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4" w:rsidRPr="00BC6714" w:rsidRDefault="00BC6714" w:rsidP="00BC671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C6714">
        <w:rPr>
          <w:rFonts w:ascii="Times New Roman" w:hAnsi="Times New Roman"/>
          <w:b/>
          <w:sz w:val="24"/>
          <w:szCs w:val="24"/>
        </w:rPr>
        <w:t>КГБПОУ «</w:t>
      </w:r>
      <w:proofErr w:type="spellStart"/>
      <w:r w:rsidRPr="00BC6714">
        <w:rPr>
          <w:rFonts w:ascii="Times New Roman" w:hAnsi="Times New Roman"/>
          <w:b/>
          <w:sz w:val="24"/>
          <w:szCs w:val="24"/>
        </w:rPr>
        <w:t>Тальменский</w:t>
      </w:r>
      <w:proofErr w:type="spellEnd"/>
      <w:r w:rsidRPr="00BC6714">
        <w:rPr>
          <w:rFonts w:ascii="Times New Roman" w:hAnsi="Times New Roman"/>
          <w:b/>
          <w:sz w:val="24"/>
          <w:szCs w:val="24"/>
        </w:rPr>
        <w:t xml:space="preserve"> технологический техникум» </w:t>
      </w:r>
      <w:proofErr w:type="spellStart"/>
      <w:r w:rsidRPr="00BC6714">
        <w:rPr>
          <w:rFonts w:ascii="Times New Roman" w:hAnsi="Times New Roman"/>
          <w:b/>
          <w:sz w:val="24"/>
          <w:szCs w:val="24"/>
        </w:rPr>
        <w:t>Тальменского</w:t>
      </w:r>
      <w:proofErr w:type="spellEnd"/>
      <w:r w:rsidRPr="00BC671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C6714" w:rsidRPr="00BC6714" w:rsidRDefault="00BC6714" w:rsidP="00BC6714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C6714">
        <w:rPr>
          <w:rFonts w:ascii="Times New Roman" w:hAnsi="Times New Roman"/>
          <w:b/>
          <w:bCs/>
          <w:sz w:val="24"/>
          <w:szCs w:val="24"/>
        </w:rPr>
        <w:t>Игровест</w:t>
      </w:r>
      <w:proofErr w:type="spellEnd"/>
      <w:r w:rsidRPr="00BC6714">
        <w:rPr>
          <w:rFonts w:ascii="Times New Roman" w:hAnsi="Times New Roman"/>
          <w:b/>
          <w:bCs/>
          <w:sz w:val="24"/>
          <w:szCs w:val="24"/>
        </w:rPr>
        <w:t>: сетевая фабрика настольных игр с дополненной реальностью.</w:t>
      </w:r>
    </w:p>
    <w:p w:rsidR="00BC6714" w:rsidRPr="00F859FC" w:rsidRDefault="00BC6714" w:rsidP="00BC671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5749"/>
        <w:gridCol w:w="1701"/>
        <w:gridCol w:w="1275"/>
        <w:gridCol w:w="1276"/>
      </w:tblGrid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276" w:type="dxa"/>
          </w:tcPr>
          <w:p w:rsidR="00BC6714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Участие не менее 10 человек от техникума в ХАКАТОНЕ ИГРОПРАКТИКА 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педагогическая команда (10 чел.)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февраль 2022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Обучение в дистанционной Школе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игропрактика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педагогическая команда (10 чел.)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январь-июнь 2022 г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bCs/>
                <w:sz w:val="18"/>
                <w:szCs w:val="18"/>
              </w:rPr>
              <w:t>Информирование педагогов, учащихся, родителей о проекте ПФКИ-21-1-002547 «</w:t>
            </w:r>
            <w:proofErr w:type="spellStart"/>
            <w:r w:rsidRPr="00F859FC">
              <w:rPr>
                <w:rFonts w:ascii="Times New Roman" w:hAnsi="Times New Roman"/>
                <w:b/>
                <w:bCs/>
                <w:sz w:val="18"/>
                <w:szCs w:val="18"/>
              </w:rPr>
              <w:t>Игровест</w:t>
            </w:r>
            <w:proofErr w:type="spellEnd"/>
            <w:r w:rsidRPr="00F859FC">
              <w:rPr>
                <w:rFonts w:ascii="Times New Roman" w:hAnsi="Times New Roman"/>
                <w:b/>
                <w:bCs/>
                <w:sz w:val="18"/>
                <w:szCs w:val="18"/>
              </w:rPr>
              <w:t>: сетевая фабрика настольных игр с дополненной реальностью» и партнерстве техникума в этом проекте на родительских собраниях и классных часах, на сайте техникума. Методическая неделя 11.01-14.01.2022 г.</w:t>
            </w:r>
          </w:p>
        </w:tc>
        <w:tc>
          <w:tcPr>
            <w:tcW w:w="1701" w:type="dxa"/>
          </w:tcPr>
          <w:p w:rsidR="00BC6714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Методист, зам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иректора ОО</w:t>
            </w:r>
          </w:p>
          <w:p w:rsidR="005B2E63" w:rsidRPr="00F859FC" w:rsidRDefault="005B2E63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bCs/>
                <w:sz w:val="18"/>
                <w:szCs w:val="18"/>
              </w:rPr>
              <w:t>январь 2022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E30DF">
              <w:rPr>
                <w:rFonts w:ascii="Times New Roman" w:hAnsi="Times New Roman"/>
                <w:bCs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Размещение на сайте техникума и в местных СМИ информацию о проекте (не менее 3-х статей за срок реализации проекта – с 10 января 2022 г по 31 декабря 2022 г.)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Пальмина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Т.В 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Коленко О.А </w:t>
            </w:r>
          </w:p>
          <w:p w:rsidR="00BC6714" w:rsidRPr="00F859FC" w:rsidRDefault="005B2E63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  <w:p w:rsidR="00BC6714" w:rsidRPr="00F859FC" w:rsidRDefault="00BC6714" w:rsidP="0029185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BC6714" w:rsidRPr="00F859FC" w:rsidRDefault="00BC6714" w:rsidP="0029185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  <w:p w:rsidR="00BC6714" w:rsidRPr="00F859FC" w:rsidRDefault="00BC6714" w:rsidP="0029185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  <w:p w:rsidR="00BC6714" w:rsidRPr="00F859FC" w:rsidRDefault="00BC6714" w:rsidP="0029185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Декабрь 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Игротека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Игровеста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– в течение всего проекта (не менее 2 раз в месяц.</w:t>
            </w:r>
            <w:proofErr w:type="gram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Не менее 20 игротек за срок реализации проекта)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участие не менее 100 человек.</w:t>
            </w:r>
            <w:proofErr w:type="gramEnd"/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педагогическая команда по отдельному графику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январь-декабрь 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2022 г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 xml:space="preserve">Реализуется </w:t>
            </w:r>
            <w:proofErr w:type="gramStart"/>
            <w:r w:rsidRPr="00AE30DF">
              <w:rPr>
                <w:rFonts w:ascii="Times New Roman" w:hAnsi="Times New Roman"/>
                <w:sz w:val="18"/>
                <w:szCs w:val="18"/>
              </w:rPr>
              <w:t>согласно графика</w:t>
            </w:r>
            <w:proofErr w:type="gramEnd"/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«Агитпоезд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игропрактика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«Летучий голландец»: проведение семинаров-практикумов, игротеки, показ спектакля «Принцесс воспитывает королева» (К. Антошкин, С.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Юдакова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) – участие не менее 100 человек 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педагогическая команда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участие не менее 100 человек</w:t>
            </w:r>
          </w:p>
        </w:tc>
        <w:tc>
          <w:tcPr>
            <w:tcW w:w="1275" w:type="dxa"/>
          </w:tcPr>
          <w:p w:rsidR="00BC6714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в течение проекта по отдельному графику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третья неделя апреля 2022 г.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Участие </w:t>
            </w:r>
            <w:proofErr w:type="gram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ФЕСТИВАЛЕ</w:t>
            </w:r>
            <w:proofErr w:type="gram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ИГРОПРАКТИКА 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педагогическая команда (10 чел.)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июнь 2022 г.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49" w:type="dxa"/>
          </w:tcPr>
          <w:p w:rsidR="00BC6714" w:rsidRPr="00F859FC" w:rsidRDefault="00BC6714" w:rsidP="00BC67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Разработка настольной игры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педагогическая команда (10 чел.)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Февраль-июнь 2022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749" w:type="dxa"/>
          </w:tcPr>
          <w:p w:rsidR="00BC6714" w:rsidRPr="00F859FC" w:rsidRDefault="00BC6714" w:rsidP="00BC67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Презентация собственной настольной игры с дополненной реальностью на основе технологических матриц 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июнь 2022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49" w:type="dxa"/>
          </w:tcPr>
          <w:p w:rsidR="00BC6714" w:rsidRPr="00F859FC" w:rsidRDefault="00BC6714" w:rsidP="00BC67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Предоставить для создания и размещения в сети Интернет информационные материалы «цифровой двойник Игрового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коворкинга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» техникума (по </w:t>
            </w:r>
            <w:proofErr w:type="gram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отдельному</w:t>
            </w:r>
            <w:proofErr w:type="gram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чек-листу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наставник Коленко О.А </w:t>
            </w:r>
          </w:p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июнь 2022</w:t>
            </w:r>
          </w:p>
        </w:tc>
        <w:tc>
          <w:tcPr>
            <w:tcW w:w="1276" w:type="dxa"/>
          </w:tcPr>
          <w:p w:rsidR="00BC6714" w:rsidRPr="00AE30DF" w:rsidRDefault="00BC6714" w:rsidP="00291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BC6714" w:rsidRPr="00F859FC" w:rsidTr="00291854">
        <w:tc>
          <w:tcPr>
            <w:tcW w:w="59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749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Продолжить работу Лабораторий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ИТ-тимуровцев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в течение года после окончания проекта путем использования разработок </w:t>
            </w:r>
            <w:proofErr w:type="spellStart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ИТ-тимуровцев</w:t>
            </w:r>
            <w:proofErr w:type="spellEnd"/>
            <w:r w:rsidRPr="00F859FC">
              <w:rPr>
                <w:rFonts w:ascii="Times New Roman" w:hAnsi="Times New Roman"/>
                <w:b/>
                <w:sz w:val="18"/>
                <w:szCs w:val="18"/>
              </w:rPr>
              <w:t xml:space="preserve"> в учебно-воспитательном процессе и информирование сообщества через техникумовский  сайт не менее 3-х статей в 2023 году.</w:t>
            </w:r>
          </w:p>
        </w:tc>
        <w:tc>
          <w:tcPr>
            <w:tcW w:w="1701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наставник Коленко О.А</w:t>
            </w:r>
          </w:p>
        </w:tc>
        <w:tc>
          <w:tcPr>
            <w:tcW w:w="1275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59FC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BC6714" w:rsidRPr="00F859FC" w:rsidRDefault="00BC6714" w:rsidP="002918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30DF">
              <w:rPr>
                <w:rFonts w:ascii="Times New Roman" w:hAnsi="Times New Roman"/>
                <w:sz w:val="18"/>
                <w:szCs w:val="18"/>
              </w:rPr>
              <w:t xml:space="preserve">Реализуется </w:t>
            </w:r>
            <w:proofErr w:type="gramStart"/>
            <w:r w:rsidRPr="00AE30DF">
              <w:rPr>
                <w:rFonts w:ascii="Times New Roman" w:hAnsi="Times New Roman"/>
                <w:sz w:val="18"/>
                <w:szCs w:val="18"/>
              </w:rPr>
              <w:t>согласно графика</w:t>
            </w:r>
            <w:proofErr w:type="gramEnd"/>
          </w:p>
        </w:tc>
      </w:tr>
    </w:tbl>
    <w:p w:rsidR="00BA1DBD" w:rsidRDefault="00BA1DBD"/>
    <w:sectPr w:rsidR="00BA1DBD" w:rsidSect="00BC6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714"/>
    <w:rsid w:val="005B2E63"/>
    <w:rsid w:val="00BA1DBD"/>
    <w:rsid w:val="00B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2023-02-02T13:35:00Z</dcterms:created>
  <dcterms:modified xsi:type="dcterms:W3CDTF">2023-02-02T13:37:00Z</dcterms:modified>
</cp:coreProperties>
</file>