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0D" w:rsidRDefault="00A51BB4" w:rsidP="00421EF8">
      <w:pPr>
        <w:widowControl/>
        <w:spacing w:after="200" w:line="276" w:lineRule="auto"/>
        <w:rPr>
          <w:rFonts w:ascii="Times New Roman" w:hAnsi="Times New Roman" w:cs="Times New Roman"/>
        </w:rPr>
      </w:pPr>
      <w:bookmarkStart w:id="0" w:name="_GoBack"/>
      <w:r w:rsidRPr="00A51BB4">
        <w:rPr>
          <w:rFonts w:ascii="Times New Roman" w:hAnsi="Times New Roman" w:cs="Times New Roman"/>
          <w:noProof/>
          <w:lang w:bidi="ar-SA"/>
        </w:rPr>
        <w:drawing>
          <wp:anchor distT="0" distB="0" distL="114300" distR="114300" simplePos="0" relativeHeight="251661824" behindDoc="1" locked="0" layoutInCell="1" allowOverlap="1">
            <wp:simplePos x="0" y="0"/>
            <wp:positionH relativeFrom="column">
              <wp:posOffset>-1089660</wp:posOffset>
            </wp:positionH>
            <wp:positionV relativeFrom="paragraph">
              <wp:posOffset>-710566</wp:posOffset>
            </wp:positionV>
            <wp:extent cx="7591425" cy="10734805"/>
            <wp:effectExtent l="0" t="0" r="0" b="0"/>
            <wp:wrapNone/>
            <wp:docPr id="2" name="Рисунок 2" descr="\\serv_2\Обмен\МЕТОДИЧЕСКИЙ КАБИНЕТ\30.03.22 Конференция Герои рядом\Рассылка\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_2\Обмен\МЕТОДИЧЕСКИЙ КАБИНЕТ\30.03.22 Конференция Герои рядом\Рассылка\Untitled.FR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93" cy="1073942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1EF8" w:rsidRDefault="00421EF8">
      <w:pPr>
        <w:widowControl/>
        <w:spacing w:after="200" w:line="276" w:lineRule="auto"/>
        <w:rPr>
          <w:rFonts w:ascii="Times New Roman" w:hAnsi="Times New Roman" w:cs="Times New Roman"/>
        </w:rPr>
      </w:pPr>
      <w:r>
        <w:rPr>
          <w:rFonts w:ascii="Times New Roman" w:hAnsi="Times New Roman" w:cs="Times New Roman"/>
        </w:rPr>
        <w:br w:type="page"/>
      </w:r>
    </w:p>
    <w:p w:rsidR="000D445C" w:rsidRPr="007A0777" w:rsidRDefault="000D445C" w:rsidP="001C5C0C">
      <w:pPr>
        <w:pStyle w:val="20"/>
        <w:keepNext/>
        <w:keepLines/>
        <w:numPr>
          <w:ilvl w:val="0"/>
          <w:numId w:val="12"/>
        </w:numPr>
        <w:shd w:val="clear" w:color="auto" w:fill="auto"/>
        <w:tabs>
          <w:tab w:val="left" w:pos="3778"/>
        </w:tabs>
        <w:spacing w:before="0" w:line="280" w:lineRule="exact"/>
        <w:rPr>
          <w:sz w:val="24"/>
          <w:szCs w:val="24"/>
        </w:rPr>
      </w:pPr>
      <w:bookmarkStart w:id="1" w:name="bookmark5"/>
      <w:r w:rsidRPr="007A0777">
        <w:rPr>
          <w:color w:val="000000"/>
          <w:sz w:val="24"/>
          <w:szCs w:val="24"/>
          <w:lang w:eastAsia="ru-RU" w:bidi="ru-RU"/>
        </w:rPr>
        <w:lastRenderedPageBreak/>
        <w:t>Общие положения</w:t>
      </w:r>
      <w:bookmarkEnd w:id="1"/>
    </w:p>
    <w:p w:rsidR="000D445C" w:rsidRPr="007A0777" w:rsidRDefault="000D445C" w:rsidP="001C5C0C">
      <w:pPr>
        <w:pStyle w:val="20"/>
        <w:keepNext/>
        <w:keepLines/>
        <w:shd w:val="clear" w:color="auto" w:fill="auto"/>
        <w:tabs>
          <w:tab w:val="left" w:pos="3778"/>
        </w:tabs>
        <w:spacing w:before="0" w:line="280" w:lineRule="exact"/>
        <w:ind w:left="284" w:firstLine="283"/>
        <w:jc w:val="both"/>
        <w:rPr>
          <w:sz w:val="24"/>
          <w:szCs w:val="24"/>
        </w:rPr>
      </w:pPr>
    </w:p>
    <w:p w:rsidR="000D445C" w:rsidRPr="007A0777" w:rsidRDefault="000D445C" w:rsidP="005E541D">
      <w:pPr>
        <w:pStyle w:val="a3"/>
        <w:numPr>
          <w:ilvl w:val="1"/>
          <w:numId w:val="2"/>
        </w:numPr>
        <w:ind w:left="284" w:firstLine="283"/>
        <w:jc w:val="both"/>
        <w:rPr>
          <w:rFonts w:ascii="Times New Roman" w:hAnsi="Times New Roman" w:cs="Times New Roman"/>
        </w:rPr>
      </w:pPr>
      <w:r w:rsidRPr="007A0777">
        <w:rPr>
          <w:rFonts w:ascii="Times New Roman" w:hAnsi="Times New Roman" w:cs="Times New Roman"/>
        </w:rPr>
        <w:t>Настоящее Положение определяет порядок организации и проведения</w:t>
      </w:r>
      <w:r w:rsidR="00D564AA" w:rsidRPr="007A0777">
        <w:rPr>
          <w:rFonts w:ascii="Times New Roman" w:hAnsi="Times New Roman" w:cs="Times New Roman"/>
        </w:rPr>
        <w:t xml:space="preserve"> заочной  </w:t>
      </w:r>
      <w:r w:rsidRPr="007A0777">
        <w:rPr>
          <w:rFonts w:ascii="Times New Roman" w:hAnsi="Times New Roman" w:cs="Times New Roman"/>
        </w:rPr>
        <w:t xml:space="preserve"> краевой студенческой научно-практической конференции </w:t>
      </w:r>
      <w:r w:rsidRPr="007A0777">
        <w:rPr>
          <w:rFonts w:ascii="Times New Roman" w:hAnsi="Times New Roman" w:cs="Times New Roman"/>
          <w:b/>
        </w:rPr>
        <w:t>«Герои живут рядом»</w:t>
      </w:r>
      <w:r w:rsidRPr="007A0777">
        <w:rPr>
          <w:rFonts w:ascii="Times New Roman" w:hAnsi="Times New Roman" w:cs="Times New Roman"/>
        </w:rPr>
        <w:t xml:space="preserve"> (далее –</w:t>
      </w:r>
      <w:r w:rsidR="00F95741" w:rsidRPr="007A0777">
        <w:rPr>
          <w:rFonts w:ascii="Times New Roman" w:hAnsi="Times New Roman" w:cs="Times New Roman"/>
        </w:rPr>
        <w:t>К</w:t>
      </w:r>
      <w:r w:rsidRPr="007A0777">
        <w:rPr>
          <w:rFonts w:ascii="Times New Roman" w:hAnsi="Times New Roman" w:cs="Times New Roman"/>
        </w:rPr>
        <w:t>онференция).</w:t>
      </w:r>
    </w:p>
    <w:p w:rsidR="000D445C" w:rsidRPr="007A0777" w:rsidRDefault="000D445C" w:rsidP="005E541D">
      <w:pPr>
        <w:pStyle w:val="a3"/>
        <w:numPr>
          <w:ilvl w:val="1"/>
          <w:numId w:val="2"/>
        </w:numPr>
        <w:ind w:left="284" w:firstLine="283"/>
        <w:jc w:val="both"/>
        <w:rPr>
          <w:rFonts w:ascii="Times New Roman" w:hAnsi="Times New Roman" w:cs="Times New Roman"/>
        </w:rPr>
      </w:pPr>
      <w:r w:rsidRPr="007A0777">
        <w:rPr>
          <w:rFonts w:ascii="Times New Roman" w:hAnsi="Times New Roman" w:cs="Times New Roman"/>
        </w:rPr>
        <w:t>Конференция проводится с целью</w:t>
      </w:r>
      <w:r w:rsidR="00C82B13" w:rsidRPr="007A0777">
        <w:rPr>
          <w:rFonts w:ascii="Times New Roman" w:hAnsi="Times New Roman" w:cs="Times New Roman"/>
        </w:rPr>
        <w:t xml:space="preserve"> повышения качества профессионального образования, </w:t>
      </w:r>
      <w:r w:rsidRPr="007A0777">
        <w:rPr>
          <w:rFonts w:ascii="Times New Roman" w:hAnsi="Times New Roman" w:cs="Times New Roman"/>
        </w:rPr>
        <w:t>привлечения студе</w:t>
      </w:r>
      <w:r w:rsidR="00C12114" w:rsidRPr="007A0777">
        <w:rPr>
          <w:rFonts w:ascii="Times New Roman" w:hAnsi="Times New Roman" w:cs="Times New Roman"/>
        </w:rPr>
        <w:t xml:space="preserve">нтов к </w:t>
      </w:r>
      <w:r w:rsidR="00C82B13" w:rsidRPr="007A0777">
        <w:rPr>
          <w:rFonts w:ascii="Times New Roman" w:hAnsi="Times New Roman" w:cs="Times New Roman"/>
        </w:rPr>
        <w:t>активизации и развития научно-</w:t>
      </w:r>
      <w:r w:rsidR="00C12114" w:rsidRPr="007A0777">
        <w:rPr>
          <w:rFonts w:ascii="Times New Roman" w:hAnsi="Times New Roman" w:cs="Times New Roman"/>
        </w:rPr>
        <w:t xml:space="preserve">исследовательской </w:t>
      </w:r>
      <w:r w:rsidR="00C82B13" w:rsidRPr="007A0777">
        <w:rPr>
          <w:rFonts w:ascii="Times New Roman" w:hAnsi="Times New Roman" w:cs="Times New Roman"/>
        </w:rPr>
        <w:t>деятельности</w:t>
      </w:r>
      <w:r w:rsidR="00C12114" w:rsidRPr="007A0777">
        <w:rPr>
          <w:rFonts w:ascii="Times New Roman" w:hAnsi="Times New Roman" w:cs="Times New Roman"/>
        </w:rPr>
        <w:t>,</w:t>
      </w:r>
      <w:r w:rsidRPr="007A0777">
        <w:rPr>
          <w:rFonts w:ascii="Times New Roman" w:hAnsi="Times New Roman" w:cs="Times New Roman"/>
        </w:rPr>
        <w:t xml:space="preserve"> сохран</w:t>
      </w:r>
      <w:r w:rsidR="00C12114" w:rsidRPr="007A0777">
        <w:rPr>
          <w:rFonts w:ascii="Times New Roman" w:hAnsi="Times New Roman" w:cs="Times New Roman"/>
        </w:rPr>
        <w:t>ения памяти о героях разных лет</w:t>
      </w:r>
      <w:r w:rsidRPr="007A0777">
        <w:rPr>
          <w:rFonts w:ascii="Times New Roman" w:hAnsi="Times New Roman" w:cs="Times New Roman"/>
        </w:rPr>
        <w:t xml:space="preserve"> </w:t>
      </w:r>
      <w:r w:rsidR="005F53E4" w:rsidRPr="007A0777">
        <w:rPr>
          <w:rFonts w:ascii="Times New Roman" w:hAnsi="Times New Roman" w:cs="Times New Roman"/>
        </w:rPr>
        <w:t>и</w:t>
      </w:r>
      <w:r w:rsidRPr="007A0777">
        <w:rPr>
          <w:rFonts w:ascii="Times New Roman" w:hAnsi="Times New Roman" w:cs="Times New Roman"/>
        </w:rPr>
        <w:t xml:space="preserve"> создание условий для развития </w:t>
      </w:r>
      <w:r w:rsidR="001271E8" w:rsidRPr="007A0777">
        <w:rPr>
          <w:rFonts w:ascii="Times New Roman" w:hAnsi="Times New Roman" w:cs="Times New Roman"/>
        </w:rPr>
        <w:t>их</w:t>
      </w:r>
      <w:r w:rsidR="00C82B13" w:rsidRPr="007A0777">
        <w:rPr>
          <w:rFonts w:ascii="Times New Roman" w:hAnsi="Times New Roman" w:cs="Times New Roman"/>
        </w:rPr>
        <w:t xml:space="preserve"> </w:t>
      </w:r>
      <w:r w:rsidR="00E65A1D" w:rsidRPr="007A0777">
        <w:rPr>
          <w:rFonts w:ascii="Times New Roman" w:hAnsi="Times New Roman" w:cs="Times New Roman"/>
        </w:rPr>
        <w:t>творческих способностей</w:t>
      </w:r>
      <w:r w:rsidR="00C82B13" w:rsidRPr="007A0777">
        <w:rPr>
          <w:rFonts w:ascii="Times New Roman" w:hAnsi="Times New Roman" w:cs="Times New Roman"/>
        </w:rPr>
        <w:t>.</w:t>
      </w:r>
    </w:p>
    <w:p w:rsidR="000D445C" w:rsidRPr="007A0777" w:rsidRDefault="000D445C" w:rsidP="001C5C0C">
      <w:pPr>
        <w:pStyle w:val="22"/>
        <w:numPr>
          <w:ilvl w:val="1"/>
          <w:numId w:val="2"/>
        </w:numPr>
        <w:shd w:val="clear" w:color="auto" w:fill="auto"/>
        <w:tabs>
          <w:tab w:val="left" w:pos="1167"/>
        </w:tabs>
        <w:spacing w:line="322" w:lineRule="exact"/>
        <w:ind w:left="284" w:firstLine="283"/>
        <w:rPr>
          <w:sz w:val="24"/>
          <w:szCs w:val="24"/>
        </w:rPr>
      </w:pPr>
      <w:r w:rsidRPr="007A0777">
        <w:rPr>
          <w:color w:val="000000"/>
          <w:sz w:val="24"/>
          <w:szCs w:val="24"/>
          <w:lang w:eastAsia="ru-RU" w:bidi="ru-RU"/>
        </w:rPr>
        <w:t>Задачи конференции:</w:t>
      </w:r>
    </w:p>
    <w:p w:rsidR="00170ED9" w:rsidRPr="007A0777" w:rsidRDefault="00170ED9" w:rsidP="00FC46D2">
      <w:pPr>
        <w:pStyle w:val="22"/>
        <w:numPr>
          <w:ilvl w:val="0"/>
          <w:numId w:val="11"/>
        </w:numPr>
        <w:shd w:val="clear" w:color="auto" w:fill="auto"/>
        <w:tabs>
          <w:tab w:val="left" w:pos="716"/>
        </w:tabs>
        <w:spacing w:line="322" w:lineRule="exact"/>
        <w:ind w:left="567" w:firstLine="0"/>
        <w:rPr>
          <w:color w:val="000000"/>
          <w:sz w:val="24"/>
          <w:szCs w:val="24"/>
          <w:lang w:eastAsia="ru-RU" w:bidi="ru-RU"/>
        </w:rPr>
      </w:pPr>
      <w:r w:rsidRPr="007A0777">
        <w:rPr>
          <w:color w:val="000000"/>
          <w:sz w:val="24"/>
          <w:szCs w:val="24"/>
          <w:lang w:eastAsia="ru-RU" w:bidi="ru-RU"/>
        </w:rPr>
        <w:t xml:space="preserve">сохранение исторической памяти и формирование чувства сопричастности </w:t>
      </w:r>
      <w:r w:rsidR="00C82B13" w:rsidRPr="007A0777">
        <w:rPr>
          <w:color w:val="000000"/>
          <w:sz w:val="24"/>
          <w:szCs w:val="24"/>
          <w:lang w:eastAsia="ru-RU" w:bidi="ru-RU"/>
        </w:rPr>
        <w:t xml:space="preserve">молодого поколения  </w:t>
      </w:r>
      <w:r w:rsidRPr="007A0777">
        <w:rPr>
          <w:color w:val="000000"/>
          <w:sz w:val="24"/>
          <w:szCs w:val="24"/>
          <w:lang w:eastAsia="ru-RU" w:bidi="ru-RU"/>
        </w:rPr>
        <w:t xml:space="preserve">к истории нашей Родины; </w:t>
      </w:r>
    </w:p>
    <w:p w:rsidR="00170ED9" w:rsidRPr="007A0777" w:rsidRDefault="00170ED9" w:rsidP="00FC46D2">
      <w:pPr>
        <w:pStyle w:val="22"/>
        <w:numPr>
          <w:ilvl w:val="0"/>
          <w:numId w:val="11"/>
        </w:numPr>
        <w:shd w:val="clear" w:color="auto" w:fill="auto"/>
        <w:tabs>
          <w:tab w:val="left" w:pos="716"/>
        </w:tabs>
        <w:spacing w:line="322" w:lineRule="exact"/>
        <w:ind w:left="567" w:firstLine="0"/>
        <w:rPr>
          <w:color w:val="000000"/>
          <w:sz w:val="24"/>
          <w:szCs w:val="24"/>
          <w:lang w:eastAsia="ru-RU" w:bidi="ru-RU"/>
        </w:rPr>
      </w:pPr>
      <w:r w:rsidRPr="007A0777">
        <w:rPr>
          <w:color w:val="000000"/>
          <w:sz w:val="24"/>
          <w:szCs w:val="24"/>
          <w:lang w:eastAsia="ru-RU" w:bidi="ru-RU"/>
        </w:rPr>
        <w:t>воспитание и укрепление гражданственности, патриотизма, развитие мировоззренческих убеждений молодежи;</w:t>
      </w:r>
    </w:p>
    <w:p w:rsidR="00170ED9" w:rsidRPr="007A0777" w:rsidRDefault="00170ED9" w:rsidP="00170ED9">
      <w:pPr>
        <w:pStyle w:val="22"/>
        <w:numPr>
          <w:ilvl w:val="0"/>
          <w:numId w:val="11"/>
        </w:numPr>
        <w:shd w:val="clear" w:color="auto" w:fill="auto"/>
        <w:tabs>
          <w:tab w:val="left" w:pos="716"/>
        </w:tabs>
        <w:spacing w:line="322" w:lineRule="exact"/>
        <w:ind w:left="567" w:firstLine="0"/>
        <w:rPr>
          <w:color w:val="000000"/>
          <w:sz w:val="24"/>
          <w:szCs w:val="24"/>
          <w:lang w:eastAsia="ru-RU" w:bidi="ru-RU"/>
        </w:rPr>
      </w:pPr>
      <w:r w:rsidRPr="007A0777">
        <w:rPr>
          <w:color w:val="000000"/>
          <w:sz w:val="24"/>
          <w:szCs w:val="24"/>
          <w:lang w:eastAsia="ru-RU" w:bidi="ru-RU"/>
        </w:rPr>
        <w:t>выявление наиболее творческих студентов;</w:t>
      </w:r>
    </w:p>
    <w:p w:rsidR="005F53E4" w:rsidRPr="007A0777" w:rsidRDefault="005F53E4" w:rsidP="005F53E4">
      <w:pPr>
        <w:pStyle w:val="22"/>
        <w:numPr>
          <w:ilvl w:val="0"/>
          <w:numId w:val="11"/>
        </w:numPr>
        <w:shd w:val="clear" w:color="auto" w:fill="auto"/>
        <w:tabs>
          <w:tab w:val="left" w:pos="716"/>
        </w:tabs>
        <w:spacing w:line="322" w:lineRule="exact"/>
        <w:ind w:left="284" w:firstLine="283"/>
        <w:rPr>
          <w:sz w:val="24"/>
          <w:szCs w:val="24"/>
        </w:rPr>
      </w:pPr>
      <w:r w:rsidRPr="007A0777">
        <w:rPr>
          <w:color w:val="000000"/>
          <w:sz w:val="24"/>
          <w:szCs w:val="24"/>
          <w:lang w:eastAsia="ru-RU" w:bidi="ru-RU"/>
        </w:rPr>
        <w:t>формирование способности студентов к самостоятельной исследовательской деятельности;</w:t>
      </w:r>
    </w:p>
    <w:p w:rsidR="00FC5314" w:rsidRPr="007A0777" w:rsidRDefault="000D445C" w:rsidP="00FC46D2">
      <w:pPr>
        <w:pStyle w:val="22"/>
        <w:numPr>
          <w:ilvl w:val="0"/>
          <w:numId w:val="11"/>
        </w:numPr>
        <w:shd w:val="clear" w:color="auto" w:fill="auto"/>
        <w:tabs>
          <w:tab w:val="left" w:pos="716"/>
        </w:tabs>
        <w:spacing w:line="322" w:lineRule="exact"/>
        <w:ind w:left="567" w:firstLine="0"/>
        <w:rPr>
          <w:sz w:val="24"/>
          <w:szCs w:val="24"/>
        </w:rPr>
      </w:pPr>
      <w:r w:rsidRPr="007A0777">
        <w:rPr>
          <w:color w:val="000000"/>
          <w:sz w:val="24"/>
          <w:szCs w:val="24"/>
          <w:lang w:eastAsia="ru-RU" w:bidi="ru-RU"/>
        </w:rPr>
        <w:t>поощрение исследовательской деятельности обучающихся профессиональных образовательных организаций;</w:t>
      </w:r>
      <w:r w:rsidR="00FC5314" w:rsidRPr="007A0777">
        <w:rPr>
          <w:color w:val="000000"/>
          <w:sz w:val="24"/>
          <w:szCs w:val="24"/>
          <w:lang w:eastAsia="ru-RU" w:bidi="ru-RU"/>
        </w:rPr>
        <w:t xml:space="preserve">  </w:t>
      </w:r>
    </w:p>
    <w:p w:rsidR="0004362F" w:rsidRPr="007A0777" w:rsidRDefault="000D445C" w:rsidP="00FC5314">
      <w:pPr>
        <w:pStyle w:val="22"/>
        <w:numPr>
          <w:ilvl w:val="0"/>
          <w:numId w:val="11"/>
        </w:numPr>
        <w:shd w:val="clear" w:color="auto" w:fill="auto"/>
        <w:tabs>
          <w:tab w:val="left" w:pos="716"/>
        </w:tabs>
        <w:spacing w:line="322" w:lineRule="exact"/>
        <w:ind w:left="284" w:firstLine="283"/>
        <w:rPr>
          <w:sz w:val="24"/>
          <w:szCs w:val="24"/>
        </w:rPr>
      </w:pPr>
      <w:r w:rsidRPr="007A0777">
        <w:rPr>
          <w:sz w:val="24"/>
          <w:szCs w:val="24"/>
        </w:rPr>
        <w:t xml:space="preserve">интеграция результатов исследовательской деятельности обучающихся в процесс подготовки специалистов, соответствующих </w:t>
      </w:r>
      <w:r w:rsidR="005F53E4" w:rsidRPr="007A0777">
        <w:rPr>
          <w:sz w:val="24"/>
          <w:szCs w:val="24"/>
        </w:rPr>
        <w:t xml:space="preserve">современным </w:t>
      </w:r>
      <w:r w:rsidRPr="007A0777">
        <w:rPr>
          <w:sz w:val="24"/>
          <w:szCs w:val="24"/>
        </w:rPr>
        <w:t xml:space="preserve">требованиям </w:t>
      </w:r>
      <w:r w:rsidR="005F53E4" w:rsidRPr="007A0777">
        <w:rPr>
          <w:sz w:val="24"/>
          <w:szCs w:val="24"/>
        </w:rPr>
        <w:t>формирования всесторонне развитой личности.</w:t>
      </w:r>
    </w:p>
    <w:p w:rsidR="004866BE" w:rsidRPr="007A0777" w:rsidRDefault="004866BE" w:rsidP="004866BE">
      <w:pPr>
        <w:pStyle w:val="a3"/>
        <w:spacing w:after="160" w:line="259" w:lineRule="auto"/>
        <w:rPr>
          <w:rFonts w:eastAsia="Calibri"/>
          <w:b/>
          <w:lang w:eastAsia="en-US"/>
        </w:rPr>
      </w:pPr>
    </w:p>
    <w:p w:rsidR="004866BE" w:rsidRPr="007A0777" w:rsidRDefault="00C8535C" w:rsidP="00AC2379">
      <w:pPr>
        <w:pStyle w:val="ae"/>
        <w:spacing w:line="276" w:lineRule="auto"/>
        <w:jc w:val="center"/>
        <w:rPr>
          <w:rFonts w:ascii="Times New Roman" w:hAnsi="Times New Roman"/>
          <w:b/>
          <w:sz w:val="24"/>
          <w:szCs w:val="24"/>
        </w:rPr>
      </w:pPr>
      <w:r w:rsidRPr="007A0777">
        <w:rPr>
          <w:rFonts w:ascii="Times New Roman" w:hAnsi="Times New Roman"/>
          <w:b/>
          <w:sz w:val="24"/>
          <w:szCs w:val="24"/>
        </w:rPr>
        <w:t>2.</w:t>
      </w:r>
      <w:r w:rsidR="004866BE" w:rsidRPr="007A0777">
        <w:rPr>
          <w:rFonts w:ascii="Times New Roman" w:hAnsi="Times New Roman"/>
          <w:b/>
          <w:sz w:val="24"/>
          <w:szCs w:val="24"/>
        </w:rPr>
        <w:t xml:space="preserve"> Участники Конференции</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2.1. К участию в Конференции приглашаются:</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 xml:space="preserve">- студенты образовательных организаций среднего профессионального образования Алтайского края; </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 xml:space="preserve">- учащиеся 9-11 классов общеобразовательных организаций </w:t>
      </w:r>
      <w:r w:rsidR="00B2012C" w:rsidRPr="007A0777">
        <w:rPr>
          <w:rFonts w:ascii="Times New Roman" w:hAnsi="Times New Roman"/>
          <w:sz w:val="24"/>
          <w:szCs w:val="24"/>
        </w:rPr>
        <w:t xml:space="preserve">р.п. </w:t>
      </w:r>
      <w:r w:rsidR="00D86684" w:rsidRPr="007A0777">
        <w:rPr>
          <w:rFonts w:ascii="Times New Roman" w:hAnsi="Times New Roman"/>
          <w:sz w:val="24"/>
          <w:szCs w:val="24"/>
        </w:rPr>
        <w:t>Тальменка</w:t>
      </w:r>
      <w:r w:rsidR="00B2012C" w:rsidRPr="007A0777">
        <w:rPr>
          <w:rFonts w:ascii="Times New Roman" w:hAnsi="Times New Roman"/>
          <w:sz w:val="24"/>
          <w:szCs w:val="24"/>
        </w:rPr>
        <w:t xml:space="preserve"> и Тальменского района.</w:t>
      </w:r>
      <w:r w:rsidRPr="007A0777">
        <w:rPr>
          <w:rFonts w:ascii="Times New Roman" w:hAnsi="Times New Roman"/>
          <w:sz w:val="24"/>
          <w:szCs w:val="24"/>
        </w:rPr>
        <w:t xml:space="preserve"> </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 xml:space="preserve">2.2. Участие в Конференции может быть индивидуальным и групповым.  </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 xml:space="preserve">2.3. Все заявленные исследовательские работы/проекты и результаты Конференции будут размещены на официальном сайте техникума не позднее </w:t>
      </w:r>
      <w:r w:rsidR="006D3F74">
        <w:rPr>
          <w:rFonts w:ascii="Times New Roman" w:hAnsi="Times New Roman"/>
          <w:sz w:val="24"/>
          <w:szCs w:val="24"/>
        </w:rPr>
        <w:t>28 апреля 2023</w:t>
      </w:r>
      <w:r w:rsidRPr="007A0777">
        <w:rPr>
          <w:rFonts w:ascii="Times New Roman" w:hAnsi="Times New Roman"/>
          <w:sz w:val="24"/>
          <w:szCs w:val="24"/>
        </w:rPr>
        <w:t xml:space="preserve"> года.</w:t>
      </w:r>
    </w:p>
    <w:p w:rsidR="004866BE" w:rsidRPr="007A0777" w:rsidRDefault="004866BE" w:rsidP="004866BE">
      <w:pPr>
        <w:pStyle w:val="ae"/>
        <w:spacing w:line="276" w:lineRule="auto"/>
        <w:jc w:val="both"/>
        <w:rPr>
          <w:rFonts w:ascii="Times New Roman" w:hAnsi="Times New Roman"/>
          <w:sz w:val="24"/>
          <w:szCs w:val="24"/>
        </w:rPr>
      </w:pPr>
      <w:r w:rsidRPr="007A0777">
        <w:rPr>
          <w:rFonts w:ascii="Times New Roman" w:hAnsi="Times New Roman"/>
          <w:sz w:val="24"/>
          <w:szCs w:val="24"/>
        </w:rPr>
        <w:t xml:space="preserve">2.4 От образовательных организаций принимается не более </w:t>
      </w:r>
      <w:r w:rsidRPr="007A0777">
        <w:rPr>
          <w:rFonts w:ascii="Times New Roman" w:hAnsi="Times New Roman"/>
          <w:b/>
          <w:sz w:val="24"/>
          <w:szCs w:val="24"/>
        </w:rPr>
        <w:t>двух</w:t>
      </w:r>
      <w:r w:rsidRPr="007A0777">
        <w:rPr>
          <w:rFonts w:ascii="Times New Roman" w:hAnsi="Times New Roman"/>
          <w:sz w:val="24"/>
          <w:szCs w:val="24"/>
        </w:rPr>
        <w:t xml:space="preserve"> работ по </w:t>
      </w:r>
      <w:r w:rsidR="00B2012C" w:rsidRPr="007A0777">
        <w:rPr>
          <w:rFonts w:ascii="Times New Roman" w:hAnsi="Times New Roman"/>
          <w:sz w:val="24"/>
          <w:szCs w:val="24"/>
        </w:rPr>
        <w:t>одному</w:t>
      </w:r>
      <w:r w:rsidRPr="007A0777">
        <w:rPr>
          <w:rFonts w:ascii="Times New Roman" w:hAnsi="Times New Roman"/>
          <w:sz w:val="24"/>
          <w:szCs w:val="24"/>
        </w:rPr>
        <w:t xml:space="preserve"> направлению.</w:t>
      </w:r>
    </w:p>
    <w:p w:rsidR="0004362F" w:rsidRPr="00AC2379" w:rsidRDefault="0004362F" w:rsidP="00AC2379">
      <w:pPr>
        <w:pStyle w:val="20"/>
        <w:keepNext/>
        <w:keepLines/>
        <w:numPr>
          <w:ilvl w:val="0"/>
          <w:numId w:val="17"/>
        </w:numPr>
        <w:shd w:val="clear" w:color="auto" w:fill="auto"/>
        <w:tabs>
          <w:tab w:val="left" w:pos="1758"/>
        </w:tabs>
        <w:spacing w:before="0" w:line="370" w:lineRule="exact"/>
        <w:rPr>
          <w:sz w:val="24"/>
          <w:szCs w:val="24"/>
        </w:rPr>
      </w:pPr>
      <w:r w:rsidRPr="007A0777">
        <w:rPr>
          <w:color w:val="000000"/>
          <w:sz w:val="24"/>
          <w:szCs w:val="24"/>
          <w:lang w:eastAsia="ru-RU" w:bidi="ru-RU"/>
        </w:rPr>
        <w:t>Организация и порядок проведения конференции</w:t>
      </w:r>
    </w:p>
    <w:p w:rsidR="00AC2379" w:rsidRPr="007A0777" w:rsidRDefault="00AC2379" w:rsidP="005F78F7">
      <w:pPr>
        <w:pStyle w:val="20"/>
        <w:keepNext/>
        <w:keepLines/>
        <w:shd w:val="clear" w:color="auto" w:fill="auto"/>
        <w:tabs>
          <w:tab w:val="left" w:pos="1758"/>
        </w:tabs>
        <w:spacing w:before="0" w:line="370" w:lineRule="exact"/>
        <w:ind w:left="927"/>
        <w:jc w:val="left"/>
        <w:rPr>
          <w:sz w:val="24"/>
          <w:szCs w:val="24"/>
        </w:rPr>
      </w:pPr>
    </w:p>
    <w:p w:rsidR="00B2012C" w:rsidRPr="007A0777" w:rsidRDefault="00AC2379" w:rsidP="00B2012C">
      <w:pPr>
        <w:pStyle w:val="ae"/>
        <w:spacing w:line="276" w:lineRule="auto"/>
        <w:jc w:val="both"/>
        <w:rPr>
          <w:rFonts w:ascii="Times New Roman" w:hAnsi="Times New Roman"/>
          <w:sz w:val="24"/>
          <w:szCs w:val="24"/>
        </w:rPr>
      </w:pPr>
      <w:r>
        <w:rPr>
          <w:rFonts w:ascii="Times New Roman" w:hAnsi="Times New Roman"/>
          <w:color w:val="000000"/>
          <w:sz w:val="24"/>
          <w:szCs w:val="24"/>
          <w:lang w:bidi="ru-RU"/>
        </w:rPr>
        <w:t>3</w:t>
      </w:r>
      <w:r w:rsidR="001C5C0C" w:rsidRPr="007A0777">
        <w:rPr>
          <w:rFonts w:ascii="Times New Roman" w:hAnsi="Times New Roman"/>
          <w:color w:val="000000"/>
          <w:sz w:val="24"/>
          <w:szCs w:val="24"/>
          <w:lang w:bidi="ru-RU"/>
        </w:rPr>
        <w:t xml:space="preserve">.1 </w:t>
      </w:r>
      <w:r w:rsidR="0004362F" w:rsidRPr="007A0777">
        <w:rPr>
          <w:rFonts w:ascii="Times New Roman" w:hAnsi="Times New Roman"/>
          <w:color w:val="000000"/>
          <w:sz w:val="24"/>
          <w:szCs w:val="24"/>
          <w:lang w:bidi="ru-RU"/>
        </w:rPr>
        <w:t>В конференции принимают участие обучающиеся профессиональных образователь</w:t>
      </w:r>
      <w:r w:rsidR="00B2012C" w:rsidRPr="007A0777">
        <w:rPr>
          <w:rFonts w:ascii="Times New Roman" w:hAnsi="Times New Roman"/>
          <w:color w:val="000000"/>
          <w:sz w:val="24"/>
          <w:szCs w:val="24"/>
          <w:lang w:bidi="ru-RU"/>
        </w:rPr>
        <w:t>ных организаций Алтайского края,</w:t>
      </w:r>
      <w:r w:rsidR="00B2012C" w:rsidRPr="007A0777">
        <w:rPr>
          <w:rFonts w:ascii="Times New Roman" w:hAnsi="Times New Roman"/>
          <w:sz w:val="24"/>
          <w:szCs w:val="24"/>
        </w:rPr>
        <w:t xml:space="preserve"> учащиеся 9-11 классов общеобразовательных организаций р.п. Тальменка и Тальменского района. </w:t>
      </w:r>
    </w:p>
    <w:p w:rsidR="00B2012C" w:rsidRPr="007A0777" w:rsidRDefault="0004362F" w:rsidP="00155C0D">
      <w:pPr>
        <w:pStyle w:val="22"/>
        <w:shd w:val="clear" w:color="auto" w:fill="auto"/>
        <w:ind w:firstLine="283"/>
        <w:rPr>
          <w:color w:val="000000"/>
          <w:sz w:val="24"/>
          <w:szCs w:val="24"/>
          <w:lang w:eastAsia="ru-RU" w:bidi="ru-RU"/>
        </w:rPr>
      </w:pPr>
      <w:r w:rsidRPr="007A0777">
        <w:rPr>
          <w:color w:val="000000"/>
          <w:sz w:val="24"/>
          <w:szCs w:val="24"/>
          <w:lang w:eastAsia="ru-RU" w:bidi="ru-RU"/>
        </w:rPr>
        <w:t xml:space="preserve"> Студенты КГБПОУ «Тальменский технологический техникум» участвуют в конференции на общих </w:t>
      </w:r>
      <w:r w:rsidR="006D3F74">
        <w:rPr>
          <w:color w:val="000000"/>
          <w:sz w:val="24"/>
          <w:szCs w:val="24"/>
          <w:lang w:eastAsia="ru-RU" w:bidi="ru-RU"/>
        </w:rPr>
        <w:t>основаниях.</w:t>
      </w:r>
    </w:p>
    <w:p w:rsidR="001C5C0C" w:rsidRPr="007A0777" w:rsidRDefault="006D3F74" w:rsidP="00155C0D">
      <w:pPr>
        <w:pStyle w:val="22"/>
        <w:shd w:val="clear" w:color="auto" w:fill="auto"/>
        <w:ind w:firstLine="283"/>
        <w:rPr>
          <w:color w:val="000000"/>
          <w:sz w:val="24"/>
          <w:szCs w:val="24"/>
          <w:lang w:eastAsia="ru-RU" w:bidi="ru-RU"/>
        </w:rPr>
      </w:pPr>
      <w:r>
        <w:rPr>
          <w:color w:val="000000"/>
          <w:sz w:val="24"/>
          <w:szCs w:val="24"/>
          <w:lang w:eastAsia="ru-RU" w:bidi="ru-RU"/>
        </w:rPr>
        <w:t>Форма проведения – заочная.</w:t>
      </w:r>
    </w:p>
    <w:p w:rsidR="0004362F" w:rsidRPr="007A0777" w:rsidRDefault="00AC2379" w:rsidP="00155C0D">
      <w:pPr>
        <w:pStyle w:val="22"/>
        <w:shd w:val="clear" w:color="auto" w:fill="auto"/>
        <w:ind w:firstLine="0"/>
        <w:rPr>
          <w:sz w:val="24"/>
          <w:szCs w:val="24"/>
        </w:rPr>
      </w:pPr>
      <w:r>
        <w:rPr>
          <w:color w:val="000000"/>
          <w:sz w:val="24"/>
          <w:szCs w:val="24"/>
          <w:lang w:eastAsia="ru-RU" w:bidi="ru-RU"/>
        </w:rPr>
        <w:t>3</w:t>
      </w:r>
      <w:r w:rsidR="0004362F" w:rsidRPr="007A0777">
        <w:rPr>
          <w:color w:val="000000"/>
          <w:sz w:val="24"/>
          <w:szCs w:val="24"/>
          <w:lang w:eastAsia="ru-RU" w:bidi="ru-RU"/>
        </w:rPr>
        <w:t>.2.Для подготовки и проведения конференции формируется оргкомитет.</w:t>
      </w:r>
    </w:p>
    <w:p w:rsidR="0004362F" w:rsidRPr="007A0777" w:rsidRDefault="0004362F" w:rsidP="00AC2379">
      <w:pPr>
        <w:pStyle w:val="22"/>
        <w:shd w:val="clear" w:color="auto" w:fill="auto"/>
        <w:ind w:left="567" w:firstLine="0"/>
        <w:jc w:val="left"/>
        <w:rPr>
          <w:sz w:val="24"/>
          <w:szCs w:val="24"/>
        </w:rPr>
      </w:pPr>
      <w:r w:rsidRPr="007A0777">
        <w:rPr>
          <w:color w:val="000000"/>
          <w:sz w:val="24"/>
          <w:szCs w:val="24"/>
          <w:lang w:eastAsia="ru-RU" w:bidi="ru-RU"/>
        </w:rPr>
        <w:t>Оргкомитет:</w:t>
      </w:r>
    </w:p>
    <w:p w:rsidR="0004362F" w:rsidRPr="007A0777" w:rsidRDefault="0004362F" w:rsidP="00155C0D">
      <w:pPr>
        <w:pStyle w:val="22"/>
        <w:numPr>
          <w:ilvl w:val="1"/>
          <w:numId w:val="14"/>
        </w:numPr>
        <w:shd w:val="clear" w:color="auto" w:fill="auto"/>
        <w:tabs>
          <w:tab w:val="left" w:pos="567"/>
        </w:tabs>
        <w:ind w:left="284" w:firstLine="851"/>
        <w:rPr>
          <w:sz w:val="24"/>
          <w:szCs w:val="24"/>
        </w:rPr>
      </w:pPr>
      <w:r w:rsidRPr="007A0777">
        <w:rPr>
          <w:color w:val="000000"/>
          <w:sz w:val="24"/>
          <w:szCs w:val="24"/>
          <w:lang w:eastAsia="ru-RU" w:bidi="ru-RU"/>
        </w:rPr>
        <w:lastRenderedPageBreak/>
        <w:t>определяет порядок проведения конференции;</w:t>
      </w:r>
    </w:p>
    <w:p w:rsidR="0004362F" w:rsidRPr="007A0777" w:rsidRDefault="0004362F" w:rsidP="00155C0D">
      <w:pPr>
        <w:pStyle w:val="22"/>
        <w:numPr>
          <w:ilvl w:val="1"/>
          <w:numId w:val="14"/>
        </w:numPr>
        <w:shd w:val="clear" w:color="auto" w:fill="auto"/>
        <w:tabs>
          <w:tab w:val="left" w:pos="1276"/>
        </w:tabs>
        <w:ind w:left="1134" w:firstLine="1"/>
        <w:rPr>
          <w:sz w:val="24"/>
          <w:szCs w:val="24"/>
        </w:rPr>
      </w:pPr>
      <w:r w:rsidRPr="007A0777">
        <w:rPr>
          <w:color w:val="000000"/>
          <w:sz w:val="24"/>
          <w:szCs w:val="24"/>
          <w:lang w:eastAsia="ru-RU" w:bidi="ru-RU"/>
        </w:rPr>
        <w:t>организует участие обучающихся профессиональных образовательных организаций Алтайского края в конференции;</w:t>
      </w:r>
    </w:p>
    <w:p w:rsidR="00155C0D" w:rsidRPr="006D3F74" w:rsidRDefault="0004362F" w:rsidP="006D3F74">
      <w:pPr>
        <w:pStyle w:val="22"/>
        <w:numPr>
          <w:ilvl w:val="1"/>
          <w:numId w:val="14"/>
        </w:numPr>
        <w:shd w:val="clear" w:color="auto" w:fill="auto"/>
        <w:tabs>
          <w:tab w:val="left" w:pos="250"/>
        </w:tabs>
        <w:ind w:left="284" w:firstLine="851"/>
        <w:rPr>
          <w:sz w:val="24"/>
          <w:szCs w:val="24"/>
        </w:rPr>
      </w:pPr>
      <w:r w:rsidRPr="007A0777">
        <w:rPr>
          <w:color w:val="000000"/>
          <w:sz w:val="24"/>
          <w:szCs w:val="24"/>
          <w:lang w:eastAsia="ru-RU" w:bidi="ru-RU"/>
        </w:rPr>
        <w:t>обеспечивает рассылку информационных писем о проведении конференции;</w:t>
      </w:r>
    </w:p>
    <w:p w:rsidR="0004362F" w:rsidRPr="00155C0D" w:rsidRDefault="0004362F" w:rsidP="00155C0D">
      <w:pPr>
        <w:pStyle w:val="22"/>
        <w:numPr>
          <w:ilvl w:val="1"/>
          <w:numId w:val="14"/>
        </w:numPr>
        <w:shd w:val="clear" w:color="auto" w:fill="auto"/>
        <w:tabs>
          <w:tab w:val="left" w:pos="567"/>
        </w:tabs>
        <w:ind w:left="1134" w:firstLine="1"/>
        <w:rPr>
          <w:sz w:val="24"/>
          <w:szCs w:val="24"/>
        </w:rPr>
      </w:pPr>
      <w:r w:rsidRPr="00155C0D">
        <w:rPr>
          <w:color w:val="000000"/>
          <w:sz w:val="24"/>
          <w:szCs w:val="24"/>
          <w:lang w:eastAsia="ru-RU" w:bidi="ru-RU"/>
        </w:rPr>
        <w:t xml:space="preserve">подводит итоги конференции и вырабатывает предложения по </w:t>
      </w:r>
      <w:r w:rsidR="00155C0D">
        <w:rPr>
          <w:color w:val="000000"/>
          <w:sz w:val="24"/>
          <w:szCs w:val="24"/>
          <w:lang w:eastAsia="ru-RU" w:bidi="ru-RU"/>
        </w:rPr>
        <w:t xml:space="preserve">         </w:t>
      </w:r>
      <w:r w:rsidRPr="00155C0D">
        <w:rPr>
          <w:color w:val="000000"/>
          <w:sz w:val="24"/>
          <w:szCs w:val="24"/>
          <w:lang w:eastAsia="ru-RU" w:bidi="ru-RU"/>
        </w:rPr>
        <w:t>совершенствованию ее проведения.</w:t>
      </w:r>
    </w:p>
    <w:p w:rsidR="0047186D" w:rsidRPr="007A0777" w:rsidRDefault="0004362F" w:rsidP="00155C0D">
      <w:pPr>
        <w:pStyle w:val="ae"/>
        <w:ind w:left="567"/>
        <w:jc w:val="both"/>
        <w:rPr>
          <w:rFonts w:ascii="Times New Roman" w:hAnsi="Times New Roman"/>
          <w:sz w:val="24"/>
          <w:szCs w:val="24"/>
        </w:rPr>
      </w:pPr>
      <w:r w:rsidRPr="007A0777">
        <w:rPr>
          <w:rFonts w:ascii="Times New Roman" w:hAnsi="Times New Roman"/>
          <w:color w:val="000000"/>
          <w:sz w:val="24"/>
          <w:szCs w:val="24"/>
          <w:lang w:bidi="ru-RU"/>
        </w:rPr>
        <w:t xml:space="preserve">Для участия в </w:t>
      </w:r>
      <w:r w:rsidR="0047186D" w:rsidRPr="007A0777">
        <w:rPr>
          <w:rFonts w:ascii="Times New Roman" w:hAnsi="Times New Roman"/>
          <w:color w:val="000000"/>
          <w:sz w:val="24"/>
          <w:szCs w:val="24"/>
          <w:lang w:bidi="ru-RU"/>
        </w:rPr>
        <w:t>К</w:t>
      </w:r>
      <w:r w:rsidRPr="007A0777">
        <w:rPr>
          <w:rFonts w:ascii="Times New Roman" w:hAnsi="Times New Roman"/>
          <w:color w:val="000000"/>
          <w:sz w:val="24"/>
          <w:szCs w:val="24"/>
          <w:lang w:bidi="ru-RU"/>
        </w:rPr>
        <w:t xml:space="preserve">онференции </w:t>
      </w:r>
      <w:r w:rsidR="0047186D" w:rsidRPr="007A0777">
        <w:rPr>
          <w:rFonts w:ascii="Times New Roman" w:hAnsi="Times New Roman"/>
          <w:sz w:val="24"/>
          <w:szCs w:val="24"/>
        </w:rPr>
        <w:t>в адрес оргкомитета направляется комплект документов, включающий:</w:t>
      </w:r>
    </w:p>
    <w:p w:rsidR="002053D4" w:rsidRPr="007A0777" w:rsidRDefault="0047186D" w:rsidP="00AC2379">
      <w:pPr>
        <w:pStyle w:val="22"/>
        <w:shd w:val="clear" w:color="auto" w:fill="auto"/>
        <w:tabs>
          <w:tab w:val="left" w:pos="1165"/>
        </w:tabs>
        <w:spacing w:line="240" w:lineRule="auto"/>
        <w:ind w:left="1276" w:firstLine="0"/>
        <w:rPr>
          <w:sz w:val="24"/>
          <w:szCs w:val="24"/>
        </w:rPr>
      </w:pPr>
      <w:r w:rsidRPr="007A0777">
        <w:rPr>
          <w:color w:val="000000"/>
          <w:sz w:val="24"/>
          <w:szCs w:val="24"/>
          <w:lang w:eastAsia="ru-RU" w:bidi="ru-RU"/>
        </w:rPr>
        <w:t>-</w:t>
      </w:r>
      <w:r w:rsidR="00F77BFD" w:rsidRPr="007A0777">
        <w:rPr>
          <w:color w:val="000000"/>
          <w:sz w:val="24"/>
          <w:szCs w:val="24"/>
          <w:lang w:eastAsia="ru-RU" w:bidi="ru-RU"/>
        </w:rPr>
        <w:t xml:space="preserve"> заявку на </w:t>
      </w:r>
      <w:r w:rsidRPr="007A0777">
        <w:rPr>
          <w:sz w:val="24"/>
          <w:szCs w:val="24"/>
        </w:rPr>
        <w:t>участ</w:t>
      </w:r>
      <w:r w:rsidR="00F77BFD" w:rsidRPr="007A0777">
        <w:rPr>
          <w:sz w:val="24"/>
          <w:szCs w:val="24"/>
        </w:rPr>
        <w:t>ие в</w:t>
      </w:r>
      <w:r w:rsidRPr="007A0777">
        <w:rPr>
          <w:sz w:val="24"/>
          <w:szCs w:val="24"/>
        </w:rPr>
        <w:t xml:space="preserve"> формате Word и PDF;</w:t>
      </w:r>
    </w:p>
    <w:p w:rsidR="0047186D" w:rsidRPr="007A0777" w:rsidRDefault="0047186D" w:rsidP="00AC2379">
      <w:pPr>
        <w:pStyle w:val="22"/>
        <w:shd w:val="clear" w:color="auto" w:fill="auto"/>
        <w:tabs>
          <w:tab w:val="left" w:pos="1165"/>
        </w:tabs>
        <w:spacing w:line="240" w:lineRule="auto"/>
        <w:ind w:left="1276" w:firstLine="0"/>
        <w:rPr>
          <w:sz w:val="24"/>
          <w:szCs w:val="24"/>
        </w:rPr>
      </w:pPr>
      <w:r w:rsidRPr="007A0777">
        <w:rPr>
          <w:color w:val="000000"/>
          <w:sz w:val="24"/>
          <w:szCs w:val="24"/>
          <w:lang w:eastAsia="ru-RU" w:bidi="ru-RU"/>
        </w:rPr>
        <w:t xml:space="preserve">- </w:t>
      </w:r>
      <w:r w:rsidR="0004362F" w:rsidRPr="007A0777">
        <w:rPr>
          <w:color w:val="000000"/>
          <w:sz w:val="24"/>
          <w:szCs w:val="24"/>
          <w:lang w:eastAsia="ru-RU" w:bidi="ru-RU"/>
        </w:rPr>
        <w:t>тезисы,</w:t>
      </w:r>
      <w:r w:rsidRPr="007A0777">
        <w:rPr>
          <w:sz w:val="24"/>
          <w:szCs w:val="24"/>
        </w:rPr>
        <w:t xml:space="preserve"> исследовательских работ (статьи);</w:t>
      </w:r>
    </w:p>
    <w:p w:rsidR="00AD1BF7" w:rsidRPr="007A0777" w:rsidRDefault="0047186D" w:rsidP="00AC2379">
      <w:pPr>
        <w:pStyle w:val="22"/>
        <w:shd w:val="clear" w:color="auto" w:fill="auto"/>
        <w:tabs>
          <w:tab w:val="left" w:pos="1165"/>
        </w:tabs>
        <w:spacing w:line="240" w:lineRule="auto"/>
        <w:ind w:left="1276" w:firstLine="0"/>
        <w:rPr>
          <w:color w:val="000000"/>
          <w:sz w:val="24"/>
          <w:szCs w:val="24"/>
          <w:lang w:eastAsia="ru-RU" w:bidi="ru-RU"/>
        </w:rPr>
      </w:pPr>
      <w:r w:rsidRPr="007A0777">
        <w:rPr>
          <w:sz w:val="24"/>
          <w:szCs w:val="24"/>
        </w:rPr>
        <w:t>-</w:t>
      </w:r>
      <w:r w:rsidR="0004362F" w:rsidRPr="007A0777">
        <w:rPr>
          <w:color w:val="000000"/>
          <w:sz w:val="24"/>
          <w:szCs w:val="24"/>
          <w:lang w:eastAsia="ru-RU" w:bidi="ru-RU"/>
        </w:rPr>
        <w:t xml:space="preserve"> </w:t>
      </w:r>
      <w:r w:rsidR="00BF5053" w:rsidRPr="007A0777">
        <w:rPr>
          <w:color w:val="000000"/>
          <w:sz w:val="24"/>
          <w:szCs w:val="24"/>
          <w:lang w:eastAsia="ru-RU" w:bidi="ru-RU"/>
        </w:rPr>
        <w:t>презентацию</w:t>
      </w:r>
      <w:r w:rsidR="00826AFA" w:rsidRPr="007A0777">
        <w:rPr>
          <w:color w:val="000000"/>
          <w:sz w:val="24"/>
          <w:szCs w:val="24"/>
          <w:lang w:eastAsia="ru-RU" w:bidi="ru-RU"/>
        </w:rPr>
        <w:t>;</w:t>
      </w:r>
    </w:p>
    <w:p w:rsidR="00AD1BF7" w:rsidRPr="007A0777" w:rsidRDefault="00AD1BF7" w:rsidP="00AC2379">
      <w:pPr>
        <w:pStyle w:val="22"/>
        <w:shd w:val="clear" w:color="auto" w:fill="auto"/>
        <w:tabs>
          <w:tab w:val="left" w:pos="1165"/>
        </w:tabs>
        <w:spacing w:line="240" w:lineRule="auto"/>
        <w:ind w:left="1276" w:firstLine="0"/>
        <w:rPr>
          <w:color w:val="000000"/>
          <w:sz w:val="24"/>
          <w:szCs w:val="24"/>
          <w:lang w:eastAsia="ru-RU" w:bidi="ru-RU"/>
        </w:rPr>
      </w:pPr>
      <w:r w:rsidRPr="007A0777">
        <w:rPr>
          <w:color w:val="000000"/>
          <w:sz w:val="24"/>
          <w:szCs w:val="24"/>
          <w:lang w:eastAsia="ru-RU" w:bidi="ru-RU"/>
        </w:rPr>
        <w:t>-</w:t>
      </w:r>
      <w:r w:rsidR="00826AFA" w:rsidRPr="007A0777">
        <w:rPr>
          <w:color w:val="000000"/>
          <w:sz w:val="24"/>
          <w:szCs w:val="24"/>
          <w:lang w:eastAsia="ru-RU" w:bidi="ru-RU"/>
        </w:rPr>
        <w:t xml:space="preserve"> </w:t>
      </w:r>
      <w:r w:rsidR="0004362F" w:rsidRPr="007A0777">
        <w:rPr>
          <w:color w:val="000000"/>
          <w:sz w:val="24"/>
          <w:szCs w:val="24"/>
          <w:lang w:eastAsia="ru-RU" w:bidi="ru-RU"/>
        </w:rPr>
        <w:t>согласие на обработку персональных данных (скан копия)</w:t>
      </w:r>
    </w:p>
    <w:p w:rsidR="00155C0D" w:rsidRDefault="00F77BFD" w:rsidP="00AC2379">
      <w:pPr>
        <w:pStyle w:val="22"/>
        <w:shd w:val="clear" w:color="auto" w:fill="auto"/>
        <w:tabs>
          <w:tab w:val="left" w:pos="1165"/>
        </w:tabs>
        <w:spacing w:line="240" w:lineRule="auto"/>
        <w:ind w:firstLine="567"/>
        <w:rPr>
          <w:sz w:val="24"/>
          <w:szCs w:val="24"/>
        </w:rPr>
      </w:pPr>
      <w:r w:rsidRPr="007A0777">
        <w:rPr>
          <w:rStyle w:val="23"/>
          <w:sz w:val="24"/>
          <w:szCs w:val="24"/>
        </w:rPr>
        <w:t xml:space="preserve">Заявки принимаются </w:t>
      </w:r>
      <w:r w:rsidR="009B7401" w:rsidRPr="007A0777">
        <w:rPr>
          <w:rStyle w:val="23"/>
          <w:sz w:val="24"/>
          <w:szCs w:val="24"/>
        </w:rPr>
        <w:t xml:space="preserve">до </w:t>
      </w:r>
      <w:r w:rsidR="006D3F74">
        <w:rPr>
          <w:rStyle w:val="23"/>
          <w:sz w:val="24"/>
          <w:szCs w:val="24"/>
        </w:rPr>
        <w:t>14 апреля 2023</w:t>
      </w:r>
      <w:r w:rsidR="00D86684">
        <w:rPr>
          <w:rStyle w:val="23"/>
          <w:sz w:val="24"/>
          <w:szCs w:val="24"/>
        </w:rPr>
        <w:t xml:space="preserve"> </w:t>
      </w:r>
      <w:r w:rsidR="0004362F" w:rsidRPr="007A0777">
        <w:rPr>
          <w:rStyle w:val="23"/>
          <w:sz w:val="24"/>
          <w:szCs w:val="24"/>
        </w:rPr>
        <w:t>г</w:t>
      </w:r>
      <w:r w:rsidR="00D86684">
        <w:rPr>
          <w:rStyle w:val="23"/>
          <w:sz w:val="24"/>
          <w:szCs w:val="24"/>
        </w:rPr>
        <w:t>.</w:t>
      </w:r>
      <w:r w:rsidR="00BF5053" w:rsidRPr="007A0777">
        <w:rPr>
          <w:color w:val="000000"/>
          <w:sz w:val="24"/>
          <w:szCs w:val="24"/>
          <w:lang w:eastAsia="ru-RU" w:bidi="ru-RU"/>
        </w:rPr>
        <w:t xml:space="preserve"> </w:t>
      </w:r>
      <w:r w:rsidR="0004362F" w:rsidRPr="007A0777">
        <w:rPr>
          <w:color w:val="000000"/>
          <w:sz w:val="24"/>
          <w:szCs w:val="24"/>
          <w:lang w:eastAsia="ru-RU" w:bidi="ru-RU"/>
        </w:rPr>
        <w:t xml:space="preserve">(включительно) </w:t>
      </w:r>
      <w:r w:rsidR="00AD1BF7" w:rsidRPr="007A0777">
        <w:rPr>
          <w:color w:val="000000"/>
          <w:sz w:val="24"/>
          <w:szCs w:val="24"/>
          <w:lang w:eastAsia="ru-RU" w:bidi="ru-RU"/>
        </w:rPr>
        <w:t xml:space="preserve"> по </w:t>
      </w:r>
      <w:r w:rsidR="0004362F" w:rsidRPr="007A0777">
        <w:rPr>
          <w:color w:val="000000"/>
          <w:sz w:val="24"/>
          <w:szCs w:val="24"/>
          <w:lang w:eastAsia="ru-RU" w:bidi="ru-RU"/>
        </w:rPr>
        <w:t xml:space="preserve"> </w:t>
      </w:r>
      <w:r w:rsidR="002053D4" w:rsidRPr="007A0777">
        <w:rPr>
          <w:sz w:val="24"/>
          <w:szCs w:val="24"/>
          <w:lang w:val="en-US"/>
        </w:rPr>
        <w:t>E</w:t>
      </w:r>
      <w:r w:rsidR="002053D4" w:rsidRPr="007A0777">
        <w:rPr>
          <w:sz w:val="24"/>
          <w:szCs w:val="24"/>
        </w:rPr>
        <w:t>-</w:t>
      </w:r>
      <w:r w:rsidR="002053D4" w:rsidRPr="007A0777">
        <w:rPr>
          <w:sz w:val="24"/>
          <w:szCs w:val="24"/>
          <w:lang w:val="en-US"/>
        </w:rPr>
        <w:t>mail</w:t>
      </w:r>
      <w:r w:rsidR="002053D4" w:rsidRPr="007A0777">
        <w:rPr>
          <w:sz w:val="24"/>
          <w:szCs w:val="24"/>
        </w:rPr>
        <w:t>:</w:t>
      </w:r>
      <w:r w:rsidR="00D25ACA" w:rsidRPr="007A0777">
        <w:rPr>
          <w:sz w:val="24"/>
          <w:szCs w:val="24"/>
        </w:rPr>
        <w:t xml:space="preserve"> </w:t>
      </w:r>
      <w:hyperlink r:id="rId9" w:history="1">
        <w:r w:rsidR="002053D4" w:rsidRPr="007A0777">
          <w:rPr>
            <w:rStyle w:val="a4"/>
            <w:sz w:val="24"/>
            <w:szCs w:val="24"/>
            <w:lang w:val="en-US"/>
          </w:rPr>
          <w:t>tttmetod</w:t>
        </w:r>
        <w:r w:rsidR="002053D4" w:rsidRPr="007A0777">
          <w:rPr>
            <w:rStyle w:val="a4"/>
            <w:sz w:val="24"/>
            <w:szCs w:val="24"/>
          </w:rPr>
          <w:t>@mail</w:t>
        </w:r>
        <w:r w:rsidR="002053D4" w:rsidRPr="007A0777">
          <w:rPr>
            <w:rStyle w:val="a4"/>
            <w:sz w:val="24"/>
            <w:szCs w:val="24"/>
            <w:lang w:eastAsia="ru-RU" w:bidi="ru-RU"/>
          </w:rPr>
          <w:t>.</w:t>
        </w:r>
        <w:r w:rsidR="002053D4" w:rsidRPr="007A0777">
          <w:rPr>
            <w:rStyle w:val="a4"/>
            <w:sz w:val="24"/>
            <w:szCs w:val="24"/>
          </w:rPr>
          <w:t>ru</w:t>
        </w:r>
      </w:hyperlink>
      <w:r w:rsidR="0004362F" w:rsidRPr="007A0777">
        <w:rPr>
          <w:sz w:val="24"/>
          <w:szCs w:val="24"/>
        </w:rPr>
        <w:t xml:space="preserve"> </w:t>
      </w:r>
      <w:r w:rsidR="0004362F" w:rsidRPr="007A0777">
        <w:rPr>
          <w:color w:val="000000"/>
          <w:sz w:val="24"/>
          <w:szCs w:val="24"/>
          <w:lang w:eastAsia="ru-RU" w:bidi="ru-RU"/>
        </w:rPr>
        <w:t xml:space="preserve">с пометкой </w:t>
      </w:r>
      <w:r w:rsidR="0004362F" w:rsidRPr="007A0777">
        <w:rPr>
          <w:rStyle w:val="24"/>
          <w:sz w:val="24"/>
          <w:szCs w:val="24"/>
        </w:rPr>
        <w:t>«Образовательная организация</w:t>
      </w:r>
      <w:r w:rsidR="00D25ACA" w:rsidRPr="007A0777">
        <w:rPr>
          <w:color w:val="000000"/>
          <w:sz w:val="24"/>
          <w:szCs w:val="24"/>
          <w:lang w:eastAsia="ru-RU" w:bidi="ru-RU"/>
        </w:rPr>
        <w:t xml:space="preserve"> </w:t>
      </w:r>
      <w:r w:rsidR="006D3F74">
        <w:rPr>
          <w:color w:val="000000"/>
          <w:sz w:val="24"/>
          <w:szCs w:val="24"/>
          <w:lang w:eastAsia="ru-RU" w:bidi="ru-RU"/>
        </w:rPr>
        <w:t xml:space="preserve"> Конференция 28. 04. 2023</w:t>
      </w:r>
      <w:r w:rsidR="0004362F" w:rsidRPr="007A0777">
        <w:rPr>
          <w:color w:val="000000"/>
          <w:sz w:val="24"/>
          <w:szCs w:val="24"/>
          <w:lang w:eastAsia="ru-RU" w:bidi="ru-RU"/>
        </w:rPr>
        <w:t xml:space="preserve">» (В части </w:t>
      </w:r>
      <w:r w:rsidR="0004362F" w:rsidRPr="007A0777">
        <w:rPr>
          <w:rStyle w:val="24"/>
          <w:sz w:val="24"/>
          <w:szCs w:val="24"/>
        </w:rPr>
        <w:t>«Образовательная организация»</w:t>
      </w:r>
      <w:r w:rsidR="00021E8D" w:rsidRPr="007A0777">
        <w:rPr>
          <w:color w:val="000000"/>
          <w:sz w:val="24"/>
          <w:szCs w:val="24"/>
          <w:lang w:eastAsia="ru-RU" w:bidi="ru-RU"/>
        </w:rPr>
        <w:t xml:space="preserve"> указать название</w:t>
      </w:r>
      <w:r w:rsidR="0004362F" w:rsidRPr="007A0777">
        <w:rPr>
          <w:color w:val="000000"/>
          <w:sz w:val="24"/>
          <w:szCs w:val="24"/>
          <w:lang w:eastAsia="ru-RU" w:bidi="ru-RU"/>
        </w:rPr>
        <w:t xml:space="preserve"> ОО).</w:t>
      </w:r>
      <w:r w:rsidR="00021E8D" w:rsidRPr="007A0777">
        <w:rPr>
          <w:color w:val="000000"/>
          <w:sz w:val="24"/>
          <w:szCs w:val="24"/>
          <w:lang w:eastAsia="ru-RU" w:bidi="ru-RU"/>
        </w:rPr>
        <w:t xml:space="preserve"> </w:t>
      </w:r>
      <w:r w:rsidR="005F78F7">
        <w:rPr>
          <w:color w:val="000000"/>
          <w:sz w:val="24"/>
          <w:szCs w:val="24"/>
          <w:lang w:eastAsia="ru-RU" w:bidi="ru-RU"/>
        </w:rPr>
        <w:t>Заявка оформляется по образцу (П</w:t>
      </w:r>
      <w:r w:rsidR="0004362F" w:rsidRPr="007A0777">
        <w:rPr>
          <w:color w:val="000000"/>
          <w:sz w:val="24"/>
          <w:szCs w:val="24"/>
          <w:lang w:eastAsia="ru-RU" w:bidi="ru-RU"/>
        </w:rPr>
        <w:t>риложение 1</w:t>
      </w:r>
      <w:r w:rsidR="005F78F7">
        <w:rPr>
          <w:color w:val="000000"/>
          <w:sz w:val="24"/>
          <w:szCs w:val="24"/>
          <w:lang w:eastAsia="ru-RU" w:bidi="ru-RU"/>
        </w:rPr>
        <w:t>,</w:t>
      </w:r>
      <w:r w:rsidR="0004362F" w:rsidRPr="007A0777">
        <w:rPr>
          <w:color w:val="000000"/>
          <w:sz w:val="24"/>
          <w:szCs w:val="24"/>
          <w:lang w:eastAsia="ru-RU" w:bidi="ru-RU"/>
        </w:rPr>
        <w:t xml:space="preserve"> Положения о конференции). Требования к офо</w:t>
      </w:r>
      <w:r w:rsidR="005F78F7">
        <w:rPr>
          <w:color w:val="000000"/>
          <w:sz w:val="24"/>
          <w:szCs w:val="24"/>
          <w:lang w:eastAsia="ru-RU" w:bidi="ru-RU"/>
        </w:rPr>
        <w:t>рмлению тезисов представлены в П</w:t>
      </w:r>
      <w:r w:rsidR="0004362F" w:rsidRPr="007A0777">
        <w:rPr>
          <w:color w:val="000000"/>
          <w:sz w:val="24"/>
          <w:szCs w:val="24"/>
          <w:lang w:eastAsia="ru-RU" w:bidi="ru-RU"/>
        </w:rPr>
        <w:t xml:space="preserve">риложении 2, согласие на </w:t>
      </w:r>
      <w:r w:rsidR="005F78F7">
        <w:rPr>
          <w:color w:val="000000"/>
          <w:sz w:val="24"/>
          <w:szCs w:val="24"/>
          <w:lang w:eastAsia="ru-RU" w:bidi="ru-RU"/>
        </w:rPr>
        <w:t>обработку персональных данных -П</w:t>
      </w:r>
      <w:r w:rsidR="0004362F" w:rsidRPr="007A0777">
        <w:rPr>
          <w:color w:val="000000"/>
          <w:sz w:val="24"/>
          <w:szCs w:val="24"/>
          <w:lang w:eastAsia="ru-RU" w:bidi="ru-RU"/>
        </w:rPr>
        <w:t>риложение 3. Содержание тезисов не редактируется, организаторы конференции не несут ответственность за цитирование, приведенное авторами в статьях.</w:t>
      </w:r>
    </w:p>
    <w:p w:rsidR="00AC2379" w:rsidRDefault="00AC2379" w:rsidP="00155C0D">
      <w:pPr>
        <w:pStyle w:val="22"/>
        <w:shd w:val="clear" w:color="auto" w:fill="auto"/>
        <w:tabs>
          <w:tab w:val="left" w:pos="1165"/>
        </w:tabs>
        <w:spacing w:line="240" w:lineRule="auto"/>
        <w:ind w:firstLine="0"/>
        <w:rPr>
          <w:sz w:val="24"/>
          <w:szCs w:val="24"/>
        </w:rPr>
      </w:pPr>
    </w:p>
    <w:p w:rsidR="0004362F" w:rsidRPr="00155C0D" w:rsidRDefault="00AC2379" w:rsidP="00155C0D">
      <w:pPr>
        <w:pStyle w:val="22"/>
        <w:shd w:val="clear" w:color="auto" w:fill="auto"/>
        <w:tabs>
          <w:tab w:val="left" w:pos="1165"/>
        </w:tabs>
        <w:spacing w:line="240" w:lineRule="auto"/>
        <w:ind w:firstLine="0"/>
        <w:rPr>
          <w:sz w:val="24"/>
          <w:szCs w:val="24"/>
        </w:rPr>
      </w:pPr>
      <w:r>
        <w:rPr>
          <w:sz w:val="24"/>
          <w:szCs w:val="24"/>
        </w:rPr>
        <w:t>3.3.</w:t>
      </w:r>
      <w:r w:rsidR="00155C0D">
        <w:rPr>
          <w:sz w:val="24"/>
          <w:szCs w:val="24"/>
        </w:rPr>
        <w:t xml:space="preserve"> </w:t>
      </w:r>
      <w:r w:rsidR="0004362F" w:rsidRPr="00155C0D">
        <w:rPr>
          <w:b/>
          <w:color w:val="000000"/>
          <w:sz w:val="24"/>
          <w:szCs w:val="24"/>
          <w:lang w:eastAsia="ru-RU" w:bidi="ru-RU"/>
        </w:rPr>
        <w:t>Направления конференции</w:t>
      </w:r>
      <w:r w:rsidR="0004362F" w:rsidRPr="007A0777">
        <w:rPr>
          <w:color w:val="000000"/>
          <w:sz w:val="24"/>
          <w:szCs w:val="24"/>
          <w:lang w:eastAsia="ru-RU" w:bidi="ru-RU"/>
        </w:rPr>
        <w:t>:</w:t>
      </w:r>
    </w:p>
    <w:p w:rsidR="0004362F" w:rsidRPr="007A0777" w:rsidRDefault="002053D4" w:rsidP="007A0777">
      <w:pPr>
        <w:pStyle w:val="22"/>
        <w:shd w:val="clear" w:color="auto" w:fill="auto"/>
        <w:tabs>
          <w:tab w:val="left" w:pos="250"/>
        </w:tabs>
        <w:spacing w:line="322" w:lineRule="exact"/>
        <w:ind w:firstLine="567"/>
        <w:rPr>
          <w:sz w:val="24"/>
          <w:szCs w:val="24"/>
        </w:rPr>
      </w:pPr>
      <w:r w:rsidRPr="007A0777">
        <w:rPr>
          <w:sz w:val="24"/>
          <w:szCs w:val="24"/>
          <w:lang w:eastAsia="ru-RU" w:bidi="ru-RU"/>
        </w:rPr>
        <w:t>Секция 1. «</w:t>
      </w:r>
      <w:r w:rsidR="00405007" w:rsidRPr="007A0777">
        <w:rPr>
          <w:sz w:val="24"/>
          <w:szCs w:val="24"/>
          <w:lang w:eastAsia="ru-RU" w:bidi="ru-RU"/>
        </w:rPr>
        <w:t xml:space="preserve">Они ковали </w:t>
      </w:r>
      <w:r w:rsidR="005F53E4" w:rsidRPr="007A0777">
        <w:rPr>
          <w:sz w:val="24"/>
          <w:szCs w:val="24"/>
          <w:lang w:eastAsia="ru-RU" w:bidi="ru-RU"/>
        </w:rPr>
        <w:t>П</w:t>
      </w:r>
      <w:r w:rsidR="00405007" w:rsidRPr="007A0777">
        <w:rPr>
          <w:sz w:val="24"/>
          <w:szCs w:val="24"/>
          <w:lang w:eastAsia="ru-RU" w:bidi="ru-RU"/>
        </w:rPr>
        <w:t>обеду</w:t>
      </w:r>
      <w:r w:rsidRPr="007A0777">
        <w:rPr>
          <w:sz w:val="24"/>
          <w:szCs w:val="24"/>
          <w:lang w:eastAsia="ru-RU" w:bidi="ru-RU"/>
        </w:rPr>
        <w:t>»</w:t>
      </w:r>
      <w:r w:rsidR="00405007" w:rsidRPr="007A0777">
        <w:rPr>
          <w:sz w:val="24"/>
          <w:szCs w:val="24"/>
          <w:lang w:eastAsia="ru-RU" w:bidi="ru-RU"/>
        </w:rPr>
        <w:t>;</w:t>
      </w:r>
    </w:p>
    <w:p w:rsidR="0004362F" w:rsidRPr="007A0777" w:rsidRDefault="002053D4" w:rsidP="002053D4">
      <w:pPr>
        <w:pStyle w:val="22"/>
        <w:shd w:val="clear" w:color="auto" w:fill="auto"/>
        <w:tabs>
          <w:tab w:val="left" w:pos="250"/>
        </w:tabs>
        <w:spacing w:line="322" w:lineRule="exact"/>
        <w:ind w:left="567" w:firstLine="0"/>
        <w:rPr>
          <w:sz w:val="24"/>
          <w:szCs w:val="24"/>
        </w:rPr>
      </w:pPr>
      <w:r w:rsidRPr="007A0777">
        <w:rPr>
          <w:sz w:val="24"/>
          <w:szCs w:val="24"/>
          <w:lang w:eastAsia="ru-RU" w:bidi="ru-RU"/>
        </w:rPr>
        <w:t>Секция 2. «</w:t>
      </w:r>
      <w:r w:rsidR="00405007" w:rsidRPr="007A0777">
        <w:rPr>
          <w:sz w:val="24"/>
          <w:szCs w:val="24"/>
          <w:lang w:eastAsia="ru-RU" w:bidi="ru-RU"/>
        </w:rPr>
        <w:t>Воинская слава России</w:t>
      </w:r>
      <w:r w:rsidRPr="007A0777">
        <w:rPr>
          <w:sz w:val="24"/>
          <w:szCs w:val="24"/>
          <w:lang w:eastAsia="ru-RU" w:bidi="ru-RU"/>
        </w:rPr>
        <w:t>»;</w:t>
      </w:r>
    </w:p>
    <w:p w:rsidR="0004362F" w:rsidRPr="007A0777" w:rsidRDefault="00D23870" w:rsidP="00D23870">
      <w:pPr>
        <w:pStyle w:val="22"/>
        <w:shd w:val="clear" w:color="auto" w:fill="auto"/>
        <w:tabs>
          <w:tab w:val="left" w:pos="250"/>
        </w:tabs>
        <w:spacing w:line="322" w:lineRule="exact"/>
        <w:ind w:left="567" w:firstLine="0"/>
        <w:rPr>
          <w:sz w:val="24"/>
          <w:szCs w:val="24"/>
          <w:lang w:eastAsia="ru-RU" w:bidi="ru-RU"/>
        </w:rPr>
      </w:pPr>
      <w:r w:rsidRPr="007A0777">
        <w:rPr>
          <w:sz w:val="24"/>
          <w:szCs w:val="24"/>
          <w:lang w:eastAsia="ru-RU" w:bidi="ru-RU"/>
        </w:rPr>
        <w:t>Секция 3. «</w:t>
      </w:r>
      <w:r w:rsidR="00405007" w:rsidRPr="007A0777">
        <w:rPr>
          <w:sz w:val="24"/>
          <w:szCs w:val="24"/>
          <w:lang w:eastAsia="ru-RU" w:bidi="ru-RU"/>
        </w:rPr>
        <w:t>Герои Отечества – наши земляки</w:t>
      </w:r>
      <w:r w:rsidRPr="007A0777">
        <w:rPr>
          <w:sz w:val="24"/>
          <w:szCs w:val="24"/>
          <w:lang w:eastAsia="ru-RU" w:bidi="ru-RU"/>
        </w:rPr>
        <w:t>»;</w:t>
      </w:r>
    </w:p>
    <w:p w:rsidR="0004362F" w:rsidRDefault="00D23870" w:rsidP="00D23870">
      <w:pPr>
        <w:pStyle w:val="22"/>
        <w:shd w:val="clear" w:color="auto" w:fill="auto"/>
        <w:tabs>
          <w:tab w:val="left" w:pos="250"/>
        </w:tabs>
        <w:spacing w:line="322" w:lineRule="exact"/>
        <w:ind w:left="567" w:firstLine="0"/>
        <w:rPr>
          <w:sz w:val="24"/>
          <w:szCs w:val="24"/>
          <w:lang w:eastAsia="ru-RU" w:bidi="ru-RU"/>
        </w:rPr>
      </w:pPr>
      <w:r w:rsidRPr="007A0777">
        <w:rPr>
          <w:sz w:val="24"/>
          <w:szCs w:val="24"/>
          <w:lang w:eastAsia="ru-RU" w:bidi="ru-RU"/>
        </w:rPr>
        <w:t>Секция 4. «</w:t>
      </w:r>
      <w:r w:rsidR="00405007" w:rsidRPr="007A0777">
        <w:rPr>
          <w:sz w:val="24"/>
          <w:szCs w:val="24"/>
          <w:lang w:eastAsia="ru-RU" w:bidi="ru-RU"/>
        </w:rPr>
        <w:t>Памятник</w:t>
      </w:r>
      <w:r w:rsidR="00405007" w:rsidRPr="007A0777">
        <w:rPr>
          <w:color w:val="FF0000"/>
          <w:sz w:val="24"/>
          <w:szCs w:val="24"/>
          <w:lang w:eastAsia="ru-RU" w:bidi="ru-RU"/>
        </w:rPr>
        <w:t xml:space="preserve"> </w:t>
      </w:r>
      <w:r w:rsidR="00405007" w:rsidRPr="007A0777">
        <w:rPr>
          <w:sz w:val="24"/>
          <w:szCs w:val="24"/>
          <w:lang w:eastAsia="ru-RU" w:bidi="ru-RU"/>
        </w:rPr>
        <w:t>герою</w:t>
      </w:r>
      <w:r w:rsidRPr="007A0777">
        <w:rPr>
          <w:sz w:val="24"/>
          <w:szCs w:val="24"/>
          <w:lang w:eastAsia="ru-RU" w:bidi="ru-RU"/>
        </w:rPr>
        <w:t>».</w:t>
      </w:r>
    </w:p>
    <w:p w:rsidR="006D3F74" w:rsidRPr="007A0777" w:rsidRDefault="006D3F74" w:rsidP="00D23870">
      <w:pPr>
        <w:pStyle w:val="22"/>
        <w:shd w:val="clear" w:color="auto" w:fill="auto"/>
        <w:tabs>
          <w:tab w:val="left" w:pos="250"/>
        </w:tabs>
        <w:spacing w:line="322" w:lineRule="exact"/>
        <w:ind w:left="567" w:firstLine="0"/>
        <w:rPr>
          <w:sz w:val="24"/>
          <w:szCs w:val="24"/>
        </w:rPr>
      </w:pPr>
      <w:r>
        <w:rPr>
          <w:sz w:val="24"/>
          <w:szCs w:val="24"/>
          <w:lang w:eastAsia="ru-RU" w:bidi="ru-RU"/>
        </w:rPr>
        <w:t>Секция 5. «Мой учитель – мой герой!»</w:t>
      </w:r>
    </w:p>
    <w:p w:rsidR="00292C7B" w:rsidRPr="007A0777" w:rsidRDefault="00AC2379" w:rsidP="009D2C65">
      <w:pPr>
        <w:pStyle w:val="22"/>
        <w:shd w:val="clear" w:color="auto" w:fill="auto"/>
        <w:tabs>
          <w:tab w:val="left" w:pos="1165"/>
          <w:tab w:val="left" w:pos="7162"/>
        </w:tabs>
        <w:ind w:firstLine="0"/>
        <w:jc w:val="left"/>
        <w:rPr>
          <w:sz w:val="24"/>
          <w:szCs w:val="24"/>
        </w:rPr>
      </w:pPr>
      <w:r>
        <w:rPr>
          <w:color w:val="000000"/>
          <w:sz w:val="24"/>
          <w:szCs w:val="24"/>
          <w:lang w:eastAsia="ru-RU" w:bidi="ru-RU"/>
        </w:rPr>
        <w:t xml:space="preserve">  3.4</w:t>
      </w:r>
      <w:r w:rsidR="00A100CB" w:rsidRPr="007A0777">
        <w:rPr>
          <w:color w:val="000000"/>
          <w:sz w:val="24"/>
          <w:szCs w:val="24"/>
          <w:lang w:eastAsia="ru-RU" w:bidi="ru-RU"/>
        </w:rPr>
        <w:t xml:space="preserve"> </w:t>
      </w:r>
      <w:r w:rsidR="0004362F" w:rsidRPr="007A0777">
        <w:rPr>
          <w:color w:val="000000"/>
          <w:sz w:val="24"/>
          <w:szCs w:val="24"/>
          <w:lang w:eastAsia="ru-RU" w:bidi="ru-RU"/>
        </w:rPr>
        <w:t>Порядок проведения конференции</w:t>
      </w:r>
      <w:r w:rsidR="00B82CD5" w:rsidRPr="007A0777">
        <w:rPr>
          <w:color w:val="000000"/>
          <w:sz w:val="24"/>
          <w:szCs w:val="24"/>
          <w:lang w:eastAsia="ru-RU" w:bidi="ru-RU"/>
        </w:rPr>
        <w:t>:</w:t>
      </w:r>
    </w:p>
    <w:tbl>
      <w:tblPr>
        <w:tblStyle w:val="a8"/>
        <w:tblW w:w="0" w:type="auto"/>
        <w:tblInd w:w="108" w:type="dxa"/>
        <w:tblLook w:val="04A0" w:firstRow="1" w:lastRow="0" w:firstColumn="1" w:lastColumn="0" w:noHBand="0" w:noVBand="1"/>
      </w:tblPr>
      <w:tblGrid>
        <w:gridCol w:w="6096"/>
        <w:gridCol w:w="3360"/>
      </w:tblGrid>
      <w:tr w:rsidR="00B82CD5" w:rsidRPr="007A0777" w:rsidTr="007A0777">
        <w:tc>
          <w:tcPr>
            <w:tcW w:w="6096" w:type="dxa"/>
          </w:tcPr>
          <w:p w:rsidR="00B82CD5" w:rsidRPr="007A0777" w:rsidRDefault="00B82CD5" w:rsidP="00B82CD5">
            <w:pPr>
              <w:pStyle w:val="22"/>
              <w:shd w:val="clear" w:color="auto" w:fill="auto"/>
              <w:tabs>
                <w:tab w:val="left" w:pos="0"/>
                <w:tab w:val="left" w:pos="7162"/>
              </w:tabs>
              <w:ind w:firstLine="0"/>
              <w:rPr>
                <w:color w:val="000000"/>
                <w:sz w:val="24"/>
                <w:szCs w:val="24"/>
                <w:lang w:eastAsia="ru-RU" w:bidi="ru-RU"/>
              </w:rPr>
            </w:pPr>
            <w:r w:rsidRPr="007A0777">
              <w:rPr>
                <w:color w:val="000000"/>
                <w:sz w:val="24"/>
                <w:szCs w:val="24"/>
                <w:lang w:eastAsia="ru-RU" w:bidi="ru-RU"/>
              </w:rPr>
              <w:t xml:space="preserve">Рассылка информационных писем </w:t>
            </w:r>
          </w:p>
          <w:p w:rsidR="00B82CD5" w:rsidRPr="007A0777" w:rsidRDefault="00B82CD5" w:rsidP="00B82CD5">
            <w:pPr>
              <w:pStyle w:val="22"/>
              <w:shd w:val="clear" w:color="auto" w:fill="auto"/>
              <w:tabs>
                <w:tab w:val="left" w:pos="1165"/>
                <w:tab w:val="left" w:pos="7162"/>
              </w:tabs>
              <w:ind w:firstLine="0"/>
              <w:rPr>
                <w:sz w:val="24"/>
                <w:szCs w:val="24"/>
              </w:rPr>
            </w:pPr>
            <w:r w:rsidRPr="007A0777">
              <w:rPr>
                <w:color w:val="000000"/>
                <w:sz w:val="24"/>
                <w:szCs w:val="24"/>
                <w:lang w:eastAsia="ru-RU" w:bidi="ru-RU"/>
              </w:rPr>
              <w:t>в образовательные организации</w:t>
            </w:r>
          </w:p>
        </w:tc>
        <w:tc>
          <w:tcPr>
            <w:tcW w:w="3360" w:type="dxa"/>
          </w:tcPr>
          <w:p w:rsidR="00B82CD5" w:rsidRPr="007A0777" w:rsidRDefault="00DB3A01" w:rsidP="000023E7">
            <w:pPr>
              <w:pStyle w:val="22"/>
              <w:shd w:val="clear" w:color="auto" w:fill="auto"/>
              <w:tabs>
                <w:tab w:val="left" w:pos="1165"/>
                <w:tab w:val="left" w:pos="7162"/>
              </w:tabs>
              <w:ind w:firstLine="0"/>
              <w:jc w:val="right"/>
              <w:rPr>
                <w:sz w:val="24"/>
                <w:szCs w:val="24"/>
              </w:rPr>
            </w:pPr>
            <w:r>
              <w:rPr>
                <w:color w:val="000000"/>
                <w:sz w:val="24"/>
                <w:szCs w:val="24"/>
                <w:lang w:eastAsia="ru-RU" w:bidi="ru-RU"/>
              </w:rPr>
              <w:t>до 21</w:t>
            </w:r>
            <w:r w:rsidR="006D3F74">
              <w:rPr>
                <w:color w:val="000000"/>
                <w:sz w:val="24"/>
                <w:szCs w:val="24"/>
                <w:lang w:eastAsia="ru-RU" w:bidi="ru-RU"/>
              </w:rPr>
              <w:t>.03.2023</w:t>
            </w:r>
            <w:r w:rsidR="00D25ACA" w:rsidRPr="007A0777">
              <w:rPr>
                <w:color w:val="000000"/>
                <w:sz w:val="24"/>
                <w:szCs w:val="24"/>
                <w:lang w:eastAsia="ru-RU" w:bidi="ru-RU"/>
              </w:rPr>
              <w:t xml:space="preserve"> </w:t>
            </w:r>
            <w:r w:rsidR="00B82CD5" w:rsidRPr="007A0777">
              <w:rPr>
                <w:color w:val="000000"/>
                <w:sz w:val="24"/>
                <w:szCs w:val="24"/>
                <w:lang w:eastAsia="ru-RU" w:bidi="ru-RU"/>
              </w:rPr>
              <w:t>г</w:t>
            </w:r>
          </w:p>
        </w:tc>
      </w:tr>
      <w:tr w:rsidR="00B82CD5" w:rsidRPr="007A0777" w:rsidTr="007A0777">
        <w:tc>
          <w:tcPr>
            <w:tcW w:w="6096" w:type="dxa"/>
          </w:tcPr>
          <w:p w:rsidR="00B82CD5" w:rsidRPr="007A0777" w:rsidRDefault="00B82CD5" w:rsidP="00B82CD5">
            <w:pPr>
              <w:pStyle w:val="22"/>
              <w:shd w:val="clear" w:color="auto" w:fill="auto"/>
              <w:tabs>
                <w:tab w:val="left" w:pos="1165"/>
                <w:tab w:val="left" w:pos="7162"/>
              </w:tabs>
              <w:ind w:firstLine="0"/>
              <w:jc w:val="left"/>
              <w:rPr>
                <w:sz w:val="24"/>
                <w:szCs w:val="24"/>
              </w:rPr>
            </w:pPr>
            <w:r w:rsidRPr="007A0777">
              <w:rPr>
                <w:color w:val="000000"/>
                <w:sz w:val="24"/>
                <w:szCs w:val="24"/>
                <w:lang w:eastAsia="ru-RU" w:bidi="ru-RU"/>
              </w:rPr>
              <w:t>Прием заявок и тезисов</w:t>
            </w:r>
          </w:p>
        </w:tc>
        <w:tc>
          <w:tcPr>
            <w:tcW w:w="3360" w:type="dxa"/>
          </w:tcPr>
          <w:p w:rsidR="00B82CD5" w:rsidRPr="007A0777" w:rsidRDefault="00DB3A01" w:rsidP="000023E7">
            <w:pPr>
              <w:pStyle w:val="22"/>
              <w:shd w:val="clear" w:color="auto" w:fill="auto"/>
              <w:tabs>
                <w:tab w:val="left" w:pos="1165"/>
                <w:tab w:val="left" w:pos="7162"/>
              </w:tabs>
              <w:ind w:firstLine="0"/>
              <w:jc w:val="right"/>
              <w:rPr>
                <w:sz w:val="24"/>
                <w:szCs w:val="24"/>
              </w:rPr>
            </w:pPr>
            <w:r>
              <w:rPr>
                <w:color w:val="000000"/>
                <w:sz w:val="24"/>
                <w:szCs w:val="24"/>
                <w:lang w:eastAsia="ru-RU" w:bidi="ru-RU"/>
              </w:rPr>
              <w:t>до 14</w:t>
            </w:r>
            <w:r w:rsidR="00021E8D" w:rsidRPr="007A0777">
              <w:rPr>
                <w:color w:val="000000"/>
                <w:sz w:val="24"/>
                <w:szCs w:val="24"/>
                <w:lang w:eastAsia="ru-RU" w:bidi="ru-RU"/>
              </w:rPr>
              <w:t>.04</w:t>
            </w:r>
            <w:r>
              <w:rPr>
                <w:color w:val="000000"/>
                <w:sz w:val="24"/>
                <w:szCs w:val="24"/>
                <w:lang w:eastAsia="ru-RU" w:bidi="ru-RU"/>
              </w:rPr>
              <w:t>.2023</w:t>
            </w:r>
            <w:r w:rsidR="00B82CD5" w:rsidRPr="007A0777">
              <w:rPr>
                <w:color w:val="000000"/>
                <w:sz w:val="24"/>
                <w:szCs w:val="24"/>
                <w:lang w:eastAsia="ru-RU" w:bidi="ru-RU"/>
              </w:rPr>
              <w:t>г.</w:t>
            </w:r>
          </w:p>
        </w:tc>
      </w:tr>
      <w:tr w:rsidR="00B82CD5" w:rsidRPr="007A0777" w:rsidTr="007A0777">
        <w:tc>
          <w:tcPr>
            <w:tcW w:w="6096" w:type="dxa"/>
          </w:tcPr>
          <w:p w:rsidR="00B82CD5" w:rsidRPr="007A0777" w:rsidRDefault="005F78F7" w:rsidP="00B82CD5">
            <w:pPr>
              <w:pStyle w:val="22"/>
              <w:shd w:val="clear" w:color="auto" w:fill="auto"/>
              <w:ind w:firstLine="0"/>
              <w:jc w:val="left"/>
              <w:rPr>
                <w:sz w:val="24"/>
                <w:szCs w:val="24"/>
              </w:rPr>
            </w:pPr>
            <w:r w:rsidRPr="007A0777">
              <w:rPr>
                <w:color w:val="000000"/>
                <w:sz w:val="24"/>
                <w:szCs w:val="24"/>
                <w:lang w:eastAsia="ru-RU" w:bidi="ru-RU"/>
              </w:rPr>
              <w:t>Передача тезисов</w:t>
            </w:r>
            <w:r w:rsidR="00B82CD5" w:rsidRPr="007A0777">
              <w:rPr>
                <w:color w:val="000000"/>
                <w:sz w:val="24"/>
                <w:szCs w:val="24"/>
                <w:lang w:eastAsia="ru-RU" w:bidi="ru-RU"/>
              </w:rPr>
              <w:t xml:space="preserve"> для экспертной оценки </w:t>
            </w:r>
          </w:p>
        </w:tc>
        <w:tc>
          <w:tcPr>
            <w:tcW w:w="3360" w:type="dxa"/>
          </w:tcPr>
          <w:p w:rsidR="00B82CD5" w:rsidRPr="007A0777" w:rsidRDefault="00DB3A01" w:rsidP="000023E7">
            <w:pPr>
              <w:pStyle w:val="22"/>
              <w:shd w:val="clear" w:color="auto" w:fill="auto"/>
              <w:tabs>
                <w:tab w:val="left" w:pos="1165"/>
                <w:tab w:val="left" w:pos="7162"/>
              </w:tabs>
              <w:ind w:firstLine="0"/>
              <w:jc w:val="right"/>
              <w:rPr>
                <w:sz w:val="24"/>
                <w:szCs w:val="24"/>
              </w:rPr>
            </w:pPr>
            <w:r>
              <w:rPr>
                <w:rStyle w:val="2Exact"/>
                <w:sz w:val="24"/>
                <w:szCs w:val="24"/>
              </w:rPr>
              <w:t>до 14</w:t>
            </w:r>
            <w:r w:rsidR="001271E8" w:rsidRPr="007A0777">
              <w:rPr>
                <w:rStyle w:val="2Exact"/>
                <w:sz w:val="24"/>
                <w:szCs w:val="24"/>
              </w:rPr>
              <w:t>.04</w:t>
            </w:r>
            <w:r>
              <w:rPr>
                <w:rStyle w:val="2Exact"/>
                <w:sz w:val="24"/>
                <w:szCs w:val="24"/>
              </w:rPr>
              <w:t>.2023</w:t>
            </w:r>
            <w:r w:rsidR="00B82CD5" w:rsidRPr="007A0777">
              <w:rPr>
                <w:rStyle w:val="2Exact"/>
                <w:sz w:val="24"/>
                <w:szCs w:val="24"/>
              </w:rPr>
              <w:t>г</w:t>
            </w:r>
          </w:p>
        </w:tc>
      </w:tr>
      <w:tr w:rsidR="00B82CD5" w:rsidRPr="007A0777" w:rsidTr="00155C0D">
        <w:trPr>
          <w:trHeight w:val="457"/>
        </w:trPr>
        <w:tc>
          <w:tcPr>
            <w:tcW w:w="6096" w:type="dxa"/>
          </w:tcPr>
          <w:p w:rsidR="00B82CD5" w:rsidRPr="007A0777" w:rsidRDefault="00B82CD5" w:rsidP="00B82CD5">
            <w:pPr>
              <w:pStyle w:val="22"/>
              <w:shd w:val="clear" w:color="auto" w:fill="auto"/>
              <w:ind w:firstLine="0"/>
              <w:jc w:val="left"/>
              <w:rPr>
                <w:sz w:val="24"/>
                <w:szCs w:val="24"/>
              </w:rPr>
            </w:pPr>
            <w:r w:rsidRPr="007A0777">
              <w:rPr>
                <w:color w:val="000000"/>
                <w:sz w:val="24"/>
                <w:szCs w:val="24"/>
                <w:lang w:eastAsia="ru-RU" w:bidi="ru-RU"/>
              </w:rPr>
              <w:t>Экспертная оценка тезисов</w:t>
            </w:r>
          </w:p>
        </w:tc>
        <w:tc>
          <w:tcPr>
            <w:tcW w:w="3360" w:type="dxa"/>
          </w:tcPr>
          <w:p w:rsidR="00B82CD5" w:rsidRPr="007A0777" w:rsidRDefault="00021E8D" w:rsidP="000023E7">
            <w:pPr>
              <w:pStyle w:val="22"/>
              <w:shd w:val="clear" w:color="auto" w:fill="auto"/>
              <w:spacing w:after="376" w:line="374" w:lineRule="exact"/>
              <w:ind w:firstLine="0"/>
              <w:jc w:val="right"/>
              <w:rPr>
                <w:sz w:val="24"/>
                <w:szCs w:val="24"/>
              </w:rPr>
            </w:pPr>
            <w:r w:rsidRPr="007A0777">
              <w:rPr>
                <w:rStyle w:val="2Exact"/>
                <w:sz w:val="24"/>
                <w:szCs w:val="24"/>
              </w:rPr>
              <w:t>д</w:t>
            </w:r>
            <w:r w:rsidR="00B52B8B" w:rsidRPr="007A0777">
              <w:rPr>
                <w:rStyle w:val="2Exact"/>
                <w:sz w:val="24"/>
                <w:szCs w:val="24"/>
              </w:rPr>
              <w:t xml:space="preserve">о </w:t>
            </w:r>
            <w:r w:rsidR="00DB3A01">
              <w:rPr>
                <w:rStyle w:val="2Exact"/>
                <w:sz w:val="24"/>
                <w:szCs w:val="24"/>
              </w:rPr>
              <w:t>2</w:t>
            </w:r>
            <w:r w:rsidR="00A61391" w:rsidRPr="007A0777">
              <w:rPr>
                <w:rStyle w:val="2Exact"/>
                <w:sz w:val="24"/>
                <w:szCs w:val="24"/>
              </w:rPr>
              <w:t>8</w:t>
            </w:r>
            <w:r w:rsidR="00DB3A01">
              <w:rPr>
                <w:rStyle w:val="2Exact"/>
                <w:sz w:val="24"/>
                <w:szCs w:val="24"/>
              </w:rPr>
              <w:t>.04.2023</w:t>
            </w:r>
            <w:r w:rsidR="00F824C0" w:rsidRPr="007A0777">
              <w:rPr>
                <w:rStyle w:val="2Exact"/>
                <w:sz w:val="24"/>
                <w:szCs w:val="24"/>
              </w:rPr>
              <w:t xml:space="preserve"> </w:t>
            </w:r>
            <w:r w:rsidR="00B82CD5" w:rsidRPr="007A0777">
              <w:rPr>
                <w:rStyle w:val="2Exact"/>
                <w:sz w:val="24"/>
                <w:szCs w:val="24"/>
              </w:rPr>
              <w:t>г</w:t>
            </w:r>
          </w:p>
        </w:tc>
      </w:tr>
      <w:tr w:rsidR="00B82CD5" w:rsidRPr="007A0777" w:rsidTr="007A0777">
        <w:trPr>
          <w:trHeight w:val="749"/>
        </w:trPr>
        <w:tc>
          <w:tcPr>
            <w:tcW w:w="6096" w:type="dxa"/>
          </w:tcPr>
          <w:p w:rsidR="00B82CD5" w:rsidRPr="007A0777" w:rsidRDefault="00021E8D" w:rsidP="007A0777">
            <w:pPr>
              <w:pStyle w:val="22"/>
              <w:shd w:val="clear" w:color="auto" w:fill="auto"/>
              <w:tabs>
                <w:tab w:val="left" w:pos="34"/>
                <w:tab w:val="left" w:pos="4348"/>
                <w:tab w:val="left" w:pos="4395"/>
                <w:tab w:val="left" w:pos="5750"/>
              </w:tabs>
              <w:ind w:firstLine="0"/>
              <w:rPr>
                <w:sz w:val="24"/>
                <w:szCs w:val="24"/>
              </w:rPr>
            </w:pPr>
            <w:r w:rsidRPr="007A0777">
              <w:rPr>
                <w:color w:val="000000"/>
                <w:sz w:val="24"/>
                <w:szCs w:val="24"/>
                <w:lang w:eastAsia="ru-RU" w:bidi="ru-RU"/>
              </w:rPr>
              <w:t>Подготовка сертификатов участников,</w:t>
            </w:r>
            <w:r w:rsidR="000023E7" w:rsidRPr="007A0777">
              <w:rPr>
                <w:color w:val="000000"/>
                <w:sz w:val="24"/>
                <w:szCs w:val="24"/>
                <w:lang w:eastAsia="ru-RU" w:bidi="ru-RU"/>
              </w:rPr>
              <w:t xml:space="preserve"> </w:t>
            </w:r>
            <w:r w:rsidR="00A51BB4">
              <w:rPr>
                <w:sz w:val="24"/>
                <w:szCs w:val="24"/>
                <w:lang w:bidi="ru-RU"/>
              </w:rPr>
              <w:pict>
                <v:shapetype id="_x0000_t202" coordsize="21600,21600" o:spt="202" path="m,l,21600r21600,l21600,xe">
                  <v:stroke joinstyle="miter"/>
                  <v:path gradientshapeok="t" o:connecttype="rect"/>
                </v:shapetype>
                <v:shape id="_x0000_s1036" type="#_x0000_t202" style="position:absolute;left:0;text-align:left;margin-left:131.4pt;margin-top:-40.55pt;width:91.45pt;height:3.55pt;z-index:-251658752;mso-wrap-distance-left:25.2pt;mso-wrap-distance-right:5pt;mso-position-horizontal-relative:margin;mso-position-vertical-relative:text" filled="f" stroked="f">
                  <v:textbox style="mso-next-textbox:#_x0000_s1036" inset="0,0,0,0">
                    <w:txbxContent>
                      <w:p w:rsidR="00B82CD5" w:rsidRDefault="00B82CD5" w:rsidP="00B82CD5">
                        <w:pPr>
                          <w:pStyle w:val="22"/>
                          <w:shd w:val="clear" w:color="auto" w:fill="auto"/>
                          <w:spacing w:after="376" w:line="374" w:lineRule="exact"/>
                          <w:ind w:firstLine="0"/>
                        </w:pPr>
                        <w:r>
                          <w:rPr>
                            <w:rStyle w:val="2Exact"/>
                          </w:rPr>
                          <w:t xml:space="preserve">. </w:t>
                        </w:r>
                      </w:p>
                    </w:txbxContent>
                  </v:textbox>
                  <w10:wrap type="square" side="left" anchorx="margin"/>
                </v:shape>
              </w:pict>
            </w:r>
            <w:r w:rsidRPr="007A0777">
              <w:rPr>
                <w:color w:val="000000"/>
                <w:sz w:val="24"/>
                <w:szCs w:val="24"/>
                <w:lang w:eastAsia="ru-RU" w:bidi="ru-RU"/>
              </w:rPr>
              <w:t>Дипломов</w:t>
            </w:r>
            <w:r w:rsidR="000023E7" w:rsidRPr="007A0777">
              <w:rPr>
                <w:color w:val="000000"/>
                <w:sz w:val="24"/>
                <w:szCs w:val="24"/>
                <w:lang w:eastAsia="ru-RU" w:bidi="ru-RU"/>
              </w:rPr>
              <w:t xml:space="preserve"> п</w:t>
            </w:r>
            <w:r w:rsidR="00B82CD5" w:rsidRPr="007A0777">
              <w:rPr>
                <w:color w:val="000000"/>
                <w:sz w:val="24"/>
                <w:szCs w:val="24"/>
                <w:lang w:eastAsia="ru-RU" w:bidi="ru-RU"/>
              </w:rPr>
              <w:t>обедител</w:t>
            </w:r>
            <w:r w:rsidR="000023E7" w:rsidRPr="007A0777">
              <w:rPr>
                <w:color w:val="000000"/>
                <w:sz w:val="24"/>
                <w:szCs w:val="24"/>
                <w:lang w:eastAsia="ru-RU" w:bidi="ru-RU"/>
              </w:rPr>
              <w:t>ей</w:t>
            </w:r>
            <w:r w:rsidRPr="007A0777">
              <w:rPr>
                <w:color w:val="000000"/>
                <w:sz w:val="24"/>
                <w:szCs w:val="24"/>
                <w:lang w:eastAsia="ru-RU" w:bidi="ru-RU"/>
              </w:rPr>
              <w:t xml:space="preserve">, </w:t>
            </w:r>
            <w:r w:rsidR="00D86684">
              <w:rPr>
                <w:color w:val="000000"/>
                <w:sz w:val="24"/>
                <w:szCs w:val="24"/>
                <w:lang w:eastAsia="ru-RU" w:bidi="ru-RU"/>
              </w:rPr>
              <w:t xml:space="preserve">благодарностей </w:t>
            </w:r>
            <w:r w:rsidR="007A0777" w:rsidRPr="007A0777">
              <w:rPr>
                <w:color w:val="000000"/>
                <w:sz w:val="24"/>
                <w:szCs w:val="24"/>
                <w:lang w:eastAsia="ru-RU" w:bidi="ru-RU"/>
              </w:rPr>
              <w:t xml:space="preserve">научным руководителям </w:t>
            </w:r>
          </w:p>
        </w:tc>
        <w:tc>
          <w:tcPr>
            <w:tcW w:w="3360" w:type="dxa"/>
          </w:tcPr>
          <w:p w:rsidR="00B82CD5" w:rsidRPr="007A0777" w:rsidRDefault="00DB3A01" w:rsidP="000023E7">
            <w:pPr>
              <w:pStyle w:val="22"/>
              <w:shd w:val="clear" w:color="auto" w:fill="auto"/>
              <w:spacing w:after="381" w:line="280" w:lineRule="exact"/>
              <w:ind w:firstLine="0"/>
              <w:jc w:val="right"/>
              <w:rPr>
                <w:sz w:val="24"/>
                <w:szCs w:val="24"/>
              </w:rPr>
            </w:pPr>
            <w:r>
              <w:rPr>
                <w:rStyle w:val="2Exact"/>
                <w:sz w:val="24"/>
                <w:szCs w:val="24"/>
              </w:rPr>
              <w:t>до 10.05.2023</w:t>
            </w:r>
            <w:r w:rsidR="00F824C0" w:rsidRPr="007A0777">
              <w:rPr>
                <w:rStyle w:val="2Exact"/>
                <w:sz w:val="24"/>
                <w:szCs w:val="24"/>
              </w:rPr>
              <w:t xml:space="preserve"> </w:t>
            </w:r>
            <w:r w:rsidR="00B82CD5" w:rsidRPr="007A0777">
              <w:rPr>
                <w:rStyle w:val="2Exact"/>
                <w:sz w:val="24"/>
                <w:szCs w:val="24"/>
              </w:rPr>
              <w:t>г.</w:t>
            </w:r>
          </w:p>
          <w:p w:rsidR="00B82CD5" w:rsidRPr="007A0777" w:rsidRDefault="00B82CD5" w:rsidP="000023E7">
            <w:pPr>
              <w:pStyle w:val="22"/>
              <w:shd w:val="clear" w:color="auto" w:fill="auto"/>
              <w:tabs>
                <w:tab w:val="left" w:pos="1165"/>
                <w:tab w:val="left" w:pos="7162"/>
              </w:tabs>
              <w:ind w:firstLine="0"/>
              <w:jc w:val="right"/>
              <w:rPr>
                <w:sz w:val="24"/>
                <w:szCs w:val="24"/>
              </w:rPr>
            </w:pPr>
          </w:p>
        </w:tc>
      </w:tr>
      <w:tr w:rsidR="00B82CD5" w:rsidRPr="007A0777" w:rsidTr="007A0777">
        <w:tc>
          <w:tcPr>
            <w:tcW w:w="6096" w:type="dxa"/>
          </w:tcPr>
          <w:p w:rsidR="00B82CD5" w:rsidRPr="007A0777" w:rsidRDefault="00B82CD5" w:rsidP="007A0777">
            <w:pPr>
              <w:pStyle w:val="22"/>
              <w:shd w:val="clear" w:color="auto" w:fill="auto"/>
              <w:ind w:firstLine="0"/>
              <w:rPr>
                <w:color w:val="000000"/>
                <w:sz w:val="24"/>
                <w:szCs w:val="24"/>
                <w:lang w:eastAsia="ru-RU" w:bidi="ru-RU"/>
              </w:rPr>
            </w:pPr>
            <w:r w:rsidRPr="007A0777">
              <w:rPr>
                <w:color w:val="000000"/>
                <w:sz w:val="24"/>
                <w:szCs w:val="24"/>
                <w:lang w:eastAsia="ru-RU" w:bidi="ru-RU"/>
              </w:rPr>
              <w:t xml:space="preserve">Размещение </w:t>
            </w:r>
            <w:r w:rsidR="007A0777" w:rsidRPr="007A0777">
              <w:rPr>
                <w:color w:val="000000"/>
                <w:sz w:val="24"/>
                <w:szCs w:val="24"/>
                <w:lang w:eastAsia="ru-RU" w:bidi="ru-RU"/>
              </w:rPr>
              <w:t xml:space="preserve">сертификатов участников, </w:t>
            </w:r>
            <w:r w:rsidR="00A51BB4">
              <w:rPr>
                <w:sz w:val="24"/>
                <w:szCs w:val="24"/>
                <w:lang w:bidi="ru-RU"/>
              </w:rPr>
              <w:pict>
                <v:shape id="_x0000_s1040" type="#_x0000_t202" style="position:absolute;left:0;text-align:left;margin-left:131.4pt;margin-top:-40.55pt;width:91.45pt;height:3.55pt;z-index:-251656704;mso-wrap-distance-left:25.2pt;mso-wrap-distance-right:5pt;mso-position-horizontal-relative:margin;mso-position-vertical-relative:text" filled="f" stroked="f">
                  <v:textbox style="mso-next-textbox:#_x0000_s1040" inset="0,0,0,0">
                    <w:txbxContent>
                      <w:p w:rsidR="007A0777" w:rsidRDefault="007A0777" w:rsidP="007A0777">
                        <w:pPr>
                          <w:pStyle w:val="22"/>
                          <w:shd w:val="clear" w:color="auto" w:fill="auto"/>
                          <w:spacing w:after="376" w:line="374" w:lineRule="exact"/>
                          <w:ind w:firstLine="0"/>
                        </w:pPr>
                        <w:r>
                          <w:rPr>
                            <w:rStyle w:val="2Exact"/>
                          </w:rPr>
                          <w:t xml:space="preserve">. </w:t>
                        </w:r>
                      </w:p>
                    </w:txbxContent>
                  </v:textbox>
                  <w10:wrap type="square" side="left" anchorx="margin"/>
                </v:shape>
              </w:pict>
            </w:r>
            <w:r w:rsidR="007A0777" w:rsidRPr="007A0777">
              <w:rPr>
                <w:color w:val="000000"/>
                <w:sz w:val="24"/>
                <w:szCs w:val="24"/>
                <w:lang w:eastAsia="ru-RU" w:bidi="ru-RU"/>
              </w:rPr>
              <w:t xml:space="preserve">Дипломов победителей, </w:t>
            </w:r>
            <w:r w:rsidR="00D86684">
              <w:rPr>
                <w:color w:val="000000"/>
                <w:sz w:val="24"/>
                <w:szCs w:val="24"/>
                <w:lang w:eastAsia="ru-RU" w:bidi="ru-RU"/>
              </w:rPr>
              <w:t xml:space="preserve">благодарностей </w:t>
            </w:r>
            <w:r w:rsidR="007A0777" w:rsidRPr="007A0777">
              <w:rPr>
                <w:color w:val="000000"/>
                <w:sz w:val="24"/>
                <w:szCs w:val="24"/>
                <w:lang w:eastAsia="ru-RU" w:bidi="ru-RU"/>
              </w:rPr>
              <w:t>науч</w:t>
            </w:r>
            <w:r w:rsidR="00D86684">
              <w:rPr>
                <w:color w:val="000000"/>
                <w:sz w:val="24"/>
                <w:szCs w:val="24"/>
                <w:lang w:eastAsia="ru-RU" w:bidi="ru-RU"/>
              </w:rPr>
              <w:t xml:space="preserve">ным руководителям </w:t>
            </w:r>
            <w:r w:rsidR="007A0777" w:rsidRPr="007A0777">
              <w:rPr>
                <w:color w:val="000000"/>
                <w:sz w:val="24"/>
                <w:szCs w:val="24"/>
                <w:lang w:eastAsia="ru-RU" w:bidi="ru-RU"/>
              </w:rPr>
              <w:t xml:space="preserve"> на сайте </w:t>
            </w:r>
            <w:r w:rsidRPr="007A0777">
              <w:rPr>
                <w:color w:val="000000"/>
                <w:sz w:val="24"/>
                <w:szCs w:val="24"/>
                <w:lang w:eastAsia="ru-RU" w:bidi="ru-RU"/>
              </w:rPr>
              <w:t>КГПБОУ «Тальменский технологический техникум»</w:t>
            </w:r>
          </w:p>
        </w:tc>
        <w:tc>
          <w:tcPr>
            <w:tcW w:w="3360" w:type="dxa"/>
          </w:tcPr>
          <w:p w:rsidR="00B82CD5" w:rsidRPr="007A0777" w:rsidRDefault="007A0777" w:rsidP="000023E7">
            <w:pPr>
              <w:pStyle w:val="22"/>
              <w:shd w:val="clear" w:color="auto" w:fill="auto"/>
              <w:spacing w:after="381" w:line="280" w:lineRule="exact"/>
              <w:ind w:firstLine="0"/>
              <w:jc w:val="right"/>
              <w:rPr>
                <w:rStyle w:val="2Exact"/>
                <w:sz w:val="24"/>
                <w:szCs w:val="24"/>
              </w:rPr>
            </w:pPr>
            <w:r w:rsidRPr="007A0777">
              <w:rPr>
                <w:rStyle w:val="2Exact"/>
                <w:sz w:val="24"/>
                <w:szCs w:val="24"/>
              </w:rPr>
              <w:t>д</w:t>
            </w:r>
            <w:r w:rsidR="00DB3A01">
              <w:rPr>
                <w:rStyle w:val="2Exact"/>
                <w:sz w:val="24"/>
                <w:szCs w:val="24"/>
              </w:rPr>
              <w:t>о 10.05.2023</w:t>
            </w:r>
            <w:r w:rsidR="00F824C0" w:rsidRPr="007A0777">
              <w:rPr>
                <w:rStyle w:val="2Exact"/>
                <w:sz w:val="24"/>
                <w:szCs w:val="24"/>
              </w:rPr>
              <w:t xml:space="preserve"> </w:t>
            </w:r>
            <w:r w:rsidR="00B82CD5" w:rsidRPr="007A0777">
              <w:rPr>
                <w:rStyle w:val="2Exact"/>
                <w:sz w:val="24"/>
                <w:szCs w:val="24"/>
              </w:rPr>
              <w:t>г</w:t>
            </w:r>
          </w:p>
        </w:tc>
      </w:tr>
    </w:tbl>
    <w:p w:rsidR="00FF77AA" w:rsidRPr="007A0777" w:rsidRDefault="00B82CD5" w:rsidP="00AC2379">
      <w:pPr>
        <w:pStyle w:val="20"/>
        <w:keepNext/>
        <w:keepLines/>
        <w:numPr>
          <w:ilvl w:val="0"/>
          <w:numId w:val="17"/>
        </w:numPr>
        <w:shd w:val="clear" w:color="auto" w:fill="auto"/>
        <w:tabs>
          <w:tab w:val="left" w:pos="1487"/>
        </w:tabs>
        <w:spacing w:before="0" w:line="370" w:lineRule="exact"/>
        <w:rPr>
          <w:sz w:val="24"/>
          <w:szCs w:val="24"/>
        </w:rPr>
      </w:pPr>
      <w:r w:rsidRPr="007A0777">
        <w:rPr>
          <w:color w:val="000000"/>
          <w:sz w:val="24"/>
          <w:szCs w:val="24"/>
          <w:lang w:eastAsia="ru-RU" w:bidi="ru-RU"/>
        </w:rPr>
        <w:t>О</w:t>
      </w:r>
      <w:r w:rsidR="00FF77AA" w:rsidRPr="007A0777">
        <w:rPr>
          <w:color w:val="000000"/>
          <w:sz w:val="24"/>
          <w:szCs w:val="24"/>
          <w:lang w:eastAsia="ru-RU" w:bidi="ru-RU"/>
        </w:rPr>
        <w:t>пределение победителей в номинациях конференции</w:t>
      </w:r>
    </w:p>
    <w:p w:rsidR="00FF77AA" w:rsidRPr="007A0777" w:rsidRDefault="00FF77AA" w:rsidP="008703D9">
      <w:pPr>
        <w:pStyle w:val="22"/>
        <w:shd w:val="clear" w:color="auto" w:fill="auto"/>
        <w:tabs>
          <w:tab w:val="left" w:pos="1299"/>
        </w:tabs>
        <w:ind w:firstLine="426"/>
        <w:rPr>
          <w:sz w:val="24"/>
          <w:szCs w:val="24"/>
        </w:rPr>
      </w:pPr>
      <w:r w:rsidRPr="007A0777">
        <w:rPr>
          <w:color w:val="000000"/>
          <w:sz w:val="24"/>
          <w:szCs w:val="24"/>
          <w:lang w:eastAsia="ru-RU" w:bidi="ru-RU"/>
        </w:rPr>
        <w:t>Экспертами конференции являются преподаватели КГБПОУ «Тальменский технологический техникум».</w:t>
      </w:r>
    </w:p>
    <w:p w:rsidR="00FF77AA" w:rsidRPr="007A0777" w:rsidRDefault="00FF77AA" w:rsidP="008703D9">
      <w:pPr>
        <w:pStyle w:val="22"/>
        <w:shd w:val="clear" w:color="auto" w:fill="auto"/>
        <w:tabs>
          <w:tab w:val="left" w:pos="1362"/>
        </w:tabs>
        <w:ind w:firstLine="426"/>
        <w:rPr>
          <w:sz w:val="24"/>
          <w:szCs w:val="24"/>
        </w:rPr>
      </w:pPr>
      <w:r w:rsidRPr="007A0777">
        <w:rPr>
          <w:color w:val="000000"/>
          <w:sz w:val="24"/>
          <w:szCs w:val="24"/>
          <w:lang w:eastAsia="ru-RU" w:bidi="ru-RU"/>
        </w:rPr>
        <w:lastRenderedPageBreak/>
        <w:t>Экспер</w:t>
      </w:r>
      <w:r w:rsidR="00DB3A01">
        <w:rPr>
          <w:color w:val="000000"/>
          <w:sz w:val="24"/>
          <w:szCs w:val="24"/>
          <w:lang w:eastAsia="ru-RU" w:bidi="ru-RU"/>
        </w:rPr>
        <w:t>ты оценивают тезисы участников.</w:t>
      </w:r>
    </w:p>
    <w:p w:rsidR="00B52B8B" w:rsidRPr="007A0777" w:rsidRDefault="00FF77AA" w:rsidP="00B52B8B">
      <w:pPr>
        <w:pStyle w:val="22"/>
        <w:shd w:val="clear" w:color="auto" w:fill="auto"/>
        <w:ind w:firstLine="283"/>
        <w:rPr>
          <w:sz w:val="24"/>
          <w:szCs w:val="24"/>
        </w:rPr>
      </w:pPr>
      <w:r w:rsidRPr="007A0777">
        <w:rPr>
          <w:color w:val="000000"/>
          <w:sz w:val="24"/>
          <w:szCs w:val="24"/>
          <w:lang w:eastAsia="ru-RU" w:bidi="ru-RU"/>
        </w:rPr>
        <w:t>Эксперты</w:t>
      </w:r>
      <w:r w:rsidR="00DB3A01">
        <w:rPr>
          <w:color w:val="000000"/>
          <w:sz w:val="24"/>
          <w:szCs w:val="24"/>
          <w:lang w:eastAsia="ru-RU" w:bidi="ru-RU"/>
        </w:rPr>
        <w:t xml:space="preserve"> могут</w:t>
      </w:r>
      <w:r w:rsidRPr="007A0777">
        <w:rPr>
          <w:color w:val="000000"/>
          <w:sz w:val="24"/>
          <w:szCs w:val="24"/>
          <w:lang w:eastAsia="ru-RU" w:bidi="ru-RU"/>
        </w:rPr>
        <w:t xml:space="preserve"> определить более чем одного победителя в номинации, не присудить победу в номинации. Победитель</w:t>
      </w:r>
      <w:r w:rsidR="00D86684">
        <w:rPr>
          <w:color w:val="000000"/>
          <w:sz w:val="24"/>
          <w:szCs w:val="24"/>
          <w:lang w:eastAsia="ru-RU" w:bidi="ru-RU"/>
        </w:rPr>
        <w:t xml:space="preserve"> и призеры в номинации награждаю</w:t>
      </w:r>
      <w:r w:rsidRPr="007A0777">
        <w:rPr>
          <w:color w:val="000000"/>
          <w:sz w:val="24"/>
          <w:szCs w:val="24"/>
          <w:lang w:eastAsia="ru-RU" w:bidi="ru-RU"/>
        </w:rPr>
        <w:t xml:space="preserve">тся </w:t>
      </w:r>
      <w:r w:rsidR="00D86684">
        <w:rPr>
          <w:color w:val="000000"/>
          <w:sz w:val="24"/>
          <w:szCs w:val="24"/>
          <w:lang w:eastAsia="ru-RU" w:bidi="ru-RU"/>
        </w:rPr>
        <w:t>Дипломами.</w:t>
      </w:r>
      <w:r w:rsidR="00B52B8B" w:rsidRPr="007A0777">
        <w:rPr>
          <w:color w:val="000000"/>
          <w:sz w:val="24"/>
          <w:szCs w:val="24"/>
          <w:lang w:eastAsia="ru-RU" w:bidi="ru-RU"/>
        </w:rPr>
        <w:t xml:space="preserve"> </w:t>
      </w:r>
      <w:r w:rsidRPr="007A0777">
        <w:rPr>
          <w:color w:val="000000"/>
          <w:sz w:val="24"/>
          <w:szCs w:val="24"/>
          <w:lang w:eastAsia="ru-RU" w:bidi="ru-RU"/>
        </w:rPr>
        <w:t xml:space="preserve">Каждый участник конференции получает </w:t>
      </w:r>
      <w:r w:rsidR="00B52B8B" w:rsidRPr="007A0777">
        <w:rPr>
          <w:sz w:val="24"/>
          <w:szCs w:val="24"/>
        </w:rPr>
        <w:t>сертификат, научный руководитель – благодарность.</w:t>
      </w:r>
    </w:p>
    <w:p w:rsidR="00FF77AA" w:rsidRPr="007A0777" w:rsidRDefault="00FF77AA" w:rsidP="004C112B">
      <w:pPr>
        <w:pStyle w:val="22"/>
        <w:shd w:val="clear" w:color="auto" w:fill="auto"/>
        <w:tabs>
          <w:tab w:val="left" w:pos="1390"/>
        </w:tabs>
        <w:ind w:firstLine="0"/>
        <w:jc w:val="left"/>
        <w:rPr>
          <w:sz w:val="24"/>
          <w:szCs w:val="24"/>
        </w:rPr>
      </w:pPr>
      <w:r w:rsidRPr="007A0777">
        <w:rPr>
          <w:color w:val="000000"/>
          <w:sz w:val="24"/>
          <w:szCs w:val="24"/>
          <w:lang w:eastAsia="ru-RU" w:bidi="ru-RU"/>
        </w:rPr>
        <w:t>Дипломы</w:t>
      </w:r>
      <w:r w:rsidR="00B52B8B" w:rsidRPr="007A0777">
        <w:rPr>
          <w:color w:val="000000"/>
          <w:sz w:val="24"/>
          <w:szCs w:val="24"/>
          <w:lang w:eastAsia="ru-RU" w:bidi="ru-RU"/>
        </w:rPr>
        <w:t xml:space="preserve">, сертификаты и благодарности </w:t>
      </w:r>
      <w:r w:rsidRPr="007A0777">
        <w:rPr>
          <w:color w:val="000000"/>
          <w:sz w:val="24"/>
          <w:szCs w:val="24"/>
          <w:lang w:eastAsia="ru-RU" w:bidi="ru-RU"/>
        </w:rPr>
        <w:t>будут представлены в электронном виде и</w:t>
      </w:r>
      <w:r w:rsidR="004C112B" w:rsidRPr="007A0777">
        <w:rPr>
          <w:color w:val="000000"/>
          <w:sz w:val="24"/>
          <w:szCs w:val="24"/>
          <w:lang w:eastAsia="ru-RU" w:bidi="ru-RU"/>
        </w:rPr>
        <w:t xml:space="preserve"> </w:t>
      </w:r>
      <w:r w:rsidRPr="007A0777">
        <w:rPr>
          <w:color w:val="000000"/>
          <w:sz w:val="24"/>
          <w:szCs w:val="24"/>
          <w:lang w:eastAsia="ru-RU" w:bidi="ru-RU"/>
        </w:rPr>
        <w:t>расположены на сайте КГБПОУ «Тальменский технологический техникум»</w:t>
      </w:r>
      <w:r w:rsidR="00DB3A01">
        <w:rPr>
          <w:color w:val="000000"/>
          <w:sz w:val="24"/>
          <w:szCs w:val="24"/>
          <w:lang w:eastAsia="ru-RU" w:bidi="ru-RU"/>
        </w:rPr>
        <w:t>.</w:t>
      </w:r>
    </w:p>
    <w:p w:rsidR="00FF77AA" w:rsidRPr="007A0777" w:rsidRDefault="00FF77AA" w:rsidP="00AC2379">
      <w:pPr>
        <w:pStyle w:val="20"/>
        <w:keepNext/>
        <w:keepLines/>
        <w:numPr>
          <w:ilvl w:val="0"/>
          <w:numId w:val="17"/>
        </w:numPr>
        <w:shd w:val="clear" w:color="auto" w:fill="auto"/>
        <w:spacing w:before="0" w:line="370" w:lineRule="exact"/>
        <w:rPr>
          <w:color w:val="000000"/>
          <w:sz w:val="24"/>
          <w:szCs w:val="24"/>
          <w:lang w:eastAsia="ru-RU" w:bidi="ru-RU"/>
        </w:rPr>
      </w:pPr>
      <w:r w:rsidRPr="007A0777">
        <w:rPr>
          <w:color w:val="000000"/>
          <w:sz w:val="24"/>
          <w:szCs w:val="24"/>
          <w:lang w:eastAsia="ru-RU" w:bidi="ru-RU"/>
        </w:rPr>
        <w:t>Организаторы конференции</w:t>
      </w:r>
    </w:p>
    <w:p w:rsidR="00F05633" w:rsidRPr="007A0777" w:rsidRDefault="00F05633" w:rsidP="000023E7">
      <w:pPr>
        <w:pStyle w:val="22"/>
        <w:shd w:val="clear" w:color="auto" w:fill="auto"/>
        <w:ind w:left="142" w:firstLine="425"/>
        <w:rPr>
          <w:sz w:val="24"/>
          <w:szCs w:val="24"/>
        </w:rPr>
      </w:pPr>
      <w:r w:rsidRPr="007A0777">
        <w:rPr>
          <w:sz w:val="24"/>
          <w:szCs w:val="24"/>
          <w:lang w:eastAsia="ru-RU" w:bidi="ru-RU"/>
        </w:rPr>
        <w:t xml:space="preserve">Организатором конференции является </w:t>
      </w:r>
      <w:r w:rsidRPr="007A0777">
        <w:rPr>
          <w:sz w:val="24"/>
          <w:szCs w:val="24"/>
        </w:rPr>
        <w:t xml:space="preserve"> КГБПОУ «Тальменский технологический техникум»,</w:t>
      </w:r>
    </w:p>
    <w:p w:rsidR="00F05633" w:rsidRPr="007A0777" w:rsidRDefault="00F05633" w:rsidP="00580A2F">
      <w:pPr>
        <w:pStyle w:val="22"/>
        <w:shd w:val="clear" w:color="auto" w:fill="auto"/>
        <w:ind w:left="142" w:firstLine="425"/>
        <w:rPr>
          <w:sz w:val="24"/>
          <w:szCs w:val="24"/>
        </w:rPr>
      </w:pPr>
      <w:r w:rsidRPr="007A0777">
        <w:rPr>
          <w:sz w:val="24"/>
          <w:szCs w:val="24"/>
        </w:rPr>
        <w:t xml:space="preserve">Адрес: </w:t>
      </w:r>
      <w:r w:rsidR="00580A2F" w:rsidRPr="007A0777">
        <w:rPr>
          <w:sz w:val="24"/>
          <w:szCs w:val="24"/>
        </w:rPr>
        <w:t>658030, Алтайский край, р.п.Тальменка, ул. Кирова, д.</w:t>
      </w:r>
      <w:r w:rsidR="00D86684">
        <w:rPr>
          <w:sz w:val="24"/>
          <w:szCs w:val="24"/>
        </w:rPr>
        <w:t xml:space="preserve"> 73</w:t>
      </w:r>
      <w:r w:rsidR="004C112B" w:rsidRPr="007A0777">
        <w:rPr>
          <w:sz w:val="24"/>
          <w:szCs w:val="24"/>
        </w:rPr>
        <w:t xml:space="preserve">, </w:t>
      </w:r>
      <w:r w:rsidR="00580A2F" w:rsidRPr="007A0777">
        <w:rPr>
          <w:sz w:val="24"/>
          <w:szCs w:val="24"/>
        </w:rPr>
        <w:t xml:space="preserve"> E-mail: </w:t>
      </w:r>
      <w:hyperlink r:id="rId10" w:history="1">
        <w:r w:rsidR="009D2C65" w:rsidRPr="007A0777">
          <w:rPr>
            <w:rStyle w:val="a4"/>
            <w:sz w:val="24"/>
            <w:szCs w:val="24"/>
            <w:lang w:val="en-US"/>
          </w:rPr>
          <w:t>altaittt</w:t>
        </w:r>
        <w:r w:rsidR="009D2C65" w:rsidRPr="007A0777">
          <w:rPr>
            <w:rStyle w:val="a4"/>
            <w:sz w:val="24"/>
            <w:szCs w:val="24"/>
          </w:rPr>
          <w:t>@22</w:t>
        </w:r>
        <w:r w:rsidR="009D2C65" w:rsidRPr="007A0777">
          <w:rPr>
            <w:rStyle w:val="a4"/>
            <w:sz w:val="24"/>
            <w:szCs w:val="24"/>
            <w:lang w:val="en-US"/>
          </w:rPr>
          <w:t>edu</w:t>
        </w:r>
        <w:r w:rsidR="009D2C65" w:rsidRPr="007A0777">
          <w:rPr>
            <w:rStyle w:val="a4"/>
            <w:sz w:val="24"/>
            <w:szCs w:val="24"/>
          </w:rPr>
          <w:t>.</w:t>
        </w:r>
        <w:r w:rsidR="009D2C65" w:rsidRPr="007A0777">
          <w:rPr>
            <w:rStyle w:val="a4"/>
            <w:sz w:val="24"/>
            <w:szCs w:val="24"/>
            <w:lang w:val="en-US"/>
          </w:rPr>
          <w:t>ru</w:t>
        </w:r>
      </w:hyperlink>
      <w:r w:rsidRPr="007A0777">
        <w:rPr>
          <w:sz w:val="24"/>
          <w:szCs w:val="24"/>
        </w:rPr>
        <w:t xml:space="preserve"> телефоны: 8(38591) 2-70-62, 8(38591) 2-25-</w:t>
      </w:r>
      <w:r w:rsidR="00405007" w:rsidRPr="007A0777">
        <w:rPr>
          <w:sz w:val="24"/>
          <w:szCs w:val="24"/>
        </w:rPr>
        <w:t>5</w:t>
      </w:r>
      <w:r w:rsidRPr="007A0777">
        <w:rPr>
          <w:sz w:val="24"/>
          <w:szCs w:val="24"/>
        </w:rPr>
        <w:t>8.</w:t>
      </w:r>
    </w:p>
    <w:p w:rsidR="00F05633" w:rsidRPr="007A0777" w:rsidRDefault="00405007" w:rsidP="000023E7">
      <w:pPr>
        <w:pStyle w:val="22"/>
        <w:shd w:val="clear" w:color="auto" w:fill="auto"/>
        <w:ind w:left="142" w:firstLine="425"/>
        <w:rPr>
          <w:sz w:val="24"/>
          <w:szCs w:val="24"/>
        </w:rPr>
      </w:pPr>
      <w:r w:rsidRPr="007A0777">
        <w:rPr>
          <w:sz w:val="24"/>
          <w:szCs w:val="24"/>
        </w:rPr>
        <w:t>К</w:t>
      </w:r>
      <w:r w:rsidR="00F05633" w:rsidRPr="007A0777">
        <w:rPr>
          <w:sz w:val="24"/>
          <w:szCs w:val="24"/>
        </w:rPr>
        <w:t>онтактные телефоны:</w:t>
      </w:r>
      <w:r w:rsidR="002D69AE" w:rsidRPr="007A0777">
        <w:rPr>
          <w:sz w:val="24"/>
          <w:szCs w:val="24"/>
        </w:rPr>
        <w:t xml:space="preserve"> </w:t>
      </w:r>
    </w:p>
    <w:p w:rsidR="00AA7346" w:rsidRDefault="00F05633" w:rsidP="000023E7">
      <w:pPr>
        <w:pStyle w:val="22"/>
        <w:shd w:val="clear" w:color="auto" w:fill="auto"/>
        <w:ind w:left="142" w:firstLine="425"/>
        <w:rPr>
          <w:sz w:val="24"/>
          <w:szCs w:val="24"/>
        </w:rPr>
      </w:pPr>
      <w:r w:rsidRPr="007A0777">
        <w:rPr>
          <w:sz w:val="24"/>
          <w:szCs w:val="24"/>
        </w:rPr>
        <w:t xml:space="preserve">Заместитель директора по учебно-методической работе </w:t>
      </w:r>
      <w:r w:rsidR="00B52B8B" w:rsidRPr="007A0777">
        <w:rPr>
          <w:sz w:val="24"/>
          <w:szCs w:val="24"/>
        </w:rPr>
        <w:t>Акимкина Ирина Николаевна</w:t>
      </w:r>
      <w:r w:rsidRPr="007A0777">
        <w:rPr>
          <w:sz w:val="24"/>
          <w:szCs w:val="24"/>
        </w:rPr>
        <w:t xml:space="preserve"> – 8(38591)</w:t>
      </w:r>
      <w:r w:rsidR="00292C7B" w:rsidRPr="007A0777">
        <w:rPr>
          <w:sz w:val="24"/>
          <w:szCs w:val="24"/>
        </w:rPr>
        <w:t xml:space="preserve"> -</w:t>
      </w:r>
      <w:r w:rsidRPr="007A0777">
        <w:rPr>
          <w:sz w:val="24"/>
          <w:szCs w:val="24"/>
        </w:rPr>
        <w:t>2 -</w:t>
      </w:r>
      <w:r w:rsidR="00580A2F" w:rsidRPr="007A0777">
        <w:rPr>
          <w:sz w:val="24"/>
          <w:szCs w:val="24"/>
        </w:rPr>
        <w:t>70-62</w:t>
      </w:r>
      <w:r w:rsidR="007A0777">
        <w:rPr>
          <w:sz w:val="24"/>
          <w:szCs w:val="24"/>
        </w:rPr>
        <w:t xml:space="preserve">, 8 </w:t>
      </w:r>
      <w:r w:rsidR="007A0777" w:rsidRPr="007A0777">
        <w:rPr>
          <w:sz w:val="24"/>
          <w:szCs w:val="24"/>
        </w:rPr>
        <w:t>(38591) -2 -</w:t>
      </w:r>
      <w:r w:rsidR="00DB3A01">
        <w:rPr>
          <w:sz w:val="24"/>
          <w:szCs w:val="24"/>
        </w:rPr>
        <w:t>25</w:t>
      </w:r>
      <w:r w:rsidR="007A0777">
        <w:rPr>
          <w:sz w:val="24"/>
          <w:szCs w:val="24"/>
        </w:rPr>
        <w:t>-58.</w:t>
      </w:r>
    </w:p>
    <w:p w:rsidR="00DB3A01" w:rsidRPr="007A0777" w:rsidRDefault="00DB3A01" w:rsidP="000023E7">
      <w:pPr>
        <w:pStyle w:val="22"/>
        <w:shd w:val="clear" w:color="auto" w:fill="auto"/>
        <w:ind w:left="142" w:firstLine="425"/>
        <w:rPr>
          <w:sz w:val="24"/>
          <w:szCs w:val="24"/>
        </w:rPr>
      </w:pPr>
      <w:r>
        <w:rPr>
          <w:sz w:val="24"/>
          <w:szCs w:val="24"/>
        </w:rPr>
        <w:t>Преподаватель истории и обществознания Сименина Евгения Сергеевна – 89237251429.</w:t>
      </w:r>
    </w:p>
    <w:p w:rsidR="00B400D5" w:rsidRPr="007A0777" w:rsidRDefault="00B400D5" w:rsidP="001C5C0C">
      <w:pPr>
        <w:pStyle w:val="30"/>
        <w:shd w:val="clear" w:color="auto" w:fill="auto"/>
        <w:spacing w:after="0" w:line="240" w:lineRule="exact"/>
        <w:ind w:left="284" w:firstLine="283"/>
        <w:rPr>
          <w:color w:val="000000"/>
          <w:sz w:val="24"/>
          <w:szCs w:val="24"/>
          <w:lang w:eastAsia="ru-RU" w:bidi="ru-RU"/>
        </w:rPr>
      </w:pPr>
    </w:p>
    <w:p w:rsidR="00B400D5" w:rsidRPr="007A0777" w:rsidRDefault="00B400D5" w:rsidP="001C5C0C">
      <w:pPr>
        <w:pStyle w:val="30"/>
        <w:shd w:val="clear" w:color="auto" w:fill="auto"/>
        <w:spacing w:after="0" w:line="240" w:lineRule="exact"/>
        <w:ind w:left="284" w:firstLine="283"/>
        <w:rPr>
          <w:color w:val="000000"/>
          <w:sz w:val="24"/>
          <w:szCs w:val="24"/>
          <w:lang w:eastAsia="ru-RU" w:bidi="ru-RU"/>
        </w:rPr>
      </w:pPr>
    </w:p>
    <w:p w:rsidR="00B400D5" w:rsidRDefault="00B400D5"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1C5C0C">
      <w:pPr>
        <w:pStyle w:val="30"/>
        <w:shd w:val="clear" w:color="auto" w:fill="auto"/>
        <w:spacing w:after="0" w:line="240" w:lineRule="exact"/>
        <w:ind w:left="284" w:firstLine="283"/>
        <w:rPr>
          <w:color w:val="000000"/>
          <w:sz w:val="24"/>
          <w:szCs w:val="24"/>
          <w:lang w:eastAsia="ru-RU" w:bidi="ru-RU"/>
        </w:rPr>
      </w:pPr>
    </w:p>
    <w:p w:rsidR="00DB3A01" w:rsidRDefault="00DB3A01" w:rsidP="00D86684">
      <w:pPr>
        <w:pStyle w:val="30"/>
        <w:shd w:val="clear" w:color="auto" w:fill="auto"/>
        <w:spacing w:after="0" w:line="240" w:lineRule="exact"/>
        <w:jc w:val="left"/>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7A0777" w:rsidRDefault="007A0777" w:rsidP="001C5C0C">
      <w:pPr>
        <w:pStyle w:val="30"/>
        <w:shd w:val="clear" w:color="auto" w:fill="auto"/>
        <w:spacing w:after="0" w:line="240" w:lineRule="exact"/>
        <w:ind w:left="284" w:firstLine="283"/>
        <w:rPr>
          <w:color w:val="000000"/>
          <w:sz w:val="24"/>
          <w:szCs w:val="24"/>
          <w:lang w:eastAsia="ru-RU" w:bidi="ru-RU"/>
        </w:rPr>
      </w:pPr>
    </w:p>
    <w:p w:rsidR="0040589C" w:rsidRPr="007A0777" w:rsidRDefault="0040589C" w:rsidP="0040589C">
      <w:pPr>
        <w:pStyle w:val="30"/>
        <w:shd w:val="clear" w:color="auto" w:fill="auto"/>
        <w:spacing w:after="0" w:line="240" w:lineRule="exact"/>
        <w:ind w:left="284" w:firstLine="283"/>
        <w:jc w:val="right"/>
        <w:rPr>
          <w:b w:val="0"/>
          <w:color w:val="000000"/>
          <w:sz w:val="24"/>
          <w:szCs w:val="24"/>
          <w:lang w:eastAsia="ru-RU" w:bidi="ru-RU"/>
        </w:rPr>
      </w:pPr>
      <w:r w:rsidRPr="007A0777">
        <w:rPr>
          <w:b w:val="0"/>
          <w:color w:val="000000"/>
          <w:sz w:val="24"/>
          <w:szCs w:val="24"/>
          <w:lang w:eastAsia="ru-RU" w:bidi="ru-RU"/>
        </w:rPr>
        <w:lastRenderedPageBreak/>
        <w:t>Приложение1</w:t>
      </w:r>
    </w:p>
    <w:p w:rsidR="0040589C" w:rsidRPr="007A0777" w:rsidRDefault="0040589C" w:rsidP="001C5C0C">
      <w:pPr>
        <w:pStyle w:val="30"/>
        <w:shd w:val="clear" w:color="auto" w:fill="auto"/>
        <w:spacing w:after="0" w:line="240" w:lineRule="exact"/>
        <w:ind w:left="284" w:firstLine="283"/>
        <w:rPr>
          <w:color w:val="000000"/>
          <w:sz w:val="24"/>
          <w:szCs w:val="24"/>
          <w:lang w:eastAsia="ru-RU" w:bidi="ru-RU"/>
        </w:rPr>
      </w:pPr>
    </w:p>
    <w:p w:rsidR="00FF77AA" w:rsidRPr="007A0777" w:rsidRDefault="000023E7" w:rsidP="001C5C0C">
      <w:pPr>
        <w:pStyle w:val="30"/>
        <w:shd w:val="clear" w:color="auto" w:fill="auto"/>
        <w:spacing w:after="0" w:line="240" w:lineRule="exact"/>
        <w:ind w:left="284" w:firstLine="283"/>
        <w:rPr>
          <w:sz w:val="24"/>
          <w:szCs w:val="24"/>
        </w:rPr>
      </w:pPr>
      <w:r w:rsidRPr="007A0777">
        <w:rPr>
          <w:color w:val="000000"/>
          <w:sz w:val="24"/>
          <w:szCs w:val="24"/>
          <w:lang w:eastAsia="ru-RU" w:bidi="ru-RU"/>
        </w:rPr>
        <w:t>З</w:t>
      </w:r>
      <w:r w:rsidR="00FF77AA" w:rsidRPr="007A0777">
        <w:rPr>
          <w:color w:val="000000"/>
          <w:sz w:val="24"/>
          <w:szCs w:val="24"/>
          <w:lang w:eastAsia="ru-RU" w:bidi="ru-RU"/>
        </w:rPr>
        <w:t>АЯВКА</w:t>
      </w:r>
    </w:p>
    <w:p w:rsidR="00DD19ED" w:rsidRPr="007A0777" w:rsidRDefault="0081279B" w:rsidP="00DD19ED">
      <w:pPr>
        <w:ind w:left="284" w:firstLine="283"/>
        <w:jc w:val="center"/>
        <w:rPr>
          <w:rFonts w:ascii="Times New Roman" w:hAnsi="Times New Roman" w:cs="Times New Roman"/>
        </w:rPr>
      </w:pPr>
      <w:r w:rsidRPr="007A0777">
        <w:rPr>
          <w:rFonts w:ascii="Times New Roman" w:hAnsi="Times New Roman" w:cs="Times New Roman"/>
        </w:rPr>
        <w:t>на участие в</w:t>
      </w:r>
      <w:r w:rsidR="00FF77AA" w:rsidRPr="007A0777">
        <w:rPr>
          <w:rFonts w:ascii="Times New Roman" w:hAnsi="Times New Roman" w:cs="Times New Roman"/>
        </w:rPr>
        <w:t xml:space="preserve"> </w:t>
      </w:r>
      <w:r w:rsidR="004A33D9" w:rsidRPr="007A0777">
        <w:rPr>
          <w:lang w:val="en-US"/>
        </w:rPr>
        <w:t>V</w:t>
      </w:r>
      <w:r w:rsidR="004A33D9" w:rsidRPr="007A0777">
        <w:rPr>
          <w:rFonts w:ascii="Times New Roman" w:hAnsi="Times New Roman" w:cs="Times New Roman"/>
        </w:rPr>
        <w:t xml:space="preserve"> </w:t>
      </w:r>
      <w:r w:rsidR="00DD19ED" w:rsidRPr="007A0777">
        <w:rPr>
          <w:rFonts w:ascii="Times New Roman" w:hAnsi="Times New Roman" w:cs="Times New Roman"/>
        </w:rPr>
        <w:t>заочной краевой студенческой</w:t>
      </w:r>
    </w:p>
    <w:p w:rsidR="00DD19ED" w:rsidRPr="007A0777" w:rsidRDefault="00DD19ED" w:rsidP="00DD19ED">
      <w:pPr>
        <w:ind w:left="284" w:firstLine="283"/>
        <w:jc w:val="center"/>
        <w:rPr>
          <w:rFonts w:ascii="Times New Roman" w:hAnsi="Times New Roman" w:cs="Times New Roman"/>
        </w:rPr>
      </w:pPr>
      <w:r w:rsidRPr="007A0777">
        <w:rPr>
          <w:rFonts w:ascii="Times New Roman" w:hAnsi="Times New Roman" w:cs="Times New Roman"/>
        </w:rPr>
        <w:t xml:space="preserve"> научно</w:t>
      </w:r>
      <w:r w:rsidR="00155C0D">
        <w:rPr>
          <w:rFonts w:ascii="Times New Roman" w:hAnsi="Times New Roman" w:cs="Times New Roman"/>
        </w:rPr>
        <w:t xml:space="preserve"> </w:t>
      </w:r>
      <w:r w:rsidRPr="007A0777">
        <w:rPr>
          <w:rFonts w:ascii="Times New Roman" w:hAnsi="Times New Roman" w:cs="Times New Roman"/>
        </w:rPr>
        <w:t xml:space="preserve">-практической конференции </w:t>
      </w:r>
    </w:p>
    <w:p w:rsidR="00FF77AA" w:rsidRPr="007A0777" w:rsidRDefault="00DD19ED" w:rsidP="001B7264">
      <w:pPr>
        <w:ind w:left="284" w:firstLine="283"/>
        <w:jc w:val="center"/>
        <w:rPr>
          <w:rFonts w:ascii="Times New Roman" w:hAnsi="Times New Roman" w:cs="Times New Roman"/>
        </w:rPr>
      </w:pPr>
      <w:r w:rsidRPr="007A0777">
        <w:rPr>
          <w:rFonts w:ascii="Times New Roman" w:hAnsi="Times New Roman" w:cs="Times New Roman"/>
        </w:rPr>
        <w:t xml:space="preserve">«Герои живут рядом» </w:t>
      </w:r>
    </w:p>
    <w:p w:rsidR="00DA3BFC" w:rsidRPr="007A0777" w:rsidRDefault="00DA3BFC" w:rsidP="001B7264">
      <w:pPr>
        <w:ind w:left="284" w:firstLine="283"/>
        <w:jc w:val="center"/>
        <w:rPr>
          <w:rFonts w:ascii="Times New Roman" w:hAnsi="Times New Roman" w:cs="Times New Roman"/>
        </w:rPr>
      </w:pPr>
    </w:p>
    <w:tbl>
      <w:tblPr>
        <w:tblStyle w:val="a8"/>
        <w:tblW w:w="0" w:type="auto"/>
        <w:tblInd w:w="284" w:type="dxa"/>
        <w:tblLook w:val="04A0" w:firstRow="1" w:lastRow="0" w:firstColumn="1" w:lastColumn="0" w:noHBand="0" w:noVBand="1"/>
      </w:tblPr>
      <w:tblGrid>
        <w:gridCol w:w="4683"/>
        <w:gridCol w:w="4603"/>
      </w:tblGrid>
      <w:tr w:rsidR="000023E7" w:rsidRPr="007A0777" w:rsidTr="00DA3BFC">
        <w:tc>
          <w:tcPr>
            <w:tcW w:w="4683" w:type="dxa"/>
          </w:tcPr>
          <w:p w:rsidR="000023E7" w:rsidRPr="007A0777" w:rsidRDefault="004A33D9" w:rsidP="004A33D9">
            <w:pPr>
              <w:pStyle w:val="22"/>
              <w:shd w:val="clear" w:color="auto" w:fill="auto"/>
              <w:ind w:firstLine="0"/>
              <w:jc w:val="left"/>
              <w:rPr>
                <w:sz w:val="24"/>
                <w:szCs w:val="24"/>
              </w:rPr>
            </w:pPr>
            <w:r w:rsidRPr="007A0777">
              <w:rPr>
                <w:color w:val="000000"/>
                <w:sz w:val="24"/>
                <w:szCs w:val="24"/>
                <w:lang w:eastAsia="ru-RU" w:bidi="ru-RU"/>
              </w:rPr>
              <w:t>Полное название профессионального образовательного учреждения</w:t>
            </w:r>
          </w:p>
        </w:tc>
        <w:tc>
          <w:tcPr>
            <w:tcW w:w="4603" w:type="dxa"/>
          </w:tcPr>
          <w:p w:rsidR="000023E7" w:rsidRPr="007A0777" w:rsidRDefault="000023E7" w:rsidP="000023E7">
            <w:pPr>
              <w:pStyle w:val="22"/>
              <w:shd w:val="clear" w:color="auto" w:fill="auto"/>
              <w:spacing w:line="240" w:lineRule="auto"/>
              <w:ind w:firstLine="0"/>
              <w:rPr>
                <w:sz w:val="24"/>
                <w:szCs w:val="24"/>
              </w:rPr>
            </w:pPr>
          </w:p>
        </w:tc>
      </w:tr>
      <w:tr w:rsidR="000023E7" w:rsidRPr="007A0777" w:rsidTr="00DA3BFC">
        <w:tc>
          <w:tcPr>
            <w:tcW w:w="4683" w:type="dxa"/>
          </w:tcPr>
          <w:p w:rsidR="000023E7" w:rsidRPr="007A0777" w:rsidRDefault="004A33D9" w:rsidP="004A33D9">
            <w:pPr>
              <w:pStyle w:val="22"/>
              <w:shd w:val="clear" w:color="auto" w:fill="auto"/>
              <w:ind w:firstLine="0"/>
              <w:jc w:val="left"/>
              <w:rPr>
                <w:sz w:val="24"/>
                <w:szCs w:val="24"/>
              </w:rPr>
            </w:pPr>
            <w:r w:rsidRPr="007A0777">
              <w:rPr>
                <w:color w:val="000000"/>
                <w:sz w:val="24"/>
                <w:szCs w:val="24"/>
                <w:lang w:eastAsia="ru-RU" w:bidi="ru-RU"/>
              </w:rPr>
              <w:t>Полный адрес и телефон профессионального образовательного учреждения</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4A33D9">
            <w:pPr>
              <w:pStyle w:val="22"/>
              <w:shd w:val="clear" w:color="auto" w:fill="auto"/>
              <w:ind w:firstLine="0"/>
              <w:jc w:val="left"/>
              <w:rPr>
                <w:sz w:val="24"/>
                <w:szCs w:val="24"/>
              </w:rPr>
            </w:pPr>
            <w:r w:rsidRPr="007A0777">
              <w:rPr>
                <w:color w:val="000000"/>
                <w:sz w:val="24"/>
                <w:szCs w:val="24"/>
                <w:lang w:eastAsia="ru-RU" w:bidi="ru-RU"/>
              </w:rPr>
              <w:t>ФИО руководителя</w:t>
            </w:r>
            <w:r w:rsidR="009A1AF3" w:rsidRPr="007A0777">
              <w:rPr>
                <w:color w:val="000000"/>
                <w:sz w:val="24"/>
                <w:szCs w:val="24"/>
                <w:lang w:eastAsia="ru-RU" w:bidi="ru-RU"/>
              </w:rPr>
              <w:t xml:space="preserve"> </w:t>
            </w:r>
            <w:r w:rsidR="004A33D9" w:rsidRPr="007A0777">
              <w:rPr>
                <w:color w:val="000000"/>
                <w:sz w:val="24"/>
                <w:szCs w:val="24"/>
                <w:lang w:eastAsia="ru-RU" w:bidi="ru-RU"/>
              </w:rPr>
              <w:t>профессионального образовательного уч</w:t>
            </w:r>
            <w:r w:rsidR="000B0687" w:rsidRPr="007A0777">
              <w:rPr>
                <w:color w:val="000000"/>
                <w:sz w:val="24"/>
                <w:szCs w:val="24"/>
                <w:lang w:eastAsia="ru-RU" w:bidi="ru-RU"/>
              </w:rPr>
              <w:t>реждения</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1C5C0C">
            <w:pPr>
              <w:pStyle w:val="22"/>
              <w:shd w:val="clear" w:color="auto" w:fill="auto"/>
              <w:ind w:firstLine="0"/>
              <w:rPr>
                <w:sz w:val="24"/>
                <w:szCs w:val="24"/>
              </w:rPr>
            </w:pPr>
            <w:r w:rsidRPr="007A0777">
              <w:rPr>
                <w:rStyle w:val="212pt"/>
              </w:rPr>
              <w:t>ФИО участника</w:t>
            </w:r>
            <w:r w:rsidR="000B0687" w:rsidRPr="007A0777">
              <w:rPr>
                <w:rStyle w:val="212pt"/>
              </w:rPr>
              <w:t xml:space="preserve"> конференции</w:t>
            </w:r>
            <w:r w:rsidRPr="007A0777">
              <w:rPr>
                <w:rStyle w:val="212pt"/>
              </w:rPr>
              <w:t xml:space="preserve"> (полностью</w:t>
            </w:r>
            <w:r w:rsidR="009A1AF3" w:rsidRPr="007A0777">
              <w:rPr>
                <w:rStyle w:val="212pt"/>
              </w:rPr>
              <w:t>)</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1C5C0C">
            <w:pPr>
              <w:pStyle w:val="22"/>
              <w:shd w:val="clear" w:color="auto" w:fill="auto"/>
              <w:ind w:firstLine="0"/>
              <w:rPr>
                <w:sz w:val="24"/>
                <w:szCs w:val="24"/>
              </w:rPr>
            </w:pPr>
            <w:r w:rsidRPr="007A0777">
              <w:rPr>
                <w:rStyle w:val="212pt"/>
              </w:rPr>
              <w:t>Специальность</w:t>
            </w:r>
            <w:r w:rsidR="00DA3BFC" w:rsidRPr="007A0777">
              <w:rPr>
                <w:rStyle w:val="212pt"/>
              </w:rPr>
              <w:t>, курс</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B0687" w:rsidP="000B0687">
            <w:pPr>
              <w:pStyle w:val="22"/>
              <w:shd w:val="clear" w:color="auto" w:fill="auto"/>
              <w:ind w:firstLine="0"/>
              <w:rPr>
                <w:sz w:val="24"/>
                <w:szCs w:val="24"/>
              </w:rPr>
            </w:pPr>
            <w:r w:rsidRPr="007A0777">
              <w:rPr>
                <w:rStyle w:val="212pt"/>
              </w:rPr>
              <w:t xml:space="preserve">Название секции </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B0687" w:rsidP="001C5C0C">
            <w:pPr>
              <w:pStyle w:val="22"/>
              <w:shd w:val="clear" w:color="auto" w:fill="auto"/>
              <w:ind w:firstLine="0"/>
              <w:rPr>
                <w:sz w:val="24"/>
                <w:szCs w:val="24"/>
              </w:rPr>
            </w:pPr>
            <w:r w:rsidRPr="007A0777">
              <w:rPr>
                <w:rStyle w:val="212pt"/>
              </w:rPr>
              <w:t>Тема</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1C5C0C">
            <w:pPr>
              <w:pStyle w:val="22"/>
              <w:shd w:val="clear" w:color="auto" w:fill="auto"/>
              <w:ind w:firstLine="0"/>
              <w:rPr>
                <w:rStyle w:val="212pt"/>
              </w:rPr>
            </w:pPr>
            <w:r w:rsidRPr="007A0777">
              <w:rPr>
                <w:rStyle w:val="212pt"/>
              </w:rPr>
              <w:t xml:space="preserve">ФИО </w:t>
            </w:r>
            <w:r w:rsidR="000B0687" w:rsidRPr="007A0777">
              <w:rPr>
                <w:rStyle w:val="212pt"/>
              </w:rPr>
              <w:t xml:space="preserve">научного </w:t>
            </w:r>
            <w:r w:rsidRPr="007A0777">
              <w:rPr>
                <w:rStyle w:val="212pt"/>
              </w:rPr>
              <w:t>руководителя</w:t>
            </w:r>
            <w:r w:rsidR="000B0687" w:rsidRPr="007A0777">
              <w:rPr>
                <w:rStyle w:val="212pt"/>
              </w:rPr>
              <w:t>, должность, ученое звание</w:t>
            </w:r>
            <w:r w:rsidRPr="007A0777">
              <w:rPr>
                <w:rStyle w:val="212pt"/>
              </w:rPr>
              <w:t xml:space="preserve"> (полностью)</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1C5C0C">
            <w:pPr>
              <w:pStyle w:val="22"/>
              <w:shd w:val="clear" w:color="auto" w:fill="auto"/>
              <w:ind w:firstLine="0"/>
              <w:rPr>
                <w:rStyle w:val="212pt"/>
              </w:rPr>
            </w:pPr>
            <w:r w:rsidRPr="007A0777">
              <w:rPr>
                <w:rStyle w:val="212pt"/>
                <w:lang w:val="en-US" w:bidi="en-US"/>
              </w:rPr>
              <w:t xml:space="preserve">E-mail </w:t>
            </w:r>
            <w:r w:rsidRPr="007A0777">
              <w:rPr>
                <w:rStyle w:val="212pt"/>
              </w:rPr>
              <w:t>руководителя</w:t>
            </w:r>
          </w:p>
        </w:tc>
        <w:tc>
          <w:tcPr>
            <w:tcW w:w="4603" w:type="dxa"/>
          </w:tcPr>
          <w:p w:rsidR="000023E7" w:rsidRPr="007A0777" w:rsidRDefault="000023E7" w:rsidP="007616C1">
            <w:pPr>
              <w:pStyle w:val="22"/>
              <w:shd w:val="clear" w:color="auto" w:fill="auto"/>
              <w:spacing w:line="360" w:lineRule="auto"/>
              <w:ind w:firstLine="0"/>
              <w:rPr>
                <w:sz w:val="24"/>
                <w:szCs w:val="24"/>
              </w:rPr>
            </w:pPr>
          </w:p>
        </w:tc>
      </w:tr>
      <w:tr w:rsidR="000023E7" w:rsidRPr="007A0777" w:rsidTr="00DA3BFC">
        <w:tc>
          <w:tcPr>
            <w:tcW w:w="4683" w:type="dxa"/>
          </w:tcPr>
          <w:p w:rsidR="000023E7" w:rsidRPr="007A0777" w:rsidRDefault="000023E7" w:rsidP="001C5C0C">
            <w:pPr>
              <w:pStyle w:val="22"/>
              <w:shd w:val="clear" w:color="auto" w:fill="auto"/>
              <w:ind w:firstLine="0"/>
              <w:rPr>
                <w:rStyle w:val="212pt"/>
              </w:rPr>
            </w:pPr>
            <w:r w:rsidRPr="007A0777">
              <w:rPr>
                <w:rStyle w:val="212pt"/>
              </w:rPr>
              <w:t>Контактный телефон</w:t>
            </w:r>
          </w:p>
        </w:tc>
        <w:tc>
          <w:tcPr>
            <w:tcW w:w="4603" w:type="dxa"/>
          </w:tcPr>
          <w:p w:rsidR="000023E7" w:rsidRPr="007A0777" w:rsidRDefault="000023E7" w:rsidP="007616C1">
            <w:pPr>
              <w:pStyle w:val="22"/>
              <w:shd w:val="clear" w:color="auto" w:fill="auto"/>
              <w:spacing w:line="360" w:lineRule="auto"/>
              <w:ind w:firstLine="0"/>
              <w:rPr>
                <w:sz w:val="24"/>
                <w:szCs w:val="24"/>
              </w:rPr>
            </w:pPr>
          </w:p>
        </w:tc>
      </w:tr>
    </w:tbl>
    <w:p w:rsidR="000023E7" w:rsidRPr="007A0777" w:rsidRDefault="000023E7" w:rsidP="001C5C0C">
      <w:pPr>
        <w:pStyle w:val="22"/>
        <w:shd w:val="clear" w:color="auto" w:fill="auto"/>
        <w:ind w:left="284" w:firstLine="283"/>
        <w:rPr>
          <w:sz w:val="24"/>
          <w:szCs w:val="24"/>
        </w:rPr>
      </w:pPr>
    </w:p>
    <w:p w:rsidR="00FF77AA" w:rsidRPr="007A0777" w:rsidRDefault="000023E7" w:rsidP="000023E7">
      <w:pPr>
        <w:pStyle w:val="22"/>
        <w:shd w:val="clear" w:color="auto" w:fill="auto"/>
        <w:ind w:left="284" w:firstLine="283"/>
        <w:rPr>
          <w:sz w:val="24"/>
          <w:szCs w:val="24"/>
        </w:rPr>
      </w:pPr>
      <w:r w:rsidRPr="007A0777">
        <w:rPr>
          <w:sz w:val="24"/>
          <w:szCs w:val="24"/>
        </w:rPr>
        <w:t>Директор образовательной организации_________ (ФИО)</w:t>
      </w:r>
    </w:p>
    <w:p w:rsidR="000023E7" w:rsidRPr="007A0777" w:rsidRDefault="000023E7" w:rsidP="000023E7">
      <w:pPr>
        <w:pStyle w:val="22"/>
        <w:shd w:val="clear" w:color="auto" w:fill="auto"/>
        <w:ind w:left="284" w:firstLine="283"/>
        <w:rPr>
          <w:sz w:val="24"/>
          <w:szCs w:val="24"/>
        </w:rPr>
      </w:pPr>
      <w:r w:rsidRPr="007A0777">
        <w:rPr>
          <w:sz w:val="24"/>
          <w:szCs w:val="24"/>
        </w:rPr>
        <w:t>«__» ______________202</w:t>
      </w:r>
      <w:r w:rsidR="00DB3A01">
        <w:rPr>
          <w:sz w:val="24"/>
          <w:szCs w:val="24"/>
        </w:rPr>
        <w:t>3</w:t>
      </w:r>
      <w:r w:rsidRPr="007A0777">
        <w:rPr>
          <w:sz w:val="24"/>
          <w:szCs w:val="24"/>
        </w:rPr>
        <w:t xml:space="preserve"> г</w:t>
      </w:r>
    </w:p>
    <w:p w:rsidR="00580A2F" w:rsidRPr="007A0777" w:rsidRDefault="00580A2F" w:rsidP="001C5C0C">
      <w:pPr>
        <w:pStyle w:val="40"/>
        <w:shd w:val="clear" w:color="auto" w:fill="auto"/>
        <w:tabs>
          <w:tab w:val="left" w:leader="underscore" w:pos="4999"/>
        </w:tabs>
        <w:spacing w:before="0" w:after="298"/>
        <w:ind w:left="284" w:firstLine="283"/>
        <w:rPr>
          <w:sz w:val="24"/>
          <w:szCs w:val="24"/>
        </w:rPr>
      </w:pPr>
    </w:p>
    <w:p w:rsidR="002B521C" w:rsidRPr="007A0777" w:rsidRDefault="002B521C" w:rsidP="0040589C">
      <w:pPr>
        <w:pStyle w:val="40"/>
        <w:shd w:val="clear" w:color="auto" w:fill="auto"/>
        <w:tabs>
          <w:tab w:val="left" w:leader="underscore" w:pos="4999"/>
        </w:tabs>
        <w:spacing w:before="0" w:after="298"/>
        <w:ind w:left="284" w:firstLine="283"/>
        <w:jc w:val="right"/>
        <w:rPr>
          <w:sz w:val="24"/>
          <w:szCs w:val="24"/>
        </w:rPr>
      </w:pPr>
    </w:p>
    <w:p w:rsidR="00292C7B" w:rsidRPr="007A0777" w:rsidRDefault="00292C7B" w:rsidP="0040589C">
      <w:pPr>
        <w:pStyle w:val="40"/>
        <w:shd w:val="clear" w:color="auto" w:fill="auto"/>
        <w:tabs>
          <w:tab w:val="left" w:leader="underscore" w:pos="4999"/>
        </w:tabs>
        <w:spacing w:before="0" w:after="298"/>
        <w:ind w:left="284" w:firstLine="283"/>
        <w:jc w:val="right"/>
        <w:rPr>
          <w:sz w:val="24"/>
          <w:szCs w:val="24"/>
        </w:rPr>
      </w:pPr>
    </w:p>
    <w:p w:rsidR="00292C7B" w:rsidRPr="007A0777" w:rsidRDefault="00292C7B" w:rsidP="0040589C">
      <w:pPr>
        <w:pStyle w:val="40"/>
        <w:shd w:val="clear" w:color="auto" w:fill="auto"/>
        <w:tabs>
          <w:tab w:val="left" w:leader="underscore" w:pos="4999"/>
        </w:tabs>
        <w:spacing w:before="0" w:after="298"/>
        <w:ind w:left="284" w:firstLine="283"/>
        <w:jc w:val="right"/>
        <w:rPr>
          <w:sz w:val="24"/>
          <w:szCs w:val="24"/>
        </w:rPr>
      </w:pPr>
    </w:p>
    <w:p w:rsidR="00292C7B" w:rsidRPr="007A0777" w:rsidRDefault="00292C7B" w:rsidP="002B521C">
      <w:pPr>
        <w:pStyle w:val="20"/>
        <w:keepNext/>
        <w:keepLines/>
        <w:shd w:val="clear" w:color="auto" w:fill="auto"/>
        <w:spacing w:before="0" w:line="370" w:lineRule="exact"/>
        <w:ind w:left="284" w:firstLine="283"/>
        <w:rPr>
          <w:sz w:val="24"/>
          <w:szCs w:val="24"/>
        </w:rPr>
      </w:pPr>
      <w:bookmarkStart w:id="2" w:name="bookmark7"/>
    </w:p>
    <w:p w:rsidR="00292C7B" w:rsidRPr="007A0777" w:rsidRDefault="00292C7B" w:rsidP="002B521C">
      <w:pPr>
        <w:pStyle w:val="20"/>
        <w:keepNext/>
        <w:keepLines/>
        <w:shd w:val="clear" w:color="auto" w:fill="auto"/>
        <w:spacing w:before="0" w:line="370" w:lineRule="exact"/>
        <w:ind w:left="284" w:firstLine="283"/>
        <w:rPr>
          <w:sz w:val="24"/>
          <w:szCs w:val="24"/>
        </w:rPr>
      </w:pPr>
    </w:p>
    <w:p w:rsidR="00292C7B" w:rsidRPr="007A0777" w:rsidRDefault="00292C7B" w:rsidP="002B521C">
      <w:pPr>
        <w:pStyle w:val="20"/>
        <w:keepNext/>
        <w:keepLines/>
        <w:shd w:val="clear" w:color="auto" w:fill="auto"/>
        <w:spacing w:before="0" w:line="370" w:lineRule="exact"/>
        <w:ind w:left="284" w:firstLine="283"/>
        <w:rPr>
          <w:sz w:val="24"/>
          <w:szCs w:val="24"/>
        </w:rPr>
      </w:pPr>
    </w:p>
    <w:p w:rsidR="00292C7B" w:rsidRPr="007A0777" w:rsidRDefault="00292C7B" w:rsidP="002B521C">
      <w:pPr>
        <w:pStyle w:val="20"/>
        <w:keepNext/>
        <w:keepLines/>
        <w:shd w:val="clear" w:color="auto" w:fill="auto"/>
        <w:spacing w:before="0" w:line="370" w:lineRule="exact"/>
        <w:ind w:left="284" w:firstLine="283"/>
        <w:rPr>
          <w:sz w:val="24"/>
          <w:szCs w:val="24"/>
        </w:rPr>
      </w:pPr>
    </w:p>
    <w:p w:rsidR="00292C7B" w:rsidRPr="007A0777" w:rsidRDefault="00292C7B" w:rsidP="002B521C">
      <w:pPr>
        <w:pStyle w:val="20"/>
        <w:keepNext/>
        <w:keepLines/>
        <w:shd w:val="clear" w:color="auto" w:fill="auto"/>
        <w:spacing w:before="0" w:line="370" w:lineRule="exact"/>
        <w:ind w:left="284" w:firstLine="283"/>
        <w:rPr>
          <w:sz w:val="24"/>
          <w:szCs w:val="24"/>
        </w:rPr>
      </w:pPr>
    </w:p>
    <w:p w:rsidR="00292C7B" w:rsidRPr="007A0777" w:rsidRDefault="00292C7B" w:rsidP="00292C7B">
      <w:pPr>
        <w:pStyle w:val="40"/>
        <w:shd w:val="clear" w:color="auto" w:fill="auto"/>
        <w:tabs>
          <w:tab w:val="left" w:leader="underscore" w:pos="4999"/>
        </w:tabs>
        <w:spacing w:before="0" w:after="298"/>
        <w:ind w:left="284" w:firstLine="283"/>
        <w:jc w:val="right"/>
        <w:rPr>
          <w:sz w:val="24"/>
          <w:szCs w:val="24"/>
        </w:rPr>
      </w:pPr>
    </w:p>
    <w:bookmarkEnd w:id="2"/>
    <w:p w:rsidR="007A0777" w:rsidRDefault="007A0777" w:rsidP="00292C7B">
      <w:pPr>
        <w:pStyle w:val="30"/>
        <w:shd w:val="clear" w:color="auto" w:fill="auto"/>
        <w:spacing w:after="0" w:line="240" w:lineRule="exact"/>
        <w:ind w:left="284" w:firstLine="283"/>
        <w:jc w:val="right"/>
        <w:rPr>
          <w:b w:val="0"/>
          <w:color w:val="000000"/>
          <w:sz w:val="24"/>
          <w:szCs w:val="24"/>
          <w:lang w:eastAsia="ru-RU" w:bidi="ru-RU"/>
        </w:rPr>
      </w:pPr>
    </w:p>
    <w:p w:rsidR="007A0777" w:rsidRDefault="007A0777" w:rsidP="00292C7B">
      <w:pPr>
        <w:pStyle w:val="30"/>
        <w:shd w:val="clear" w:color="auto" w:fill="auto"/>
        <w:spacing w:after="0" w:line="240" w:lineRule="exact"/>
        <w:ind w:left="284" w:firstLine="283"/>
        <w:jc w:val="right"/>
        <w:rPr>
          <w:b w:val="0"/>
          <w:color w:val="000000"/>
          <w:sz w:val="24"/>
          <w:szCs w:val="24"/>
          <w:lang w:eastAsia="ru-RU" w:bidi="ru-RU"/>
        </w:rPr>
      </w:pPr>
    </w:p>
    <w:p w:rsidR="007A0777" w:rsidRDefault="007A0777" w:rsidP="00292C7B">
      <w:pPr>
        <w:pStyle w:val="30"/>
        <w:shd w:val="clear" w:color="auto" w:fill="auto"/>
        <w:spacing w:after="0" w:line="240" w:lineRule="exact"/>
        <w:ind w:left="284" w:firstLine="283"/>
        <w:jc w:val="right"/>
        <w:rPr>
          <w:b w:val="0"/>
          <w:color w:val="000000"/>
          <w:sz w:val="24"/>
          <w:szCs w:val="24"/>
          <w:lang w:eastAsia="ru-RU" w:bidi="ru-RU"/>
        </w:rPr>
      </w:pPr>
    </w:p>
    <w:p w:rsidR="00292C7B" w:rsidRPr="007A0777" w:rsidRDefault="00292C7B" w:rsidP="00292C7B">
      <w:pPr>
        <w:pStyle w:val="30"/>
        <w:shd w:val="clear" w:color="auto" w:fill="auto"/>
        <w:spacing w:after="0" w:line="240" w:lineRule="exact"/>
        <w:ind w:left="284" w:firstLine="283"/>
        <w:jc w:val="right"/>
        <w:rPr>
          <w:b w:val="0"/>
          <w:color w:val="000000"/>
          <w:sz w:val="24"/>
          <w:szCs w:val="24"/>
          <w:lang w:eastAsia="ru-RU" w:bidi="ru-RU"/>
        </w:rPr>
      </w:pPr>
      <w:r w:rsidRPr="007A0777">
        <w:rPr>
          <w:b w:val="0"/>
          <w:color w:val="000000"/>
          <w:sz w:val="24"/>
          <w:szCs w:val="24"/>
          <w:lang w:eastAsia="ru-RU" w:bidi="ru-RU"/>
        </w:rPr>
        <w:lastRenderedPageBreak/>
        <w:t>Приложение 2</w:t>
      </w:r>
    </w:p>
    <w:p w:rsidR="00292C7B" w:rsidRPr="007A0777" w:rsidRDefault="00292C7B" w:rsidP="00292C7B">
      <w:pPr>
        <w:pStyle w:val="20"/>
        <w:keepNext/>
        <w:keepLines/>
        <w:shd w:val="clear" w:color="auto" w:fill="auto"/>
        <w:spacing w:before="0" w:line="370" w:lineRule="exact"/>
        <w:ind w:left="284" w:firstLine="283"/>
        <w:jc w:val="right"/>
        <w:rPr>
          <w:sz w:val="24"/>
          <w:szCs w:val="24"/>
        </w:rPr>
      </w:pPr>
    </w:p>
    <w:p w:rsidR="00292C7B" w:rsidRPr="007A0777" w:rsidRDefault="00292C7B" w:rsidP="00292C7B">
      <w:pPr>
        <w:pStyle w:val="20"/>
        <w:keepNext/>
        <w:keepLines/>
        <w:shd w:val="clear" w:color="auto" w:fill="auto"/>
        <w:spacing w:before="0" w:line="370" w:lineRule="exact"/>
        <w:ind w:left="284" w:firstLine="283"/>
        <w:rPr>
          <w:sz w:val="24"/>
          <w:szCs w:val="24"/>
        </w:rPr>
      </w:pPr>
      <w:r w:rsidRPr="007A0777">
        <w:rPr>
          <w:sz w:val="24"/>
          <w:szCs w:val="24"/>
        </w:rPr>
        <w:t>Требования к оформлению материалов</w:t>
      </w:r>
    </w:p>
    <w:p w:rsidR="00292C7B" w:rsidRPr="007A0777" w:rsidRDefault="00292C7B" w:rsidP="008703D9">
      <w:pPr>
        <w:pStyle w:val="22"/>
        <w:shd w:val="clear" w:color="auto" w:fill="auto"/>
        <w:ind w:left="-567" w:firstLine="567"/>
        <w:rPr>
          <w:sz w:val="24"/>
          <w:szCs w:val="24"/>
        </w:rPr>
      </w:pPr>
      <w:r w:rsidRPr="007A0777">
        <w:rPr>
          <w:sz w:val="24"/>
          <w:szCs w:val="24"/>
        </w:rPr>
        <w:t>Тезисы отправляются отдельным файлом, файл под</w:t>
      </w:r>
      <w:r w:rsidR="000B0687" w:rsidRPr="007A0777">
        <w:rPr>
          <w:sz w:val="24"/>
          <w:szCs w:val="24"/>
        </w:rPr>
        <w:t>писывает</w:t>
      </w:r>
      <w:r w:rsidR="00DB3A01">
        <w:rPr>
          <w:sz w:val="24"/>
          <w:szCs w:val="24"/>
        </w:rPr>
        <w:t>ся: Фамилия автор, ОО,28.04.2023 (Сидоров, «ТТТ», 28.04.2023</w:t>
      </w:r>
      <w:r w:rsidRPr="007A0777">
        <w:rPr>
          <w:sz w:val="24"/>
          <w:szCs w:val="24"/>
        </w:rPr>
        <w:t>).</w:t>
      </w:r>
    </w:p>
    <w:p w:rsidR="00EE00FB" w:rsidRPr="007A0777" w:rsidRDefault="00292C7B" w:rsidP="008703D9">
      <w:pPr>
        <w:pStyle w:val="22"/>
        <w:shd w:val="clear" w:color="auto" w:fill="auto"/>
        <w:ind w:left="-567" w:firstLine="567"/>
        <w:rPr>
          <w:sz w:val="24"/>
          <w:szCs w:val="24"/>
        </w:rPr>
      </w:pPr>
      <w:r w:rsidRPr="007A0777">
        <w:rPr>
          <w:sz w:val="24"/>
          <w:szCs w:val="24"/>
        </w:rPr>
        <w:t xml:space="preserve">Текст набирается в редакторе </w:t>
      </w:r>
      <w:r w:rsidRPr="007A0777">
        <w:rPr>
          <w:sz w:val="24"/>
          <w:szCs w:val="24"/>
          <w:lang w:val="en-US" w:bidi="en-US"/>
        </w:rPr>
        <w:t>MS</w:t>
      </w:r>
      <w:r w:rsidRPr="007A0777">
        <w:rPr>
          <w:sz w:val="24"/>
          <w:szCs w:val="24"/>
          <w:lang w:bidi="en-US"/>
        </w:rPr>
        <w:t xml:space="preserve"> </w:t>
      </w:r>
      <w:r w:rsidRPr="007A0777">
        <w:rPr>
          <w:sz w:val="24"/>
          <w:szCs w:val="24"/>
          <w:lang w:val="en-US" w:bidi="en-US"/>
        </w:rPr>
        <w:t>Word</w:t>
      </w:r>
      <w:r w:rsidRPr="007A0777">
        <w:rPr>
          <w:sz w:val="24"/>
          <w:szCs w:val="24"/>
          <w:lang w:bidi="en-US"/>
        </w:rPr>
        <w:t xml:space="preserve"> </w:t>
      </w:r>
      <w:r w:rsidRPr="007A0777">
        <w:rPr>
          <w:sz w:val="24"/>
          <w:szCs w:val="24"/>
        </w:rPr>
        <w:t xml:space="preserve">для </w:t>
      </w:r>
      <w:r w:rsidRPr="007A0777">
        <w:rPr>
          <w:sz w:val="24"/>
          <w:szCs w:val="24"/>
          <w:lang w:val="en-US" w:bidi="en-US"/>
        </w:rPr>
        <w:t>Windows</w:t>
      </w:r>
      <w:r w:rsidRPr="007A0777">
        <w:rPr>
          <w:sz w:val="24"/>
          <w:szCs w:val="24"/>
          <w:lang w:bidi="en-US"/>
        </w:rPr>
        <w:t xml:space="preserve"> </w:t>
      </w:r>
      <w:r w:rsidRPr="007A0777">
        <w:rPr>
          <w:sz w:val="24"/>
          <w:szCs w:val="24"/>
        </w:rPr>
        <w:t xml:space="preserve">шрифт </w:t>
      </w:r>
      <w:r w:rsidRPr="007A0777">
        <w:rPr>
          <w:sz w:val="24"/>
          <w:szCs w:val="24"/>
          <w:lang w:val="en-US" w:bidi="en-US"/>
        </w:rPr>
        <w:t>Times</w:t>
      </w:r>
      <w:r w:rsidRPr="007A0777">
        <w:rPr>
          <w:sz w:val="24"/>
          <w:szCs w:val="24"/>
          <w:lang w:bidi="en-US"/>
        </w:rPr>
        <w:t xml:space="preserve"> </w:t>
      </w:r>
      <w:r w:rsidRPr="007A0777">
        <w:rPr>
          <w:sz w:val="24"/>
          <w:szCs w:val="24"/>
          <w:lang w:val="en-US" w:bidi="en-US"/>
        </w:rPr>
        <w:t>New</w:t>
      </w:r>
      <w:r w:rsidRPr="007A0777">
        <w:rPr>
          <w:sz w:val="24"/>
          <w:szCs w:val="24"/>
          <w:lang w:bidi="en-US"/>
        </w:rPr>
        <w:t xml:space="preserve"> </w:t>
      </w:r>
      <w:r w:rsidRPr="007A0777">
        <w:rPr>
          <w:sz w:val="24"/>
          <w:szCs w:val="24"/>
          <w:lang w:val="en-US" w:bidi="en-US"/>
        </w:rPr>
        <w:t>Roman</w:t>
      </w:r>
      <w:r w:rsidRPr="007A0777">
        <w:rPr>
          <w:sz w:val="24"/>
          <w:szCs w:val="24"/>
          <w:lang w:bidi="en-US"/>
        </w:rPr>
        <w:t xml:space="preserve">, </w:t>
      </w:r>
      <w:r w:rsidRPr="007A0777">
        <w:rPr>
          <w:sz w:val="24"/>
          <w:szCs w:val="24"/>
        </w:rPr>
        <w:t>размер кегля - 14, интервал 1,15; абзацный отступ - 1 см; поля по 2 см с каждого края. Название по центру (большими буквами, жирным шрифтом), под названием по правому краю прописными буквами, к</w:t>
      </w:r>
      <w:r w:rsidR="00EE00FB" w:rsidRPr="007A0777">
        <w:rPr>
          <w:sz w:val="24"/>
          <w:szCs w:val="24"/>
        </w:rPr>
        <w:t xml:space="preserve">урсивом: инициалы, фамилия автора (жирным шрифтом); полное название образовательной организации; должность руководителя, ученая степень, инициалы фамилия. Текст набирается через один интервал (пустую строку) </w:t>
      </w:r>
      <w:r w:rsidR="00580A2F" w:rsidRPr="007A0777">
        <w:rPr>
          <w:sz w:val="24"/>
          <w:szCs w:val="24"/>
        </w:rPr>
        <w:t>п</w:t>
      </w:r>
      <w:r w:rsidR="00EE00FB" w:rsidRPr="007A0777">
        <w:rPr>
          <w:sz w:val="24"/>
          <w:szCs w:val="24"/>
        </w:rPr>
        <w:t xml:space="preserve">осле абзацного отступа - непосредственно текст работы. Формулы должны быть набраны в редакторе формул, выстроенный </w:t>
      </w:r>
      <w:r w:rsidR="00EE00FB" w:rsidRPr="007A0777">
        <w:rPr>
          <w:sz w:val="24"/>
          <w:szCs w:val="24"/>
          <w:lang w:val="en-US" w:bidi="en-US"/>
        </w:rPr>
        <w:t>MS</w:t>
      </w:r>
      <w:r w:rsidR="00EE00FB" w:rsidRPr="007A0777">
        <w:rPr>
          <w:sz w:val="24"/>
          <w:szCs w:val="24"/>
          <w:lang w:bidi="en-US"/>
        </w:rPr>
        <w:t xml:space="preserve"> </w:t>
      </w:r>
      <w:r w:rsidR="00EE00FB" w:rsidRPr="007A0777">
        <w:rPr>
          <w:sz w:val="24"/>
          <w:szCs w:val="24"/>
          <w:lang w:val="en-US" w:bidi="en-US"/>
        </w:rPr>
        <w:t>Word</w:t>
      </w:r>
      <w:r w:rsidR="00EE00FB" w:rsidRPr="007A0777">
        <w:rPr>
          <w:sz w:val="24"/>
          <w:szCs w:val="24"/>
          <w:lang w:bidi="en-US"/>
        </w:rPr>
        <w:t xml:space="preserve">. </w:t>
      </w:r>
      <w:r w:rsidR="00EE00FB" w:rsidRPr="007A0777">
        <w:rPr>
          <w:sz w:val="24"/>
          <w:szCs w:val="24"/>
        </w:rPr>
        <w:t>Фотографии, рисунки не допускаются.</w:t>
      </w:r>
    </w:p>
    <w:p w:rsidR="00EE00FB" w:rsidRPr="007A0777" w:rsidRDefault="00EE00FB" w:rsidP="008703D9">
      <w:pPr>
        <w:pStyle w:val="22"/>
        <w:shd w:val="clear" w:color="auto" w:fill="auto"/>
        <w:ind w:left="-567" w:firstLine="567"/>
        <w:rPr>
          <w:sz w:val="24"/>
          <w:szCs w:val="24"/>
        </w:rPr>
      </w:pPr>
      <w:r w:rsidRPr="007A0777">
        <w:rPr>
          <w:sz w:val="24"/>
          <w:szCs w:val="24"/>
        </w:rPr>
        <w:t>Библиографический список располагается после текста работы, через абзацный отступ, на представленную в библиографическом списке литературу должны быть ссылки в тексте (в квадратных скобках, например, [1, с.20]).</w:t>
      </w:r>
    </w:p>
    <w:p w:rsidR="002B521C" w:rsidRPr="007A0777" w:rsidRDefault="00EE00FB" w:rsidP="00D86684">
      <w:pPr>
        <w:pStyle w:val="22"/>
        <w:shd w:val="clear" w:color="auto" w:fill="auto"/>
        <w:spacing w:after="132"/>
        <w:ind w:left="-567" w:firstLine="567"/>
        <w:rPr>
          <w:sz w:val="24"/>
          <w:szCs w:val="24"/>
        </w:rPr>
      </w:pPr>
      <w:r w:rsidRPr="007A0777">
        <w:rPr>
          <w:sz w:val="24"/>
          <w:szCs w:val="24"/>
        </w:rPr>
        <w:t>Внимание: страницы не нумеруются; подстрочные ссылки на источники не допускаются.</w:t>
      </w:r>
    </w:p>
    <w:p w:rsidR="00FC46D2" w:rsidRPr="007A0777" w:rsidRDefault="00FC46D2" w:rsidP="001C5C0C">
      <w:pPr>
        <w:pStyle w:val="22"/>
        <w:shd w:val="clear" w:color="auto" w:fill="auto"/>
        <w:spacing w:after="119" w:line="280" w:lineRule="exact"/>
        <w:ind w:left="284" w:firstLine="283"/>
        <w:jc w:val="center"/>
        <w:rPr>
          <w:sz w:val="24"/>
          <w:szCs w:val="24"/>
        </w:rPr>
      </w:pPr>
    </w:p>
    <w:p w:rsidR="00EE00FB" w:rsidRPr="007A0777" w:rsidRDefault="00EE00FB" w:rsidP="001C5C0C">
      <w:pPr>
        <w:pStyle w:val="22"/>
        <w:shd w:val="clear" w:color="auto" w:fill="auto"/>
        <w:spacing w:after="119" w:line="280" w:lineRule="exact"/>
        <w:ind w:left="284" w:firstLine="283"/>
        <w:jc w:val="center"/>
        <w:rPr>
          <w:sz w:val="24"/>
          <w:szCs w:val="24"/>
        </w:rPr>
      </w:pPr>
      <w:r w:rsidRPr="007A0777">
        <w:rPr>
          <w:sz w:val="24"/>
          <w:szCs w:val="24"/>
        </w:rPr>
        <w:t>Образец оформления тезисов</w:t>
      </w:r>
    </w:p>
    <w:p w:rsidR="00590A98" w:rsidRPr="00DB3A01" w:rsidRDefault="00590A98" w:rsidP="00590A98">
      <w:pPr>
        <w:pStyle w:val="ae"/>
        <w:spacing w:line="360" w:lineRule="auto"/>
        <w:jc w:val="center"/>
        <w:rPr>
          <w:rFonts w:ascii="Times New Roman" w:eastAsia="Calibri" w:hAnsi="Times New Roman"/>
          <w:b/>
          <w:sz w:val="24"/>
          <w:szCs w:val="24"/>
          <w:lang w:eastAsia="ar-SA"/>
        </w:rPr>
      </w:pPr>
      <w:r w:rsidRPr="00DB3A01">
        <w:rPr>
          <w:rFonts w:ascii="Times New Roman" w:eastAsia="Calibri" w:hAnsi="Times New Roman"/>
          <w:b/>
          <w:sz w:val="24"/>
          <w:szCs w:val="24"/>
          <w:lang w:eastAsia="ar-SA"/>
        </w:rPr>
        <w:t xml:space="preserve">ИСПОЛЬЗОВАНИЕ МОБИЛЬНОГО КОМПЬЮТЕРНОГО КЛАССА </w:t>
      </w:r>
    </w:p>
    <w:p w:rsidR="00590A98" w:rsidRPr="00DB3A01" w:rsidRDefault="00590A98" w:rsidP="00590A98">
      <w:pPr>
        <w:pStyle w:val="ae"/>
        <w:spacing w:line="360" w:lineRule="auto"/>
        <w:jc w:val="center"/>
        <w:rPr>
          <w:rFonts w:ascii="Times New Roman" w:eastAsia="Calibri" w:hAnsi="Times New Roman"/>
          <w:b/>
          <w:sz w:val="24"/>
          <w:szCs w:val="24"/>
          <w:lang w:eastAsia="ar-SA"/>
        </w:rPr>
      </w:pPr>
      <w:r w:rsidRPr="00DB3A01">
        <w:rPr>
          <w:rFonts w:ascii="Times New Roman" w:eastAsia="Calibri" w:hAnsi="Times New Roman"/>
          <w:b/>
          <w:sz w:val="24"/>
          <w:szCs w:val="24"/>
          <w:lang w:eastAsia="ar-SA"/>
        </w:rPr>
        <w:t>НА УРОКАХ ТЕОРЕТИЧЕСКОГО ПРАКТИЧЕСКОГО ОБУЧЕНИЯ</w:t>
      </w:r>
    </w:p>
    <w:p w:rsidR="00EE00FB" w:rsidRPr="007A0777" w:rsidRDefault="00EE00FB" w:rsidP="001C5C0C">
      <w:pPr>
        <w:pStyle w:val="60"/>
        <w:shd w:val="clear" w:color="auto" w:fill="auto"/>
        <w:ind w:left="284" w:firstLine="283"/>
        <w:rPr>
          <w:sz w:val="24"/>
          <w:szCs w:val="24"/>
        </w:rPr>
      </w:pPr>
      <w:r w:rsidRPr="007A0777">
        <w:rPr>
          <w:sz w:val="24"/>
          <w:szCs w:val="24"/>
        </w:rPr>
        <w:t xml:space="preserve">Е.А. </w:t>
      </w:r>
      <w:r w:rsidR="00580A2F" w:rsidRPr="007A0777">
        <w:rPr>
          <w:sz w:val="24"/>
          <w:szCs w:val="24"/>
        </w:rPr>
        <w:t>Литвинов</w:t>
      </w:r>
    </w:p>
    <w:p w:rsidR="00EE00FB" w:rsidRPr="007A0777" w:rsidRDefault="00EE00FB" w:rsidP="001C5C0C">
      <w:pPr>
        <w:pStyle w:val="70"/>
        <w:shd w:val="clear" w:color="auto" w:fill="auto"/>
        <w:ind w:left="284" w:firstLine="283"/>
        <w:rPr>
          <w:sz w:val="24"/>
          <w:szCs w:val="24"/>
        </w:rPr>
      </w:pPr>
      <w:r w:rsidRPr="007A0777">
        <w:rPr>
          <w:sz w:val="24"/>
          <w:szCs w:val="24"/>
        </w:rPr>
        <w:t>КГБПОУ «</w:t>
      </w:r>
      <w:r w:rsidR="00580A2F" w:rsidRPr="007A0777">
        <w:rPr>
          <w:sz w:val="24"/>
          <w:szCs w:val="24"/>
        </w:rPr>
        <w:t>Тальменский технологический техникум</w:t>
      </w:r>
      <w:r w:rsidRPr="007A0777">
        <w:rPr>
          <w:sz w:val="24"/>
          <w:szCs w:val="24"/>
        </w:rPr>
        <w:t>»</w:t>
      </w:r>
    </w:p>
    <w:p w:rsidR="00EE00FB" w:rsidRPr="007A0777" w:rsidRDefault="00EE00FB" w:rsidP="001C5C0C">
      <w:pPr>
        <w:pStyle w:val="70"/>
        <w:shd w:val="clear" w:color="auto" w:fill="auto"/>
        <w:spacing w:after="202"/>
        <w:ind w:left="284" w:firstLine="283"/>
        <w:rPr>
          <w:sz w:val="24"/>
          <w:szCs w:val="24"/>
        </w:rPr>
      </w:pPr>
      <w:r w:rsidRPr="007A0777">
        <w:rPr>
          <w:sz w:val="24"/>
          <w:szCs w:val="24"/>
        </w:rPr>
        <w:t xml:space="preserve"> руководитель</w:t>
      </w:r>
      <w:r w:rsidR="00580A2F" w:rsidRPr="007A0777">
        <w:rPr>
          <w:sz w:val="24"/>
          <w:szCs w:val="24"/>
        </w:rPr>
        <w:t>,</w:t>
      </w:r>
      <w:r w:rsidRPr="007A0777">
        <w:rPr>
          <w:sz w:val="24"/>
          <w:szCs w:val="24"/>
        </w:rPr>
        <w:t xml:space="preserve"> преподаватель </w:t>
      </w:r>
      <w:r w:rsidR="00580A2F" w:rsidRPr="007A0777">
        <w:rPr>
          <w:sz w:val="24"/>
          <w:szCs w:val="24"/>
        </w:rPr>
        <w:t>П.В.Иванов</w:t>
      </w:r>
    </w:p>
    <w:p w:rsidR="00EE00FB" w:rsidRPr="007A0777" w:rsidRDefault="00EE00FB" w:rsidP="001C5C0C">
      <w:pPr>
        <w:pStyle w:val="22"/>
        <w:shd w:val="clear" w:color="auto" w:fill="auto"/>
        <w:spacing w:after="459"/>
        <w:ind w:left="284" w:firstLine="283"/>
        <w:rPr>
          <w:sz w:val="24"/>
          <w:szCs w:val="24"/>
        </w:rPr>
      </w:pPr>
      <w:r w:rsidRPr="007A0777">
        <w:rPr>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w:t>
      </w:r>
    </w:p>
    <w:p w:rsidR="00EE00FB" w:rsidRPr="007A0777" w:rsidRDefault="00EE00FB" w:rsidP="001C5C0C">
      <w:pPr>
        <w:pStyle w:val="22"/>
        <w:shd w:val="clear" w:color="auto" w:fill="auto"/>
        <w:spacing w:line="322" w:lineRule="exact"/>
        <w:ind w:left="284" w:firstLine="283"/>
        <w:jc w:val="center"/>
        <w:rPr>
          <w:sz w:val="24"/>
          <w:szCs w:val="24"/>
        </w:rPr>
      </w:pPr>
      <w:r w:rsidRPr="007A0777">
        <w:rPr>
          <w:sz w:val="24"/>
          <w:szCs w:val="24"/>
        </w:rPr>
        <w:t>Библиографический список</w:t>
      </w:r>
    </w:p>
    <w:p w:rsidR="000C7354" w:rsidRPr="007A0777" w:rsidRDefault="000C7354" w:rsidP="000C73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rPr>
          <w:rFonts w:ascii="Times New Roman" w:hAnsi="Times New Roman" w:cs="Times New Roman"/>
          <w:bCs/>
        </w:rPr>
      </w:pPr>
      <w:r w:rsidRPr="007A0777">
        <w:rPr>
          <w:rFonts w:ascii="Times New Roman" w:hAnsi="Times New Roman" w:cs="Times New Roman"/>
          <w:bCs/>
        </w:rPr>
        <w:t>1. Информационные технологии в профессиональной деятельности: учеб. пособие для студ. сред. проф. образования / Е.В. Михеева. – 13-е изд., стер. М.: Изд</w:t>
      </w:r>
      <w:r w:rsidR="000B0687" w:rsidRPr="007A0777">
        <w:rPr>
          <w:rFonts w:ascii="Times New Roman" w:hAnsi="Times New Roman" w:cs="Times New Roman"/>
          <w:bCs/>
        </w:rPr>
        <w:t>ательский центр «Академия», 2021</w:t>
      </w:r>
    </w:p>
    <w:p w:rsidR="000C7354" w:rsidRPr="007A0777" w:rsidRDefault="000C7354" w:rsidP="000C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rPr>
          <w:rFonts w:ascii="Times New Roman" w:hAnsi="Times New Roman" w:cs="Times New Roman"/>
          <w:bCs/>
        </w:rPr>
      </w:pPr>
      <w:r w:rsidRPr="007A0777">
        <w:rPr>
          <w:rFonts w:ascii="Times New Roman" w:hAnsi="Times New Roman" w:cs="Times New Roman"/>
          <w:bCs/>
        </w:rPr>
        <w:t>2. Практикум по информационным технологиям в профессиональной деятельности: учеб. пособие для студ. сред. проф. образования / Е.В. Михеева. – 5-е изд., стер. - М.: Изда</w:t>
      </w:r>
      <w:r w:rsidR="000B0687" w:rsidRPr="007A0777">
        <w:rPr>
          <w:rFonts w:ascii="Times New Roman" w:hAnsi="Times New Roman" w:cs="Times New Roman"/>
          <w:bCs/>
        </w:rPr>
        <w:t>тельский центр «Академия», 2021</w:t>
      </w:r>
    </w:p>
    <w:p w:rsidR="009A1AF3" w:rsidRPr="007A0777" w:rsidRDefault="000C7354" w:rsidP="009A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rPr>
          <w:rFonts w:ascii="Times New Roman" w:hAnsi="Times New Roman" w:cs="Times New Roman"/>
          <w:bCs/>
        </w:rPr>
      </w:pPr>
      <w:r w:rsidRPr="007A0777">
        <w:rPr>
          <w:rFonts w:ascii="Times New Roman" w:hAnsi="Times New Roman" w:cs="Times New Roman"/>
          <w:bCs/>
        </w:rPr>
        <w:t>3. Михеева Е.В. Информатика: учебник  для студ. сред. проф. образования.-10-е изд., стер. М.: Изд</w:t>
      </w:r>
      <w:r w:rsidR="000B0687" w:rsidRPr="007A0777">
        <w:rPr>
          <w:rFonts w:ascii="Times New Roman" w:hAnsi="Times New Roman" w:cs="Times New Roman"/>
          <w:bCs/>
        </w:rPr>
        <w:t>ательский центр «Академия», 2021</w:t>
      </w:r>
      <w:r w:rsidR="009A1AF3" w:rsidRPr="007A0777">
        <w:rPr>
          <w:rFonts w:ascii="Times New Roman" w:hAnsi="Times New Roman" w:cs="Times New Roman"/>
          <w:bCs/>
        </w:rPr>
        <w:t xml:space="preserve"> </w:t>
      </w:r>
    </w:p>
    <w:p w:rsidR="000C7354" w:rsidRPr="007A0777" w:rsidRDefault="009A1AF3" w:rsidP="009A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rPr>
          <w:rFonts w:ascii="Times New Roman" w:hAnsi="Times New Roman" w:cs="Times New Roman"/>
        </w:rPr>
      </w:pPr>
      <w:r w:rsidRPr="007A0777">
        <w:rPr>
          <w:rFonts w:ascii="Times New Roman" w:hAnsi="Times New Roman" w:cs="Times New Roman"/>
        </w:rPr>
        <w:t>4</w:t>
      </w:r>
      <w:r w:rsidR="000C7354" w:rsidRPr="007A0777">
        <w:rPr>
          <w:rFonts w:ascii="Times New Roman" w:hAnsi="Times New Roman" w:cs="Times New Roman"/>
        </w:rPr>
        <w:t xml:space="preserve">. Образовательные ресурсы сети Интернет по информатике [Электронный ресурс] /Режим доступа: </w:t>
      </w:r>
      <w:hyperlink r:id="rId11" w:history="1">
        <w:r w:rsidR="000C7354" w:rsidRPr="007A0777">
          <w:rPr>
            <w:rFonts w:ascii="Times New Roman" w:hAnsi="Times New Roman" w:cs="Times New Roman"/>
          </w:rPr>
          <w:t>http://vlad-ezhov.narod.ru/zor/p6aa1.html</w:t>
        </w:r>
      </w:hyperlink>
      <w:r w:rsidR="000C7354" w:rsidRPr="007A0777">
        <w:rPr>
          <w:rFonts w:ascii="Times New Roman" w:hAnsi="Times New Roman" w:cs="Times New Roman"/>
        </w:rPr>
        <w:t xml:space="preserve">; </w:t>
      </w:r>
    </w:p>
    <w:p w:rsidR="007A0777" w:rsidRPr="00D86684" w:rsidRDefault="00D86684" w:rsidP="00D86684">
      <w:pPr>
        <w:ind w:firstLine="660"/>
        <w:rPr>
          <w:rFonts w:ascii="Times New Roman" w:hAnsi="Times New Roman" w:cs="Times New Roman"/>
        </w:rPr>
      </w:pPr>
      <w:r>
        <w:rPr>
          <w:rFonts w:ascii="Times New Roman" w:hAnsi="Times New Roman" w:cs="Times New Roman"/>
        </w:rPr>
        <w:t>5</w:t>
      </w:r>
      <w:r w:rsidR="000C7354" w:rsidRPr="007A0777">
        <w:rPr>
          <w:rFonts w:ascii="Times New Roman" w:hAnsi="Times New Roman" w:cs="Times New Roman"/>
        </w:rPr>
        <w:t xml:space="preserve">. Открытые системы: издания по информационным технологиям [Электронный ресурс] /Режим доступа: </w:t>
      </w:r>
      <w:hyperlink r:id="rId12" w:history="1">
        <w:r w:rsidR="000C7354" w:rsidRPr="007A0777">
          <w:rPr>
            <w:rFonts w:ascii="Times New Roman" w:hAnsi="Times New Roman" w:cs="Times New Roman"/>
            <w:bCs/>
          </w:rPr>
          <w:t>http://www.osp.ru</w:t>
        </w:r>
      </w:hyperlink>
    </w:p>
    <w:p w:rsidR="007A0777" w:rsidRPr="007A0777" w:rsidRDefault="007A0777" w:rsidP="00000B32">
      <w:pPr>
        <w:pStyle w:val="22"/>
        <w:shd w:val="clear" w:color="auto" w:fill="auto"/>
        <w:spacing w:line="322" w:lineRule="exact"/>
        <w:ind w:left="284" w:firstLine="283"/>
        <w:jc w:val="right"/>
        <w:rPr>
          <w:sz w:val="24"/>
          <w:szCs w:val="24"/>
        </w:rPr>
      </w:pPr>
    </w:p>
    <w:p w:rsidR="0040589C" w:rsidRPr="007A0777" w:rsidRDefault="00000B32" w:rsidP="00000B32">
      <w:pPr>
        <w:pStyle w:val="22"/>
        <w:shd w:val="clear" w:color="auto" w:fill="auto"/>
        <w:spacing w:line="322" w:lineRule="exact"/>
        <w:ind w:left="284" w:firstLine="283"/>
        <w:jc w:val="right"/>
        <w:rPr>
          <w:sz w:val="24"/>
          <w:szCs w:val="24"/>
        </w:rPr>
      </w:pPr>
      <w:r w:rsidRPr="007A0777">
        <w:rPr>
          <w:sz w:val="24"/>
          <w:szCs w:val="24"/>
        </w:rPr>
        <w:t>Приложение 3</w:t>
      </w:r>
    </w:p>
    <w:p w:rsidR="00590A98" w:rsidRPr="007A0777" w:rsidRDefault="00590A98" w:rsidP="00000B32">
      <w:pPr>
        <w:pStyle w:val="22"/>
        <w:shd w:val="clear" w:color="auto" w:fill="auto"/>
        <w:spacing w:line="322" w:lineRule="exact"/>
        <w:ind w:left="284" w:firstLine="283"/>
        <w:jc w:val="right"/>
        <w:rPr>
          <w:sz w:val="24"/>
          <w:szCs w:val="24"/>
        </w:rPr>
      </w:pPr>
    </w:p>
    <w:p w:rsidR="005518DA" w:rsidRPr="007A0777" w:rsidRDefault="005518DA" w:rsidP="005518DA">
      <w:pPr>
        <w:ind w:firstLine="709"/>
        <w:jc w:val="center"/>
        <w:rPr>
          <w:rFonts w:ascii="Times New Roman" w:hAnsi="Times New Roman" w:cs="Times New Roman"/>
          <w:lang w:eastAsia="en-US"/>
        </w:rPr>
      </w:pPr>
      <w:r w:rsidRPr="007A0777">
        <w:rPr>
          <w:rFonts w:ascii="Times New Roman" w:hAnsi="Times New Roman" w:cs="Times New Roman"/>
          <w:lang w:eastAsia="en-US"/>
        </w:rPr>
        <w:t xml:space="preserve">СОГЛАСИЕ </w:t>
      </w:r>
      <w:r w:rsidRPr="007A0777">
        <w:rPr>
          <w:rFonts w:ascii="Times New Roman" w:hAnsi="Times New Roman" w:cs="Times New Roman"/>
          <w:lang w:eastAsia="en-US"/>
        </w:rPr>
        <w:br/>
        <w:t xml:space="preserve">НА ОБРАБОТКУ ПЕРСОНАЛЬНЫХ ДАННЫХ </w:t>
      </w:r>
    </w:p>
    <w:p w:rsidR="005518DA" w:rsidRPr="007A0777" w:rsidRDefault="005518DA" w:rsidP="005518DA">
      <w:pPr>
        <w:autoSpaceDE w:val="0"/>
        <w:autoSpaceDN w:val="0"/>
        <w:adjustRightInd w:val="0"/>
        <w:ind w:firstLine="709"/>
        <w:jc w:val="both"/>
        <w:rPr>
          <w:rFonts w:ascii="Times New Roman" w:hAnsi="Times New Roman" w:cs="Times New Roman"/>
        </w:rPr>
      </w:pPr>
      <w:r w:rsidRPr="007A0777">
        <w:rPr>
          <w:rFonts w:ascii="Times New Roman" w:hAnsi="Times New Roman" w:cs="Times New Roman"/>
        </w:rPr>
        <w:t>Я, _______________________________________________________________,</w:t>
      </w:r>
    </w:p>
    <w:p w:rsidR="005518DA" w:rsidRPr="007A0777" w:rsidRDefault="005518DA" w:rsidP="005518DA">
      <w:pPr>
        <w:autoSpaceDE w:val="0"/>
        <w:autoSpaceDN w:val="0"/>
        <w:adjustRightInd w:val="0"/>
        <w:ind w:firstLine="709"/>
        <w:jc w:val="center"/>
        <w:rPr>
          <w:rFonts w:ascii="Times New Roman" w:hAnsi="Times New Roman" w:cs="Times New Roman"/>
          <w:i/>
          <w:vertAlign w:val="superscript"/>
        </w:rPr>
      </w:pPr>
      <w:r w:rsidRPr="007A0777">
        <w:rPr>
          <w:rFonts w:ascii="Times New Roman" w:hAnsi="Times New Roman" w:cs="Times New Roman"/>
          <w:vertAlign w:val="superscript"/>
        </w:rPr>
        <w:t>(</w:t>
      </w:r>
      <w:r w:rsidRPr="007A0777">
        <w:rPr>
          <w:rFonts w:ascii="Times New Roman" w:hAnsi="Times New Roman" w:cs="Times New Roman"/>
          <w:i/>
          <w:vertAlign w:val="superscript"/>
        </w:rPr>
        <w:t>ФИО)</w:t>
      </w:r>
    </w:p>
    <w:p w:rsidR="005518DA" w:rsidRPr="007A0777" w:rsidRDefault="005518DA" w:rsidP="005518DA">
      <w:pPr>
        <w:autoSpaceDE w:val="0"/>
        <w:autoSpaceDN w:val="0"/>
        <w:adjustRightInd w:val="0"/>
        <w:jc w:val="both"/>
        <w:rPr>
          <w:rFonts w:ascii="Times New Roman" w:hAnsi="Times New Roman" w:cs="Times New Roman"/>
        </w:rPr>
      </w:pPr>
      <w:r w:rsidRPr="007A0777">
        <w:rPr>
          <w:rFonts w:ascii="Times New Roman" w:hAnsi="Times New Roman" w:cs="Times New Roman"/>
        </w:rPr>
        <w:t xml:space="preserve">паспорт ___________ </w:t>
      </w:r>
      <w:r w:rsidR="000B0687" w:rsidRPr="007A0777">
        <w:rPr>
          <w:rFonts w:ascii="Times New Roman" w:hAnsi="Times New Roman" w:cs="Times New Roman"/>
        </w:rPr>
        <w:t xml:space="preserve">      </w:t>
      </w:r>
      <w:r w:rsidRPr="007A0777">
        <w:rPr>
          <w:rFonts w:ascii="Times New Roman" w:hAnsi="Times New Roman" w:cs="Times New Roman"/>
        </w:rPr>
        <w:t>выдан _______________________________________________,</w:t>
      </w:r>
    </w:p>
    <w:p w:rsidR="005518DA" w:rsidRPr="007A0777" w:rsidRDefault="005518DA" w:rsidP="005518DA">
      <w:pPr>
        <w:autoSpaceDE w:val="0"/>
        <w:autoSpaceDN w:val="0"/>
        <w:adjustRightInd w:val="0"/>
        <w:ind w:firstLine="709"/>
        <w:jc w:val="both"/>
        <w:rPr>
          <w:rFonts w:ascii="Times New Roman" w:hAnsi="Times New Roman" w:cs="Times New Roman"/>
          <w:i/>
          <w:vertAlign w:val="superscript"/>
        </w:rPr>
      </w:pPr>
      <w:r w:rsidRPr="007A0777">
        <w:rPr>
          <w:rFonts w:ascii="Times New Roman" w:hAnsi="Times New Roman" w:cs="Times New Roman"/>
          <w:i/>
          <w:vertAlign w:val="superscript"/>
        </w:rPr>
        <w:t xml:space="preserve">         (серия, номер)                                                                        (когда и кем выдан)</w:t>
      </w:r>
    </w:p>
    <w:p w:rsidR="005518DA" w:rsidRPr="007A0777" w:rsidRDefault="005518DA" w:rsidP="005518DA">
      <w:pPr>
        <w:autoSpaceDE w:val="0"/>
        <w:autoSpaceDN w:val="0"/>
        <w:adjustRightInd w:val="0"/>
        <w:jc w:val="both"/>
        <w:rPr>
          <w:rFonts w:ascii="Times New Roman" w:hAnsi="Times New Roman" w:cs="Times New Roman"/>
        </w:rPr>
      </w:pPr>
      <w:r w:rsidRPr="007A0777">
        <w:rPr>
          <w:rFonts w:ascii="Times New Roman" w:hAnsi="Times New Roman" w:cs="Times New Roman"/>
        </w:rPr>
        <w:t>адрес регистрации:_______________________________________________________,</w:t>
      </w:r>
    </w:p>
    <w:p w:rsidR="005518DA" w:rsidRPr="007A0777" w:rsidRDefault="005518DA" w:rsidP="005518DA">
      <w:pPr>
        <w:shd w:val="clear" w:color="auto" w:fill="FFFFFF"/>
        <w:jc w:val="both"/>
        <w:rPr>
          <w:rFonts w:ascii="Times New Roman" w:hAnsi="Times New Roman" w:cs="Times New Roman"/>
        </w:rPr>
      </w:pPr>
      <w:r w:rsidRPr="007A0777">
        <w:rPr>
          <w:rFonts w:ascii="Times New Roman" w:hAnsi="Times New Roman" w:cs="Times New Roman"/>
          <w:lang w:eastAsia="en-US"/>
        </w:rPr>
        <w:t xml:space="preserve">даю свое согласие на обработку в  </w:t>
      </w:r>
      <w:r w:rsidRPr="007A0777">
        <w:rPr>
          <w:rFonts w:ascii="Times New Roman" w:hAnsi="Times New Roman" w:cs="Times New Roman"/>
          <w:bCs/>
        </w:rPr>
        <w:t>КГБПОУ «Тальменский технологический техникум», адрес местонахождения: Алтайский край, р.п. Тальменка, ул. Кирова, 73,</w:t>
      </w:r>
      <w:r w:rsidRPr="007A0777">
        <w:rPr>
          <w:rFonts w:ascii="Times New Roman" w:hAnsi="Times New Roman" w:cs="Times New Roman"/>
        </w:rPr>
        <w:t xml:space="preserve"> </w:t>
      </w:r>
      <w:r w:rsidRPr="007A0777">
        <w:rPr>
          <w:rFonts w:ascii="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518DA" w:rsidRPr="007A0777" w:rsidRDefault="005518DA" w:rsidP="005518DA">
      <w:pPr>
        <w:ind w:firstLine="709"/>
        <w:jc w:val="both"/>
        <w:rPr>
          <w:rFonts w:ascii="Times New Roman" w:hAnsi="Times New Roman" w:cs="Times New Roman"/>
          <w:lang w:eastAsia="en-US"/>
        </w:rPr>
      </w:pPr>
      <w:r w:rsidRPr="007A0777">
        <w:rPr>
          <w:rFonts w:ascii="Times New Roman" w:hAnsi="Times New Roman" w:cs="Times New Roman"/>
          <w:lang w:eastAsia="en-US"/>
        </w:rPr>
        <w:t>Я даю согласие на использование персональных данных исключительно</w:t>
      </w:r>
      <w:r w:rsidRPr="007A0777">
        <w:rPr>
          <w:rFonts w:ascii="Times New Roman" w:hAnsi="Times New Roman" w:cs="Times New Roman"/>
          <w:b/>
          <w:lang w:eastAsia="en-US"/>
        </w:rPr>
        <w:t xml:space="preserve"> </w:t>
      </w:r>
      <w:r w:rsidRPr="007A0777">
        <w:rPr>
          <w:rFonts w:ascii="Times New Roman" w:hAnsi="Times New Roman" w:cs="Times New Roman"/>
          <w:lang w:eastAsia="en-US"/>
        </w:rPr>
        <w:t xml:space="preserve">в целях </w:t>
      </w:r>
      <w:r w:rsidRPr="007A0777">
        <w:rPr>
          <w:rFonts w:ascii="Times New Roman" w:hAnsi="Times New Roman" w:cs="Times New Roman"/>
        </w:rPr>
        <w:t>индивидуального учета результатов Конференции, а также на хранение данных об этих результатах на электронных носителях.</w:t>
      </w:r>
    </w:p>
    <w:p w:rsidR="005518DA" w:rsidRPr="007A0777" w:rsidRDefault="005518DA" w:rsidP="005518DA">
      <w:pPr>
        <w:shd w:val="clear" w:color="auto" w:fill="FFFFFF"/>
        <w:ind w:firstLine="709"/>
        <w:jc w:val="both"/>
        <w:rPr>
          <w:rFonts w:ascii="Times New Roman" w:hAnsi="Times New Roman" w:cs="Times New Roman"/>
        </w:rPr>
      </w:pPr>
      <w:r w:rsidRPr="007A0777">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ФЗ РФ от 27.07.2006 № 152-ФЗ «О персональных данных».</w:t>
      </w:r>
    </w:p>
    <w:p w:rsidR="005518DA" w:rsidRPr="007A0777" w:rsidRDefault="005518DA" w:rsidP="005518DA">
      <w:pPr>
        <w:shd w:val="clear" w:color="auto" w:fill="FFFFFF"/>
        <w:ind w:firstLine="709"/>
        <w:jc w:val="both"/>
        <w:rPr>
          <w:rFonts w:ascii="Times New Roman" w:hAnsi="Times New Roman" w:cs="Times New Roman"/>
          <w:i/>
          <w:vertAlign w:val="superscript"/>
          <w:lang w:eastAsia="en-US"/>
        </w:rPr>
      </w:pPr>
      <w:r w:rsidRPr="007A0777">
        <w:rPr>
          <w:rFonts w:ascii="Times New Roman" w:hAnsi="Times New Roman" w:cs="Times New Roman"/>
        </w:rPr>
        <w:t xml:space="preserve">Я проинформирован, что </w:t>
      </w:r>
      <w:r w:rsidRPr="007A0777">
        <w:rPr>
          <w:rFonts w:ascii="Times New Roman" w:hAnsi="Times New Roman" w:cs="Times New Roman"/>
          <w:bCs/>
        </w:rPr>
        <w:t>КГБПОУ «Тальменский технологический техникум»</w:t>
      </w:r>
      <w:r w:rsidRPr="007A0777">
        <w:rPr>
          <w:rFonts w:ascii="Times New Roman" w:hAnsi="Times New Roman" w:cs="Times New Roman"/>
        </w:rPr>
        <w:t xml:space="preserve"> гарантирует</w:t>
      </w:r>
      <w:r w:rsidRPr="007A0777">
        <w:rPr>
          <w:rFonts w:ascii="Times New Roman" w:hAnsi="Times New Roman" w:cs="Times New Roman"/>
          <w:i/>
          <w:vertAlign w:val="superscript"/>
          <w:lang w:eastAsia="en-US"/>
        </w:rPr>
        <w:t xml:space="preserve"> </w:t>
      </w:r>
      <w:r w:rsidRPr="007A0777">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518DA" w:rsidRPr="007A0777" w:rsidRDefault="005518DA" w:rsidP="005518DA">
      <w:pPr>
        <w:shd w:val="clear" w:color="auto" w:fill="FFFFFF"/>
        <w:ind w:firstLine="709"/>
        <w:jc w:val="both"/>
        <w:rPr>
          <w:rFonts w:ascii="Times New Roman" w:hAnsi="Times New Roman" w:cs="Times New Roman"/>
        </w:rPr>
      </w:pPr>
      <w:r w:rsidRPr="007A077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5518DA" w:rsidRPr="007A0777" w:rsidRDefault="005518DA" w:rsidP="005518DA">
      <w:pPr>
        <w:shd w:val="clear" w:color="auto" w:fill="FFFFFF"/>
        <w:ind w:firstLine="709"/>
        <w:jc w:val="both"/>
        <w:rPr>
          <w:rFonts w:ascii="Times New Roman" w:hAnsi="Times New Roman" w:cs="Times New Roman"/>
        </w:rPr>
      </w:pPr>
      <w:r w:rsidRPr="007A0777">
        <w:rPr>
          <w:rFonts w:ascii="Times New Roman" w:hAnsi="Times New Roman" w:cs="Times New Roman"/>
        </w:rPr>
        <w:t xml:space="preserve">Данное согласие может быть отозвано в любой момент по </w:t>
      </w:r>
      <w:r w:rsidR="007A0777" w:rsidRPr="007A0777">
        <w:rPr>
          <w:rFonts w:ascii="Times New Roman" w:hAnsi="Times New Roman" w:cs="Times New Roman"/>
        </w:rPr>
        <w:t>моему письменному</w:t>
      </w:r>
      <w:r w:rsidRPr="007A0777">
        <w:rPr>
          <w:rFonts w:ascii="Times New Roman" w:hAnsi="Times New Roman" w:cs="Times New Roman"/>
        </w:rPr>
        <w:t xml:space="preserve"> заявлению.  </w:t>
      </w:r>
    </w:p>
    <w:p w:rsidR="005518DA" w:rsidRPr="007A0777" w:rsidRDefault="005518DA" w:rsidP="005518DA">
      <w:pPr>
        <w:shd w:val="clear" w:color="auto" w:fill="FFFFFF"/>
        <w:ind w:firstLine="709"/>
        <w:jc w:val="both"/>
        <w:rPr>
          <w:rFonts w:ascii="Times New Roman" w:hAnsi="Times New Roman" w:cs="Times New Roman"/>
        </w:rPr>
      </w:pPr>
      <w:r w:rsidRPr="007A0777">
        <w:rPr>
          <w:rFonts w:ascii="Times New Roman" w:hAnsi="Times New Roman" w:cs="Times New Roman"/>
        </w:rPr>
        <w:t>Я подтверждаю, что, давая такое согласие, я действую по собственной воле и в своих интересах.</w:t>
      </w:r>
    </w:p>
    <w:p w:rsidR="005518DA" w:rsidRPr="007A0777" w:rsidRDefault="00DB3A01" w:rsidP="005518DA">
      <w:pPr>
        <w:shd w:val="clear" w:color="auto" w:fill="FFFFFF"/>
        <w:ind w:firstLine="709"/>
        <w:jc w:val="both"/>
        <w:rPr>
          <w:rFonts w:ascii="Times New Roman" w:hAnsi="Times New Roman" w:cs="Times New Roman"/>
        </w:rPr>
      </w:pPr>
      <w:r>
        <w:rPr>
          <w:rFonts w:ascii="Times New Roman" w:hAnsi="Times New Roman" w:cs="Times New Roman"/>
        </w:rPr>
        <w:t> "____" ___________ 2023</w:t>
      </w:r>
      <w:r w:rsidR="005518DA" w:rsidRPr="007A0777">
        <w:rPr>
          <w:rFonts w:ascii="Times New Roman" w:hAnsi="Times New Roman" w:cs="Times New Roman"/>
        </w:rPr>
        <w:t> г.                       _______________ /_______________/</w:t>
      </w:r>
    </w:p>
    <w:p w:rsidR="00FC46D2" w:rsidRPr="007A0777" w:rsidRDefault="005518DA" w:rsidP="007A0777">
      <w:pPr>
        <w:shd w:val="clear" w:color="auto" w:fill="FFFFFF"/>
        <w:ind w:firstLine="709"/>
        <w:jc w:val="both"/>
      </w:pPr>
      <w:r w:rsidRPr="007A0777">
        <w:rPr>
          <w:rFonts w:ascii="Times New Roman" w:hAnsi="Times New Roman" w:cs="Times New Roman"/>
        </w:rPr>
        <w:t xml:space="preserve">                                                                                  </w:t>
      </w:r>
      <w:r w:rsidRPr="007A0777">
        <w:rPr>
          <w:rFonts w:ascii="Times New Roman" w:hAnsi="Times New Roman" w:cs="Times New Roman"/>
          <w:bCs/>
          <w:i/>
        </w:rPr>
        <w:t>Подпись                         Расшифровка подписи</w:t>
      </w:r>
    </w:p>
    <w:sectPr w:rsidR="00FC46D2" w:rsidRPr="007A0777" w:rsidSect="00D8668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64" w:rsidRDefault="005F4B64" w:rsidP="00F47403">
      <w:r>
        <w:separator/>
      </w:r>
    </w:p>
  </w:endnote>
  <w:endnote w:type="continuationSeparator" w:id="0">
    <w:p w:rsidR="005F4B64" w:rsidRDefault="005F4B64" w:rsidP="00F4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64" w:rsidRDefault="005F4B64" w:rsidP="00F47403">
      <w:r>
        <w:separator/>
      </w:r>
    </w:p>
  </w:footnote>
  <w:footnote w:type="continuationSeparator" w:id="0">
    <w:p w:rsidR="005F4B64" w:rsidRDefault="005F4B64" w:rsidP="00F47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AF6"/>
    <w:multiLevelType w:val="hybridMultilevel"/>
    <w:tmpl w:val="77A8DCF4"/>
    <w:lvl w:ilvl="0" w:tplc="F6D6FF22">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A04E26"/>
    <w:multiLevelType w:val="multilevel"/>
    <w:tmpl w:val="072C7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148E8"/>
    <w:multiLevelType w:val="hybridMultilevel"/>
    <w:tmpl w:val="3C585E72"/>
    <w:lvl w:ilvl="0" w:tplc="155A9374">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94659"/>
    <w:multiLevelType w:val="multilevel"/>
    <w:tmpl w:val="EF1CB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22E46"/>
    <w:multiLevelType w:val="multilevel"/>
    <w:tmpl w:val="7DB60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311D3"/>
    <w:multiLevelType w:val="multilevel"/>
    <w:tmpl w:val="E418EB2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543EC6"/>
    <w:multiLevelType w:val="hybridMultilevel"/>
    <w:tmpl w:val="6380AD6A"/>
    <w:lvl w:ilvl="0" w:tplc="E57AF65A">
      <w:start w:val="1"/>
      <w:numFmt w:val="decimal"/>
      <w:lvlText w:val="%1."/>
      <w:lvlJc w:val="left"/>
      <w:pPr>
        <w:ind w:left="1495" w:hanging="360"/>
      </w:pPr>
      <w:rPr>
        <w:rFonts w:hint="default"/>
        <w:color w:val="00000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41D136D4"/>
    <w:multiLevelType w:val="multilevel"/>
    <w:tmpl w:val="562A1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162E60"/>
    <w:multiLevelType w:val="multilevel"/>
    <w:tmpl w:val="90629506"/>
    <w:lvl w:ilvl="0">
      <w:start w:val="1"/>
      <w:numFmt w:val="decimal"/>
      <w:lvlText w:val="%1"/>
      <w:lvlJc w:val="left"/>
      <w:pPr>
        <w:ind w:left="390" w:hanging="390"/>
      </w:pPr>
      <w:rPr>
        <w:rFonts w:ascii="Tahoma" w:hAnsi="Tahoma" w:cs="Tahoma" w:hint="default"/>
        <w:sz w:val="24"/>
      </w:rPr>
    </w:lvl>
    <w:lvl w:ilvl="1">
      <w:start w:val="1"/>
      <w:numFmt w:val="decimal"/>
      <w:lvlText w:val="%1.%2"/>
      <w:lvlJc w:val="left"/>
      <w:pPr>
        <w:ind w:left="1100" w:hanging="390"/>
      </w:pPr>
      <w:rPr>
        <w:rFonts w:ascii="Tahoma" w:hAnsi="Tahoma" w:cs="Tahoma" w:hint="default"/>
        <w:sz w:val="24"/>
      </w:rPr>
    </w:lvl>
    <w:lvl w:ilvl="2">
      <w:start w:val="1"/>
      <w:numFmt w:val="decimal"/>
      <w:lvlText w:val="%1.%2.%3"/>
      <w:lvlJc w:val="left"/>
      <w:pPr>
        <w:ind w:left="720" w:hanging="720"/>
      </w:pPr>
      <w:rPr>
        <w:rFonts w:ascii="Tahoma" w:hAnsi="Tahoma" w:cs="Tahoma" w:hint="default"/>
        <w:sz w:val="24"/>
      </w:rPr>
    </w:lvl>
    <w:lvl w:ilvl="3">
      <w:start w:val="1"/>
      <w:numFmt w:val="decimal"/>
      <w:lvlText w:val="%1.%2.%3.%4"/>
      <w:lvlJc w:val="left"/>
      <w:pPr>
        <w:ind w:left="1080" w:hanging="1080"/>
      </w:pPr>
      <w:rPr>
        <w:rFonts w:ascii="Tahoma" w:hAnsi="Tahoma" w:cs="Tahoma" w:hint="default"/>
        <w:sz w:val="24"/>
      </w:rPr>
    </w:lvl>
    <w:lvl w:ilvl="4">
      <w:start w:val="1"/>
      <w:numFmt w:val="decimal"/>
      <w:lvlText w:val="%1.%2.%3.%4.%5"/>
      <w:lvlJc w:val="left"/>
      <w:pPr>
        <w:ind w:left="1080" w:hanging="1080"/>
      </w:pPr>
      <w:rPr>
        <w:rFonts w:ascii="Tahoma" w:hAnsi="Tahoma" w:cs="Tahoma" w:hint="default"/>
        <w:sz w:val="24"/>
      </w:rPr>
    </w:lvl>
    <w:lvl w:ilvl="5">
      <w:start w:val="1"/>
      <w:numFmt w:val="decimal"/>
      <w:lvlText w:val="%1.%2.%3.%4.%5.%6"/>
      <w:lvlJc w:val="left"/>
      <w:pPr>
        <w:ind w:left="1440" w:hanging="1440"/>
      </w:pPr>
      <w:rPr>
        <w:rFonts w:ascii="Tahoma" w:hAnsi="Tahoma" w:cs="Tahoma" w:hint="default"/>
        <w:sz w:val="24"/>
      </w:rPr>
    </w:lvl>
    <w:lvl w:ilvl="6">
      <w:start w:val="1"/>
      <w:numFmt w:val="decimal"/>
      <w:lvlText w:val="%1.%2.%3.%4.%5.%6.%7"/>
      <w:lvlJc w:val="left"/>
      <w:pPr>
        <w:ind w:left="1440" w:hanging="1440"/>
      </w:pPr>
      <w:rPr>
        <w:rFonts w:ascii="Tahoma" w:hAnsi="Tahoma" w:cs="Tahoma" w:hint="default"/>
        <w:sz w:val="24"/>
      </w:rPr>
    </w:lvl>
    <w:lvl w:ilvl="7">
      <w:start w:val="1"/>
      <w:numFmt w:val="decimal"/>
      <w:lvlText w:val="%1.%2.%3.%4.%5.%6.%7.%8"/>
      <w:lvlJc w:val="left"/>
      <w:pPr>
        <w:ind w:left="1800" w:hanging="1800"/>
      </w:pPr>
      <w:rPr>
        <w:rFonts w:ascii="Tahoma" w:hAnsi="Tahoma" w:cs="Tahoma" w:hint="default"/>
        <w:sz w:val="24"/>
      </w:rPr>
    </w:lvl>
    <w:lvl w:ilvl="8">
      <w:start w:val="1"/>
      <w:numFmt w:val="decimal"/>
      <w:lvlText w:val="%1.%2.%3.%4.%5.%6.%7.%8.%9"/>
      <w:lvlJc w:val="left"/>
      <w:pPr>
        <w:ind w:left="2160" w:hanging="2160"/>
      </w:pPr>
      <w:rPr>
        <w:rFonts w:ascii="Tahoma" w:hAnsi="Tahoma" w:cs="Tahoma" w:hint="default"/>
        <w:sz w:val="24"/>
      </w:rPr>
    </w:lvl>
  </w:abstractNum>
  <w:abstractNum w:abstractNumId="9" w15:restartNumberingAfterBreak="0">
    <w:nsid w:val="490F1A78"/>
    <w:multiLevelType w:val="hybridMultilevel"/>
    <w:tmpl w:val="A49EDB0E"/>
    <w:lvl w:ilvl="0" w:tplc="C93C7EAA">
      <w:start w:val="1"/>
      <w:numFmt w:val="decimal"/>
      <w:lvlText w:val="%1."/>
      <w:lvlJc w:val="left"/>
      <w:pPr>
        <w:ind w:left="927" w:hanging="360"/>
      </w:pPr>
      <w:rPr>
        <w:rFonts w:hint="default"/>
        <w:color w:val="000000"/>
      </w:rPr>
    </w:lvl>
    <w:lvl w:ilvl="1" w:tplc="04190019">
      <w:start w:val="1"/>
      <w:numFmt w:val="lowerLetter"/>
      <w:lvlText w:val="%2."/>
      <w:lvlJc w:val="left"/>
      <w:pPr>
        <w:ind w:left="1070"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E42705"/>
    <w:multiLevelType w:val="multilevel"/>
    <w:tmpl w:val="3EE0A5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3F2945"/>
    <w:multiLevelType w:val="multilevel"/>
    <w:tmpl w:val="7DB60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82395"/>
    <w:multiLevelType w:val="multilevel"/>
    <w:tmpl w:val="809C88A2"/>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65263207"/>
    <w:multiLevelType w:val="multilevel"/>
    <w:tmpl w:val="072C7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B74E6"/>
    <w:multiLevelType w:val="multilevel"/>
    <w:tmpl w:val="7DB60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3F6E90"/>
    <w:multiLevelType w:val="multilevel"/>
    <w:tmpl w:val="A7DAD884"/>
    <w:lvl w:ilvl="0">
      <w:start w:val="2"/>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76265792"/>
    <w:multiLevelType w:val="multilevel"/>
    <w:tmpl w:val="072C7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3"/>
  </w:num>
  <w:num w:numId="4">
    <w:abstractNumId w:val="13"/>
  </w:num>
  <w:num w:numId="5">
    <w:abstractNumId w:val="4"/>
  </w:num>
  <w:num w:numId="6">
    <w:abstractNumId w:val="14"/>
  </w:num>
  <w:num w:numId="7">
    <w:abstractNumId w:val="5"/>
  </w:num>
  <w:num w:numId="8">
    <w:abstractNumId w:val="12"/>
  </w:num>
  <w:num w:numId="9">
    <w:abstractNumId w:val="10"/>
  </w:num>
  <w:num w:numId="10">
    <w:abstractNumId w:val="6"/>
  </w:num>
  <w:num w:numId="11">
    <w:abstractNumId w:val="16"/>
  </w:num>
  <w:num w:numId="12">
    <w:abstractNumId w:val="9"/>
  </w:num>
  <w:num w:numId="13">
    <w:abstractNumId w:val="1"/>
  </w:num>
  <w:num w:numId="14">
    <w:abstractNumId w:val="7"/>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D445C"/>
    <w:rsid w:val="00000B32"/>
    <w:rsid w:val="000015A3"/>
    <w:rsid w:val="000023E7"/>
    <w:rsid w:val="00021E8D"/>
    <w:rsid w:val="000322CE"/>
    <w:rsid w:val="0004362F"/>
    <w:rsid w:val="00072A81"/>
    <w:rsid w:val="000B0687"/>
    <w:rsid w:val="000C7354"/>
    <w:rsid w:val="000D445C"/>
    <w:rsid w:val="0010630F"/>
    <w:rsid w:val="001137A9"/>
    <w:rsid w:val="001271E8"/>
    <w:rsid w:val="00155C0D"/>
    <w:rsid w:val="00170ED9"/>
    <w:rsid w:val="001966CA"/>
    <w:rsid w:val="001B6910"/>
    <w:rsid w:val="001B7264"/>
    <w:rsid w:val="001C5C0C"/>
    <w:rsid w:val="002053D4"/>
    <w:rsid w:val="002379AB"/>
    <w:rsid w:val="00290462"/>
    <w:rsid w:val="00292C7B"/>
    <w:rsid w:val="002B521C"/>
    <w:rsid w:val="002D69AE"/>
    <w:rsid w:val="00343A71"/>
    <w:rsid w:val="00381AC3"/>
    <w:rsid w:val="0038706B"/>
    <w:rsid w:val="003D4A2B"/>
    <w:rsid w:val="00405007"/>
    <w:rsid w:val="0040567F"/>
    <w:rsid w:val="0040589C"/>
    <w:rsid w:val="00421EF8"/>
    <w:rsid w:val="00425FFA"/>
    <w:rsid w:val="00426E27"/>
    <w:rsid w:val="00436D05"/>
    <w:rsid w:val="0044092C"/>
    <w:rsid w:val="004641A0"/>
    <w:rsid w:val="0047186D"/>
    <w:rsid w:val="004866BE"/>
    <w:rsid w:val="004873B2"/>
    <w:rsid w:val="00490A70"/>
    <w:rsid w:val="004A33D9"/>
    <w:rsid w:val="004C112B"/>
    <w:rsid w:val="004E582F"/>
    <w:rsid w:val="00510F8B"/>
    <w:rsid w:val="0052306D"/>
    <w:rsid w:val="005518DA"/>
    <w:rsid w:val="005775DB"/>
    <w:rsid w:val="00580A2F"/>
    <w:rsid w:val="00590A98"/>
    <w:rsid w:val="005C2B29"/>
    <w:rsid w:val="005C5AF7"/>
    <w:rsid w:val="005E541D"/>
    <w:rsid w:val="005F4B64"/>
    <w:rsid w:val="005F53E4"/>
    <w:rsid w:val="005F78F7"/>
    <w:rsid w:val="00624D4B"/>
    <w:rsid w:val="00632970"/>
    <w:rsid w:val="006D3F74"/>
    <w:rsid w:val="006F3569"/>
    <w:rsid w:val="006F575C"/>
    <w:rsid w:val="007412B5"/>
    <w:rsid w:val="007616C1"/>
    <w:rsid w:val="0079072F"/>
    <w:rsid w:val="007A0777"/>
    <w:rsid w:val="007A1144"/>
    <w:rsid w:val="007A417F"/>
    <w:rsid w:val="0081279B"/>
    <w:rsid w:val="00826AFA"/>
    <w:rsid w:val="008550E4"/>
    <w:rsid w:val="00862A93"/>
    <w:rsid w:val="008679FE"/>
    <w:rsid w:val="008703D9"/>
    <w:rsid w:val="009025D1"/>
    <w:rsid w:val="009173B1"/>
    <w:rsid w:val="00940DA6"/>
    <w:rsid w:val="009A1AF3"/>
    <w:rsid w:val="009B2C57"/>
    <w:rsid w:val="009B7401"/>
    <w:rsid w:val="009B7B42"/>
    <w:rsid w:val="009D2C65"/>
    <w:rsid w:val="00A100CB"/>
    <w:rsid w:val="00A51BB4"/>
    <w:rsid w:val="00A56207"/>
    <w:rsid w:val="00A612AA"/>
    <w:rsid w:val="00A61391"/>
    <w:rsid w:val="00A86C35"/>
    <w:rsid w:val="00AA7346"/>
    <w:rsid w:val="00AC2379"/>
    <w:rsid w:val="00AD1BF7"/>
    <w:rsid w:val="00AE2D63"/>
    <w:rsid w:val="00B2012C"/>
    <w:rsid w:val="00B400D5"/>
    <w:rsid w:val="00B52B8B"/>
    <w:rsid w:val="00B82C72"/>
    <w:rsid w:val="00B82CD5"/>
    <w:rsid w:val="00B83D02"/>
    <w:rsid w:val="00BF5053"/>
    <w:rsid w:val="00C12114"/>
    <w:rsid w:val="00C572F9"/>
    <w:rsid w:val="00C82B13"/>
    <w:rsid w:val="00C8535C"/>
    <w:rsid w:val="00D23870"/>
    <w:rsid w:val="00D25ACA"/>
    <w:rsid w:val="00D564AA"/>
    <w:rsid w:val="00D86684"/>
    <w:rsid w:val="00DA3BFC"/>
    <w:rsid w:val="00DB3A01"/>
    <w:rsid w:val="00DD19ED"/>
    <w:rsid w:val="00DE6044"/>
    <w:rsid w:val="00E33767"/>
    <w:rsid w:val="00E35A7C"/>
    <w:rsid w:val="00E65A1D"/>
    <w:rsid w:val="00EA748E"/>
    <w:rsid w:val="00EE00FB"/>
    <w:rsid w:val="00EF25E6"/>
    <w:rsid w:val="00F05633"/>
    <w:rsid w:val="00F47403"/>
    <w:rsid w:val="00F77BFD"/>
    <w:rsid w:val="00F824C0"/>
    <w:rsid w:val="00F95741"/>
    <w:rsid w:val="00FC46D2"/>
    <w:rsid w:val="00FC5314"/>
    <w:rsid w:val="00FE4E2D"/>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1946EE1-685A-4210-B9E8-64C2B3A9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445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D445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D445C"/>
    <w:pPr>
      <w:shd w:val="clear" w:color="auto" w:fill="FFFFFF"/>
      <w:spacing w:before="720" w:line="418" w:lineRule="exact"/>
      <w:jc w:val="center"/>
      <w:outlineLvl w:val="1"/>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0D445C"/>
    <w:pPr>
      <w:ind w:left="720"/>
      <w:contextualSpacing/>
    </w:pPr>
  </w:style>
  <w:style w:type="character" w:customStyle="1" w:styleId="21">
    <w:name w:val="Основной текст (2)_"/>
    <w:basedOn w:val="a0"/>
    <w:link w:val="22"/>
    <w:rsid w:val="000D445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D445C"/>
    <w:pPr>
      <w:shd w:val="clear" w:color="auto" w:fill="FFFFFF"/>
      <w:spacing w:line="370" w:lineRule="exact"/>
      <w:ind w:hanging="340"/>
      <w:jc w:val="both"/>
    </w:pPr>
    <w:rPr>
      <w:rFonts w:ascii="Times New Roman" w:eastAsia="Times New Roman" w:hAnsi="Times New Roman" w:cs="Times New Roman"/>
      <w:color w:val="auto"/>
      <w:sz w:val="28"/>
      <w:szCs w:val="28"/>
      <w:lang w:eastAsia="en-US" w:bidi="ar-SA"/>
    </w:rPr>
  </w:style>
  <w:style w:type="character" w:styleId="a4">
    <w:name w:val="Hyperlink"/>
    <w:basedOn w:val="a0"/>
    <w:rsid w:val="0004362F"/>
    <w:rPr>
      <w:color w:val="0066CC"/>
      <w:u w:val="single"/>
    </w:rPr>
  </w:style>
  <w:style w:type="character" w:customStyle="1" w:styleId="23">
    <w:name w:val="Основной текст (2) + Полужирный"/>
    <w:basedOn w:val="21"/>
    <w:rsid w:val="0004362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1"/>
    <w:rsid w:val="0004362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FF77A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F77A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F77AA"/>
    <w:pPr>
      <w:shd w:val="clear" w:color="auto" w:fill="FFFFFF"/>
      <w:spacing w:after="120" w:line="0" w:lineRule="atLeast"/>
      <w:jc w:val="center"/>
    </w:pPr>
    <w:rPr>
      <w:rFonts w:ascii="Times New Roman" w:eastAsia="Times New Roman" w:hAnsi="Times New Roman" w:cs="Times New Roman"/>
      <w:b/>
      <w:bCs/>
      <w:color w:val="auto"/>
      <w:sz w:val="22"/>
      <w:szCs w:val="22"/>
      <w:lang w:eastAsia="en-US" w:bidi="ar-SA"/>
    </w:rPr>
  </w:style>
  <w:style w:type="character" w:customStyle="1" w:styleId="4Exact">
    <w:name w:val="Основной текст (4) Exact"/>
    <w:basedOn w:val="a0"/>
    <w:rsid w:val="00FF77AA"/>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sid w:val="00FF77AA"/>
    <w:rPr>
      <w:rFonts w:ascii="Times New Roman" w:eastAsia="Times New Roman" w:hAnsi="Times New Roman" w:cs="Times New Roman"/>
      <w:sz w:val="20"/>
      <w:szCs w:val="20"/>
      <w:shd w:val="clear" w:color="auto" w:fill="FFFFFF"/>
    </w:rPr>
  </w:style>
  <w:style w:type="character" w:customStyle="1" w:styleId="512ptExact">
    <w:name w:val="Основной текст (5) + 12 pt Exact"/>
    <w:basedOn w:val="5Exact"/>
    <w:rsid w:val="00FF77A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5">
    <w:name w:val="Колонтитул_"/>
    <w:basedOn w:val="a0"/>
    <w:rsid w:val="00FF77A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FF77A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F77AA"/>
    <w:rPr>
      <w:rFonts w:ascii="Times New Roman" w:eastAsia="Times New Roman" w:hAnsi="Times New Roman" w:cs="Times New Roman"/>
      <w:shd w:val="clear" w:color="auto" w:fill="FFFFFF"/>
    </w:rPr>
  </w:style>
  <w:style w:type="character" w:customStyle="1" w:styleId="212pt">
    <w:name w:val="Основной текст (2) + 12 pt"/>
    <w:basedOn w:val="21"/>
    <w:rsid w:val="00FF77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FF77AA"/>
    <w:pPr>
      <w:shd w:val="clear" w:color="auto" w:fill="FFFFFF"/>
      <w:spacing w:before="660" w:line="312" w:lineRule="exact"/>
      <w:jc w:val="both"/>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FF77AA"/>
    <w:pPr>
      <w:shd w:val="clear" w:color="auto" w:fill="FFFFFF"/>
      <w:spacing w:after="60" w:line="0" w:lineRule="atLeast"/>
      <w:jc w:val="both"/>
    </w:pPr>
    <w:rPr>
      <w:rFonts w:ascii="Times New Roman" w:eastAsia="Times New Roman" w:hAnsi="Times New Roman" w:cs="Times New Roman"/>
      <w:color w:val="auto"/>
      <w:sz w:val="20"/>
      <w:szCs w:val="20"/>
      <w:lang w:eastAsia="en-US" w:bidi="ar-SA"/>
    </w:rPr>
  </w:style>
  <w:style w:type="character" w:customStyle="1" w:styleId="6">
    <w:name w:val="Основной текст (6)_"/>
    <w:basedOn w:val="a0"/>
    <w:link w:val="60"/>
    <w:rsid w:val="00EE00FB"/>
    <w:rPr>
      <w:rFonts w:ascii="Times New Roman" w:eastAsia="Times New Roman" w:hAnsi="Times New Roman" w:cs="Times New Roman"/>
      <w:b/>
      <w:bCs/>
      <w:i/>
      <w:iCs/>
      <w:sz w:val="28"/>
      <w:szCs w:val="28"/>
      <w:shd w:val="clear" w:color="auto" w:fill="FFFFFF"/>
    </w:rPr>
  </w:style>
  <w:style w:type="character" w:customStyle="1" w:styleId="7">
    <w:name w:val="Основной текст (7)_"/>
    <w:basedOn w:val="a0"/>
    <w:link w:val="70"/>
    <w:rsid w:val="00EE00FB"/>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EE00FB"/>
    <w:pPr>
      <w:shd w:val="clear" w:color="auto" w:fill="FFFFFF"/>
      <w:spacing w:line="322" w:lineRule="exact"/>
      <w:jc w:val="right"/>
    </w:pPr>
    <w:rPr>
      <w:rFonts w:ascii="Times New Roman" w:eastAsia="Times New Roman" w:hAnsi="Times New Roman" w:cs="Times New Roman"/>
      <w:b/>
      <w:bCs/>
      <w:i/>
      <w:iCs/>
      <w:color w:val="auto"/>
      <w:sz w:val="28"/>
      <w:szCs w:val="28"/>
      <w:lang w:eastAsia="en-US" w:bidi="ar-SA"/>
    </w:rPr>
  </w:style>
  <w:style w:type="paragraph" w:customStyle="1" w:styleId="70">
    <w:name w:val="Основной текст (7)"/>
    <w:basedOn w:val="a"/>
    <w:link w:val="7"/>
    <w:rsid w:val="00EE00FB"/>
    <w:pPr>
      <w:shd w:val="clear" w:color="auto" w:fill="FFFFFF"/>
      <w:spacing w:line="322" w:lineRule="exact"/>
      <w:jc w:val="right"/>
    </w:pPr>
    <w:rPr>
      <w:rFonts w:ascii="Times New Roman" w:eastAsia="Times New Roman" w:hAnsi="Times New Roman" w:cs="Times New Roman"/>
      <w:i/>
      <w:iCs/>
      <w:color w:val="auto"/>
      <w:sz w:val="28"/>
      <w:szCs w:val="28"/>
      <w:lang w:eastAsia="en-US" w:bidi="ar-SA"/>
    </w:rPr>
  </w:style>
  <w:style w:type="character" w:customStyle="1" w:styleId="8Exact">
    <w:name w:val="Основной текст (8) Exact"/>
    <w:basedOn w:val="a0"/>
    <w:rsid w:val="00EE00FB"/>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EE00FB"/>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EE00FB"/>
    <w:pPr>
      <w:shd w:val="clear" w:color="auto" w:fill="FFFFFF"/>
      <w:spacing w:before="300" w:after="180" w:line="0" w:lineRule="atLeast"/>
      <w:jc w:val="both"/>
    </w:pPr>
    <w:rPr>
      <w:rFonts w:ascii="Times New Roman" w:eastAsia="Times New Roman" w:hAnsi="Times New Roman" w:cs="Times New Roman"/>
      <w:color w:val="auto"/>
      <w:sz w:val="16"/>
      <w:szCs w:val="16"/>
      <w:lang w:eastAsia="en-US" w:bidi="ar-SA"/>
    </w:rPr>
  </w:style>
  <w:style w:type="character" w:customStyle="1" w:styleId="Exact">
    <w:name w:val="Подпись к картинке Exact"/>
    <w:basedOn w:val="a0"/>
    <w:link w:val="a7"/>
    <w:rsid w:val="00F05633"/>
    <w:rPr>
      <w:rFonts w:ascii="Times New Roman" w:eastAsia="Times New Roman" w:hAnsi="Times New Roman" w:cs="Times New Roman"/>
      <w:shd w:val="clear" w:color="auto" w:fill="FFFFFF"/>
    </w:rPr>
  </w:style>
  <w:style w:type="paragraph" w:customStyle="1" w:styleId="a7">
    <w:name w:val="Подпись к картинке"/>
    <w:basedOn w:val="a"/>
    <w:link w:val="Exact"/>
    <w:rsid w:val="00F05633"/>
    <w:pPr>
      <w:shd w:val="clear" w:color="auto" w:fill="FFFFFF"/>
      <w:spacing w:line="278" w:lineRule="exact"/>
      <w:jc w:val="both"/>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B82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B400D5"/>
    <w:pPr>
      <w:tabs>
        <w:tab w:val="center" w:pos="4677"/>
        <w:tab w:val="right" w:pos="9355"/>
      </w:tabs>
    </w:pPr>
  </w:style>
  <w:style w:type="character" w:customStyle="1" w:styleId="aa">
    <w:name w:val="Верхний колонтитул Знак"/>
    <w:basedOn w:val="a0"/>
    <w:link w:val="a9"/>
    <w:uiPriority w:val="99"/>
    <w:semiHidden/>
    <w:rsid w:val="00B400D5"/>
    <w:rPr>
      <w:rFonts w:ascii="Tahoma" w:eastAsia="Tahoma" w:hAnsi="Tahoma" w:cs="Tahoma"/>
      <w:color w:val="000000"/>
      <w:sz w:val="24"/>
      <w:szCs w:val="24"/>
      <w:lang w:eastAsia="ru-RU" w:bidi="ru-RU"/>
    </w:rPr>
  </w:style>
  <w:style w:type="paragraph" w:styleId="ab">
    <w:name w:val="footer"/>
    <w:basedOn w:val="a"/>
    <w:link w:val="ac"/>
    <w:uiPriority w:val="99"/>
    <w:semiHidden/>
    <w:unhideWhenUsed/>
    <w:rsid w:val="00B400D5"/>
    <w:pPr>
      <w:tabs>
        <w:tab w:val="center" w:pos="4677"/>
        <w:tab w:val="right" w:pos="9355"/>
      </w:tabs>
    </w:pPr>
  </w:style>
  <w:style w:type="character" w:customStyle="1" w:styleId="ac">
    <w:name w:val="Нижний колонтитул Знак"/>
    <w:basedOn w:val="a0"/>
    <w:link w:val="ab"/>
    <w:uiPriority w:val="99"/>
    <w:semiHidden/>
    <w:rsid w:val="00B400D5"/>
    <w:rPr>
      <w:rFonts w:ascii="Tahoma" w:eastAsia="Tahoma" w:hAnsi="Tahoma" w:cs="Tahoma"/>
      <w:color w:val="000000"/>
      <w:sz w:val="24"/>
      <w:szCs w:val="24"/>
      <w:lang w:eastAsia="ru-RU" w:bidi="ru-RU"/>
    </w:rPr>
  </w:style>
  <w:style w:type="paragraph" w:styleId="ad">
    <w:name w:val="Block Text"/>
    <w:basedOn w:val="a"/>
    <w:rsid w:val="00A612AA"/>
    <w:pPr>
      <w:widowControl/>
      <w:ind w:left="851" w:right="851"/>
      <w:jc w:val="both"/>
    </w:pPr>
    <w:rPr>
      <w:rFonts w:ascii="Times New Roman" w:eastAsia="Times New Roman" w:hAnsi="Times New Roman" w:cs="Times New Roman"/>
      <w:color w:val="auto"/>
      <w:sz w:val="20"/>
      <w:lang w:bidi="ar-SA"/>
    </w:rPr>
  </w:style>
  <w:style w:type="paragraph" w:styleId="ae">
    <w:name w:val="No Spacing"/>
    <w:link w:val="af"/>
    <w:uiPriority w:val="1"/>
    <w:qFormat/>
    <w:rsid w:val="00590A98"/>
    <w:pPr>
      <w:spacing w:after="0" w:line="240" w:lineRule="auto"/>
    </w:pPr>
    <w:rPr>
      <w:rFonts w:ascii="Calibri" w:eastAsia="Times New Roman" w:hAnsi="Calibri" w:cs="Times New Roman"/>
      <w:lang w:eastAsia="ru-RU"/>
    </w:rPr>
  </w:style>
  <w:style w:type="character" w:styleId="HTML">
    <w:name w:val="HTML Cite"/>
    <w:basedOn w:val="a0"/>
    <w:uiPriority w:val="99"/>
    <w:semiHidden/>
    <w:unhideWhenUsed/>
    <w:rsid w:val="00590A98"/>
    <w:rPr>
      <w:i/>
      <w:iCs/>
    </w:rPr>
  </w:style>
  <w:style w:type="character" w:customStyle="1" w:styleId="af">
    <w:name w:val="Без интервала Знак"/>
    <w:basedOn w:val="a0"/>
    <w:link w:val="ae"/>
    <w:uiPriority w:val="1"/>
    <w:rsid w:val="00590A98"/>
    <w:rPr>
      <w:rFonts w:ascii="Calibri" w:eastAsia="Times New Roman" w:hAnsi="Calibri" w:cs="Times New Roman"/>
      <w:lang w:eastAsia="ru-RU"/>
    </w:rPr>
  </w:style>
  <w:style w:type="paragraph" w:styleId="af0">
    <w:name w:val="Balloon Text"/>
    <w:basedOn w:val="a"/>
    <w:link w:val="af1"/>
    <w:uiPriority w:val="99"/>
    <w:semiHidden/>
    <w:unhideWhenUsed/>
    <w:rsid w:val="005E541D"/>
    <w:rPr>
      <w:rFonts w:ascii="Segoe UI" w:hAnsi="Segoe UI" w:cs="Segoe UI"/>
      <w:sz w:val="18"/>
      <w:szCs w:val="18"/>
    </w:rPr>
  </w:style>
  <w:style w:type="character" w:customStyle="1" w:styleId="af1">
    <w:name w:val="Текст выноски Знак"/>
    <w:basedOn w:val="a0"/>
    <w:link w:val="af0"/>
    <w:uiPriority w:val="99"/>
    <w:semiHidden/>
    <w:rsid w:val="005E541D"/>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d-ezhov.narod.ru/zor/p6aa1.html" TargetMode="External"/><Relationship Id="rId5" Type="http://schemas.openxmlformats.org/officeDocument/2006/relationships/webSettings" Target="webSettings.xml"/><Relationship Id="rId10" Type="http://schemas.openxmlformats.org/officeDocument/2006/relationships/hyperlink" Target="mailto:altaittt@22edu.ru" TargetMode="External"/><Relationship Id="rId4" Type="http://schemas.openxmlformats.org/officeDocument/2006/relationships/settings" Target="settings.xml"/><Relationship Id="rId9" Type="http://schemas.openxmlformats.org/officeDocument/2006/relationships/hyperlink" Target="mailto:tttmetod@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5738-D9D0-4A0B-951A-F6FEB9F9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7</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48</cp:revision>
  <cp:lastPrinted>2022-03-22T08:01:00Z</cp:lastPrinted>
  <dcterms:created xsi:type="dcterms:W3CDTF">2020-02-28T04:18:00Z</dcterms:created>
  <dcterms:modified xsi:type="dcterms:W3CDTF">2023-03-20T02:53:00Z</dcterms:modified>
</cp:coreProperties>
</file>