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4E1" w:rsidRDefault="009E7495" w:rsidP="009177FE">
      <w:pPr>
        <w:tabs>
          <w:tab w:val="left" w:pos="3695"/>
        </w:tabs>
        <w:spacing w:after="0" w:line="240" w:lineRule="auto"/>
        <w:ind w:firstLine="709"/>
        <w:jc w:val="center"/>
        <w:rPr>
          <w:rFonts w:ascii="Times New Roman" w:hAnsi="Times New Roman"/>
          <w:spacing w:val="7"/>
          <w:sz w:val="24"/>
          <w:szCs w:val="24"/>
        </w:rPr>
      </w:pPr>
      <w:r>
        <w:rPr>
          <w:noProof/>
        </w:rPr>
        <w:drawing>
          <wp:inline distT="0" distB="0" distL="0" distR="0" wp14:anchorId="6D709A47" wp14:editId="65FFD875">
            <wp:extent cx="5939790" cy="8399145"/>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8399145"/>
                    </a:xfrm>
                    <a:prstGeom prst="rect">
                      <a:avLst/>
                    </a:prstGeom>
                    <a:noFill/>
                    <a:ln>
                      <a:noFill/>
                    </a:ln>
                  </pic:spPr>
                </pic:pic>
              </a:graphicData>
            </a:graphic>
          </wp:inline>
        </w:drawing>
      </w:r>
      <w:r>
        <w:rPr>
          <w:noProof/>
        </w:rPr>
        <w:lastRenderedPageBreak/>
        <w:drawing>
          <wp:inline distT="0" distB="0" distL="0" distR="0" wp14:anchorId="4958CB81" wp14:editId="558AEC57">
            <wp:extent cx="5939790" cy="8399145"/>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399145"/>
                    </a:xfrm>
                    <a:prstGeom prst="rect">
                      <a:avLst/>
                    </a:prstGeom>
                    <a:noFill/>
                    <a:ln>
                      <a:noFill/>
                    </a:ln>
                  </pic:spPr>
                </pic:pic>
              </a:graphicData>
            </a:graphic>
          </wp:inline>
        </w:drawing>
      </w:r>
      <w:bookmarkStart w:id="0" w:name="_GoBack"/>
      <w:bookmarkEnd w:id="0"/>
      <w:r w:rsidR="00BA74E1" w:rsidRPr="00A227D0">
        <w:rPr>
          <w:sz w:val="28"/>
          <w:szCs w:val="28"/>
        </w:rPr>
        <w:br w:type="page"/>
      </w:r>
    </w:p>
    <w:p w:rsidR="00BA74E1" w:rsidRPr="0010561A" w:rsidRDefault="00BA74E1" w:rsidP="00BA74E1">
      <w:pPr>
        <w:spacing w:after="0"/>
        <w:jc w:val="center"/>
        <w:rPr>
          <w:rFonts w:ascii="Times New Roman" w:hAnsi="Times New Roman"/>
          <w:b/>
          <w:sz w:val="28"/>
          <w:szCs w:val="28"/>
        </w:rPr>
      </w:pPr>
      <w:r w:rsidRPr="0010561A">
        <w:rPr>
          <w:rFonts w:ascii="Times New Roman" w:hAnsi="Times New Roman"/>
          <w:b/>
          <w:sz w:val="28"/>
          <w:szCs w:val="28"/>
        </w:rPr>
        <w:lastRenderedPageBreak/>
        <w:t>Содержание</w:t>
      </w:r>
    </w:p>
    <w:p w:rsidR="00BA74E1" w:rsidRPr="0010561A" w:rsidRDefault="00BA74E1" w:rsidP="00BA74E1">
      <w:pPr>
        <w:spacing w:after="0"/>
        <w:jc w:val="center"/>
        <w:rPr>
          <w:rFonts w:ascii="Times New Roman" w:hAnsi="Times New Roman"/>
          <w:b/>
          <w:sz w:val="28"/>
          <w:szCs w:val="28"/>
        </w:rPr>
      </w:pPr>
    </w:p>
    <w:p w:rsidR="00BA74E1" w:rsidRPr="0010561A" w:rsidRDefault="00BA74E1" w:rsidP="00A029F2">
      <w:pPr>
        <w:spacing w:after="0" w:line="240" w:lineRule="auto"/>
        <w:rPr>
          <w:rFonts w:ascii="Times New Roman" w:hAnsi="Times New Roman"/>
          <w:b/>
          <w:sz w:val="24"/>
          <w:szCs w:val="24"/>
        </w:rPr>
      </w:pPr>
      <w:r w:rsidRPr="0010561A">
        <w:rPr>
          <w:rFonts w:ascii="Times New Roman" w:hAnsi="Times New Roman"/>
          <w:b/>
          <w:sz w:val="24"/>
          <w:szCs w:val="24"/>
        </w:rPr>
        <w:t>Раздел 1. Общие положения</w:t>
      </w:r>
    </w:p>
    <w:p w:rsidR="00BA74E1" w:rsidRPr="0010561A" w:rsidRDefault="00BA74E1" w:rsidP="00A029F2">
      <w:pPr>
        <w:widowControl w:val="0"/>
        <w:autoSpaceDE w:val="0"/>
        <w:autoSpaceDN w:val="0"/>
        <w:adjustRightInd w:val="0"/>
        <w:spacing w:after="0" w:line="240" w:lineRule="auto"/>
        <w:rPr>
          <w:rFonts w:ascii="Times New Roman" w:hAnsi="Times New Roman"/>
          <w:b/>
          <w:sz w:val="24"/>
          <w:szCs w:val="24"/>
        </w:rPr>
      </w:pPr>
      <w:r w:rsidRPr="0010561A">
        <w:rPr>
          <w:rFonts w:ascii="Times New Roman" w:hAnsi="Times New Roman"/>
          <w:b/>
          <w:sz w:val="24"/>
          <w:szCs w:val="24"/>
        </w:rPr>
        <w:t xml:space="preserve">Раздел 2. Общая характеристика образовательной программы среднего </w:t>
      </w:r>
    </w:p>
    <w:p w:rsidR="00BA74E1" w:rsidRPr="00B606D8" w:rsidRDefault="00BA74E1" w:rsidP="00A029F2">
      <w:pPr>
        <w:widowControl w:val="0"/>
        <w:autoSpaceDE w:val="0"/>
        <w:autoSpaceDN w:val="0"/>
        <w:adjustRightInd w:val="0"/>
        <w:spacing w:after="0" w:line="240" w:lineRule="auto"/>
        <w:rPr>
          <w:rFonts w:ascii="Times New Roman" w:hAnsi="Times New Roman"/>
          <w:color w:val="FF0000"/>
        </w:rPr>
      </w:pPr>
      <w:r w:rsidRPr="0010561A">
        <w:rPr>
          <w:rFonts w:ascii="Times New Roman" w:hAnsi="Times New Roman"/>
          <w:b/>
          <w:sz w:val="24"/>
          <w:szCs w:val="24"/>
        </w:rPr>
        <w:t xml:space="preserve">профессионального образования </w:t>
      </w:r>
    </w:p>
    <w:p w:rsidR="00BA74E1" w:rsidRPr="0010561A" w:rsidRDefault="00BA74E1" w:rsidP="00A029F2">
      <w:pPr>
        <w:spacing w:after="0" w:line="240" w:lineRule="auto"/>
        <w:rPr>
          <w:rFonts w:ascii="Times New Roman" w:hAnsi="Times New Roman"/>
          <w:b/>
          <w:sz w:val="24"/>
          <w:szCs w:val="24"/>
        </w:rPr>
      </w:pPr>
      <w:r w:rsidRPr="0010561A">
        <w:rPr>
          <w:rFonts w:ascii="Times New Roman" w:hAnsi="Times New Roman"/>
          <w:b/>
          <w:sz w:val="24"/>
          <w:szCs w:val="24"/>
        </w:rPr>
        <w:t>Раздел 3. Характеристика профессиональной деятельности выпускника</w:t>
      </w:r>
    </w:p>
    <w:p w:rsidR="00BA74E1" w:rsidRPr="00B606D8" w:rsidRDefault="00BA74E1" w:rsidP="00A029F2">
      <w:pPr>
        <w:suppressAutoHyphens/>
        <w:spacing w:after="0" w:line="240" w:lineRule="auto"/>
        <w:rPr>
          <w:rFonts w:ascii="Times New Roman" w:hAnsi="Times New Roman"/>
          <w:sz w:val="24"/>
          <w:szCs w:val="24"/>
        </w:rPr>
      </w:pPr>
      <w:r w:rsidRPr="0010561A">
        <w:rPr>
          <w:rFonts w:ascii="Times New Roman" w:hAnsi="Times New Roman"/>
          <w:b/>
          <w:sz w:val="24"/>
          <w:szCs w:val="24"/>
        </w:rPr>
        <w:t xml:space="preserve">Раздел 4. </w:t>
      </w:r>
      <w:r>
        <w:rPr>
          <w:rFonts w:ascii="Times New Roman" w:hAnsi="Times New Roman"/>
          <w:b/>
          <w:sz w:val="24"/>
          <w:szCs w:val="24"/>
        </w:rPr>
        <w:t>Планируемые р</w:t>
      </w:r>
      <w:r w:rsidRPr="0010561A">
        <w:rPr>
          <w:rFonts w:ascii="Times New Roman" w:hAnsi="Times New Roman"/>
          <w:b/>
          <w:sz w:val="24"/>
          <w:szCs w:val="24"/>
        </w:rPr>
        <w:t xml:space="preserve">езультаты освоения образовательной программы </w:t>
      </w:r>
    </w:p>
    <w:p w:rsidR="00BA74E1" w:rsidRPr="0010561A" w:rsidRDefault="00BA74E1" w:rsidP="00A029F2">
      <w:pPr>
        <w:suppressAutoHyphens/>
        <w:spacing w:after="0" w:line="240" w:lineRule="auto"/>
        <w:rPr>
          <w:rFonts w:ascii="Times New Roman" w:hAnsi="Times New Roman"/>
          <w:sz w:val="24"/>
          <w:szCs w:val="24"/>
        </w:rPr>
      </w:pPr>
      <w:r w:rsidRPr="0010561A">
        <w:rPr>
          <w:rFonts w:ascii="Times New Roman" w:hAnsi="Times New Roman"/>
          <w:sz w:val="24"/>
          <w:szCs w:val="24"/>
        </w:rPr>
        <w:t>4.1. Общие компетенции</w:t>
      </w:r>
    </w:p>
    <w:p w:rsidR="00BA74E1" w:rsidRPr="0010561A" w:rsidRDefault="00BA74E1" w:rsidP="00A029F2">
      <w:pPr>
        <w:suppressAutoHyphens/>
        <w:spacing w:after="0" w:line="240" w:lineRule="auto"/>
        <w:rPr>
          <w:rFonts w:ascii="Times New Roman" w:hAnsi="Times New Roman"/>
          <w:sz w:val="24"/>
          <w:szCs w:val="24"/>
        </w:rPr>
      </w:pPr>
      <w:r w:rsidRPr="0010561A">
        <w:rPr>
          <w:rFonts w:ascii="Times New Roman" w:hAnsi="Times New Roman"/>
          <w:sz w:val="24"/>
          <w:szCs w:val="24"/>
        </w:rPr>
        <w:t>4.2. Профессиональные компетенции</w:t>
      </w:r>
    </w:p>
    <w:p w:rsidR="00BA74E1" w:rsidRPr="0010561A" w:rsidRDefault="00BA74E1" w:rsidP="00A029F2">
      <w:pPr>
        <w:spacing w:after="0" w:line="240" w:lineRule="auto"/>
        <w:rPr>
          <w:rFonts w:ascii="Times New Roman" w:hAnsi="Times New Roman"/>
          <w:b/>
          <w:sz w:val="24"/>
          <w:szCs w:val="24"/>
        </w:rPr>
      </w:pPr>
      <w:r w:rsidRPr="0010561A">
        <w:rPr>
          <w:rFonts w:ascii="Times New Roman" w:hAnsi="Times New Roman"/>
          <w:b/>
          <w:sz w:val="24"/>
          <w:szCs w:val="24"/>
        </w:rPr>
        <w:t xml:space="preserve">Раздел 5. </w:t>
      </w:r>
      <w:r>
        <w:rPr>
          <w:rFonts w:ascii="Times New Roman" w:hAnsi="Times New Roman"/>
          <w:b/>
          <w:sz w:val="24"/>
          <w:szCs w:val="24"/>
        </w:rPr>
        <w:t>С</w:t>
      </w:r>
      <w:r w:rsidRPr="0010561A">
        <w:rPr>
          <w:rFonts w:ascii="Times New Roman" w:hAnsi="Times New Roman"/>
          <w:b/>
          <w:sz w:val="24"/>
          <w:szCs w:val="24"/>
        </w:rPr>
        <w:t xml:space="preserve">труктура образовательной программы </w:t>
      </w:r>
    </w:p>
    <w:p w:rsidR="00A029F2" w:rsidRPr="001F3190" w:rsidRDefault="00BA74E1" w:rsidP="00A029F2">
      <w:pPr>
        <w:widowControl w:val="0"/>
        <w:autoSpaceDE w:val="0"/>
        <w:autoSpaceDN w:val="0"/>
        <w:adjustRightInd w:val="0"/>
        <w:spacing w:after="0" w:line="240" w:lineRule="auto"/>
        <w:rPr>
          <w:rFonts w:ascii="Times New Roman" w:hAnsi="Times New Roman"/>
          <w:sz w:val="24"/>
          <w:szCs w:val="24"/>
        </w:rPr>
      </w:pPr>
      <w:r w:rsidRPr="0010561A">
        <w:rPr>
          <w:rFonts w:ascii="Times New Roman" w:hAnsi="Times New Roman"/>
          <w:sz w:val="24"/>
          <w:szCs w:val="24"/>
        </w:rPr>
        <w:t xml:space="preserve">5.1.  </w:t>
      </w:r>
      <w:r>
        <w:rPr>
          <w:rFonts w:ascii="Times New Roman" w:hAnsi="Times New Roman"/>
          <w:sz w:val="24"/>
          <w:szCs w:val="24"/>
        </w:rPr>
        <w:t>У</w:t>
      </w:r>
      <w:r w:rsidRPr="0010561A">
        <w:rPr>
          <w:rFonts w:ascii="Times New Roman" w:hAnsi="Times New Roman"/>
          <w:sz w:val="24"/>
          <w:szCs w:val="24"/>
        </w:rPr>
        <w:t xml:space="preserve">чебный план </w:t>
      </w:r>
    </w:p>
    <w:p w:rsidR="00BA74E1" w:rsidRPr="0010561A" w:rsidRDefault="00BA74E1" w:rsidP="00A029F2">
      <w:pPr>
        <w:widowControl w:val="0"/>
        <w:autoSpaceDE w:val="0"/>
        <w:autoSpaceDN w:val="0"/>
        <w:adjustRightInd w:val="0"/>
        <w:spacing w:after="0" w:line="240" w:lineRule="auto"/>
        <w:rPr>
          <w:rFonts w:ascii="Times New Roman" w:hAnsi="Times New Roman"/>
        </w:rPr>
      </w:pPr>
      <w:r>
        <w:rPr>
          <w:rFonts w:ascii="Times New Roman" w:hAnsi="Times New Roman"/>
          <w:sz w:val="24"/>
          <w:szCs w:val="24"/>
        </w:rPr>
        <w:t>5.2.  К</w:t>
      </w:r>
      <w:r w:rsidRPr="0010561A">
        <w:rPr>
          <w:rFonts w:ascii="Times New Roman" w:hAnsi="Times New Roman"/>
          <w:sz w:val="24"/>
          <w:szCs w:val="24"/>
        </w:rPr>
        <w:t xml:space="preserve">алендарный учебный график </w:t>
      </w:r>
    </w:p>
    <w:p w:rsidR="00080069" w:rsidRPr="00080069" w:rsidRDefault="00080069" w:rsidP="00A029F2">
      <w:pPr>
        <w:suppressAutoHyphens/>
        <w:spacing w:after="0" w:line="240" w:lineRule="auto"/>
        <w:jc w:val="both"/>
        <w:rPr>
          <w:rFonts w:ascii="Times New Roman" w:hAnsi="Times New Roman"/>
          <w:b/>
          <w:color w:val="000000" w:themeColor="text1"/>
          <w:sz w:val="24"/>
          <w:szCs w:val="24"/>
        </w:rPr>
      </w:pPr>
      <w:r w:rsidRPr="00080069">
        <w:rPr>
          <w:rFonts w:ascii="Times New Roman" w:hAnsi="Times New Roman"/>
          <w:b/>
          <w:color w:val="000000" w:themeColor="text1"/>
          <w:sz w:val="24"/>
          <w:szCs w:val="24"/>
        </w:rPr>
        <w:t>Раздел 6. Условия реализации образовательной программы</w:t>
      </w:r>
    </w:p>
    <w:p w:rsidR="00080069" w:rsidRPr="00080069" w:rsidRDefault="00080069" w:rsidP="00A029F2">
      <w:pPr>
        <w:suppressAutoHyphens/>
        <w:spacing w:after="0" w:line="240" w:lineRule="auto"/>
        <w:jc w:val="both"/>
        <w:rPr>
          <w:rFonts w:ascii="Times New Roman" w:hAnsi="Times New Roman"/>
          <w:color w:val="000000" w:themeColor="text1"/>
          <w:sz w:val="24"/>
          <w:szCs w:val="24"/>
          <w:lang w:eastAsia="en-US"/>
        </w:rPr>
      </w:pPr>
      <w:r w:rsidRPr="00080069">
        <w:rPr>
          <w:rFonts w:ascii="Times New Roman" w:hAnsi="Times New Roman"/>
          <w:color w:val="000000" w:themeColor="text1"/>
          <w:sz w:val="24"/>
          <w:szCs w:val="24"/>
        </w:rPr>
        <w:t xml:space="preserve">6.1. </w:t>
      </w:r>
      <w:r w:rsidRPr="00080069">
        <w:rPr>
          <w:rFonts w:ascii="Times New Roman" w:hAnsi="Times New Roman"/>
          <w:color w:val="000000" w:themeColor="text1"/>
          <w:sz w:val="24"/>
          <w:szCs w:val="24"/>
          <w:lang w:eastAsia="en-US"/>
        </w:rPr>
        <w:t>Требования к материально-техническому оснащению образовательной программы</w:t>
      </w:r>
    </w:p>
    <w:p w:rsidR="00080069" w:rsidRPr="00080069" w:rsidRDefault="00A029F2" w:rsidP="00A029F2">
      <w:pPr>
        <w:tabs>
          <w:tab w:val="left" w:pos="426"/>
        </w:tabs>
        <w:suppressAutoHyphen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lang w:eastAsia="en-US"/>
        </w:rPr>
        <w:t>6.2.</w:t>
      </w:r>
      <w:r w:rsidR="00080069" w:rsidRPr="00080069">
        <w:rPr>
          <w:rFonts w:ascii="Times New Roman" w:hAnsi="Times New Roman"/>
          <w:color w:val="000000" w:themeColor="text1"/>
          <w:sz w:val="24"/>
          <w:szCs w:val="24"/>
          <w:lang w:eastAsia="en-US"/>
        </w:rPr>
        <w:t>Требования к учебно-методическому и информационному обеспечению образовательного процесса</w:t>
      </w:r>
    </w:p>
    <w:p w:rsidR="00080069" w:rsidRPr="00080069" w:rsidRDefault="00D15B23" w:rsidP="00A029F2">
      <w:pPr>
        <w:tabs>
          <w:tab w:val="left" w:pos="426"/>
        </w:tabs>
        <w:suppressAutoHyphen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6.</w:t>
      </w:r>
      <w:r w:rsidRPr="00656E3B">
        <w:rPr>
          <w:rFonts w:ascii="Times New Roman" w:hAnsi="Times New Roman"/>
          <w:color w:val="000000" w:themeColor="text1"/>
          <w:sz w:val="24"/>
          <w:szCs w:val="24"/>
        </w:rPr>
        <w:t>3</w:t>
      </w:r>
      <w:r w:rsidR="00A029F2">
        <w:rPr>
          <w:rFonts w:ascii="Times New Roman" w:hAnsi="Times New Roman"/>
          <w:color w:val="000000" w:themeColor="text1"/>
          <w:sz w:val="24"/>
          <w:szCs w:val="24"/>
        </w:rPr>
        <w:t>.</w:t>
      </w:r>
      <w:r w:rsidR="00080069" w:rsidRPr="00080069">
        <w:rPr>
          <w:rFonts w:ascii="Times New Roman" w:hAnsi="Times New Roman"/>
          <w:color w:val="000000" w:themeColor="text1"/>
          <w:sz w:val="24"/>
          <w:szCs w:val="24"/>
        </w:rPr>
        <w:t>Требования к кадровым условиям реализации образовательной программы</w:t>
      </w:r>
    </w:p>
    <w:p w:rsidR="00080069" w:rsidRPr="00080069" w:rsidRDefault="00A029F2" w:rsidP="00A029F2">
      <w:pPr>
        <w:tabs>
          <w:tab w:val="left" w:pos="426"/>
        </w:tabs>
        <w:suppressAutoHyphen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6.4.</w:t>
      </w:r>
      <w:r w:rsidR="00080069" w:rsidRPr="00080069">
        <w:rPr>
          <w:rFonts w:ascii="Times New Roman" w:hAnsi="Times New Roman"/>
          <w:color w:val="000000" w:themeColor="text1"/>
          <w:sz w:val="24"/>
          <w:szCs w:val="24"/>
        </w:rPr>
        <w:t>Расчеты нормативных затрат оказания государственных услуг по реализации образовательной программы</w:t>
      </w:r>
    </w:p>
    <w:p w:rsidR="00080069" w:rsidRPr="00080069" w:rsidRDefault="00080069" w:rsidP="00A029F2">
      <w:pPr>
        <w:suppressAutoHyphens/>
        <w:spacing w:after="0" w:line="240" w:lineRule="auto"/>
        <w:jc w:val="both"/>
        <w:rPr>
          <w:rFonts w:ascii="Times New Roman" w:hAnsi="Times New Roman"/>
          <w:b/>
          <w:color w:val="000000" w:themeColor="text1"/>
          <w:sz w:val="24"/>
          <w:szCs w:val="24"/>
        </w:rPr>
      </w:pPr>
      <w:r w:rsidRPr="00080069">
        <w:rPr>
          <w:rFonts w:ascii="Times New Roman" w:hAnsi="Times New Roman"/>
          <w:b/>
          <w:color w:val="000000" w:themeColor="text1"/>
          <w:sz w:val="24"/>
          <w:szCs w:val="24"/>
        </w:rPr>
        <w:t>Раздел 7. Формирование фонда оценочных средств для проведения государственной итоговой аттестации и организация оценочных процедур по программе</w:t>
      </w:r>
    </w:p>
    <w:p w:rsidR="00080069" w:rsidRPr="00080069" w:rsidRDefault="00080069" w:rsidP="00A029F2">
      <w:pPr>
        <w:suppressAutoHyphens/>
        <w:spacing w:after="0" w:line="240" w:lineRule="auto"/>
        <w:jc w:val="both"/>
        <w:rPr>
          <w:rFonts w:ascii="Times New Roman" w:hAnsi="Times New Roman"/>
          <w:b/>
          <w:color w:val="000000" w:themeColor="text1"/>
          <w:sz w:val="24"/>
          <w:szCs w:val="24"/>
        </w:rPr>
      </w:pPr>
      <w:r w:rsidRPr="00080069">
        <w:rPr>
          <w:rFonts w:ascii="Times New Roman" w:hAnsi="Times New Roman"/>
          <w:b/>
          <w:color w:val="000000" w:themeColor="text1"/>
          <w:sz w:val="24"/>
          <w:szCs w:val="24"/>
        </w:rPr>
        <w:t>Раздел 8. Характеристика среды образовательного учреждения</w:t>
      </w:r>
    </w:p>
    <w:p w:rsidR="00080069" w:rsidRPr="00080069" w:rsidRDefault="00080069" w:rsidP="00A029F2">
      <w:pPr>
        <w:suppressAutoHyphens/>
        <w:spacing w:after="0" w:line="240" w:lineRule="auto"/>
        <w:jc w:val="both"/>
        <w:rPr>
          <w:rFonts w:ascii="Times New Roman" w:hAnsi="Times New Roman"/>
          <w:color w:val="000000" w:themeColor="text1"/>
          <w:sz w:val="24"/>
          <w:szCs w:val="24"/>
        </w:rPr>
      </w:pPr>
      <w:r w:rsidRPr="00080069">
        <w:rPr>
          <w:rFonts w:ascii="Times New Roman" w:hAnsi="Times New Roman"/>
          <w:color w:val="000000" w:themeColor="text1"/>
          <w:sz w:val="24"/>
          <w:szCs w:val="24"/>
        </w:rPr>
        <w:t xml:space="preserve">8.1. Программа развития универсальных учебных действий </w:t>
      </w:r>
    </w:p>
    <w:p w:rsidR="00080069" w:rsidRPr="00080069" w:rsidRDefault="00080069" w:rsidP="00A029F2">
      <w:pPr>
        <w:suppressAutoHyphens/>
        <w:spacing w:after="0" w:line="240" w:lineRule="auto"/>
        <w:jc w:val="both"/>
        <w:rPr>
          <w:rFonts w:ascii="Times New Roman" w:hAnsi="Times New Roman"/>
          <w:color w:val="000000" w:themeColor="text1"/>
          <w:sz w:val="24"/>
          <w:szCs w:val="24"/>
        </w:rPr>
      </w:pPr>
      <w:r w:rsidRPr="00080069">
        <w:rPr>
          <w:rFonts w:ascii="Times New Roman" w:hAnsi="Times New Roman"/>
          <w:color w:val="000000" w:themeColor="text1"/>
          <w:sz w:val="24"/>
          <w:szCs w:val="24"/>
        </w:rPr>
        <w:t>8.2. Программа воспитания и социальной защиты обучающихся</w:t>
      </w:r>
    </w:p>
    <w:p w:rsidR="00080069" w:rsidRPr="00080069" w:rsidRDefault="00080069" w:rsidP="00A029F2">
      <w:pPr>
        <w:suppressAutoHyphens/>
        <w:spacing w:after="0" w:line="240" w:lineRule="auto"/>
        <w:jc w:val="both"/>
        <w:rPr>
          <w:rFonts w:ascii="Times New Roman" w:hAnsi="Times New Roman"/>
          <w:color w:val="000000" w:themeColor="text1"/>
          <w:sz w:val="24"/>
          <w:szCs w:val="24"/>
        </w:rPr>
      </w:pPr>
      <w:r w:rsidRPr="00080069">
        <w:rPr>
          <w:rFonts w:ascii="Times New Roman" w:hAnsi="Times New Roman"/>
          <w:color w:val="000000" w:themeColor="text1"/>
          <w:sz w:val="24"/>
          <w:szCs w:val="24"/>
        </w:rPr>
        <w:t>8.3. Программа коррекционной работы</w:t>
      </w:r>
    </w:p>
    <w:p w:rsidR="00080069" w:rsidRPr="00080069" w:rsidRDefault="00080069" w:rsidP="00A029F2">
      <w:pPr>
        <w:suppressAutoHyphens/>
        <w:spacing w:after="0" w:line="240" w:lineRule="auto"/>
        <w:jc w:val="both"/>
        <w:rPr>
          <w:rFonts w:ascii="Times New Roman" w:hAnsi="Times New Roman"/>
          <w:b/>
          <w:color w:val="000000" w:themeColor="text1"/>
          <w:sz w:val="24"/>
          <w:szCs w:val="24"/>
        </w:rPr>
      </w:pPr>
      <w:r w:rsidRPr="00080069">
        <w:rPr>
          <w:rFonts w:ascii="Times New Roman" w:hAnsi="Times New Roman"/>
          <w:b/>
          <w:color w:val="000000" w:themeColor="text1"/>
          <w:sz w:val="24"/>
          <w:szCs w:val="24"/>
        </w:rPr>
        <w:t>Раздел 9. Разработчики основной образовательной программы</w:t>
      </w:r>
    </w:p>
    <w:p w:rsidR="00BA74E1" w:rsidRDefault="00BA74E1" w:rsidP="00BA74E1">
      <w:pPr>
        <w:spacing w:after="0"/>
        <w:rPr>
          <w:rFonts w:ascii="Times New Roman" w:hAnsi="Times New Roman"/>
          <w:b/>
          <w:sz w:val="24"/>
          <w:szCs w:val="24"/>
        </w:rPr>
      </w:pPr>
    </w:p>
    <w:p w:rsidR="00BA74E1" w:rsidRPr="0010561A" w:rsidRDefault="00BA74E1" w:rsidP="00BA74E1">
      <w:pPr>
        <w:spacing w:after="0"/>
        <w:rPr>
          <w:rFonts w:ascii="Times New Roman" w:hAnsi="Times New Roman"/>
          <w:b/>
          <w:sz w:val="24"/>
          <w:szCs w:val="24"/>
        </w:rPr>
      </w:pPr>
      <w:r w:rsidRPr="0010561A">
        <w:rPr>
          <w:rFonts w:ascii="Times New Roman" w:hAnsi="Times New Roman"/>
          <w:b/>
          <w:sz w:val="24"/>
          <w:szCs w:val="24"/>
        </w:rPr>
        <w:t>Приложения:</w:t>
      </w:r>
    </w:p>
    <w:p w:rsidR="00BA74E1" w:rsidRPr="0010561A" w:rsidRDefault="00BA74E1" w:rsidP="00BA74E1">
      <w:pPr>
        <w:spacing w:after="0" w:line="240" w:lineRule="auto"/>
        <w:rPr>
          <w:rFonts w:ascii="Times New Roman" w:hAnsi="Times New Roman"/>
          <w:b/>
          <w:sz w:val="24"/>
          <w:szCs w:val="24"/>
        </w:rPr>
      </w:pPr>
      <w:r w:rsidRPr="0010561A">
        <w:rPr>
          <w:rFonts w:ascii="Times New Roman" w:hAnsi="Times New Roman"/>
          <w:b/>
          <w:sz w:val="24"/>
          <w:szCs w:val="24"/>
        </w:rPr>
        <w:t>1. Программы профессиональных модулей</w:t>
      </w:r>
    </w:p>
    <w:p w:rsidR="00BA74E1" w:rsidRPr="0010561A" w:rsidRDefault="00BA74E1" w:rsidP="00BA74E1">
      <w:pPr>
        <w:spacing w:after="0" w:line="240" w:lineRule="auto"/>
        <w:rPr>
          <w:rFonts w:ascii="Times New Roman" w:hAnsi="Times New Roman"/>
          <w:kern w:val="24"/>
          <w:sz w:val="24"/>
          <w:szCs w:val="24"/>
        </w:rPr>
      </w:pPr>
      <w:r w:rsidRPr="0010561A">
        <w:rPr>
          <w:rFonts w:ascii="Times New Roman" w:hAnsi="Times New Roman"/>
          <w:b/>
          <w:sz w:val="24"/>
          <w:szCs w:val="24"/>
        </w:rPr>
        <w:t>Приложение 1.1</w:t>
      </w:r>
      <w:r>
        <w:rPr>
          <w:rFonts w:ascii="Times New Roman" w:hAnsi="Times New Roman"/>
          <w:sz w:val="24"/>
          <w:szCs w:val="24"/>
        </w:rPr>
        <w:t>.  Р</w:t>
      </w:r>
      <w:r w:rsidRPr="0010561A">
        <w:rPr>
          <w:rFonts w:ascii="Times New Roman" w:hAnsi="Times New Roman"/>
          <w:sz w:val="24"/>
          <w:szCs w:val="24"/>
        </w:rPr>
        <w:t xml:space="preserve">абочая программа профессионального модуля ПМ.01 </w:t>
      </w:r>
      <w:r w:rsidRPr="0010561A">
        <w:rPr>
          <w:rFonts w:ascii="Times New Roman" w:hAnsi="Times New Roman"/>
          <w:kern w:val="24"/>
          <w:sz w:val="24"/>
          <w:szCs w:val="24"/>
        </w:rPr>
        <w:t>Организация и контроль деятельности сотрудн</w:t>
      </w:r>
      <w:r>
        <w:rPr>
          <w:rFonts w:ascii="Times New Roman" w:hAnsi="Times New Roman"/>
          <w:kern w:val="24"/>
          <w:sz w:val="24"/>
          <w:szCs w:val="24"/>
        </w:rPr>
        <w:t>иков службы приема и размещения</w:t>
      </w:r>
    </w:p>
    <w:p w:rsidR="00BA74E1" w:rsidRPr="0010561A" w:rsidRDefault="00BA74E1" w:rsidP="00BA74E1">
      <w:pPr>
        <w:spacing w:after="0" w:line="240" w:lineRule="auto"/>
        <w:rPr>
          <w:rFonts w:ascii="Times New Roman" w:hAnsi="Times New Roman"/>
          <w:kern w:val="24"/>
          <w:sz w:val="24"/>
          <w:szCs w:val="24"/>
        </w:rPr>
      </w:pPr>
      <w:r w:rsidRPr="0010561A">
        <w:rPr>
          <w:rFonts w:ascii="Times New Roman" w:hAnsi="Times New Roman"/>
          <w:b/>
          <w:sz w:val="24"/>
          <w:szCs w:val="24"/>
        </w:rPr>
        <w:t>Приложение 1.2</w:t>
      </w:r>
      <w:r w:rsidRPr="0010561A">
        <w:rPr>
          <w:rFonts w:ascii="Times New Roman" w:hAnsi="Times New Roman"/>
          <w:sz w:val="24"/>
          <w:szCs w:val="24"/>
        </w:rPr>
        <w:t xml:space="preserve">.  </w:t>
      </w:r>
      <w:r>
        <w:rPr>
          <w:rFonts w:ascii="Times New Roman" w:hAnsi="Times New Roman"/>
          <w:sz w:val="24"/>
          <w:szCs w:val="24"/>
        </w:rPr>
        <w:t>Рабочая</w:t>
      </w:r>
      <w:r w:rsidRPr="0010561A">
        <w:rPr>
          <w:rFonts w:ascii="Times New Roman" w:hAnsi="Times New Roman"/>
          <w:sz w:val="24"/>
          <w:szCs w:val="24"/>
        </w:rPr>
        <w:t xml:space="preserve"> программа профессионального модуля ПМ.02 </w:t>
      </w:r>
      <w:r w:rsidRPr="0010561A">
        <w:rPr>
          <w:rFonts w:ascii="Times New Roman" w:hAnsi="Times New Roman"/>
          <w:kern w:val="24"/>
          <w:sz w:val="24"/>
          <w:szCs w:val="24"/>
        </w:rPr>
        <w:t>Организация и контроль деятельн</w:t>
      </w:r>
      <w:r>
        <w:rPr>
          <w:rFonts w:ascii="Times New Roman" w:hAnsi="Times New Roman"/>
          <w:kern w:val="24"/>
          <w:sz w:val="24"/>
          <w:szCs w:val="24"/>
        </w:rPr>
        <w:t>ости сотрудников службы питания</w:t>
      </w:r>
    </w:p>
    <w:p w:rsidR="00BA74E1" w:rsidRPr="0010561A" w:rsidRDefault="00BA74E1" w:rsidP="00BA74E1">
      <w:pPr>
        <w:spacing w:after="0" w:line="240" w:lineRule="auto"/>
        <w:rPr>
          <w:rFonts w:ascii="Times New Roman" w:hAnsi="Times New Roman"/>
          <w:kern w:val="24"/>
          <w:sz w:val="24"/>
          <w:szCs w:val="24"/>
        </w:rPr>
      </w:pPr>
      <w:r w:rsidRPr="0010561A">
        <w:rPr>
          <w:rFonts w:ascii="Times New Roman" w:hAnsi="Times New Roman"/>
          <w:b/>
          <w:sz w:val="24"/>
          <w:szCs w:val="24"/>
        </w:rPr>
        <w:t>Приложение 1.3</w:t>
      </w:r>
      <w:r w:rsidRPr="0010561A">
        <w:rPr>
          <w:rFonts w:ascii="Times New Roman" w:hAnsi="Times New Roman"/>
          <w:sz w:val="24"/>
          <w:szCs w:val="24"/>
        </w:rPr>
        <w:t xml:space="preserve">.  </w:t>
      </w:r>
      <w:r>
        <w:rPr>
          <w:rFonts w:ascii="Times New Roman" w:hAnsi="Times New Roman"/>
          <w:sz w:val="24"/>
          <w:szCs w:val="24"/>
        </w:rPr>
        <w:t>Рабочая</w:t>
      </w:r>
      <w:r w:rsidRPr="0010561A">
        <w:rPr>
          <w:rFonts w:ascii="Times New Roman" w:hAnsi="Times New Roman"/>
          <w:sz w:val="24"/>
          <w:szCs w:val="24"/>
        </w:rPr>
        <w:t xml:space="preserve"> программа профессионального модуля ПМ.03 </w:t>
      </w:r>
      <w:r w:rsidRPr="0010561A">
        <w:rPr>
          <w:rFonts w:ascii="Times New Roman" w:hAnsi="Times New Roman"/>
          <w:kern w:val="24"/>
          <w:sz w:val="24"/>
          <w:szCs w:val="24"/>
        </w:rPr>
        <w:t>Организация и контроль деятельности службы обслуживания</w:t>
      </w:r>
      <w:r>
        <w:rPr>
          <w:rFonts w:ascii="Times New Roman" w:hAnsi="Times New Roman"/>
          <w:kern w:val="24"/>
          <w:sz w:val="24"/>
          <w:szCs w:val="24"/>
        </w:rPr>
        <w:t xml:space="preserve"> и эксплуатации номерного фонда</w:t>
      </w:r>
    </w:p>
    <w:p w:rsidR="00BA74E1" w:rsidRDefault="00BA74E1" w:rsidP="00BA74E1">
      <w:pPr>
        <w:spacing w:after="0" w:line="240" w:lineRule="auto"/>
        <w:rPr>
          <w:rFonts w:ascii="Times New Roman" w:hAnsi="Times New Roman"/>
          <w:kern w:val="24"/>
          <w:sz w:val="24"/>
          <w:szCs w:val="24"/>
        </w:rPr>
      </w:pPr>
      <w:r w:rsidRPr="0010561A">
        <w:rPr>
          <w:rFonts w:ascii="Times New Roman" w:hAnsi="Times New Roman"/>
          <w:b/>
          <w:sz w:val="24"/>
          <w:szCs w:val="24"/>
        </w:rPr>
        <w:t xml:space="preserve">Приложение 1.4. </w:t>
      </w:r>
      <w:r>
        <w:rPr>
          <w:rFonts w:ascii="Times New Roman" w:hAnsi="Times New Roman"/>
          <w:sz w:val="24"/>
          <w:szCs w:val="24"/>
        </w:rPr>
        <w:t>Рабочая</w:t>
      </w:r>
      <w:r w:rsidRPr="0010561A">
        <w:rPr>
          <w:rFonts w:ascii="Times New Roman" w:hAnsi="Times New Roman"/>
          <w:sz w:val="24"/>
          <w:szCs w:val="24"/>
        </w:rPr>
        <w:t xml:space="preserve"> программа профессионального модуля ПМ.04</w:t>
      </w:r>
      <w:r w:rsidRPr="0010561A">
        <w:rPr>
          <w:rFonts w:ascii="Times New Roman" w:hAnsi="Times New Roman"/>
          <w:kern w:val="24"/>
          <w:sz w:val="24"/>
          <w:szCs w:val="24"/>
        </w:rPr>
        <w:t>Организация и контроль деятельности сотрудник</w:t>
      </w:r>
      <w:r>
        <w:rPr>
          <w:rFonts w:ascii="Times New Roman" w:hAnsi="Times New Roman"/>
          <w:kern w:val="24"/>
          <w:sz w:val="24"/>
          <w:szCs w:val="24"/>
        </w:rPr>
        <w:t>ов службы бронирования и продаж</w:t>
      </w:r>
    </w:p>
    <w:p w:rsidR="00BA74E1" w:rsidRPr="0010561A" w:rsidRDefault="00BA74E1" w:rsidP="00BA74E1">
      <w:pPr>
        <w:spacing w:after="0" w:line="240" w:lineRule="auto"/>
        <w:rPr>
          <w:rFonts w:ascii="Times New Roman" w:hAnsi="Times New Roman"/>
          <w:kern w:val="24"/>
          <w:sz w:val="24"/>
          <w:szCs w:val="24"/>
        </w:rPr>
      </w:pPr>
      <w:r>
        <w:rPr>
          <w:rFonts w:ascii="Times New Roman" w:hAnsi="Times New Roman"/>
          <w:b/>
          <w:sz w:val="24"/>
          <w:szCs w:val="24"/>
        </w:rPr>
        <w:t>Приложение 1.5</w:t>
      </w:r>
      <w:r w:rsidRPr="0010561A">
        <w:rPr>
          <w:rFonts w:ascii="Times New Roman" w:hAnsi="Times New Roman"/>
          <w:b/>
          <w:sz w:val="24"/>
          <w:szCs w:val="24"/>
        </w:rPr>
        <w:t xml:space="preserve">. </w:t>
      </w:r>
      <w:r>
        <w:rPr>
          <w:rFonts w:ascii="Times New Roman" w:hAnsi="Times New Roman"/>
          <w:sz w:val="24"/>
          <w:szCs w:val="24"/>
        </w:rPr>
        <w:t>Рабочая</w:t>
      </w:r>
      <w:r w:rsidRPr="0010561A">
        <w:rPr>
          <w:rFonts w:ascii="Times New Roman" w:hAnsi="Times New Roman"/>
          <w:sz w:val="24"/>
          <w:szCs w:val="24"/>
        </w:rPr>
        <w:t xml:space="preserve"> программа профессионального модуля ПМ.0</w:t>
      </w:r>
      <w:r>
        <w:rPr>
          <w:rFonts w:ascii="Times New Roman" w:hAnsi="Times New Roman"/>
          <w:sz w:val="24"/>
          <w:szCs w:val="24"/>
        </w:rPr>
        <w:t xml:space="preserve">5 </w:t>
      </w:r>
      <w:r>
        <w:rPr>
          <w:rFonts w:ascii="Times New Roman" w:hAnsi="Times New Roman"/>
          <w:kern w:val="24"/>
          <w:sz w:val="24"/>
          <w:szCs w:val="24"/>
        </w:rPr>
        <w:t>Выполнение работ по одной или нескольким профессиям рабочих, должностям служащих (горничная, портье, агент по закупам)</w:t>
      </w:r>
    </w:p>
    <w:p w:rsidR="00BA74E1" w:rsidRPr="0010561A" w:rsidRDefault="00BA74E1" w:rsidP="00BA74E1">
      <w:pPr>
        <w:spacing w:after="0" w:line="240" w:lineRule="auto"/>
        <w:rPr>
          <w:rFonts w:ascii="Times New Roman" w:hAnsi="Times New Roman"/>
          <w:b/>
          <w:sz w:val="24"/>
          <w:szCs w:val="24"/>
        </w:rPr>
      </w:pPr>
      <w:r w:rsidRPr="0010561A">
        <w:rPr>
          <w:rFonts w:ascii="Times New Roman" w:hAnsi="Times New Roman"/>
          <w:b/>
          <w:sz w:val="24"/>
          <w:szCs w:val="24"/>
        </w:rPr>
        <w:t>2. Программы учебных дисциплин</w:t>
      </w:r>
    </w:p>
    <w:p w:rsidR="00BA74E1" w:rsidRPr="0010561A" w:rsidRDefault="00BA74E1" w:rsidP="00BA74E1">
      <w:pPr>
        <w:spacing w:after="0" w:line="240" w:lineRule="auto"/>
        <w:rPr>
          <w:rFonts w:ascii="Times New Roman" w:hAnsi="Times New Roman"/>
          <w:sz w:val="24"/>
          <w:szCs w:val="24"/>
        </w:rPr>
      </w:pPr>
      <w:r w:rsidRPr="0010561A">
        <w:rPr>
          <w:rFonts w:ascii="Times New Roman" w:hAnsi="Times New Roman"/>
          <w:b/>
          <w:sz w:val="24"/>
          <w:szCs w:val="24"/>
        </w:rPr>
        <w:t>Приложение 2.1.</w:t>
      </w:r>
      <w:r>
        <w:rPr>
          <w:rFonts w:ascii="Times New Roman" w:hAnsi="Times New Roman"/>
          <w:sz w:val="24"/>
          <w:szCs w:val="24"/>
        </w:rPr>
        <w:t>Рабочая</w:t>
      </w:r>
      <w:r w:rsidRPr="0010561A">
        <w:rPr>
          <w:rFonts w:ascii="Times New Roman" w:hAnsi="Times New Roman"/>
          <w:sz w:val="24"/>
          <w:szCs w:val="24"/>
        </w:rPr>
        <w:t xml:space="preserve"> программа учебной дисциплины</w:t>
      </w:r>
    </w:p>
    <w:p w:rsidR="00BA74E1" w:rsidRPr="0010561A" w:rsidRDefault="00BA74E1" w:rsidP="00BA74E1">
      <w:pPr>
        <w:spacing w:after="0" w:line="240" w:lineRule="auto"/>
        <w:rPr>
          <w:rFonts w:ascii="Times New Roman" w:hAnsi="Times New Roman"/>
          <w:sz w:val="24"/>
          <w:szCs w:val="24"/>
        </w:rPr>
      </w:pPr>
      <w:r>
        <w:rPr>
          <w:rFonts w:ascii="Times New Roman" w:hAnsi="Times New Roman"/>
          <w:sz w:val="24"/>
          <w:szCs w:val="24"/>
        </w:rPr>
        <w:t xml:space="preserve">ОП.01 </w:t>
      </w:r>
      <w:r w:rsidRPr="0010561A">
        <w:rPr>
          <w:rFonts w:ascii="Times New Roman" w:hAnsi="Times New Roman"/>
          <w:sz w:val="24"/>
          <w:szCs w:val="24"/>
        </w:rPr>
        <w:t>Менеджмент и управление персонало</w:t>
      </w:r>
      <w:r>
        <w:rPr>
          <w:rFonts w:ascii="Times New Roman" w:hAnsi="Times New Roman"/>
          <w:sz w:val="24"/>
          <w:szCs w:val="24"/>
        </w:rPr>
        <w:t>м   в гостиничном деле</w:t>
      </w:r>
    </w:p>
    <w:p w:rsidR="00BA74E1" w:rsidRPr="0010561A" w:rsidRDefault="00BA74E1" w:rsidP="00BA74E1">
      <w:pPr>
        <w:spacing w:after="0" w:line="240" w:lineRule="auto"/>
        <w:rPr>
          <w:rFonts w:ascii="Times New Roman" w:hAnsi="Times New Roman"/>
          <w:sz w:val="24"/>
          <w:szCs w:val="24"/>
        </w:rPr>
      </w:pPr>
      <w:r w:rsidRPr="0010561A">
        <w:rPr>
          <w:rFonts w:ascii="Times New Roman" w:hAnsi="Times New Roman"/>
          <w:b/>
          <w:sz w:val="24"/>
          <w:szCs w:val="24"/>
        </w:rPr>
        <w:t>Приложение 2.2</w:t>
      </w:r>
      <w:r w:rsidRPr="0010561A">
        <w:rPr>
          <w:rFonts w:ascii="Times New Roman" w:hAnsi="Times New Roman"/>
          <w:sz w:val="24"/>
          <w:szCs w:val="24"/>
        </w:rPr>
        <w:t xml:space="preserve">.  </w:t>
      </w:r>
      <w:r>
        <w:rPr>
          <w:rFonts w:ascii="Times New Roman" w:hAnsi="Times New Roman"/>
          <w:sz w:val="24"/>
          <w:szCs w:val="24"/>
        </w:rPr>
        <w:t>Рабочая</w:t>
      </w:r>
      <w:r w:rsidRPr="0010561A">
        <w:rPr>
          <w:rFonts w:ascii="Times New Roman" w:hAnsi="Times New Roman"/>
          <w:sz w:val="24"/>
          <w:szCs w:val="24"/>
        </w:rPr>
        <w:t xml:space="preserve"> программа учебной дисциплины </w:t>
      </w:r>
    </w:p>
    <w:p w:rsidR="00BA74E1" w:rsidRPr="0010561A" w:rsidRDefault="00BA74E1" w:rsidP="00BA74E1">
      <w:pPr>
        <w:spacing w:after="0" w:line="240" w:lineRule="auto"/>
        <w:rPr>
          <w:rFonts w:ascii="Times New Roman" w:hAnsi="Times New Roman"/>
          <w:sz w:val="24"/>
          <w:szCs w:val="24"/>
        </w:rPr>
      </w:pPr>
      <w:r w:rsidRPr="0010561A">
        <w:rPr>
          <w:rFonts w:ascii="Times New Roman" w:hAnsi="Times New Roman"/>
          <w:sz w:val="24"/>
          <w:szCs w:val="24"/>
        </w:rPr>
        <w:t>ОП.02Осно</w:t>
      </w:r>
      <w:r>
        <w:rPr>
          <w:rFonts w:ascii="Times New Roman" w:hAnsi="Times New Roman"/>
          <w:sz w:val="24"/>
          <w:szCs w:val="24"/>
        </w:rPr>
        <w:t>вы маркетинга гостиничных услуг</w:t>
      </w:r>
    </w:p>
    <w:p w:rsidR="00BA74E1" w:rsidRPr="0010561A" w:rsidRDefault="00BA74E1" w:rsidP="00BA74E1">
      <w:pPr>
        <w:spacing w:after="0" w:line="240" w:lineRule="auto"/>
        <w:rPr>
          <w:rFonts w:ascii="Times New Roman" w:hAnsi="Times New Roman"/>
          <w:sz w:val="24"/>
          <w:szCs w:val="24"/>
        </w:rPr>
      </w:pPr>
      <w:r w:rsidRPr="0010561A">
        <w:rPr>
          <w:rFonts w:ascii="Times New Roman" w:hAnsi="Times New Roman"/>
          <w:b/>
          <w:sz w:val="24"/>
          <w:szCs w:val="24"/>
        </w:rPr>
        <w:t>Приложение 2.3</w:t>
      </w:r>
      <w:r w:rsidRPr="0010561A">
        <w:rPr>
          <w:rFonts w:ascii="Times New Roman" w:hAnsi="Times New Roman"/>
          <w:sz w:val="24"/>
          <w:szCs w:val="24"/>
        </w:rPr>
        <w:t xml:space="preserve">.  </w:t>
      </w:r>
      <w:r>
        <w:rPr>
          <w:rFonts w:ascii="Times New Roman" w:hAnsi="Times New Roman"/>
          <w:sz w:val="24"/>
          <w:szCs w:val="24"/>
        </w:rPr>
        <w:t>Рабочая</w:t>
      </w:r>
      <w:r w:rsidRPr="0010561A">
        <w:rPr>
          <w:rFonts w:ascii="Times New Roman" w:hAnsi="Times New Roman"/>
          <w:sz w:val="24"/>
          <w:szCs w:val="24"/>
        </w:rPr>
        <w:t xml:space="preserve"> программа учебной дисциплины </w:t>
      </w:r>
    </w:p>
    <w:p w:rsidR="00BA74E1" w:rsidRPr="0010561A" w:rsidRDefault="00BA74E1" w:rsidP="00BA74E1">
      <w:pPr>
        <w:spacing w:after="0" w:line="240" w:lineRule="auto"/>
        <w:rPr>
          <w:rFonts w:ascii="Times New Roman" w:hAnsi="Times New Roman"/>
          <w:sz w:val="24"/>
          <w:szCs w:val="24"/>
        </w:rPr>
      </w:pPr>
      <w:r w:rsidRPr="0010561A">
        <w:rPr>
          <w:rFonts w:ascii="Times New Roman" w:hAnsi="Times New Roman"/>
          <w:sz w:val="24"/>
          <w:szCs w:val="24"/>
        </w:rPr>
        <w:t>ОП.03 Правовое и документационное обеспечени</w:t>
      </w:r>
      <w:r>
        <w:rPr>
          <w:rFonts w:ascii="Times New Roman" w:hAnsi="Times New Roman"/>
          <w:sz w:val="24"/>
          <w:szCs w:val="24"/>
        </w:rPr>
        <w:t>е профессиональной деятельности</w:t>
      </w:r>
    </w:p>
    <w:p w:rsidR="00BA74E1" w:rsidRPr="0010561A" w:rsidRDefault="00BA74E1" w:rsidP="00BA74E1">
      <w:pPr>
        <w:spacing w:after="0" w:line="240" w:lineRule="auto"/>
        <w:rPr>
          <w:rFonts w:ascii="Times New Roman" w:hAnsi="Times New Roman"/>
          <w:sz w:val="24"/>
          <w:szCs w:val="24"/>
        </w:rPr>
      </w:pPr>
      <w:r w:rsidRPr="0010561A">
        <w:rPr>
          <w:rFonts w:ascii="Times New Roman" w:hAnsi="Times New Roman"/>
          <w:b/>
          <w:sz w:val="24"/>
          <w:szCs w:val="24"/>
        </w:rPr>
        <w:t>Приложение 2.4</w:t>
      </w:r>
      <w:r w:rsidRPr="0010561A">
        <w:rPr>
          <w:rFonts w:ascii="Times New Roman" w:hAnsi="Times New Roman"/>
          <w:sz w:val="24"/>
          <w:szCs w:val="24"/>
        </w:rPr>
        <w:t xml:space="preserve">.  </w:t>
      </w:r>
      <w:r>
        <w:rPr>
          <w:rFonts w:ascii="Times New Roman" w:hAnsi="Times New Roman"/>
          <w:sz w:val="24"/>
          <w:szCs w:val="24"/>
        </w:rPr>
        <w:t>Рабочая</w:t>
      </w:r>
      <w:r w:rsidRPr="0010561A">
        <w:rPr>
          <w:rFonts w:ascii="Times New Roman" w:hAnsi="Times New Roman"/>
          <w:sz w:val="24"/>
          <w:szCs w:val="24"/>
        </w:rPr>
        <w:t xml:space="preserve"> программа учебной дисциплины </w:t>
      </w:r>
    </w:p>
    <w:p w:rsidR="00BA74E1" w:rsidRPr="0010561A" w:rsidRDefault="00BA74E1" w:rsidP="00BA74E1">
      <w:pPr>
        <w:spacing w:after="0" w:line="240" w:lineRule="auto"/>
        <w:rPr>
          <w:rFonts w:ascii="Times New Roman" w:hAnsi="Times New Roman"/>
          <w:sz w:val="24"/>
          <w:szCs w:val="24"/>
        </w:rPr>
      </w:pPr>
      <w:r w:rsidRPr="0010561A">
        <w:rPr>
          <w:rFonts w:ascii="Times New Roman" w:hAnsi="Times New Roman"/>
          <w:sz w:val="24"/>
          <w:szCs w:val="24"/>
        </w:rPr>
        <w:t>ОП.04 Экономика и бухгалтерски</w:t>
      </w:r>
      <w:r>
        <w:rPr>
          <w:rFonts w:ascii="Times New Roman" w:hAnsi="Times New Roman"/>
          <w:sz w:val="24"/>
          <w:szCs w:val="24"/>
        </w:rPr>
        <w:t>й учет гостиничного предприятия</w:t>
      </w:r>
    </w:p>
    <w:p w:rsidR="00BA74E1" w:rsidRPr="0010561A" w:rsidRDefault="00BA74E1" w:rsidP="00BA74E1">
      <w:pPr>
        <w:spacing w:after="0" w:line="240" w:lineRule="auto"/>
        <w:rPr>
          <w:rFonts w:ascii="Times New Roman" w:hAnsi="Times New Roman"/>
          <w:sz w:val="24"/>
          <w:szCs w:val="24"/>
        </w:rPr>
      </w:pPr>
      <w:r w:rsidRPr="0010561A">
        <w:rPr>
          <w:rFonts w:ascii="Times New Roman" w:hAnsi="Times New Roman"/>
          <w:b/>
          <w:sz w:val="24"/>
          <w:szCs w:val="24"/>
        </w:rPr>
        <w:t>Приложение 2.5</w:t>
      </w:r>
      <w:r w:rsidRPr="0010561A">
        <w:rPr>
          <w:rFonts w:ascii="Times New Roman" w:hAnsi="Times New Roman"/>
          <w:sz w:val="24"/>
          <w:szCs w:val="24"/>
        </w:rPr>
        <w:t xml:space="preserve">.  </w:t>
      </w:r>
      <w:r>
        <w:rPr>
          <w:rFonts w:ascii="Times New Roman" w:hAnsi="Times New Roman"/>
          <w:sz w:val="24"/>
          <w:szCs w:val="24"/>
        </w:rPr>
        <w:t>Рабочая</w:t>
      </w:r>
      <w:r w:rsidRPr="0010561A">
        <w:rPr>
          <w:rFonts w:ascii="Times New Roman" w:hAnsi="Times New Roman"/>
          <w:sz w:val="24"/>
          <w:szCs w:val="24"/>
        </w:rPr>
        <w:t xml:space="preserve"> программа учебной дисциплины </w:t>
      </w:r>
    </w:p>
    <w:p w:rsidR="00BA74E1" w:rsidRPr="0010561A" w:rsidRDefault="00BA74E1" w:rsidP="00BA74E1">
      <w:pPr>
        <w:spacing w:after="0" w:line="240" w:lineRule="auto"/>
        <w:rPr>
          <w:rFonts w:ascii="Times New Roman" w:hAnsi="Times New Roman"/>
          <w:sz w:val="24"/>
          <w:szCs w:val="24"/>
        </w:rPr>
      </w:pPr>
      <w:r>
        <w:rPr>
          <w:rFonts w:ascii="Times New Roman" w:hAnsi="Times New Roman"/>
          <w:sz w:val="24"/>
          <w:szCs w:val="24"/>
        </w:rPr>
        <w:t xml:space="preserve">ОП.05 </w:t>
      </w:r>
      <w:r w:rsidRPr="0010561A">
        <w:rPr>
          <w:rFonts w:ascii="Times New Roman" w:hAnsi="Times New Roman"/>
          <w:sz w:val="24"/>
          <w:szCs w:val="24"/>
        </w:rPr>
        <w:t>Требования к зданиям и инженерным си</w:t>
      </w:r>
      <w:r>
        <w:rPr>
          <w:rFonts w:ascii="Times New Roman" w:hAnsi="Times New Roman"/>
          <w:sz w:val="24"/>
          <w:szCs w:val="24"/>
        </w:rPr>
        <w:t>стемам гостиничного предприятия</w:t>
      </w:r>
    </w:p>
    <w:p w:rsidR="00BA74E1" w:rsidRPr="0010561A" w:rsidRDefault="00BA74E1" w:rsidP="00BA74E1">
      <w:pPr>
        <w:spacing w:after="0"/>
        <w:rPr>
          <w:rFonts w:ascii="Times New Roman" w:hAnsi="Times New Roman"/>
          <w:sz w:val="24"/>
          <w:szCs w:val="24"/>
        </w:rPr>
      </w:pPr>
      <w:r w:rsidRPr="0010561A">
        <w:rPr>
          <w:rFonts w:ascii="Times New Roman" w:hAnsi="Times New Roman"/>
          <w:b/>
          <w:sz w:val="24"/>
          <w:szCs w:val="24"/>
        </w:rPr>
        <w:lastRenderedPageBreak/>
        <w:t xml:space="preserve">Приложение 2.6. </w:t>
      </w:r>
      <w:r>
        <w:rPr>
          <w:rFonts w:ascii="Times New Roman" w:hAnsi="Times New Roman"/>
          <w:sz w:val="24"/>
          <w:szCs w:val="24"/>
        </w:rPr>
        <w:t>Рабочая</w:t>
      </w:r>
      <w:r w:rsidRPr="0010561A">
        <w:rPr>
          <w:rFonts w:ascii="Times New Roman" w:hAnsi="Times New Roman"/>
          <w:sz w:val="24"/>
          <w:szCs w:val="24"/>
        </w:rPr>
        <w:t xml:space="preserve"> программа учебной дисциплины</w:t>
      </w:r>
    </w:p>
    <w:p w:rsidR="00BA74E1" w:rsidRPr="0010561A" w:rsidRDefault="00BA74E1" w:rsidP="00BA74E1">
      <w:pPr>
        <w:spacing w:after="0"/>
        <w:rPr>
          <w:rFonts w:ascii="Times New Roman" w:hAnsi="Times New Roman"/>
          <w:sz w:val="24"/>
          <w:szCs w:val="24"/>
        </w:rPr>
      </w:pPr>
      <w:r>
        <w:rPr>
          <w:rFonts w:ascii="Times New Roman" w:hAnsi="Times New Roman"/>
          <w:sz w:val="24"/>
          <w:szCs w:val="24"/>
        </w:rPr>
        <w:t xml:space="preserve"> ОП.06 Иностранный язык (второй)</w:t>
      </w:r>
    </w:p>
    <w:p w:rsidR="00BA74E1" w:rsidRPr="0010561A" w:rsidRDefault="00BA74E1" w:rsidP="00BA74E1">
      <w:pPr>
        <w:spacing w:after="0" w:line="240" w:lineRule="auto"/>
        <w:rPr>
          <w:rFonts w:ascii="Times New Roman" w:hAnsi="Times New Roman"/>
          <w:sz w:val="24"/>
          <w:szCs w:val="24"/>
        </w:rPr>
      </w:pPr>
      <w:r w:rsidRPr="0010561A">
        <w:rPr>
          <w:rFonts w:ascii="Times New Roman" w:hAnsi="Times New Roman"/>
          <w:b/>
          <w:sz w:val="24"/>
          <w:szCs w:val="24"/>
        </w:rPr>
        <w:t>Приложение 2.7</w:t>
      </w:r>
      <w:r w:rsidRPr="0010561A">
        <w:rPr>
          <w:rFonts w:ascii="Times New Roman" w:hAnsi="Times New Roman"/>
          <w:sz w:val="24"/>
          <w:szCs w:val="24"/>
        </w:rPr>
        <w:t xml:space="preserve">.  </w:t>
      </w:r>
      <w:r>
        <w:rPr>
          <w:rFonts w:ascii="Times New Roman" w:hAnsi="Times New Roman"/>
          <w:sz w:val="24"/>
          <w:szCs w:val="24"/>
        </w:rPr>
        <w:t>Рабочая</w:t>
      </w:r>
      <w:r w:rsidRPr="0010561A">
        <w:rPr>
          <w:rFonts w:ascii="Times New Roman" w:hAnsi="Times New Roman"/>
          <w:sz w:val="24"/>
          <w:szCs w:val="24"/>
        </w:rPr>
        <w:t xml:space="preserve"> программа учебной дисциплины</w:t>
      </w:r>
    </w:p>
    <w:p w:rsidR="00BA74E1" w:rsidRPr="0010561A" w:rsidRDefault="00BA74E1" w:rsidP="00BA74E1">
      <w:pPr>
        <w:spacing w:after="0" w:line="240" w:lineRule="auto"/>
        <w:rPr>
          <w:rFonts w:ascii="Times New Roman" w:hAnsi="Times New Roman"/>
          <w:b/>
          <w:sz w:val="28"/>
          <w:szCs w:val="28"/>
        </w:rPr>
      </w:pPr>
      <w:r>
        <w:rPr>
          <w:rFonts w:ascii="Times New Roman" w:hAnsi="Times New Roman"/>
          <w:sz w:val="24"/>
          <w:szCs w:val="24"/>
        </w:rPr>
        <w:t xml:space="preserve"> ОП.07 </w:t>
      </w:r>
      <w:r w:rsidRPr="0010561A">
        <w:rPr>
          <w:rFonts w:ascii="Times New Roman" w:hAnsi="Times New Roman"/>
          <w:sz w:val="24"/>
          <w:szCs w:val="24"/>
        </w:rPr>
        <w:t>Предпринимательская деятельнос</w:t>
      </w:r>
      <w:r>
        <w:rPr>
          <w:rFonts w:ascii="Times New Roman" w:hAnsi="Times New Roman"/>
          <w:sz w:val="24"/>
          <w:szCs w:val="24"/>
        </w:rPr>
        <w:t>ть в сфере гостиничного бизнеса</w:t>
      </w:r>
    </w:p>
    <w:p w:rsidR="00BA74E1" w:rsidRDefault="00BA74E1" w:rsidP="00BA74E1">
      <w:pPr>
        <w:spacing w:after="0" w:line="240" w:lineRule="auto"/>
        <w:rPr>
          <w:rFonts w:ascii="Times New Roman" w:hAnsi="Times New Roman"/>
          <w:sz w:val="24"/>
          <w:szCs w:val="24"/>
        </w:rPr>
      </w:pPr>
      <w:bookmarkStart w:id="1" w:name="_Toc460855517"/>
      <w:bookmarkStart w:id="2" w:name="_Toc460939924"/>
      <w:r w:rsidRPr="0010561A">
        <w:rPr>
          <w:rFonts w:ascii="Times New Roman" w:hAnsi="Times New Roman"/>
          <w:b/>
          <w:sz w:val="24"/>
          <w:szCs w:val="24"/>
        </w:rPr>
        <w:t>Приложение 2.</w:t>
      </w:r>
      <w:r>
        <w:rPr>
          <w:rFonts w:ascii="Times New Roman" w:hAnsi="Times New Roman"/>
          <w:b/>
          <w:sz w:val="24"/>
          <w:szCs w:val="24"/>
        </w:rPr>
        <w:t>8</w:t>
      </w:r>
      <w:r w:rsidRPr="0010561A">
        <w:rPr>
          <w:rFonts w:ascii="Times New Roman" w:hAnsi="Times New Roman"/>
          <w:sz w:val="24"/>
          <w:szCs w:val="24"/>
        </w:rPr>
        <w:t xml:space="preserve">.  </w:t>
      </w:r>
      <w:r>
        <w:rPr>
          <w:rFonts w:ascii="Times New Roman" w:hAnsi="Times New Roman"/>
          <w:sz w:val="24"/>
          <w:szCs w:val="24"/>
        </w:rPr>
        <w:t>Рабочая</w:t>
      </w:r>
      <w:r w:rsidRPr="0010561A">
        <w:rPr>
          <w:rFonts w:ascii="Times New Roman" w:hAnsi="Times New Roman"/>
          <w:sz w:val="24"/>
          <w:szCs w:val="24"/>
        </w:rPr>
        <w:t xml:space="preserve"> программа учебной дисциплины</w:t>
      </w:r>
    </w:p>
    <w:p w:rsidR="00BA74E1" w:rsidRPr="0010561A" w:rsidRDefault="00BA74E1" w:rsidP="00BA74E1">
      <w:pPr>
        <w:spacing w:after="0" w:line="240" w:lineRule="auto"/>
        <w:rPr>
          <w:rFonts w:ascii="Times New Roman" w:hAnsi="Times New Roman"/>
          <w:sz w:val="24"/>
          <w:szCs w:val="24"/>
        </w:rPr>
      </w:pPr>
      <w:r>
        <w:rPr>
          <w:rFonts w:ascii="Times New Roman" w:hAnsi="Times New Roman"/>
          <w:sz w:val="24"/>
          <w:szCs w:val="24"/>
        </w:rPr>
        <w:t>ОП.08 Безопасность жизнедеятельности</w:t>
      </w:r>
    </w:p>
    <w:p w:rsidR="00BA74E1" w:rsidRDefault="00BA74E1" w:rsidP="00BA74E1">
      <w:pPr>
        <w:spacing w:after="0" w:line="240" w:lineRule="auto"/>
        <w:rPr>
          <w:rFonts w:ascii="Times New Roman" w:hAnsi="Times New Roman"/>
          <w:sz w:val="24"/>
          <w:szCs w:val="24"/>
        </w:rPr>
      </w:pPr>
      <w:r w:rsidRPr="0010561A">
        <w:rPr>
          <w:rFonts w:ascii="Times New Roman" w:hAnsi="Times New Roman"/>
          <w:b/>
          <w:sz w:val="24"/>
          <w:szCs w:val="24"/>
        </w:rPr>
        <w:t>Приложение 2.</w:t>
      </w:r>
      <w:r>
        <w:rPr>
          <w:rFonts w:ascii="Times New Roman" w:hAnsi="Times New Roman"/>
          <w:b/>
          <w:sz w:val="24"/>
          <w:szCs w:val="24"/>
        </w:rPr>
        <w:t>9</w:t>
      </w:r>
      <w:r w:rsidRPr="0010561A">
        <w:rPr>
          <w:rFonts w:ascii="Times New Roman" w:hAnsi="Times New Roman"/>
          <w:sz w:val="24"/>
          <w:szCs w:val="24"/>
        </w:rPr>
        <w:t xml:space="preserve">.  </w:t>
      </w:r>
      <w:r>
        <w:rPr>
          <w:rFonts w:ascii="Times New Roman" w:hAnsi="Times New Roman"/>
          <w:sz w:val="24"/>
          <w:szCs w:val="24"/>
        </w:rPr>
        <w:t>Рабочая</w:t>
      </w:r>
      <w:r w:rsidRPr="0010561A">
        <w:rPr>
          <w:rFonts w:ascii="Times New Roman" w:hAnsi="Times New Roman"/>
          <w:sz w:val="24"/>
          <w:szCs w:val="24"/>
        </w:rPr>
        <w:t xml:space="preserve"> программа учебной дисциплины</w:t>
      </w:r>
    </w:p>
    <w:p w:rsidR="00BA74E1" w:rsidRPr="0010561A" w:rsidRDefault="00BA74E1" w:rsidP="00BA74E1">
      <w:pPr>
        <w:spacing w:after="0" w:line="240" w:lineRule="auto"/>
        <w:rPr>
          <w:rFonts w:ascii="Times New Roman" w:hAnsi="Times New Roman"/>
          <w:sz w:val="24"/>
          <w:szCs w:val="24"/>
        </w:rPr>
      </w:pPr>
      <w:r>
        <w:rPr>
          <w:rFonts w:ascii="Times New Roman" w:hAnsi="Times New Roman"/>
          <w:sz w:val="24"/>
          <w:szCs w:val="24"/>
        </w:rPr>
        <w:t>ОП.09 Гостиничная индустрия</w:t>
      </w:r>
    </w:p>
    <w:p w:rsidR="00BA74E1" w:rsidRDefault="00BA74E1" w:rsidP="00BA74E1">
      <w:pPr>
        <w:spacing w:after="0" w:line="240" w:lineRule="auto"/>
        <w:rPr>
          <w:rFonts w:ascii="Times New Roman" w:hAnsi="Times New Roman"/>
          <w:sz w:val="24"/>
          <w:szCs w:val="24"/>
        </w:rPr>
      </w:pPr>
      <w:r w:rsidRPr="0010561A">
        <w:rPr>
          <w:rFonts w:ascii="Times New Roman" w:hAnsi="Times New Roman"/>
          <w:b/>
          <w:sz w:val="24"/>
          <w:szCs w:val="24"/>
        </w:rPr>
        <w:t>Приложение 2.</w:t>
      </w:r>
      <w:r>
        <w:rPr>
          <w:rFonts w:ascii="Times New Roman" w:hAnsi="Times New Roman"/>
          <w:b/>
          <w:sz w:val="24"/>
          <w:szCs w:val="24"/>
        </w:rPr>
        <w:t>10</w:t>
      </w:r>
      <w:r w:rsidRPr="0010561A">
        <w:rPr>
          <w:rFonts w:ascii="Times New Roman" w:hAnsi="Times New Roman"/>
          <w:sz w:val="24"/>
          <w:szCs w:val="24"/>
        </w:rPr>
        <w:t xml:space="preserve">.  </w:t>
      </w:r>
      <w:r>
        <w:rPr>
          <w:rFonts w:ascii="Times New Roman" w:hAnsi="Times New Roman"/>
          <w:sz w:val="24"/>
          <w:szCs w:val="24"/>
        </w:rPr>
        <w:t>Рабочая</w:t>
      </w:r>
      <w:r w:rsidRPr="0010561A">
        <w:rPr>
          <w:rFonts w:ascii="Times New Roman" w:hAnsi="Times New Roman"/>
          <w:sz w:val="24"/>
          <w:szCs w:val="24"/>
        </w:rPr>
        <w:t xml:space="preserve"> программа учебной дисциплины</w:t>
      </w:r>
    </w:p>
    <w:p w:rsidR="00BA74E1" w:rsidRPr="0010561A" w:rsidRDefault="00BA74E1" w:rsidP="00BA74E1">
      <w:pPr>
        <w:spacing w:after="0" w:line="240" w:lineRule="auto"/>
        <w:rPr>
          <w:rFonts w:ascii="Times New Roman" w:hAnsi="Times New Roman"/>
          <w:sz w:val="24"/>
          <w:szCs w:val="24"/>
        </w:rPr>
      </w:pPr>
      <w:r>
        <w:rPr>
          <w:rFonts w:ascii="Times New Roman" w:hAnsi="Times New Roman"/>
          <w:sz w:val="24"/>
          <w:szCs w:val="24"/>
        </w:rPr>
        <w:t>ОП.10 Организация туризма</w:t>
      </w:r>
    </w:p>
    <w:p w:rsidR="00BA74E1" w:rsidRDefault="00BA74E1" w:rsidP="00BA74E1">
      <w:pPr>
        <w:spacing w:after="0" w:line="240" w:lineRule="auto"/>
        <w:rPr>
          <w:rFonts w:ascii="Times New Roman" w:hAnsi="Times New Roman"/>
          <w:sz w:val="24"/>
          <w:szCs w:val="24"/>
        </w:rPr>
      </w:pPr>
      <w:r w:rsidRPr="0010561A">
        <w:rPr>
          <w:rFonts w:ascii="Times New Roman" w:hAnsi="Times New Roman"/>
          <w:b/>
          <w:sz w:val="24"/>
          <w:szCs w:val="24"/>
        </w:rPr>
        <w:t>Приложение 2.</w:t>
      </w:r>
      <w:r>
        <w:rPr>
          <w:rFonts w:ascii="Times New Roman" w:hAnsi="Times New Roman"/>
          <w:b/>
          <w:sz w:val="24"/>
          <w:szCs w:val="24"/>
        </w:rPr>
        <w:t>11</w:t>
      </w:r>
      <w:r w:rsidRPr="0010561A">
        <w:rPr>
          <w:rFonts w:ascii="Times New Roman" w:hAnsi="Times New Roman"/>
          <w:sz w:val="24"/>
          <w:szCs w:val="24"/>
        </w:rPr>
        <w:t xml:space="preserve">.  </w:t>
      </w:r>
      <w:r>
        <w:rPr>
          <w:rFonts w:ascii="Times New Roman" w:hAnsi="Times New Roman"/>
          <w:sz w:val="24"/>
          <w:szCs w:val="24"/>
        </w:rPr>
        <w:t>Рабочая</w:t>
      </w:r>
      <w:r w:rsidRPr="0010561A">
        <w:rPr>
          <w:rFonts w:ascii="Times New Roman" w:hAnsi="Times New Roman"/>
          <w:sz w:val="24"/>
          <w:szCs w:val="24"/>
        </w:rPr>
        <w:t xml:space="preserve"> программа учебной дисциплины</w:t>
      </w:r>
    </w:p>
    <w:p w:rsidR="00BA74E1" w:rsidRPr="0010561A" w:rsidRDefault="00BA74E1" w:rsidP="00BA74E1">
      <w:pPr>
        <w:spacing w:after="0" w:line="240" w:lineRule="auto"/>
        <w:rPr>
          <w:rFonts w:ascii="Times New Roman" w:hAnsi="Times New Roman"/>
          <w:sz w:val="24"/>
          <w:szCs w:val="24"/>
        </w:rPr>
      </w:pPr>
      <w:r>
        <w:rPr>
          <w:rFonts w:ascii="Times New Roman" w:hAnsi="Times New Roman"/>
          <w:sz w:val="24"/>
          <w:szCs w:val="24"/>
        </w:rPr>
        <w:t>ОП.11 Сервисная деятельность</w:t>
      </w:r>
    </w:p>
    <w:p w:rsidR="00BA74E1" w:rsidRDefault="00BA74E1" w:rsidP="00BA74E1">
      <w:pPr>
        <w:spacing w:after="0" w:line="240" w:lineRule="auto"/>
        <w:rPr>
          <w:rFonts w:ascii="Times New Roman" w:hAnsi="Times New Roman"/>
          <w:sz w:val="24"/>
          <w:szCs w:val="24"/>
        </w:rPr>
      </w:pPr>
      <w:r w:rsidRPr="0010561A">
        <w:rPr>
          <w:rFonts w:ascii="Times New Roman" w:hAnsi="Times New Roman"/>
          <w:b/>
          <w:sz w:val="24"/>
          <w:szCs w:val="24"/>
        </w:rPr>
        <w:t>Приложение 2.</w:t>
      </w:r>
      <w:r>
        <w:rPr>
          <w:rFonts w:ascii="Times New Roman" w:hAnsi="Times New Roman"/>
          <w:b/>
          <w:sz w:val="24"/>
          <w:szCs w:val="24"/>
        </w:rPr>
        <w:t>12</w:t>
      </w:r>
      <w:r w:rsidRPr="0010561A">
        <w:rPr>
          <w:rFonts w:ascii="Times New Roman" w:hAnsi="Times New Roman"/>
          <w:sz w:val="24"/>
          <w:szCs w:val="24"/>
        </w:rPr>
        <w:t xml:space="preserve">.  </w:t>
      </w:r>
      <w:r>
        <w:rPr>
          <w:rFonts w:ascii="Times New Roman" w:hAnsi="Times New Roman"/>
          <w:sz w:val="24"/>
          <w:szCs w:val="24"/>
        </w:rPr>
        <w:t>Рабочая</w:t>
      </w:r>
      <w:r w:rsidRPr="0010561A">
        <w:rPr>
          <w:rFonts w:ascii="Times New Roman" w:hAnsi="Times New Roman"/>
          <w:sz w:val="24"/>
          <w:szCs w:val="24"/>
        </w:rPr>
        <w:t xml:space="preserve"> программа учебной дисциплины</w:t>
      </w:r>
    </w:p>
    <w:p w:rsidR="00BA74E1" w:rsidRPr="0010561A" w:rsidRDefault="00BA74E1" w:rsidP="00BA74E1">
      <w:pPr>
        <w:spacing w:after="0" w:line="240" w:lineRule="auto"/>
        <w:rPr>
          <w:rFonts w:ascii="Times New Roman" w:hAnsi="Times New Roman"/>
          <w:sz w:val="24"/>
          <w:szCs w:val="24"/>
        </w:rPr>
      </w:pPr>
      <w:r>
        <w:rPr>
          <w:rFonts w:ascii="Times New Roman" w:hAnsi="Times New Roman"/>
          <w:sz w:val="24"/>
          <w:szCs w:val="24"/>
        </w:rPr>
        <w:t>ОП.12 Экскурсионная деятельность</w:t>
      </w:r>
    </w:p>
    <w:p w:rsidR="00BA74E1" w:rsidRDefault="00BA74E1" w:rsidP="00BA74E1">
      <w:pPr>
        <w:spacing w:after="0" w:line="240" w:lineRule="auto"/>
        <w:rPr>
          <w:rFonts w:ascii="Times New Roman" w:hAnsi="Times New Roman"/>
          <w:sz w:val="24"/>
          <w:szCs w:val="24"/>
        </w:rPr>
      </w:pPr>
      <w:r w:rsidRPr="0010561A">
        <w:rPr>
          <w:rFonts w:ascii="Times New Roman" w:hAnsi="Times New Roman"/>
          <w:b/>
          <w:sz w:val="24"/>
          <w:szCs w:val="24"/>
        </w:rPr>
        <w:t>Приложение 2.</w:t>
      </w:r>
      <w:r>
        <w:rPr>
          <w:rFonts w:ascii="Times New Roman" w:hAnsi="Times New Roman"/>
          <w:b/>
          <w:sz w:val="24"/>
          <w:szCs w:val="24"/>
        </w:rPr>
        <w:t>13</w:t>
      </w:r>
      <w:r w:rsidRPr="0010561A">
        <w:rPr>
          <w:rFonts w:ascii="Times New Roman" w:hAnsi="Times New Roman"/>
          <w:sz w:val="24"/>
          <w:szCs w:val="24"/>
        </w:rPr>
        <w:t xml:space="preserve">.  </w:t>
      </w:r>
      <w:r>
        <w:rPr>
          <w:rFonts w:ascii="Times New Roman" w:hAnsi="Times New Roman"/>
          <w:sz w:val="24"/>
          <w:szCs w:val="24"/>
        </w:rPr>
        <w:t>Рабочая</w:t>
      </w:r>
      <w:r w:rsidRPr="0010561A">
        <w:rPr>
          <w:rFonts w:ascii="Times New Roman" w:hAnsi="Times New Roman"/>
          <w:sz w:val="24"/>
          <w:szCs w:val="24"/>
        </w:rPr>
        <w:t xml:space="preserve"> программа учебной дисциплины</w:t>
      </w:r>
    </w:p>
    <w:p w:rsidR="00BA74E1" w:rsidRDefault="00BA74E1" w:rsidP="00BA74E1">
      <w:pPr>
        <w:spacing w:after="0" w:line="240" w:lineRule="auto"/>
        <w:rPr>
          <w:rFonts w:ascii="Times New Roman" w:hAnsi="Times New Roman"/>
          <w:sz w:val="24"/>
          <w:szCs w:val="24"/>
        </w:rPr>
      </w:pPr>
      <w:r>
        <w:rPr>
          <w:rFonts w:ascii="Times New Roman" w:hAnsi="Times New Roman"/>
          <w:sz w:val="24"/>
          <w:szCs w:val="24"/>
        </w:rPr>
        <w:t>ОП.13 Стандартизация и контроль качества гостиничных услуг</w:t>
      </w:r>
    </w:p>
    <w:p w:rsidR="00313574" w:rsidRDefault="00313574" w:rsidP="00BA74E1">
      <w:pPr>
        <w:spacing w:after="0" w:line="240" w:lineRule="auto"/>
        <w:rPr>
          <w:rFonts w:ascii="Times New Roman" w:hAnsi="Times New Roman"/>
          <w:sz w:val="24"/>
          <w:szCs w:val="24"/>
        </w:rPr>
      </w:pPr>
      <w:r w:rsidRPr="00313574">
        <w:rPr>
          <w:rFonts w:ascii="Times New Roman" w:hAnsi="Times New Roman"/>
          <w:b/>
          <w:sz w:val="24"/>
          <w:szCs w:val="24"/>
        </w:rPr>
        <w:t>Приложение 2.14</w:t>
      </w:r>
      <w:r>
        <w:rPr>
          <w:rFonts w:ascii="Times New Roman" w:hAnsi="Times New Roman"/>
          <w:b/>
          <w:sz w:val="24"/>
          <w:szCs w:val="24"/>
        </w:rPr>
        <w:t>.</w:t>
      </w:r>
      <w:r>
        <w:rPr>
          <w:rFonts w:ascii="Times New Roman" w:hAnsi="Times New Roman"/>
          <w:sz w:val="24"/>
          <w:szCs w:val="24"/>
        </w:rPr>
        <w:t xml:space="preserve"> Рабочая программа учебной дисциплины</w:t>
      </w:r>
    </w:p>
    <w:p w:rsidR="00313574" w:rsidRPr="0010561A" w:rsidRDefault="00313574" w:rsidP="00BA74E1">
      <w:pPr>
        <w:spacing w:after="0" w:line="240" w:lineRule="auto"/>
        <w:rPr>
          <w:rFonts w:ascii="Times New Roman" w:hAnsi="Times New Roman"/>
          <w:sz w:val="24"/>
          <w:szCs w:val="24"/>
        </w:rPr>
      </w:pPr>
      <w:r>
        <w:rPr>
          <w:rFonts w:ascii="Times New Roman" w:hAnsi="Times New Roman"/>
          <w:sz w:val="24"/>
          <w:szCs w:val="24"/>
        </w:rPr>
        <w:t>ОП. 14 Основы индивидуального проектирования</w:t>
      </w:r>
    </w:p>
    <w:p w:rsidR="00BA74E1" w:rsidRPr="002A46E3" w:rsidRDefault="00BA74E1" w:rsidP="00BA74E1">
      <w:pPr>
        <w:spacing w:after="0"/>
        <w:rPr>
          <w:rFonts w:ascii="Times New Roman" w:hAnsi="Times New Roman"/>
          <w:b/>
          <w:sz w:val="24"/>
          <w:szCs w:val="24"/>
        </w:rPr>
      </w:pPr>
      <w:r w:rsidRPr="002A46E3">
        <w:rPr>
          <w:rFonts w:ascii="Times New Roman" w:hAnsi="Times New Roman"/>
          <w:b/>
          <w:sz w:val="24"/>
          <w:szCs w:val="24"/>
        </w:rPr>
        <w:t>3. Программы учебных дисциплин</w:t>
      </w:r>
    </w:p>
    <w:p w:rsidR="00BA74E1" w:rsidRPr="002A46E3" w:rsidRDefault="00BA74E1" w:rsidP="00BA74E1">
      <w:pPr>
        <w:spacing w:after="0"/>
        <w:rPr>
          <w:rFonts w:ascii="Times New Roman" w:hAnsi="Times New Roman"/>
          <w:b/>
          <w:sz w:val="24"/>
          <w:szCs w:val="24"/>
        </w:rPr>
      </w:pPr>
      <w:r w:rsidRPr="002A46E3">
        <w:rPr>
          <w:rFonts w:ascii="Times New Roman" w:hAnsi="Times New Roman"/>
          <w:b/>
          <w:sz w:val="24"/>
          <w:szCs w:val="24"/>
        </w:rPr>
        <w:t>Математический и общий естественнонаучный цикл:</w:t>
      </w:r>
    </w:p>
    <w:p w:rsidR="00BA74E1" w:rsidRPr="002A46E3" w:rsidRDefault="00BA74E1" w:rsidP="00BA74E1">
      <w:pPr>
        <w:spacing w:after="0"/>
        <w:rPr>
          <w:rFonts w:ascii="Times New Roman" w:hAnsi="Times New Roman"/>
          <w:sz w:val="24"/>
          <w:szCs w:val="24"/>
        </w:rPr>
      </w:pPr>
      <w:r w:rsidRPr="002A46E3">
        <w:rPr>
          <w:rFonts w:ascii="Times New Roman" w:hAnsi="Times New Roman"/>
          <w:b/>
          <w:sz w:val="24"/>
          <w:szCs w:val="24"/>
        </w:rPr>
        <w:t>Приложение 3.1.</w:t>
      </w:r>
      <w:r w:rsidRPr="002A46E3">
        <w:rPr>
          <w:rFonts w:ascii="Times New Roman" w:hAnsi="Times New Roman"/>
          <w:sz w:val="24"/>
          <w:szCs w:val="24"/>
        </w:rPr>
        <w:t xml:space="preserve"> Рабочая программа учебной дисциплины</w:t>
      </w:r>
    </w:p>
    <w:p w:rsidR="00BA74E1" w:rsidRPr="002A46E3" w:rsidRDefault="00BA74E1" w:rsidP="00BA74E1">
      <w:pPr>
        <w:spacing w:after="0"/>
        <w:rPr>
          <w:rFonts w:ascii="Times New Roman" w:hAnsi="Times New Roman"/>
          <w:sz w:val="24"/>
          <w:szCs w:val="24"/>
        </w:rPr>
      </w:pPr>
      <w:r>
        <w:rPr>
          <w:rFonts w:ascii="Times New Roman" w:hAnsi="Times New Roman"/>
          <w:sz w:val="24"/>
          <w:szCs w:val="24"/>
        </w:rPr>
        <w:t>ЕН.01 Информатика и информационно-коммуникационные технологии в профессиональной деятельности</w:t>
      </w:r>
    </w:p>
    <w:p w:rsidR="00BA74E1" w:rsidRPr="002A46E3" w:rsidRDefault="00BA74E1" w:rsidP="00BA74E1">
      <w:pPr>
        <w:spacing w:after="0"/>
        <w:rPr>
          <w:rFonts w:ascii="Times New Roman" w:hAnsi="Times New Roman"/>
          <w:b/>
          <w:sz w:val="24"/>
          <w:szCs w:val="24"/>
        </w:rPr>
      </w:pPr>
      <w:r w:rsidRPr="002A46E3">
        <w:rPr>
          <w:rFonts w:ascii="Times New Roman" w:hAnsi="Times New Roman"/>
          <w:b/>
          <w:sz w:val="24"/>
          <w:szCs w:val="24"/>
        </w:rPr>
        <w:t>4. Программы учебных дисциплин</w:t>
      </w:r>
    </w:p>
    <w:p w:rsidR="00BA74E1" w:rsidRPr="002A46E3" w:rsidRDefault="00BA74E1" w:rsidP="00BA74E1">
      <w:pPr>
        <w:spacing w:after="0"/>
        <w:rPr>
          <w:rFonts w:ascii="Times New Roman" w:hAnsi="Times New Roman"/>
          <w:b/>
          <w:sz w:val="24"/>
          <w:szCs w:val="24"/>
        </w:rPr>
      </w:pPr>
      <w:r w:rsidRPr="002A46E3">
        <w:rPr>
          <w:rFonts w:ascii="Times New Roman" w:hAnsi="Times New Roman"/>
          <w:b/>
          <w:sz w:val="24"/>
          <w:szCs w:val="24"/>
        </w:rPr>
        <w:t>Общий гуманитарный и социально-экономический цикл:</w:t>
      </w:r>
    </w:p>
    <w:p w:rsidR="00BA74E1" w:rsidRPr="002A46E3" w:rsidRDefault="00BA74E1" w:rsidP="00BA74E1">
      <w:pPr>
        <w:spacing w:after="0"/>
        <w:rPr>
          <w:rFonts w:ascii="Times New Roman" w:hAnsi="Times New Roman"/>
          <w:sz w:val="24"/>
          <w:szCs w:val="24"/>
        </w:rPr>
      </w:pPr>
      <w:r w:rsidRPr="002A46E3">
        <w:rPr>
          <w:rFonts w:ascii="Times New Roman" w:hAnsi="Times New Roman"/>
          <w:b/>
          <w:sz w:val="24"/>
          <w:szCs w:val="24"/>
        </w:rPr>
        <w:t>Приложение 4.1.</w:t>
      </w:r>
      <w:r w:rsidRPr="002A46E3">
        <w:rPr>
          <w:rFonts w:ascii="Times New Roman" w:hAnsi="Times New Roman"/>
          <w:sz w:val="24"/>
          <w:szCs w:val="24"/>
        </w:rPr>
        <w:t xml:space="preserve"> Рабочая программа учебной дисциплины</w:t>
      </w:r>
    </w:p>
    <w:p w:rsidR="00BA74E1" w:rsidRPr="002A46E3" w:rsidRDefault="00BA74E1" w:rsidP="00BA74E1">
      <w:pPr>
        <w:spacing w:after="0"/>
        <w:rPr>
          <w:rFonts w:ascii="Times New Roman" w:hAnsi="Times New Roman"/>
          <w:sz w:val="24"/>
          <w:szCs w:val="24"/>
        </w:rPr>
      </w:pPr>
      <w:r>
        <w:rPr>
          <w:rFonts w:ascii="Times New Roman" w:hAnsi="Times New Roman"/>
          <w:sz w:val="24"/>
          <w:szCs w:val="24"/>
        </w:rPr>
        <w:t>ОГСЭ.01 Основы философии</w:t>
      </w:r>
    </w:p>
    <w:p w:rsidR="00BA74E1" w:rsidRPr="002A46E3" w:rsidRDefault="00BA74E1" w:rsidP="00BA74E1">
      <w:pPr>
        <w:spacing w:after="0"/>
        <w:rPr>
          <w:rFonts w:ascii="Times New Roman" w:hAnsi="Times New Roman"/>
          <w:sz w:val="24"/>
          <w:szCs w:val="24"/>
        </w:rPr>
      </w:pPr>
      <w:r w:rsidRPr="002A46E3">
        <w:rPr>
          <w:rFonts w:ascii="Times New Roman" w:hAnsi="Times New Roman"/>
          <w:b/>
          <w:sz w:val="24"/>
          <w:szCs w:val="24"/>
        </w:rPr>
        <w:t>Приложение 4.2.</w:t>
      </w:r>
      <w:r w:rsidRPr="002A46E3">
        <w:rPr>
          <w:rFonts w:ascii="Times New Roman" w:hAnsi="Times New Roman"/>
          <w:sz w:val="24"/>
          <w:szCs w:val="24"/>
        </w:rPr>
        <w:t xml:space="preserve"> Рабочая программа учебной дисциплины</w:t>
      </w:r>
    </w:p>
    <w:p w:rsidR="00BA74E1" w:rsidRPr="002A46E3" w:rsidRDefault="00BA74E1" w:rsidP="00BA74E1">
      <w:pPr>
        <w:spacing w:after="0"/>
        <w:rPr>
          <w:rFonts w:ascii="Times New Roman" w:hAnsi="Times New Roman"/>
          <w:sz w:val="24"/>
          <w:szCs w:val="24"/>
        </w:rPr>
      </w:pPr>
      <w:r>
        <w:rPr>
          <w:rFonts w:ascii="Times New Roman" w:hAnsi="Times New Roman"/>
          <w:sz w:val="24"/>
          <w:szCs w:val="24"/>
        </w:rPr>
        <w:t>ОГСЭ.02 История</w:t>
      </w:r>
    </w:p>
    <w:p w:rsidR="00BA74E1" w:rsidRPr="002A46E3" w:rsidRDefault="00BA74E1" w:rsidP="00BA74E1">
      <w:pPr>
        <w:spacing w:after="0"/>
        <w:rPr>
          <w:rFonts w:ascii="Times New Roman" w:hAnsi="Times New Roman"/>
          <w:sz w:val="24"/>
          <w:szCs w:val="24"/>
        </w:rPr>
      </w:pPr>
      <w:r w:rsidRPr="002A46E3">
        <w:rPr>
          <w:rFonts w:ascii="Times New Roman" w:hAnsi="Times New Roman"/>
          <w:b/>
          <w:sz w:val="24"/>
          <w:szCs w:val="24"/>
        </w:rPr>
        <w:t>Приложение 4.3.</w:t>
      </w:r>
      <w:r w:rsidRPr="002A46E3">
        <w:rPr>
          <w:rFonts w:ascii="Times New Roman" w:hAnsi="Times New Roman"/>
          <w:sz w:val="24"/>
          <w:szCs w:val="24"/>
        </w:rPr>
        <w:t xml:space="preserve"> Рабочая программа учебной дисциплины</w:t>
      </w:r>
    </w:p>
    <w:p w:rsidR="00BA74E1" w:rsidRPr="002A46E3" w:rsidRDefault="00BA74E1" w:rsidP="00BA74E1">
      <w:pPr>
        <w:spacing w:after="0"/>
        <w:rPr>
          <w:rFonts w:ascii="Times New Roman" w:hAnsi="Times New Roman"/>
          <w:sz w:val="24"/>
          <w:szCs w:val="24"/>
        </w:rPr>
      </w:pPr>
      <w:r>
        <w:rPr>
          <w:rFonts w:ascii="Times New Roman" w:hAnsi="Times New Roman"/>
          <w:sz w:val="24"/>
          <w:szCs w:val="24"/>
        </w:rPr>
        <w:t xml:space="preserve">ОГСЭ.03 </w:t>
      </w:r>
      <w:r w:rsidRPr="002A46E3">
        <w:rPr>
          <w:rFonts w:ascii="Times New Roman" w:hAnsi="Times New Roman"/>
          <w:sz w:val="24"/>
          <w:szCs w:val="24"/>
        </w:rPr>
        <w:t xml:space="preserve">Иностранный язык </w:t>
      </w:r>
      <w:r>
        <w:rPr>
          <w:rFonts w:ascii="Times New Roman" w:hAnsi="Times New Roman"/>
          <w:sz w:val="24"/>
          <w:szCs w:val="24"/>
        </w:rPr>
        <w:t>в профессиональной деятельности</w:t>
      </w:r>
    </w:p>
    <w:p w:rsidR="00BA74E1" w:rsidRPr="002A46E3" w:rsidRDefault="00BA74E1" w:rsidP="00BA74E1">
      <w:pPr>
        <w:spacing w:after="0"/>
        <w:rPr>
          <w:rFonts w:ascii="Times New Roman" w:hAnsi="Times New Roman"/>
          <w:sz w:val="24"/>
          <w:szCs w:val="24"/>
        </w:rPr>
      </w:pPr>
      <w:r w:rsidRPr="002A46E3">
        <w:rPr>
          <w:rFonts w:ascii="Times New Roman" w:hAnsi="Times New Roman"/>
          <w:b/>
          <w:sz w:val="24"/>
          <w:szCs w:val="24"/>
        </w:rPr>
        <w:t>Приложение 4.4.</w:t>
      </w:r>
      <w:r w:rsidRPr="002A46E3">
        <w:rPr>
          <w:rFonts w:ascii="Times New Roman" w:hAnsi="Times New Roman"/>
          <w:sz w:val="24"/>
          <w:szCs w:val="24"/>
        </w:rPr>
        <w:t xml:space="preserve"> Рабочая программа учебной дисциплины</w:t>
      </w:r>
    </w:p>
    <w:p w:rsidR="00BA74E1" w:rsidRPr="002A46E3" w:rsidRDefault="00BA74E1" w:rsidP="00BA74E1">
      <w:pPr>
        <w:spacing w:after="0"/>
        <w:rPr>
          <w:rFonts w:ascii="Times New Roman" w:hAnsi="Times New Roman"/>
          <w:sz w:val="24"/>
          <w:szCs w:val="24"/>
        </w:rPr>
      </w:pPr>
      <w:r>
        <w:rPr>
          <w:rFonts w:ascii="Times New Roman" w:hAnsi="Times New Roman"/>
          <w:sz w:val="24"/>
          <w:szCs w:val="24"/>
        </w:rPr>
        <w:t>ОГСЭ.04 Физическая культура</w:t>
      </w:r>
    </w:p>
    <w:p w:rsidR="00BA74E1" w:rsidRPr="002A46E3" w:rsidRDefault="00BA74E1" w:rsidP="00BA74E1">
      <w:pPr>
        <w:spacing w:after="0"/>
        <w:rPr>
          <w:rFonts w:ascii="Times New Roman" w:hAnsi="Times New Roman"/>
          <w:sz w:val="24"/>
          <w:szCs w:val="24"/>
        </w:rPr>
      </w:pPr>
      <w:r w:rsidRPr="002A46E3">
        <w:rPr>
          <w:rFonts w:ascii="Times New Roman" w:hAnsi="Times New Roman"/>
          <w:b/>
          <w:sz w:val="24"/>
          <w:szCs w:val="24"/>
        </w:rPr>
        <w:t>Приложение 4.5.</w:t>
      </w:r>
      <w:r w:rsidRPr="002A46E3">
        <w:rPr>
          <w:rFonts w:ascii="Times New Roman" w:hAnsi="Times New Roman"/>
          <w:sz w:val="24"/>
          <w:szCs w:val="24"/>
        </w:rPr>
        <w:t xml:space="preserve"> Рабочая программа учебной дисциплины</w:t>
      </w:r>
    </w:p>
    <w:p w:rsidR="00BA74E1" w:rsidRDefault="00BA74E1" w:rsidP="00BA74E1">
      <w:pPr>
        <w:spacing w:after="0"/>
        <w:rPr>
          <w:rFonts w:ascii="Times New Roman" w:hAnsi="Times New Roman"/>
          <w:sz w:val="24"/>
          <w:szCs w:val="24"/>
        </w:rPr>
      </w:pPr>
      <w:r>
        <w:rPr>
          <w:rFonts w:ascii="Times New Roman" w:hAnsi="Times New Roman"/>
          <w:sz w:val="24"/>
          <w:szCs w:val="24"/>
        </w:rPr>
        <w:t>ОГСЭ.05 Психология общения</w:t>
      </w:r>
    </w:p>
    <w:p w:rsidR="00BA74E1" w:rsidRPr="002A46E3" w:rsidRDefault="00BA74E1" w:rsidP="00BA74E1">
      <w:pPr>
        <w:spacing w:after="0"/>
        <w:rPr>
          <w:rFonts w:ascii="Times New Roman" w:hAnsi="Times New Roman"/>
          <w:sz w:val="24"/>
          <w:szCs w:val="24"/>
        </w:rPr>
      </w:pPr>
      <w:r>
        <w:rPr>
          <w:rFonts w:ascii="Times New Roman" w:hAnsi="Times New Roman"/>
          <w:b/>
          <w:sz w:val="24"/>
          <w:szCs w:val="24"/>
        </w:rPr>
        <w:t>Приложение 4.6</w:t>
      </w:r>
      <w:r w:rsidRPr="002A46E3">
        <w:rPr>
          <w:rFonts w:ascii="Times New Roman" w:hAnsi="Times New Roman"/>
          <w:b/>
          <w:sz w:val="24"/>
          <w:szCs w:val="24"/>
        </w:rPr>
        <w:t>.</w:t>
      </w:r>
      <w:r w:rsidRPr="002A46E3">
        <w:rPr>
          <w:rFonts w:ascii="Times New Roman" w:hAnsi="Times New Roman"/>
          <w:sz w:val="24"/>
          <w:szCs w:val="24"/>
        </w:rPr>
        <w:t xml:space="preserve"> Рабочая программа учебной дисциплины</w:t>
      </w:r>
    </w:p>
    <w:p w:rsidR="00BA74E1" w:rsidRDefault="00BA74E1" w:rsidP="00BA74E1">
      <w:pPr>
        <w:spacing w:after="0"/>
        <w:rPr>
          <w:rFonts w:ascii="Times New Roman" w:hAnsi="Times New Roman"/>
          <w:sz w:val="24"/>
          <w:szCs w:val="24"/>
        </w:rPr>
      </w:pPr>
      <w:r>
        <w:rPr>
          <w:rFonts w:ascii="Times New Roman" w:hAnsi="Times New Roman"/>
          <w:sz w:val="24"/>
          <w:szCs w:val="24"/>
        </w:rPr>
        <w:t>ОГСЭ. 06 Основы финансовой грамотности</w:t>
      </w:r>
    </w:p>
    <w:p w:rsidR="00C35C1E" w:rsidRPr="002A46E3" w:rsidRDefault="00C35C1E" w:rsidP="00C35C1E">
      <w:pPr>
        <w:spacing w:after="0"/>
        <w:rPr>
          <w:rFonts w:ascii="Times New Roman" w:hAnsi="Times New Roman"/>
          <w:sz w:val="24"/>
          <w:szCs w:val="24"/>
        </w:rPr>
      </w:pPr>
      <w:r>
        <w:rPr>
          <w:rFonts w:ascii="Times New Roman" w:hAnsi="Times New Roman"/>
          <w:b/>
          <w:sz w:val="24"/>
          <w:szCs w:val="24"/>
        </w:rPr>
        <w:t>Приложение 4.7</w:t>
      </w:r>
      <w:r w:rsidRPr="002A46E3">
        <w:rPr>
          <w:rFonts w:ascii="Times New Roman" w:hAnsi="Times New Roman"/>
          <w:b/>
          <w:sz w:val="24"/>
          <w:szCs w:val="24"/>
        </w:rPr>
        <w:t>.</w:t>
      </w:r>
      <w:r w:rsidRPr="002A46E3">
        <w:rPr>
          <w:rFonts w:ascii="Times New Roman" w:hAnsi="Times New Roman"/>
          <w:sz w:val="24"/>
          <w:szCs w:val="24"/>
        </w:rPr>
        <w:t xml:space="preserve"> Рабочая программа учебной дисциплины</w:t>
      </w:r>
    </w:p>
    <w:p w:rsidR="00C35C1E" w:rsidRDefault="00C35C1E" w:rsidP="00C35C1E">
      <w:pPr>
        <w:spacing w:after="0"/>
        <w:rPr>
          <w:rFonts w:ascii="Times New Roman" w:hAnsi="Times New Roman"/>
          <w:sz w:val="24"/>
          <w:szCs w:val="24"/>
        </w:rPr>
      </w:pPr>
      <w:r>
        <w:rPr>
          <w:rFonts w:ascii="Times New Roman" w:hAnsi="Times New Roman"/>
          <w:sz w:val="24"/>
          <w:szCs w:val="24"/>
        </w:rPr>
        <w:t>ОГСЭ. 07 Курс жизнестойкости</w:t>
      </w:r>
    </w:p>
    <w:p w:rsidR="00BA74E1" w:rsidRPr="002A46E3" w:rsidRDefault="00BA74E1" w:rsidP="00BA74E1">
      <w:pPr>
        <w:spacing w:after="0"/>
        <w:rPr>
          <w:rFonts w:ascii="Times New Roman" w:hAnsi="Times New Roman"/>
          <w:b/>
          <w:sz w:val="24"/>
          <w:szCs w:val="24"/>
        </w:rPr>
      </w:pPr>
      <w:r w:rsidRPr="002A46E3">
        <w:rPr>
          <w:rFonts w:ascii="Times New Roman" w:hAnsi="Times New Roman"/>
          <w:b/>
          <w:sz w:val="24"/>
          <w:szCs w:val="24"/>
        </w:rPr>
        <w:t>5. Программы учебных дисциплин</w:t>
      </w:r>
    </w:p>
    <w:p w:rsidR="00BA74E1" w:rsidRPr="002A46E3" w:rsidRDefault="00BA74E1" w:rsidP="00BA74E1">
      <w:pPr>
        <w:spacing w:after="0"/>
        <w:rPr>
          <w:rFonts w:ascii="Times New Roman" w:hAnsi="Times New Roman"/>
          <w:b/>
          <w:sz w:val="24"/>
          <w:szCs w:val="24"/>
        </w:rPr>
      </w:pPr>
      <w:r w:rsidRPr="002A46E3">
        <w:rPr>
          <w:rFonts w:ascii="Times New Roman" w:hAnsi="Times New Roman"/>
          <w:b/>
          <w:sz w:val="24"/>
          <w:szCs w:val="24"/>
        </w:rPr>
        <w:t>Общеобразовательный цикл (общие дисциплины и дисциплины по выбору):</w:t>
      </w:r>
    </w:p>
    <w:p w:rsidR="00BA74E1" w:rsidRPr="002A46E3" w:rsidRDefault="00BA74E1" w:rsidP="00BA74E1">
      <w:pPr>
        <w:spacing w:after="0"/>
        <w:rPr>
          <w:rFonts w:ascii="Times New Roman" w:hAnsi="Times New Roman"/>
          <w:sz w:val="24"/>
          <w:szCs w:val="24"/>
        </w:rPr>
      </w:pPr>
      <w:r w:rsidRPr="002A46E3">
        <w:rPr>
          <w:rFonts w:ascii="Times New Roman" w:hAnsi="Times New Roman"/>
          <w:b/>
          <w:sz w:val="24"/>
          <w:szCs w:val="24"/>
        </w:rPr>
        <w:t>Приложение 5.1.</w:t>
      </w:r>
      <w:r w:rsidRPr="002A46E3">
        <w:rPr>
          <w:rFonts w:ascii="Times New Roman" w:hAnsi="Times New Roman"/>
          <w:sz w:val="24"/>
          <w:szCs w:val="24"/>
        </w:rPr>
        <w:t xml:space="preserve"> Рабочая программа учебной дисциплины</w:t>
      </w:r>
    </w:p>
    <w:p w:rsidR="00BA74E1" w:rsidRPr="002A46E3" w:rsidRDefault="00BA74E1" w:rsidP="00BA74E1">
      <w:pPr>
        <w:spacing w:after="0"/>
        <w:rPr>
          <w:rFonts w:ascii="Times New Roman" w:hAnsi="Times New Roman"/>
          <w:sz w:val="24"/>
          <w:szCs w:val="24"/>
        </w:rPr>
      </w:pPr>
      <w:r>
        <w:rPr>
          <w:rFonts w:ascii="Times New Roman" w:hAnsi="Times New Roman"/>
          <w:sz w:val="24"/>
          <w:szCs w:val="24"/>
        </w:rPr>
        <w:t>ОУД.01 Русский язык</w:t>
      </w:r>
    </w:p>
    <w:p w:rsidR="00BA74E1" w:rsidRPr="002A46E3" w:rsidRDefault="00BA74E1" w:rsidP="00BA74E1">
      <w:pPr>
        <w:spacing w:after="0"/>
        <w:rPr>
          <w:rFonts w:ascii="Times New Roman" w:hAnsi="Times New Roman"/>
          <w:sz w:val="24"/>
          <w:szCs w:val="24"/>
        </w:rPr>
      </w:pPr>
      <w:r w:rsidRPr="002A46E3">
        <w:rPr>
          <w:rFonts w:ascii="Times New Roman" w:hAnsi="Times New Roman"/>
          <w:b/>
          <w:sz w:val="24"/>
          <w:szCs w:val="24"/>
        </w:rPr>
        <w:t>Приложение 5.2.</w:t>
      </w:r>
      <w:r w:rsidRPr="002A46E3">
        <w:rPr>
          <w:rFonts w:ascii="Times New Roman" w:hAnsi="Times New Roman"/>
          <w:sz w:val="24"/>
          <w:szCs w:val="24"/>
        </w:rPr>
        <w:t xml:space="preserve"> Рабочая программа учебной дисциплины</w:t>
      </w:r>
    </w:p>
    <w:p w:rsidR="00BA74E1" w:rsidRPr="002A46E3" w:rsidRDefault="00BA74E1" w:rsidP="00BA74E1">
      <w:pPr>
        <w:spacing w:after="0"/>
        <w:rPr>
          <w:rFonts w:ascii="Times New Roman" w:hAnsi="Times New Roman"/>
          <w:b/>
          <w:sz w:val="24"/>
          <w:szCs w:val="24"/>
        </w:rPr>
      </w:pPr>
      <w:r>
        <w:rPr>
          <w:rFonts w:ascii="Times New Roman" w:hAnsi="Times New Roman"/>
          <w:sz w:val="24"/>
          <w:szCs w:val="24"/>
        </w:rPr>
        <w:t xml:space="preserve">ОУД.02 </w:t>
      </w:r>
      <w:r w:rsidRPr="002A46E3">
        <w:rPr>
          <w:rFonts w:ascii="Times New Roman" w:hAnsi="Times New Roman"/>
          <w:sz w:val="24"/>
          <w:szCs w:val="24"/>
        </w:rPr>
        <w:t>Литература</w:t>
      </w:r>
    </w:p>
    <w:p w:rsidR="00BA74E1" w:rsidRPr="002A46E3" w:rsidRDefault="00BA74E1" w:rsidP="00BA74E1">
      <w:pPr>
        <w:spacing w:after="0"/>
        <w:rPr>
          <w:rFonts w:ascii="Times New Roman" w:hAnsi="Times New Roman"/>
          <w:sz w:val="24"/>
          <w:szCs w:val="24"/>
        </w:rPr>
      </w:pPr>
      <w:r w:rsidRPr="002A46E3">
        <w:rPr>
          <w:rFonts w:ascii="Times New Roman" w:hAnsi="Times New Roman"/>
          <w:b/>
          <w:sz w:val="24"/>
          <w:szCs w:val="24"/>
        </w:rPr>
        <w:t>Приложение 5.3.</w:t>
      </w:r>
      <w:r w:rsidRPr="002A46E3">
        <w:rPr>
          <w:rFonts w:ascii="Times New Roman" w:hAnsi="Times New Roman"/>
          <w:sz w:val="24"/>
          <w:szCs w:val="24"/>
        </w:rPr>
        <w:t xml:space="preserve"> Рабочая программа учебной дисциплины</w:t>
      </w:r>
    </w:p>
    <w:p w:rsidR="00BA74E1" w:rsidRPr="002A46E3" w:rsidRDefault="00BA74E1" w:rsidP="00BA74E1">
      <w:pPr>
        <w:spacing w:after="0"/>
        <w:rPr>
          <w:rFonts w:ascii="Times New Roman" w:hAnsi="Times New Roman"/>
          <w:sz w:val="24"/>
          <w:szCs w:val="24"/>
        </w:rPr>
      </w:pPr>
      <w:r>
        <w:rPr>
          <w:rFonts w:ascii="Times New Roman" w:hAnsi="Times New Roman"/>
          <w:sz w:val="24"/>
          <w:szCs w:val="24"/>
        </w:rPr>
        <w:t>ОУД.03 Иностранный язык</w:t>
      </w:r>
    </w:p>
    <w:p w:rsidR="00BA74E1" w:rsidRPr="002A46E3" w:rsidRDefault="00BA74E1" w:rsidP="00BA74E1">
      <w:pPr>
        <w:spacing w:after="0"/>
        <w:rPr>
          <w:rFonts w:ascii="Times New Roman" w:hAnsi="Times New Roman"/>
          <w:sz w:val="24"/>
          <w:szCs w:val="24"/>
        </w:rPr>
      </w:pPr>
      <w:r w:rsidRPr="002A46E3">
        <w:rPr>
          <w:rFonts w:ascii="Times New Roman" w:hAnsi="Times New Roman"/>
          <w:b/>
          <w:sz w:val="24"/>
          <w:szCs w:val="24"/>
        </w:rPr>
        <w:t>Приложение 5.4.</w:t>
      </w:r>
      <w:r w:rsidRPr="002A46E3">
        <w:rPr>
          <w:rFonts w:ascii="Times New Roman" w:hAnsi="Times New Roman"/>
          <w:sz w:val="24"/>
          <w:szCs w:val="24"/>
        </w:rPr>
        <w:t xml:space="preserve"> Рабочая программа учебной дисциплины</w:t>
      </w:r>
    </w:p>
    <w:p w:rsidR="00BA74E1" w:rsidRPr="002A46E3" w:rsidRDefault="00BA74E1" w:rsidP="00BA74E1">
      <w:pPr>
        <w:spacing w:after="0"/>
        <w:rPr>
          <w:rFonts w:ascii="Times New Roman" w:hAnsi="Times New Roman"/>
          <w:sz w:val="24"/>
          <w:szCs w:val="24"/>
        </w:rPr>
      </w:pPr>
      <w:r>
        <w:rPr>
          <w:rFonts w:ascii="Times New Roman" w:hAnsi="Times New Roman"/>
          <w:sz w:val="24"/>
          <w:szCs w:val="24"/>
        </w:rPr>
        <w:lastRenderedPageBreak/>
        <w:t xml:space="preserve">ОУД.04 </w:t>
      </w:r>
      <w:r w:rsidRPr="002A46E3">
        <w:rPr>
          <w:rFonts w:ascii="Times New Roman" w:hAnsi="Times New Roman"/>
          <w:sz w:val="24"/>
          <w:szCs w:val="24"/>
        </w:rPr>
        <w:t>Математика</w:t>
      </w:r>
      <w:r w:rsidR="00313574">
        <w:rPr>
          <w:rFonts w:ascii="Times New Roman" w:hAnsi="Times New Roman"/>
          <w:sz w:val="24"/>
          <w:szCs w:val="24"/>
        </w:rPr>
        <w:t xml:space="preserve"> (проф)</w:t>
      </w:r>
    </w:p>
    <w:p w:rsidR="00BA74E1" w:rsidRPr="002A46E3" w:rsidRDefault="00BA74E1" w:rsidP="00BA74E1">
      <w:pPr>
        <w:spacing w:after="0"/>
        <w:rPr>
          <w:rFonts w:ascii="Times New Roman" w:hAnsi="Times New Roman"/>
          <w:sz w:val="24"/>
          <w:szCs w:val="24"/>
        </w:rPr>
      </w:pPr>
      <w:r w:rsidRPr="002A46E3">
        <w:rPr>
          <w:rFonts w:ascii="Times New Roman" w:hAnsi="Times New Roman"/>
          <w:b/>
          <w:sz w:val="24"/>
          <w:szCs w:val="24"/>
        </w:rPr>
        <w:t>Приложение 5.5.</w:t>
      </w:r>
      <w:r w:rsidRPr="002A46E3">
        <w:rPr>
          <w:rFonts w:ascii="Times New Roman" w:hAnsi="Times New Roman"/>
          <w:sz w:val="24"/>
          <w:szCs w:val="24"/>
        </w:rPr>
        <w:t xml:space="preserve"> Рабочая программа учебной дисциплины</w:t>
      </w:r>
    </w:p>
    <w:p w:rsidR="00BA74E1" w:rsidRPr="002A46E3" w:rsidRDefault="00BA74E1" w:rsidP="00BA74E1">
      <w:pPr>
        <w:spacing w:after="0"/>
        <w:rPr>
          <w:rFonts w:ascii="Times New Roman" w:hAnsi="Times New Roman"/>
          <w:sz w:val="24"/>
          <w:szCs w:val="24"/>
        </w:rPr>
      </w:pPr>
      <w:r w:rsidRPr="002A46E3">
        <w:rPr>
          <w:rFonts w:ascii="Times New Roman" w:hAnsi="Times New Roman"/>
          <w:sz w:val="24"/>
          <w:szCs w:val="24"/>
        </w:rPr>
        <w:t xml:space="preserve">ОУД.05 </w:t>
      </w:r>
      <w:r>
        <w:rPr>
          <w:rFonts w:ascii="Times New Roman" w:hAnsi="Times New Roman"/>
          <w:sz w:val="24"/>
          <w:szCs w:val="24"/>
        </w:rPr>
        <w:t>История</w:t>
      </w:r>
    </w:p>
    <w:p w:rsidR="00BA74E1" w:rsidRPr="002A46E3" w:rsidRDefault="00BA74E1" w:rsidP="00BA74E1">
      <w:pPr>
        <w:spacing w:after="0"/>
        <w:rPr>
          <w:rFonts w:ascii="Times New Roman" w:hAnsi="Times New Roman"/>
          <w:sz w:val="24"/>
          <w:szCs w:val="24"/>
        </w:rPr>
      </w:pPr>
      <w:r w:rsidRPr="002A46E3">
        <w:rPr>
          <w:rFonts w:ascii="Times New Roman" w:hAnsi="Times New Roman"/>
          <w:b/>
          <w:sz w:val="24"/>
          <w:szCs w:val="24"/>
        </w:rPr>
        <w:t>Приложение 5.6.</w:t>
      </w:r>
      <w:r w:rsidRPr="002A46E3">
        <w:rPr>
          <w:rFonts w:ascii="Times New Roman" w:hAnsi="Times New Roman"/>
          <w:sz w:val="24"/>
          <w:szCs w:val="24"/>
        </w:rPr>
        <w:t xml:space="preserve"> Рабочая программа учебной дисциплины</w:t>
      </w:r>
    </w:p>
    <w:p w:rsidR="00BA74E1" w:rsidRPr="002A46E3" w:rsidRDefault="00BA74E1" w:rsidP="00BA74E1">
      <w:pPr>
        <w:spacing w:after="0"/>
        <w:rPr>
          <w:rFonts w:ascii="Times New Roman" w:hAnsi="Times New Roman"/>
          <w:sz w:val="24"/>
          <w:szCs w:val="24"/>
        </w:rPr>
      </w:pPr>
      <w:r>
        <w:rPr>
          <w:rFonts w:ascii="Times New Roman" w:hAnsi="Times New Roman"/>
          <w:sz w:val="24"/>
          <w:szCs w:val="24"/>
        </w:rPr>
        <w:t>ОУД.06 Физическая культура</w:t>
      </w:r>
    </w:p>
    <w:p w:rsidR="00BA74E1" w:rsidRPr="002A46E3" w:rsidRDefault="00BA74E1" w:rsidP="00BA74E1">
      <w:pPr>
        <w:spacing w:after="0"/>
        <w:rPr>
          <w:rFonts w:ascii="Times New Roman" w:hAnsi="Times New Roman"/>
          <w:sz w:val="24"/>
          <w:szCs w:val="24"/>
        </w:rPr>
      </w:pPr>
      <w:r w:rsidRPr="002A46E3">
        <w:rPr>
          <w:rFonts w:ascii="Times New Roman" w:hAnsi="Times New Roman"/>
          <w:b/>
          <w:sz w:val="24"/>
          <w:szCs w:val="24"/>
        </w:rPr>
        <w:t>Приложение 5.7.</w:t>
      </w:r>
      <w:r w:rsidRPr="002A46E3">
        <w:rPr>
          <w:rFonts w:ascii="Times New Roman" w:hAnsi="Times New Roman"/>
          <w:sz w:val="24"/>
          <w:szCs w:val="24"/>
        </w:rPr>
        <w:t xml:space="preserve"> Рабочая программа учебной дисциплины</w:t>
      </w:r>
    </w:p>
    <w:p w:rsidR="00BA74E1" w:rsidRPr="002A46E3" w:rsidRDefault="00BA74E1" w:rsidP="00BA74E1">
      <w:pPr>
        <w:spacing w:after="0"/>
        <w:rPr>
          <w:rFonts w:ascii="Times New Roman" w:hAnsi="Times New Roman"/>
          <w:sz w:val="24"/>
          <w:szCs w:val="24"/>
        </w:rPr>
      </w:pPr>
      <w:r>
        <w:rPr>
          <w:rFonts w:ascii="Times New Roman" w:hAnsi="Times New Roman"/>
          <w:sz w:val="24"/>
          <w:szCs w:val="24"/>
        </w:rPr>
        <w:t xml:space="preserve">ОУД.07 </w:t>
      </w:r>
      <w:r w:rsidRPr="002A46E3">
        <w:rPr>
          <w:rFonts w:ascii="Times New Roman" w:hAnsi="Times New Roman"/>
          <w:sz w:val="24"/>
          <w:szCs w:val="24"/>
        </w:rPr>
        <w:t>Основы</w:t>
      </w:r>
      <w:r>
        <w:rPr>
          <w:rFonts w:ascii="Times New Roman" w:hAnsi="Times New Roman"/>
          <w:sz w:val="24"/>
          <w:szCs w:val="24"/>
        </w:rPr>
        <w:t xml:space="preserve"> безопасности жизнедеятельности</w:t>
      </w:r>
    </w:p>
    <w:p w:rsidR="00BA74E1" w:rsidRPr="002A46E3" w:rsidRDefault="00BA74E1" w:rsidP="00BA74E1">
      <w:pPr>
        <w:spacing w:after="0"/>
        <w:rPr>
          <w:rFonts w:ascii="Times New Roman" w:hAnsi="Times New Roman"/>
          <w:sz w:val="24"/>
          <w:szCs w:val="24"/>
        </w:rPr>
      </w:pPr>
      <w:r w:rsidRPr="002A46E3">
        <w:rPr>
          <w:rFonts w:ascii="Times New Roman" w:hAnsi="Times New Roman"/>
          <w:b/>
          <w:sz w:val="24"/>
          <w:szCs w:val="24"/>
        </w:rPr>
        <w:t>Приложение 5.8.</w:t>
      </w:r>
      <w:r w:rsidRPr="002A46E3">
        <w:rPr>
          <w:rFonts w:ascii="Times New Roman" w:hAnsi="Times New Roman"/>
          <w:sz w:val="24"/>
          <w:szCs w:val="24"/>
        </w:rPr>
        <w:t xml:space="preserve"> Рабочая программа учебной дисциплины</w:t>
      </w:r>
    </w:p>
    <w:p w:rsidR="00BA74E1" w:rsidRPr="002A46E3" w:rsidRDefault="00BA74E1" w:rsidP="00BA74E1">
      <w:pPr>
        <w:spacing w:after="0"/>
        <w:rPr>
          <w:rFonts w:ascii="Times New Roman" w:hAnsi="Times New Roman"/>
          <w:sz w:val="24"/>
          <w:szCs w:val="24"/>
        </w:rPr>
      </w:pPr>
      <w:r>
        <w:rPr>
          <w:rFonts w:ascii="Times New Roman" w:hAnsi="Times New Roman"/>
          <w:sz w:val="24"/>
          <w:szCs w:val="24"/>
        </w:rPr>
        <w:t xml:space="preserve">ОУД.08 </w:t>
      </w:r>
      <w:r w:rsidR="00313574">
        <w:rPr>
          <w:rFonts w:ascii="Times New Roman" w:hAnsi="Times New Roman"/>
          <w:sz w:val="24"/>
          <w:szCs w:val="24"/>
        </w:rPr>
        <w:t>Астрономия</w:t>
      </w:r>
    </w:p>
    <w:p w:rsidR="00BA74E1" w:rsidRPr="002A46E3" w:rsidRDefault="00BA74E1" w:rsidP="00BA74E1">
      <w:pPr>
        <w:spacing w:after="0"/>
        <w:rPr>
          <w:rFonts w:ascii="Times New Roman" w:hAnsi="Times New Roman"/>
          <w:sz w:val="24"/>
          <w:szCs w:val="24"/>
        </w:rPr>
      </w:pPr>
      <w:r w:rsidRPr="002A46E3">
        <w:rPr>
          <w:rFonts w:ascii="Times New Roman" w:hAnsi="Times New Roman"/>
          <w:b/>
          <w:sz w:val="24"/>
          <w:szCs w:val="24"/>
        </w:rPr>
        <w:t>Приложение 5.9.</w:t>
      </w:r>
      <w:r w:rsidRPr="002A46E3">
        <w:rPr>
          <w:rFonts w:ascii="Times New Roman" w:hAnsi="Times New Roman"/>
          <w:sz w:val="24"/>
          <w:szCs w:val="24"/>
        </w:rPr>
        <w:t xml:space="preserve"> Рабочая программа учебной дисциплины</w:t>
      </w:r>
    </w:p>
    <w:p w:rsidR="00313574" w:rsidRDefault="00BA74E1" w:rsidP="00BA74E1">
      <w:pPr>
        <w:spacing w:after="0"/>
        <w:rPr>
          <w:rFonts w:ascii="Times New Roman" w:hAnsi="Times New Roman"/>
          <w:sz w:val="24"/>
          <w:szCs w:val="24"/>
        </w:rPr>
      </w:pPr>
      <w:r>
        <w:rPr>
          <w:rFonts w:ascii="Times New Roman" w:hAnsi="Times New Roman"/>
          <w:sz w:val="24"/>
          <w:szCs w:val="24"/>
        </w:rPr>
        <w:t xml:space="preserve">ОУД.09 </w:t>
      </w:r>
      <w:r w:rsidR="00313574">
        <w:rPr>
          <w:rFonts w:ascii="Times New Roman" w:hAnsi="Times New Roman"/>
          <w:sz w:val="24"/>
          <w:szCs w:val="24"/>
        </w:rPr>
        <w:t>Родной язык</w:t>
      </w:r>
    </w:p>
    <w:p w:rsidR="00BA74E1" w:rsidRPr="002A46E3" w:rsidRDefault="00BA74E1" w:rsidP="00BA74E1">
      <w:pPr>
        <w:spacing w:after="0"/>
        <w:rPr>
          <w:rFonts w:ascii="Times New Roman" w:hAnsi="Times New Roman"/>
          <w:sz w:val="24"/>
          <w:szCs w:val="24"/>
        </w:rPr>
      </w:pPr>
      <w:r w:rsidRPr="002A46E3">
        <w:rPr>
          <w:rFonts w:ascii="Times New Roman" w:hAnsi="Times New Roman"/>
          <w:b/>
          <w:sz w:val="24"/>
          <w:szCs w:val="24"/>
        </w:rPr>
        <w:t>Приложение 5.10.</w:t>
      </w:r>
      <w:r w:rsidRPr="002A46E3">
        <w:rPr>
          <w:rFonts w:ascii="Times New Roman" w:hAnsi="Times New Roman"/>
          <w:sz w:val="24"/>
          <w:szCs w:val="24"/>
        </w:rPr>
        <w:t xml:space="preserve"> Рабочая программа учебной дисциплины</w:t>
      </w:r>
    </w:p>
    <w:p w:rsidR="00BA74E1" w:rsidRPr="002A46E3" w:rsidRDefault="00BA74E1" w:rsidP="00BA74E1">
      <w:pPr>
        <w:spacing w:after="0"/>
        <w:rPr>
          <w:rFonts w:ascii="Times New Roman" w:hAnsi="Times New Roman"/>
          <w:sz w:val="24"/>
          <w:szCs w:val="24"/>
        </w:rPr>
      </w:pPr>
      <w:r>
        <w:rPr>
          <w:rFonts w:ascii="Times New Roman" w:hAnsi="Times New Roman"/>
          <w:sz w:val="24"/>
          <w:szCs w:val="24"/>
        </w:rPr>
        <w:t xml:space="preserve">ОУД.10 </w:t>
      </w:r>
      <w:r w:rsidR="00313574">
        <w:rPr>
          <w:rFonts w:ascii="Times New Roman" w:hAnsi="Times New Roman"/>
          <w:sz w:val="24"/>
          <w:szCs w:val="24"/>
        </w:rPr>
        <w:t>Информатика (проф)</w:t>
      </w:r>
    </w:p>
    <w:p w:rsidR="00BA74E1" w:rsidRPr="002A46E3" w:rsidRDefault="00BA74E1" w:rsidP="00BA74E1">
      <w:pPr>
        <w:spacing w:after="0"/>
        <w:rPr>
          <w:rFonts w:ascii="Times New Roman" w:hAnsi="Times New Roman"/>
          <w:sz w:val="24"/>
          <w:szCs w:val="24"/>
        </w:rPr>
      </w:pPr>
      <w:r w:rsidRPr="002A46E3">
        <w:rPr>
          <w:rFonts w:ascii="Times New Roman" w:hAnsi="Times New Roman"/>
          <w:b/>
          <w:sz w:val="24"/>
          <w:szCs w:val="24"/>
        </w:rPr>
        <w:t>Приложение 5.11.</w:t>
      </w:r>
      <w:r w:rsidRPr="002A46E3">
        <w:rPr>
          <w:rFonts w:ascii="Times New Roman" w:hAnsi="Times New Roman"/>
          <w:sz w:val="24"/>
          <w:szCs w:val="24"/>
        </w:rPr>
        <w:t xml:space="preserve"> Рабочая программа учебной дисциплины</w:t>
      </w:r>
    </w:p>
    <w:p w:rsidR="00313574" w:rsidRDefault="00BA74E1" w:rsidP="00313574">
      <w:pPr>
        <w:spacing w:after="0"/>
        <w:rPr>
          <w:rFonts w:ascii="Times New Roman" w:hAnsi="Times New Roman"/>
          <w:sz w:val="24"/>
          <w:szCs w:val="24"/>
        </w:rPr>
      </w:pPr>
      <w:r>
        <w:rPr>
          <w:rFonts w:ascii="Times New Roman" w:hAnsi="Times New Roman"/>
          <w:sz w:val="24"/>
          <w:szCs w:val="24"/>
        </w:rPr>
        <w:t xml:space="preserve">ОУД.11 </w:t>
      </w:r>
      <w:r w:rsidR="00313574">
        <w:rPr>
          <w:rFonts w:ascii="Times New Roman" w:hAnsi="Times New Roman"/>
          <w:sz w:val="24"/>
          <w:szCs w:val="24"/>
        </w:rPr>
        <w:t>Естествознание</w:t>
      </w:r>
    </w:p>
    <w:p w:rsidR="00313574" w:rsidRDefault="00313574" w:rsidP="00313574">
      <w:pPr>
        <w:spacing w:after="0"/>
        <w:ind w:left="1416"/>
        <w:rPr>
          <w:rFonts w:ascii="Times New Roman" w:hAnsi="Times New Roman"/>
          <w:sz w:val="24"/>
          <w:szCs w:val="24"/>
        </w:rPr>
      </w:pPr>
      <w:r>
        <w:rPr>
          <w:rFonts w:ascii="Times New Roman" w:hAnsi="Times New Roman"/>
          <w:sz w:val="24"/>
          <w:szCs w:val="24"/>
        </w:rPr>
        <w:t>Физика</w:t>
      </w:r>
    </w:p>
    <w:p w:rsidR="00313574" w:rsidRDefault="00313574" w:rsidP="00313574">
      <w:pPr>
        <w:spacing w:after="0"/>
        <w:ind w:left="1416"/>
        <w:rPr>
          <w:rFonts w:ascii="Times New Roman" w:hAnsi="Times New Roman"/>
          <w:sz w:val="24"/>
          <w:szCs w:val="24"/>
        </w:rPr>
      </w:pPr>
      <w:r>
        <w:rPr>
          <w:rFonts w:ascii="Times New Roman" w:hAnsi="Times New Roman"/>
          <w:sz w:val="24"/>
          <w:szCs w:val="24"/>
        </w:rPr>
        <w:t>Химия</w:t>
      </w:r>
    </w:p>
    <w:p w:rsidR="00313574" w:rsidRPr="002A46E3" w:rsidRDefault="00313574" w:rsidP="00313574">
      <w:pPr>
        <w:spacing w:after="0"/>
        <w:ind w:left="1416"/>
        <w:rPr>
          <w:rFonts w:ascii="Times New Roman" w:hAnsi="Times New Roman"/>
          <w:sz w:val="24"/>
          <w:szCs w:val="24"/>
        </w:rPr>
      </w:pPr>
      <w:r>
        <w:rPr>
          <w:rFonts w:ascii="Times New Roman" w:hAnsi="Times New Roman"/>
          <w:sz w:val="24"/>
          <w:szCs w:val="24"/>
        </w:rPr>
        <w:t>Биология</w:t>
      </w:r>
    </w:p>
    <w:p w:rsidR="00BA74E1" w:rsidRPr="002A46E3" w:rsidRDefault="00BA74E1" w:rsidP="00BA74E1">
      <w:pPr>
        <w:spacing w:after="0"/>
        <w:rPr>
          <w:rFonts w:ascii="Times New Roman" w:hAnsi="Times New Roman"/>
          <w:sz w:val="24"/>
          <w:szCs w:val="24"/>
        </w:rPr>
      </w:pPr>
      <w:r w:rsidRPr="002A46E3">
        <w:rPr>
          <w:rFonts w:ascii="Times New Roman" w:hAnsi="Times New Roman"/>
          <w:b/>
          <w:sz w:val="24"/>
          <w:szCs w:val="24"/>
        </w:rPr>
        <w:t>Приложение 5.12.</w:t>
      </w:r>
      <w:r w:rsidRPr="002A46E3">
        <w:rPr>
          <w:rFonts w:ascii="Times New Roman" w:hAnsi="Times New Roman"/>
          <w:sz w:val="24"/>
          <w:szCs w:val="24"/>
        </w:rPr>
        <w:t xml:space="preserve"> Рабочая программа учебной дисциплины</w:t>
      </w:r>
    </w:p>
    <w:p w:rsidR="00313574" w:rsidRPr="002A46E3" w:rsidRDefault="00BA74E1" w:rsidP="00313574">
      <w:pPr>
        <w:spacing w:after="0"/>
        <w:rPr>
          <w:rFonts w:ascii="Times New Roman" w:hAnsi="Times New Roman"/>
          <w:sz w:val="24"/>
          <w:szCs w:val="24"/>
        </w:rPr>
      </w:pPr>
      <w:r>
        <w:rPr>
          <w:rFonts w:ascii="Times New Roman" w:hAnsi="Times New Roman"/>
          <w:sz w:val="24"/>
          <w:szCs w:val="24"/>
        </w:rPr>
        <w:t xml:space="preserve">ОУД.12 </w:t>
      </w:r>
      <w:r w:rsidR="00313574">
        <w:rPr>
          <w:rFonts w:ascii="Times New Roman" w:hAnsi="Times New Roman"/>
          <w:sz w:val="24"/>
          <w:szCs w:val="24"/>
        </w:rPr>
        <w:t>Обществознание</w:t>
      </w:r>
    </w:p>
    <w:p w:rsidR="00BA74E1" w:rsidRPr="002A46E3" w:rsidRDefault="00BA74E1" w:rsidP="00BA74E1">
      <w:pPr>
        <w:spacing w:after="0"/>
        <w:rPr>
          <w:rFonts w:ascii="Times New Roman" w:hAnsi="Times New Roman"/>
          <w:sz w:val="24"/>
          <w:szCs w:val="24"/>
        </w:rPr>
      </w:pPr>
      <w:r w:rsidRPr="002A46E3">
        <w:rPr>
          <w:rFonts w:ascii="Times New Roman" w:hAnsi="Times New Roman"/>
          <w:b/>
          <w:sz w:val="24"/>
          <w:szCs w:val="24"/>
        </w:rPr>
        <w:t>Приложение 5.13.</w:t>
      </w:r>
      <w:r w:rsidRPr="002A46E3">
        <w:rPr>
          <w:rFonts w:ascii="Times New Roman" w:hAnsi="Times New Roman"/>
          <w:sz w:val="24"/>
          <w:szCs w:val="24"/>
        </w:rPr>
        <w:t xml:space="preserve"> Рабочая программа учебной дисциплины</w:t>
      </w:r>
    </w:p>
    <w:p w:rsidR="00313574" w:rsidRPr="002A46E3" w:rsidRDefault="00BA74E1" w:rsidP="00313574">
      <w:pPr>
        <w:spacing w:after="0"/>
        <w:rPr>
          <w:rFonts w:ascii="Times New Roman" w:hAnsi="Times New Roman"/>
          <w:sz w:val="24"/>
          <w:szCs w:val="24"/>
        </w:rPr>
      </w:pPr>
      <w:r>
        <w:rPr>
          <w:rFonts w:ascii="Times New Roman" w:hAnsi="Times New Roman"/>
          <w:sz w:val="24"/>
          <w:szCs w:val="24"/>
        </w:rPr>
        <w:t xml:space="preserve">ОУД.13 </w:t>
      </w:r>
      <w:r w:rsidR="00313574">
        <w:rPr>
          <w:rFonts w:ascii="Times New Roman" w:hAnsi="Times New Roman"/>
          <w:sz w:val="24"/>
          <w:szCs w:val="24"/>
        </w:rPr>
        <w:t>Экономика (проф)</w:t>
      </w:r>
    </w:p>
    <w:p w:rsidR="00BA74E1" w:rsidRPr="002A46E3" w:rsidRDefault="00BA74E1" w:rsidP="00BA74E1">
      <w:pPr>
        <w:spacing w:after="0"/>
        <w:rPr>
          <w:rFonts w:ascii="Times New Roman" w:hAnsi="Times New Roman"/>
          <w:sz w:val="24"/>
          <w:szCs w:val="24"/>
        </w:rPr>
      </w:pPr>
      <w:r w:rsidRPr="002A46E3">
        <w:rPr>
          <w:rFonts w:ascii="Times New Roman" w:hAnsi="Times New Roman"/>
          <w:b/>
          <w:sz w:val="24"/>
          <w:szCs w:val="24"/>
        </w:rPr>
        <w:t>Приложение 5.14.</w:t>
      </w:r>
      <w:r w:rsidRPr="002A46E3">
        <w:rPr>
          <w:rFonts w:ascii="Times New Roman" w:hAnsi="Times New Roman"/>
          <w:sz w:val="24"/>
          <w:szCs w:val="24"/>
        </w:rPr>
        <w:t xml:space="preserve"> Рабочая программа учебной дисциплины</w:t>
      </w:r>
    </w:p>
    <w:p w:rsidR="00313574" w:rsidRPr="002A46E3" w:rsidRDefault="00BA74E1" w:rsidP="00313574">
      <w:pPr>
        <w:spacing w:after="0"/>
        <w:rPr>
          <w:rFonts w:ascii="Times New Roman" w:hAnsi="Times New Roman"/>
          <w:sz w:val="24"/>
          <w:szCs w:val="24"/>
        </w:rPr>
      </w:pPr>
      <w:r w:rsidRPr="002A46E3">
        <w:rPr>
          <w:rFonts w:ascii="Times New Roman" w:hAnsi="Times New Roman"/>
          <w:sz w:val="24"/>
          <w:szCs w:val="24"/>
        </w:rPr>
        <w:t xml:space="preserve">ОУД.14 </w:t>
      </w:r>
      <w:r w:rsidR="00313574">
        <w:rPr>
          <w:rFonts w:ascii="Times New Roman" w:hAnsi="Times New Roman"/>
          <w:sz w:val="24"/>
          <w:szCs w:val="24"/>
        </w:rPr>
        <w:t>Право (проф)</w:t>
      </w:r>
    </w:p>
    <w:p w:rsidR="00BA74E1" w:rsidRPr="002A46E3" w:rsidRDefault="00BA74E1" w:rsidP="00BA74E1">
      <w:pPr>
        <w:spacing w:after="0"/>
        <w:rPr>
          <w:rFonts w:ascii="Times New Roman" w:hAnsi="Times New Roman"/>
          <w:sz w:val="24"/>
          <w:szCs w:val="24"/>
        </w:rPr>
      </w:pPr>
      <w:r w:rsidRPr="002A46E3">
        <w:rPr>
          <w:rFonts w:ascii="Times New Roman" w:hAnsi="Times New Roman"/>
          <w:b/>
          <w:sz w:val="24"/>
          <w:szCs w:val="24"/>
        </w:rPr>
        <w:t>Приложение 5.15.</w:t>
      </w:r>
      <w:r w:rsidRPr="002A46E3">
        <w:rPr>
          <w:rFonts w:ascii="Times New Roman" w:hAnsi="Times New Roman"/>
          <w:sz w:val="24"/>
          <w:szCs w:val="24"/>
        </w:rPr>
        <w:t xml:space="preserve"> Рабочая программа учебной дисциплины</w:t>
      </w:r>
    </w:p>
    <w:p w:rsidR="00BA74E1" w:rsidRDefault="00BA74E1" w:rsidP="00BA74E1">
      <w:pPr>
        <w:spacing w:after="0"/>
        <w:rPr>
          <w:rFonts w:ascii="Times New Roman" w:hAnsi="Times New Roman"/>
          <w:sz w:val="24"/>
          <w:szCs w:val="24"/>
        </w:rPr>
      </w:pPr>
      <w:r>
        <w:rPr>
          <w:rFonts w:ascii="Times New Roman" w:hAnsi="Times New Roman"/>
          <w:sz w:val="24"/>
          <w:szCs w:val="24"/>
        </w:rPr>
        <w:t xml:space="preserve">ОУД.15 </w:t>
      </w:r>
      <w:r w:rsidR="00313574">
        <w:rPr>
          <w:rFonts w:ascii="Times New Roman" w:hAnsi="Times New Roman"/>
          <w:sz w:val="24"/>
          <w:szCs w:val="24"/>
        </w:rPr>
        <w:t xml:space="preserve">География </w:t>
      </w:r>
    </w:p>
    <w:p w:rsidR="009177FE" w:rsidRPr="009177FE" w:rsidRDefault="009177FE" w:rsidP="00BA74E1">
      <w:pPr>
        <w:spacing w:after="0"/>
        <w:rPr>
          <w:rFonts w:ascii="Times New Roman" w:hAnsi="Times New Roman"/>
          <w:b/>
          <w:sz w:val="24"/>
          <w:szCs w:val="24"/>
        </w:rPr>
      </w:pPr>
      <w:r w:rsidRPr="009177FE">
        <w:rPr>
          <w:rFonts w:ascii="Times New Roman" w:hAnsi="Times New Roman"/>
          <w:b/>
          <w:sz w:val="24"/>
          <w:szCs w:val="24"/>
        </w:rPr>
        <w:t>Приложение 6. Программа государственной итоговой аттестации</w:t>
      </w:r>
    </w:p>
    <w:p w:rsidR="00BA74E1" w:rsidRPr="002A46E3" w:rsidRDefault="00BA74E1" w:rsidP="00BA74E1">
      <w:pPr>
        <w:spacing w:after="0"/>
        <w:rPr>
          <w:rFonts w:ascii="Times New Roman" w:hAnsi="Times New Roman"/>
          <w:sz w:val="24"/>
          <w:szCs w:val="24"/>
        </w:rPr>
      </w:pPr>
    </w:p>
    <w:p w:rsidR="00BA74E1" w:rsidRPr="002A46E3" w:rsidRDefault="00BA74E1" w:rsidP="00BA74E1">
      <w:pPr>
        <w:ind w:firstLine="709"/>
        <w:jc w:val="both"/>
        <w:rPr>
          <w:rFonts w:ascii="Times New Roman" w:hAnsi="Times New Roman"/>
          <w:bCs/>
          <w:sz w:val="24"/>
          <w:szCs w:val="24"/>
        </w:rPr>
      </w:pPr>
    </w:p>
    <w:p w:rsidR="00BA74E1" w:rsidRPr="002A46E3" w:rsidRDefault="00BA74E1" w:rsidP="00BA74E1">
      <w:pPr>
        <w:ind w:firstLine="709"/>
        <w:jc w:val="both"/>
        <w:rPr>
          <w:rFonts w:ascii="Times New Roman" w:hAnsi="Times New Roman"/>
          <w:bCs/>
          <w:sz w:val="24"/>
          <w:szCs w:val="24"/>
        </w:rPr>
        <w:sectPr w:rsidR="00BA74E1" w:rsidRPr="002A46E3" w:rsidSect="006C2122">
          <w:pgSz w:w="11906" w:h="16838"/>
          <w:pgMar w:top="1134" w:right="851" w:bottom="1134" w:left="1701" w:header="709" w:footer="709" w:gutter="0"/>
          <w:cols w:space="708"/>
          <w:docGrid w:linePitch="360"/>
        </w:sectPr>
      </w:pPr>
    </w:p>
    <w:bookmarkEnd w:id="1"/>
    <w:bookmarkEnd w:id="2"/>
    <w:p w:rsidR="00BA74E1" w:rsidRPr="002A46E3" w:rsidRDefault="00BA74E1" w:rsidP="00BA74E1">
      <w:pPr>
        <w:spacing w:after="0" w:line="240" w:lineRule="auto"/>
        <w:ind w:firstLine="708"/>
        <w:jc w:val="center"/>
        <w:rPr>
          <w:rFonts w:ascii="Times New Roman" w:hAnsi="Times New Roman"/>
          <w:b/>
          <w:sz w:val="24"/>
          <w:szCs w:val="24"/>
        </w:rPr>
      </w:pPr>
      <w:r w:rsidRPr="002A46E3">
        <w:rPr>
          <w:rFonts w:ascii="Times New Roman" w:hAnsi="Times New Roman"/>
          <w:b/>
          <w:sz w:val="24"/>
          <w:szCs w:val="24"/>
        </w:rPr>
        <w:t>Раздел 1. Общие положения</w:t>
      </w:r>
    </w:p>
    <w:p w:rsidR="00BA74E1" w:rsidRPr="002A46E3" w:rsidRDefault="00BA74E1" w:rsidP="00A40236">
      <w:pPr>
        <w:pStyle w:val="ad"/>
        <w:widowControl w:val="0"/>
        <w:numPr>
          <w:ilvl w:val="1"/>
          <w:numId w:val="2"/>
        </w:numPr>
        <w:autoSpaceDE w:val="0"/>
        <w:autoSpaceDN w:val="0"/>
        <w:adjustRightInd w:val="0"/>
        <w:spacing w:before="0" w:after="0"/>
        <w:ind w:left="567" w:firstLine="550"/>
        <w:jc w:val="both"/>
        <w:rPr>
          <w:bCs/>
        </w:rPr>
      </w:pPr>
      <w:r w:rsidRPr="002A46E3">
        <w:rPr>
          <w:bCs/>
        </w:rPr>
        <w:t>Настоящая  основная образовательная программа среднего профессиональ</w:t>
      </w:r>
      <w:r>
        <w:rPr>
          <w:bCs/>
        </w:rPr>
        <w:t>ного образования – программа</w:t>
      </w:r>
      <w:r w:rsidRPr="002A46E3">
        <w:rPr>
          <w:bCs/>
        </w:rPr>
        <w:t xml:space="preserve"> подготовки </w:t>
      </w:r>
      <w:r w:rsidRPr="002A46E3">
        <w:t xml:space="preserve">специалиста среднего звена по специальности 43.02.14 Гостиничное дело, </w:t>
      </w:r>
      <w:r>
        <w:rPr>
          <w:bCs/>
        </w:rPr>
        <w:t xml:space="preserve">(далее – </w:t>
      </w:r>
      <w:r w:rsidRPr="002A46E3">
        <w:rPr>
          <w:bCs/>
        </w:rPr>
        <w:t xml:space="preserve">ООП,  программа) разработана на основе федерального государственного образовательного стандарта среднего профессионального образования по специальности </w:t>
      </w:r>
      <w:r w:rsidRPr="002A46E3">
        <w:t>43.02.14 Гостиничное дело</w:t>
      </w:r>
      <w:r w:rsidRPr="002A46E3">
        <w:rPr>
          <w:bCs/>
        </w:rPr>
        <w:t xml:space="preserve">, утвержденного приказом Министерства образования и науки </w:t>
      </w:r>
      <w:r w:rsidRPr="002A46E3">
        <w:rPr>
          <w:bCs/>
          <w:i/>
        </w:rPr>
        <w:t xml:space="preserve">от </w:t>
      </w:r>
      <w:r w:rsidRPr="002A46E3">
        <w:rPr>
          <w:bCs/>
        </w:rPr>
        <w:t>09.12.2016 № 1552 (зарегистрирован Министерством юстиции Российской Федерации 26.12.2016</w:t>
      </w:r>
      <w:r w:rsidRPr="006054C3">
        <w:rPr>
          <w:bCs/>
        </w:rPr>
        <w:t>регистрационный</w:t>
      </w:r>
      <w:r w:rsidRPr="002A46E3">
        <w:rPr>
          <w:bCs/>
        </w:rPr>
        <w:t>№ 44974) (далее – ФГОС СПО).</w:t>
      </w:r>
    </w:p>
    <w:p w:rsidR="00BA74E1" w:rsidRPr="002A46E3" w:rsidRDefault="00BA74E1" w:rsidP="00A40236">
      <w:pPr>
        <w:spacing w:after="0" w:line="240" w:lineRule="auto"/>
        <w:ind w:left="567" w:firstLine="550"/>
        <w:jc w:val="both"/>
        <w:rPr>
          <w:rFonts w:ascii="Times New Roman" w:hAnsi="Times New Roman"/>
          <w:bCs/>
          <w:sz w:val="24"/>
          <w:szCs w:val="24"/>
        </w:rPr>
      </w:pPr>
      <w:r>
        <w:rPr>
          <w:rFonts w:ascii="Times New Roman" w:hAnsi="Times New Roman"/>
          <w:bCs/>
          <w:sz w:val="24"/>
          <w:szCs w:val="24"/>
        </w:rPr>
        <w:t>ООП</w:t>
      </w:r>
      <w:r w:rsidRPr="002A46E3">
        <w:rPr>
          <w:rFonts w:ascii="Times New Roman" w:hAnsi="Times New Roman"/>
          <w:bCs/>
          <w:sz w:val="24"/>
          <w:szCs w:val="24"/>
        </w:rPr>
        <w:t xml:space="preserve"> определяет объем и содержание среднего профессионального образования </w:t>
      </w:r>
      <w:r w:rsidRPr="002A46E3">
        <w:rPr>
          <w:rFonts w:ascii="Times New Roman" w:hAnsi="Times New Roman"/>
          <w:sz w:val="24"/>
          <w:szCs w:val="24"/>
        </w:rPr>
        <w:t>по специальности 43.02.14 Гостиничное дело</w:t>
      </w:r>
      <w:r w:rsidRPr="002A46E3">
        <w:rPr>
          <w:rFonts w:ascii="Times New Roman" w:hAnsi="Times New Roman"/>
          <w:bCs/>
          <w:sz w:val="24"/>
          <w:szCs w:val="24"/>
        </w:rPr>
        <w:t>, планируемые результаты освоения образовательной программы,  условия образовательной деятельности.</w:t>
      </w:r>
    </w:p>
    <w:p w:rsidR="00BA74E1" w:rsidRPr="002A46E3" w:rsidRDefault="00BA74E1" w:rsidP="00A40236">
      <w:pPr>
        <w:spacing w:after="0" w:line="240" w:lineRule="auto"/>
        <w:ind w:left="567" w:firstLine="596"/>
        <w:jc w:val="both"/>
        <w:rPr>
          <w:rFonts w:ascii="Times New Roman" w:hAnsi="Times New Roman"/>
          <w:bCs/>
          <w:sz w:val="24"/>
          <w:szCs w:val="24"/>
        </w:rPr>
      </w:pPr>
      <w:r>
        <w:rPr>
          <w:rFonts w:ascii="Times New Roman" w:hAnsi="Times New Roman"/>
          <w:bCs/>
          <w:sz w:val="24"/>
          <w:szCs w:val="24"/>
        </w:rPr>
        <w:t>ООП</w:t>
      </w:r>
      <w:r w:rsidRPr="002A46E3">
        <w:rPr>
          <w:rFonts w:ascii="Times New Roman" w:hAnsi="Times New Roman"/>
          <w:bCs/>
          <w:sz w:val="24"/>
          <w:szCs w:val="24"/>
        </w:rPr>
        <w:t xml:space="preserve"> разработана для реализации образовательной программы на базе основного общего образования,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w:t>
      </w:r>
    </w:p>
    <w:p w:rsidR="00BA74E1" w:rsidRPr="002A46E3" w:rsidRDefault="00BA74E1" w:rsidP="00A40236">
      <w:pPr>
        <w:spacing w:after="0" w:line="240" w:lineRule="auto"/>
        <w:ind w:left="567" w:firstLine="709"/>
        <w:jc w:val="both"/>
        <w:rPr>
          <w:rFonts w:ascii="Times New Roman" w:hAnsi="Times New Roman"/>
          <w:bCs/>
          <w:sz w:val="24"/>
          <w:szCs w:val="24"/>
        </w:rPr>
      </w:pPr>
      <w:r w:rsidRPr="002A46E3">
        <w:rPr>
          <w:rFonts w:ascii="Times New Roman" w:hAnsi="Times New Roman"/>
          <w:bCs/>
          <w:sz w:val="24"/>
          <w:szCs w:val="24"/>
        </w:rPr>
        <w:t xml:space="preserve">1.2. Нормативные основания для разработки </w:t>
      </w:r>
      <w:r>
        <w:rPr>
          <w:rFonts w:ascii="Times New Roman" w:hAnsi="Times New Roman"/>
          <w:bCs/>
          <w:sz w:val="24"/>
          <w:szCs w:val="24"/>
        </w:rPr>
        <w:t>ООП</w:t>
      </w:r>
      <w:r w:rsidRPr="002A46E3">
        <w:rPr>
          <w:rFonts w:ascii="Times New Roman" w:hAnsi="Times New Roman"/>
          <w:bCs/>
          <w:sz w:val="24"/>
          <w:szCs w:val="24"/>
        </w:rPr>
        <w:t>:</w:t>
      </w:r>
    </w:p>
    <w:p w:rsidR="00BA74E1" w:rsidRPr="002A46E3" w:rsidRDefault="00BA74E1" w:rsidP="00A40236">
      <w:pPr>
        <w:numPr>
          <w:ilvl w:val="0"/>
          <w:numId w:val="1"/>
        </w:numPr>
        <w:tabs>
          <w:tab w:val="left" w:pos="993"/>
        </w:tabs>
        <w:spacing w:after="0" w:line="240" w:lineRule="auto"/>
        <w:ind w:left="567" w:firstLine="709"/>
        <w:jc w:val="both"/>
        <w:rPr>
          <w:rFonts w:ascii="Times New Roman" w:hAnsi="Times New Roman"/>
          <w:bCs/>
          <w:sz w:val="24"/>
          <w:szCs w:val="24"/>
        </w:rPr>
      </w:pPr>
      <w:r w:rsidRPr="002A46E3">
        <w:rPr>
          <w:rFonts w:ascii="Times New Roman" w:hAnsi="Times New Roman"/>
          <w:bCs/>
          <w:sz w:val="24"/>
          <w:szCs w:val="24"/>
        </w:rPr>
        <w:t xml:space="preserve">Федеральный закон от 29 декабря </w:t>
      </w:r>
      <w:smartTag w:uri="urn:schemas-microsoft-com:office:smarttags" w:element="metricconverter">
        <w:smartTagPr>
          <w:attr w:name="ProductID" w:val="2012 г"/>
        </w:smartTagPr>
        <w:r w:rsidRPr="002A46E3">
          <w:rPr>
            <w:rFonts w:ascii="Times New Roman" w:hAnsi="Times New Roman"/>
            <w:bCs/>
            <w:sz w:val="24"/>
            <w:szCs w:val="24"/>
          </w:rPr>
          <w:t>2012 г</w:t>
        </w:r>
      </w:smartTag>
      <w:r w:rsidRPr="002A46E3">
        <w:rPr>
          <w:rFonts w:ascii="Times New Roman" w:hAnsi="Times New Roman"/>
          <w:bCs/>
          <w:sz w:val="24"/>
          <w:szCs w:val="24"/>
        </w:rPr>
        <w:t>. №273-ФЗ «Об образовании в Российской Федерации»;</w:t>
      </w:r>
    </w:p>
    <w:p w:rsidR="00BA74E1" w:rsidRPr="002A46E3" w:rsidRDefault="00BA74E1" w:rsidP="00A40236">
      <w:pPr>
        <w:numPr>
          <w:ilvl w:val="0"/>
          <w:numId w:val="1"/>
        </w:numPr>
        <w:tabs>
          <w:tab w:val="left" w:pos="993"/>
        </w:tabs>
        <w:spacing w:after="0" w:line="240" w:lineRule="auto"/>
        <w:ind w:left="567" w:firstLine="709"/>
        <w:jc w:val="both"/>
        <w:rPr>
          <w:rFonts w:ascii="Times New Roman" w:hAnsi="Times New Roman"/>
          <w:bCs/>
          <w:sz w:val="24"/>
          <w:szCs w:val="24"/>
        </w:rPr>
      </w:pPr>
      <w:r w:rsidRPr="002A46E3">
        <w:rPr>
          <w:rFonts w:ascii="Times New Roman" w:hAnsi="Times New Roman"/>
          <w:bCs/>
          <w:sz w:val="24"/>
          <w:szCs w:val="24"/>
        </w:rPr>
        <w:t xml:space="preserve">Приказ Минобрнауки России от 28 мая </w:t>
      </w:r>
      <w:smartTag w:uri="urn:schemas-microsoft-com:office:smarttags" w:element="metricconverter">
        <w:smartTagPr>
          <w:attr w:name="ProductID" w:val="2014 г"/>
        </w:smartTagPr>
        <w:r w:rsidRPr="002A46E3">
          <w:rPr>
            <w:rFonts w:ascii="Times New Roman" w:hAnsi="Times New Roman"/>
            <w:bCs/>
            <w:sz w:val="24"/>
            <w:szCs w:val="24"/>
          </w:rPr>
          <w:t>2014 г</w:t>
        </w:r>
      </w:smartTag>
      <w:r w:rsidRPr="002A46E3">
        <w:rPr>
          <w:rFonts w:ascii="Times New Roman" w:hAnsi="Times New Roman"/>
          <w:bCs/>
          <w:sz w:val="24"/>
          <w:szCs w:val="24"/>
        </w:rPr>
        <w:t>.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BA74E1" w:rsidRPr="002A46E3" w:rsidRDefault="00BA74E1" w:rsidP="00A40236">
      <w:pPr>
        <w:numPr>
          <w:ilvl w:val="0"/>
          <w:numId w:val="1"/>
        </w:numPr>
        <w:tabs>
          <w:tab w:val="left" w:pos="993"/>
        </w:tabs>
        <w:spacing w:after="0"/>
        <w:ind w:left="567" w:firstLine="709"/>
        <w:jc w:val="both"/>
        <w:rPr>
          <w:rFonts w:ascii="Times New Roman" w:hAnsi="Times New Roman"/>
          <w:bCs/>
          <w:sz w:val="24"/>
          <w:szCs w:val="24"/>
        </w:rPr>
      </w:pPr>
      <w:r w:rsidRPr="002A46E3">
        <w:rPr>
          <w:rFonts w:ascii="Times New Roman" w:hAnsi="Times New Roman"/>
          <w:bCs/>
          <w:sz w:val="24"/>
          <w:szCs w:val="24"/>
        </w:rPr>
        <w:t xml:space="preserve">Приказ Минобрнауки России </w:t>
      </w:r>
      <w:r w:rsidRPr="006054C3">
        <w:rPr>
          <w:rFonts w:ascii="Times New Roman" w:hAnsi="Times New Roman"/>
          <w:bCs/>
          <w:sz w:val="24"/>
          <w:szCs w:val="24"/>
        </w:rPr>
        <w:t>от</w:t>
      </w:r>
      <w:r w:rsidRPr="002A46E3">
        <w:rPr>
          <w:rFonts w:ascii="Times New Roman" w:hAnsi="Times New Roman"/>
          <w:bCs/>
          <w:sz w:val="24"/>
          <w:szCs w:val="24"/>
        </w:rPr>
        <w:t>09.12.2016 № 1552 «</w:t>
      </w:r>
      <w:r w:rsidRPr="002A46E3">
        <w:rPr>
          <w:rFonts w:ascii="Times New Roman" w:hAnsi="Times New Roman"/>
          <w:bCs/>
          <w:sz w:val="24"/>
          <w:szCs w:val="24"/>
          <w:lang w:val="uk-UA"/>
        </w:rPr>
        <w:t>Об</w:t>
      </w:r>
      <w:r w:rsidRPr="002A46E3">
        <w:rPr>
          <w:rFonts w:ascii="Times New Roman" w:hAnsi="Times New Roman"/>
          <w:bCs/>
          <w:sz w:val="24"/>
          <w:szCs w:val="24"/>
        </w:rPr>
        <w:t xml:space="preserve">утверждении федерального государственного образовательного стандарта среднего профессионального образования </w:t>
      </w:r>
      <w:r w:rsidRPr="002A46E3">
        <w:rPr>
          <w:rFonts w:ascii="Times New Roman" w:hAnsi="Times New Roman"/>
          <w:sz w:val="24"/>
          <w:szCs w:val="24"/>
        </w:rPr>
        <w:t>по специальности 43.02.14 Гостиничное дело</w:t>
      </w:r>
      <w:r w:rsidRPr="002A46E3">
        <w:rPr>
          <w:rFonts w:ascii="Times New Roman" w:hAnsi="Times New Roman"/>
          <w:bCs/>
          <w:sz w:val="24"/>
          <w:szCs w:val="24"/>
        </w:rPr>
        <w:t xml:space="preserve"> (зарегистрирован Министерством юстиции Российской Федерации 26.12.2016 </w:t>
      </w:r>
      <w:r w:rsidRPr="006054C3">
        <w:rPr>
          <w:rFonts w:ascii="Times New Roman" w:hAnsi="Times New Roman"/>
          <w:bCs/>
          <w:sz w:val="24"/>
          <w:szCs w:val="24"/>
        </w:rPr>
        <w:t>регистрационный</w:t>
      </w:r>
      <w:r w:rsidRPr="002A46E3">
        <w:rPr>
          <w:rFonts w:ascii="Times New Roman" w:hAnsi="Times New Roman"/>
          <w:bCs/>
          <w:sz w:val="24"/>
          <w:szCs w:val="24"/>
        </w:rPr>
        <w:t>№ 44974;</w:t>
      </w:r>
    </w:p>
    <w:p w:rsidR="00BA74E1" w:rsidRPr="0010561A" w:rsidRDefault="00BA74E1" w:rsidP="00A40236">
      <w:pPr>
        <w:numPr>
          <w:ilvl w:val="0"/>
          <w:numId w:val="1"/>
        </w:numPr>
        <w:tabs>
          <w:tab w:val="left" w:pos="993"/>
        </w:tabs>
        <w:spacing w:after="0"/>
        <w:ind w:left="567" w:firstLine="709"/>
        <w:jc w:val="both"/>
        <w:rPr>
          <w:rFonts w:ascii="Times New Roman" w:hAnsi="Times New Roman"/>
          <w:bCs/>
          <w:sz w:val="24"/>
          <w:szCs w:val="24"/>
        </w:rPr>
      </w:pPr>
      <w:r w:rsidRPr="002A46E3">
        <w:rPr>
          <w:rFonts w:ascii="Times New Roman" w:hAnsi="Times New Roman"/>
          <w:bCs/>
          <w:sz w:val="24"/>
          <w:szCs w:val="24"/>
        </w:rPr>
        <w:t xml:space="preserve">Приказ Минобрнауки России от 14 июня </w:t>
      </w:r>
      <w:smartTag w:uri="urn:schemas-microsoft-com:office:smarttags" w:element="metricconverter">
        <w:smartTagPr>
          <w:attr w:name="ProductID" w:val="2013 г"/>
        </w:smartTagPr>
        <w:r w:rsidRPr="002A46E3">
          <w:rPr>
            <w:rFonts w:ascii="Times New Roman" w:hAnsi="Times New Roman"/>
            <w:bCs/>
            <w:sz w:val="24"/>
            <w:szCs w:val="24"/>
          </w:rPr>
          <w:t>2013 г</w:t>
        </w:r>
      </w:smartTag>
      <w:r w:rsidRPr="002A46E3">
        <w:rPr>
          <w:rFonts w:ascii="Times New Roman" w:hAnsi="Times New Roman"/>
          <w:bCs/>
          <w:sz w:val="24"/>
          <w:szCs w:val="24"/>
        </w:rPr>
        <w:t xml:space="preserve">.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w:t>
      </w:r>
      <w:smartTag w:uri="urn:schemas-microsoft-com:office:smarttags" w:element="metricconverter">
        <w:smartTagPr>
          <w:attr w:name="ProductID" w:val="2013 г"/>
        </w:smartTagPr>
        <w:r w:rsidRPr="002A46E3">
          <w:rPr>
            <w:rFonts w:ascii="Times New Roman" w:hAnsi="Times New Roman"/>
            <w:bCs/>
            <w:sz w:val="24"/>
            <w:szCs w:val="24"/>
          </w:rPr>
          <w:t>2013 г</w:t>
        </w:r>
      </w:smartTag>
      <w:r w:rsidRPr="002A46E3">
        <w:rPr>
          <w:rFonts w:ascii="Times New Roman" w:hAnsi="Times New Roman"/>
          <w:bCs/>
          <w:sz w:val="24"/>
          <w:szCs w:val="24"/>
        </w:rPr>
        <w:t>., регистрационный № 29200) (далее – Порядок организац</w:t>
      </w:r>
      <w:r w:rsidRPr="0010561A">
        <w:rPr>
          <w:rFonts w:ascii="Times New Roman" w:hAnsi="Times New Roman"/>
          <w:bCs/>
          <w:sz w:val="24"/>
          <w:szCs w:val="24"/>
        </w:rPr>
        <w:t>ии образовательной деятельности);</w:t>
      </w:r>
    </w:p>
    <w:p w:rsidR="00BA74E1" w:rsidRPr="0010561A" w:rsidRDefault="00BA74E1" w:rsidP="00A40236">
      <w:pPr>
        <w:numPr>
          <w:ilvl w:val="0"/>
          <w:numId w:val="1"/>
        </w:numPr>
        <w:tabs>
          <w:tab w:val="left" w:pos="993"/>
        </w:tabs>
        <w:spacing w:after="0"/>
        <w:ind w:left="567" w:firstLine="709"/>
        <w:jc w:val="both"/>
        <w:rPr>
          <w:rFonts w:ascii="Times New Roman" w:hAnsi="Times New Roman"/>
          <w:bCs/>
          <w:sz w:val="24"/>
          <w:szCs w:val="24"/>
        </w:rPr>
      </w:pPr>
      <w:r w:rsidRPr="0010561A">
        <w:rPr>
          <w:rFonts w:ascii="Times New Roman" w:hAnsi="Times New Roman"/>
          <w:bCs/>
          <w:sz w:val="24"/>
          <w:szCs w:val="24"/>
        </w:rPr>
        <w:t xml:space="preserve">Приказ Минобрнауки России от 16 августа </w:t>
      </w:r>
      <w:smartTag w:uri="urn:schemas-microsoft-com:office:smarttags" w:element="metricconverter">
        <w:smartTagPr>
          <w:attr w:name="ProductID" w:val="2013 г"/>
        </w:smartTagPr>
        <w:r w:rsidRPr="0010561A">
          <w:rPr>
            <w:rFonts w:ascii="Times New Roman" w:hAnsi="Times New Roman"/>
            <w:bCs/>
            <w:sz w:val="24"/>
            <w:szCs w:val="24"/>
          </w:rPr>
          <w:t>2013 г</w:t>
        </w:r>
      </w:smartTag>
      <w:r w:rsidRPr="0010561A">
        <w:rPr>
          <w:rFonts w:ascii="Times New Roman" w:hAnsi="Times New Roman"/>
          <w:bCs/>
          <w:sz w:val="24"/>
          <w:szCs w:val="24"/>
        </w:rPr>
        <w:t xml:space="preserve">.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w:t>
      </w:r>
      <w:smartTag w:uri="urn:schemas-microsoft-com:office:smarttags" w:element="metricconverter">
        <w:smartTagPr>
          <w:attr w:name="ProductID" w:val="2013 г"/>
        </w:smartTagPr>
        <w:r w:rsidRPr="0010561A">
          <w:rPr>
            <w:rFonts w:ascii="Times New Roman" w:hAnsi="Times New Roman"/>
            <w:bCs/>
            <w:sz w:val="24"/>
            <w:szCs w:val="24"/>
          </w:rPr>
          <w:t>2013 г</w:t>
        </w:r>
      </w:smartTag>
      <w:r w:rsidRPr="0010561A">
        <w:rPr>
          <w:rFonts w:ascii="Times New Roman" w:hAnsi="Times New Roman"/>
          <w:bCs/>
          <w:sz w:val="24"/>
          <w:szCs w:val="24"/>
        </w:rPr>
        <w:t>., регистрационный № 30306);</w:t>
      </w:r>
    </w:p>
    <w:p w:rsidR="00BA74E1" w:rsidRPr="0010561A" w:rsidRDefault="00BA74E1" w:rsidP="00A40236">
      <w:pPr>
        <w:numPr>
          <w:ilvl w:val="0"/>
          <w:numId w:val="1"/>
        </w:numPr>
        <w:tabs>
          <w:tab w:val="left" w:pos="993"/>
        </w:tabs>
        <w:spacing w:after="0"/>
        <w:ind w:left="567" w:firstLine="709"/>
        <w:jc w:val="both"/>
        <w:rPr>
          <w:rFonts w:ascii="Times New Roman" w:hAnsi="Times New Roman"/>
          <w:bCs/>
          <w:sz w:val="24"/>
          <w:szCs w:val="24"/>
        </w:rPr>
      </w:pPr>
      <w:r w:rsidRPr="0010561A">
        <w:rPr>
          <w:rFonts w:ascii="Times New Roman" w:hAnsi="Times New Roman"/>
          <w:bCs/>
          <w:sz w:val="24"/>
          <w:szCs w:val="24"/>
        </w:rPr>
        <w:t xml:space="preserve">Приказ Минобрнауки России от 18 апреля </w:t>
      </w:r>
      <w:smartTag w:uri="urn:schemas-microsoft-com:office:smarttags" w:element="metricconverter">
        <w:smartTagPr>
          <w:attr w:name="ProductID" w:val="2013 г"/>
        </w:smartTagPr>
        <w:r w:rsidRPr="0010561A">
          <w:rPr>
            <w:rFonts w:ascii="Times New Roman" w:hAnsi="Times New Roman"/>
            <w:bCs/>
            <w:sz w:val="24"/>
            <w:szCs w:val="24"/>
          </w:rPr>
          <w:t>2013 г</w:t>
        </w:r>
      </w:smartTag>
      <w:r w:rsidRPr="0010561A">
        <w:rPr>
          <w:rFonts w:ascii="Times New Roman" w:hAnsi="Times New Roman"/>
          <w:bCs/>
          <w:sz w:val="24"/>
          <w:szCs w:val="24"/>
        </w:rPr>
        <w:t xml:space="preserve">.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w:t>
      </w:r>
      <w:smartTag w:uri="urn:schemas-microsoft-com:office:smarttags" w:element="metricconverter">
        <w:smartTagPr>
          <w:attr w:name="ProductID" w:val="2013 г"/>
        </w:smartTagPr>
        <w:r w:rsidRPr="0010561A">
          <w:rPr>
            <w:rFonts w:ascii="Times New Roman" w:hAnsi="Times New Roman"/>
            <w:bCs/>
            <w:sz w:val="24"/>
            <w:szCs w:val="24"/>
          </w:rPr>
          <w:t>2013 г</w:t>
        </w:r>
      </w:smartTag>
      <w:r w:rsidRPr="0010561A">
        <w:rPr>
          <w:rFonts w:ascii="Times New Roman" w:hAnsi="Times New Roman"/>
          <w:bCs/>
          <w:sz w:val="24"/>
          <w:szCs w:val="24"/>
        </w:rPr>
        <w:t>., регистрационный № 28785).</w:t>
      </w:r>
    </w:p>
    <w:p w:rsidR="00BA74E1" w:rsidRPr="006054C3" w:rsidRDefault="00BA74E1" w:rsidP="00A40236">
      <w:pPr>
        <w:numPr>
          <w:ilvl w:val="0"/>
          <w:numId w:val="1"/>
        </w:numPr>
        <w:tabs>
          <w:tab w:val="left" w:pos="993"/>
        </w:tabs>
        <w:spacing w:after="0"/>
        <w:ind w:left="567" w:firstLine="709"/>
        <w:jc w:val="both"/>
        <w:rPr>
          <w:rFonts w:ascii="Times New Roman" w:hAnsi="Times New Roman"/>
          <w:bCs/>
          <w:sz w:val="24"/>
          <w:szCs w:val="24"/>
        </w:rPr>
      </w:pPr>
      <w:r w:rsidRPr="0010561A">
        <w:rPr>
          <w:rFonts w:ascii="Times New Roman" w:hAnsi="Times New Roman"/>
          <w:bCs/>
          <w:sz w:val="24"/>
          <w:szCs w:val="24"/>
        </w:rPr>
        <w:t xml:space="preserve">Приказ Министерства труда и социальной защиты РФ от 07 мая </w:t>
      </w:r>
      <w:smartTag w:uri="urn:schemas-microsoft-com:office:smarttags" w:element="metricconverter">
        <w:smartTagPr>
          <w:attr w:name="ProductID" w:val="2015 г"/>
        </w:smartTagPr>
        <w:r w:rsidRPr="0010561A">
          <w:rPr>
            <w:rFonts w:ascii="Times New Roman" w:hAnsi="Times New Roman"/>
            <w:bCs/>
            <w:sz w:val="24"/>
            <w:szCs w:val="24"/>
          </w:rPr>
          <w:t>2015 г</w:t>
        </w:r>
      </w:smartTag>
      <w:r w:rsidRPr="0010561A">
        <w:rPr>
          <w:rFonts w:ascii="Times New Roman" w:hAnsi="Times New Roman"/>
          <w:bCs/>
          <w:sz w:val="24"/>
          <w:szCs w:val="24"/>
        </w:rPr>
        <w:t xml:space="preserve">. № 282н «Об утверждении профессионального стандарта </w:t>
      </w:r>
      <w:r w:rsidRPr="0010561A">
        <w:rPr>
          <w:rFonts w:ascii="Times New Roman" w:hAnsi="Times New Roman"/>
          <w:sz w:val="23"/>
          <w:szCs w:val="23"/>
        </w:rPr>
        <w:t xml:space="preserve">33.007 </w:t>
      </w:r>
      <w:r w:rsidRPr="006054C3">
        <w:rPr>
          <w:rFonts w:ascii="Times New Roman" w:hAnsi="Times New Roman"/>
          <w:sz w:val="24"/>
          <w:szCs w:val="24"/>
        </w:rPr>
        <w:t>Руководитель/управляющий гостиничного комплекса/сети гостиниц</w:t>
      </w:r>
      <w:r w:rsidRPr="006054C3">
        <w:rPr>
          <w:rFonts w:ascii="Times New Roman" w:hAnsi="Times New Roman"/>
          <w:bCs/>
          <w:sz w:val="24"/>
          <w:szCs w:val="24"/>
        </w:rPr>
        <w:t>».</w:t>
      </w:r>
    </w:p>
    <w:p w:rsidR="00BA74E1" w:rsidRPr="0010561A" w:rsidRDefault="00BA74E1" w:rsidP="00A40236">
      <w:pPr>
        <w:spacing w:after="0"/>
        <w:ind w:left="567" w:firstLine="709"/>
        <w:jc w:val="both"/>
        <w:rPr>
          <w:rFonts w:ascii="Times New Roman" w:hAnsi="Times New Roman"/>
          <w:bCs/>
          <w:sz w:val="24"/>
          <w:szCs w:val="24"/>
        </w:rPr>
      </w:pPr>
      <w:r w:rsidRPr="0010561A">
        <w:rPr>
          <w:rFonts w:ascii="Times New Roman" w:hAnsi="Times New Roman"/>
          <w:bCs/>
          <w:sz w:val="24"/>
          <w:szCs w:val="24"/>
        </w:rPr>
        <w:t>Содержание программы ориентировано на требования к компетенциям конкурсного движения «Молодые профессионалы» (</w:t>
      </w:r>
      <w:r w:rsidRPr="0010561A">
        <w:rPr>
          <w:rFonts w:ascii="Times New Roman" w:hAnsi="Times New Roman"/>
          <w:bCs/>
          <w:sz w:val="24"/>
          <w:szCs w:val="24"/>
          <w:lang w:val="en-US"/>
        </w:rPr>
        <w:t>WorldSkills</w:t>
      </w:r>
      <w:r w:rsidRPr="0010561A">
        <w:rPr>
          <w:rFonts w:ascii="Times New Roman" w:hAnsi="Times New Roman"/>
          <w:bCs/>
          <w:sz w:val="24"/>
          <w:szCs w:val="24"/>
        </w:rPr>
        <w:t>).</w:t>
      </w:r>
    </w:p>
    <w:p w:rsidR="00BA74E1" w:rsidRPr="0010561A" w:rsidRDefault="00BA74E1" w:rsidP="00A40236">
      <w:pPr>
        <w:spacing w:after="0"/>
        <w:ind w:left="567" w:firstLine="709"/>
        <w:jc w:val="both"/>
        <w:rPr>
          <w:rFonts w:ascii="Times New Roman" w:hAnsi="Times New Roman"/>
          <w:bCs/>
          <w:sz w:val="24"/>
          <w:szCs w:val="24"/>
        </w:rPr>
      </w:pPr>
      <w:r w:rsidRPr="0010561A">
        <w:rPr>
          <w:rFonts w:ascii="Times New Roman" w:hAnsi="Times New Roman"/>
          <w:bCs/>
          <w:sz w:val="24"/>
          <w:szCs w:val="24"/>
        </w:rPr>
        <w:t>Наименование компетенции: «Администрирование отеля».</w:t>
      </w:r>
    </w:p>
    <w:p w:rsidR="00BA74E1" w:rsidRPr="0010561A" w:rsidRDefault="00BA74E1" w:rsidP="00A40236">
      <w:pPr>
        <w:suppressAutoHyphens/>
        <w:spacing w:after="0"/>
        <w:ind w:left="567"/>
        <w:jc w:val="both"/>
        <w:rPr>
          <w:rFonts w:ascii="Times New Roman" w:hAnsi="Times New Roman"/>
          <w:bCs/>
          <w:i/>
          <w:sz w:val="24"/>
          <w:szCs w:val="24"/>
        </w:rPr>
      </w:pPr>
    </w:p>
    <w:p w:rsidR="00BA74E1" w:rsidRPr="0010561A" w:rsidRDefault="00BA74E1" w:rsidP="00A40236">
      <w:pPr>
        <w:spacing w:after="0"/>
        <w:ind w:left="567" w:firstLine="709"/>
        <w:jc w:val="both"/>
        <w:rPr>
          <w:rFonts w:ascii="Times New Roman" w:hAnsi="Times New Roman"/>
          <w:b/>
          <w:bCs/>
          <w:sz w:val="24"/>
          <w:szCs w:val="24"/>
        </w:rPr>
      </w:pPr>
      <w:r w:rsidRPr="0010561A">
        <w:rPr>
          <w:rFonts w:ascii="Times New Roman" w:hAnsi="Times New Roman"/>
          <w:b/>
          <w:bCs/>
          <w:sz w:val="24"/>
          <w:szCs w:val="24"/>
        </w:rPr>
        <w:t xml:space="preserve">1.3. Перечень сокращений, используемых в тексте </w:t>
      </w:r>
      <w:r>
        <w:rPr>
          <w:rFonts w:ascii="Times New Roman" w:hAnsi="Times New Roman"/>
          <w:b/>
          <w:bCs/>
          <w:sz w:val="24"/>
          <w:szCs w:val="24"/>
        </w:rPr>
        <w:t>ООП</w:t>
      </w:r>
      <w:r w:rsidRPr="0010561A">
        <w:rPr>
          <w:rFonts w:ascii="Times New Roman" w:hAnsi="Times New Roman"/>
          <w:b/>
          <w:bCs/>
          <w:sz w:val="24"/>
          <w:szCs w:val="24"/>
        </w:rPr>
        <w:t>:</w:t>
      </w:r>
    </w:p>
    <w:p w:rsidR="00BA74E1" w:rsidRPr="0010561A" w:rsidRDefault="00BA74E1" w:rsidP="00A40236">
      <w:pPr>
        <w:tabs>
          <w:tab w:val="left" w:pos="993"/>
        </w:tabs>
        <w:spacing w:after="0"/>
        <w:ind w:left="567" w:firstLine="709"/>
        <w:jc w:val="both"/>
        <w:rPr>
          <w:rFonts w:ascii="Times New Roman" w:hAnsi="Times New Roman"/>
          <w:bCs/>
          <w:sz w:val="24"/>
          <w:szCs w:val="24"/>
        </w:rPr>
      </w:pPr>
      <w:r w:rsidRPr="0010561A">
        <w:rPr>
          <w:rFonts w:ascii="Times New Roman" w:hAnsi="Times New Roman"/>
          <w:bCs/>
          <w:sz w:val="24"/>
          <w:szCs w:val="24"/>
        </w:rPr>
        <w:t>ФГОС СПО – Федеральный государственный образовательный стандарт среднего профессионального образования;</w:t>
      </w:r>
    </w:p>
    <w:p w:rsidR="00BA74E1" w:rsidRPr="0010561A" w:rsidRDefault="00BA74E1" w:rsidP="00A40236">
      <w:pPr>
        <w:tabs>
          <w:tab w:val="left" w:pos="993"/>
        </w:tabs>
        <w:spacing w:after="0"/>
        <w:ind w:left="567" w:firstLine="709"/>
        <w:jc w:val="both"/>
        <w:rPr>
          <w:rFonts w:ascii="Times New Roman" w:hAnsi="Times New Roman"/>
          <w:bCs/>
          <w:sz w:val="24"/>
          <w:szCs w:val="24"/>
        </w:rPr>
      </w:pPr>
      <w:r>
        <w:rPr>
          <w:rFonts w:ascii="Times New Roman" w:hAnsi="Times New Roman"/>
          <w:bCs/>
          <w:sz w:val="24"/>
          <w:szCs w:val="24"/>
        </w:rPr>
        <w:t>ООП</w:t>
      </w:r>
      <w:r w:rsidRPr="0010561A">
        <w:rPr>
          <w:rFonts w:ascii="Times New Roman" w:hAnsi="Times New Roman"/>
          <w:bCs/>
          <w:sz w:val="24"/>
          <w:szCs w:val="24"/>
        </w:rPr>
        <w:t xml:space="preserve"> –  основная образовательная программа; </w:t>
      </w:r>
    </w:p>
    <w:p w:rsidR="00BA74E1" w:rsidRPr="0010561A" w:rsidRDefault="00BA74E1" w:rsidP="00A40236">
      <w:pPr>
        <w:tabs>
          <w:tab w:val="left" w:pos="993"/>
        </w:tabs>
        <w:spacing w:after="0"/>
        <w:ind w:left="567" w:firstLine="709"/>
        <w:jc w:val="both"/>
        <w:rPr>
          <w:rFonts w:ascii="Times New Roman" w:hAnsi="Times New Roman"/>
          <w:bCs/>
          <w:sz w:val="24"/>
          <w:szCs w:val="24"/>
        </w:rPr>
      </w:pPr>
      <w:r w:rsidRPr="0010561A">
        <w:rPr>
          <w:rFonts w:ascii="Times New Roman" w:hAnsi="Times New Roman"/>
          <w:bCs/>
          <w:sz w:val="24"/>
          <w:szCs w:val="24"/>
        </w:rPr>
        <w:lastRenderedPageBreak/>
        <w:t>МДК – междисциплинарный курс</w:t>
      </w:r>
    </w:p>
    <w:p w:rsidR="00BA74E1" w:rsidRPr="0010561A" w:rsidRDefault="00BA74E1" w:rsidP="00A40236">
      <w:pPr>
        <w:tabs>
          <w:tab w:val="left" w:pos="993"/>
        </w:tabs>
        <w:spacing w:after="0"/>
        <w:ind w:left="567" w:firstLine="709"/>
        <w:jc w:val="both"/>
        <w:rPr>
          <w:rFonts w:ascii="Times New Roman" w:hAnsi="Times New Roman"/>
          <w:bCs/>
          <w:sz w:val="24"/>
          <w:szCs w:val="24"/>
        </w:rPr>
      </w:pPr>
      <w:r w:rsidRPr="0010561A">
        <w:rPr>
          <w:rFonts w:ascii="Times New Roman" w:hAnsi="Times New Roman"/>
          <w:bCs/>
          <w:sz w:val="24"/>
          <w:szCs w:val="24"/>
        </w:rPr>
        <w:t>ПМ – профессиональный модуль</w:t>
      </w:r>
    </w:p>
    <w:p w:rsidR="00BA74E1" w:rsidRPr="0010561A" w:rsidRDefault="00BA74E1" w:rsidP="00A40236">
      <w:pPr>
        <w:tabs>
          <w:tab w:val="left" w:pos="993"/>
        </w:tabs>
        <w:spacing w:after="0"/>
        <w:ind w:left="567" w:firstLine="709"/>
        <w:jc w:val="both"/>
        <w:rPr>
          <w:rFonts w:ascii="Times New Roman" w:hAnsi="Times New Roman"/>
          <w:iCs/>
          <w:sz w:val="24"/>
          <w:szCs w:val="24"/>
        </w:rPr>
      </w:pPr>
      <w:r w:rsidRPr="0010561A">
        <w:rPr>
          <w:rFonts w:ascii="Times New Roman" w:hAnsi="Times New Roman"/>
          <w:iCs/>
          <w:sz w:val="24"/>
          <w:szCs w:val="24"/>
        </w:rPr>
        <w:t>ОК</w:t>
      </w:r>
      <w:r w:rsidRPr="0010561A">
        <w:rPr>
          <w:rFonts w:ascii="Times New Roman" w:hAnsi="Times New Roman"/>
          <w:bCs/>
          <w:sz w:val="24"/>
          <w:szCs w:val="24"/>
        </w:rPr>
        <w:t xml:space="preserve">– </w:t>
      </w:r>
      <w:r w:rsidRPr="0010561A">
        <w:rPr>
          <w:rFonts w:ascii="Times New Roman" w:hAnsi="Times New Roman"/>
          <w:iCs/>
          <w:sz w:val="24"/>
          <w:szCs w:val="24"/>
        </w:rPr>
        <w:t>общие компетенции;</w:t>
      </w:r>
    </w:p>
    <w:p w:rsidR="00BA74E1" w:rsidRPr="0010561A" w:rsidRDefault="00BA74E1" w:rsidP="00A40236">
      <w:pPr>
        <w:tabs>
          <w:tab w:val="left" w:pos="993"/>
        </w:tabs>
        <w:spacing w:after="0"/>
        <w:ind w:left="567" w:firstLine="709"/>
        <w:jc w:val="both"/>
        <w:rPr>
          <w:rFonts w:ascii="Times New Roman" w:hAnsi="Times New Roman"/>
          <w:bCs/>
          <w:sz w:val="24"/>
          <w:szCs w:val="24"/>
        </w:rPr>
      </w:pPr>
      <w:r w:rsidRPr="0010561A">
        <w:rPr>
          <w:rFonts w:ascii="Times New Roman" w:hAnsi="Times New Roman"/>
          <w:bCs/>
          <w:sz w:val="24"/>
          <w:szCs w:val="24"/>
        </w:rPr>
        <w:t>ПК – профессиональные компетенции.</w:t>
      </w:r>
    </w:p>
    <w:p w:rsidR="00BA74E1" w:rsidRPr="0010561A" w:rsidRDefault="00BA74E1" w:rsidP="00A40236">
      <w:pPr>
        <w:tabs>
          <w:tab w:val="left" w:pos="993"/>
        </w:tabs>
        <w:spacing w:after="0"/>
        <w:ind w:left="567" w:firstLine="709"/>
        <w:jc w:val="both"/>
        <w:rPr>
          <w:rFonts w:ascii="Times New Roman" w:hAnsi="Times New Roman"/>
          <w:bCs/>
          <w:sz w:val="24"/>
          <w:szCs w:val="24"/>
        </w:rPr>
      </w:pPr>
      <w:r w:rsidRPr="0010561A">
        <w:rPr>
          <w:rFonts w:ascii="Times New Roman" w:hAnsi="Times New Roman"/>
          <w:bCs/>
          <w:sz w:val="24"/>
          <w:szCs w:val="24"/>
        </w:rPr>
        <w:t>Цикл ОГСЭ- Общий гуманитарный и социально-экономический цикл</w:t>
      </w:r>
    </w:p>
    <w:p w:rsidR="00BA74E1" w:rsidRPr="0010561A" w:rsidRDefault="00BA74E1" w:rsidP="00A40236">
      <w:pPr>
        <w:tabs>
          <w:tab w:val="left" w:pos="993"/>
        </w:tabs>
        <w:spacing w:after="0"/>
        <w:ind w:left="567" w:firstLine="709"/>
        <w:jc w:val="both"/>
        <w:rPr>
          <w:rFonts w:ascii="Times New Roman" w:hAnsi="Times New Roman"/>
          <w:bCs/>
          <w:sz w:val="24"/>
          <w:szCs w:val="24"/>
        </w:rPr>
      </w:pPr>
      <w:r w:rsidRPr="0010561A">
        <w:rPr>
          <w:rFonts w:ascii="Times New Roman" w:hAnsi="Times New Roman"/>
          <w:bCs/>
          <w:sz w:val="24"/>
          <w:szCs w:val="24"/>
        </w:rPr>
        <w:t>Цикл ЕН- Общий математический и естественнонаучный цикл</w:t>
      </w:r>
    </w:p>
    <w:p w:rsidR="00BA74E1" w:rsidRPr="0010561A" w:rsidRDefault="00BA74E1" w:rsidP="00A40236">
      <w:pPr>
        <w:tabs>
          <w:tab w:val="left" w:pos="993"/>
        </w:tabs>
        <w:spacing w:after="0"/>
        <w:ind w:left="567" w:firstLine="709"/>
        <w:jc w:val="both"/>
        <w:rPr>
          <w:rFonts w:ascii="Times New Roman" w:hAnsi="Times New Roman"/>
          <w:bCs/>
          <w:sz w:val="24"/>
          <w:szCs w:val="24"/>
        </w:rPr>
      </w:pPr>
    </w:p>
    <w:p w:rsidR="00BA74E1" w:rsidRPr="0010561A" w:rsidRDefault="00BA74E1" w:rsidP="00A40236">
      <w:pPr>
        <w:spacing w:after="0"/>
        <w:ind w:left="567" w:firstLine="660"/>
        <w:jc w:val="center"/>
        <w:rPr>
          <w:rFonts w:ascii="Times New Roman" w:hAnsi="Times New Roman"/>
          <w:b/>
          <w:i/>
          <w:sz w:val="24"/>
          <w:szCs w:val="24"/>
        </w:rPr>
      </w:pPr>
      <w:r w:rsidRPr="0010561A">
        <w:rPr>
          <w:rFonts w:ascii="Times New Roman" w:hAnsi="Times New Roman"/>
          <w:b/>
          <w:sz w:val="24"/>
          <w:szCs w:val="24"/>
        </w:rPr>
        <w:t>Раздел 2. Общая характеристика образовательной программы среднего профессионального образования</w:t>
      </w:r>
    </w:p>
    <w:p w:rsidR="00BA74E1" w:rsidRPr="0010561A" w:rsidRDefault="00BA74E1" w:rsidP="00A40236">
      <w:pPr>
        <w:spacing w:after="0"/>
        <w:ind w:left="567" w:firstLine="567"/>
        <w:rPr>
          <w:rFonts w:ascii="Times New Roman" w:hAnsi="Times New Roman"/>
          <w:sz w:val="24"/>
          <w:szCs w:val="24"/>
        </w:rPr>
      </w:pPr>
      <w:r w:rsidRPr="0010561A">
        <w:rPr>
          <w:rFonts w:ascii="Times New Roman" w:hAnsi="Times New Roman"/>
          <w:sz w:val="24"/>
          <w:szCs w:val="24"/>
        </w:rPr>
        <w:t xml:space="preserve">Квалификация, присваиваемая выпускникам образовательной программы: </w:t>
      </w:r>
      <w:r w:rsidRPr="0010561A">
        <w:rPr>
          <w:rStyle w:val="blk"/>
        </w:rPr>
        <w:t>специалист по гостеприимству</w:t>
      </w:r>
    </w:p>
    <w:p w:rsidR="00BA74E1" w:rsidRPr="0010561A" w:rsidRDefault="00BA74E1" w:rsidP="00A40236">
      <w:pPr>
        <w:shd w:val="clear" w:color="auto" w:fill="FFFFFF"/>
        <w:spacing w:after="0"/>
        <w:ind w:left="567" w:firstLine="709"/>
        <w:jc w:val="both"/>
        <w:rPr>
          <w:rFonts w:ascii="Times New Roman" w:hAnsi="Times New Roman"/>
          <w:sz w:val="24"/>
          <w:szCs w:val="24"/>
        </w:rPr>
      </w:pPr>
      <w:r w:rsidRPr="0010561A">
        <w:rPr>
          <w:rFonts w:ascii="Times New Roman" w:hAnsi="Times New Roman"/>
          <w:sz w:val="24"/>
          <w:szCs w:val="24"/>
        </w:rPr>
        <w:t xml:space="preserve">Формы получения образования: допускается только в профессиональной образовательной организации или образовательной организации высшего образования </w:t>
      </w:r>
    </w:p>
    <w:p w:rsidR="00BA74E1" w:rsidRPr="0010561A" w:rsidRDefault="00BA74E1" w:rsidP="00A40236">
      <w:pPr>
        <w:shd w:val="clear" w:color="auto" w:fill="FFFFFF"/>
        <w:spacing w:after="0"/>
        <w:ind w:left="567" w:firstLine="709"/>
        <w:jc w:val="both"/>
        <w:rPr>
          <w:rFonts w:ascii="Times New Roman" w:hAnsi="Times New Roman"/>
          <w:sz w:val="24"/>
          <w:szCs w:val="24"/>
        </w:rPr>
      </w:pPr>
      <w:r w:rsidRPr="0010561A">
        <w:rPr>
          <w:rFonts w:ascii="Times New Roman" w:hAnsi="Times New Roman"/>
          <w:sz w:val="24"/>
          <w:szCs w:val="24"/>
        </w:rPr>
        <w:t>Формы обучения: очная</w:t>
      </w:r>
      <w:r>
        <w:rPr>
          <w:rFonts w:ascii="Times New Roman" w:hAnsi="Times New Roman"/>
          <w:sz w:val="24"/>
          <w:szCs w:val="24"/>
        </w:rPr>
        <w:t>.</w:t>
      </w:r>
    </w:p>
    <w:p w:rsidR="00BA74E1" w:rsidRPr="0010561A" w:rsidRDefault="00BA74E1" w:rsidP="00A40236">
      <w:pPr>
        <w:spacing w:after="0"/>
        <w:ind w:left="567" w:firstLine="567"/>
        <w:rPr>
          <w:rFonts w:ascii="Times New Roman" w:hAnsi="Times New Roman"/>
          <w:bCs/>
          <w:sz w:val="24"/>
          <w:szCs w:val="24"/>
        </w:rPr>
      </w:pPr>
      <w:r w:rsidRPr="0010561A">
        <w:rPr>
          <w:rFonts w:ascii="Times New Roman" w:hAnsi="Times New Roman"/>
          <w:iCs/>
          <w:sz w:val="24"/>
          <w:szCs w:val="24"/>
        </w:rPr>
        <w:t>Объем и сроки получения среднего профессионального образования</w:t>
      </w:r>
      <w:r w:rsidRPr="0010561A">
        <w:rPr>
          <w:rFonts w:ascii="Times New Roman" w:hAnsi="Times New Roman"/>
          <w:sz w:val="24"/>
          <w:szCs w:val="24"/>
        </w:rPr>
        <w:t xml:space="preserve"> по специальности 43.02.14 Гостиничное дело </w:t>
      </w:r>
      <w:r w:rsidRPr="0010561A">
        <w:rPr>
          <w:rFonts w:ascii="Times New Roman" w:hAnsi="Times New Roman"/>
          <w:iCs/>
          <w:sz w:val="24"/>
          <w:szCs w:val="24"/>
        </w:rPr>
        <w:t xml:space="preserve">на базе основного общего образования с одновременным получением среднего общего образования: </w:t>
      </w:r>
      <w:r w:rsidRPr="00727785">
        <w:rPr>
          <w:rFonts w:ascii="Times New Roman" w:hAnsi="Times New Roman"/>
          <w:iCs/>
          <w:sz w:val="24"/>
          <w:szCs w:val="24"/>
        </w:rPr>
        <w:t>5940</w:t>
      </w:r>
      <w:r w:rsidRPr="0010561A">
        <w:rPr>
          <w:rFonts w:ascii="Times New Roman" w:hAnsi="Times New Roman"/>
          <w:iCs/>
          <w:sz w:val="24"/>
          <w:szCs w:val="24"/>
        </w:rPr>
        <w:t>часа.</w:t>
      </w:r>
    </w:p>
    <w:p w:rsidR="00BA74E1" w:rsidRPr="0010561A" w:rsidRDefault="00BA74E1" w:rsidP="00A40236">
      <w:pPr>
        <w:shd w:val="clear" w:color="auto" w:fill="FFFFFF"/>
        <w:spacing w:after="0"/>
        <w:ind w:left="567" w:firstLine="709"/>
        <w:jc w:val="both"/>
        <w:rPr>
          <w:rFonts w:ascii="Times New Roman" w:hAnsi="Times New Roman"/>
          <w:iCs/>
          <w:sz w:val="24"/>
          <w:szCs w:val="24"/>
        </w:rPr>
      </w:pPr>
    </w:p>
    <w:p w:rsidR="00BA74E1" w:rsidRPr="0010561A" w:rsidRDefault="00BA74E1" w:rsidP="00A40236">
      <w:pPr>
        <w:spacing w:after="0"/>
        <w:ind w:left="567" w:firstLine="708"/>
        <w:jc w:val="both"/>
        <w:rPr>
          <w:rFonts w:ascii="Times New Roman" w:hAnsi="Times New Roman"/>
          <w:b/>
          <w:sz w:val="24"/>
          <w:szCs w:val="24"/>
        </w:rPr>
      </w:pPr>
      <w:r w:rsidRPr="0010561A">
        <w:rPr>
          <w:rFonts w:ascii="Times New Roman" w:hAnsi="Times New Roman"/>
          <w:b/>
          <w:sz w:val="24"/>
          <w:szCs w:val="24"/>
        </w:rPr>
        <w:t>Раздел 3. Характеристика профессиональной деятельности выпускника</w:t>
      </w:r>
    </w:p>
    <w:p w:rsidR="00BA74E1" w:rsidRPr="0010561A" w:rsidRDefault="00BA74E1" w:rsidP="00A40236">
      <w:pPr>
        <w:spacing w:after="0"/>
        <w:ind w:left="567" w:firstLine="709"/>
        <w:jc w:val="both"/>
        <w:rPr>
          <w:rFonts w:ascii="Times New Roman" w:hAnsi="Times New Roman"/>
          <w:sz w:val="24"/>
          <w:szCs w:val="24"/>
        </w:rPr>
      </w:pPr>
      <w:r w:rsidRPr="0010561A">
        <w:rPr>
          <w:rFonts w:ascii="Times New Roman" w:hAnsi="Times New Roman"/>
          <w:sz w:val="24"/>
          <w:szCs w:val="24"/>
        </w:rPr>
        <w:t>3.1. Область профессиональной деятельности выпускников: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p>
    <w:p w:rsidR="00BA74E1" w:rsidRDefault="00BA74E1" w:rsidP="00A40236">
      <w:pPr>
        <w:suppressAutoHyphens/>
        <w:spacing w:after="0"/>
        <w:ind w:left="567" w:firstLine="709"/>
        <w:jc w:val="both"/>
        <w:rPr>
          <w:rFonts w:ascii="Times New Roman" w:hAnsi="Times New Roman"/>
          <w:sz w:val="24"/>
          <w:szCs w:val="24"/>
        </w:rPr>
      </w:pPr>
      <w:r w:rsidRPr="0010561A">
        <w:rPr>
          <w:rFonts w:ascii="Times New Roman" w:hAnsi="Times New Roman"/>
          <w:b/>
          <w:sz w:val="24"/>
          <w:szCs w:val="24"/>
        </w:rPr>
        <w:t>3.2. Соответствие профессиональных модулей присваиваемым квалификациям</w:t>
      </w:r>
      <w:r w:rsidRPr="0010561A">
        <w:rPr>
          <w:rFonts w:ascii="Times New Roman" w:hAnsi="Times New Roman"/>
          <w:sz w:val="24"/>
          <w:szCs w:val="24"/>
        </w:rPr>
        <w:t xml:space="preserve"> (соч</w:t>
      </w:r>
      <w:r>
        <w:rPr>
          <w:rFonts w:ascii="Times New Roman" w:hAnsi="Times New Roman"/>
          <w:sz w:val="24"/>
          <w:szCs w:val="24"/>
        </w:rPr>
        <w:t xml:space="preserve">етаниям квалификаций п.1.11 </w:t>
      </w:r>
      <w:r w:rsidRPr="0010561A">
        <w:rPr>
          <w:rFonts w:ascii="Times New Roman" w:hAnsi="Times New Roman"/>
          <w:sz w:val="24"/>
          <w:szCs w:val="24"/>
        </w:rPr>
        <w:t xml:space="preserve"> ФГОС)</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3622"/>
        <w:gridCol w:w="2834"/>
      </w:tblGrid>
      <w:tr w:rsidR="00BA74E1" w:rsidRPr="0010561A" w:rsidTr="006C2122">
        <w:trPr>
          <w:trHeight w:val="691"/>
        </w:trPr>
        <w:tc>
          <w:tcPr>
            <w:tcW w:w="3408" w:type="dxa"/>
          </w:tcPr>
          <w:p w:rsidR="00BA74E1" w:rsidRPr="0010561A" w:rsidRDefault="00BA74E1" w:rsidP="006C2122">
            <w:pPr>
              <w:spacing w:after="0" w:line="240" w:lineRule="auto"/>
              <w:ind w:left="-142" w:firstLine="142"/>
              <w:jc w:val="center"/>
              <w:rPr>
                <w:rFonts w:ascii="Times New Roman" w:hAnsi="Times New Roman"/>
              </w:rPr>
            </w:pPr>
            <w:r w:rsidRPr="0010561A">
              <w:rPr>
                <w:rFonts w:ascii="Times New Roman" w:hAnsi="Times New Roman"/>
              </w:rPr>
              <w:t>Наименование основных видов деятельности</w:t>
            </w:r>
          </w:p>
        </w:tc>
        <w:tc>
          <w:tcPr>
            <w:tcW w:w="3740" w:type="dxa"/>
            <w:tcBorders>
              <w:top w:val="single" w:sz="12" w:space="0" w:color="auto"/>
            </w:tcBorders>
          </w:tcPr>
          <w:p w:rsidR="00BA74E1" w:rsidRPr="0010561A" w:rsidRDefault="00BA74E1" w:rsidP="006C2122">
            <w:pPr>
              <w:spacing w:after="0" w:line="240" w:lineRule="auto"/>
              <w:jc w:val="center"/>
              <w:rPr>
                <w:rFonts w:ascii="Times New Roman" w:hAnsi="Times New Roman"/>
              </w:rPr>
            </w:pPr>
            <w:r w:rsidRPr="0010561A">
              <w:rPr>
                <w:rFonts w:ascii="Times New Roman" w:hAnsi="Times New Roman"/>
              </w:rPr>
              <w:t>Наименование профессиональных модулей</w:t>
            </w:r>
          </w:p>
        </w:tc>
        <w:tc>
          <w:tcPr>
            <w:tcW w:w="2916" w:type="dxa"/>
          </w:tcPr>
          <w:p w:rsidR="00BA74E1" w:rsidRPr="0010561A" w:rsidRDefault="00BA74E1" w:rsidP="006C2122">
            <w:pPr>
              <w:spacing w:after="0" w:line="240" w:lineRule="auto"/>
              <w:jc w:val="center"/>
              <w:rPr>
                <w:rFonts w:ascii="Times New Roman" w:hAnsi="Times New Roman"/>
              </w:rPr>
            </w:pPr>
            <w:r w:rsidRPr="0010561A">
              <w:rPr>
                <w:rFonts w:ascii="Times New Roman" w:hAnsi="Times New Roman"/>
              </w:rPr>
              <w:t xml:space="preserve">Квалификации </w:t>
            </w:r>
          </w:p>
        </w:tc>
      </w:tr>
      <w:tr w:rsidR="00BA74E1" w:rsidRPr="0010561A" w:rsidTr="006C2122">
        <w:tc>
          <w:tcPr>
            <w:tcW w:w="3408" w:type="dxa"/>
          </w:tcPr>
          <w:p w:rsidR="00BA74E1" w:rsidRPr="0010561A" w:rsidRDefault="00BA74E1" w:rsidP="006C2122">
            <w:pPr>
              <w:pStyle w:val="ConsPlusNormal"/>
              <w:rPr>
                <w:rFonts w:ascii="Times New Roman" w:hAnsi="Times New Roman" w:cs="Times New Roman"/>
                <w:i/>
              </w:rPr>
            </w:pPr>
            <w:r w:rsidRPr="0010561A">
              <w:rPr>
                <w:rFonts w:ascii="Times New Roman" w:hAnsi="Times New Roman" w:cs="Times New Roman"/>
                <w:sz w:val="24"/>
                <w:szCs w:val="24"/>
              </w:rPr>
              <w:t>Организация и контроль текущей деятельности сотрудников службы приема и размещения</w:t>
            </w:r>
          </w:p>
        </w:tc>
        <w:tc>
          <w:tcPr>
            <w:tcW w:w="3740" w:type="dxa"/>
          </w:tcPr>
          <w:p w:rsidR="00BA74E1" w:rsidRPr="0010561A" w:rsidRDefault="00BA74E1" w:rsidP="006C2122">
            <w:pPr>
              <w:spacing w:after="0" w:line="240" w:lineRule="auto"/>
              <w:rPr>
                <w:rFonts w:ascii="Times New Roman" w:hAnsi="Times New Roman"/>
              </w:rPr>
            </w:pPr>
            <w:r w:rsidRPr="0010561A">
              <w:rPr>
                <w:rFonts w:ascii="Times New Roman" w:hAnsi="Times New Roman"/>
                <w:sz w:val="24"/>
                <w:szCs w:val="24"/>
              </w:rPr>
              <w:t>Организация и контроль текущей деятельности сотрудников службы приема и размещения</w:t>
            </w:r>
          </w:p>
        </w:tc>
        <w:tc>
          <w:tcPr>
            <w:tcW w:w="2916" w:type="dxa"/>
            <w:vAlign w:val="center"/>
          </w:tcPr>
          <w:p w:rsidR="00BA74E1" w:rsidRPr="0010561A" w:rsidRDefault="00BA74E1" w:rsidP="006C2122">
            <w:pPr>
              <w:spacing w:line="240" w:lineRule="auto"/>
              <w:jc w:val="center"/>
              <w:rPr>
                <w:rFonts w:ascii="Times New Roman" w:hAnsi="Times New Roman"/>
              </w:rPr>
            </w:pPr>
            <w:r w:rsidRPr="0010561A">
              <w:rPr>
                <w:rFonts w:ascii="Times New Roman" w:hAnsi="Times New Roman"/>
              </w:rPr>
              <w:t xml:space="preserve">Специалист </w:t>
            </w:r>
          </w:p>
          <w:p w:rsidR="00BA74E1" w:rsidRPr="0010561A" w:rsidRDefault="00BA74E1" w:rsidP="006C2122">
            <w:pPr>
              <w:spacing w:line="240" w:lineRule="auto"/>
              <w:jc w:val="center"/>
              <w:rPr>
                <w:rFonts w:ascii="Times New Roman" w:hAnsi="Times New Roman"/>
              </w:rPr>
            </w:pPr>
            <w:r w:rsidRPr="0010561A">
              <w:rPr>
                <w:rFonts w:ascii="Times New Roman" w:hAnsi="Times New Roman"/>
              </w:rPr>
              <w:t>по гостеприимству</w:t>
            </w:r>
          </w:p>
        </w:tc>
      </w:tr>
      <w:tr w:rsidR="00BA74E1" w:rsidRPr="0010561A" w:rsidTr="006C2122">
        <w:tc>
          <w:tcPr>
            <w:tcW w:w="3408" w:type="dxa"/>
          </w:tcPr>
          <w:p w:rsidR="00BA74E1" w:rsidRPr="0010561A" w:rsidRDefault="00BA74E1" w:rsidP="006C2122">
            <w:pPr>
              <w:pStyle w:val="ConsPlusNormal"/>
              <w:rPr>
                <w:rFonts w:ascii="Times New Roman" w:hAnsi="Times New Roman" w:cs="Times New Roman"/>
                <w:i/>
              </w:rPr>
            </w:pPr>
            <w:r w:rsidRPr="0010561A">
              <w:rPr>
                <w:rFonts w:ascii="Times New Roman" w:hAnsi="Times New Roman" w:cs="Times New Roman"/>
                <w:sz w:val="24"/>
                <w:szCs w:val="24"/>
              </w:rPr>
              <w:t>Организация и контроль текущей деятельности сотрудников службы питания</w:t>
            </w:r>
          </w:p>
        </w:tc>
        <w:tc>
          <w:tcPr>
            <w:tcW w:w="3740" w:type="dxa"/>
          </w:tcPr>
          <w:p w:rsidR="00BA74E1" w:rsidRPr="0010561A" w:rsidRDefault="00BA74E1" w:rsidP="006C2122">
            <w:pPr>
              <w:spacing w:after="0" w:line="240" w:lineRule="auto"/>
              <w:rPr>
                <w:rFonts w:ascii="Times New Roman" w:hAnsi="Times New Roman"/>
              </w:rPr>
            </w:pPr>
            <w:r w:rsidRPr="0010561A">
              <w:rPr>
                <w:rFonts w:ascii="Times New Roman" w:hAnsi="Times New Roman"/>
                <w:sz w:val="24"/>
                <w:szCs w:val="24"/>
              </w:rPr>
              <w:t xml:space="preserve">Организация и контроль текущей деятельности сотрудников службы питания  </w:t>
            </w:r>
          </w:p>
        </w:tc>
        <w:tc>
          <w:tcPr>
            <w:tcW w:w="2916" w:type="dxa"/>
            <w:vAlign w:val="center"/>
          </w:tcPr>
          <w:p w:rsidR="00BA74E1" w:rsidRPr="0010561A" w:rsidRDefault="00BA74E1" w:rsidP="006C2122">
            <w:pPr>
              <w:spacing w:line="240" w:lineRule="auto"/>
              <w:jc w:val="center"/>
              <w:rPr>
                <w:rFonts w:ascii="Times New Roman" w:hAnsi="Times New Roman"/>
              </w:rPr>
            </w:pPr>
            <w:r w:rsidRPr="0010561A">
              <w:rPr>
                <w:rFonts w:ascii="Times New Roman" w:hAnsi="Times New Roman"/>
              </w:rPr>
              <w:t xml:space="preserve">Специалист </w:t>
            </w:r>
          </w:p>
          <w:p w:rsidR="00BA74E1" w:rsidRPr="0010561A" w:rsidRDefault="00BA74E1" w:rsidP="006C2122">
            <w:pPr>
              <w:spacing w:line="240" w:lineRule="auto"/>
              <w:jc w:val="center"/>
              <w:rPr>
                <w:rFonts w:ascii="Times New Roman" w:hAnsi="Times New Roman"/>
              </w:rPr>
            </w:pPr>
            <w:r w:rsidRPr="0010561A">
              <w:rPr>
                <w:rFonts w:ascii="Times New Roman" w:hAnsi="Times New Roman"/>
              </w:rPr>
              <w:t>по гостеприимству</w:t>
            </w:r>
          </w:p>
        </w:tc>
      </w:tr>
      <w:tr w:rsidR="00BA74E1" w:rsidRPr="0010561A" w:rsidTr="006C2122">
        <w:tc>
          <w:tcPr>
            <w:tcW w:w="3408" w:type="dxa"/>
          </w:tcPr>
          <w:p w:rsidR="00BA74E1" w:rsidRPr="0010561A" w:rsidRDefault="00BA74E1" w:rsidP="006C2122">
            <w:pPr>
              <w:pStyle w:val="ConsPlusNormal"/>
              <w:rPr>
                <w:rFonts w:ascii="Times New Roman" w:hAnsi="Times New Roman" w:cs="Times New Roman"/>
                <w:i/>
              </w:rPr>
            </w:pPr>
            <w:r w:rsidRPr="0010561A">
              <w:rPr>
                <w:rFonts w:ascii="Times New Roman" w:hAnsi="Times New Roman" w:cs="Times New Roman"/>
                <w:sz w:val="24"/>
                <w:szCs w:val="24"/>
              </w:rPr>
              <w:t>Организация и контроль текущей деятельности сотрудников службы обслуживания и эксплуатации номерного фонда</w:t>
            </w:r>
          </w:p>
        </w:tc>
        <w:tc>
          <w:tcPr>
            <w:tcW w:w="3740" w:type="dxa"/>
          </w:tcPr>
          <w:p w:rsidR="00BA74E1" w:rsidRPr="0010561A" w:rsidRDefault="00BA74E1" w:rsidP="006C2122">
            <w:pPr>
              <w:spacing w:after="0" w:line="240" w:lineRule="auto"/>
              <w:rPr>
                <w:rFonts w:ascii="Times New Roman" w:hAnsi="Times New Roman"/>
              </w:rPr>
            </w:pPr>
            <w:r w:rsidRPr="0010561A">
              <w:rPr>
                <w:rFonts w:ascii="Times New Roman" w:hAnsi="Times New Roman"/>
                <w:sz w:val="24"/>
                <w:szCs w:val="24"/>
              </w:rPr>
              <w:t>Организация и контроль текущей деятельности сотрудников службы обслуживания и эксплуатации номерного фонда.</w:t>
            </w:r>
          </w:p>
        </w:tc>
        <w:tc>
          <w:tcPr>
            <w:tcW w:w="2916" w:type="dxa"/>
            <w:vAlign w:val="center"/>
          </w:tcPr>
          <w:p w:rsidR="00BA74E1" w:rsidRPr="0010561A" w:rsidRDefault="00BA74E1" w:rsidP="006C2122">
            <w:pPr>
              <w:spacing w:line="240" w:lineRule="auto"/>
              <w:jc w:val="center"/>
              <w:rPr>
                <w:rFonts w:ascii="Times New Roman" w:hAnsi="Times New Roman"/>
              </w:rPr>
            </w:pPr>
            <w:r w:rsidRPr="0010561A">
              <w:rPr>
                <w:rFonts w:ascii="Times New Roman" w:hAnsi="Times New Roman"/>
              </w:rPr>
              <w:t xml:space="preserve">Специалист </w:t>
            </w:r>
          </w:p>
          <w:p w:rsidR="00BA74E1" w:rsidRPr="0010561A" w:rsidRDefault="00BA74E1" w:rsidP="006C2122">
            <w:pPr>
              <w:spacing w:line="240" w:lineRule="auto"/>
              <w:jc w:val="center"/>
              <w:rPr>
                <w:rFonts w:ascii="Times New Roman" w:hAnsi="Times New Roman"/>
              </w:rPr>
            </w:pPr>
            <w:r w:rsidRPr="0010561A">
              <w:rPr>
                <w:rFonts w:ascii="Times New Roman" w:hAnsi="Times New Roman"/>
              </w:rPr>
              <w:t>по гостеприимству</w:t>
            </w:r>
          </w:p>
        </w:tc>
      </w:tr>
      <w:tr w:rsidR="00BA74E1" w:rsidRPr="0010561A" w:rsidTr="006C2122">
        <w:tc>
          <w:tcPr>
            <w:tcW w:w="3408" w:type="dxa"/>
          </w:tcPr>
          <w:p w:rsidR="00BA74E1" w:rsidRPr="0010561A" w:rsidRDefault="00BA74E1" w:rsidP="006C2122">
            <w:pPr>
              <w:pStyle w:val="ConsPlusNormal"/>
              <w:rPr>
                <w:rFonts w:ascii="Times New Roman" w:hAnsi="Times New Roman" w:cs="Times New Roman"/>
                <w:i/>
              </w:rPr>
            </w:pPr>
            <w:r w:rsidRPr="0010561A">
              <w:rPr>
                <w:rFonts w:ascii="Times New Roman" w:hAnsi="Times New Roman" w:cs="Times New Roman"/>
                <w:sz w:val="24"/>
                <w:szCs w:val="24"/>
              </w:rPr>
              <w:t>Организация и контроль текущей деятельности сотрудников службы бронирования и продаж</w:t>
            </w:r>
          </w:p>
        </w:tc>
        <w:tc>
          <w:tcPr>
            <w:tcW w:w="3740" w:type="dxa"/>
          </w:tcPr>
          <w:p w:rsidR="00BA74E1" w:rsidRPr="0010561A" w:rsidRDefault="00BA74E1" w:rsidP="006C2122">
            <w:pPr>
              <w:spacing w:after="0" w:line="240" w:lineRule="auto"/>
              <w:rPr>
                <w:rFonts w:ascii="Times New Roman" w:hAnsi="Times New Roman"/>
              </w:rPr>
            </w:pPr>
            <w:r w:rsidRPr="0010561A">
              <w:rPr>
                <w:rFonts w:ascii="Times New Roman" w:hAnsi="Times New Roman"/>
                <w:sz w:val="24"/>
                <w:szCs w:val="24"/>
              </w:rPr>
              <w:t>Организация и контроль текущей деятельности сотрудников службы бронирования и продаж</w:t>
            </w:r>
          </w:p>
        </w:tc>
        <w:tc>
          <w:tcPr>
            <w:tcW w:w="2916" w:type="dxa"/>
          </w:tcPr>
          <w:p w:rsidR="00BA74E1" w:rsidRPr="0010561A" w:rsidRDefault="00BA74E1" w:rsidP="006C2122">
            <w:pPr>
              <w:autoSpaceDE w:val="0"/>
              <w:autoSpaceDN w:val="0"/>
              <w:adjustRightInd w:val="0"/>
              <w:spacing w:after="0" w:line="240" w:lineRule="auto"/>
              <w:jc w:val="center"/>
              <w:rPr>
                <w:rFonts w:ascii="Times New Roman" w:hAnsi="Times New Roman"/>
              </w:rPr>
            </w:pPr>
            <w:r w:rsidRPr="0010561A">
              <w:rPr>
                <w:rFonts w:ascii="Times New Roman" w:hAnsi="Times New Roman"/>
              </w:rPr>
              <w:t xml:space="preserve">Специалист </w:t>
            </w:r>
          </w:p>
          <w:p w:rsidR="00BA74E1" w:rsidRPr="0010561A" w:rsidRDefault="00BA74E1" w:rsidP="006C2122">
            <w:pPr>
              <w:autoSpaceDE w:val="0"/>
              <w:autoSpaceDN w:val="0"/>
              <w:adjustRightInd w:val="0"/>
              <w:spacing w:after="0" w:line="240" w:lineRule="auto"/>
              <w:jc w:val="center"/>
              <w:rPr>
                <w:rFonts w:ascii="Times New Roman" w:hAnsi="Times New Roman"/>
              </w:rPr>
            </w:pPr>
            <w:r w:rsidRPr="0010561A">
              <w:rPr>
                <w:rFonts w:ascii="Times New Roman" w:hAnsi="Times New Roman"/>
              </w:rPr>
              <w:t xml:space="preserve">по гостеприимству </w:t>
            </w:r>
          </w:p>
          <w:p w:rsidR="00BA74E1" w:rsidRPr="0010561A" w:rsidRDefault="00BA74E1" w:rsidP="006C2122">
            <w:pPr>
              <w:autoSpaceDE w:val="0"/>
              <w:autoSpaceDN w:val="0"/>
              <w:adjustRightInd w:val="0"/>
              <w:spacing w:after="0" w:line="240" w:lineRule="auto"/>
              <w:jc w:val="center"/>
              <w:rPr>
                <w:rFonts w:ascii="Times New Roman" w:hAnsi="Times New Roman"/>
              </w:rPr>
            </w:pPr>
            <w:r w:rsidRPr="0010561A">
              <w:rPr>
                <w:rFonts w:ascii="Times New Roman" w:hAnsi="Times New Roman"/>
              </w:rPr>
              <w:t> </w:t>
            </w:r>
          </w:p>
        </w:tc>
      </w:tr>
      <w:tr w:rsidR="00BA74E1" w:rsidRPr="0010561A" w:rsidTr="006C2122">
        <w:tc>
          <w:tcPr>
            <w:tcW w:w="3408" w:type="dxa"/>
          </w:tcPr>
          <w:p w:rsidR="00BA74E1" w:rsidRPr="0010561A" w:rsidRDefault="00BA74E1" w:rsidP="006C2122">
            <w:pPr>
              <w:pStyle w:val="ConsPlusNormal"/>
              <w:rPr>
                <w:rFonts w:ascii="Times New Roman" w:hAnsi="Times New Roman" w:cs="Times New Roman"/>
                <w:sz w:val="24"/>
                <w:szCs w:val="24"/>
              </w:rPr>
            </w:pPr>
            <w:r w:rsidRPr="0010561A">
              <w:rPr>
                <w:rFonts w:ascii="Times New Roman" w:hAnsi="Times New Roman" w:cs="Times New Roman"/>
                <w:sz w:val="24"/>
                <w:szCs w:val="24"/>
              </w:rPr>
              <w:t>Выполнение работ по одной или нескольким профессиям рабочих, должностям служащих</w:t>
            </w:r>
          </w:p>
        </w:tc>
        <w:tc>
          <w:tcPr>
            <w:tcW w:w="3740" w:type="dxa"/>
          </w:tcPr>
          <w:p w:rsidR="00BA74E1" w:rsidRPr="0010561A" w:rsidRDefault="00BA74E1" w:rsidP="006C2122">
            <w:pPr>
              <w:spacing w:after="0" w:line="240" w:lineRule="auto"/>
              <w:rPr>
                <w:rFonts w:ascii="Times New Roman" w:hAnsi="Times New Roman"/>
                <w:sz w:val="24"/>
                <w:szCs w:val="24"/>
              </w:rPr>
            </w:pPr>
            <w:r w:rsidRPr="0010561A">
              <w:rPr>
                <w:rFonts w:ascii="Times New Roman" w:hAnsi="Times New Roman"/>
                <w:sz w:val="24"/>
                <w:szCs w:val="24"/>
              </w:rPr>
              <w:t>Выполнение работ по одной или нескольким профессиям рабочих, должностям служащих</w:t>
            </w:r>
          </w:p>
        </w:tc>
        <w:tc>
          <w:tcPr>
            <w:tcW w:w="2916" w:type="dxa"/>
          </w:tcPr>
          <w:p w:rsidR="00BA74E1" w:rsidRPr="0010561A" w:rsidRDefault="00BA74E1" w:rsidP="006C2122">
            <w:pPr>
              <w:autoSpaceDE w:val="0"/>
              <w:autoSpaceDN w:val="0"/>
              <w:adjustRightInd w:val="0"/>
              <w:spacing w:after="0" w:line="240" w:lineRule="auto"/>
              <w:jc w:val="center"/>
              <w:rPr>
                <w:rFonts w:ascii="Times New Roman" w:hAnsi="Times New Roman"/>
              </w:rPr>
            </w:pPr>
            <w:r w:rsidRPr="0010561A">
              <w:rPr>
                <w:rFonts w:ascii="Times New Roman" w:hAnsi="Times New Roman"/>
              </w:rPr>
              <w:t>Портье</w:t>
            </w:r>
          </w:p>
          <w:p w:rsidR="00BA74E1" w:rsidRPr="0010561A" w:rsidRDefault="00BA74E1" w:rsidP="006C2122">
            <w:pPr>
              <w:autoSpaceDE w:val="0"/>
              <w:autoSpaceDN w:val="0"/>
              <w:adjustRightInd w:val="0"/>
              <w:spacing w:after="0" w:line="240" w:lineRule="auto"/>
              <w:jc w:val="center"/>
              <w:rPr>
                <w:rFonts w:ascii="Times New Roman" w:hAnsi="Times New Roman"/>
              </w:rPr>
            </w:pPr>
            <w:r w:rsidRPr="0010561A">
              <w:rPr>
                <w:rFonts w:ascii="Times New Roman" w:hAnsi="Times New Roman"/>
              </w:rPr>
              <w:t>Горничная</w:t>
            </w:r>
          </w:p>
          <w:p w:rsidR="00BA74E1" w:rsidRPr="0010561A" w:rsidRDefault="00BA74E1" w:rsidP="006C2122">
            <w:pPr>
              <w:autoSpaceDE w:val="0"/>
              <w:autoSpaceDN w:val="0"/>
              <w:adjustRightInd w:val="0"/>
              <w:spacing w:after="0" w:line="240" w:lineRule="auto"/>
              <w:jc w:val="center"/>
              <w:rPr>
                <w:rFonts w:ascii="Times New Roman" w:hAnsi="Times New Roman"/>
              </w:rPr>
            </w:pPr>
            <w:r w:rsidRPr="0010561A">
              <w:rPr>
                <w:rFonts w:ascii="Times New Roman" w:hAnsi="Times New Roman"/>
              </w:rPr>
              <w:t>Агент по закупкам</w:t>
            </w:r>
          </w:p>
        </w:tc>
      </w:tr>
    </w:tbl>
    <w:p w:rsidR="00BA74E1" w:rsidRPr="0010561A" w:rsidRDefault="00BA74E1" w:rsidP="00BA74E1">
      <w:pPr>
        <w:shd w:val="clear" w:color="auto" w:fill="FFFFFF"/>
        <w:spacing w:after="0"/>
        <w:ind w:firstLine="709"/>
        <w:jc w:val="both"/>
        <w:rPr>
          <w:rFonts w:ascii="Times New Roman" w:hAnsi="Times New Roman"/>
          <w:sz w:val="24"/>
          <w:szCs w:val="24"/>
        </w:rPr>
      </w:pPr>
    </w:p>
    <w:p w:rsidR="00BA74E1" w:rsidRDefault="00BA74E1" w:rsidP="00BA74E1">
      <w:pPr>
        <w:spacing w:after="0"/>
        <w:ind w:firstLine="708"/>
        <w:jc w:val="center"/>
        <w:rPr>
          <w:rFonts w:ascii="Times New Roman" w:hAnsi="Times New Roman"/>
          <w:b/>
          <w:sz w:val="24"/>
          <w:szCs w:val="24"/>
        </w:rPr>
      </w:pPr>
    </w:p>
    <w:p w:rsidR="00BA74E1" w:rsidRDefault="00BA74E1" w:rsidP="00BA74E1">
      <w:pPr>
        <w:spacing w:after="0"/>
        <w:ind w:firstLine="708"/>
        <w:jc w:val="center"/>
        <w:rPr>
          <w:rFonts w:ascii="Times New Roman" w:hAnsi="Times New Roman"/>
          <w:b/>
          <w:sz w:val="24"/>
          <w:szCs w:val="24"/>
        </w:rPr>
      </w:pPr>
    </w:p>
    <w:p w:rsidR="00BA74E1" w:rsidRPr="0010561A" w:rsidRDefault="00BA74E1" w:rsidP="00BA74E1">
      <w:pPr>
        <w:spacing w:after="0"/>
        <w:ind w:firstLine="708"/>
        <w:jc w:val="center"/>
        <w:rPr>
          <w:rFonts w:ascii="Times New Roman" w:hAnsi="Times New Roman"/>
          <w:sz w:val="24"/>
          <w:szCs w:val="24"/>
        </w:rPr>
      </w:pPr>
      <w:r w:rsidRPr="0010561A">
        <w:rPr>
          <w:rFonts w:ascii="Times New Roman" w:hAnsi="Times New Roman"/>
          <w:b/>
          <w:sz w:val="24"/>
          <w:szCs w:val="24"/>
        </w:rPr>
        <w:t>Раздел 4. Планируемые результаты освоения образовательной программы</w:t>
      </w:r>
    </w:p>
    <w:p w:rsidR="00BA74E1" w:rsidRPr="0010561A" w:rsidRDefault="00BA74E1" w:rsidP="00BA74E1">
      <w:pPr>
        <w:spacing w:after="0"/>
        <w:ind w:firstLine="708"/>
        <w:jc w:val="both"/>
        <w:rPr>
          <w:rFonts w:ascii="Times New Roman" w:hAnsi="Times New Roman"/>
          <w:b/>
          <w:sz w:val="24"/>
          <w:szCs w:val="24"/>
        </w:rPr>
      </w:pPr>
      <w:r w:rsidRPr="0010561A">
        <w:rPr>
          <w:rFonts w:ascii="Times New Roman" w:hAnsi="Times New Roman"/>
          <w:b/>
          <w:sz w:val="24"/>
          <w:szCs w:val="24"/>
        </w:rPr>
        <w:t>4.1. Общие компетенции</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7"/>
        <w:gridCol w:w="1984"/>
        <w:gridCol w:w="6533"/>
      </w:tblGrid>
      <w:tr w:rsidR="00BA74E1" w:rsidRPr="0010561A" w:rsidTr="006C2122">
        <w:trPr>
          <w:cantSplit/>
          <w:trHeight w:val="1293"/>
          <w:jc w:val="center"/>
        </w:trPr>
        <w:tc>
          <w:tcPr>
            <w:tcW w:w="1007" w:type="dxa"/>
            <w:textDirection w:val="btLr"/>
          </w:tcPr>
          <w:p w:rsidR="00BA74E1" w:rsidRPr="0010561A" w:rsidRDefault="00BA74E1" w:rsidP="006C2122">
            <w:pPr>
              <w:spacing w:after="0" w:line="240" w:lineRule="auto"/>
              <w:ind w:left="113" w:right="113"/>
              <w:jc w:val="center"/>
              <w:rPr>
                <w:rFonts w:ascii="Times New Roman" w:hAnsi="Times New Roman"/>
                <w:b/>
                <w:iCs/>
                <w:sz w:val="24"/>
                <w:szCs w:val="24"/>
              </w:rPr>
            </w:pPr>
            <w:r w:rsidRPr="0010561A">
              <w:rPr>
                <w:rFonts w:ascii="Times New Roman" w:hAnsi="Times New Roman"/>
                <w:b/>
                <w:sz w:val="24"/>
                <w:szCs w:val="24"/>
              </w:rPr>
              <w:t>Код компетенции</w:t>
            </w:r>
          </w:p>
        </w:tc>
        <w:tc>
          <w:tcPr>
            <w:tcW w:w="1984" w:type="dxa"/>
          </w:tcPr>
          <w:p w:rsidR="00BA74E1" w:rsidRPr="0010561A" w:rsidRDefault="00BA74E1" w:rsidP="006C2122">
            <w:pPr>
              <w:spacing w:after="0" w:line="240" w:lineRule="auto"/>
              <w:jc w:val="center"/>
              <w:rPr>
                <w:rFonts w:ascii="Times New Roman" w:hAnsi="Times New Roman"/>
                <w:b/>
                <w:iCs/>
                <w:sz w:val="24"/>
                <w:szCs w:val="24"/>
              </w:rPr>
            </w:pPr>
            <w:r w:rsidRPr="0010561A">
              <w:rPr>
                <w:rFonts w:ascii="Times New Roman" w:hAnsi="Times New Roman"/>
                <w:b/>
                <w:iCs/>
                <w:sz w:val="24"/>
                <w:szCs w:val="24"/>
              </w:rPr>
              <w:t>Формулировка компетенции</w:t>
            </w:r>
          </w:p>
        </w:tc>
        <w:tc>
          <w:tcPr>
            <w:tcW w:w="6533" w:type="dxa"/>
          </w:tcPr>
          <w:p w:rsidR="00BA74E1" w:rsidRPr="0010561A" w:rsidRDefault="00BA74E1" w:rsidP="006C2122">
            <w:pPr>
              <w:spacing w:after="0" w:line="240" w:lineRule="auto"/>
              <w:jc w:val="center"/>
              <w:rPr>
                <w:rFonts w:ascii="Times New Roman" w:hAnsi="Times New Roman"/>
                <w:b/>
                <w:iCs/>
                <w:sz w:val="24"/>
                <w:szCs w:val="24"/>
              </w:rPr>
            </w:pPr>
            <w:r w:rsidRPr="0010561A">
              <w:rPr>
                <w:rFonts w:ascii="Times New Roman" w:hAnsi="Times New Roman"/>
                <w:b/>
                <w:iCs/>
                <w:sz w:val="24"/>
                <w:szCs w:val="24"/>
              </w:rPr>
              <w:t>Знания, умения</w:t>
            </w:r>
          </w:p>
        </w:tc>
      </w:tr>
      <w:tr w:rsidR="00BA74E1" w:rsidRPr="0010561A" w:rsidTr="006C2122">
        <w:trPr>
          <w:cantSplit/>
          <w:trHeight w:val="1895"/>
          <w:jc w:val="center"/>
        </w:trPr>
        <w:tc>
          <w:tcPr>
            <w:tcW w:w="1007" w:type="dxa"/>
            <w:vMerge w:val="restart"/>
          </w:tcPr>
          <w:p w:rsidR="00BA74E1" w:rsidRPr="0010561A" w:rsidRDefault="00BA74E1" w:rsidP="006C2122">
            <w:pPr>
              <w:ind w:left="113" w:right="113"/>
              <w:jc w:val="center"/>
              <w:rPr>
                <w:rFonts w:ascii="Times New Roman" w:hAnsi="Times New Roman"/>
                <w:b/>
                <w:sz w:val="24"/>
                <w:szCs w:val="24"/>
              </w:rPr>
            </w:pPr>
            <w:r w:rsidRPr="0010561A">
              <w:rPr>
                <w:rFonts w:ascii="Times New Roman" w:hAnsi="Times New Roman"/>
                <w:iCs/>
                <w:sz w:val="24"/>
                <w:szCs w:val="24"/>
              </w:rPr>
              <w:t>ОК 01</w:t>
            </w:r>
          </w:p>
        </w:tc>
        <w:tc>
          <w:tcPr>
            <w:tcW w:w="1984" w:type="dxa"/>
            <w:vMerge w:val="restart"/>
          </w:tcPr>
          <w:p w:rsidR="00BA74E1" w:rsidRPr="0010561A" w:rsidRDefault="00BA74E1" w:rsidP="006C2122">
            <w:pPr>
              <w:rPr>
                <w:rFonts w:ascii="Times New Roman" w:hAnsi="Times New Roman"/>
                <w:b/>
                <w:iCs/>
                <w:sz w:val="24"/>
                <w:szCs w:val="24"/>
              </w:rPr>
            </w:pPr>
            <w:r w:rsidRPr="0010561A">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6533" w:type="dxa"/>
          </w:tcPr>
          <w:p w:rsidR="00BA74E1" w:rsidRPr="0010561A" w:rsidRDefault="00BA74E1" w:rsidP="006C2122">
            <w:pPr>
              <w:spacing w:after="0"/>
              <w:rPr>
                <w:rFonts w:ascii="Times New Roman" w:hAnsi="Times New Roman"/>
                <w:bCs/>
                <w:sz w:val="24"/>
                <w:szCs w:val="24"/>
              </w:rPr>
            </w:pPr>
            <w:r w:rsidRPr="0010561A">
              <w:rPr>
                <w:rFonts w:ascii="Times New Roman" w:hAnsi="Times New Roman"/>
                <w:b/>
                <w:iCs/>
                <w:sz w:val="24"/>
                <w:szCs w:val="24"/>
              </w:rPr>
              <w:t xml:space="preserve">Знания: </w:t>
            </w:r>
            <w:r w:rsidRPr="0010561A">
              <w:rPr>
                <w:rFonts w:ascii="Times New Roman" w:hAnsi="Times New Roman"/>
                <w:iCs/>
                <w:sz w:val="24"/>
                <w:szCs w:val="24"/>
              </w:rPr>
              <w:t>а</w:t>
            </w:r>
            <w:r w:rsidRPr="0010561A">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BA74E1" w:rsidRPr="0010561A" w:rsidRDefault="00BA74E1" w:rsidP="006C2122">
            <w:pPr>
              <w:spacing w:after="0"/>
              <w:rPr>
                <w:rFonts w:ascii="Times New Roman" w:hAnsi="Times New Roman"/>
                <w:b/>
                <w:iCs/>
                <w:sz w:val="24"/>
                <w:szCs w:val="24"/>
              </w:rPr>
            </w:pPr>
            <w:r w:rsidRPr="0010561A">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BA74E1" w:rsidRPr="0010561A" w:rsidTr="006C2122">
        <w:trPr>
          <w:cantSplit/>
          <w:trHeight w:val="1895"/>
          <w:jc w:val="center"/>
        </w:trPr>
        <w:tc>
          <w:tcPr>
            <w:tcW w:w="1007" w:type="dxa"/>
            <w:vMerge/>
          </w:tcPr>
          <w:p w:rsidR="00BA74E1" w:rsidRPr="0010561A" w:rsidRDefault="00BA74E1" w:rsidP="006C2122">
            <w:pPr>
              <w:ind w:left="113" w:right="113"/>
              <w:jc w:val="center"/>
              <w:rPr>
                <w:rFonts w:ascii="Times New Roman" w:hAnsi="Times New Roman"/>
                <w:iCs/>
                <w:sz w:val="24"/>
                <w:szCs w:val="24"/>
              </w:rPr>
            </w:pPr>
          </w:p>
        </w:tc>
        <w:tc>
          <w:tcPr>
            <w:tcW w:w="1984" w:type="dxa"/>
            <w:vMerge/>
          </w:tcPr>
          <w:p w:rsidR="00BA74E1" w:rsidRPr="0010561A" w:rsidRDefault="00BA74E1" w:rsidP="006C2122">
            <w:pPr>
              <w:rPr>
                <w:rFonts w:ascii="Times New Roman" w:hAnsi="Times New Roman"/>
                <w:iCs/>
                <w:sz w:val="24"/>
                <w:szCs w:val="24"/>
              </w:rPr>
            </w:pPr>
          </w:p>
        </w:tc>
        <w:tc>
          <w:tcPr>
            <w:tcW w:w="6533" w:type="dxa"/>
          </w:tcPr>
          <w:p w:rsidR="00BA74E1" w:rsidRPr="0010561A" w:rsidRDefault="00BA74E1" w:rsidP="006C2122">
            <w:pPr>
              <w:spacing w:after="0"/>
              <w:rPr>
                <w:rFonts w:ascii="Times New Roman" w:hAnsi="Times New Roman"/>
                <w:iCs/>
                <w:sz w:val="24"/>
                <w:szCs w:val="24"/>
              </w:rPr>
            </w:pPr>
            <w:r w:rsidRPr="0010561A">
              <w:rPr>
                <w:rFonts w:ascii="Times New Roman" w:hAnsi="Times New Roman"/>
                <w:b/>
                <w:iCs/>
                <w:sz w:val="24"/>
                <w:szCs w:val="24"/>
              </w:rPr>
              <w:t xml:space="preserve">Умения: </w:t>
            </w:r>
            <w:r w:rsidRPr="0010561A">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BA74E1" w:rsidRPr="0010561A" w:rsidRDefault="00BA74E1" w:rsidP="006C2122">
            <w:pPr>
              <w:spacing w:after="0"/>
              <w:rPr>
                <w:rFonts w:ascii="Times New Roman" w:hAnsi="Times New Roman"/>
                <w:iCs/>
                <w:sz w:val="24"/>
                <w:szCs w:val="24"/>
              </w:rPr>
            </w:pPr>
            <w:r w:rsidRPr="0010561A">
              <w:rPr>
                <w:rFonts w:ascii="Times New Roman" w:hAnsi="Times New Roman"/>
                <w:iCs/>
                <w:sz w:val="24"/>
                <w:szCs w:val="24"/>
              </w:rPr>
              <w:t>составить план действия; определить необходимые ресурсы;</w:t>
            </w:r>
          </w:p>
          <w:p w:rsidR="00BA74E1" w:rsidRPr="0010561A" w:rsidRDefault="00BA74E1" w:rsidP="006C2122">
            <w:pPr>
              <w:spacing w:after="0"/>
              <w:rPr>
                <w:rFonts w:ascii="Times New Roman" w:hAnsi="Times New Roman"/>
                <w:b/>
                <w:iCs/>
                <w:sz w:val="24"/>
                <w:szCs w:val="24"/>
              </w:rPr>
            </w:pPr>
            <w:r w:rsidRPr="0010561A">
              <w:rPr>
                <w:rFonts w:ascii="Times New Roman" w:hAnsi="Times New Roman"/>
                <w:iCs/>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r>
      <w:tr w:rsidR="00BA74E1" w:rsidRPr="0010561A" w:rsidTr="006C2122">
        <w:trPr>
          <w:cantSplit/>
          <w:trHeight w:val="1067"/>
          <w:jc w:val="center"/>
        </w:trPr>
        <w:tc>
          <w:tcPr>
            <w:tcW w:w="1007" w:type="dxa"/>
            <w:vMerge w:val="restart"/>
          </w:tcPr>
          <w:p w:rsidR="00BA74E1" w:rsidRPr="0010561A" w:rsidRDefault="00BA74E1" w:rsidP="006C2122">
            <w:pPr>
              <w:ind w:left="113" w:right="113"/>
              <w:jc w:val="center"/>
              <w:rPr>
                <w:rFonts w:ascii="Times New Roman" w:hAnsi="Times New Roman"/>
                <w:iCs/>
                <w:sz w:val="24"/>
                <w:szCs w:val="24"/>
              </w:rPr>
            </w:pPr>
            <w:r w:rsidRPr="0010561A">
              <w:rPr>
                <w:rFonts w:ascii="Times New Roman" w:hAnsi="Times New Roman"/>
                <w:iCs/>
                <w:sz w:val="24"/>
                <w:szCs w:val="24"/>
              </w:rPr>
              <w:t>ОК 02</w:t>
            </w:r>
          </w:p>
        </w:tc>
        <w:tc>
          <w:tcPr>
            <w:tcW w:w="1984" w:type="dxa"/>
            <w:vMerge w:val="restart"/>
          </w:tcPr>
          <w:p w:rsidR="00BA74E1" w:rsidRPr="0010561A" w:rsidRDefault="00BA74E1" w:rsidP="006C2122">
            <w:pPr>
              <w:spacing w:after="0" w:line="240" w:lineRule="auto"/>
              <w:jc w:val="both"/>
              <w:rPr>
                <w:rFonts w:ascii="Times New Roman" w:hAnsi="Times New Roman"/>
                <w:iCs/>
                <w:sz w:val="24"/>
                <w:szCs w:val="24"/>
              </w:rPr>
            </w:pPr>
            <w:r w:rsidRPr="0010561A">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6533" w:type="dxa"/>
          </w:tcPr>
          <w:p w:rsidR="00BA74E1" w:rsidRPr="0010561A" w:rsidRDefault="00BA74E1" w:rsidP="006C2122">
            <w:pPr>
              <w:spacing w:after="0"/>
              <w:rPr>
                <w:rFonts w:ascii="Times New Roman" w:hAnsi="Times New Roman"/>
                <w:iCs/>
                <w:sz w:val="24"/>
                <w:szCs w:val="24"/>
              </w:rPr>
            </w:pPr>
            <w:r w:rsidRPr="0010561A">
              <w:rPr>
                <w:rFonts w:ascii="Times New Roman" w:hAnsi="Times New Roman"/>
                <w:b/>
                <w:iCs/>
                <w:sz w:val="24"/>
                <w:szCs w:val="24"/>
              </w:rPr>
              <w:t xml:space="preserve">Знания </w:t>
            </w:r>
            <w:r w:rsidRPr="0010561A">
              <w:rPr>
                <w:rFonts w:ascii="Times New Roman" w:hAnsi="Times New Roman"/>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BA74E1" w:rsidRPr="0010561A" w:rsidTr="006C2122">
        <w:trPr>
          <w:cantSplit/>
          <w:trHeight w:val="1937"/>
          <w:jc w:val="center"/>
        </w:trPr>
        <w:tc>
          <w:tcPr>
            <w:tcW w:w="1007" w:type="dxa"/>
            <w:vMerge/>
          </w:tcPr>
          <w:p w:rsidR="00BA74E1" w:rsidRPr="0010561A" w:rsidRDefault="00BA74E1" w:rsidP="006C2122">
            <w:pPr>
              <w:ind w:left="113" w:right="113"/>
              <w:jc w:val="center"/>
              <w:rPr>
                <w:rFonts w:ascii="Times New Roman" w:hAnsi="Times New Roman"/>
                <w:iCs/>
                <w:sz w:val="24"/>
                <w:szCs w:val="24"/>
              </w:rPr>
            </w:pPr>
          </w:p>
        </w:tc>
        <w:tc>
          <w:tcPr>
            <w:tcW w:w="1984" w:type="dxa"/>
            <w:vMerge/>
          </w:tcPr>
          <w:p w:rsidR="00BA74E1" w:rsidRPr="0010561A" w:rsidRDefault="00BA74E1" w:rsidP="006C2122">
            <w:pPr>
              <w:spacing w:after="0" w:line="240" w:lineRule="auto"/>
              <w:jc w:val="both"/>
              <w:rPr>
                <w:rFonts w:ascii="Times New Roman" w:hAnsi="Times New Roman"/>
                <w:sz w:val="24"/>
                <w:szCs w:val="24"/>
              </w:rPr>
            </w:pPr>
          </w:p>
        </w:tc>
        <w:tc>
          <w:tcPr>
            <w:tcW w:w="6533" w:type="dxa"/>
          </w:tcPr>
          <w:p w:rsidR="00BA74E1" w:rsidRPr="0010561A" w:rsidRDefault="00BA74E1" w:rsidP="006C2122">
            <w:pPr>
              <w:spacing w:after="0"/>
              <w:rPr>
                <w:rFonts w:ascii="Times New Roman" w:hAnsi="Times New Roman"/>
                <w:b/>
                <w:iCs/>
                <w:sz w:val="24"/>
                <w:szCs w:val="24"/>
              </w:rPr>
            </w:pPr>
            <w:r w:rsidRPr="0010561A">
              <w:rPr>
                <w:rFonts w:ascii="Times New Roman" w:hAnsi="Times New Roman"/>
                <w:b/>
                <w:iCs/>
                <w:sz w:val="24"/>
                <w:szCs w:val="24"/>
              </w:rPr>
              <w:t xml:space="preserve">Умения: </w:t>
            </w:r>
            <w:r w:rsidRPr="0010561A">
              <w:rPr>
                <w:rFonts w:ascii="Times New Roman" w:hAnsi="Times New Roman"/>
                <w:iCs/>
                <w:sz w:val="24"/>
                <w:szCs w:val="24"/>
              </w:rPr>
              <w:t>определять задачи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BA74E1" w:rsidRPr="0010561A" w:rsidTr="006C2122">
        <w:trPr>
          <w:cantSplit/>
          <w:trHeight w:val="1140"/>
          <w:jc w:val="center"/>
        </w:trPr>
        <w:tc>
          <w:tcPr>
            <w:tcW w:w="1007" w:type="dxa"/>
            <w:vMerge w:val="restart"/>
          </w:tcPr>
          <w:p w:rsidR="00BA74E1" w:rsidRPr="0010561A" w:rsidRDefault="00BA74E1" w:rsidP="006C2122">
            <w:pPr>
              <w:ind w:left="113" w:right="113"/>
              <w:jc w:val="center"/>
              <w:rPr>
                <w:rFonts w:ascii="Times New Roman" w:hAnsi="Times New Roman"/>
                <w:iCs/>
                <w:sz w:val="24"/>
                <w:szCs w:val="24"/>
              </w:rPr>
            </w:pPr>
            <w:r w:rsidRPr="0010561A">
              <w:rPr>
                <w:rFonts w:ascii="Times New Roman" w:hAnsi="Times New Roman"/>
                <w:iCs/>
                <w:sz w:val="24"/>
                <w:szCs w:val="24"/>
              </w:rPr>
              <w:t>ОК 03</w:t>
            </w:r>
          </w:p>
        </w:tc>
        <w:tc>
          <w:tcPr>
            <w:tcW w:w="1984" w:type="dxa"/>
            <w:vMerge w:val="restart"/>
          </w:tcPr>
          <w:p w:rsidR="00BA74E1" w:rsidRPr="0010561A" w:rsidRDefault="00BA74E1" w:rsidP="006C2122">
            <w:pPr>
              <w:spacing w:after="0" w:line="240" w:lineRule="auto"/>
              <w:jc w:val="both"/>
              <w:rPr>
                <w:rFonts w:ascii="Times New Roman" w:hAnsi="Times New Roman"/>
                <w:sz w:val="24"/>
                <w:szCs w:val="24"/>
              </w:rPr>
            </w:pPr>
            <w:r w:rsidRPr="0010561A">
              <w:rPr>
                <w:rFonts w:ascii="Times New Roman" w:hAnsi="Times New Roman"/>
                <w:sz w:val="24"/>
                <w:szCs w:val="24"/>
              </w:rPr>
              <w:t>Планировать и реализовывать собственное профессиональн</w:t>
            </w:r>
            <w:r w:rsidRPr="0010561A">
              <w:rPr>
                <w:rFonts w:ascii="Times New Roman" w:hAnsi="Times New Roman"/>
                <w:sz w:val="24"/>
                <w:szCs w:val="24"/>
              </w:rPr>
              <w:lastRenderedPageBreak/>
              <w:t>ое и личностное развитие.</w:t>
            </w:r>
          </w:p>
        </w:tc>
        <w:tc>
          <w:tcPr>
            <w:tcW w:w="6533" w:type="dxa"/>
          </w:tcPr>
          <w:p w:rsidR="00BA74E1" w:rsidRPr="0010561A" w:rsidRDefault="00BA74E1" w:rsidP="006C2122">
            <w:pPr>
              <w:spacing w:after="0"/>
              <w:rPr>
                <w:rFonts w:ascii="Times New Roman" w:hAnsi="Times New Roman"/>
                <w:iCs/>
                <w:sz w:val="24"/>
                <w:szCs w:val="24"/>
              </w:rPr>
            </w:pPr>
            <w:r w:rsidRPr="0010561A">
              <w:rPr>
                <w:rFonts w:ascii="Times New Roman" w:hAnsi="Times New Roman"/>
                <w:b/>
                <w:bCs/>
                <w:iCs/>
                <w:sz w:val="24"/>
                <w:szCs w:val="24"/>
              </w:rPr>
              <w:lastRenderedPageBreak/>
              <w:t>Знания</w:t>
            </w:r>
            <w:r w:rsidRPr="0010561A">
              <w:rPr>
                <w:rFonts w:ascii="Times New Roman" w:hAnsi="Times New Roman"/>
                <w:bCs/>
                <w:iCs/>
                <w:sz w:val="24"/>
                <w:szCs w:val="24"/>
              </w:rPr>
              <w:t>: 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BA74E1" w:rsidRPr="0010561A" w:rsidTr="006C2122">
        <w:trPr>
          <w:cantSplit/>
          <w:trHeight w:val="878"/>
          <w:jc w:val="center"/>
        </w:trPr>
        <w:tc>
          <w:tcPr>
            <w:tcW w:w="1007" w:type="dxa"/>
            <w:vMerge/>
          </w:tcPr>
          <w:p w:rsidR="00BA74E1" w:rsidRPr="0010561A" w:rsidRDefault="00BA74E1" w:rsidP="006C2122">
            <w:pPr>
              <w:ind w:left="113" w:right="113"/>
              <w:jc w:val="center"/>
              <w:rPr>
                <w:rFonts w:ascii="Times New Roman" w:hAnsi="Times New Roman"/>
                <w:iCs/>
                <w:sz w:val="24"/>
                <w:szCs w:val="24"/>
              </w:rPr>
            </w:pPr>
          </w:p>
        </w:tc>
        <w:tc>
          <w:tcPr>
            <w:tcW w:w="1984" w:type="dxa"/>
            <w:vMerge/>
          </w:tcPr>
          <w:p w:rsidR="00BA74E1" w:rsidRPr="0010561A" w:rsidRDefault="00BA74E1" w:rsidP="006C2122">
            <w:pPr>
              <w:spacing w:after="0" w:line="240" w:lineRule="auto"/>
              <w:jc w:val="both"/>
              <w:rPr>
                <w:rFonts w:ascii="Times New Roman" w:hAnsi="Times New Roman"/>
              </w:rPr>
            </w:pPr>
          </w:p>
        </w:tc>
        <w:tc>
          <w:tcPr>
            <w:tcW w:w="6533" w:type="dxa"/>
          </w:tcPr>
          <w:p w:rsidR="00BA74E1" w:rsidRPr="0010561A" w:rsidRDefault="00BA74E1" w:rsidP="006C2122">
            <w:pPr>
              <w:spacing w:after="0"/>
              <w:rPr>
                <w:rFonts w:ascii="Times New Roman" w:hAnsi="Times New Roman"/>
                <w:iCs/>
                <w:sz w:val="24"/>
                <w:szCs w:val="24"/>
              </w:rPr>
            </w:pPr>
            <w:r w:rsidRPr="0010561A">
              <w:rPr>
                <w:rFonts w:ascii="Times New Roman" w:hAnsi="Times New Roman"/>
                <w:b/>
                <w:bCs/>
                <w:iCs/>
                <w:sz w:val="24"/>
                <w:szCs w:val="24"/>
              </w:rPr>
              <w:t>Умения</w:t>
            </w:r>
            <w:r w:rsidRPr="0010561A">
              <w:rPr>
                <w:rFonts w:ascii="Times New Roman" w:hAnsi="Times New Roman"/>
                <w:bCs/>
                <w:iCs/>
                <w:sz w:val="24"/>
                <w:szCs w:val="24"/>
              </w:rPr>
              <w:t>: определять актуальность нормативно-правовой документации в профессиональной деятельности; выстраивать траектории профессионального и личностного развития</w:t>
            </w:r>
          </w:p>
        </w:tc>
      </w:tr>
      <w:tr w:rsidR="00BA74E1" w:rsidRPr="0010561A" w:rsidTr="006C2122">
        <w:trPr>
          <w:cantSplit/>
          <w:trHeight w:val="509"/>
          <w:jc w:val="center"/>
        </w:trPr>
        <w:tc>
          <w:tcPr>
            <w:tcW w:w="1007" w:type="dxa"/>
            <w:vMerge w:val="restart"/>
          </w:tcPr>
          <w:p w:rsidR="00BA74E1" w:rsidRPr="0010561A" w:rsidRDefault="00BA74E1" w:rsidP="006C2122">
            <w:pPr>
              <w:ind w:left="113" w:right="113"/>
              <w:jc w:val="center"/>
              <w:rPr>
                <w:rFonts w:ascii="Times New Roman" w:hAnsi="Times New Roman"/>
                <w:iCs/>
                <w:sz w:val="24"/>
                <w:szCs w:val="24"/>
              </w:rPr>
            </w:pPr>
            <w:r w:rsidRPr="0010561A">
              <w:rPr>
                <w:rFonts w:ascii="Times New Roman" w:hAnsi="Times New Roman"/>
                <w:iCs/>
                <w:sz w:val="24"/>
                <w:szCs w:val="24"/>
              </w:rPr>
              <w:t>ОК 04</w:t>
            </w:r>
          </w:p>
        </w:tc>
        <w:tc>
          <w:tcPr>
            <w:tcW w:w="1984" w:type="dxa"/>
            <w:vMerge w:val="restart"/>
          </w:tcPr>
          <w:p w:rsidR="00BA74E1" w:rsidRPr="0010561A" w:rsidRDefault="00BA74E1" w:rsidP="006C2122">
            <w:pPr>
              <w:spacing w:after="0" w:line="240" w:lineRule="auto"/>
              <w:jc w:val="both"/>
              <w:rPr>
                <w:rFonts w:ascii="Times New Roman" w:hAnsi="Times New Roman"/>
                <w:sz w:val="24"/>
                <w:szCs w:val="24"/>
              </w:rPr>
            </w:pPr>
            <w:r w:rsidRPr="0010561A">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c>
          <w:tcPr>
            <w:tcW w:w="6533" w:type="dxa"/>
          </w:tcPr>
          <w:p w:rsidR="00BA74E1" w:rsidRPr="0010561A" w:rsidRDefault="00BA74E1" w:rsidP="006C2122">
            <w:pPr>
              <w:spacing w:after="0"/>
              <w:rPr>
                <w:rFonts w:ascii="Times New Roman" w:hAnsi="Times New Roman"/>
                <w:b/>
                <w:iCs/>
                <w:sz w:val="24"/>
                <w:szCs w:val="24"/>
              </w:rPr>
            </w:pPr>
            <w:r w:rsidRPr="0010561A">
              <w:rPr>
                <w:rFonts w:ascii="Times New Roman" w:hAnsi="Times New Roman"/>
                <w:b/>
                <w:bCs/>
                <w:iCs/>
                <w:sz w:val="24"/>
                <w:szCs w:val="24"/>
              </w:rPr>
              <w:t>Знания</w:t>
            </w:r>
            <w:r w:rsidRPr="0010561A">
              <w:rPr>
                <w:rFonts w:ascii="Times New Roman" w:hAnsi="Times New Roman"/>
                <w:bCs/>
                <w:iCs/>
                <w:sz w:val="24"/>
                <w:szCs w:val="24"/>
              </w:rPr>
              <w:t>: психология коллектива; психология личности; основы проектной деятельности</w:t>
            </w:r>
          </w:p>
        </w:tc>
      </w:tr>
      <w:tr w:rsidR="00BA74E1" w:rsidRPr="0010561A" w:rsidTr="006C2122">
        <w:trPr>
          <w:cantSplit/>
          <w:trHeight w:val="1195"/>
          <w:jc w:val="center"/>
        </w:trPr>
        <w:tc>
          <w:tcPr>
            <w:tcW w:w="1007" w:type="dxa"/>
            <w:vMerge/>
          </w:tcPr>
          <w:p w:rsidR="00BA74E1" w:rsidRPr="0010561A" w:rsidRDefault="00BA74E1" w:rsidP="006C2122">
            <w:pPr>
              <w:ind w:left="113" w:right="113"/>
              <w:jc w:val="center"/>
              <w:rPr>
                <w:rFonts w:ascii="Times New Roman" w:hAnsi="Times New Roman"/>
                <w:iCs/>
                <w:sz w:val="24"/>
                <w:szCs w:val="24"/>
              </w:rPr>
            </w:pPr>
          </w:p>
        </w:tc>
        <w:tc>
          <w:tcPr>
            <w:tcW w:w="1984" w:type="dxa"/>
            <w:vMerge/>
          </w:tcPr>
          <w:p w:rsidR="00BA74E1" w:rsidRPr="0010561A" w:rsidRDefault="00BA74E1" w:rsidP="006C2122">
            <w:pPr>
              <w:spacing w:after="0" w:line="240" w:lineRule="auto"/>
              <w:jc w:val="both"/>
              <w:rPr>
                <w:rFonts w:ascii="Times New Roman" w:hAnsi="Times New Roman"/>
              </w:rPr>
            </w:pPr>
          </w:p>
        </w:tc>
        <w:tc>
          <w:tcPr>
            <w:tcW w:w="6533" w:type="dxa"/>
          </w:tcPr>
          <w:p w:rsidR="00BA74E1" w:rsidRPr="0010561A" w:rsidRDefault="00BA74E1" w:rsidP="006C2122">
            <w:pPr>
              <w:spacing w:after="0"/>
              <w:rPr>
                <w:rFonts w:ascii="Times New Roman" w:hAnsi="Times New Roman"/>
                <w:b/>
                <w:iCs/>
                <w:sz w:val="24"/>
                <w:szCs w:val="24"/>
              </w:rPr>
            </w:pPr>
            <w:r w:rsidRPr="0010561A">
              <w:rPr>
                <w:rFonts w:ascii="Times New Roman" w:hAnsi="Times New Roman"/>
                <w:b/>
                <w:bCs/>
                <w:iCs/>
                <w:sz w:val="24"/>
                <w:szCs w:val="24"/>
              </w:rPr>
              <w:t>Умения</w:t>
            </w:r>
            <w:r w:rsidRPr="0010561A">
              <w:rPr>
                <w:rFonts w:ascii="Times New Roman" w:hAnsi="Times New Roman"/>
                <w:bCs/>
                <w:iCs/>
                <w:sz w:val="24"/>
                <w:szCs w:val="24"/>
              </w:rPr>
              <w:t>: организовывать работу коллектива и команды; взаимодействовать с коллегами, руководством, клиентами</w:t>
            </w:r>
          </w:p>
        </w:tc>
      </w:tr>
      <w:tr w:rsidR="00BA74E1" w:rsidRPr="0010561A" w:rsidTr="006C2122">
        <w:trPr>
          <w:cantSplit/>
          <w:trHeight w:val="1002"/>
          <w:jc w:val="center"/>
        </w:trPr>
        <w:tc>
          <w:tcPr>
            <w:tcW w:w="1007" w:type="dxa"/>
            <w:vMerge w:val="restart"/>
          </w:tcPr>
          <w:p w:rsidR="00BA74E1" w:rsidRPr="0010561A" w:rsidRDefault="00BA74E1" w:rsidP="006C2122">
            <w:pPr>
              <w:ind w:left="113" w:right="113"/>
              <w:jc w:val="center"/>
              <w:rPr>
                <w:rFonts w:ascii="Times New Roman" w:hAnsi="Times New Roman"/>
                <w:iCs/>
                <w:sz w:val="24"/>
                <w:szCs w:val="24"/>
              </w:rPr>
            </w:pPr>
            <w:r w:rsidRPr="0010561A">
              <w:rPr>
                <w:rFonts w:ascii="Times New Roman" w:hAnsi="Times New Roman"/>
                <w:iCs/>
                <w:sz w:val="24"/>
                <w:szCs w:val="24"/>
              </w:rPr>
              <w:t>ОК 05</w:t>
            </w:r>
          </w:p>
        </w:tc>
        <w:tc>
          <w:tcPr>
            <w:tcW w:w="1984" w:type="dxa"/>
            <w:vMerge w:val="restart"/>
          </w:tcPr>
          <w:p w:rsidR="00BA74E1" w:rsidRPr="0010561A" w:rsidRDefault="00BA74E1" w:rsidP="006C2122">
            <w:pPr>
              <w:spacing w:after="0" w:line="240" w:lineRule="auto"/>
              <w:jc w:val="both"/>
              <w:rPr>
                <w:rFonts w:ascii="Times New Roman" w:hAnsi="Times New Roman"/>
                <w:sz w:val="24"/>
                <w:szCs w:val="24"/>
              </w:rPr>
            </w:pPr>
            <w:r w:rsidRPr="0010561A">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6533" w:type="dxa"/>
          </w:tcPr>
          <w:p w:rsidR="00BA74E1" w:rsidRPr="0010561A" w:rsidRDefault="00BA74E1" w:rsidP="006C2122">
            <w:pPr>
              <w:spacing w:after="0"/>
              <w:rPr>
                <w:rFonts w:ascii="Times New Roman" w:hAnsi="Times New Roman"/>
                <w:b/>
                <w:iCs/>
                <w:sz w:val="24"/>
                <w:szCs w:val="24"/>
              </w:rPr>
            </w:pPr>
            <w:r w:rsidRPr="0010561A">
              <w:rPr>
                <w:rFonts w:ascii="Times New Roman" w:hAnsi="Times New Roman"/>
                <w:b/>
                <w:bCs/>
                <w:iCs/>
                <w:sz w:val="24"/>
                <w:szCs w:val="24"/>
              </w:rPr>
              <w:t xml:space="preserve">Знания: </w:t>
            </w:r>
            <w:r w:rsidRPr="0010561A">
              <w:rPr>
                <w:rFonts w:ascii="Times New Roman" w:hAnsi="Times New Roman"/>
                <w:bCs/>
                <w:sz w:val="24"/>
                <w:szCs w:val="24"/>
              </w:rPr>
              <w:t>особенности социального и культурного контекста; правила оформления документов.</w:t>
            </w:r>
          </w:p>
        </w:tc>
      </w:tr>
      <w:tr w:rsidR="00BA74E1" w:rsidRPr="0010561A" w:rsidTr="006C2122">
        <w:trPr>
          <w:cantSplit/>
          <w:trHeight w:val="1165"/>
          <w:jc w:val="center"/>
        </w:trPr>
        <w:tc>
          <w:tcPr>
            <w:tcW w:w="1007" w:type="dxa"/>
            <w:vMerge/>
          </w:tcPr>
          <w:p w:rsidR="00BA74E1" w:rsidRPr="0010561A" w:rsidRDefault="00BA74E1" w:rsidP="006C2122">
            <w:pPr>
              <w:ind w:left="113" w:right="113"/>
              <w:jc w:val="center"/>
              <w:rPr>
                <w:rFonts w:ascii="Times New Roman" w:hAnsi="Times New Roman"/>
                <w:iCs/>
                <w:sz w:val="24"/>
                <w:szCs w:val="24"/>
              </w:rPr>
            </w:pPr>
          </w:p>
        </w:tc>
        <w:tc>
          <w:tcPr>
            <w:tcW w:w="1984" w:type="dxa"/>
            <w:vMerge/>
          </w:tcPr>
          <w:p w:rsidR="00BA74E1" w:rsidRPr="0010561A" w:rsidRDefault="00BA74E1" w:rsidP="006C2122">
            <w:pPr>
              <w:spacing w:after="0" w:line="240" w:lineRule="auto"/>
              <w:jc w:val="both"/>
              <w:rPr>
                <w:rFonts w:ascii="Times New Roman" w:hAnsi="Times New Roman"/>
              </w:rPr>
            </w:pPr>
          </w:p>
        </w:tc>
        <w:tc>
          <w:tcPr>
            <w:tcW w:w="6533" w:type="dxa"/>
          </w:tcPr>
          <w:p w:rsidR="00BA74E1" w:rsidRPr="0010561A" w:rsidRDefault="00BA74E1" w:rsidP="006C2122">
            <w:pPr>
              <w:spacing w:after="0"/>
              <w:rPr>
                <w:rFonts w:ascii="Times New Roman" w:hAnsi="Times New Roman"/>
                <w:bCs/>
              </w:rPr>
            </w:pPr>
            <w:r w:rsidRPr="0010561A">
              <w:rPr>
                <w:rFonts w:ascii="Times New Roman" w:hAnsi="Times New Roman"/>
                <w:b/>
                <w:bCs/>
                <w:iCs/>
                <w:sz w:val="24"/>
                <w:szCs w:val="24"/>
              </w:rPr>
              <w:t xml:space="preserve">Умения: </w:t>
            </w:r>
            <w:r w:rsidRPr="0010561A">
              <w:rPr>
                <w:rFonts w:ascii="Times New Roman" w:hAnsi="Times New Roman"/>
                <w:bCs/>
                <w:sz w:val="24"/>
                <w:szCs w:val="24"/>
              </w:rPr>
              <w:t>излагать свои мысли на государственном языке; оформлять документы.</w:t>
            </w:r>
          </w:p>
        </w:tc>
      </w:tr>
      <w:tr w:rsidR="00BA74E1" w:rsidRPr="0010561A" w:rsidTr="006C2122">
        <w:trPr>
          <w:cantSplit/>
          <w:trHeight w:val="806"/>
          <w:jc w:val="center"/>
        </w:trPr>
        <w:tc>
          <w:tcPr>
            <w:tcW w:w="1007" w:type="dxa"/>
            <w:vMerge w:val="restart"/>
          </w:tcPr>
          <w:p w:rsidR="00BA74E1" w:rsidRPr="0010561A" w:rsidRDefault="00BA74E1" w:rsidP="006C2122">
            <w:pPr>
              <w:ind w:left="113" w:right="113"/>
              <w:jc w:val="center"/>
              <w:rPr>
                <w:rFonts w:ascii="Times New Roman" w:hAnsi="Times New Roman"/>
                <w:iCs/>
                <w:sz w:val="24"/>
                <w:szCs w:val="24"/>
              </w:rPr>
            </w:pPr>
            <w:r w:rsidRPr="0010561A">
              <w:rPr>
                <w:rFonts w:ascii="Times New Roman" w:hAnsi="Times New Roman"/>
                <w:iCs/>
                <w:sz w:val="24"/>
                <w:szCs w:val="24"/>
              </w:rPr>
              <w:t>ОК 06</w:t>
            </w:r>
          </w:p>
        </w:tc>
        <w:tc>
          <w:tcPr>
            <w:tcW w:w="1984" w:type="dxa"/>
            <w:vMerge w:val="restart"/>
          </w:tcPr>
          <w:p w:rsidR="00BA74E1" w:rsidRPr="0010561A" w:rsidRDefault="00BA74E1" w:rsidP="006C2122">
            <w:pPr>
              <w:spacing w:after="0" w:line="240" w:lineRule="auto"/>
              <w:jc w:val="both"/>
              <w:rPr>
                <w:rFonts w:ascii="Times New Roman" w:hAnsi="Times New Roman"/>
                <w:sz w:val="24"/>
                <w:szCs w:val="24"/>
              </w:rPr>
            </w:pPr>
            <w:r w:rsidRPr="0010561A">
              <w:rPr>
                <w:rFonts w:ascii="Times New Roman" w:hAnsi="Times New Roman"/>
                <w:sz w:val="24"/>
                <w:szCs w:val="24"/>
              </w:rPr>
              <w:t>Проявлять гражданско-патриотическую позицию, демонстрировать осознанное поведение на основе общечеловеческих ценностей.</w:t>
            </w:r>
          </w:p>
        </w:tc>
        <w:tc>
          <w:tcPr>
            <w:tcW w:w="6533" w:type="dxa"/>
          </w:tcPr>
          <w:p w:rsidR="00BA74E1" w:rsidRPr="0010561A" w:rsidRDefault="00BA74E1" w:rsidP="006C2122">
            <w:pPr>
              <w:spacing w:after="0"/>
              <w:rPr>
                <w:rFonts w:ascii="Times New Roman" w:hAnsi="Times New Roman"/>
                <w:bCs/>
                <w:iCs/>
                <w:sz w:val="24"/>
                <w:szCs w:val="24"/>
              </w:rPr>
            </w:pPr>
            <w:r w:rsidRPr="0010561A">
              <w:rPr>
                <w:rFonts w:ascii="Times New Roman" w:hAnsi="Times New Roman"/>
                <w:b/>
                <w:bCs/>
                <w:iCs/>
                <w:sz w:val="24"/>
                <w:szCs w:val="24"/>
              </w:rPr>
              <w:t>Знания:</w:t>
            </w:r>
            <w:r w:rsidRPr="0010561A">
              <w:rPr>
                <w:rFonts w:ascii="Times New Roman" w:hAnsi="Times New Roman"/>
                <w:bCs/>
                <w:iCs/>
                <w:sz w:val="24"/>
                <w:szCs w:val="24"/>
              </w:rPr>
              <w:t xml:space="preserve"> сущность гражданско-патриотической позиции</w:t>
            </w:r>
          </w:p>
          <w:p w:rsidR="00BA74E1" w:rsidRPr="0010561A" w:rsidRDefault="00BA74E1" w:rsidP="006C2122">
            <w:pPr>
              <w:spacing w:after="0"/>
              <w:rPr>
                <w:rFonts w:ascii="Times New Roman" w:hAnsi="Times New Roman"/>
                <w:bCs/>
                <w:iCs/>
                <w:sz w:val="24"/>
                <w:szCs w:val="24"/>
              </w:rPr>
            </w:pPr>
            <w:r w:rsidRPr="0010561A">
              <w:rPr>
                <w:rFonts w:ascii="Times New Roman" w:hAnsi="Times New Roman"/>
                <w:bCs/>
                <w:iCs/>
                <w:sz w:val="24"/>
                <w:szCs w:val="24"/>
              </w:rPr>
              <w:t>Общечеловеческие ценности</w:t>
            </w:r>
          </w:p>
          <w:p w:rsidR="00BA74E1" w:rsidRPr="0010561A" w:rsidRDefault="00BA74E1" w:rsidP="006C2122">
            <w:pPr>
              <w:spacing w:after="0"/>
              <w:rPr>
                <w:rFonts w:ascii="Times New Roman" w:hAnsi="Times New Roman"/>
                <w:iCs/>
                <w:sz w:val="24"/>
                <w:szCs w:val="24"/>
              </w:rPr>
            </w:pPr>
            <w:r w:rsidRPr="0010561A">
              <w:rPr>
                <w:rFonts w:ascii="Times New Roman" w:hAnsi="Times New Roman"/>
                <w:bCs/>
                <w:iCs/>
                <w:sz w:val="24"/>
                <w:szCs w:val="24"/>
              </w:rPr>
              <w:t>Правила поведения в ходе выполнения профессиональной деятельности</w:t>
            </w:r>
          </w:p>
        </w:tc>
      </w:tr>
      <w:tr w:rsidR="00BA74E1" w:rsidRPr="0010561A" w:rsidTr="006C2122">
        <w:trPr>
          <w:cantSplit/>
          <w:trHeight w:val="1819"/>
          <w:jc w:val="center"/>
        </w:trPr>
        <w:tc>
          <w:tcPr>
            <w:tcW w:w="1007" w:type="dxa"/>
            <w:vMerge/>
          </w:tcPr>
          <w:p w:rsidR="00BA74E1" w:rsidRPr="0010561A" w:rsidRDefault="00BA74E1" w:rsidP="006C2122">
            <w:pPr>
              <w:ind w:left="113" w:right="113"/>
              <w:jc w:val="center"/>
              <w:rPr>
                <w:rFonts w:ascii="Times New Roman" w:hAnsi="Times New Roman"/>
                <w:iCs/>
                <w:sz w:val="24"/>
                <w:szCs w:val="24"/>
              </w:rPr>
            </w:pPr>
          </w:p>
        </w:tc>
        <w:tc>
          <w:tcPr>
            <w:tcW w:w="1984" w:type="dxa"/>
            <w:vMerge/>
          </w:tcPr>
          <w:p w:rsidR="00BA74E1" w:rsidRPr="0010561A" w:rsidRDefault="00BA74E1" w:rsidP="006C2122">
            <w:pPr>
              <w:spacing w:after="0" w:line="240" w:lineRule="auto"/>
              <w:jc w:val="both"/>
              <w:rPr>
                <w:rFonts w:ascii="Times New Roman" w:hAnsi="Times New Roman"/>
              </w:rPr>
            </w:pPr>
          </w:p>
        </w:tc>
        <w:tc>
          <w:tcPr>
            <w:tcW w:w="6533" w:type="dxa"/>
          </w:tcPr>
          <w:p w:rsidR="00BA74E1" w:rsidRPr="0010561A" w:rsidRDefault="00BA74E1" w:rsidP="006C2122">
            <w:pPr>
              <w:spacing w:after="0"/>
              <w:rPr>
                <w:rFonts w:ascii="Times New Roman" w:hAnsi="Times New Roman"/>
                <w:bCs/>
                <w:iCs/>
                <w:sz w:val="24"/>
                <w:szCs w:val="24"/>
              </w:rPr>
            </w:pPr>
            <w:r w:rsidRPr="0010561A">
              <w:rPr>
                <w:rFonts w:ascii="Times New Roman" w:hAnsi="Times New Roman"/>
                <w:b/>
                <w:bCs/>
                <w:iCs/>
                <w:sz w:val="24"/>
                <w:szCs w:val="24"/>
              </w:rPr>
              <w:t xml:space="preserve">Умения: </w:t>
            </w:r>
            <w:r w:rsidRPr="0010561A">
              <w:rPr>
                <w:rFonts w:ascii="Times New Roman" w:hAnsi="Times New Roman"/>
                <w:bCs/>
                <w:iCs/>
                <w:sz w:val="24"/>
                <w:szCs w:val="24"/>
              </w:rPr>
              <w:t>описывать значимость своей профессии</w:t>
            </w:r>
          </w:p>
          <w:p w:rsidR="00BA74E1" w:rsidRPr="0010561A" w:rsidRDefault="00BA74E1" w:rsidP="006C2122">
            <w:pPr>
              <w:spacing w:after="0"/>
              <w:rPr>
                <w:rFonts w:ascii="Times New Roman" w:hAnsi="Times New Roman"/>
                <w:iCs/>
                <w:sz w:val="24"/>
                <w:szCs w:val="24"/>
              </w:rPr>
            </w:pPr>
            <w:r w:rsidRPr="0010561A">
              <w:rPr>
                <w:rFonts w:ascii="Times New Roman" w:hAnsi="Times New Roman"/>
                <w:bCs/>
                <w:iCs/>
                <w:sz w:val="24"/>
                <w:szCs w:val="24"/>
              </w:rPr>
              <w:t>Презентовать структуру профессиональной деятельности по профессии (специальности)</w:t>
            </w:r>
          </w:p>
        </w:tc>
      </w:tr>
      <w:tr w:rsidR="00BA74E1" w:rsidRPr="0010561A" w:rsidTr="006C2122">
        <w:trPr>
          <w:cantSplit/>
          <w:trHeight w:val="982"/>
          <w:jc w:val="center"/>
        </w:trPr>
        <w:tc>
          <w:tcPr>
            <w:tcW w:w="1007" w:type="dxa"/>
            <w:vMerge w:val="restart"/>
          </w:tcPr>
          <w:p w:rsidR="00BA74E1" w:rsidRPr="0010561A" w:rsidRDefault="00BA74E1" w:rsidP="006C2122">
            <w:pPr>
              <w:ind w:left="113" w:right="113"/>
              <w:jc w:val="center"/>
              <w:rPr>
                <w:rFonts w:ascii="Times New Roman" w:hAnsi="Times New Roman"/>
                <w:iCs/>
                <w:sz w:val="24"/>
                <w:szCs w:val="24"/>
              </w:rPr>
            </w:pPr>
            <w:r w:rsidRPr="0010561A">
              <w:rPr>
                <w:rFonts w:ascii="Times New Roman" w:hAnsi="Times New Roman"/>
                <w:iCs/>
                <w:sz w:val="24"/>
                <w:szCs w:val="24"/>
              </w:rPr>
              <w:t>ОК 07</w:t>
            </w:r>
          </w:p>
        </w:tc>
        <w:tc>
          <w:tcPr>
            <w:tcW w:w="1984" w:type="dxa"/>
            <w:vMerge w:val="restart"/>
          </w:tcPr>
          <w:p w:rsidR="00BA74E1" w:rsidRPr="0010561A" w:rsidRDefault="00BA74E1" w:rsidP="006C2122">
            <w:pPr>
              <w:spacing w:after="0" w:line="240" w:lineRule="auto"/>
              <w:jc w:val="both"/>
              <w:rPr>
                <w:rFonts w:ascii="Times New Roman" w:hAnsi="Times New Roman"/>
              </w:rPr>
            </w:pPr>
            <w:r w:rsidRPr="0010561A">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c>
          <w:tcPr>
            <w:tcW w:w="6533" w:type="dxa"/>
          </w:tcPr>
          <w:p w:rsidR="00BA74E1" w:rsidRPr="0010561A" w:rsidRDefault="00BA74E1" w:rsidP="006C2122">
            <w:pPr>
              <w:spacing w:after="0"/>
              <w:rPr>
                <w:rFonts w:ascii="Times New Roman" w:hAnsi="Times New Roman"/>
                <w:b/>
                <w:iCs/>
                <w:sz w:val="24"/>
                <w:szCs w:val="24"/>
              </w:rPr>
            </w:pPr>
            <w:r w:rsidRPr="0010561A">
              <w:rPr>
                <w:rFonts w:ascii="Times New Roman" w:hAnsi="Times New Roman"/>
                <w:b/>
                <w:bCs/>
                <w:iCs/>
                <w:sz w:val="24"/>
                <w:szCs w:val="24"/>
              </w:rPr>
              <w:t xml:space="preserve">Знания: </w:t>
            </w:r>
            <w:r w:rsidRPr="0010561A">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r w:rsidRPr="0010561A">
              <w:rPr>
                <w:rFonts w:ascii="Times New Roman" w:hAnsi="Times New Roman"/>
                <w:b/>
                <w:bCs/>
                <w:iCs/>
                <w:sz w:val="24"/>
                <w:szCs w:val="24"/>
              </w:rPr>
              <w:t>.</w:t>
            </w:r>
          </w:p>
        </w:tc>
      </w:tr>
      <w:tr w:rsidR="00BA74E1" w:rsidRPr="0010561A" w:rsidTr="006C2122">
        <w:trPr>
          <w:cantSplit/>
          <w:trHeight w:val="1398"/>
          <w:jc w:val="center"/>
        </w:trPr>
        <w:tc>
          <w:tcPr>
            <w:tcW w:w="1007" w:type="dxa"/>
            <w:vMerge/>
          </w:tcPr>
          <w:p w:rsidR="00BA74E1" w:rsidRPr="0010561A" w:rsidRDefault="00BA74E1" w:rsidP="006C2122">
            <w:pPr>
              <w:ind w:left="113" w:right="113"/>
              <w:jc w:val="center"/>
              <w:rPr>
                <w:rFonts w:ascii="Times New Roman" w:hAnsi="Times New Roman"/>
                <w:iCs/>
                <w:sz w:val="24"/>
                <w:szCs w:val="24"/>
              </w:rPr>
            </w:pPr>
          </w:p>
        </w:tc>
        <w:tc>
          <w:tcPr>
            <w:tcW w:w="1984" w:type="dxa"/>
            <w:vMerge/>
          </w:tcPr>
          <w:p w:rsidR="00BA74E1" w:rsidRPr="0010561A" w:rsidRDefault="00BA74E1" w:rsidP="006C2122">
            <w:pPr>
              <w:spacing w:after="0" w:line="240" w:lineRule="auto"/>
              <w:jc w:val="both"/>
              <w:rPr>
                <w:rFonts w:ascii="Times New Roman" w:hAnsi="Times New Roman"/>
              </w:rPr>
            </w:pPr>
          </w:p>
        </w:tc>
        <w:tc>
          <w:tcPr>
            <w:tcW w:w="6533" w:type="dxa"/>
          </w:tcPr>
          <w:p w:rsidR="00BA74E1" w:rsidRPr="0010561A" w:rsidRDefault="00BA74E1" w:rsidP="006C2122">
            <w:pPr>
              <w:spacing w:after="0"/>
              <w:rPr>
                <w:rFonts w:ascii="Times New Roman" w:hAnsi="Times New Roman"/>
                <w:b/>
                <w:iCs/>
                <w:sz w:val="24"/>
                <w:szCs w:val="24"/>
              </w:rPr>
            </w:pPr>
            <w:r w:rsidRPr="0010561A">
              <w:rPr>
                <w:rFonts w:ascii="Times New Roman" w:hAnsi="Times New Roman"/>
                <w:b/>
                <w:bCs/>
                <w:iCs/>
                <w:sz w:val="24"/>
                <w:szCs w:val="24"/>
              </w:rPr>
              <w:t xml:space="preserve">Умения: </w:t>
            </w:r>
            <w:r w:rsidRPr="0010561A">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деятельности по профессии (специальности).</w:t>
            </w:r>
          </w:p>
        </w:tc>
      </w:tr>
      <w:tr w:rsidR="00BA74E1" w:rsidRPr="0010561A" w:rsidTr="006C2122">
        <w:trPr>
          <w:cantSplit/>
          <w:trHeight w:val="1267"/>
          <w:jc w:val="center"/>
        </w:trPr>
        <w:tc>
          <w:tcPr>
            <w:tcW w:w="1007" w:type="dxa"/>
            <w:vMerge w:val="restart"/>
          </w:tcPr>
          <w:p w:rsidR="00BA74E1" w:rsidRPr="0010561A" w:rsidRDefault="00BA74E1" w:rsidP="006C2122">
            <w:pPr>
              <w:ind w:left="113" w:right="113"/>
              <w:jc w:val="center"/>
              <w:rPr>
                <w:rFonts w:ascii="Times New Roman" w:hAnsi="Times New Roman"/>
                <w:iCs/>
                <w:sz w:val="24"/>
                <w:szCs w:val="24"/>
              </w:rPr>
            </w:pPr>
            <w:r w:rsidRPr="0010561A">
              <w:rPr>
                <w:rFonts w:ascii="Times New Roman" w:hAnsi="Times New Roman"/>
                <w:iCs/>
                <w:sz w:val="24"/>
                <w:szCs w:val="24"/>
              </w:rPr>
              <w:t>ОК 08</w:t>
            </w:r>
          </w:p>
        </w:tc>
        <w:tc>
          <w:tcPr>
            <w:tcW w:w="1984" w:type="dxa"/>
            <w:vMerge w:val="restart"/>
          </w:tcPr>
          <w:p w:rsidR="00BA74E1" w:rsidRPr="0010561A" w:rsidRDefault="00BA74E1" w:rsidP="006C2122">
            <w:pPr>
              <w:spacing w:after="0" w:line="240" w:lineRule="auto"/>
              <w:jc w:val="both"/>
              <w:rPr>
                <w:rFonts w:ascii="Times New Roman" w:hAnsi="Times New Roman"/>
              </w:rPr>
            </w:pPr>
            <w:r w:rsidRPr="0010561A">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6533" w:type="dxa"/>
          </w:tcPr>
          <w:p w:rsidR="00BA74E1" w:rsidRPr="0010561A" w:rsidRDefault="00BA74E1" w:rsidP="006C2122">
            <w:pPr>
              <w:spacing w:after="0"/>
              <w:rPr>
                <w:rFonts w:ascii="Times New Roman" w:hAnsi="Times New Roman"/>
                <w:b/>
                <w:iCs/>
                <w:sz w:val="24"/>
                <w:szCs w:val="24"/>
              </w:rPr>
            </w:pPr>
            <w:r w:rsidRPr="0010561A">
              <w:rPr>
                <w:rFonts w:ascii="Times New Roman" w:hAnsi="Times New Roman"/>
                <w:b/>
                <w:iCs/>
                <w:sz w:val="24"/>
                <w:szCs w:val="24"/>
              </w:rPr>
              <w:t xml:space="preserve">Знания: </w:t>
            </w:r>
            <w:r w:rsidRPr="0010561A">
              <w:rPr>
                <w:rFonts w:ascii="Times New Roman" w:hAnsi="Times New Roman"/>
                <w:iCs/>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r w:rsidR="00BA74E1" w:rsidRPr="0010561A" w:rsidTr="006C2122">
        <w:trPr>
          <w:cantSplit/>
          <w:trHeight w:val="2801"/>
          <w:jc w:val="center"/>
        </w:trPr>
        <w:tc>
          <w:tcPr>
            <w:tcW w:w="1007" w:type="dxa"/>
            <w:vMerge/>
          </w:tcPr>
          <w:p w:rsidR="00BA74E1" w:rsidRPr="0010561A" w:rsidRDefault="00BA74E1" w:rsidP="006C2122">
            <w:pPr>
              <w:ind w:left="113" w:right="113"/>
              <w:jc w:val="center"/>
              <w:rPr>
                <w:rFonts w:ascii="Times New Roman" w:hAnsi="Times New Roman"/>
                <w:iCs/>
                <w:sz w:val="24"/>
                <w:szCs w:val="24"/>
              </w:rPr>
            </w:pPr>
          </w:p>
        </w:tc>
        <w:tc>
          <w:tcPr>
            <w:tcW w:w="1984" w:type="dxa"/>
            <w:vMerge/>
          </w:tcPr>
          <w:p w:rsidR="00BA74E1" w:rsidRPr="0010561A" w:rsidRDefault="00BA74E1" w:rsidP="006C2122">
            <w:pPr>
              <w:spacing w:after="0" w:line="240" w:lineRule="auto"/>
              <w:jc w:val="both"/>
              <w:rPr>
                <w:rFonts w:ascii="Times New Roman" w:hAnsi="Times New Roman"/>
              </w:rPr>
            </w:pPr>
          </w:p>
        </w:tc>
        <w:tc>
          <w:tcPr>
            <w:tcW w:w="6533" w:type="dxa"/>
          </w:tcPr>
          <w:p w:rsidR="00BA74E1" w:rsidRPr="0010561A" w:rsidRDefault="00BA74E1" w:rsidP="006C2122">
            <w:pPr>
              <w:spacing w:after="0"/>
              <w:rPr>
                <w:rFonts w:ascii="Times New Roman" w:hAnsi="Times New Roman"/>
                <w:b/>
                <w:iCs/>
                <w:sz w:val="24"/>
                <w:szCs w:val="24"/>
              </w:rPr>
            </w:pPr>
            <w:r w:rsidRPr="0010561A">
              <w:rPr>
                <w:rFonts w:ascii="Times New Roman" w:hAnsi="Times New Roman"/>
                <w:b/>
                <w:iCs/>
                <w:sz w:val="24"/>
                <w:szCs w:val="24"/>
              </w:rPr>
              <w:t xml:space="preserve">Умения: </w:t>
            </w:r>
            <w:r w:rsidRPr="0010561A">
              <w:rPr>
                <w:rFonts w:ascii="Times New Roman" w:hAnsi="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(специальности)</w:t>
            </w:r>
          </w:p>
        </w:tc>
      </w:tr>
      <w:tr w:rsidR="00BA74E1" w:rsidRPr="0010561A" w:rsidTr="006C2122">
        <w:trPr>
          <w:cantSplit/>
          <w:trHeight w:val="983"/>
          <w:jc w:val="center"/>
        </w:trPr>
        <w:tc>
          <w:tcPr>
            <w:tcW w:w="1007" w:type="dxa"/>
            <w:vMerge w:val="restart"/>
          </w:tcPr>
          <w:p w:rsidR="00BA74E1" w:rsidRPr="0010561A" w:rsidRDefault="00BA74E1" w:rsidP="006C2122">
            <w:pPr>
              <w:ind w:left="113" w:right="113"/>
              <w:jc w:val="center"/>
              <w:rPr>
                <w:rFonts w:ascii="Times New Roman" w:hAnsi="Times New Roman"/>
                <w:iCs/>
                <w:sz w:val="24"/>
                <w:szCs w:val="24"/>
              </w:rPr>
            </w:pPr>
            <w:r w:rsidRPr="0010561A">
              <w:rPr>
                <w:rFonts w:ascii="Times New Roman" w:hAnsi="Times New Roman"/>
                <w:iCs/>
                <w:sz w:val="24"/>
                <w:szCs w:val="24"/>
              </w:rPr>
              <w:t>ОК 09</w:t>
            </w:r>
          </w:p>
        </w:tc>
        <w:tc>
          <w:tcPr>
            <w:tcW w:w="1984" w:type="dxa"/>
            <w:vMerge w:val="restart"/>
          </w:tcPr>
          <w:p w:rsidR="00BA74E1" w:rsidRPr="0010561A" w:rsidRDefault="00BA74E1" w:rsidP="006C2122">
            <w:pPr>
              <w:spacing w:after="0" w:line="240" w:lineRule="auto"/>
              <w:jc w:val="both"/>
              <w:rPr>
                <w:rFonts w:ascii="Times New Roman" w:hAnsi="Times New Roman"/>
              </w:rPr>
            </w:pPr>
            <w:r w:rsidRPr="0010561A">
              <w:rPr>
                <w:rFonts w:ascii="Times New Roman" w:hAnsi="Times New Roman"/>
                <w:sz w:val="24"/>
                <w:szCs w:val="24"/>
              </w:rPr>
              <w:t>Использовать информационные технологии в профессиональной деятельности</w:t>
            </w:r>
          </w:p>
        </w:tc>
        <w:tc>
          <w:tcPr>
            <w:tcW w:w="6533" w:type="dxa"/>
          </w:tcPr>
          <w:p w:rsidR="00BA74E1" w:rsidRPr="0010561A" w:rsidRDefault="00BA74E1" w:rsidP="006C2122">
            <w:pPr>
              <w:spacing w:after="0"/>
              <w:rPr>
                <w:rFonts w:ascii="Times New Roman" w:hAnsi="Times New Roman"/>
                <w:iCs/>
                <w:sz w:val="24"/>
                <w:szCs w:val="24"/>
              </w:rPr>
            </w:pPr>
            <w:r w:rsidRPr="0010561A">
              <w:rPr>
                <w:rFonts w:ascii="Times New Roman" w:hAnsi="Times New Roman"/>
                <w:b/>
                <w:bCs/>
                <w:iCs/>
                <w:sz w:val="24"/>
                <w:szCs w:val="24"/>
              </w:rPr>
              <w:t xml:space="preserve">Знания: </w:t>
            </w:r>
            <w:r w:rsidRPr="0010561A">
              <w:rPr>
                <w:rFonts w:ascii="Times New Roman" w:hAnsi="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BA74E1" w:rsidRPr="0010561A" w:rsidTr="006C2122">
        <w:trPr>
          <w:cantSplit/>
          <w:trHeight w:val="948"/>
          <w:jc w:val="center"/>
        </w:trPr>
        <w:tc>
          <w:tcPr>
            <w:tcW w:w="1007" w:type="dxa"/>
            <w:vMerge/>
          </w:tcPr>
          <w:p w:rsidR="00BA74E1" w:rsidRPr="0010561A" w:rsidRDefault="00BA74E1" w:rsidP="006C2122">
            <w:pPr>
              <w:ind w:left="113" w:right="113"/>
              <w:jc w:val="center"/>
              <w:rPr>
                <w:rFonts w:ascii="Times New Roman" w:hAnsi="Times New Roman"/>
                <w:iCs/>
                <w:sz w:val="24"/>
                <w:szCs w:val="24"/>
              </w:rPr>
            </w:pPr>
          </w:p>
        </w:tc>
        <w:tc>
          <w:tcPr>
            <w:tcW w:w="1984" w:type="dxa"/>
            <w:vMerge/>
          </w:tcPr>
          <w:p w:rsidR="00BA74E1" w:rsidRPr="0010561A" w:rsidRDefault="00BA74E1" w:rsidP="006C2122">
            <w:pPr>
              <w:spacing w:after="0" w:line="240" w:lineRule="auto"/>
              <w:jc w:val="both"/>
              <w:rPr>
                <w:rFonts w:ascii="Times New Roman" w:hAnsi="Times New Roman"/>
              </w:rPr>
            </w:pPr>
          </w:p>
        </w:tc>
        <w:tc>
          <w:tcPr>
            <w:tcW w:w="6533" w:type="dxa"/>
          </w:tcPr>
          <w:p w:rsidR="00BA74E1" w:rsidRPr="0010561A" w:rsidRDefault="00BA74E1" w:rsidP="006C2122">
            <w:pPr>
              <w:spacing w:after="0"/>
              <w:rPr>
                <w:rFonts w:ascii="Times New Roman" w:hAnsi="Times New Roman"/>
                <w:iCs/>
                <w:sz w:val="24"/>
                <w:szCs w:val="24"/>
              </w:rPr>
            </w:pPr>
            <w:r w:rsidRPr="0010561A">
              <w:rPr>
                <w:rFonts w:ascii="Times New Roman" w:hAnsi="Times New Roman"/>
                <w:b/>
                <w:bCs/>
                <w:iCs/>
                <w:sz w:val="24"/>
                <w:szCs w:val="24"/>
              </w:rPr>
              <w:t>Умения: п</w:t>
            </w:r>
            <w:r w:rsidRPr="0010561A">
              <w:rPr>
                <w:rFonts w:ascii="Times New Roman" w:hAnsi="Times New Roman"/>
                <w:bCs/>
                <w:iCs/>
                <w:sz w:val="24"/>
                <w:szCs w:val="24"/>
              </w:rPr>
              <w:t>рименять средства информационных технологий для решения профессиональных задач; использовать современное программное обеспечение</w:t>
            </w:r>
          </w:p>
        </w:tc>
      </w:tr>
      <w:tr w:rsidR="00BA74E1" w:rsidRPr="0010561A" w:rsidTr="006C2122">
        <w:trPr>
          <w:cantSplit/>
          <w:trHeight w:val="1895"/>
          <w:jc w:val="center"/>
        </w:trPr>
        <w:tc>
          <w:tcPr>
            <w:tcW w:w="1007" w:type="dxa"/>
            <w:vMerge w:val="restart"/>
          </w:tcPr>
          <w:p w:rsidR="00BA74E1" w:rsidRPr="0010561A" w:rsidRDefault="00BA74E1" w:rsidP="006C2122">
            <w:pPr>
              <w:ind w:left="113" w:right="113"/>
              <w:jc w:val="center"/>
              <w:rPr>
                <w:rFonts w:ascii="Times New Roman" w:hAnsi="Times New Roman"/>
                <w:iCs/>
                <w:sz w:val="24"/>
                <w:szCs w:val="24"/>
              </w:rPr>
            </w:pPr>
            <w:r w:rsidRPr="0010561A">
              <w:rPr>
                <w:rFonts w:ascii="Times New Roman" w:hAnsi="Times New Roman"/>
                <w:iCs/>
                <w:sz w:val="24"/>
                <w:szCs w:val="24"/>
              </w:rPr>
              <w:t>ОК 10</w:t>
            </w:r>
          </w:p>
        </w:tc>
        <w:tc>
          <w:tcPr>
            <w:tcW w:w="1984" w:type="dxa"/>
            <w:vMerge w:val="restart"/>
          </w:tcPr>
          <w:p w:rsidR="00BA74E1" w:rsidRPr="0010561A" w:rsidRDefault="00BA74E1" w:rsidP="006C2122">
            <w:pPr>
              <w:spacing w:after="0" w:line="240" w:lineRule="auto"/>
              <w:jc w:val="both"/>
              <w:rPr>
                <w:rFonts w:ascii="Times New Roman" w:hAnsi="Times New Roman"/>
              </w:rPr>
            </w:pPr>
            <w:r w:rsidRPr="0010561A">
              <w:rPr>
                <w:rFonts w:ascii="Times New Roman" w:hAnsi="Times New Roman"/>
                <w:sz w:val="24"/>
                <w:szCs w:val="24"/>
              </w:rPr>
              <w:t>Пользоваться профессиональной документацией на государственном и иностранном языке.</w:t>
            </w:r>
          </w:p>
        </w:tc>
        <w:tc>
          <w:tcPr>
            <w:tcW w:w="6533" w:type="dxa"/>
          </w:tcPr>
          <w:p w:rsidR="00BA74E1" w:rsidRPr="0010561A" w:rsidRDefault="00BA74E1" w:rsidP="006C2122">
            <w:pPr>
              <w:spacing w:after="0"/>
              <w:rPr>
                <w:rFonts w:ascii="Times New Roman" w:hAnsi="Times New Roman"/>
                <w:iCs/>
                <w:sz w:val="24"/>
                <w:szCs w:val="24"/>
              </w:rPr>
            </w:pPr>
            <w:r w:rsidRPr="0010561A">
              <w:rPr>
                <w:rFonts w:ascii="Times New Roman" w:hAnsi="Times New Roman"/>
                <w:b/>
                <w:iCs/>
                <w:sz w:val="24"/>
                <w:szCs w:val="24"/>
              </w:rPr>
              <w:t>Знания:</w:t>
            </w:r>
            <w:r w:rsidRPr="0010561A">
              <w:rPr>
                <w:rFonts w:ascii="Times New Roman" w:hAnsi="Times New Roman"/>
                <w:iCs/>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BA74E1" w:rsidRPr="0010561A" w:rsidTr="006C2122">
        <w:trPr>
          <w:cantSplit/>
          <w:trHeight w:val="2864"/>
          <w:jc w:val="center"/>
        </w:trPr>
        <w:tc>
          <w:tcPr>
            <w:tcW w:w="1007" w:type="dxa"/>
            <w:vMerge/>
          </w:tcPr>
          <w:p w:rsidR="00BA74E1" w:rsidRPr="0010561A" w:rsidRDefault="00BA74E1" w:rsidP="006C2122">
            <w:pPr>
              <w:ind w:left="113" w:right="113"/>
              <w:jc w:val="center"/>
              <w:rPr>
                <w:rFonts w:ascii="Times New Roman" w:hAnsi="Times New Roman"/>
                <w:iCs/>
                <w:sz w:val="24"/>
                <w:szCs w:val="24"/>
              </w:rPr>
            </w:pPr>
          </w:p>
        </w:tc>
        <w:tc>
          <w:tcPr>
            <w:tcW w:w="1984" w:type="dxa"/>
            <w:vMerge/>
          </w:tcPr>
          <w:p w:rsidR="00BA74E1" w:rsidRPr="0010561A" w:rsidRDefault="00BA74E1" w:rsidP="006C2122">
            <w:pPr>
              <w:spacing w:after="0" w:line="240" w:lineRule="auto"/>
              <w:jc w:val="both"/>
              <w:rPr>
                <w:rFonts w:ascii="Times New Roman" w:hAnsi="Times New Roman"/>
              </w:rPr>
            </w:pPr>
          </w:p>
        </w:tc>
        <w:tc>
          <w:tcPr>
            <w:tcW w:w="6533" w:type="dxa"/>
          </w:tcPr>
          <w:p w:rsidR="00BA74E1" w:rsidRPr="0010561A" w:rsidRDefault="00BA74E1" w:rsidP="006C2122">
            <w:pPr>
              <w:spacing w:after="0"/>
              <w:rPr>
                <w:rFonts w:ascii="Times New Roman" w:hAnsi="Times New Roman"/>
                <w:iCs/>
                <w:sz w:val="24"/>
                <w:szCs w:val="24"/>
              </w:rPr>
            </w:pPr>
            <w:r w:rsidRPr="0010561A">
              <w:rPr>
                <w:rFonts w:ascii="Times New Roman" w:hAnsi="Times New Roman"/>
                <w:b/>
                <w:bCs/>
                <w:iCs/>
                <w:sz w:val="24"/>
                <w:szCs w:val="24"/>
              </w:rPr>
              <w:t xml:space="preserve">Умения: </w:t>
            </w:r>
            <w:r w:rsidRPr="0010561A">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BA74E1" w:rsidRPr="0010561A" w:rsidTr="006C2122">
        <w:trPr>
          <w:cantSplit/>
          <w:trHeight w:val="1247"/>
          <w:jc w:val="center"/>
        </w:trPr>
        <w:tc>
          <w:tcPr>
            <w:tcW w:w="1007" w:type="dxa"/>
            <w:vMerge w:val="restart"/>
          </w:tcPr>
          <w:p w:rsidR="00BA74E1" w:rsidRPr="0010561A" w:rsidRDefault="00BA74E1" w:rsidP="006C2122">
            <w:pPr>
              <w:ind w:left="113" w:right="113"/>
              <w:jc w:val="center"/>
              <w:rPr>
                <w:rFonts w:ascii="Times New Roman" w:hAnsi="Times New Roman"/>
                <w:iCs/>
                <w:sz w:val="24"/>
                <w:szCs w:val="24"/>
              </w:rPr>
            </w:pPr>
            <w:r w:rsidRPr="0010561A">
              <w:rPr>
                <w:rFonts w:ascii="Times New Roman" w:hAnsi="Times New Roman"/>
                <w:iCs/>
                <w:sz w:val="24"/>
                <w:szCs w:val="24"/>
              </w:rPr>
              <w:t>ОК 11</w:t>
            </w:r>
          </w:p>
        </w:tc>
        <w:tc>
          <w:tcPr>
            <w:tcW w:w="1984" w:type="dxa"/>
            <w:vMerge w:val="restart"/>
          </w:tcPr>
          <w:p w:rsidR="00BA74E1" w:rsidRPr="0010561A" w:rsidRDefault="00BA74E1" w:rsidP="006C2122">
            <w:pPr>
              <w:spacing w:after="0" w:line="240" w:lineRule="auto"/>
              <w:jc w:val="both"/>
              <w:rPr>
                <w:rFonts w:ascii="Times New Roman" w:hAnsi="Times New Roman"/>
              </w:rPr>
            </w:pPr>
            <w:r w:rsidRPr="0010561A">
              <w:rPr>
                <w:rFonts w:ascii="Times New Roman" w:hAnsi="Times New Roman"/>
                <w:sz w:val="24"/>
                <w:szCs w:val="24"/>
              </w:rPr>
              <w:t>Планировать предпринимательскую деятельность в профессиональной сфере.</w:t>
            </w:r>
          </w:p>
        </w:tc>
        <w:tc>
          <w:tcPr>
            <w:tcW w:w="6533" w:type="dxa"/>
          </w:tcPr>
          <w:p w:rsidR="00BA74E1" w:rsidRPr="0010561A" w:rsidRDefault="00BA74E1" w:rsidP="006C2122">
            <w:pPr>
              <w:spacing w:after="0"/>
              <w:rPr>
                <w:rFonts w:ascii="Times New Roman" w:hAnsi="Times New Roman"/>
                <w:iCs/>
                <w:sz w:val="24"/>
                <w:szCs w:val="24"/>
              </w:rPr>
            </w:pPr>
            <w:r w:rsidRPr="0010561A">
              <w:rPr>
                <w:rFonts w:ascii="Times New Roman" w:hAnsi="Times New Roman"/>
                <w:b/>
                <w:bCs/>
                <w:sz w:val="24"/>
                <w:szCs w:val="24"/>
              </w:rPr>
              <w:t>Знание:</w:t>
            </w:r>
            <w:r w:rsidRPr="0010561A">
              <w:rPr>
                <w:rFonts w:ascii="Times New Roman" w:hAnsi="Times New Roman"/>
                <w:bCs/>
                <w:sz w:val="24"/>
                <w:szCs w:val="24"/>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BA74E1" w:rsidRPr="0010561A" w:rsidTr="006C2122">
        <w:trPr>
          <w:cantSplit/>
          <w:trHeight w:val="1218"/>
          <w:jc w:val="center"/>
        </w:trPr>
        <w:tc>
          <w:tcPr>
            <w:tcW w:w="1007" w:type="dxa"/>
            <w:vMerge/>
          </w:tcPr>
          <w:p w:rsidR="00BA74E1" w:rsidRPr="0010561A" w:rsidRDefault="00BA74E1" w:rsidP="006C2122">
            <w:pPr>
              <w:ind w:left="113" w:right="113"/>
              <w:jc w:val="center"/>
              <w:rPr>
                <w:rFonts w:ascii="Times New Roman" w:hAnsi="Times New Roman"/>
                <w:iCs/>
                <w:sz w:val="24"/>
                <w:szCs w:val="24"/>
              </w:rPr>
            </w:pPr>
          </w:p>
        </w:tc>
        <w:tc>
          <w:tcPr>
            <w:tcW w:w="1984" w:type="dxa"/>
            <w:vMerge/>
          </w:tcPr>
          <w:p w:rsidR="00BA74E1" w:rsidRPr="0010561A" w:rsidRDefault="00BA74E1" w:rsidP="006C2122">
            <w:pPr>
              <w:spacing w:after="0" w:line="240" w:lineRule="auto"/>
              <w:jc w:val="both"/>
              <w:rPr>
                <w:rFonts w:ascii="Times New Roman" w:hAnsi="Times New Roman"/>
              </w:rPr>
            </w:pPr>
          </w:p>
        </w:tc>
        <w:tc>
          <w:tcPr>
            <w:tcW w:w="6533" w:type="dxa"/>
          </w:tcPr>
          <w:p w:rsidR="00BA74E1" w:rsidRPr="0010561A" w:rsidRDefault="00BA74E1" w:rsidP="006C2122">
            <w:pPr>
              <w:spacing w:after="0"/>
              <w:rPr>
                <w:rFonts w:ascii="Times New Roman" w:hAnsi="Times New Roman"/>
                <w:iCs/>
                <w:sz w:val="24"/>
                <w:szCs w:val="24"/>
              </w:rPr>
            </w:pPr>
            <w:r w:rsidRPr="0010561A">
              <w:rPr>
                <w:rFonts w:ascii="Times New Roman" w:hAnsi="Times New Roman"/>
                <w:b/>
                <w:bCs/>
                <w:iCs/>
                <w:sz w:val="24"/>
                <w:szCs w:val="24"/>
              </w:rPr>
              <w:t xml:space="preserve">Умения: </w:t>
            </w:r>
            <w:r w:rsidRPr="0010561A">
              <w:rPr>
                <w:rFonts w:ascii="Times New Roman" w:hAnsi="Times New Roman"/>
                <w:bCs/>
                <w:sz w:val="24"/>
                <w:szCs w:val="24"/>
              </w:rPr>
              <w:t>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tc>
      </w:tr>
    </w:tbl>
    <w:p w:rsidR="00BA74E1" w:rsidRPr="0010561A" w:rsidRDefault="00BA74E1" w:rsidP="00BA74E1">
      <w:pPr>
        <w:shd w:val="clear" w:color="auto" w:fill="FFFFFF"/>
        <w:spacing w:after="0"/>
        <w:ind w:firstLine="709"/>
        <w:jc w:val="both"/>
        <w:rPr>
          <w:rFonts w:ascii="Times New Roman" w:hAnsi="Times New Roman"/>
          <w:b/>
          <w:sz w:val="24"/>
          <w:szCs w:val="24"/>
        </w:rPr>
      </w:pPr>
    </w:p>
    <w:p w:rsidR="00BA74E1" w:rsidRPr="0010561A" w:rsidRDefault="00BA74E1" w:rsidP="00BA74E1">
      <w:pPr>
        <w:shd w:val="clear" w:color="auto" w:fill="FFFFFF"/>
        <w:spacing w:after="0"/>
        <w:ind w:firstLine="709"/>
        <w:jc w:val="both"/>
        <w:rPr>
          <w:rFonts w:ascii="Times New Roman" w:hAnsi="Times New Roman"/>
          <w:b/>
          <w:sz w:val="24"/>
          <w:szCs w:val="24"/>
        </w:rPr>
      </w:pPr>
      <w:r w:rsidRPr="0010561A">
        <w:rPr>
          <w:rFonts w:ascii="Times New Roman" w:hAnsi="Times New Roman"/>
          <w:b/>
          <w:sz w:val="24"/>
          <w:szCs w:val="24"/>
        </w:rPr>
        <w:t>4.2. Профессиональные компетенции</w:t>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0"/>
        <w:gridCol w:w="2640"/>
        <w:gridCol w:w="5197"/>
      </w:tblGrid>
      <w:tr w:rsidR="00BA74E1" w:rsidRPr="0010561A" w:rsidTr="006C2122">
        <w:trPr>
          <w:jc w:val="center"/>
        </w:trPr>
        <w:tc>
          <w:tcPr>
            <w:tcW w:w="2090" w:type="dxa"/>
          </w:tcPr>
          <w:p w:rsidR="00BA74E1" w:rsidRPr="0010561A" w:rsidRDefault="00BA74E1" w:rsidP="006C2122">
            <w:pPr>
              <w:spacing w:after="0" w:line="240" w:lineRule="auto"/>
              <w:jc w:val="center"/>
              <w:rPr>
                <w:rFonts w:ascii="Times New Roman" w:hAnsi="Times New Roman"/>
                <w:b/>
                <w:sz w:val="24"/>
                <w:szCs w:val="24"/>
              </w:rPr>
            </w:pPr>
            <w:r w:rsidRPr="0010561A">
              <w:rPr>
                <w:rFonts w:ascii="Times New Roman" w:hAnsi="Times New Roman"/>
                <w:b/>
                <w:sz w:val="24"/>
                <w:szCs w:val="24"/>
              </w:rPr>
              <w:t xml:space="preserve">Основные виды </w:t>
            </w:r>
          </w:p>
          <w:p w:rsidR="00BA74E1" w:rsidRPr="0010561A" w:rsidRDefault="00BA74E1" w:rsidP="006C2122">
            <w:pPr>
              <w:spacing w:after="0" w:line="240" w:lineRule="auto"/>
              <w:jc w:val="center"/>
              <w:rPr>
                <w:rFonts w:ascii="Times New Roman" w:hAnsi="Times New Roman"/>
                <w:b/>
                <w:sz w:val="24"/>
                <w:szCs w:val="24"/>
              </w:rPr>
            </w:pPr>
            <w:r w:rsidRPr="0010561A">
              <w:rPr>
                <w:rFonts w:ascii="Times New Roman" w:hAnsi="Times New Roman"/>
                <w:b/>
                <w:sz w:val="24"/>
                <w:szCs w:val="24"/>
              </w:rPr>
              <w:t>деятельности</w:t>
            </w:r>
          </w:p>
        </w:tc>
        <w:tc>
          <w:tcPr>
            <w:tcW w:w="2640" w:type="dxa"/>
          </w:tcPr>
          <w:p w:rsidR="00BA74E1" w:rsidRPr="0010561A" w:rsidRDefault="00BA74E1" w:rsidP="006C2122">
            <w:pPr>
              <w:spacing w:after="0" w:line="240" w:lineRule="auto"/>
              <w:jc w:val="center"/>
              <w:rPr>
                <w:rFonts w:ascii="Times New Roman" w:hAnsi="Times New Roman"/>
                <w:b/>
                <w:sz w:val="24"/>
                <w:szCs w:val="24"/>
              </w:rPr>
            </w:pPr>
            <w:r w:rsidRPr="0010561A">
              <w:rPr>
                <w:rFonts w:ascii="Times New Roman" w:hAnsi="Times New Roman"/>
                <w:b/>
                <w:sz w:val="24"/>
                <w:szCs w:val="24"/>
              </w:rPr>
              <w:t xml:space="preserve">Код и формулировка </w:t>
            </w:r>
          </w:p>
          <w:p w:rsidR="00BA74E1" w:rsidRPr="0010561A" w:rsidRDefault="00BA74E1" w:rsidP="006C2122">
            <w:pPr>
              <w:spacing w:after="0" w:line="240" w:lineRule="auto"/>
              <w:jc w:val="center"/>
              <w:rPr>
                <w:rFonts w:ascii="Times New Roman" w:hAnsi="Times New Roman"/>
                <w:b/>
                <w:sz w:val="24"/>
                <w:szCs w:val="24"/>
              </w:rPr>
            </w:pPr>
            <w:r w:rsidRPr="0010561A">
              <w:rPr>
                <w:rFonts w:ascii="Times New Roman" w:hAnsi="Times New Roman"/>
                <w:b/>
                <w:sz w:val="24"/>
                <w:szCs w:val="24"/>
              </w:rPr>
              <w:t>компетенции</w:t>
            </w:r>
          </w:p>
        </w:tc>
        <w:tc>
          <w:tcPr>
            <w:tcW w:w="5197" w:type="dxa"/>
          </w:tcPr>
          <w:p w:rsidR="00BA74E1" w:rsidRPr="0010561A" w:rsidRDefault="00BA74E1" w:rsidP="006C2122">
            <w:pPr>
              <w:spacing w:after="0" w:line="240" w:lineRule="auto"/>
              <w:jc w:val="center"/>
              <w:rPr>
                <w:rFonts w:ascii="Times New Roman" w:hAnsi="Times New Roman"/>
                <w:b/>
                <w:sz w:val="24"/>
                <w:szCs w:val="24"/>
              </w:rPr>
            </w:pPr>
            <w:r w:rsidRPr="0010561A">
              <w:rPr>
                <w:rFonts w:ascii="Times New Roman" w:hAnsi="Times New Roman"/>
                <w:b/>
                <w:sz w:val="24"/>
                <w:szCs w:val="24"/>
              </w:rPr>
              <w:t xml:space="preserve">Индикаторы достижения компетенции </w:t>
            </w:r>
            <w:r w:rsidRPr="0010561A">
              <w:rPr>
                <w:rFonts w:ascii="Times New Roman" w:hAnsi="Times New Roman"/>
                <w:i/>
                <w:sz w:val="24"/>
                <w:szCs w:val="24"/>
              </w:rPr>
              <w:t>(для планирования результатов обучения по элементам образовательной программы и соответствующих оценочных средств)</w:t>
            </w:r>
          </w:p>
        </w:tc>
      </w:tr>
      <w:tr w:rsidR="00BA74E1" w:rsidRPr="0010561A" w:rsidTr="006C2122">
        <w:trPr>
          <w:trHeight w:val="830"/>
          <w:jc w:val="center"/>
        </w:trPr>
        <w:tc>
          <w:tcPr>
            <w:tcW w:w="2090" w:type="dxa"/>
            <w:vMerge w:val="restart"/>
          </w:tcPr>
          <w:p w:rsidR="00BA74E1" w:rsidRPr="0010561A" w:rsidRDefault="00BA74E1" w:rsidP="006C2122">
            <w:pPr>
              <w:pStyle w:val="ConsPlusNormal"/>
              <w:rPr>
                <w:rFonts w:ascii="Times New Roman" w:hAnsi="Times New Roman" w:cs="Times New Roman"/>
                <w:sz w:val="24"/>
                <w:szCs w:val="24"/>
              </w:rPr>
            </w:pPr>
            <w:r w:rsidRPr="0010561A">
              <w:rPr>
                <w:rFonts w:ascii="Times New Roman" w:hAnsi="Times New Roman" w:cs="Times New Roman"/>
                <w:sz w:val="24"/>
                <w:szCs w:val="24"/>
              </w:rPr>
              <w:t>Организация и контроль текущей деятельности сотрудников службы приема и размещения;</w:t>
            </w:r>
          </w:p>
          <w:p w:rsidR="00BA74E1" w:rsidRPr="0010561A" w:rsidRDefault="00BA74E1" w:rsidP="006C2122">
            <w:pPr>
              <w:pStyle w:val="ConsPlusNormal"/>
              <w:rPr>
                <w:rFonts w:ascii="Times New Roman" w:hAnsi="Times New Roman" w:cs="Times New Roman"/>
                <w:b/>
                <w:i/>
                <w:sz w:val="24"/>
                <w:szCs w:val="24"/>
              </w:rPr>
            </w:pPr>
          </w:p>
          <w:p w:rsidR="00BA74E1" w:rsidRPr="0010561A" w:rsidRDefault="00BA74E1" w:rsidP="006C2122">
            <w:pPr>
              <w:spacing w:after="0" w:line="240" w:lineRule="auto"/>
              <w:rPr>
                <w:rFonts w:ascii="Times New Roman" w:hAnsi="Times New Roman"/>
                <w:i/>
                <w:sz w:val="24"/>
                <w:szCs w:val="24"/>
              </w:rPr>
            </w:pPr>
          </w:p>
        </w:tc>
        <w:tc>
          <w:tcPr>
            <w:tcW w:w="2640" w:type="dxa"/>
            <w:vMerge w:val="restart"/>
          </w:tcPr>
          <w:p w:rsidR="00BA74E1" w:rsidRPr="0010561A" w:rsidRDefault="00BA74E1" w:rsidP="006C2122">
            <w:pPr>
              <w:spacing w:after="0" w:line="240" w:lineRule="auto"/>
              <w:jc w:val="both"/>
              <w:rPr>
                <w:rFonts w:ascii="Times New Roman" w:hAnsi="Times New Roman"/>
                <w:sz w:val="24"/>
                <w:szCs w:val="24"/>
              </w:rPr>
            </w:pPr>
            <w:r w:rsidRPr="0010561A">
              <w:rPr>
                <w:rFonts w:ascii="Times New Roman" w:hAnsi="Times New Roman"/>
                <w:sz w:val="24"/>
                <w:szCs w:val="24"/>
              </w:rPr>
              <w:t>ПК 1.1. Планировать потребности службы приема и размещения в материальных ресурсах и персонале</w:t>
            </w:r>
          </w:p>
        </w:tc>
        <w:tc>
          <w:tcPr>
            <w:tcW w:w="5197" w:type="dxa"/>
          </w:tcPr>
          <w:p w:rsidR="00BA74E1" w:rsidRPr="0010561A" w:rsidRDefault="00BA74E1" w:rsidP="006C2122">
            <w:pPr>
              <w:spacing w:after="0" w:line="240" w:lineRule="auto"/>
              <w:rPr>
                <w:rFonts w:ascii="Times New Roman" w:hAnsi="Times New Roman"/>
                <w:b/>
                <w:sz w:val="24"/>
                <w:szCs w:val="24"/>
              </w:rPr>
            </w:pPr>
            <w:r w:rsidRPr="0010561A">
              <w:rPr>
                <w:rFonts w:ascii="Times New Roman" w:hAnsi="Times New Roman"/>
                <w:b/>
                <w:sz w:val="24"/>
                <w:szCs w:val="24"/>
              </w:rPr>
              <w:t xml:space="preserve">Практический опыт: </w:t>
            </w:r>
            <w:r w:rsidRPr="0010561A">
              <w:rPr>
                <w:rFonts w:ascii="Times New Roman" w:hAnsi="Times New Roman"/>
                <w:sz w:val="24"/>
                <w:szCs w:val="24"/>
                <w:lang w:eastAsia="en-US"/>
              </w:rPr>
              <w:t>планирования деятельности исполнителей по приему и размещению гостей.</w:t>
            </w:r>
          </w:p>
        </w:tc>
      </w:tr>
      <w:tr w:rsidR="00BA74E1" w:rsidRPr="0010561A" w:rsidTr="006C2122">
        <w:trPr>
          <w:trHeight w:val="2544"/>
          <w:jc w:val="center"/>
        </w:trPr>
        <w:tc>
          <w:tcPr>
            <w:tcW w:w="2090" w:type="dxa"/>
            <w:vMerge/>
          </w:tcPr>
          <w:p w:rsidR="00BA74E1" w:rsidRPr="0010561A" w:rsidRDefault="00BA74E1" w:rsidP="006C2122">
            <w:pPr>
              <w:spacing w:after="0" w:line="240" w:lineRule="auto"/>
              <w:jc w:val="both"/>
              <w:rPr>
                <w:rFonts w:ascii="Times New Roman" w:hAnsi="Times New Roman"/>
                <w:sz w:val="24"/>
                <w:szCs w:val="24"/>
              </w:rPr>
            </w:pPr>
          </w:p>
        </w:tc>
        <w:tc>
          <w:tcPr>
            <w:tcW w:w="2640" w:type="dxa"/>
            <w:vMerge/>
          </w:tcPr>
          <w:p w:rsidR="00BA74E1" w:rsidRPr="0010561A" w:rsidRDefault="00BA74E1" w:rsidP="006C2122">
            <w:pPr>
              <w:spacing w:after="0" w:line="240" w:lineRule="auto"/>
              <w:jc w:val="both"/>
              <w:rPr>
                <w:rFonts w:ascii="Times New Roman" w:hAnsi="Times New Roman"/>
                <w:i/>
                <w:sz w:val="24"/>
                <w:szCs w:val="24"/>
              </w:rPr>
            </w:pPr>
          </w:p>
        </w:tc>
        <w:tc>
          <w:tcPr>
            <w:tcW w:w="5197" w:type="dxa"/>
          </w:tcPr>
          <w:p w:rsidR="00BA74E1" w:rsidRPr="0010561A" w:rsidRDefault="00BA74E1" w:rsidP="006C2122">
            <w:pPr>
              <w:spacing w:line="240" w:lineRule="auto"/>
              <w:jc w:val="both"/>
              <w:rPr>
                <w:rFonts w:ascii="Times New Roman" w:hAnsi="Times New Roman"/>
                <w:b/>
                <w:sz w:val="24"/>
                <w:szCs w:val="24"/>
              </w:rPr>
            </w:pPr>
            <w:r w:rsidRPr="0010561A">
              <w:rPr>
                <w:rFonts w:ascii="Times New Roman" w:hAnsi="Times New Roman"/>
                <w:b/>
                <w:sz w:val="24"/>
                <w:szCs w:val="24"/>
              </w:rPr>
              <w:t xml:space="preserve">Умения: </w:t>
            </w:r>
            <w:r w:rsidRPr="0010561A">
              <w:rPr>
                <w:rFonts w:ascii="Times New Roman" w:hAnsi="Times New Roman"/>
                <w:sz w:val="24"/>
                <w:szCs w:val="24"/>
              </w:rPr>
              <w:t>планировать потребности в материальных ресурсах и персонале службы; определять численность и функциональные обязанности сотрудников, в соответствии с особенностями сегментации гостей и установленными нормативами; организовывать работу по поддержке и ведению информационной базы данных службы приема и размещения, в т.ч. на иностранном языке;</w:t>
            </w:r>
          </w:p>
        </w:tc>
      </w:tr>
      <w:tr w:rsidR="00BA74E1" w:rsidRPr="0010561A" w:rsidTr="006C2122">
        <w:trPr>
          <w:trHeight w:val="920"/>
          <w:jc w:val="center"/>
        </w:trPr>
        <w:tc>
          <w:tcPr>
            <w:tcW w:w="2090" w:type="dxa"/>
            <w:vMerge/>
          </w:tcPr>
          <w:p w:rsidR="00BA74E1" w:rsidRPr="0010561A" w:rsidRDefault="00BA74E1" w:rsidP="006C2122">
            <w:pPr>
              <w:spacing w:after="0" w:line="240" w:lineRule="auto"/>
              <w:jc w:val="both"/>
              <w:rPr>
                <w:rFonts w:ascii="Times New Roman" w:hAnsi="Times New Roman"/>
                <w:sz w:val="24"/>
                <w:szCs w:val="24"/>
              </w:rPr>
            </w:pPr>
          </w:p>
        </w:tc>
        <w:tc>
          <w:tcPr>
            <w:tcW w:w="2640" w:type="dxa"/>
            <w:vMerge/>
          </w:tcPr>
          <w:p w:rsidR="00BA74E1" w:rsidRPr="0010561A" w:rsidRDefault="00BA74E1" w:rsidP="006C2122">
            <w:pPr>
              <w:spacing w:after="0" w:line="240" w:lineRule="auto"/>
              <w:jc w:val="both"/>
              <w:rPr>
                <w:rFonts w:ascii="Times New Roman" w:hAnsi="Times New Roman"/>
                <w:i/>
                <w:sz w:val="24"/>
                <w:szCs w:val="24"/>
              </w:rPr>
            </w:pPr>
          </w:p>
        </w:tc>
        <w:tc>
          <w:tcPr>
            <w:tcW w:w="5197" w:type="dxa"/>
          </w:tcPr>
          <w:p w:rsidR="00BA74E1" w:rsidRPr="006C2122" w:rsidRDefault="00BA74E1" w:rsidP="006C2122">
            <w:pPr>
              <w:spacing w:after="0" w:line="240" w:lineRule="auto"/>
              <w:jc w:val="both"/>
              <w:rPr>
                <w:rStyle w:val="blk"/>
                <w:rFonts w:ascii="Times New Roman" w:hAnsi="Times New Roman"/>
                <w:sz w:val="24"/>
              </w:rPr>
            </w:pPr>
            <w:r w:rsidRPr="0010561A">
              <w:rPr>
                <w:rFonts w:ascii="Times New Roman" w:hAnsi="Times New Roman"/>
                <w:b/>
                <w:sz w:val="24"/>
                <w:szCs w:val="24"/>
              </w:rPr>
              <w:t xml:space="preserve">Знания: </w:t>
            </w:r>
            <w:r w:rsidRPr="0010561A">
              <w:rPr>
                <w:rFonts w:ascii="Times New Roman" w:hAnsi="Times New Roman"/>
                <w:sz w:val="24"/>
                <w:szCs w:val="24"/>
                <w:lang w:eastAsia="en-US"/>
              </w:rPr>
              <w:t xml:space="preserve">методы планирования труда работников службы приема и размещения; </w:t>
            </w:r>
            <w:r w:rsidRPr="0010561A">
              <w:rPr>
                <w:rFonts w:ascii="Times New Roman" w:hAnsi="Times New Roman"/>
                <w:sz w:val="24"/>
                <w:szCs w:val="24"/>
              </w:rPr>
              <w:t>структуру и место</w:t>
            </w:r>
            <w:r w:rsidRPr="0010561A">
              <w:rPr>
                <w:rStyle w:val="blk"/>
                <w:sz w:val="24"/>
              </w:rPr>
              <w:t xml:space="preserve"> службы </w:t>
            </w:r>
            <w:r w:rsidRPr="0010561A">
              <w:rPr>
                <w:rFonts w:ascii="Times New Roman" w:hAnsi="Times New Roman"/>
                <w:sz w:val="24"/>
                <w:szCs w:val="24"/>
              </w:rPr>
              <w:t xml:space="preserve">приема и размещения в системе управления гостиничным </w:t>
            </w:r>
            <w:r w:rsidRPr="006C2122">
              <w:rPr>
                <w:rFonts w:ascii="Times New Roman" w:hAnsi="Times New Roman"/>
                <w:sz w:val="24"/>
                <w:szCs w:val="24"/>
              </w:rPr>
              <w:t>предприятием; п</w:t>
            </w:r>
            <w:r w:rsidRPr="006C2122">
              <w:rPr>
                <w:rStyle w:val="blk"/>
                <w:rFonts w:ascii="Times New Roman" w:hAnsi="Times New Roman"/>
                <w:sz w:val="24"/>
              </w:rPr>
              <w:t>ринципы взаимодействия службы приема и размещения с другими отделами гостиницы;</w:t>
            </w:r>
          </w:p>
          <w:p w:rsidR="00BA74E1" w:rsidRPr="006C2122" w:rsidRDefault="00BA74E1" w:rsidP="006C2122">
            <w:pPr>
              <w:spacing w:after="0" w:line="240" w:lineRule="auto"/>
              <w:rPr>
                <w:rFonts w:ascii="Times New Roman" w:hAnsi="Times New Roman"/>
                <w:sz w:val="24"/>
                <w:szCs w:val="24"/>
              </w:rPr>
            </w:pPr>
            <w:r w:rsidRPr="006C2122">
              <w:rPr>
                <w:rFonts w:ascii="Times New Roman" w:hAnsi="Times New Roman"/>
                <w:sz w:val="24"/>
                <w:szCs w:val="24"/>
              </w:rPr>
              <w:t>методика определения потребностей службы приема и размещения в материальных ресурсах и персонале;</w:t>
            </w:r>
          </w:p>
          <w:p w:rsidR="00BA74E1" w:rsidRPr="006C2122" w:rsidRDefault="00BA74E1" w:rsidP="006C2122">
            <w:pPr>
              <w:spacing w:after="0" w:line="240" w:lineRule="auto"/>
              <w:rPr>
                <w:rFonts w:ascii="Times New Roman" w:hAnsi="Times New Roman"/>
                <w:sz w:val="24"/>
                <w:szCs w:val="24"/>
              </w:rPr>
            </w:pPr>
            <w:r w:rsidRPr="006C2122">
              <w:rPr>
                <w:rFonts w:ascii="Times New Roman" w:hAnsi="Times New Roman"/>
                <w:sz w:val="24"/>
                <w:szCs w:val="24"/>
              </w:rPr>
              <w:t>направленность работы подразделений службы приема и размещения; ф</w:t>
            </w:r>
            <w:r w:rsidRPr="006C2122">
              <w:rPr>
                <w:rFonts w:ascii="Times New Roman" w:hAnsi="Times New Roman"/>
                <w:bCs/>
                <w:sz w:val="24"/>
                <w:szCs w:val="24"/>
              </w:rPr>
              <w:t>ункциональные</w:t>
            </w:r>
            <w:r w:rsidRPr="006C2122">
              <w:rPr>
                <w:rFonts w:ascii="Times New Roman" w:hAnsi="Times New Roman"/>
                <w:sz w:val="24"/>
                <w:szCs w:val="24"/>
              </w:rPr>
              <w:t xml:space="preserve"> обязанности сотрудников; </w:t>
            </w:r>
          </w:p>
          <w:p w:rsidR="00BA74E1" w:rsidRPr="0010561A" w:rsidRDefault="00BA74E1" w:rsidP="006C2122">
            <w:pPr>
              <w:spacing w:after="0" w:line="240" w:lineRule="auto"/>
              <w:rPr>
                <w:rFonts w:ascii="Times New Roman" w:hAnsi="Times New Roman"/>
                <w:b/>
                <w:sz w:val="24"/>
                <w:szCs w:val="24"/>
              </w:rPr>
            </w:pPr>
            <w:r w:rsidRPr="006C2122">
              <w:rPr>
                <w:rStyle w:val="blk"/>
                <w:rFonts w:ascii="Times New Roman" w:hAnsi="Times New Roman"/>
                <w:sz w:val="24"/>
              </w:rPr>
              <w:t>правила работы с информационной базой данных гостиницы;</w:t>
            </w:r>
          </w:p>
        </w:tc>
      </w:tr>
      <w:tr w:rsidR="00BA74E1" w:rsidRPr="0010561A" w:rsidTr="006C2122">
        <w:trPr>
          <w:trHeight w:val="460"/>
          <w:jc w:val="center"/>
        </w:trPr>
        <w:tc>
          <w:tcPr>
            <w:tcW w:w="2090" w:type="dxa"/>
            <w:vMerge/>
          </w:tcPr>
          <w:p w:rsidR="00BA74E1" w:rsidRPr="0010561A" w:rsidRDefault="00BA74E1" w:rsidP="006C2122">
            <w:pPr>
              <w:spacing w:after="0" w:line="240" w:lineRule="auto"/>
              <w:jc w:val="both"/>
              <w:rPr>
                <w:rFonts w:ascii="Times New Roman" w:hAnsi="Times New Roman"/>
                <w:sz w:val="24"/>
                <w:szCs w:val="24"/>
              </w:rPr>
            </w:pPr>
          </w:p>
        </w:tc>
        <w:tc>
          <w:tcPr>
            <w:tcW w:w="2640" w:type="dxa"/>
            <w:vMerge w:val="restart"/>
          </w:tcPr>
          <w:p w:rsidR="00BA74E1" w:rsidRPr="0010561A" w:rsidRDefault="00BA74E1" w:rsidP="006C2122">
            <w:pPr>
              <w:pStyle w:val="2"/>
              <w:spacing w:before="0" w:after="0"/>
              <w:jc w:val="both"/>
              <w:rPr>
                <w:rStyle w:val="af"/>
                <w:rFonts w:ascii="Times New Roman" w:hAnsi="Times New Roman"/>
                <w:b w:val="0"/>
                <w:i/>
                <w:sz w:val="24"/>
                <w:szCs w:val="24"/>
              </w:rPr>
            </w:pPr>
            <w:r w:rsidRPr="00CF3555">
              <w:rPr>
                <w:rStyle w:val="af"/>
                <w:rFonts w:ascii="Times New Roman" w:hAnsi="Times New Roman"/>
                <w:b w:val="0"/>
                <w:sz w:val="24"/>
                <w:szCs w:val="24"/>
              </w:rPr>
              <w:t>ПК 1.2.</w:t>
            </w:r>
            <w:r w:rsidRPr="0010561A">
              <w:rPr>
                <w:rFonts w:ascii="Times New Roman" w:hAnsi="Times New Roman"/>
                <w:b w:val="0"/>
                <w:i w:val="0"/>
                <w:sz w:val="24"/>
                <w:szCs w:val="24"/>
              </w:rPr>
              <w:t>Организовывать деятельность сотрудников службы приема и размещения в соответствии с текущими планами и стандартами гостиницы</w:t>
            </w:r>
          </w:p>
          <w:p w:rsidR="00BA74E1" w:rsidRPr="0010561A" w:rsidRDefault="00BA74E1" w:rsidP="006C2122">
            <w:pPr>
              <w:pStyle w:val="2"/>
              <w:spacing w:before="0" w:after="0"/>
              <w:jc w:val="both"/>
              <w:rPr>
                <w:rFonts w:ascii="Times New Roman" w:hAnsi="Times New Roman"/>
                <w:b w:val="0"/>
                <w:iCs w:val="0"/>
                <w:sz w:val="24"/>
                <w:szCs w:val="24"/>
              </w:rPr>
            </w:pPr>
          </w:p>
        </w:tc>
        <w:tc>
          <w:tcPr>
            <w:tcW w:w="5197" w:type="dxa"/>
          </w:tcPr>
          <w:p w:rsidR="00BA74E1" w:rsidRPr="0010561A" w:rsidRDefault="00BA74E1" w:rsidP="006C2122">
            <w:pPr>
              <w:pStyle w:val="2"/>
              <w:spacing w:before="0" w:after="0"/>
              <w:jc w:val="both"/>
              <w:rPr>
                <w:rFonts w:ascii="Times New Roman" w:hAnsi="Times New Roman"/>
                <w:b w:val="0"/>
                <w:i w:val="0"/>
                <w:sz w:val="24"/>
                <w:szCs w:val="24"/>
              </w:rPr>
            </w:pPr>
            <w:r w:rsidRPr="0010561A">
              <w:rPr>
                <w:rFonts w:ascii="Times New Roman" w:hAnsi="Times New Roman"/>
                <w:i w:val="0"/>
                <w:sz w:val="24"/>
                <w:szCs w:val="24"/>
              </w:rPr>
              <w:t>Практический опыт:</w:t>
            </w:r>
          </w:p>
          <w:p w:rsidR="00BA74E1" w:rsidRPr="0010561A" w:rsidRDefault="00BA74E1" w:rsidP="006C2122">
            <w:pPr>
              <w:pStyle w:val="2"/>
              <w:spacing w:before="0" w:after="0"/>
              <w:jc w:val="both"/>
              <w:rPr>
                <w:rFonts w:ascii="Times New Roman" w:hAnsi="Times New Roman"/>
                <w:b w:val="0"/>
                <w:sz w:val="24"/>
                <w:szCs w:val="24"/>
              </w:rPr>
            </w:pPr>
            <w:r w:rsidRPr="0010561A">
              <w:rPr>
                <w:rFonts w:ascii="Times New Roman" w:hAnsi="Times New Roman"/>
                <w:b w:val="0"/>
                <w:i w:val="0"/>
                <w:sz w:val="24"/>
                <w:szCs w:val="24"/>
                <w:lang w:eastAsia="en-US"/>
              </w:rPr>
              <w:t xml:space="preserve">Организации и стимулирования деятельности исполнителей по приему и размещению гостей </w:t>
            </w:r>
            <w:r w:rsidRPr="0010561A">
              <w:rPr>
                <w:rFonts w:ascii="Times New Roman" w:hAnsi="Times New Roman"/>
                <w:b w:val="0"/>
                <w:i w:val="0"/>
                <w:sz w:val="24"/>
                <w:szCs w:val="24"/>
              </w:rPr>
              <w:t xml:space="preserve">в соответствии с текущими планами и стандартами гостиницы; </w:t>
            </w:r>
            <w:r w:rsidRPr="0010561A">
              <w:rPr>
                <w:rFonts w:ascii="Times New Roman" w:hAnsi="Times New Roman"/>
                <w:b w:val="0"/>
                <w:i w:val="0"/>
                <w:sz w:val="24"/>
                <w:szCs w:val="24"/>
                <w:lang w:eastAsia="en-US"/>
              </w:rPr>
              <w:t xml:space="preserve">разработки операционных процедур и стандартов службы приема и размещения; оформления документов и ведения диалогов на профессиональную тематику на иностранном языке </w:t>
            </w:r>
          </w:p>
        </w:tc>
      </w:tr>
      <w:tr w:rsidR="00BA74E1" w:rsidRPr="0010561A" w:rsidTr="006C2122">
        <w:trPr>
          <w:trHeight w:val="460"/>
          <w:jc w:val="center"/>
        </w:trPr>
        <w:tc>
          <w:tcPr>
            <w:tcW w:w="2090" w:type="dxa"/>
            <w:vMerge/>
          </w:tcPr>
          <w:p w:rsidR="00BA74E1" w:rsidRPr="0010561A" w:rsidRDefault="00BA74E1" w:rsidP="006C2122">
            <w:pPr>
              <w:spacing w:after="0" w:line="240" w:lineRule="auto"/>
              <w:jc w:val="both"/>
              <w:rPr>
                <w:rFonts w:ascii="Times New Roman" w:hAnsi="Times New Roman"/>
                <w:sz w:val="24"/>
                <w:szCs w:val="24"/>
              </w:rPr>
            </w:pPr>
          </w:p>
        </w:tc>
        <w:tc>
          <w:tcPr>
            <w:tcW w:w="2640" w:type="dxa"/>
            <w:vMerge/>
          </w:tcPr>
          <w:p w:rsidR="00BA74E1" w:rsidRPr="0010561A" w:rsidRDefault="00BA74E1" w:rsidP="006C2122">
            <w:pPr>
              <w:spacing w:after="0" w:line="240" w:lineRule="auto"/>
              <w:jc w:val="both"/>
              <w:rPr>
                <w:rFonts w:ascii="Times New Roman" w:hAnsi="Times New Roman"/>
                <w:i/>
                <w:sz w:val="24"/>
                <w:szCs w:val="24"/>
              </w:rPr>
            </w:pPr>
          </w:p>
        </w:tc>
        <w:tc>
          <w:tcPr>
            <w:tcW w:w="5197" w:type="dxa"/>
          </w:tcPr>
          <w:p w:rsidR="00BA74E1" w:rsidRPr="0010561A" w:rsidRDefault="00BA74E1" w:rsidP="006C2122">
            <w:pPr>
              <w:spacing w:after="0" w:line="240" w:lineRule="auto"/>
              <w:jc w:val="both"/>
              <w:rPr>
                <w:rFonts w:ascii="Times New Roman" w:hAnsi="Times New Roman"/>
                <w:b/>
                <w:sz w:val="24"/>
                <w:szCs w:val="24"/>
              </w:rPr>
            </w:pPr>
            <w:r w:rsidRPr="0010561A">
              <w:rPr>
                <w:rFonts w:ascii="Times New Roman" w:hAnsi="Times New Roman"/>
                <w:b/>
                <w:sz w:val="24"/>
                <w:szCs w:val="24"/>
              </w:rPr>
              <w:t xml:space="preserve">Умения: </w:t>
            </w:r>
            <w:r w:rsidRPr="0010561A">
              <w:rPr>
                <w:rFonts w:ascii="Times New Roman" w:hAnsi="Times New Roman"/>
                <w:sz w:val="24"/>
                <w:szCs w:val="24"/>
              </w:rPr>
              <w:t>организовывать работу по поддержке и ведению информационной базы данных службы приема и размещения; проводить тренинги и производственный инструктаж работников службы; выстраивать систему стимулирования и дисциплинарной ответственности работников службы приема и размещения; организовывать процесс работы службы приема и размещения в соответствии с особенностями сегментации гостей и преимуществами отеля;</w:t>
            </w:r>
          </w:p>
        </w:tc>
      </w:tr>
      <w:tr w:rsidR="00BA74E1" w:rsidRPr="0010561A" w:rsidTr="006C2122">
        <w:trPr>
          <w:trHeight w:val="460"/>
          <w:jc w:val="center"/>
        </w:trPr>
        <w:tc>
          <w:tcPr>
            <w:tcW w:w="2090" w:type="dxa"/>
            <w:vMerge/>
          </w:tcPr>
          <w:p w:rsidR="00BA74E1" w:rsidRPr="0010561A" w:rsidRDefault="00BA74E1" w:rsidP="006C2122">
            <w:pPr>
              <w:spacing w:after="0" w:line="240" w:lineRule="auto"/>
              <w:jc w:val="both"/>
              <w:rPr>
                <w:rFonts w:ascii="Times New Roman" w:hAnsi="Times New Roman"/>
                <w:sz w:val="24"/>
                <w:szCs w:val="24"/>
              </w:rPr>
            </w:pPr>
          </w:p>
        </w:tc>
        <w:tc>
          <w:tcPr>
            <w:tcW w:w="2640" w:type="dxa"/>
            <w:vMerge/>
          </w:tcPr>
          <w:p w:rsidR="00BA74E1" w:rsidRPr="0010561A" w:rsidRDefault="00BA74E1" w:rsidP="006C2122">
            <w:pPr>
              <w:spacing w:after="0" w:line="240" w:lineRule="auto"/>
              <w:jc w:val="both"/>
              <w:rPr>
                <w:rFonts w:ascii="Times New Roman" w:hAnsi="Times New Roman"/>
                <w:i/>
                <w:sz w:val="24"/>
                <w:szCs w:val="24"/>
              </w:rPr>
            </w:pPr>
          </w:p>
        </w:tc>
        <w:tc>
          <w:tcPr>
            <w:tcW w:w="5197" w:type="dxa"/>
          </w:tcPr>
          <w:p w:rsidR="00BA74E1" w:rsidRPr="0010561A" w:rsidRDefault="00BA74E1" w:rsidP="006C2122">
            <w:pPr>
              <w:spacing w:after="0" w:line="240" w:lineRule="auto"/>
              <w:jc w:val="both"/>
              <w:rPr>
                <w:rFonts w:ascii="Times New Roman" w:hAnsi="Times New Roman"/>
                <w:b/>
                <w:sz w:val="24"/>
                <w:szCs w:val="24"/>
              </w:rPr>
            </w:pPr>
            <w:r w:rsidRPr="0010561A">
              <w:rPr>
                <w:rFonts w:ascii="Times New Roman" w:hAnsi="Times New Roman"/>
                <w:b/>
                <w:sz w:val="24"/>
                <w:szCs w:val="24"/>
              </w:rPr>
              <w:t xml:space="preserve">Знания: </w:t>
            </w:r>
            <w:r w:rsidRPr="0010561A">
              <w:rPr>
                <w:rFonts w:ascii="Times New Roman" w:hAnsi="Times New Roman"/>
                <w:sz w:val="24"/>
                <w:szCs w:val="24"/>
                <w:lang w:eastAsia="en-US"/>
              </w:rPr>
              <w:t xml:space="preserve">законы и иные нормативно-правовые акты РФ в сфере туризма и предоставления гостиничных услуг; стандарты и операционные процедуры, определяющие работу службы; </w:t>
            </w:r>
            <w:r w:rsidRPr="0010561A">
              <w:rPr>
                <w:rFonts w:ascii="Times New Roman" w:hAnsi="Times New Roman"/>
                <w:sz w:val="24"/>
                <w:szCs w:val="24"/>
              </w:rPr>
              <w:t xml:space="preserve">цели, функции и особенности работы службы приема и размещения; стандартное оборудование службы приема и размещения; порядок технологии обслуживания: приема, регистрации, размещения и выписки гостей; </w:t>
            </w:r>
            <w:r w:rsidRPr="0010561A">
              <w:rPr>
                <w:rStyle w:val="blk"/>
                <w:sz w:val="24"/>
              </w:rPr>
              <w:t xml:space="preserve">виды отчетной документации; </w:t>
            </w:r>
            <w:r w:rsidRPr="0010561A">
              <w:rPr>
                <w:rFonts w:ascii="Times New Roman" w:hAnsi="Times New Roman"/>
                <w:sz w:val="24"/>
                <w:szCs w:val="24"/>
              </w:rPr>
              <w:t>правила поведения в конфликтных ситуациях;</w:t>
            </w:r>
          </w:p>
        </w:tc>
      </w:tr>
      <w:tr w:rsidR="00BA74E1" w:rsidRPr="0010561A" w:rsidTr="006C2122">
        <w:trPr>
          <w:trHeight w:val="305"/>
          <w:jc w:val="center"/>
        </w:trPr>
        <w:tc>
          <w:tcPr>
            <w:tcW w:w="2090" w:type="dxa"/>
            <w:vMerge/>
          </w:tcPr>
          <w:p w:rsidR="00BA74E1" w:rsidRPr="0010561A" w:rsidRDefault="00BA74E1" w:rsidP="006C2122">
            <w:pPr>
              <w:spacing w:after="0" w:line="240" w:lineRule="auto"/>
              <w:jc w:val="both"/>
              <w:rPr>
                <w:rFonts w:ascii="Times New Roman" w:hAnsi="Times New Roman"/>
                <w:sz w:val="24"/>
                <w:szCs w:val="24"/>
              </w:rPr>
            </w:pPr>
          </w:p>
        </w:tc>
        <w:tc>
          <w:tcPr>
            <w:tcW w:w="2640" w:type="dxa"/>
            <w:vMerge w:val="restart"/>
          </w:tcPr>
          <w:p w:rsidR="00BA74E1" w:rsidRPr="00A40236" w:rsidRDefault="00BA74E1" w:rsidP="006C2122">
            <w:pPr>
              <w:spacing w:after="0" w:line="240" w:lineRule="auto"/>
              <w:jc w:val="both"/>
              <w:rPr>
                <w:rStyle w:val="af"/>
                <w:rFonts w:ascii="Times New Roman" w:hAnsi="Times New Roman"/>
                <w:i w:val="0"/>
                <w:sz w:val="24"/>
                <w:szCs w:val="24"/>
              </w:rPr>
            </w:pPr>
            <w:r w:rsidRPr="00A40236">
              <w:rPr>
                <w:rStyle w:val="af"/>
                <w:rFonts w:ascii="Times New Roman" w:hAnsi="Times New Roman"/>
                <w:i w:val="0"/>
                <w:sz w:val="24"/>
                <w:szCs w:val="24"/>
              </w:rPr>
              <w:t>ПК 1.3.</w:t>
            </w:r>
          </w:p>
          <w:p w:rsidR="00BA74E1" w:rsidRPr="0010561A" w:rsidRDefault="00BA74E1" w:rsidP="006C2122">
            <w:pPr>
              <w:spacing w:after="0" w:line="240" w:lineRule="auto"/>
              <w:jc w:val="both"/>
              <w:rPr>
                <w:rFonts w:ascii="Times New Roman" w:hAnsi="Times New Roman"/>
                <w:sz w:val="24"/>
                <w:szCs w:val="24"/>
              </w:rPr>
            </w:pPr>
            <w:r w:rsidRPr="0010561A">
              <w:rPr>
                <w:rFonts w:ascii="Times New Roman" w:hAnsi="Times New Roman"/>
                <w:sz w:val="24"/>
                <w:szCs w:val="24"/>
              </w:rPr>
              <w:t>Контролировать текущую деятельность сотрудников службы приема и размещения для поддержания требуемого уровня качества</w:t>
            </w:r>
          </w:p>
        </w:tc>
        <w:tc>
          <w:tcPr>
            <w:tcW w:w="5197" w:type="dxa"/>
          </w:tcPr>
          <w:p w:rsidR="00BA74E1" w:rsidRPr="0010561A" w:rsidRDefault="00BA74E1" w:rsidP="006C2122">
            <w:pPr>
              <w:spacing w:after="0" w:line="240" w:lineRule="auto"/>
              <w:rPr>
                <w:rFonts w:ascii="Times New Roman" w:hAnsi="Times New Roman"/>
                <w:b/>
                <w:sz w:val="24"/>
                <w:szCs w:val="24"/>
              </w:rPr>
            </w:pPr>
            <w:r w:rsidRPr="0010561A">
              <w:rPr>
                <w:rFonts w:ascii="Times New Roman" w:hAnsi="Times New Roman"/>
                <w:b/>
                <w:sz w:val="24"/>
                <w:szCs w:val="24"/>
              </w:rPr>
              <w:t>Практический опыт: к</w:t>
            </w:r>
            <w:r w:rsidRPr="0010561A">
              <w:rPr>
                <w:rFonts w:ascii="Times New Roman" w:hAnsi="Times New Roman"/>
                <w:sz w:val="24"/>
                <w:szCs w:val="24"/>
              </w:rPr>
              <w:t>онтроля текущей деятельности сотрудников службы приема и размещения для поддержания требуемого уровня качества</w:t>
            </w:r>
          </w:p>
        </w:tc>
      </w:tr>
      <w:tr w:rsidR="00BA74E1" w:rsidRPr="0010561A" w:rsidTr="006C2122">
        <w:trPr>
          <w:trHeight w:val="305"/>
          <w:jc w:val="center"/>
        </w:trPr>
        <w:tc>
          <w:tcPr>
            <w:tcW w:w="2090" w:type="dxa"/>
            <w:vMerge/>
          </w:tcPr>
          <w:p w:rsidR="00BA74E1" w:rsidRPr="0010561A" w:rsidRDefault="00BA74E1" w:rsidP="006C2122">
            <w:pPr>
              <w:spacing w:after="0" w:line="240" w:lineRule="auto"/>
              <w:jc w:val="both"/>
              <w:rPr>
                <w:rFonts w:ascii="Times New Roman" w:hAnsi="Times New Roman"/>
                <w:sz w:val="24"/>
                <w:szCs w:val="24"/>
              </w:rPr>
            </w:pPr>
          </w:p>
        </w:tc>
        <w:tc>
          <w:tcPr>
            <w:tcW w:w="2640" w:type="dxa"/>
            <w:vMerge/>
          </w:tcPr>
          <w:p w:rsidR="00BA74E1" w:rsidRPr="0010561A" w:rsidRDefault="00BA74E1" w:rsidP="006C2122">
            <w:pPr>
              <w:spacing w:after="0" w:line="240" w:lineRule="auto"/>
              <w:jc w:val="both"/>
              <w:rPr>
                <w:rFonts w:ascii="Times New Roman" w:hAnsi="Times New Roman"/>
                <w:i/>
                <w:sz w:val="24"/>
                <w:szCs w:val="24"/>
              </w:rPr>
            </w:pPr>
          </w:p>
        </w:tc>
        <w:tc>
          <w:tcPr>
            <w:tcW w:w="5197" w:type="dxa"/>
          </w:tcPr>
          <w:p w:rsidR="00BA74E1" w:rsidRPr="0010561A" w:rsidRDefault="00BA74E1" w:rsidP="006C2122">
            <w:pPr>
              <w:spacing w:after="0" w:line="240" w:lineRule="auto"/>
              <w:rPr>
                <w:rFonts w:ascii="Times New Roman" w:hAnsi="Times New Roman"/>
                <w:sz w:val="24"/>
                <w:szCs w:val="24"/>
              </w:rPr>
            </w:pPr>
            <w:r w:rsidRPr="0010561A">
              <w:rPr>
                <w:rFonts w:ascii="Times New Roman" w:hAnsi="Times New Roman"/>
                <w:b/>
                <w:sz w:val="24"/>
                <w:szCs w:val="24"/>
              </w:rPr>
              <w:t xml:space="preserve">Умения: </w:t>
            </w:r>
            <w:r w:rsidRPr="0010561A">
              <w:rPr>
                <w:rFonts w:ascii="Times New Roman" w:hAnsi="Times New Roman"/>
                <w:sz w:val="24"/>
                <w:szCs w:val="24"/>
              </w:rPr>
              <w:t>контролировать работу сотрудников службы приема и размещения по организации встреч, приветствий и обслуживания гостей, по их регистрации и размещению, по охране труда на рабочем месте, по передаче работниками дел при окончании смены;</w:t>
            </w:r>
          </w:p>
          <w:p w:rsidR="00BA74E1" w:rsidRPr="0010561A" w:rsidRDefault="00BA74E1" w:rsidP="006C2122">
            <w:pPr>
              <w:spacing w:after="0" w:line="240" w:lineRule="auto"/>
              <w:rPr>
                <w:rFonts w:ascii="Times New Roman" w:hAnsi="Times New Roman"/>
                <w:b/>
                <w:sz w:val="24"/>
                <w:szCs w:val="24"/>
              </w:rPr>
            </w:pPr>
            <w:r w:rsidRPr="0010561A">
              <w:rPr>
                <w:rFonts w:ascii="Times New Roman" w:hAnsi="Times New Roman"/>
                <w:sz w:val="24"/>
                <w:szCs w:val="24"/>
              </w:rPr>
              <w:t xml:space="preserve">контролировать выполнение сотрудниками стандартов обслуживания и регламентов службы приема и размещения; </w:t>
            </w:r>
          </w:p>
        </w:tc>
      </w:tr>
      <w:tr w:rsidR="00BA74E1" w:rsidRPr="0010561A" w:rsidTr="006C2122">
        <w:trPr>
          <w:trHeight w:val="305"/>
          <w:jc w:val="center"/>
        </w:trPr>
        <w:tc>
          <w:tcPr>
            <w:tcW w:w="2090" w:type="dxa"/>
            <w:vMerge/>
          </w:tcPr>
          <w:p w:rsidR="00BA74E1" w:rsidRPr="0010561A" w:rsidRDefault="00BA74E1" w:rsidP="006C2122">
            <w:pPr>
              <w:spacing w:after="0" w:line="240" w:lineRule="auto"/>
              <w:jc w:val="both"/>
              <w:rPr>
                <w:rFonts w:ascii="Times New Roman" w:hAnsi="Times New Roman"/>
                <w:sz w:val="24"/>
                <w:szCs w:val="24"/>
              </w:rPr>
            </w:pPr>
          </w:p>
        </w:tc>
        <w:tc>
          <w:tcPr>
            <w:tcW w:w="2640" w:type="dxa"/>
            <w:vMerge/>
          </w:tcPr>
          <w:p w:rsidR="00BA74E1" w:rsidRPr="0010561A" w:rsidRDefault="00BA74E1" w:rsidP="006C2122">
            <w:pPr>
              <w:spacing w:after="0" w:line="240" w:lineRule="auto"/>
              <w:jc w:val="both"/>
              <w:rPr>
                <w:rFonts w:ascii="Times New Roman" w:hAnsi="Times New Roman"/>
                <w:i/>
                <w:sz w:val="24"/>
                <w:szCs w:val="24"/>
              </w:rPr>
            </w:pPr>
          </w:p>
        </w:tc>
        <w:tc>
          <w:tcPr>
            <w:tcW w:w="5197" w:type="dxa"/>
          </w:tcPr>
          <w:p w:rsidR="00BA74E1" w:rsidRPr="0010561A" w:rsidRDefault="00BA74E1" w:rsidP="006C2122">
            <w:pPr>
              <w:spacing w:after="0" w:line="240" w:lineRule="auto"/>
              <w:jc w:val="both"/>
              <w:rPr>
                <w:rFonts w:ascii="Times New Roman" w:hAnsi="Times New Roman"/>
                <w:sz w:val="24"/>
                <w:szCs w:val="24"/>
              </w:rPr>
            </w:pPr>
            <w:r w:rsidRPr="0010561A">
              <w:rPr>
                <w:rFonts w:ascii="Times New Roman" w:hAnsi="Times New Roman"/>
                <w:b/>
                <w:sz w:val="24"/>
                <w:szCs w:val="24"/>
              </w:rPr>
              <w:t xml:space="preserve">Знания: </w:t>
            </w:r>
            <w:r w:rsidRPr="0010561A">
              <w:rPr>
                <w:rFonts w:ascii="Times New Roman" w:hAnsi="Times New Roman"/>
                <w:sz w:val="24"/>
                <w:szCs w:val="24"/>
                <w:lang w:eastAsia="en-US"/>
              </w:rPr>
              <w:t xml:space="preserve">стандарты, операционные процедуры и регламенты, определяющие работу службы </w:t>
            </w:r>
            <w:r w:rsidRPr="0010561A">
              <w:rPr>
                <w:rFonts w:ascii="Times New Roman" w:hAnsi="Times New Roman"/>
                <w:sz w:val="24"/>
                <w:szCs w:val="24"/>
              </w:rPr>
              <w:t xml:space="preserve">приема и размещения; </w:t>
            </w:r>
          </w:p>
          <w:p w:rsidR="00BA74E1" w:rsidRPr="0010561A" w:rsidRDefault="00BA74E1" w:rsidP="006C2122">
            <w:pPr>
              <w:spacing w:after="0" w:line="240" w:lineRule="auto"/>
              <w:rPr>
                <w:rFonts w:ascii="Times New Roman" w:hAnsi="Times New Roman"/>
                <w:sz w:val="24"/>
                <w:szCs w:val="24"/>
              </w:rPr>
            </w:pPr>
            <w:r w:rsidRPr="0010561A">
              <w:rPr>
                <w:rFonts w:ascii="Times New Roman" w:hAnsi="Times New Roman"/>
                <w:sz w:val="24"/>
                <w:szCs w:val="24"/>
              </w:rPr>
              <w:t xml:space="preserve">критерии и показатели качества обслуживания; </w:t>
            </w:r>
            <w:r w:rsidRPr="0010561A">
              <w:rPr>
                <w:rStyle w:val="blk"/>
                <w:sz w:val="24"/>
              </w:rPr>
              <w:t>основные и дополнительные услуги, предоставляемые гостиницей;</w:t>
            </w:r>
          </w:p>
          <w:p w:rsidR="00BA74E1" w:rsidRPr="0010561A" w:rsidRDefault="00BA74E1" w:rsidP="006C2122">
            <w:pPr>
              <w:spacing w:after="0" w:line="240" w:lineRule="auto"/>
              <w:rPr>
                <w:rFonts w:ascii="Times New Roman" w:hAnsi="Times New Roman"/>
                <w:b/>
                <w:sz w:val="24"/>
                <w:szCs w:val="24"/>
              </w:rPr>
            </w:pPr>
            <w:r w:rsidRPr="0010561A">
              <w:rPr>
                <w:rFonts w:ascii="Times New Roman" w:hAnsi="Times New Roman"/>
                <w:sz w:val="24"/>
                <w:szCs w:val="24"/>
              </w:rPr>
              <w:t>категории гостей и особенности обслуживания; правила    и    нормы    охраны    труда, техники   безопасности, производственной санитарии, противопожарной защиты и личной гигиены в процессе обслуживания гостей;</w:t>
            </w:r>
          </w:p>
        </w:tc>
      </w:tr>
      <w:tr w:rsidR="00BA74E1" w:rsidRPr="0010561A" w:rsidTr="006C2122">
        <w:trPr>
          <w:trHeight w:val="830"/>
          <w:jc w:val="center"/>
        </w:trPr>
        <w:tc>
          <w:tcPr>
            <w:tcW w:w="2090" w:type="dxa"/>
            <w:vMerge w:val="restart"/>
          </w:tcPr>
          <w:p w:rsidR="00BA74E1" w:rsidRPr="0010561A" w:rsidRDefault="00BA74E1" w:rsidP="006C2122">
            <w:pPr>
              <w:pStyle w:val="ConsPlusNormal"/>
              <w:rPr>
                <w:rFonts w:ascii="Times New Roman" w:hAnsi="Times New Roman" w:cs="Times New Roman"/>
                <w:sz w:val="24"/>
                <w:szCs w:val="24"/>
              </w:rPr>
            </w:pPr>
            <w:r w:rsidRPr="0010561A">
              <w:rPr>
                <w:rFonts w:ascii="Times New Roman" w:hAnsi="Times New Roman" w:cs="Times New Roman"/>
                <w:sz w:val="24"/>
                <w:szCs w:val="24"/>
              </w:rPr>
              <w:t>Организация и контроль текущей деятельности сотрудников службы питания</w:t>
            </w:r>
          </w:p>
          <w:p w:rsidR="00BA74E1" w:rsidRPr="0010561A" w:rsidRDefault="00BA74E1" w:rsidP="006C2122">
            <w:pPr>
              <w:pStyle w:val="ConsPlusNormal"/>
              <w:rPr>
                <w:rFonts w:ascii="Times New Roman" w:hAnsi="Times New Roman" w:cs="Times New Roman"/>
                <w:sz w:val="24"/>
                <w:szCs w:val="24"/>
              </w:rPr>
            </w:pPr>
          </w:p>
          <w:p w:rsidR="00BA74E1" w:rsidRPr="0010561A" w:rsidRDefault="00BA74E1" w:rsidP="006C2122">
            <w:pPr>
              <w:pStyle w:val="ConsPlusNormal"/>
              <w:rPr>
                <w:rFonts w:ascii="Times New Roman" w:hAnsi="Times New Roman" w:cs="Times New Roman"/>
                <w:sz w:val="24"/>
                <w:szCs w:val="24"/>
                <w:highlight w:val="yellow"/>
              </w:rPr>
            </w:pPr>
          </w:p>
        </w:tc>
        <w:tc>
          <w:tcPr>
            <w:tcW w:w="2640" w:type="dxa"/>
            <w:vMerge w:val="restart"/>
          </w:tcPr>
          <w:p w:rsidR="00BA74E1" w:rsidRPr="0010561A" w:rsidRDefault="00BA74E1" w:rsidP="006C2122">
            <w:pPr>
              <w:spacing w:after="0" w:line="240" w:lineRule="auto"/>
              <w:jc w:val="both"/>
              <w:rPr>
                <w:rFonts w:ascii="Times New Roman" w:hAnsi="Times New Roman"/>
                <w:sz w:val="24"/>
                <w:szCs w:val="24"/>
              </w:rPr>
            </w:pPr>
            <w:r w:rsidRPr="0010561A">
              <w:rPr>
                <w:rFonts w:ascii="Times New Roman" w:hAnsi="Times New Roman"/>
                <w:sz w:val="24"/>
                <w:szCs w:val="24"/>
              </w:rPr>
              <w:t>ПК 2.1. Планировать потребности службы питания в материальных ресурсах и персонале</w:t>
            </w:r>
          </w:p>
        </w:tc>
        <w:tc>
          <w:tcPr>
            <w:tcW w:w="5197" w:type="dxa"/>
          </w:tcPr>
          <w:p w:rsidR="00BA74E1" w:rsidRPr="0010561A" w:rsidRDefault="00BA74E1" w:rsidP="006C2122">
            <w:pPr>
              <w:spacing w:after="0" w:line="240" w:lineRule="auto"/>
              <w:rPr>
                <w:rFonts w:ascii="Times New Roman" w:hAnsi="Times New Roman"/>
                <w:b/>
                <w:sz w:val="24"/>
                <w:szCs w:val="24"/>
              </w:rPr>
            </w:pPr>
            <w:r w:rsidRPr="0010561A">
              <w:rPr>
                <w:rFonts w:ascii="Times New Roman" w:hAnsi="Times New Roman"/>
                <w:b/>
                <w:sz w:val="24"/>
                <w:szCs w:val="24"/>
              </w:rPr>
              <w:t xml:space="preserve">Практический опыт: </w:t>
            </w:r>
            <w:r w:rsidRPr="0010561A">
              <w:rPr>
                <w:rFonts w:ascii="Times New Roman" w:hAnsi="Times New Roman"/>
                <w:sz w:val="24"/>
                <w:szCs w:val="24"/>
                <w:lang w:eastAsia="en-US"/>
              </w:rPr>
              <w:t xml:space="preserve">планирования, деятельности сотрудников службы питания и </w:t>
            </w:r>
            <w:r w:rsidRPr="0010561A">
              <w:rPr>
                <w:rFonts w:ascii="Times New Roman" w:hAnsi="Times New Roman"/>
                <w:sz w:val="24"/>
                <w:szCs w:val="24"/>
              </w:rPr>
              <w:t>потребности в материальных ресурсах и персонале;</w:t>
            </w:r>
          </w:p>
        </w:tc>
      </w:tr>
      <w:tr w:rsidR="00BA74E1" w:rsidRPr="0010561A" w:rsidTr="006C2122">
        <w:trPr>
          <w:trHeight w:val="830"/>
          <w:jc w:val="center"/>
        </w:trPr>
        <w:tc>
          <w:tcPr>
            <w:tcW w:w="2090" w:type="dxa"/>
            <w:vMerge/>
          </w:tcPr>
          <w:p w:rsidR="00BA74E1" w:rsidRPr="0010561A" w:rsidRDefault="00BA74E1" w:rsidP="006C2122">
            <w:pPr>
              <w:pStyle w:val="ConsPlusNormal"/>
              <w:rPr>
                <w:rFonts w:ascii="Times New Roman" w:hAnsi="Times New Roman" w:cs="Times New Roman"/>
                <w:sz w:val="24"/>
                <w:szCs w:val="24"/>
              </w:rPr>
            </w:pPr>
          </w:p>
        </w:tc>
        <w:tc>
          <w:tcPr>
            <w:tcW w:w="2640" w:type="dxa"/>
            <w:vMerge/>
          </w:tcPr>
          <w:p w:rsidR="00BA74E1" w:rsidRPr="0010561A" w:rsidRDefault="00BA74E1" w:rsidP="006C2122">
            <w:pPr>
              <w:spacing w:after="0" w:line="240" w:lineRule="auto"/>
              <w:jc w:val="both"/>
              <w:rPr>
                <w:rFonts w:ascii="Times New Roman" w:hAnsi="Times New Roman"/>
                <w:i/>
                <w:sz w:val="24"/>
                <w:szCs w:val="24"/>
              </w:rPr>
            </w:pPr>
          </w:p>
        </w:tc>
        <w:tc>
          <w:tcPr>
            <w:tcW w:w="5197" w:type="dxa"/>
          </w:tcPr>
          <w:p w:rsidR="00BA74E1" w:rsidRPr="0010561A" w:rsidRDefault="00BA74E1" w:rsidP="006C2122">
            <w:pPr>
              <w:spacing w:after="0" w:line="240" w:lineRule="auto"/>
              <w:rPr>
                <w:rFonts w:ascii="Times New Roman" w:hAnsi="Times New Roman"/>
                <w:b/>
                <w:sz w:val="24"/>
                <w:szCs w:val="24"/>
              </w:rPr>
            </w:pPr>
            <w:r w:rsidRPr="0010561A">
              <w:rPr>
                <w:rFonts w:ascii="Times New Roman" w:hAnsi="Times New Roman"/>
                <w:b/>
                <w:sz w:val="24"/>
                <w:szCs w:val="24"/>
              </w:rPr>
              <w:t xml:space="preserve">Умения: </w:t>
            </w:r>
            <w:r w:rsidRPr="0010561A">
              <w:rPr>
                <w:rFonts w:ascii="Times New Roman" w:hAnsi="Times New Roman"/>
                <w:bCs/>
                <w:sz w:val="24"/>
                <w:szCs w:val="24"/>
                <w:lang w:eastAsia="en-US"/>
              </w:rPr>
              <w:t xml:space="preserve">осуществлять планирование, организацию, координацию и контроль деятельности </w:t>
            </w:r>
            <w:r w:rsidRPr="0010561A">
              <w:rPr>
                <w:rFonts w:ascii="Times New Roman" w:hAnsi="Times New Roman"/>
                <w:sz w:val="24"/>
                <w:szCs w:val="24"/>
                <w:lang w:eastAsia="en-US"/>
              </w:rPr>
              <w:t>службы питания,</w:t>
            </w:r>
            <w:r w:rsidRPr="0010561A">
              <w:rPr>
                <w:rFonts w:ascii="Times New Roman" w:hAnsi="Times New Roman"/>
                <w:sz w:val="24"/>
                <w:szCs w:val="24"/>
              </w:rPr>
              <w:t xml:space="preserve"> взаимодействие с другими службами гостиничного комплекса; оценивать и планировать потребность </w:t>
            </w:r>
            <w:r w:rsidRPr="0010561A">
              <w:rPr>
                <w:rFonts w:ascii="Times New Roman" w:hAnsi="Times New Roman"/>
                <w:sz w:val="24"/>
                <w:szCs w:val="24"/>
                <w:lang w:eastAsia="en-US"/>
              </w:rPr>
              <w:t>службы питания</w:t>
            </w:r>
            <w:r w:rsidRPr="0010561A">
              <w:rPr>
                <w:rFonts w:ascii="Times New Roman" w:hAnsi="Times New Roman"/>
                <w:sz w:val="24"/>
                <w:szCs w:val="24"/>
              </w:rPr>
              <w:t xml:space="preserve"> в материальных ресурсах и персонале;; определять численность и функциональные обязанности сотрудников, в соответствии с установленными нормативами, в т.ч. на иностранном языке;</w:t>
            </w:r>
          </w:p>
        </w:tc>
      </w:tr>
      <w:tr w:rsidR="00BA74E1" w:rsidRPr="0010561A" w:rsidTr="006C2122">
        <w:trPr>
          <w:trHeight w:val="830"/>
          <w:jc w:val="center"/>
        </w:trPr>
        <w:tc>
          <w:tcPr>
            <w:tcW w:w="2090" w:type="dxa"/>
            <w:vMerge/>
          </w:tcPr>
          <w:p w:rsidR="00BA74E1" w:rsidRPr="0010561A" w:rsidRDefault="00BA74E1" w:rsidP="006C2122">
            <w:pPr>
              <w:pStyle w:val="ConsPlusNormal"/>
              <w:rPr>
                <w:rFonts w:ascii="Times New Roman" w:hAnsi="Times New Roman" w:cs="Times New Roman"/>
                <w:sz w:val="24"/>
                <w:szCs w:val="24"/>
              </w:rPr>
            </w:pPr>
          </w:p>
        </w:tc>
        <w:tc>
          <w:tcPr>
            <w:tcW w:w="2640" w:type="dxa"/>
            <w:vMerge/>
          </w:tcPr>
          <w:p w:rsidR="00BA74E1" w:rsidRPr="0010561A" w:rsidRDefault="00BA74E1" w:rsidP="006C2122">
            <w:pPr>
              <w:spacing w:after="0" w:line="240" w:lineRule="auto"/>
              <w:jc w:val="both"/>
              <w:rPr>
                <w:rFonts w:ascii="Times New Roman" w:hAnsi="Times New Roman"/>
                <w:i/>
                <w:sz w:val="24"/>
                <w:szCs w:val="24"/>
              </w:rPr>
            </w:pPr>
          </w:p>
        </w:tc>
        <w:tc>
          <w:tcPr>
            <w:tcW w:w="5197" w:type="dxa"/>
          </w:tcPr>
          <w:p w:rsidR="00BA74E1" w:rsidRPr="0010561A" w:rsidRDefault="00BA74E1" w:rsidP="006C2122">
            <w:pPr>
              <w:spacing w:after="0" w:line="240" w:lineRule="auto"/>
              <w:jc w:val="both"/>
              <w:rPr>
                <w:rFonts w:ascii="Times New Roman" w:hAnsi="Times New Roman"/>
                <w:b/>
                <w:sz w:val="24"/>
                <w:szCs w:val="24"/>
              </w:rPr>
            </w:pPr>
            <w:r w:rsidRPr="0010561A">
              <w:rPr>
                <w:rFonts w:ascii="Times New Roman" w:hAnsi="Times New Roman"/>
                <w:b/>
                <w:sz w:val="24"/>
                <w:szCs w:val="24"/>
              </w:rPr>
              <w:t xml:space="preserve">Знания: </w:t>
            </w:r>
            <w:r w:rsidRPr="0010561A">
              <w:rPr>
                <w:rFonts w:ascii="Times New Roman" w:hAnsi="Times New Roman"/>
                <w:sz w:val="24"/>
                <w:szCs w:val="24"/>
              </w:rPr>
              <w:t>задач, функций и особенности работы службы питания; законодательных и нормативных актов о предоставлении   услуг службы питания гостиничного комплекса; особенностей   организаций предприятий питания разных типов и классов, методов и форм   обслуживания; требований к обслуживающему персоналу, правил и норм охраны труда, техники безопасности, производственной санитарии, противопожарной защиты и личной гигиены; требований   к   торговым   и производственным помещениям организаций службы питания; профессиональной терминологии службы питания на иностранном языке;</w:t>
            </w:r>
          </w:p>
        </w:tc>
      </w:tr>
      <w:tr w:rsidR="00BA74E1" w:rsidRPr="0010561A" w:rsidTr="006C2122">
        <w:trPr>
          <w:trHeight w:val="830"/>
          <w:jc w:val="center"/>
        </w:trPr>
        <w:tc>
          <w:tcPr>
            <w:tcW w:w="2090" w:type="dxa"/>
            <w:vMerge/>
          </w:tcPr>
          <w:p w:rsidR="00BA74E1" w:rsidRPr="0010561A" w:rsidRDefault="00BA74E1" w:rsidP="006C2122">
            <w:pPr>
              <w:pStyle w:val="ConsPlusNormal"/>
              <w:rPr>
                <w:rFonts w:ascii="Times New Roman" w:hAnsi="Times New Roman" w:cs="Times New Roman"/>
                <w:sz w:val="24"/>
                <w:szCs w:val="24"/>
              </w:rPr>
            </w:pPr>
          </w:p>
        </w:tc>
        <w:tc>
          <w:tcPr>
            <w:tcW w:w="2640" w:type="dxa"/>
            <w:vMerge w:val="restart"/>
          </w:tcPr>
          <w:p w:rsidR="00BA74E1" w:rsidRPr="0010561A" w:rsidRDefault="00BA74E1" w:rsidP="006C2122">
            <w:pPr>
              <w:pStyle w:val="2"/>
              <w:spacing w:before="0" w:after="0"/>
              <w:jc w:val="both"/>
              <w:rPr>
                <w:rStyle w:val="af"/>
                <w:rFonts w:ascii="Times New Roman" w:hAnsi="Times New Roman"/>
                <w:b w:val="0"/>
                <w:i/>
                <w:sz w:val="24"/>
                <w:szCs w:val="24"/>
              </w:rPr>
            </w:pPr>
            <w:r w:rsidRPr="00CF3555">
              <w:rPr>
                <w:rStyle w:val="af"/>
                <w:rFonts w:ascii="Times New Roman" w:hAnsi="Times New Roman"/>
                <w:b w:val="0"/>
                <w:sz w:val="24"/>
                <w:szCs w:val="24"/>
              </w:rPr>
              <w:t>ПК 2.2.</w:t>
            </w:r>
            <w:r w:rsidRPr="0010561A">
              <w:rPr>
                <w:rFonts w:ascii="Times New Roman" w:hAnsi="Times New Roman"/>
                <w:b w:val="0"/>
                <w:i w:val="0"/>
                <w:sz w:val="24"/>
                <w:szCs w:val="24"/>
              </w:rPr>
              <w:t>Организовывать деятельность сотрудников службы питания в соответствии с текущими планами и стандартами гостиницы</w:t>
            </w:r>
          </w:p>
          <w:p w:rsidR="00BA74E1" w:rsidRPr="0010561A" w:rsidRDefault="00BA74E1" w:rsidP="006C2122">
            <w:pPr>
              <w:pStyle w:val="2"/>
              <w:spacing w:before="0" w:after="0"/>
              <w:jc w:val="both"/>
              <w:rPr>
                <w:rFonts w:ascii="Times New Roman" w:hAnsi="Times New Roman"/>
                <w:b w:val="0"/>
                <w:iCs w:val="0"/>
                <w:sz w:val="24"/>
                <w:szCs w:val="24"/>
              </w:rPr>
            </w:pPr>
          </w:p>
        </w:tc>
        <w:tc>
          <w:tcPr>
            <w:tcW w:w="5197" w:type="dxa"/>
          </w:tcPr>
          <w:p w:rsidR="00BA74E1" w:rsidRPr="0010561A" w:rsidRDefault="00BA74E1" w:rsidP="006C2122">
            <w:pPr>
              <w:widowControl w:val="0"/>
              <w:autoSpaceDE w:val="0"/>
              <w:autoSpaceDN w:val="0"/>
              <w:adjustRightInd w:val="0"/>
              <w:spacing w:after="0" w:line="240" w:lineRule="auto"/>
              <w:ind w:hanging="55"/>
              <w:jc w:val="both"/>
              <w:rPr>
                <w:rFonts w:ascii="Times New Roman" w:hAnsi="Times New Roman"/>
                <w:b/>
                <w:sz w:val="24"/>
                <w:szCs w:val="24"/>
              </w:rPr>
            </w:pPr>
            <w:r w:rsidRPr="0010561A">
              <w:rPr>
                <w:rFonts w:ascii="Times New Roman" w:hAnsi="Times New Roman"/>
                <w:b/>
                <w:sz w:val="24"/>
                <w:szCs w:val="24"/>
              </w:rPr>
              <w:t xml:space="preserve">Практический опыт: </w:t>
            </w:r>
            <w:r w:rsidRPr="0010561A">
              <w:rPr>
                <w:rFonts w:ascii="Times New Roman" w:hAnsi="Times New Roman"/>
                <w:sz w:val="24"/>
                <w:szCs w:val="24"/>
                <w:lang w:eastAsia="en-US"/>
              </w:rPr>
              <w:t xml:space="preserve">разработки операционных процедур и стандартов службы питания; организации и  стимулирования деятельности сотрудников службы питания </w:t>
            </w:r>
            <w:r w:rsidRPr="0010561A">
              <w:rPr>
                <w:rFonts w:ascii="Times New Roman" w:hAnsi="Times New Roman"/>
                <w:sz w:val="24"/>
                <w:szCs w:val="24"/>
              </w:rPr>
              <w:t xml:space="preserve">в соответствии с текущими планами и стандартами гостиницы; </w:t>
            </w:r>
            <w:r w:rsidRPr="0010561A">
              <w:rPr>
                <w:rFonts w:ascii="Times New Roman" w:hAnsi="Times New Roman"/>
                <w:sz w:val="24"/>
                <w:szCs w:val="24"/>
                <w:lang w:eastAsia="en-US"/>
              </w:rPr>
              <w:t xml:space="preserve">оформления документов и ведения диалогов на профессиональную тематику на иностранном языке; </w:t>
            </w:r>
          </w:p>
        </w:tc>
      </w:tr>
      <w:tr w:rsidR="00BA74E1" w:rsidRPr="0010561A" w:rsidTr="006C2122">
        <w:trPr>
          <w:trHeight w:val="830"/>
          <w:jc w:val="center"/>
        </w:trPr>
        <w:tc>
          <w:tcPr>
            <w:tcW w:w="2090" w:type="dxa"/>
            <w:vMerge/>
          </w:tcPr>
          <w:p w:rsidR="00BA74E1" w:rsidRPr="0010561A" w:rsidRDefault="00BA74E1" w:rsidP="006C2122">
            <w:pPr>
              <w:pStyle w:val="ConsPlusNormal"/>
              <w:rPr>
                <w:rFonts w:ascii="Times New Roman" w:hAnsi="Times New Roman" w:cs="Times New Roman"/>
                <w:sz w:val="24"/>
                <w:szCs w:val="24"/>
              </w:rPr>
            </w:pPr>
          </w:p>
        </w:tc>
        <w:tc>
          <w:tcPr>
            <w:tcW w:w="2640" w:type="dxa"/>
            <w:vMerge/>
          </w:tcPr>
          <w:p w:rsidR="00BA74E1" w:rsidRPr="0010561A" w:rsidRDefault="00BA74E1" w:rsidP="006C2122">
            <w:pPr>
              <w:spacing w:after="0" w:line="240" w:lineRule="auto"/>
              <w:jc w:val="both"/>
              <w:rPr>
                <w:rFonts w:ascii="Times New Roman" w:hAnsi="Times New Roman"/>
                <w:i/>
                <w:sz w:val="24"/>
                <w:szCs w:val="24"/>
              </w:rPr>
            </w:pPr>
          </w:p>
        </w:tc>
        <w:tc>
          <w:tcPr>
            <w:tcW w:w="5197" w:type="dxa"/>
          </w:tcPr>
          <w:p w:rsidR="00BA74E1" w:rsidRPr="0010561A" w:rsidRDefault="00BA74E1" w:rsidP="006C2122">
            <w:pPr>
              <w:spacing w:after="0" w:line="240" w:lineRule="auto"/>
              <w:jc w:val="both"/>
              <w:rPr>
                <w:rFonts w:ascii="Times New Roman" w:hAnsi="Times New Roman"/>
                <w:b/>
                <w:sz w:val="24"/>
                <w:szCs w:val="24"/>
              </w:rPr>
            </w:pPr>
            <w:r w:rsidRPr="0010561A">
              <w:rPr>
                <w:rFonts w:ascii="Times New Roman" w:hAnsi="Times New Roman"/>
                <w:b/>
                <w:sz w:val="24"/>
                <w:szCs w:val="24"/>
              </w:rPr>
              <w:t xml:space="preserve">Умения: </w:t>
            </w:r>
            <w:r w:rsidRPr="0010561A">
              <w:rPr>
                <w:rFonts w:ascii="Times New Roman" w:hAnsi="Times New Roman"/>
                <w:sz w:val="24"/>
                <w:szCs w:val="24"/>
              </w:rPr>
              <w:t xml:space="preserve">анализировать результаты деятельности </w:t>
            </w:r>
            <w:r w:rsidRPr="0010561A">
              <w:rPr>
                <w:rFonts w:ascii="Times New Roman" w:hAnsi="Times New Roman"/>
                <w:sz w:val="24"/>
                <w:szCs w:val="24"/>
                <w:lang w:eastAsia="en-US"/>
              </w:rPr>
              <w:t>службы питания и потребности в материальных ресурсах и персонале</w:t>
            </w:r>
            <w:r w:rsidRPr="0010561A">
              <w:rPr>
                <w:rFonts w:ascii="Times New Roman" w:hAnsi="Times New Roman"/>
                <w:sz w:val="24"/>
                <w:szCs w:val="24"/>
              </w:rPr>
              <w:t xml:space="preserve">; </w:t>
            </w:r>
            <w:r w:rsidRPr="0010561A">
              <w:rPr>
                <w:rFonts w:ascii="Times New Roman" w:hAnsi="Times New Roman"/>
                <w:bCs/>
                <w:sz w:val="24"/>
                <w:szCs w:val="24"/>
                <w:lang w:eastAsia="en-US"/>
              </w:rPr>
              <w:t xml:space="preserve">использовать информационные технологии для ведения делопроизводства и выполнения </w:t>
            </w:r>
            <w:r w:rsidRPr="0010561A">
              <w:rPr>
                <w:rFonts w:ascii="Times New Roman" w:hAnsi="Times New Roman"/>
                <w:sz w:val="24"/>
                <w:szCs w:val="24"/>
                <w:lang w:eastAsia="en-US"/>
              </w:rPr>
              <w:t xml:space="preserve">регламентов службы питания; </w:t>
            </w:r>
            <w:r w:rsidRPr="0010561A">
              <w:rPr>
                <w:rFonts w:ascii="Times New Roman" w:hAnsi="Times New Roman"/>
                <w:sz w:val="24"/>
                <w:szCs w:val="24"/>
              </w:rPr>
              <w:t>организовывать и контролировать процессы подготовки и обслуживания потребителей услуг с использованием различных методов и приемов подачи блюд и напитков    в организациях службы питания, в т.ч. на иностранном языке;</w:t>
            </w:r>
          </w:p>
        </w:tc>
      </w:tr>
      <w:tr w:rsidR="00BA74E1" w:rsidRPr="0010561A" w:rsidTr="006C2122">
        <w:trPr>
          <w:trHeight w:val="830"/>
          <w:jc w:val="center"/>
        </w:trPr>
        <w:tc>
          <w:tcPr>
            <w:tcW w:w="2090" w:type="dxa"/>
            <w:vMerge/>
          </w:tcPr>
          <w:p w:rsidR="00BA74E1" w:rsidRPr="0010561A" w:rsidRDefault="00BA74E1" w:rsidP="006C2122">
            <w:pPr>
              <w:pStyle w:val="ConsPlusNormal"/>
              <w:rPr>
                <w:rFonts w:ascii="Times New Roman" w:hAnsi="Times New Roman" w:cs="Times New Roman"/>
                <w:sz w:val="24"/>
                <w:szCs w:val="24"/>
              </w:rPr>
            </w:pPr>
          </w:p>
        </w:tc>
        <w:tc>
          <w:tcPr>
            <w:tcW w:w="2640" w:type="dxa"/>
            <w:vMerge/>
          </w:tcPr>
          <w:p w:rsidR="00BA74E1" w:rsidRPr="0010561A" w:rsidRDefault="00BA74E1" w:rsidP="006C2122">
            <w:pPr>
              <w:spacing w:after="0" w:line="240" w:lineRule="auto"/>
              <w:jc w:val="both"/>
              <w:rPr>
                <w:rFonts w:ascii="Times New Roman" w:hAnsi="Times New Roman"/>
                <w:i/>
                <w:sz w:val="24"/>
                <w:szCs w:val="24"/>
              </w:rPr>
            </w:pPr>
          </w:p>
        </w:tc>
        <w:tc>
          <w:tcPr>
            <w:tcW w:w="5197" w:type="dxa"/>
          </w:tcPr>
          <w:p w:rsidR="00BA74E1" w:rsidRPr="0010561A" w:rsidRDefault="00BA74E1" w:rsidP="006C2122">
            <w:pPr>
              <w:spacing w:after="0" w:line="240" w:lineRule="auto"/>
              <w:rPr>
                <w:rFonts w:ascii="Times New Roman" w:hAnsi="Times New Roman"/>
                <w:b/>
                <w:sz w:val="24"/>
                <w:szCs w:val="24"/>
              </w:rPr>
            </w:pPr>
            <w:r w:rsidRPr="0010561A">
              <w:rPr>
                <w:rFonts w:ascii="Times New Roman" w:hAnsi="Times New Roman"/>
                <w:b/>
                <w:sz w:val="24"/>
                <w:szCs w:val="24"/>
              </w:rPr>
              <w:t xml:space="preserve">Знания: </w:t>
            </w:r>
            <w:r w:rsidRPr="0010561A">
              <w:rPr>
                <w:rFonts w:ascii="Times New Roman" w:hAnsi="Times New Roman"/>
                <w:sz w:val="24"/>
                <w:szCs w:val="24"/>
              </w:rPr>
              <w:t xml:space="preserve">технологии организации процесса питания; требований к обслуживающему персоналу, правил и норм охраны труда, техники безопасности, производственной санитарии, противопожарной защиты и личной гигиены; </w:t>
            </w:r>
            <w:r w:rsidRPr="0010561A">
              <w:rPr>
                <w:rFonts w:ascii="Times New Roman" w:hAnsi="Times New Roman"/>
                <w:bCs/>
                <w:sz w:val="24"/>
                <w:szCs w:val="24"/>
                <w:lang w:eastAsia="en-US"/>
              </w:rPr>
              <w:t xml:space="preserve">специализированных информационных программ и технологий, используемых в работе </w:t>
            </w:r>
            <w:r w:rsidRPr="0010561A">
              <w:rPr>
                <w:rFonts w:ascii="Times New Roman" w:hAnsi="Times New Roman"/>
                <w:sz w:val="24"/>
                <w:szCs w:val="24"/>
                <w:lang w:eastAsia="en-US"/>
              </w:rPr>
              <w:t>службы питания;</w:t>
            </w:r>
            <w:r w:rsidRPr="0010561A">
              <w:rPr>
                <w:rFonts w:ascii="Times New Roman" w:hAnsi="Times New Roman"/>
                <w:sz w:val="24"/>
                <w:szCs w:val="24"/>
              </w:rPr>
              <w:t xml:space="preserve"> этапов процесса обслуживания; технологии организации процесса питания с использованием различных методов и подачи блюд и напитков, стандартов организации обслуживания и продаж в подразделениях службы питания; профессиональной терминологии службы питания на иностранном языке; регламенты службы питания;</w:t>
            </w:r>
          </w:p>
        </w:tc>
      </w:tr>
      <w:tr w:rsidR="00BA74E1" w:rsidRPr="0010561A" w:rsidTr="006C2122">
        <w:trPr>
          <w:trHeight w:val="830"/>
          <w:jc w:val="center"/>
        </w:trPr>
        <w:tc>
          <w:tcPr>
            <w:tcW w:w="2090" w:type="dxa"/>
            <w:vMerge/>
          </w:tcPr>
          <w:p w:rsidR="00BA74E1" w:rsidRPr="0010561A" w:rsidRDefault="00BA74E1" w:rsidP="006C2122">
            <w:pPr>
              <w:pStyle w:val="ConsPlusNormal"/>
              <w:rPr>
                <w:rFonts w:ascii="Times New Roman" w:hAnsi="Times New Roman" w:cs="Times New Roman"/>
                <w:sz w:val="24"/>
                <w:szCs w:val="24"/>
              </w:rPr>
            </w:pPr>
          </w:p>
        </w:tc>
        <w:tc>
          <w:tcPr>
            <w:tcW w:w="2640" w:type="dxa"/>
            <w:vMerge w:val="restart"/>
          </w:tcPr>
          <w:p w:rsidR="00BA74E1" w:rsidRPr="0010561A" w:rsidRDefault="00BA74E1" w:rsidP="00A40236">
            <w:pPr>
              <w:spacing w:after="0" w:line="240" w:lineRule="auto"/>
              <w:rPr>
                <w:rFonts w:ascii="Times New Roman" w:hAnsi="Times New Roman"/>
                <w:sz w:val="24"/>
                <w:szCs w:val="24"/>
              </w:rPr>
            </w:pPr>
            <w:r w:rsidRPr="00A40236">
              <w:rPr>
                <w:rStyle w:val="af"/>
                <w:rFonts w:ascii="Times New Roman" w:hAnsi="Times New Roman"/>
                <w:i w:val="0"/>
                <w:sz w:val="24"/>
                <w:szCs w:val="24"/>
              </w:rPr>
              <w:t>ПК 2.3.</w:t>
            </w:r>
            <w:r w:rsidRPr="008A5252">
              <w:rPr>
                <w:rFonts w:ascii="Times New Roman" w:hAnsi="Times New Roman"/>
                <w:sz w:val="24"/>
                <w:szCs w:val="24"/>
              </w:rPr>
              <w:t xml:space="preserve"> Контролировать текущую деятельность</w:t>
            </w:r>
            <w:r w:rsidRPr="0010561A">
              <w:rPr>
                <w:rFonts w:ascii="Times New Roman" w:hAnsi="Times New Roman"/>
                <w:sz w:val="24"/>
                <w:szCs w:val="24"/>
              </w:rPr>
              <w:t xml:space="preserve"> сотрудников службы питания для поддержания требуемого уровня качества обслуживания гостей</w:t>
            </w:r>
          </w:p>
        </w:tc>
        <w:tc>
          <w:tcPr>
            <w:tcW w:w="5197" w:type="dxa"/>
          </w:tcPr>
          <w:p w:rsidR="00BA74E1" w:rsidRPr="0010561A" w:rsidRDefault="00BA74E1" w:rsidP="006C2122">
            <w:pPr>
              <w:spacing w:after="0" w:line="240" w:lineRule="auto"/>
              <w:rPr>
                <w:rFonts w:ascii="Times New Roman" w:hAnsi="Times New Roman"/>
                <w:b/>
                <w:sz w:val="24"/>
                <w:szCs w:val="24"/>
              </w:rPr>
            </w:pPr>
            <w:r w:rsidRPr="0010561A">
              <w:rPr>
                <w:rFonts w:ascii="Times New Roman" w:hAnsi="Times New Roman"/>
                <w:b/>
                <w:sz w:val="24"/>
                <w:szCs w:val="24"/>
              </w:rPr>
              <w:t>Практический опыт:</w:t>
            </w:r>
            <w:r w:rsidRPr="0010561A">
              <w:rPr>
                <w:rFonts w:ascii="Times New Roman" w:hAnsi="Times New Roman"/>
                <w:sz w:val="24"/>
                <w:szCs w:val="24"/>
              </w:rPr>
              <w:t xml:space="preserve"> контроля текущей деятельности сотрудников службы питания для поддержания требуемого уровня качества обслуживания гостей; </w:t>
            </w:r>
          </w:p>
        </w:tc>
      </w:tr>
      <w:tr w:rsidR="00BA74E1" w:rsidRPr="0010561A" w:rsidTr="006C2122">
        <w:trPr>
          <w:trHeight w:val="830"/>
          <w:jc w:val="center"/>
        </w:trPr>
        <w:tc>
          <w:tcPr>
            <w:tcW w:w="2090" w:type="dxa"/>
            <w:vMerge/>
          </w:tcPr>
          <w:p w:rsidR="00BA74E1" w:rsidRPr="0010561A" w:rsidRDefault="00BA74E1" w:rsidP="006C2122">
            <w:pPr>
              <w:pStyle w:val="ConsPlusNormal"/>
              <w:rPr>
                <w:rFonts w:ascii="Times New Roman" w:hAnsi="Times New Roman" w:cs="Times New Roman"/>
                <w:sz w:val="24"/>
                <w:szCs w:val="24"/>
              </w:rPr>
            </w:pPr>
          </w:p>
        </w:tc>
        <w:tc>
          <w:tcPr>
            <w:tcW w:w="2640" w:type="dxa"/>
            <w:vMerge/>
          </w:tcPr>
          <w:p w:rsidR="00BA74E1" w:rsidRPr="0010561A" w:rsidRDefault="00BA74E1" w:rsidP="006C2122">
            <w:pPr>
              <w:spacing w:after="0" w:line="240" w:lineRule="auto"/>
              <w:jc w:val="both"/>
              <w:rPr>
                <w:rFonts w:ascii="Times New Roman" w:hAnsi="Times New Roman"/>
                <w:i/>
                <w:sz w:val="24"/>
                <w:szCs w:val="24"/>
              </w:rPr>
            </w:pPr>
          </w:p>
        </w:tc>
        <w:tc>
          <w:tcPr>
            <w:tcW w:w="5197" w:type="dxa"/>
          </w:tcPr>
          <w:p w:rsidR="00BA74E1" w:rsidRPr="0010561A" w:rsidRDefault="00BA74E1" w:rsidP="006C2122">
            <w:pPr>
              <w:spacing w:after="0" w:line="240" w:lineRule="auto"/>
              <w:rPr>
                <w:rFonts w:ascii="Times New Roman" w:hAnsi="Times New Roman"/>
                <w:b/>
                <w:sz w:val="24"/>
                <w:szCs w:val="24"/>
              </w:rPr>
            </w:pPr>
            <w:r w:rsidRPr="0010561A">
              <w:rPr>
                <w:rFonts w:ascii="Times New Roman" w:hAnsi="Times New Roman"/>
                <w:b/>
                <w:sz w:val="24"/>
                <w:szCs w:val="24"/>
              </w:rPr>
              <w:t>Умения:</w:t>
            </w:r>
            <w:r w:rsidRPr="0010561A">
              <w:rPr>
                <w:rFonts w:ascii="Times New Roman" w:hAnsi="Times New Roman"/>
                <w:sz w:val="24"/>
                <w:szCs w:val="24"/>
              </w:rPr>
              <w:t xml:space="preserve"> контролировать выполнение сотрудниками стандартов обслуживания и регламентов службы питания (соблюдение подчиненными требований охраны труда на производстве и в процессе обслуживания потребителей и соблюдение санитарно-эпидемиологических требований к организации питания);</w:t>
            </w:r>
          </w:p>
        </w:tc>
      </w:tr>
      <w:tr w:rsidR="00BA74E1" w:rsidRPr="0010561A" w:rsidTr="006C2122">
        <w:trPr>
          <w:trHeight w:val="830"/>
          <w:jc w:val="center"/>
        </w:trPr>
        <w:tc>
          <w:tcPr>
            <w:tcW w:w="2090" w:type="dxa"/>
            <w:vMerge/>
          </w:tcPr>
          <w:p w:rsidR="00BA74E1" w:rsidRPr="0010561A" w:rsidRDefault="00BA74E1" w:rsidP="006C2122">
            <w:pPr>
              <w:pStyle w:val="ConsPlusNormal"/>
              <w:rPr>
                <w:rFonts w:ascii="Times New Roman" w:hAnsi="Times New Roman" w:cs="Times New Roman"/>
                <w:sz w:val="24"/>
                <w:szCs w:val="24"/>
              </w:rPr>
            </w:pPr>
          </w:p>
        </w:tc>
        <w:tc>
          <w:tcPr>
            <w:tcW w:w="2640" w:type="dxa"/>
            <w:vMerge/>
          </w:tcPr>
          <w:p w:rsidR="00BA74E1" w:rsidRPr="0010561A" w:rsidRDefault="00BA74E1" w:rsidP="006C2122">
            <w:pPr>
              <w:spacing w:after="0" w:line="240" w:lineRule="auto"/>
              <w:jc w:val="both"/>
              <w:rPr>
                <w:rFonts w:ascii="Times New Roman" w:hAnsi="Times New Roman"/>
                <w:i/>
                <w:sz w:val="24"/>
                <w:szCs w:val="24"/>
              </w:rPr>
            </w:pPr>
          </w:p>
        </w:tc>
        <w:tc>
          <w:tcPr>
            <w:tcW w:w="5197" w:type="dxa"/>
          </w:tcPr>
          <w:p w:rsidR="00BA74E1" w:rsidRPr="0010561A" w:rsidRDefault="00BA74E1" w:rsidP="006C2122">
            <w:pPr>
              <w:spacing w:after="0" w:line="240" w:lineRule="auto"/>
              <w:jc w:val="both"/>
              <w:rPr>
                <w:rFonts w:ascii="Times New Roman" w:hAnsi="Times New Roman"/>
                <w:b/>
                <w:sz w:val="24"/>
                <w:szCs w:val="24"/>
              </w:rPr>
            </w:pPr>
            <w:r w:rsidRPr="0010561A">
              <w:rPr>
                <w:rFonts w:ascii="Times New Roman" w:hAnsi="Times New Roman"/>
                <w:b/>
                <w:sz w:val="24"/>
                <w:szCs w:val="24"/>
              </w:rPr>
              <w:t xml:space="preserve">Знания: </w:t>
            </w:r>
            <w:r w:rsidRPr="0010561A">
              <w:rPr>
                <w:rFonts w:ascii="Times New Roman" w:hAnsi="Times New Roman"/>
                <w:sz w:val="24"/>
                <w:szCs w:val="24"/>
              </w:rPr>
              <w:t xml:space="preserve">критерии и показатели качества обслуживания; методы оценки качества предоставленных услуг; критерии и показатели качества обслуживания; </w:t>
            </w:r>
          </w:p>
        </w:tc>
      </w:tr>
      <w:tr w:rsidR="00BA74E1" w:rsidRPr="0010561A" w:rsidTr="006C2122">
        <w:trPr>
          <w:trHeight w:val="830"/>
          <w:jc w:val="center"/>
        </w:trPr>
        <w:tc>
          <w:tcPr>
            <w:tcW w:w="2090" w:type="dxa"/>
            <w:vMerge w:val="restart"/>
          </w:tcPr>
          <w:p w:rsidR="00BA74E1" w:rsidRPr="0010561A" w:rsidRDefault="00BA74E1" w:rsidP="006C2122">
            <w:pPr>
              <w:pStyle w:val="ConsPlusNormal"/>
              <w:rPr>
                <w:rFonts w:ascii="Times New Roman" w:hAnsi="Times New Roman" w:cs="Times New Roman"/>
                <w:sz w:val="24"/>
                <w:szCs w:val="24"/>
              </w:rPr>
            </w:pPr>
            <w:r w:rsidRPr="0010561A">
              <w:rPr>
                <w:rFonts w:ascii="Times New Roman" w:hAnsi="Times New Roman" w:cs="Times New Roman"/>
                <w:sz w:val="24"/>
                <w:szCs w:val="24"/>
              </w:rPr>
              <w:t>Организация и контроль текущей деятельности сотрудников службы обслуживания и эксплуатации номерного фонда;</w:t>
            </w:r>
          </w:p>
          <w:p w:rsidR="00BA74E1" w:rsidRPr="0010561A" w:rsidRDefault="00BA74E1" w:rsidP="006C2122">
            <w:pPr>
              <w:spacing w:after="0" w:line="240" w:lineRule="auto"/>
              <w:jc w:val="both"/>
              <w:rPr>
                <w:rFonts w:ascii="Times New Roman" w:hAnsi="Times New Roman"/>
                <w:sz w:val="24"/>
                <w:szCs w:val="24"/>
              </w:rPr>
            </w:pPr>
          </w:p>
        </w:tc>
        <w:tc>
          <w:tcPr>
            <w:tcW w:w="2640" w:type="dxa"/>
            <w:vMerge w:val="restart"/>
          </w:tcPr>
          <w:p w:rsidR="00BA74E1" w:rsidRPr="0010561A" w:rsidRDefault="00BA74E1" w:rsidP="006C2122">
            <w:pPr>
              <w:pStyle w:val="2"/>
              <w:spacing w:before="0" w:after="0"/>
              <w:jc w:val="both"/>
              <w:rPr>
                <w:rStyle w:val="af"/>
                <w:rFonts w:ascii="Times New Roman" w:hAnsi="Times New Roman"/>
                <w:b w:val="0"/>
                <w:i/>
                <w:sz w:val="24"/>
                <w:szCs w:val="24"/>
              </w:rPr>
            </w:pPr>
            <w:r w:rsidRPr="0010561A">
              <w:rPr>
                <w:rStyle w:val="af"/>
                <w:rFonts w:ascii="Times New Roman" w:hAnsi="Times New Roman"/>
                <w:b w:val="0"/>
                <w:sz w:val="24"/>
                <w:szCs w:val="24"/>
              </w:rPr>
              <w:t>ПК 3.1.</w:t>
            </w:r>
            <w:r w:rsidRPr="0010561A">
              <w:rPr>
                <w:rFonts w:ascii="Times New Roman" w:hAnsi="Times New Roman"/>
                <w:b w:val="0"/>
                <w:i w:val="0"/>
                <w:sz w:val="24"/>
                <w:szCs w:val="24"/>
              </w:rPr>
              <w:t xml:space="preserve"> Планировать потребности службы обслуживания и эксплуатации номерного фонда в материальных ресурсах и персонале</w:t>
            </w:r>
          </w:p>
          <w:p w:rsidR="00BA74E1" w:rsidRPr="0010561A" w:rsidRDefault="00BA74E1" w:rsidP="006C2122">
            <w:pPr>
              <w:pStyle w:val="2"/>
              <w:spacing w:before="0" w:after="0"/>
              <w:jc w:val="both"/>
              <w:rPr>
                <w:rStyle w:val="20"/>
                <w:rFonts w:ascii="Times New Roman" w:hAnsi="Times New Roman"/>
                <w:sz w:val="24"/>
                <w:szCs w:val="24"/>
              </w:rPr>
            </w:pPr>
          </w:p>
        </w:tc>
        <w:tc>
          <w:tcPr>
            <w:tcW w:w="5197" w:type="dxa"/>
          </w:tcPr>
          <w:p w:rsidR="00BA74E1" w:rsidRPr="0010561A" w:rsidRDefault="00BA74E1" w:rsidP="006C2122">
            <w:pPr>
              <w:pStyle w:val="2"/>
              <w:spacing w:before="0" w:after="0"/>
              <w:jc w:val="both"/>
              <w:rPr>
                <w:rFonts w:ascii="Times New Roman" w:hAnsi="Times New Roman"/>
                <w:b w:val="0"/>
                <w:sz w:val="24"/>
                <w:szCs w:val="24"/>
              </w:rPr>
            </w:pPr>
            <w:r w:rsidRPr="0010561A">
              <w:rPr>
                <w:rFonts w:ascii="Times New Roman" w:hAnsi="Times New Roman"/>
                <w:i w:val="0"/>
                <w:sz w:val="24"/>
                <w:szCs w:val="24"/>
              </w:rPr>
              <w:t>Практический опыт:</w:t>
            </w:r>
            <w:r w:rsidRPr="0010561A">
              <w:rPr>
                <w:rFonts w:ascii="Times New Roman" w:hAnsi="Times New Roman"/>
                <w:b w:val="0"/>
                <w:i w:val="0"/>
                <w:sz w:val="24"/>
                <w:szCs w:val="24"/>
              </w:rPr>
              <w:t xml:space="preserve"> планирования потребности службы обслуживания и эксплуатации номерного фонда в материальных ресурсах и персонале; </w:t>
            </w:r>
          </w:p>
        </w:tc>
      </w:tr>
      <w:tr w:rsidR="00BA74E1" w:rsidRPr="0010561A" w:rsidTr="006C2122">
        <w:trPr>
          <w:trHeight w:val="830"/>
          <w:jc w:val="center"/>
        </w:trPr>
        <w:tc>
          <w:tcPr>
            <w:tcW w:w="2090" w:type="dxa"/>
            <w:vMerge/>
          </w:tcPr>
          <w:p w:rsidR="00BA74E1" w:rsidRPr="0010561A" w:rsidRDefault="00BA74E1" w:rsidP="006C2122">
            <w:pPr>
              <w:pStyle w:val="ConsPlusNormal"/>
              <w:rPr>
                <w:rFonts w:ascii="Times New Roman" w:hAnsi="Times New Roman" w:cs="Times New Roman"/>
                <w:sz w:val="24"/>
                <w:szCs w:val="24"/>
              </w:rPr>
            </w:pPr>
          </w:p>
        </w:tc>
        <w:tc>
          <w:tcPr>
            <w:tcW w:w="2640" w:type="dxa"/>
            <w:vMerge/>
          </w:tcPr>
          <w:p w:rsidR="00BA74E1" w:rsidRPr="0010561A" w:rsidRDefault="00BA74E1" w:rsidP="006C2122">
            <w:pPr>
              <w:spacing w:after="0" w:line="240" w:lineRule="auto"/>
              <w:jc w:val="both"/>
              <w:rPr>
                <w:rFonts w:ascii="Times New Roman" w:hAnsi="Times New Roman"/>
                <w:i/>
                <w:sz w:val="24"/>
                <w:szCs w:val="24"/>
              </w:rPr>
            </w:pPr>
          </w:p>
        </w:tc>
        <w:tc>
          <w:tcPr>
            <w:tcW w:w="5197" w:type="dxa"/>
          </w:tcPr>
          <w:p w:rsidR="00BA74E1" w:rsidRPr="0010561A" w:rsidRDefault="00BA74E1" w:rsidP="006C2122">
            <w:pPr>
              <w:spacing w:after="0" w:line="240" w:lineRule="auto"/>
              <w:rPr>
                <w:rFonts w:ascii="Times New Roman" w:hAnsi="Times New Roman"/>
                <w:b/>
                <w:sz w:val="24"/>
                <w:szCs w:val="24"/>
              </w:rPr>
            </w:pPr>
            <w:r w:rsidRPr="0010561A">
              <w:rPr>
                <w:rFonts w:ascii="Times New Roman" w:hAnsi="Times New Roman"/>
                <w:b/>
                <w:sz w:val="24"/>
                <w:szCs w:val="24"/>
              </w:rPr>
              <w:t xml:space="preserve">Умения: </w:t>
            </w:r>
            <w:r w:rsidRPr="0010561A">
              <w:rPr>
                <w:rFonts w:ascii="Times New Roman" w:hAnsi="Times New Roman"/>
                <w:sz w:val="24"/>
                <w:szCs w:val="24"/>
                <w:lang w:eastAsia="en-US"/>
              </w:rPr>
              <w:t>оценивать и планировать потребность службы обслуживания и эксплуатации номерного фонда в материальных ресурсах и персонале; определять численность работников, занятых обслуживанием проживающих гостей в соответствии установленными нормативами,</w:t>
            </w:r>
            <w:r w:rsidRPr="0010561A">
              <w:rPr>
                <w:rFonts w:ascii="Times New Roman" w:hAnsi="Times New Roman"/>
                <w:sz w:val="24"/>
                <w:szCs w:val="24"/>
              </w:rPr>
              <w:t xml:space="preserve"> в т.ч. на иностранном языке;</w:t>
            </w:r>
            <w:r w:rsidRPr="0010561A">
              <w:rPr>
                <w:rFonts w:ascii="Times New Roman" w:hAnsi="Times New Roman"/>
                <w:bCs/>
                <w:sz w:val="24"/>
                <w:szCs w:val="24"/>
              </w:rPr>
              <w:t xml:space="preserve"> выполнять </w:t>
            </w:r>
            <w:r w:rsidRPr="0010561A">
              <w:rPr>
                <w:rFonts w:ascii="Times New Roman" w:hAnsi="Times New Roman"/>
                <w:sz w:val="24"/>
                <w:szCs w:val="24"/>
              </w:rPr>
              <w:t>регламенты службы питания;</w:t>
            </w:r>
          </w:p>
        </w:tc>
      </w:tr>
      <w:tr w:rsidR="00BA74E1" w:rsidRPr="0010561A" w:rsidTr="006C2122">
        <w:trPr>
          <w:trHeight w:val="830"/>
          <w:jc w:val="center"/>
        </w:trPr>
        <w:tc>
          <w:tcPr>
            <w:tcW w:w="2090" w:type="dxa"/>
            <w:vMerge/>
          </w:tcPr>
          <w:p w:rsidR="00BA74E1" w:rsidRPr="0010561A" w:rsidRDefault="00BA74E1" w:rsidP="006C2122">
            <w:pPr>
              <w:pStyle w:val="ConsPlusNormal"/>
              <w:rPr>
                <w:rFonts w:ascii="Times New Roman" w:hAnsi="Times New Roman" w:cs="Times New Roman"/>
                <w:sz w:val="24"/>
                <w:szCs w:val="24"/>
              </w:rPr>
            </w:pPr>
          </w:p>
        </w:tc>
        <w:tc>
          <w:tcPr>
            <w:tcW w:w="2640" w:type="dxa"/>
            <w:vMerge/>
          </w:tcPr>
          <w:p w:rsidR="00BA74E1" w:rsidRPr="0010561A" w:rsidRDefault="00BA74E1" w:rsidP="006C2122">
            <w:pPr>
              <w:spacing w:after="0" w:line="240" w:lineRule="auto"/>
              <w:jc w:val="both"/>
              <w:rPr>
                <w:rFonts w:ascii="Times New Roman" w:hAnsi="Times New Roman"/>
                <w:i/>
                <w:sz w:val="24"/>
                <w:szCs w:val="24"/>
              </w:rPr>
            </w:pPr>
          </w:p>
        </w:tc>
        <w:tc>
          <w:tcPr>
            <w:tcW w:w="5197" w:type="dxa"/>
          </w:tcPr>
          <w:p w:rsidR="00BA74E1" w:rsidRPr="0010561A" w:rsidRDefault="00BA74E1" w:rsidP="006C2122">
            <w:pPr>
              <w:spacing w:after="0" w:line="240" w:lineRule="auto"/>
              <w:rPr>
                <w:rFonts w:ascii="Times New Roman" w:hAnsi="Times New Roman"/>
                <w:sz w:val="24"/>
                <w:szCs w:val="24"/>
                <w:lang w:eastAsia="en-US"/>
              </w:rPr>
            </w:pPr>
            <w:r w:rsidRPr="0010561A">
              <w:rPr>
                <w:rFonts w:ascii="Times New Roman" w:hAnsi="Times New Roman"/>
                <w:b/>
                <w:sz w:val="24"/>
                <w:szCs w:val="24"/>
              </w:rPr>
              <w:t xml:space="preserve">Знания: </w:t>
            </w:r>
            <w:r w:rsidRPr="0010561A">
              <w:rPr>
                <w:rFonts w:ascii="Times New Roman" w:hAnsi="Times New Roman"/>
                <w:sz w:val="24"/>
                <w:szCs w:val="24"/>
              </w:rPr>
              <w:t xml:space="preserve">структуру </w:t>
            </w:r>
            <w:r w:rsidRPr="0010561A">
              <w:rPr>
                <w:rFonts w:ascii="Times New Roman" w:hAnsi="Times New Roman"/>
                <w:sz w:val="24"/>
                <w:szCs w:val="24"/>
                <w:lang w:eastAsia="en-US"/>
              </w:rPr>
              <w:t>службы обслуживания и эксплуатации номерного фонда</w:t>
            </w:r>
            <w:r w:rsidRPr="0010561A">
              <w:rPr>
                <w:rFonts w:ascii="Times New Roman" w:hAnsi="Times New Roman"/>
                <w:sz w:val="24"/>
                <w:szCs w:val="24"/>
              </w:rPr>
              <w:t xml:space="preserve">, ее цели, задачи, значение в общей структуре гостиницы; </w:t>
            </w:r>
            <w:r w:rsidRPr="0010561A">
              <w:rPr>
                <w:rFonts w:ascii="Times New Roman" w:hAnsi="Times New Roman"/>
                <w:sz w:val="24"/>
                <w:szCs w:val="24"/>
                <w:lang w:eastAsia="en-US"/>
              </w:rPr>
              <w:t xml:space="preserve">методика определения потребностей службы обслуживания и эксплуатации номерного фонда в материальных ресурсах и персонале; </w:t>
            </w:r>
          </w:p>
          <w:p w:rsidR="00BA74E1" w:rsidRPr="0010561A" w:rsidRDefault="00BA74E1" w:rsidP="006C2122">
            <w:pPr>
              <w:spacing w:after="0" w:line="240" w:lineRule="auto"/>
              <w:rPr>
                <w:rFonts w:ascii="Times New Roman" w:hAnsi="Times New Roman"/>
                <w:b/>
                <w:sz w:val="24"/>
                <w:szCs w:val="24"/>
              </w:rPr>
            </w:pPr>
            <w:r w:rsidRPr="0010561A">
              <w:rPr>
                <w:rFonts w:ascii="Times New Roman" w:hAnsi="Times New Roman"/>
                <w:bCs/>
                <w:sz w:val="24"/>
                <w:szCs w:val="24"/>
                <w:lang w:eastAsia="en-US"/>
              </w:rPr>
              <w:t>нормы обслуживания;</w:t>
            </w:r>
          </w:p>
        </w:tc>
      </w:tr>
      <w:tr w:rsidR="00BA74E1" w:rsidRPr="0010561A" w:rsidTr="006C2122">
        <w:trPr>
          <w:trHeight w:val="830"/>
          <w:jc w:val="center"/>
        </w:trPr>
        <w:tc>
          <w:tcPr>
            <w:tcW w:w="2090" w:type="dxa"/>
            <w:vMerge/>
          </w:tcPr>
          <w:p w:rsidR="00BA74E1" w:rsidRPr="0010561A" w:rsidRDefault="00BA74E1" w:rsidP="006C2122">
            <w:pPr>
              <w:pStyle w:val="ConsPlusNormal"/>
              <w:rPr>
                <w:rFonts w:ascii="Times New Roman" w:hAnsi="Times New Roman" w:cs="Times New Roman"/>
                <w:sz w:val="24"/>
                <w:szCs w:val="24"/>
              </w:rPr>
            </w:pPr>
          </w:p>
        </w:tc>
        <w:tc>
          <w:tcPr>
            <w:tcW w:w="2640" w:type="dxa"/>
            <w:vMerge w:val="restart"/>
          </w:tcPr>
          <w:p w:rsidR="00BA74E1" w:rsidRPr="0010561A" w:rsidRDefault="00BA74E1" w:rsidP="006C2122">
            <w:pPr>
              <w:pStyle w:val="2"/>
              <w:spacing w:before="0" w:after="0"/>
              <w:jc w:val="both"/>
              <w:rPr>
                <w:rStyle w:val="20"/>
                <w:rFonts w:ascii="Times New Roman" w:hAnsi="Times New Roman"/>
                <w:sz w:val="24"/>
                <w:szCs w:val="24"/>
              </w:rPr>
            </w:pPr>
            <w:r w:rsidRPr="0010561A">
              <w:rPr>
                <w:rStyle w:val="af"/>
                <w:rFonts w:ascii="Times New Roman" w:hAnsi="Times New Roman"/>
                <w:b w:val="0"/>
                <w:sz w:val="24"/>
                <w:szCs w:val="24"/>
              </w:rPr>
              <w:t>ПК 3.2.</w:t>
            </w:r>
            <w:r w:rsidRPr="0010561A">
              <w:rPr>
                <w:rFonts w:ascii="Times New Roman" w:hAnsi="Times New Roman"/>
                <w:b w:val="0"/>
                <w:i w:val="0"/>
                <w:sz w:val="24"/>
                <w:szCs w:val="24"/>
              </w:rPr>
              <w:t xml:space="preserve"> Организовывать деятельность сотрудников службы обслуживания и эксплуатации номерного фонда в соответствии с текущими планами и стандартами гостиницы</w:t>
            </w:r>
          </w:p>
          <w:p w:rsidR="00BA74E1" w:rsidRPr="0010561A" w:rsidRDefault="00BA74E1" w:rsidP="006C2122">
            <w:pPr>
              <w:spacing w:after="0" w:line="240" w:lineRule="auto"/>
              <w:jc w:val="both"/>
              <w:rPr>
                <w:rFonts w:ascii="Times New Roman" w:hAnsi="Times New Roman"/>
                <w:i/>
                <w:sz w:val="24"/>
                <w:szCs w:val="24"/>
              </w:rPr>
            </w:pPr>
          </w:p>
        </w:tc>
        <w:tc>
          <w:tcPr>
            <w:tcW w:w="5197" w:type="dxa"/>
          </w:tcPr>
          <w:p w:rsidR="00BA74E1" w:rsidRPr="0010561A" w:rsidRDefault="00BA74E1" w:rsidP="006C2122">
            <w:pPr>
              <w:widowControl w:val="0"/>
              <w:autoSpaceDE w:val="0"/>
              <w:autoSpaceDN w:val="0"/>
              <w:adjustRightInd w:val="0"/>
              <w:spacing w:after="0" w:line="240" w:lineRule="auto"/>
              <w:ind w:left="57" w:hanging="57"/>
              <w:jc w:val="both"/>
              <w:rPr>
                <w:rFonts w:ascii="Times New Roman" w:hAnsi="Times New Roman"/>
                <w:b/>
                <w:sz w:val="24"/>
                <w:szCs w:val="24"/>
              </w:rPr>
            </w:pPr>
            <w:r w:rsidRPr="0010561A">
              <w:rPr>
                <w:rFonts w:ascii="Times New Roman" w:hAnsi="Times New Roman"/>
                <w:b/>
                <w:sz w:val="24"/>
                <w:szCs w:val="24"/>
              </w:rPr>
              <w:t xml:space="preserve">Практический опыт: </w:t>
            </w:r>
            <w:r w:rsidRPr="0010561A">
              <w:rPr>
                <w:rFonts w:ascii="Times New Roman" w:hAnsi="Times New Roman"/>
                <w:sz w:val="24"/>
                <w:szCs w:val="24"/>
                <w:lang w:eastAsia="en-US"/>
              </w:rPr>
              <w:t xml:space="preserve">разработки операционных процедур и стандартов службы обслуживания и эксплуатации номерного фонда; организации и стимулировании деятельности персонала службы обслуживания и эксплуатации номерного фонда </w:t>
            </w:r>
            <w:r w:rsidRPr="0010561A">
              <w:rPr>
                <w:rFonts w:ascii="Times New Roman" w:hAnsi="Times New Roman"/>
                <w:sz w:val="24"/>
                <w:szCs w:val="24"/>
              </w:rPr>
              <w:t>в соответствии с текущими планами и стандартами гостиницы</w:t>
            </w:r>
            <w:r w:rsidRPr="0010561A">
              <w:rPr>
                <w:rFonts w:ascii="Times New Roman" w:hAnsi="Times New Roman"/>
                <w:sz w:val="24"/>
                <w:szCs w:val="24"/>
                <w:lang w:eastAsia="en-US"/>
              </w:rPr>
              <w:t xml:space="preserve">; оформления документов и ведения диалогов на профессиональную тематику на иностранном языке; </w:t>
            </w:r>
          </w:p>
        </w:tc>
      </w:tr>
      <w:tr w:rsidR="00BA74E1" w:rsidRPr="0010561A" w:rsidTr="006C2122">
        <w:trPr>
          <w:trHeight w:val="830"/>
          <w:jc w:val="center"/>
        </w:trPr>
        <w:tc>
          <w:tcPr>
            <w:tcW w:w="2090" w:type="dxa"/>
            <w:vMerge/>
          </w:tcPr>
          <w:p w:rsidR="00BA74E1" w:rsidRPr="0010561A" w:rsidRDefault="00BA74E1" w:rsidP="006C2122">
            <w:pPr>
              <w:pStyle w:val="ConsPlusNormal"/>
              <w:rPr>
                <w:rFonts w:ascii="Times New Roman" w:hAnsi="Times New Roman" w:cs="Times New Roman"/>
                <w:sz w:val="24"/>
                <w:szCs w:val="24"/>
              </w:rPr>
            </w:pPr>
          </w:p>
        </w:tc>
        <w:tc>
          <w:tcPr>
            <w:tcW w:w="2640" w:type="dxa"/>
            <w:vMerge/>
          </w:tcPr>
          <w:p w:rsidR="00BA74E1" w:rsidRPr="0010561A" w:rsidRDefault="00BA74E1" w:rsidP="006C2122">
            <w:pPr>
              <w:spacing w:after="0" w:line="240" w:lineRule="auto"/>
              <w:jc w:val="both"/>
              <w:rPr>
                <w:rFonts w:ascii="Times New Roman" w:hAnsi="Times New Roman"/>
                <w:i/>
                <w:sz w:val="24"/>
                <w:szCs w:val="24"/>
              </w:rPr>
            </w:pPr>
          </w:p>
        </w:tc>
        <w:tc>
          <w:tcPr>
            <w:tcW w:w="5197" w:type="dxa"/>
          </w:tcPr>
          <w:p w:rsidR="00BA74E1" w:rsidRPr="0010561A" w:rsidRDefault="00BA74E1" w:rsidP="006C2122">
            <w:pPr>
              <w:spacing w:after="0" w:line="240" w:lineRule="auto"/>
              <w:jc w:val="both"/>
              <w:rPr>
                <w:rFonts w:ascii="Times New Roman" w:hAnsi="Times New Roman"/>
                <w:b/>
                <w:sz w:val="24"/>
                <w:szCs w:val="24"/>
              </w:rPr>
            </w:pPr>
            <w:r w:rsidRPr="0010561A">
              <w:rPr>
                <w:rFonts w:ascii="Times New Roman" w:hAnsi="Times New Roman"/>
                <w:b/>
                <w:sz w:val="24"/>
                <w:szCs w:val="24"/>
              </w:rPr>
              <w:t>Умения:</w:t>
            </w:r>
            <w:r w:rsidRPr="0010561A">
              <w:rPr>
                <w:rFonts w:ascii="Times New Roman" w:hAnsi="Times New Roman"/>
                <w:sz w:val="24"/>
                <w:szCs w:val="24"/>
                <w:lang w:eastAsia="en-US"/>
              </w:rPr>
              <w:t xml:space="preserve"> организовывать выполнение и контролировать соблюдение стандартов качества оказываемых услуг сотрудниками службы; </w:t>
            </w:r>
            <w:r w:rsidRPr="0010561A">
              <w:rPr>
                <w:rFonts w:ascii="Times New Roman" w:hAnsi="Times New Roman"/>
                <w:sz w:val="24"/>
                <w:szCs w:val="24"/>
              </w:rPr>
              <w:t>рассчитывать нормативы работы горничных;</w:t>
            </w:r>
          </w:p>
        </w:tc>
      </w:tr>
      <w:tr w:rsidR="00BA74E1" w:rsidRPr="0010561A" w:rsidTr="006C2122">
        <w:trPr>
          <w:trHeight w:val="830"/>
          <w:jc w:val="center"/>
        </w:trPr>
        <w:tc>
          <w:tcPr>
            <w:tcW w:w="2090" w:type="dxa"/>
            <w:vMerge/>
          </w:tcPr>
          <w:p w:rsidR="00BA74E1" w:rsidRPr="0010561A" w:rsidRDefault="00BA74E1" w:rsidP="006C2122">
            <w:pPr>
              <w:pStyle w:val="ConsPlusNormal"/>
              <w:rPr>
                <w:rFonts w:ascii="Times New Roman" w:hAnsi="Times New Roman" w:cs="Times New Roman"/>
                <w:sz w:val="24"/>
                <w:szCs w:val="24"/>
              </w:rPr>
            </w:pPr>
          </w:p>
        </w:tc>
        <w:tc>
          <w:tcPr>
            <w:tcW w:w="2640" w:type="dxa"/>
            <w:vMerge/>
          </w:tcPr>
          <w:p w:rsidR="00BA74E1" w:rsidRPr="0010561A" w:rsidRDefault="00BA74E1" w:rsidP="006C2122">
            <w:pPr>
              <w:spacing w:after="0" w:line="240" w:lineRule="auto"/>
              <w:jc w:val="both"/>
              <w:rPr>
                <w:rFonts w:ascii="Times New Roman" w:hAnsi="Times New Roman"/>
                <w:i/>
                <w:sz w:val="24"/>
                <w:szCs w:val="24"/>
              </w:rPr>
            </w:pPr>
          </w:p>
        </w:tc>
        <w:tc>
          <w:tcPr>
            <w:tcW w:w="5197" w:type="dxa"/>
          </w:tcPr>
          <w:p w:rsidR="00BA74E1" w:rsidRPr="0010561A" w:rsidRDefault="00BA74E1" w:rsidP="006C2122">
            <w:pPr>
              <w:spacing w:after="0" w:line="240" w:lineRule="auto"/>
              <w:rPr>
                <w:rFonts w:ascii="Times New Roman" w:hAnsi="Times New Roman"/>
                <w:b/>
                <w:sz w:val="24"/>
                <w:szCs w:val="24"/>
              </w:rPr>
            </w:pPr>
            <w:r w:rsidRPr="0010561A">
              <w:rPr>
                <w:rFonts w:ascii="Times New Roman" w:hAnsi="Times New Roman"/>
                <w:b/>
                <w:sz w:val="24"/>
                <w:szCs w:val="24"/>
              </w:rPr>
              <w:t xml:space="preserve">Знания: </w:t>
            </w:r>
            <w:r w:rsidRPr="0010561A">
              <w:rPr>
                <w:rFonts w:ascii="Times New Roman" w:hAnsi="Times New Roman"/>
                <w:sz w:val="24"/>
                <w:szCs w:val="24"/>
                <w:lang w:eastAsia="en-US"/>
              </w:rPr>
              <w:t xml:space="preserve">задачи, функции и особенности работы службы обслуживания и эксплуатации номерного фонда в гостинице; кадровый состав службы, его функциональные обязанности; требования к обслуживающему персоналу; цели, средства и формы обслуживания; технологии организации процесса обслуживания гостей; </w:t>
            </w:r>
            <w:r w:rsidRPr="0010561A">
              <w:rPr>
                <w:rFonts w:ascii="Times New Roman" w:hAnsi="Times New Roman"/>
                <w:bCs/>
                <w:sz w:val="24"/>
                <w:szCs w:val="24"/>
                <w:lang w:eastAsia="en-US"/>
              </w:rPr>
              <w:t xml:space="preserve">регламенты службы обслуживания и эксплуатации номерного фонда в гостинице; </w:t>
            </w:r>
            <w:r w:rsidRPr="0010561A">
              <w:rPr>
                <w:rFonts w:ascii="Times New Roman" w:hAnsi="Times New Roman"/>
                <w:sz w:val="24"/>
                <w:szCs w:val="24"/>
              </w:rPr>
              <w:t>особенности оформления и составления отдельных видов организационно – распорядительных и финансово – расчетных документов;</w:t>
            </w:r>
            <w:r w:rsidRPr="0010561A">
              <w:rPr>
                <w:rFonts w:ascii="Times New Roman" w:hAnsi="Times New Roman"/>
                <w:sz w:val="24"/>
                <w:szCs w:val="24"/>
                <w:lang w:eastAsia="en-US"/>
              </w:rPr>
              <w:t xml:space="preserve"> порядок регистрации документов и ведения контроля за их исполнением, в т.ч. на иностранном языке;</w:t>
            </w:r>
          </w:p>
        </w:tc>
      </w:tr>
      <w:tr w:rsidR="00BA74E1" w:rsidRPr="0010561A" w:rsidTr="006C2122">
        <w:trPr>
          <w:trHeight w:val="830"/>
          <w:jc w:val="center"/>
        </w:trPr>
        <w:tc>
          <w:tcPr>
            <w:tcW w:w="2090" w:type="dxa"/>
            <w:vMerge/>
          </w:tcPr>
          <w:p w:rsidR="00BA74E1" w:rsidRPr="0010561A" w:rsidRDefault="00BA74E1" w:rsidP="006C2122">
            <w:pPr>
              <w:pStyle w:val="ConsPlusNormal"/>
              <w:rPr>
                <w:rFonts w:ascii="Times New Roman" w:hAnsi="Times New Roman" w:cs="Times New Roman"/>
                <w:sz w:val="24"/>
                <w:szCs w:val="24"/>
              </w:rPr>
            </w:pPr>
          </w:p>
        </w:tc>
        <w:tc>
          <w:tcPr>
            <w:tcW w:w="2640" w:type="dxa"/>
            <w:vMerge w:val="restart"/>
          </w:tcPr>
          <w:p w:rsidR="00BA74E1" w:rsidRPr="0010561A" w:rsidRDefault="00BA74E1" w:rsidP="006C2122">
            <w:pPr>
              <w:spacing w:after="0" w:line="240" w:lineRule="auto"/>
              <w:jc w:val="both"/>
              <w:rPr>
                <w:rFonts w:ascii="Times New Roman" w:hAnsi="Times New Roman"/>
                <w:sz w:val="24"/>
                <w:szCs w:val="24"/>
              </w:rPr>
            </w:pPr>
            <w:r w:rsidRPr="00A40236">
              <w:rPr>
                <w:rStyle w:val="af"/>
                <w:rFonts w:ascii="Times New Roman" w:hAnsi="Times New Roman"/>
                <w:i w:val="0"/>
                <w:sz w:val="24"/>
                <w:szCs w:val="24"/>
              </w:rPr>
              <w:t>ПК 3.3.</w:t>
            </w:r>
            <w:r w:rsidRPr="0010561A">
              <w:rPr>
                <w:rFonts w:ascii="Times New Roman" w:hAnsi="Times New Roman"/>
                <w:sz w:val="24"/>
                <w:szCs w:val="24"/>
              </w:rPr>
              <w:t xml:space="preserve"> Контролировать текущую деятельность сотрудников службы обслуживания и эксплуатации номерного фонда для поддержания требуемого уровня качества обслуживания гостей</w:t>
            </w:r>
          </w:p>
        </w:tc>
        <w:tc>
          <w:tcPr>
            <w:tcW w:w="5197" w:type="dxa"/>
          </w:tcPr>
          <w:p w:rsidR="00BA74E1" w:rsidRPr="0010561A" w:rsidRDefault="00BA74E1" w:rsidP="006C2122">
            <w:pPr>
              <w:spacing w:after="0" w:line="240" w:lineRule="auto"/>
              <w:rPr>
                <w:rFonts w:ascii="Times New Roman" w:hAnsi="Times New Roman"/>
                <w:sz w:val="24"/>
                <w:szCs w:val="24"/>
              </w:rPr>
            </w:pPr>
            <w:r w:rsidRPr="0010561A">
              <w:rPr>
                <w:rFonts w:ascii="Times New Roman" w:hAnsi="Times New Roman"/>
                <w:b/>
                <w:sz w:val="24"/>
                <w:szCs w:val="24"/>
              </w:rPr>
              <w:t>Практический опыт:</w:t>
            </w:r>
            <w:r w:rsidRPr="0010561A">
              <w:rPr>
                <w:rFonts w:ascii="Times New Roman" w:hAnsi="Times New Roman"/>
                <w:sz w:val="24"/>
                <w:szCs w:val="24"/>
              </w:rPr>
              <w:t xml:space="preserve"> контроля текущей деятельности сотрудников службы обслуживания и эксплуатации номерного фонда для поддержания требуемого уровня качества обслуживания гостей</w:t>
            </w:r>
          </w:p>
          <w:p w:rsidR="00BA74E1" w:rsidRPr="0010561A" w:rsidRDefault="00BA74E1" w:rsidP="006C2122">
            <w:pPr>
              <w:spacing w:after="0" w:line="240" w:lineRule="auto"/>
              <w:rPr>
                <w:rFonts w:ascii="Times New Roman" w:hAnsi="Times New Roman"/>
                <w:b/>
                <w:sz w:val="24"/>
                <w:szCs w:val="24"/>
              </w:rPr>
            </w:pPr>
            <w:r w:rsidRPr="0010561A">
              <w:rPr>
                <w:rFonts w:ascii="Times New Roman" w:hAnsi="Times New Roman"/>
                <w:sz w:val="24"/>
                <w:szCs w:val="24"/>
                <w:lang w:eastAsia="en-US"/>
              </w:rPr>
              <w:t>планировании, организации, стимулировании и контроле деятельности персонала службы обслуживания и эксплуатации номерного фонда.</w:t>
            </w:r>
          </w:p>
        </w:tc>
      </w:tr>
      <w:tr w:rsidR="00BA74E1" w:rsidRPr="0010561A" w:rsidTr="006C2122">
        <w:trPr>
          <w:trHeight w:val="830"/>
          <w:jc w:val="center"/>
        </w:trPr>
        <w:tc>
          <w:tcPr>
            <w:tcW w:w="2090" w:type="dxa"/>
            <w:vMerge/>
          </w:tcPr>
          <w:p w:rsidR="00BA74E1" w:rsidRPr="0010561A" w:rsidRDefault="00BA74E1" w:rsidP="006C2122">
            <w:pPr>
              <w:pStyle w:val="ConsPlusNormal"/>
              <w:rPr>
                <w:rFonts w:ascii="Times New Roman" w:hAnsi="Times New Roman" w:cs="Times New Roman"/>
                <w:sz w:val="24"/>
                <w:szCs w:val="24"/>
              </w:rPr>
            </w:pPr>
          </w:p>
        </w:tc>
        <w:tc>
          <w:tcPr>
            <w:tcW w:w="2640" w:type="dxa"/>
            <w:vMerge/>
          </w:tcPr>
          <w:p w:rsidR="00BA74E1" w:rsidRPr="0010561A" w:rsidRDefault="00BA74E1" w:rsidP="006C2122">
            <w:pPr>
              <w:spacing w:after="0" w:line="240" w:lineRule="auto"/>
              <w:jc w:val="both"/>
              <w:rPr>
                <w:rFonts w:ascii="Times New Roman" w:hAnsi="Times New Roman"/>
                <w:i/>
                <w:sz w:val="24"/>
                <w:szCs w:val="24"/>
              </w:rPr>
            </w:pPr>
          </w:p>
        </w:tc>
        <w:tc>
          <w:tcPr>
            <w:tcW w:w="5197" w:type="dxa"/>
          </w:tcPr>
          <w:p w:rsidR="00BA74E1" w:rsidRPr="0010561A" w:rsidRDefault="00BA74E1" w:rsidP="006C2122">
            <w:pPr>
              <w:spacing w:after="0" w:line="240" w:lineRule="auto"/>
              <w:rPr>
                <w:rFonts w:ascii="Times New Roman" w:hAnsi="Times New Roman"/>
                <w:b/>
                <w:sz w:val="24"/>
                <w:szCs w:val="24"/>
              </w:rPr>
            </w:pPr>
            <w:r w:rsidRPr="0010561A">
              <w:rPr>
                <w:rFonts w:ascii="Times New Roman" w:hAnsi="Times New Roman"/>
                <w:b/>
                <w:sz w:val="24"/>
                <w:szCs w:val="24"/>
              </w:rPr>
              <w:t xml:space="preserve">Умения: </w:t>
            </w:r>
            <w:r w:rsidRPr="0010561A">
              <w:rPr>
                <w:rFonts w:ascii="Times New Roman" w:hAnsi="Times New Roman"/>
                <w:sz w:val="24"/>
                <w:szCs w:val="24"/>
                <w:lang w:eastAsia="en-US"/>
              </w:rPr>
              <w:t>контролировать выполнение сотрудниками стандартов обслуживания и регламентов службы обслуживания и эксплуатации номерного фонда; к</w:t>
            </w:r>
            <w:r w:rsidRPr="0010561A">
              <w:rPr>
                <w:rFonts w:ascii="Times New Roman" w:hAnsi="Times New Roman"/>
                <w:sz w:val="24"/>
                <w:szCs w:val="24"/>
              </w:rPr>
              <w:t xml:space="preserve">онтролировать состояние номерного фонда, </w:t>
            </w:r>
            <w:r w:rsidRPr="0010561A">
              <w:rPr>
                <w:rFonts w:ascii="Times New Roman" w:hAnsi="Times New Roman"/>
                <w:sz w:val="24"/>
                <w:szCs w:val="24"/>
                <w:lang w:eastAsia="en-US"/>
              </w:rPr>
              <w:t>ведение документации службы</w:t>
            </w:r>
            <w:r w:rsidRPr="0010561A">
              <w:rPr>
                <w:rFonts w:ascii="Times New Roman" w:hAnsi="Times New Roman"/>
                <w:sz w:val="24"/>
                <w:szCs w:val="24"/>
              </w:rPr>
              <w:t xml:space="preserve">, </w:t>
            </w:r>
            <w:r w:rsidRPr="0010561A">
              <w:rPr>
                <w:rFonts w:ascii="Times New Roman" w:hAnsi="Times New Roman"/>
                <w:sz w:val="24"/>
                <w:szCs w:val="24"/>
                <w:lang w:eastAsia="en-US"/>
              </w:rPr>
              <w:t>работу обслуживающего персонала по соблюдению техники безопасности на рабочем месте, оказанию первой помощи и действий в экстремальной ситуации;</w:t>
            </w:r>
          </w:p>
        </w:tc>
      </w:tr>
      <w:tr w:rsidR="00BA74E1" w:rsidRPr="0010561A" w:rsidTr="006C2122">
        <w:trPr>
          <w:trHeight w:val="830"/>
          <w:jc w:val="center"/>
        </w:trPr>
        <w:tc>
          <w:tcPr>
            <w:tcW w:w="2090" w:type="dxa"/>
            <w:vMerge/>
          </w:tcPr>
          <w:p w:rsidR="00BA74E1" w:rsidRPr="0010561A" w:rsidRDefault="00BA74E1" w:rsidP="006C2122">
            <w:pPr>
              <w:pStyle w:val="ConsPlusNormal"/>
              <w:rPr>
                <w:rFonts w:ascii="Times New Roman" w:hAnsi="Times New Roman" w:cs="Times New Roman"/>
                <w:sz w:val="24"/>
                <w:szCs w:val="24"/>
              </w:rPr>
            </w:pPr>
          </w:p>
        </w:tc>
        <w:tc>
          <w:tcPr>
            <w:tcW w:w="2640" w:type="dxa"/>
            <w:vMerge/>
          </w:tcPr>
          <w:p w:rsidR="00BA74E1" w:rsidRPr="0010561A" w:rsidRDefault="00BA74E1" w:rsidP="006C2122">
            <w:pPr>
              <w:spacing w:after="0" w:line="240" w:lineRule="auto"/>
              <w:jc w:val="both"/>
              <w:rPr>
                <w:rFonts w:ascii="Times New Roman" w:hAnsi="Times New Roman"/>
                <w:i/>
                <w:sz w:val="24"/>
                <w:szCs w:val="24"/>
              </w:rPr>
            </w:pPr>
          </w:p>
        </w:tc>
        <w:tc>
          <w:tcPr>
            <w:tcW w:w="5197" w:type="dxa"/>
          </w:tcPr>
          <w:p w:rsidR="00BA74E1" w:rsidRPr="0010561A" w:rsidRDefault="00BA74E1" w:rsidP="006C2122">
            <w:pPr>
              <w:spacing w:after="0" w:line="240" w:lineRule="auto"/>
              <w:jc w:val="both"/>
              <w:rPr>
                <w:rFonts w:ascii="Times New Roman" w:hAnsi="Times New Roman"/>
                <w:b/>
                <w:sz w:val="24"/>
                <w:szCs w:val="24"/>
              </w:rPr>
            </w:pPr>
            <w:r w:rsidRPr="0010561A">
              <w:rPr>
                <w:rFonts w:ascii="Times New Roman" w:hAnsi="Times New Roman"/>
                <w:b/>
                <w:sz w:val="24"/>
                <w:szCs w:val="24"/>
              </w:rPr>
              <w:t xml:space="preserve">Знания: </w:t>
            </w:r>
            <w:r w:rsidRPr="0010561A">
              <w:rPr>
                <w:rFonts w:ascii="Times New Roman" w:hAnsi="Times New Roman"/>
                <w:sz w:val="24"/>
                <w:szCs w:val="24"/>
              </w:rPr>
              <w:t>принципы взаимодействия с другими службами отеля; сервисные стандарты housekeeping</w:t>
            </w:r>
            <w:r w:rsidRPr="0010561A">
              <w:rPr>
                <w:rFonts w:ascii="Times New Roman" w:hAnsi="Times New Roman"/>
                <w:sz w:val="24"/>
                <w:szCs w:val="24"/>
                <w:lang w:eastAsia="en-US"/>
              </w:rPr>
              <w:t xml:space="preserve"> (стандарты обслуживания и регламенты службы обслуживания и эксплуатации номерного фонда); критерии и показатели качества обслуживания; </w:t>
            </w:r>
            <w:r w:rsidRPr="0010561A">
              <w:rPr>
                <w:rFonts w:ascii="Times New Roman" w:hAnsi="Times New Roman"/>
                <w:sz w:val="24"/>
                <w:szCs w:val="24"/>
              </w:rPr>
              <w:t>санитарно-гигиенические мероприятия по обеспечению чистоты, порядка, комфорта пребывания гостей; порядок материально-технического обеспечения гостиницы и контроля за соблюдением норм и стандартов оснащения номерного фонда; п</w:t>
            </w:r>
            <w:r w:rsidRPr="0010561A">
              <w:rPr>
                <w:rFonts w:ascii="Times New Roman" w:hAnsi="Times New Roman"/>
                <w:bCs/>
                <w:sz w:val="24"/>
                <w:szCs w:val="24"/>
              </w:rPr>
              <w:t>ринципы у</w:t>
            </w:r>
            <w:r w:rsidRPr="0010561A">
              <w:rPr>
                <w:rFonts w:ascii="Times New Roman" w:hAnsi="Times New Roman"/>
                <w:sz w:val="24"/>
                <w:szCs w:val="24"/>
              </w:rPr>
              <w:t xml:space="preserve">правления материально-производственными запасами; </w:t>
            </w:r>
            <w:r w:rsidRPr="0010561A">
              <w:rPr>
                <w:rFonts w:ascii="Times New Roman" w:hAnsi="Times New Roman"/>
                <w:sz w:val="24"/>
                <w:szCs w:val="24"/>
                <w:lang w:eastAsia="en-US"/>
              </w:rPr>
              <w:t xml:space="preserve">методы оценки уровня предоставляемого гостям сервиса; правила    и    нормы    охраны    труда, техники   безопасности, производственной санитарии, противопожарной защиты и личной гигиены в процессе обслуживания потребителей; </w:t>
            </w:r>
            <w:r w:rsidRPr="0010561A">
              <w:rPr>
                <w:rFonts w:ascii="Times New Roman" w:hAnsi="Times New Roman"/>
                <w:sz w:val="24"/>
                <w:szCs w:val="24"/>
              </w:rPr>
              <w:t xml:space="preserve">систему отчетности в </w:t>
            </w:r>
            <w:r w:rsidRPr="0010561A">
              <w:rPr>
                <w:rFonts w:ascii="Times New Roman" w:hAnsi="Times New Roman"/>
                <w:sz w:val="24"/>
                <w:szCs w:val="24"/>
                <w:lang w:eastAsia="en-US"/>
              </w:rPr>
              <w:t>службе обслуживания и эксплуатации номерного фонда</w:t>
            </w:r>
            <w:r w:rsidRPr="0010561A">
              <w:rPr>
                <w:rFonts w:ascii="Times New Roman" w:hAnsi="Times New Roman"/>
                <w:sz w:val="24"/>
                <w:szCs w:val="24"/>
              </w:rPr>
              <w:t>;</w:t>
            </w:r>
          </w:p>
        </w:tc>
      </w:tr>
      <w:tr w:rsidR="00BA74E1" w:rsidRPr="0010561A" w:rsidTr="006C2122">
        <w:trPr>
          <w:trHeight w:val="830"/>
          <w:jc w:val="center"/>
        </w:trPr>
        <w:tc>
          <w:tcPr>
            <w:tcW w:w="2090" w:type="dxa"/>
            <w:vMerge w:val="restart"/>
          </w:tcPr>
          <w:p w:rsidR="00BA74E1" w:rsidRPr="0010561A" w:rsidRDefault="00BA74E1" w:rsidP="006C2122">
            <w:pPr>
              <w:spacing w:after="0" w:line="240" w:lineRule="auto"/>
              <w:jc w:val="both"/>
              <w:rPr>
                <w:rFonts w:ascii="Times New Roman" w:hAnsi="Times New Roman"/>
                <w:sz w:val="24"/>
                <w:szCs w:val="24"/>
              </w:rPr>
            </w:pPr>
            <w:r w:rsidRPr="0010561A">
              <w:rPr>
                <w:rFonts w:ascii="Times New Roman" w:hAnsi="Times New Roman"/>
                <w:sz w:val="24"/>
                <w:szCs w:val="24"/>
              </w:rPr>
              <w:t>Организация и контроль текущей деятельности сотрудников службы бронирования и продаж;</w:t>
            </w:r>
          </w:p>
          <w:p w:rsidR="00BA74E1" w:rsidRPr="0010561A" w:rsidRDefault="00BA74E1" w:rsidP="006C2122">
            <w:pPr>
              <w:spacing w:after="0" w:line="240" w:lineRule="auto"/>
              <w:jc w:val="both"/>
              <w:rPr>
                <w:rFonts w:ascii="Times New Roman" w:hAnsi="Times New Roman"/>
                <w:sz w:val="24"/>
                <w:szCs w:val="24"/>
              </w:rPr>
            </w:pPr>
          </w:p>
        </w:tc>
        <w:tc>
          <w:tcPr>
            <w:tcW w:w="2640" w:type="dxa"/>
            <w:vMerge w:val="restart"/>
          </w:tcPr>
          <w:p w:rsidR="00BA74E1" w:rsidRPr="0010561A" w:rsidRDefault="00BA74E1" w:rsidP="006C2122">
            <w:pPr>
              <w:pStyle w:val="2"/>
              <w:spacing w:before="0" w:after="0"/>
              <w:jc w:val="both"/>
              <w:rPr>
                <w:rStyle w:val="af"/>
                <w:rFonts w:ascii="Times New Roman" w:hAnsi="Times New Roman"/>
                <w:b w:val="0"/>
                <w:i/>
                <w:sz w:val="24"/>
                <w:szCs w:val="24"/>
              </w:rPr>
            </w:pPr>
            <w:r w:rsidRPr="0010561A">
              <w:rPr>
                <w:rStyle w:val="af"/>
                <w:rFonts w:ascii="Times New Roman" w:hAnsi="Times New Roman"/>
                <w:b w:val="0"/>
                <w:sz w:val="24"/>
                <w:szCs w:val="24"/>
              </w:rPr>
              <w:t>ПК 4.1.</w:t>
            </w:r>
            <w:r w:rsidRPr="0010561A">
              <w:rPr>
                <w:rFonts w:ascii="Times New Roman" w:hAnsi="Times New Roman"/>
                <w:b w:val="0"/>
                <w:i w:val="0"/>
                <w:sz w:val="24"/>
                <w:szCs w:val="24"/>
              </w:rPr>
              <w:t xml:space="preserve"> Планировать потребности службы бронирования и продаж в материальных ресурсах и персонале</w:t>
            </w:r>
          </w:p>
        </w:tc>
        <w:tc>
          <w:tcPr>
            <w:tcW w:w="5197" w:type="dxa"/>
          </w:tcPr>
          <w:p w:rsidR="00BA74E1" w:rsidRPr="0010561A" w:rsidRDefault="00BA74E1" w:rsidP="006C2122">
            <w:pPr>
              <w:spacing w:after="0" w:line="240" w:lineRule="auto"/>
              <w:rPr>
                <w:rFonts w:ascii="Times New Roman" w:hAnsi="Times New Roman"/>
                <w:b/>
                <w:sz w:val="24"/>
                <w:szCs w:val="24"/>
              </w:rPr>
            </w:pPr>
            <w:r w:rsidRPr="0010561A">
              <w:rPr>
                <w:rFonts w:ascii="Times New Roman" w:hAnsi="Times New Roman"/>
                <w:b/>
                <w:sz w:val="24"/>
                <w:szCs w:val="24"/>
              </w:rPr>
              <w:t xml:space="preserve">Практический опыт: </w:t>
            </w:r>
            <w:r w:rsidRPr="0010561A">
              <w:rPr>
                <w:rFonts w:ascii="Times New Roman" w:hAnsi="Times New Roman"/>
                <w:sz w:val="24"/>
                <w:szCs w:val="24"/>
              </w:rPr>
              <w:t xml:space="preserve">планирования потребности службы бронирования и продаж в материальных ресурсах и персонале; </w:t>
            </w:r>
          </w:p>
        </w:tc>
      </w:tr>
      <w:tr w:rsidR="00BA74E1" w:rsidRPr="0010561A" w:rsidTr="006C2122">
        <w:trPr>
          <w:trHeight w:val="830"/>
          <w:jc w:val="center"/>
        </w:trPr>
        <w:tc>
          <w:tcPr>
            <w:tcW w:w="2090" w:type="dxa"/>
            <w:vMerge/>
          </w:tcPr>
          <w:p w:rsidR="00BA74E1" w:rsidRPr="0010561A" w:rsidRDefault="00BA74E1" w:rsidP="006C2122">
            <w:pPr>
              <w:spacing w:after="0" w:line="240" w:lineRule="auto"/>
              <w:jc w:val="both"/>
              <w:rPr>
                <w:rFonts w:ascii="Times New Roman" w:hAnsi="Times New Roman"/>
                <w:sz w:val="24"/>
                <w:szCs w:val="24"/>
              </w:rPr>
            </w:pPr>
          </w:p>
        </w:tc>
        <w:tc>
          <w:tcPr>
            <w:tcW w:w="2640" w:type="dxa"/>
            <w:vMerge/>
          </w:tcPr>
          <w:p w:rsidR="00BA74E1" w:rsidRPr="0010561A" w:rsidRDefault="00BA74E1" w:rsidP="006C2122">
            <w:pPr>
              <w:pStyle w:val="2"/>
              <w:spacing w:before="0" w:after="0"/>
              <w:jc w:val="both"/>
              <w:rPr>
                <w:rStyle w:val="af"/>
                <w:rFonts w:ascii="Times New Roman" w:hAnsi="Times New Roman"/>
                <w:b w:val="0"/>
                <w:i/>
                <w:sz w:val="24"/>
                <w:szCs w:val="24"/>
              </w:rPr>
            </w:pPr>
          </w:p>
        </w:tc>
        <w:tc>
          <w:tcPr>
            <w:tcW w:w="5197" w:type="dxa"/>
          </w:tcPr>
          <w:p w:rsidR="00BA74E1" w:rsidRPr="0010561A" w:rsidRDefault="00BA74E1" w:rsidP="006C2122">
            <w:pPr>
              <w:spacing w:after="0" w:line="240" w:lineRule="auto"/>
              <w:rPr>
                <w:rFonts w:ascii="Times New Roman" w:hAnsi="Times New Roman"/>
                <w:b/>
                <w:sz w:val="24"/>
                <w:szCs w:val="24"/>
              </w:rPr>
            </w:pPr>
            <w:r w:rsidRPr="0010561A">
              <w:rPr>
                <w:rFonts w:ascii="Times New Roman" w:hAnsi="Times New Roman"/>
                <w:b/>
                <w:sz w:val="24"/>
                <w:szCs w:val="24"/>
              </w:rPr>
              <w:t xml:space="preserve">Умения: </w:t>
            </w:r>
            <w:r w:rsidRPr="0010561A">
              <w:rPr>
                <w:rFonts w:ascii="Times New Roman" w:hAnsi="Times New Roman"/>
                <w:sz w:val="24"/>
                <w:szCs w:val="24"/>
              </w:rPr>
              <w:t>оценивать и планировать потребность службы бронирования и продаж в материальных ресурсах и персонале; планировать и прогнозировать продажи;</w:t>
            </w:r>
          </w:p>
        </w:tc>
      </w:tr>
      <w:tr w:rsidR="00BA74E1" w:rsidRPr="0010561A" w:rsidTr="006C2122">
        <w:trPr>
          <w:trHeight w:val="830"/>
          <w:jc w:val="center"/>
        </w:trPr>
        <w:tc>
          <w:tcPr>
            <w:tcW w:w="2090" w:type="dxa"/>
            <w:vMerge/>
          </w:tcPr>
          <w:p w:rsidR="00BA74E1" w:rsidRPr="0010561A" w:rsidRDefault="00BA74E1" w:rsidP="006C2122">
            <w:pPr>
              <w:spacing w:after="0" w:line="240" w:lineRule="auto"/>
              <w:jc w:val="both"/>
              <w:rPr>
                <w:rFonts w:ascii="Times New Roman" w:hAnsi="Times New Roman"/>
                <w:sz w:val="24"/>
                <w:szCs w:val="24"/>
              </w:rPr>
            </w:pPr>
          </w:p>
        </w:tc>
        <w:tc>
          <w:tcPr>
            <w:tcW w:w="2640" w:type="dxa"/>
            <w:vMerge/>
          </w:tcPr>
          <w:p w:rsidR="00BA74E1" w:rsidRPr="0010561A" w:rsidRDefault="00BA74E1" w:rsidP="006C2122">
            <w:pPr>
              <w:pStyle w:val="2"/>
              <w:spacing w:before="0" w:after="0"/>
              <w:jc w:val="both"/>
              <w:rPr>
                <w:rStyle w:val="af"/>
                <w:rFonts w:ascii="Times New Roman" w:hAnsi="Times New Roman"/>
                <w:b w:val="0"/>
                <w:i/>
                <w:sz w:val="24"/>
                <w:szCs w:val="24"/>
              </w:rPr>
            </w:pPr>
          </w:p>
        </w:tc>
        <w:tc>
          <w:tcPr>
            <w:tcW w:w="5197" w:type="dxa"/>
          </w:tcPr>
          <w:p w:rsidR="00BA74E1" w:rsidRPr="0010561A" w:rsidRDefault="00BA74E1" w:rsidP="006C2122">
            <w:pPr>
              <w:spacing w:after="0" w:line="240" w:lineRule="auto"/>
              <w:rPr>
                <w:rFonts w:ascii="Times New Roman" w:hAnsi="Times New Roman"/>
                <w:b/>
                <w:sz w:val="24"/>
                <w:szCs w:val="24"/>
              </w:rPr>
            </w:pPr>
            <w:r w:rsidRPr="0010561A">
              <w:rPr>
                <w:rFonts w:ascii="Times New Roman" w:hAnsi="Times New Roman"/>
                <w:b/>
                <w:sz w:val="24"/>
                <w:szCs w:val="24"/>
              </w:rPr>
              <w:t xml:space="preserve">Знания: </w:t>
            </w:r>
            <w:r w:rsidRPr="0010561A">
              <w:rPr>
                <w:rFonts w:ascii="Times New Roman" w:hAnsi="Times New Roman"/>
                <w:sz w:val="24"/>
                <w:szCs w:val="24"/>
              </w:rPr>
              <w:t xml:space="preserve">структура и место службы бронирования и продаж в системе управления гостиничным предприятием, взаимосвязь с другими подразделениями гостиницы; направления работы отделов бронирования и продаж; функциональные обязанности сотрудников службы бронирования и продаж; рынок гостиничных услуг и современные тенденции развития гостиничного рынка; </w:t>
            </w:r>
            <w:r w:rsidRPr="0010561A">
              <w:rPr>
                <w:rFonts w:ascii="Times New Roman" w:hAnsi="Times New Roman"/>
                <w:bCs/>
                <w:sz w:val="24"/>
                <w:szCs w:val="24"/>
              </w:rPr>
              <w:t>виды каналов сбыта гостиничного продукта;</w:t>
            </w:r>
          </w:p>
        </w:tc>
      </w:tr>
      <w:tr w:rsidR="00BA74E1" w:rsidRPr="0010561A" w:rsidTr="006C2122">
        <w:trPr>
          <w:trHeight w:val="556"/>
          <w:jc w:val="center"/>
        </w:trPr>
        <w:tc>
          <w:tcPr>
            <w:tcW w:w="2090" w:type="dxa"/>
            <w:vMerge/>
          </w:tcPr>
          <w:p w:rsidR="00BA74E1" w:rsidRPr="0010561A" w:rsidRDefault="00BA74E1" w:rsidP="006C2122">
            <w:pPr>
              <w:spacing w:after="0" w:line="240" w:lineRule="auto"/>
              <w:jc w:val="both"/>
              <w:rPr>
                <w:rFonts w:ascii="Times New Roman" w:hAnsi="Times New Roman"/>
                <w:sz w:val="24"/>
                <w:szCs w:val="24"/>
              </w:rPr>
            </w:pPr>
          </w:p>
        </w:tc>
        <w:tc>
          <w:tcPr>
            <w:tcW w:w="2640" w:type="dxa"/>
            <w:vMerge w:val="restart"/>
          </w:tcPr>
          <w:p w:rsidR="00BA74E1" w:rsidRPr="0010561A" w:rsidRDefault="00BA74E1" w:rsidP="006C2122">
            <w:pPr>
              <w:pStyle w:val="2"/>
              <w:spacing w:before="0" w:after="0"/>
              <w:jc w:val="both"/>
              <w:rPr>
                <w:rStyle w:val="af"/>
                <w:rFonts w:ascii="Times New Roman" w:hAnsi="Times New Roman"/>
                <w:b w:val="0"/>
                <w:i/>
                <w:sz w:val="24"/>
                <w:szCs w:val="24"/>
              </w:rPr>
            </w:pPr>
            <w:r w:rsidRPr="0010561A">
              <w:rPr>
                <w:rStyle w:val="af"/>
                <w:rFonts w:ascii="Times New Roman" w:hAnsi="Times New Roman"/>
                <w:b w:val="0"/>
                <w:sz w:val="24"/>
                <w:szCs w:val="24"/>
              </w:rPr>
              <w:t>ПК 4.2.</w:t>
            </w:r>
            <w:r w:rsidRPr="0010561A">
              <w:rPr>
                <w:rFonts w:ascii="Times New Roman" w:hAnsi="Times New Roman"/>
                <w:b w:val="0"/>
                <w:i w:val="0"/>
                <w:sz w:val="24"/>
                <w:szCs w:val="24"/>
              </w:rPr>
              <w:t>Организовывать деятельность сотрудников службы бронирования и продаж в соответствии с текущими планами и стандартами гостиницы</w:t>
            </w:r>
          </w:p>
        </w:tc>
        <w:tc>
          <w:tcPr>
            <w:tcW w:w="5197" w:type="dxa"/>
          </w:tcPr>
          <w:p w:rsidR="00BA74E1" w:rsidRPr="0010561A" w:rsidRDefault="00BA74E1" w:rsidP="006C2122">
            <w:pPr>
              <w:spacing w:after="0" w:line="240" w:lineRule="auto"/>
              <w:rPr>
                <w:rFonts w:ascii="Times New Roman" w:hAnsi="Times New Roman"/>
                <w:b/>
                <w:sz w:val="24"/>
                <w:szCs w:val="24"/>
              </w:rPr>
            </w:pPr>
            <w:r w:rsidRPr="0010561A">
              <w:rPr>
                <w:rFonts w:ascii="Times New Roman" w:hAnsi="Times New Roman"/>
                <w:b/>
                <w:sz w:val="24"/>
                <w:szCs w:val="24"/>
              </w:rPr>
              <w:t xml:space="preserve">Практический опыт: </w:t>
            </w:r>
            <w:r w:rsidRPr="0010561A">
              <w:rPr>
                <w:rFonts w:ascii="Times New Roman" w:hAnsi="Times New Roman"/>
                <w:sz w:val="24"/>
                <w:szCs w:val="24"/>
              </w:rPr>
              <w:t>организации деятельности сотрудников службы бронирования и продаж в соответствии с текущими планами и стандартами гостиницы; разработки практических рекомендаций по формированию спроса и стимулированию сбыта гостиничного продукта для различных целевых сегментов; выявлении конкурентоспособности гостиничного продукта;</w:t>
            </w:r>
            <w:r w:rsidRPr="0010561A">
              <w:rPr>
                <w:rFonts w:ascii="Times New Roman" w:hAnsi="Times New Roman"/>
                <w:sz w:val="24"/>
                <w:szCs w:val="24"/>
                <w:lang w:eastAsia="en-US"/>
              </w:rPr>
              <w:t xml:space="preserve"> оформления документов и ведения диалогов на профессиональную тематику на иностранном языке;</w:t>
            </w:r>
          </w:p>
        </w:tc>
      </w:tr>
      <w:tr w:rsidR="00BA74E1" w:rsidRPr="0010561A" w:rsidTr="006C2122">
        <w:trPr>
          <w:trHeight w:val="830"/>
          <w:jc w:val="center"/>
        </w:trPr>
        <w:tc>
          <w:tcPr>
            <w:tcW w:w="2090" w:type="dxa"/>
            <w:vMerge/>
          </w:tcPr>
          <w:p w:rsidR="00BA74E1" w:rsidRPr="0010561A" w:rsidRDefault="00BA74E1" w:rsidP="006C2122">
            <w:pPr>
              <w:spacing w:after="0" w:line="240" w:lineRule="auto"/>
              <w:jc w:val="both"/>
              <w:rPr>
                <w:rFonts w:ascii="Times New Roman" w:hAnsi="Times New Roman"/>
                <w:sz w:val="24"/>
                <w:szCs w:val="24"/>
              </w:rPr>
            </w:pPr>
          </w:p>
        </w:tc>
        <w:tc>
          <w:tcPr>
            <w:tcW w:w="2640" w:type="dxa"/>
            <w:vMerge/>
          </w:tcPr>
          <w:p w:rsidR="00BA74E1" w:rsidRPr="0010561A" w:rsidRDefault="00BA74E1" w:rsidP="006C2122">
            <w:pPr>
              <w:pStyle w:val="2"/>
              <w:spacing w:before="0" w:after="0"/>
              <w:jc w:val="both"/>
              <w:rPr>
                <w:rStyle w:val="af"/>
                <w:rFonts w:ascii="Times New Roman" w:hAnsi="Times New Roman"/>
                <w:b w:val="0"/>
                <w:i/>
                <w:sz w:val="24"/>
                <w:szCs w:val="24"/>
              </w:rPr>
            </w:pPr>
          </w:p>
        </w:tc>
        <w:tc>
          <w:tcPr>
            <w:tcW w:w="5197" w:type="dxa"/>
          </w:tcPr>
          <w:p w:rsidR="00BA74E1" w:rsidRPr="0010561A" w:rsidRDefault="00BA74E1" w:rsidP="006C2122">
            <w:pPr>
              <w:spacing w:after="0" w:line="240" w:lineRule="auto"/>
              <w:rPr>
                <w:rFonts w:ascii="Times New Roman" w:hAnsi="Times New Roman"/>
                <w:b/>
                <w:sz w:val="24"/>
                <w:szCs w:val="24"/>
              </w:rPr>
            </w:pPr>
            <w:r w:rsidRPr="0010561A">
              <w:rPr>
                <w:rFonts w:ascii="Times New Roman" w:hAnsi="Times New Roman"/>
                <w:b/>
                <w:sz w:val="24"/>
                <w:szCs w:val="24"/>
              </w:rPr>
              <w:t xml:space="preserve">Умения: </w:t>
            </w:r>
            <w:r w:rsidRPr="0010561A">
              <w:rPr>
                <w:rFonts w:ascii="Times New Roman" w:hAnsi="Times New Roman"/>
                <w:sz w:val="24"/>
                <w:szCs w:val="24"/>
              </w:rPr>
              <w:t xml:space="preserve">осуществлять мониторинг рынка гостиничных услуг; выделять целевой сегмент клиентской базы; </w:t>
            </w:r>
            <w:r w:rsidRPr="0010561A">
              <w:rPr>
                <w:rFonts w:ascii="Times New Roman" w:hAnsi="Times New Roman"/>
                <w:sz w:val="24"/>
                <w:szCs w:val="24"/>
                <w:lang w:eastAsia="en-US"/>
              </w:rPr>
              <w:t xml:space="preserve">собирать и анализировать информацию о потребностях целевого рынка; </w:t>
            </w:r>
            <w:r w:rsidRPr="0010561A">
              <w:rPr>
                <w:rFonts w:ascii="Times New Roman" w:hAnsi="Times New Roman"/>
                <w:sz w:val="24"/>
                <w:szCs w:val="24"/>
              </w:rPr>
              <w:t xml:space="preserve">ориентироваться в номенклатуре основных и дополнительных услуг отеля; разрабатывать мероприятия по повышению лояльности гостей; выявлять конкурентоспособность гостиничного продукта и разрабатывать мероприятия по ее повышению; проводить обучение, персонала </w:t>
            </w:r>
            <w:r w:rsidRPr="0010561A">
              <w:rPr>
                <w:rFonts w:ascii="Times New Roman" w:hAnsi="Times New Roman"/>
                <w:sz w:val="24"/>
                <w:szCs w:val="24"/>
                <w:lang w:eastAsia="en-US"/>
              </w:rPr>
              <w:t>службы бронирования и продаж</w:t>
            </w:r>
            <w:r w:rsidRPr="0010561A">
              <w:rPr>
                <w:rFonts w:ascii="Times New Roman" w:hAnsi="Times New Roman"/>
                <w:sz w:val="24"/>
                <w:szCs w:val="24"/>
              </w:rPr>
              <w:t xml:space="preserve"> приемам эффективных продаж;</w:t>
            </w:r>
          </w:p>
        </w:tc>
      </w:tr>
      <w:tr w:rsidR="00BA74E1" w:rsidRPr="0010561A" w:rsidTr="006C2122">
        <w:trPr>
          <w:trHeight w:val="830"/>
          <w:jc w:val="center"/>
        </w:trPr>
        <w:tc>
          <w:tcPr>
            <w:tcW w:w="2090" w:type="dxa"/>
            <w:vMerge/>
          </w:tcPr>
          <w:p w:rsidR="00BA74E1" w:rsidRPr="0010561A" w:rsidRDefault="00BA74E1" w:rsidP="006C2122">
            <w:pPr>
              <w:spacing w:after="0" w:line="240" w:lineRule="auto"/>
              <w:jc w:val="both"/>
              <w:rPr>
                <w:rFonts w:ascii="Times New Roman" w:hAnsi="Times New Roman"/>
                <w:sz w:val="24"/>
                <w:szCs w:val="24"/>
              </w:rPr>
            </w:pPr>
          </w:p>
        </w:tc>
        <w:tc>
          <w:tcPr>
            <w:tcW w:w="2640" w:type="dxa"/>
            <w:vMerge/>
          </w:tcPr>
          <w:p w:rsidR="00BA74E1" w:rsidRPr="0010561A" w:rsidRDefault="00BA74E1" w:rsidP="006C2122">
            <w:pPr>
              <w:pStyle w:val="2"/>
              <w:spacing w:before="0" w:after="0"/>
              <w:jc w:val="both"/>
              <w:rPr>
                <w:rStyle w:val="af"/>
                <w:rFonts w:ascii="Times New Roman" w:hAnsi="Times New Roman"/>
                <w:b w:val="0"/>
                <w:i/>
                <w:sz w:val="24"/>
                <w:szCs w:val="24"/>
              </w:rPr>
            </w:pPr>
          </w:p>
        </w:tc>
        <w:tc>
          <w:tcPr>
            <w:tcW w:w="5197" w:type="dxa"/>
          </w:tcPr>
          <w:p w:rsidR="00BA74E1" w:rsidRPr="0010561A" w:rsidRDefault="00BA74E1" w:rsidP="006C2122">
            <w:pPr>
              <w:spacing w:after="0" w:line="240" w:lineRule="auto"/>
              <w:rPr>
                <w:rFonts w:ascii="Times New Roman" w:hAnsi="Times New Roman"/>
                <w:b/>
                <w:sz w:val="24"/>
                <w:szCs w:val="24"/>
              </w:rPr>
            </w:pPr>
            <w:r w:rsidRPr="0010561A">
              <w:rPr>
                <w:rFonts w:ascii="Times New Roman" w:hAnsi="Times New Roman"/>
                <w:b/>
                <w:sz w:val="24"/>
                <w:szCs w:val="24"/>
              </w:rPr>
              <w:t xml:space="preserve">Знания: </w:t>
            </w:r>
            <w:r w:rsidRPr="0010561A">
              <w:rPr>
                <w:rFonts w:ascii="Times New Roman" w:hAnsi="Times New Roman"/>
                <w:sz w:val="24"/>
                <w:szCs w:val="24"/>
              </w:rPr>
              <w:t xml:space="preserve">способы управления доходами гостиницы; особенности спроса и предложения в гостиничном бизнесе; особенности работы с различными категориями гостей; методы управления продажами с учётом сегментации; способы позиционирования гостиницы и выделения ее конкурентных преимуществ; </w:t>
            </w:r>
            <w:r w:rsidRPr="0010561A">
              <w:rPr>
                <w:rFonts w:ascii="Times New Roman" w:hAnsi="Times New Roman"/>
                <w:sz w:val="24"/>
                <w:szCs w:val="24"/>
                <w:lang w:eastAsia="en-US"/>
              </w:rPr>
              <w:t xml:space="preserve">особенности продаж номерного фонда и дополнительных услуг гостиницы; </w:t>
            </w:r>
            <w:r w:rsidRPr="0010561A">
              <w:rPr>
                <w:rFonts w:ascii="Times New Roman" w:hAnsi="Times New Roman"/>
                <w:sz w:val="24"/>
                <w:szCs w:val="24"/>
              </w:rPr>
              <w:t xml:space="preserve">каналы и технологии продаж гостиничного продукта; ценообразование, виды тарифных планов и тарифную политику гостиничного предприятия; </w:t>
            </w:r>
            <w:r w:rsidRPr="0010561A">
              <w:rPr>
                <w:rFonts w:ascii="Times New Roman" w:hAnsi="Times New Roman"/>
                <w:sz w:val="24"/>
                <w:szCs w:val="24"/>
                <w:lang w:eastAsia="en-US"/>
              </w:rPr>
              <w:t xml:space="preserve">принципы создания системы «лояльности» работы с гостями; методы максимизации доходов гостиницы; критерии эффективности работы персонала гостиницы по продажам; виды отчетности по продажам; </w:t>
            </w:r>
            <w:r w:rsidRPr="0010561A">
              <w:rPr>
                <w:rFonts w:ascii="Times New Roman" w:hAnsi="Times New Roman"/>
                <w:sz w:val="24"/>
                <w:szCs w:val="24"/>
              </w:rPr>
              <w:t>нормативные документы, регламентирующие работу службы бронирования и д</w:t>
            </w:r>
            <w:r w:rsidRPr="0010561A">
              <w:rPr>
                <w:rFonts w:ascii="Times New Roman" w:hAnsi="Times New Roman"/>
                <w:bCs/>
                <w:sz w:val="24"/>
                <w:szCs w:val="24"/>
              </w:rPr>
              <w:t xml:space="preserve">окументооборот службы </w:t>
            </w:r>
            <w:r w:rsidRPr="0010561A">
              <w:rPr>
                <w:rFonts w:ascii="Times New Roman" w:hAnsi="Times New Roman"/>
                <w:sz w:val="24"/>
                <w:szCs w:val="24"/>
              </w:rPr>
              <w:t>бронирования и продаж</w:t>
            </w:r>
            <w:r w:rsidRPr="0010561A">
              <w:rPr>
                <w:rFonts w:ascii="Times New Roman" w:hAnsi="Times New Roman"/>
                <w:bCs/>
                <w:sz w:val="24"/>
                <w:szCs w:val="24"/>
              </w:rPr>
              <w:t xml:space="preserve">; </w:t>
            </w:r>
            <w:r w:rsidRPr="0010561A">
              <w:rPr>
                <w:rFonts w:ascii="Times New Roman" w:hAnsi="Times New Roman"/>
                <w:sz w:val="24"/>
                <w:szCs w:val="24"/>
              </w:rPr>
              <w:t xml:space="preserve">перечень ресурсов необходимых для работы </w:t>
            </w:r>
            <w:r w:rsidRPr="0010561A">
              <w:rPr>
                <w:rFonts w:ascii="Times New Roman" w:hAnsi="Times New Roman"/>
                <w:bCs/>
                <w:sz w:val="24"/>
                <w:szCs w:val="24"/>
              </w:rPr>
              <w:t xml:space="preserve">службы </w:t>
            </w:r>
            <w:r w:rsidRPr="0010561A">
              <w:rPr>
                <w:rFonts w:ascii="Times New Roman" w:hAnsi="Times New Roman"/>
                <w:sz w:val="24"/>
                <w:szCs w:val="24"/>
              </w:rPr>
              <w:t xml:space="preserve">бронирования и продаж, требования к их формированию; методику проведения тренингов для персонала занятого продажами гостиничного продукта; </w:t>
            </w:r>
          </w:p>
        </w:tc>
      </w:tr>
      <w:tr w:rsidR="00BA74E1" w:rsidRPr="0010561A" w:rsidTr="006C2122">
        <w:trPr>
          <w:trHeight w:val="273"/>
          <w:jc w:val="center"/>
        </w:trPr>
        <w:tc>
          <w:tcPr>
            <w:tcW w:w="2090" w:type="dxa"/>
            <w:vMerge/>
          </w:tcPr>
          <w:p w:rsidR="00BA74E1" w:rsidRPr="0010561A" w:rsidRDefault="00BA74E1" w:rsidP="006C2122">
            <w:pPr>
              <w:spacing w:after="0" w:line="240" w:lineRule="auto"/>
              <w:jc w:val="both"/>
              <w:rPr>
                <w:rFonts w:ascii="Times New Roman" w:hAnsi="Times New Roman"/>
                <w:sz w:val="24"/>
                <w:szCs w:val="24"/>
              </w:rPr>
            </w:pPr>
          </w:p>
        </w:tc>
        <w:tc>
          <w:tcPr>
            <w:tcW w:w="2640" w:type="dxa"/>
            <w:vMerge w:val="restart"/>
          </w:tcPr>
          <w:p w:rsidR="00BA74E1" w:rsidRPr="0010561A" w:rsidRDefault="00BA74E1" w:rsidP="006C2122">
            <w:pPr>
              <w:pStyle w:val="2"/>
              <w:spacing w:before="0" w:after="0"/>
              <w:jc w:val="both"/>
              <w:rPr>
                <w:rStyle w:val="af"/>
                <w:rFonts w:ascii="Times New Roman" w:hAnsi="Times New Roman"/>
                <w:b w:val="0"/>
                <w:i/>
                <w:sz w:val="24"/>
                <w:szCs w:val="24"/>
              </w:rPr>
            </w:pPr>
            <w:r w:rsidRPr="0010561A">
              <w:rPr>
                <w:rStyle w:val="af"/>
                <w:rFonts w:ascii="Times New Roman" w:hAnsi="Times New Roman"/>
                <w:b w:val="0"/>
                <w:sz w:val="24"/>
                <w:szCs w:val="24"/>
              </w:rPr>
              <w:t>ПК 4.3.</w:t>
            </w:r>
            <w:r w:rsidRPr="0010561A">
              <w:rPr>
                <w:rFonts w:ascii="Times New Roman" w:hAnsi="Times New Roman"/>
                <w:b w:val="0"/>
                <w:i w:val="0"/>
                <w:sz w:val="24"/>
                <w:szCs w:val="24"/>
              </w:rPr>
              <w:t>Контролировать текущую деятельность сотрудников службы бронирования и продаж для поддержания требуемого уровня качества обслуживания гостей</w:t>
            </w:r>
          </w:p>
        </w:tc>
        <w:tc>
          <w:tcPr>
            <w:tcW w:w="5197" w:type="dxa"/>
          </w:tcPr>
          <w:p w:rsidR="00BA74E1" w:rsidRPr="0010561A" w:rsidRDefault="00BA74E1" w:rsidP="006C2122">
            <w:pPr>
              <w:spacing w:after="0" w:line="240" w:lineRule="auto"/>
              <w:rPr>
                <w:rFonts w:ascii="Times New Roman" w:hAnsi="Times New Roman"/>
                <w:sz w:val="24"/>
                <w:szCs w:val="24"/>
              </w:rPr>
            </w:pPr>
            <w:r w:rsidRPr="0010561A">
              <w:rPr>
                <w:rFonts w:ascii="Times New Roman" w:hAnsi="Times New Roman"/>
                <w:b/>
                <w:sz w:val="24"/>
                <w:szCs w:val="24"/>
              </w:rPr>
              <w:t>Практический опыт</w:t>
            </w:r>
            <w:r w:rsidRPr="0010561A">
              <w:rPr>
                <w:rFonts w:ascii="Times New Roman" w:hAnsi="Times New Roman"/>
                <w:sz w:val="24"/>
                <w:szCs w:val="24"/>
              </w:rPr>
              <w:t>: контроля текущей деятельности сотрудников службы бронирования и продаж для поддержания требуемого уровня качества обслуживания гостей</w:t>
            </w:r>
          </w:p>
          <w:p w:rsidR="00BA74E1" w:rsidRPr="0010561A" w:rsidRDefault="00BA74E1" w:rsidP="006C2122">
            <w:pPr>
              <w:spacing w:after="0" w:line="240" w:lineRule="auto"/>
              <w:rPr>
                <w:rFonts w:ascii="Times New Roman" w:hAnsi="Times New Roman"/>
                <w:b/>
                <w:sz w:val="24"/>
                <w:szCs w:val="24"/>
              </w:rPr>
            </w:pPr>
            <w:r w:rsidRPr="0010561A">
              <w:rPr>
                <w:rFonts w:ascii="Times New Roman" w:hAnsi="Times New Roman"/>
                <w:sz w:val="24"/>
                <w:szCs w:val="24"/>
              </w:rPr>
              <w:t xml:space="preserve">определения эффективности мероприятий по стимулированию сбыта гостиничного продукта; </w:t>
            </w:r>
          </w:p>
        </w:tc>
      </w:tr>
      <w:tr w:rsidR="00BA74E1" w:rsidRPr="0010561A" w:rsidTr="006C2122">
        <w:trPr>
          <w:trHeight w:val="830"/>
          <w:jc w:val="center"/>
        </w:trPr>
        <w:tc>
          <w:tcPr>
            <w:tcW w:w="2090" w:type="dxa"/>
            <w:vMerge/>
          </w:tcPr>
          <w:p w:rsidR="00BA74E1" w:rsidRPr="0010561A" w:rsidRDefault="00BA74E1" w:rsidP="006C2122">
            <w:pPr>
              <w:spacing w:after="0" w:line="240" w:lineRule="auto"/>
              <w:jc w:val="both"/>
              <w:rPr>
                <w:rFonts w:ascii="Times New Roman" w:hAnsi="Times New Roman"/>
                <w:sz w:val="24"/>
                <w:szCs w:val="24"/>
              </w:rPr>
            </w:pPr>
          </w:p>
        </w:tc>
        <w:tc>
          <w:tcPr>
            <w:tcW w:w="2640" w:type="dxa"/>
            <w:vMerge/>
          </w:tcPr>
          <w:p w:rsidR="00BA74E1" w:rsidRPr="0010561A" w:rsidRDefault="00BA74E1" w:rsidP="006C2122">
            <w:pPr>
              <w:pStyle w:val="2"/>
              <w:spacing w:before="0" w:after="0"/>
              <w:jc w:val="both"/>
              <w:rPr>
                <w:rStyle w:val="af"/>
                <w:rFonts w:ascii="Times New Roman" w:hAnsi="Times New Roman"/>
                <w:b w:val="0"/>
                <w:sz w:val="24"/>
                <w:szCs w:val="24"/>
              </w:rPr>
            </w:pPr>
          </w:p>
        </w:tc>
        <w:tc>
          <w:tcPr>
            <w:tcW w:w="5197" w:type="dxa"/>
          </w:tcPr>
          <w:p w:rsidR="00BA74E1" w:rsidRPr="0010561A" w:rsidRDefault="00BA74E1" w:rsidP="006C2122">
            <w:pPr>
              <w:spacing w:after="0" w:line="240" w:lineRule="auto"/>
              <w:rPr>
                <w:rFonts w:ascii="Times New Roman" w:hAnsi="Times New Roman"/>
                <w:b/>
                <w:sz w:val="24"/>
                <w:szCs w:val="24"/>
              </w:rPr>
            </w:pPr>
            <w:r w:rsidRPr="0010561A">
              <w:rPr>
                <w:rFonts w:ascii="Times New Roman" w:hAnsi="Times New Roman"/>
                <w:b/>
                <w:sz w:val="24"/>
                <w:szCs w:val="24"/>
              </w:rPr>
              <w:t xml:space="preserve">Умения: </w:t>
            </w:r>
            <w:r w:rsidRPr="0010561A">
              <w:rPr>
                <w:rFonts w:ascii="Times New Roman" w:hAnsi="Times New Roman"/>
                <w:sz w:val="24"/>
                <w:szCs w:val="24"/>
              </w:rPr>
              <w:t>оценивать эффективность работы службы бронирования и продаж; определять эффективность мероприятий по стимулированию сбыта гостиничного продукта; разрабатывать и предоставлять предложения по повышению эффективности сбыта гостиничного продукта;</w:t>
            </w:r>
          </w:p>
        </w:tc>
      </w:tr>
      <w:tr w:rsidR="00BA74E1" w:rsidRPr="0010561A" w:rsidTr="006C2122">
        <w:trPr>
          <w:trHeight w:val="830"/>
          <w:jc w:val="center"/>
        </w:trPr>
        <w:tc>
          <w:tcPr>
            <w:tcW w:w="2090" w:type="dxa"/>
            <w:vMerge/>
          </w:tcPr>
          <w:p w:rsidR="00BA74E1" w:rsidRPr="0010561A" w:rsidRDefault="00BA74E1" w:rsidP="006C2122">
            <w:pPr>
              <w:spacing w:after="0" w:line="240" w:lineRule="auto"/>
              <w:jc w:val="both"/>
              <w:rPr>
                <w:rFonts w:ascii="Times New Roman" w:hAnsi="Times New Roman"/>
                <w:sz w:val="24"/>
                <w:szCs w:val="24"/>
              </w:rPr>
            </w:pPr>
          </w:p>
        </w:tc>
        <w:tc>
          <w:tcPr>
            <w:tcW w:w="2640" w:type="dxa"/>
            <w:vMerge/>
          </w:tcPr>
          <w:p w:rsidR="00BA74E1" w:rsidRPr="0010561A" w:rsidRDefault="00BA74E1" w:rsidP="006C2122">
            <w:pPr>
              <w:pStyle w:val="2"/>
              <w:spacing w:before="0" w:after="0"/>
              <w:jc w:val="both"/>
              <w:rPr>
                <w:rStyle w:val="af"/>
                <w:rFonts w:ascii="Times New Roman" w:hAnsi="Times New Roman"/>
                <w:b w:val="0"/>
                <w:sz w:val="24"/>
                <w:szCs w:val="24"/>
              </w:rPr>
            </w:pPr>
          </w:p>
        </w:tc>
        <w:tc>
          <w:tcPr>
            <w:tcW w:w="5197" w:type="dxa"/>
          </w:tcPr>
          <w:p w:rsidR="00BA74E1" w:rsidRPr="0010561A" w:rsidRDefault="00BA74E1" w:rsidP="006C2122">
            <w:pPr>
              <w:spacing w:after="0" w:line="240" w:lineRule="auto"/>
              <w:rPr>
                <w:rFonts w:ascii="Times New Roman" w:hAnsi="Times New Roman"/>
                <w:bCs/>
                <w:sz w:val="24"/>
                <w:szCs w:val="24"/>
              </w:rPr>
            </w:pPr>
            <w:r w:rsidRPr="0010561A">
              <w:rPr>
                <w:rFonts w:ascii="Times New Roman" w:hAnsi="Times New Roman"/>
                <w:b/>
                <w:sz w:val="24"/>
                <w:szCs w:val="24"/>
              </w:rPr>
              <w:t>Знания:</w:t>
            </w:r>
            <w:r w:rsidRPr="0010561A">
              <w:rPr>
                <w:rFonts w:ascii="Times New Roman" w:hAnsi="Times New Roman"/>
                <w:bCs/>
                <w:sz w:val="24"/>
                <w:szCs w:val="24"/>
              </w:rPr>
              <w:t xml:space="preserve"> критерии и методы оценки эффективности </w:t>
            </w:r>
            <w:r w:rsidRPr="0010561A">
              <w:rPr>
                <w:rFonts w:ascii="Times New Roman" w:hAnsi="Times New Roman"/>
                <w:sz w:val="24"/>
                <w:szCs w:val="24"/>
              </w:rPr>
              <w:t>работы сотрудников и службы бронирования и продаж</w:t>
            </w:r>
            <w:r w:rsidRPr="0010561A">
              <w:rPr>
                <w:rFonts w:ascii="Times New Roman" w:hAnsi="Times New Roman"/>
                <w:bCs/>
                <w:sz w:val="24"/>
                <w:szCs w:val="24"/>
              </w:rPr>
              <w:t xml:space="preserve">; </w:t>
            </w:r>
          </w:p>
          <w:p w:rsidR="00BA74E1" w:rsidRPr="0010561A" w:rsidRDefault="00BA74E1" w:rsidP="006C2122">
            <w:pPr>
              <w:spacing w:after="0" w:line="240" w:lineRule="auto"/>
              <w:rPr>
                <w:rFonts w:ascii="Times New Roman" w:hAnsi="Times New Roman"/>
                <w:b/>
                <w:sz w:val="24"/>
                <w:szCs w:val="24"/>
              </w:rPr>
            </w:pPr>
            <w:r w:rsidRPr="0010561A">
              <w:rPr>
                <w:rFonts w:ascii="Times New Roman" w:hAnsi="Times New Roman"/>
                <w:sz w:val="24"/>
                <w:szCs w:val="24"/>
              </w:rPr>
              <w:t>виды отчетности по продажам;</w:t>
            </w:r>
          </w:p>
        </w:tc>
      </w:tr>
    </w:tbl>
    <w:p w:rsidR="00BA74E1" w:rsidRPr="0010561A" w:rsidRDefault="00BA74E1" w:rsidP="00BA74E1">
      <w:pPr>
        <w:shd w:val="clear" w:color="auto" w:fill="FFFFFF"/>
        <w:spacing w:after="0"/>
        <w:ind w:firstLine="709"/>
        <w:jc w:val="both"/>
        <w:rPr>
          <w:rFonts w:ascii="Times New Roman" w:hAnsi="Times New Roman"/>
          <w:sz w:val="24"/>
          <w:szCs w:val="24"/>
        </w:rPr>
      </w:pPr>
    </w:p>
    <w:p w:rsidR="00BA74E1" w:rsidRPr="0010561A" w:rsidRDefault="00BA74E1" w:rsidP="00BA74E1">
      <w:pPr>
        <w:shd w:val="clear" w:color="auto" w:fill="FFFFFF"/>
        <w:spacing w:after="0"/>
        <w:ind w:firstLine="709"/>
        <w:jc w:val="both"/>
        <w:rPr>
          <w:rFonts w:ascii="Times New Roman" w:hAnsi="Times New Roman"/>
          <w:sz w:val="24"/>
          <w:szCs w:val="24"/>
        </w:rPr>
      </w:pPr>
    </w:p>
    <w:p w:rsidR="00BA74E1" w:rsidRDefault="00BA74E1" w:rsidP="00BA74E1">
      <w:pPr>
        <w:spacing w:after="0" w:line="240" w:lineRule="auto"/>
        <w:rPr>
          <w:rFonts w:ascii="Times New Roman" w:hAnsi="Times New Roman"/>
          <w:sz w:val="24"/>
          <w:szCs w:val="24"/>
        </w:rPr>
      </w:pPr>
      <w:r>
        <w:rPr>
          <w:rFonts w:ascii="Times New Roman" w:hAnsi="Times New Roman"/>
          <w:sz w:val="24"/>
          <w:szCs w:val="24"/>
        </w:rPr>
        <w:br w:type="page"/>
      </w:r>
    </w:p>
    <w:p w:rsidR="00BA74E1" w:rsidRPr="0010561A" w:rsidRDefault="00BA74E1" w:rsidP="00BA74E1">
      <w:pPr>
        <w:spacing w:after="0"/>
        <w:ind w:firstLine="709"/>
        <w:jc w:val="center"/>
        <w:rPr>
          <w:rFonts w:ascii="Times New Roman" w:hAnsi="Times New Roman"/>
          <w:b/>
          <w:sz w:val="24"/>
          <w:szCs w:val="24"/>
        </w:rPr>
      </w:pPr>
      <w:r w:rsidRPr="0010561A">
        <w:rPr>
          <w:rFonts w:ascii="Times New Roman" w:hAnsi="Times New Roman"/>
          <w:b/>
          <w:sz w:val="24"/>
          <w:szCs w:val="24"/>
        </w:rPr>
        <w:t xml:space="preserve">Раздел 5.  </w:t>
      </w:r>
      <w:r>
        <w:rPr>
          <w:rFonts w:ascii="Times New Roman" w:hAnsi="Times New Roman"/>
          <w:b/>
          <w:sz w:val="24"/>
          <w:szCs w:val="24"/>
        </w:rPr>
        <w:t>С</w:t>
      </w:r>
      <w:r w:rsidRPr="0010561A">
        <w:rPr>
          <w:rFonts w:ascii="Times New Roman" w:hAnsi="Times New Roman"/>
          <w:b/>
          <w:sz w:val="24"/>
          <w:szCs w:val="24"/>
        </w:rPr>
        <w:t>труктура образовательной программы и  рабочие программы</w:t>
      </w:r>
    </w:p>
    <w:p w:rsidR="00BA74E1" w:rsidRDefault="00BA74E1" w:rsidP="00BA74E1">
      <w:pPr>
        <w:spacing w:after="0"/>
        <w:ind w:firstLine="709"/>
        <w:jc w:val="both"/>
        <w:rPr>
          <w:rFonts w:ascii="Times New Roman" w:hAnsi="Times New Roman"/>
          <w:b/>
          <w:sz w:val="24"/>
          <w:szCs w:val="24"/>
        </w:rPr>
      </w:pPr>
      <w:r w:rsidRPr="0010561A">
        <w:rPr>
          <w:rFonts w:ascii="Times New Roman" w:hAnsi="Times New Roman"/>
          <w:b/>
          <w:sz w:val="24"/>
          <w:szCs w:val="24"/>
        </w:rPr>
        <w:t xml:space="preserve">5.1.  </w:t>
      </w:r>
      <w:r>
        <w:rPr>
          <w:rFonts w:ascii="Times New Roman" w:hAnsi="Times New Roman"/>
          <w:b/>
          <w:sz w:val="24"/>
          <w:szCs w:val="24"/>
        </w:rPr>
        <w:t>У</w:t>
      </w:r>
      <w:r w:rsidRPr="0010561A">
        <w:rPr>
          <w:rFonts w:ascii="Times New Roman" w:hAnsi="Times New Roman"/>
          <w:b/>
          <w:sz w:val="24"/>
          <w:szCs w:val="24"/>
        </w:rPr>
        <w:t>чебный план по специальности 43.02.14 Гостиничное дело</w:t>
      </w:r>
    </w:p>
    <w:p w:rsidR="00A40236" w:rsidRDefault="00A40236" w:rsidP="00A40236">
      <w:pPr>
        <w:spacing w:after="0" w:line="240" w:lineRule="auto"/>
        <w:jc w:val="right"/>
        <w:rPr>
          <w:rFonts w:ascii="Times New Roman" w:hAnsi="Times New Roman"/>
          <w:color w:val="000000"/>
          <w:sz w:val="24"/>
          <w:szCs w:val="24"/>
        </w:rPr>
      </w:pPr>
    </w:p>
    <w:p w:rsidR="00C35C1E" w:rsidRPr="00C35C1E" w:rsidRDefault="00C35C1E" w:rsidP="00C35C1E">
      <w:pPr>
        <w:spacing w:after="0" w:line="240" w:lineRule="auto"/>
        <w:jc w:val="right"/>
        <w:rPr>
          <w:rFonts w:ascii="Times New Roman" w:hAnsi="Times New Roman"/>
          <w:color w:val="000000"/>
          <w:sz w:val="24"/>
          <w:szCs w:val="24"/>
        </w:rPr>
      </w:pPr>
      <w:r w:rsidRPr="00C35C1E">
        <w:rPr>
          <w:rFonts w:ascii="Times New Roman" w:hAnsi="Times New Roman"/>
          <w:color w:val="000000"/>
          <w:sz w:val="24"/>
          <w:szCs w:val="24"/>
        </w:rPr>
        <w:t>Утверждаю</w:t>
      </w:r>
    </w:p>
    <w:p w:rsidR="00C35C1E" w:rsidRPr="00C35C1E" w:rsidRDefault="00C35C1E" w:rsidP="00C35C1E">
      <w:pPr>
        <w:spacing w:after="0" w:line="240" w:lineRule="auto"/>
        <w:jc w:val="right"/>
        <w:rPr>
          <w:rFonts w:ascii="Times New Roman" w:hAnsi="Times New Roman"/>
          <w:color w:val="000000"/>
          <w:sz w:val="24"/>
          <w:szCs w:val="24"/>
        </w:rPr>
      </w:pPr>
      <w:r w:rsidRPr="00C35C1E">
        <w:rPr>
          <w:rFonts w:ascii="Times New Roman" w:hAnsi="Times New Roman"/>
          <w:color w:val="000000"/>
          <w:sz w:val="24"/>
          <w:szCs w:val="24"/>
        </w:rPr>
        <w:t>Директор КГБПОУ  «ТТТ»</w:t>
      </w:r>
    </w:p>
    <w:p w:rsidR="00C35C1E" w:rsidRPr="00C35C1E" w:rsidRDefault="00C35C1E" w:rsidP="00C35C1E">
      <w:pPr>
        <w:spacing w:after="0" w:line="240" w:lineRule="auto"/>
        <w:jc w:val="right"/>
        <w:rPr>
          <w:rFonts w:ascii="Times New Roman" w:hAnsi="Times New Roman"/>
          <w:color w:val="000000"/>
          <w:sz w:val="24"/>
          <w:szCs w:val="24"/>
        </w:rPr>
      </w:pPr>
      <w:r w:rsidRPr="00C35C1E">
        <w:rPr>
          <w:rFonts w:ascii="Times New Roman" w:hAnsi="Times New Roman"/>
          <w:color w:val="000000"/>
          <w:sz w:val="24"/>
          <w:szCs w:val="24"/>
        </w:rPr>
        <w:t>___________________________</w:t>
      </w:r>
    </w:p>
    <w:p w:rsidR="00C35C1E" w:rsidRPr="00C35C1E" w:rsidRDefault="00C35C1E" w:rsidP="00C35C1E">
      <w:pPr>
        <w:spacing w:after="0" w:line="240" w:lineRule="auto"/>
        <w:ind w:firstLine="5670"/>
        <w:jc w:val="center"/>
        <w:rPr>
          <w:rFonts w:ascii="Times New Roman" w:hAnsi="Times New Roman"/>
          <w:color w:val="000000"/>
          <w:sz w:val="24"/>
          <w:szCs w:val="24"/>
        </w:rPr>
      </w:pPr>
      <w:r w:rsidRPr="00C35C1E">
        <w:rPr>
          <w:rFonts w:ascii="Times New Roman" w:hAnsi="Times New Roman"/>
          <w:color w:val="000000"/>
          <w:sz w:val="24"/>
          <w:szCs w:val="24"/>
        </w:rPr>
        <w:t>А.В. Черепанов</w:t>
      </w:r>
    </w:p>
    <w:p w:rsidR="00C35C1E" w:rsidRPr="00C35C1E" w:rsidRDefault="00C35C1E" w:rsidP="00C35C1E">
      <w:pPr>
        <w:spacing w:after="0" w:line="240" w:lineRule="auto"/>
        <w:ind w:firstLine="6379"/>
        <w:jc w:val="center"/>
        <w:rPr>
          <w:rFonts w:ascii="Times New Roman" w:hAnsi="Times New Roman"/>
          <w:color w:val="000000"/>
          <w:sz w:val="24"/>
          <w:szCs w:val="24"/>
        </w:rPr>
      </w:pPr>
      <w:r w:rsidRPr="00C35C1E">
        <w:rPr>
          <w:rFonts w:ascii="Times New Roman" w:hAnsi="Times New Roman"/>
          <w:color w:val="000000"/>
          <w:sz w:val="24"/>
          <w:szCs w:val="24"/>
        </w:rPr>
        <w:t>Приказ №_______   от</w:t>
      </w:r>
    </w:p>
    <w:p w:rsidR="00C35C1E" w:rsidRPr="00C35C1E" w:rsidRDefault="00C35C1E" w:rsidP="00C35C1E">
      <w:pPr>
        <w:autoSpaceDE w:val="0"/>
        <w:autoSpaceDN w:val="0"/>
        <w:adjustRightInd w:val="0"/>
        <w:spacing w:after="0" w:line="180" w:lineRule="atLeast"/>
        <w:ind w:firstLine="500"/>
        <w:rPr>
          <w:rFonts w:ascii="Times New Roman" w:hAnsi="Times New Roman"/>
          <w:color w:val="000000"/>
          <w:sz w:val="24"/>
          <w:szCs w:val="24"/>
        </w:rPr>
      </w:pPr>
      <w:r w:rsidRPr="00C35C1E">
        <w:rPr>
          <w:rFonts w:ascii="Times New Roman" w:hAnsi="Times New Roman"/>
          <w:color w:val="000000"/>
          <w:sz w:val="24"/>
          <w:szCs w:val="24"/>
        </w:rPr>
        <w:t>«_____»____________ 2019</w:t>
      </w:r>
    </w:p>
    <w:p w:rsidR="00C35C1E" w:rsidRPr="00C35C1E" w:rsidRDefault="00C35C1E" w:rsidP="00C35C1E">
      <w:pPr>
        <w:spacing w:after="0" w:line="240" w:lineRule="auto"/>
        <w:jc w:val="center"/>
        <w:rPr>
          <w:rFonts w:ascii="Times New Roman" w:hAnsi="Times New Roman"/>
          <w:b/>
          <w:color w:val="000000"/>
          <w:sz w:val="24"/>
          <w:szCs w:val="24"/>
        </w:rPr>
      </w:pPr>
    </w:p>
    <w:p w:rsidR="00C35C1E" w:rsidRPr="00C35C1E" w:rsidRDefault="00C35C1E" w:rsidP="00C35C1E">
      <w:pPr>
        <w:spacing w:after="0" w:line="240" w:lineRule="auto"/>
        <w:jc w:val="center"/>
        <w:rPr>
          <w:rFonts w:ascii="Times New Roman" w:hAnsi="Times New Roman"/>
          <w:b/>
          <w:color w:val="000000"/>
          <w:sz w:val="24"/>
          <w:szCs w:val="24"/>
        </w:rPr>
      </w:pPr>
    </w:p>
    <w:p w:rsidR="00C35C1E" w:rsidRPr="00C35C1E" w:rsidRDefault="00C35C1E" w:rsidP="00C35C1E">
      <w:pPr>
        <w:spacing w:after="0" w:line="240" w:lineRule="auto"/>
        <w:jc w:val="center"/>
        <w:rPr>
          <w:rFonts w:ascii="Times New Roman" w:hAnsi="Times New Roman"/>
          <w:b/>
          <w:color w:val="000000"/>
          <w:sz w:val="24"/>
          <w:szCs w:val="24"/>
        </w:rPr>
      </w:pPr>
    </w:p>
    <w:p w:rsidR="00C35C1E" w:rsidRPr="00C35C1E" w:rsidRDefault="00C35C1E" w:rsidP="00C35C1E">
      <w:pPr>
        <w:spacing w:after="0" w:line="240" w:lineRule="auto"/>
        <w:jc w:val="center"/>
        <w:rPr>
          <w:rFonts w:ascii="Times New Roman" w:hAnsi="Times New Roman"/>
          <w:b/>
          <w:color w:val="000000"/>
          <w:sz w:val="24"/>
          <w:szCs w:val="24"/>
        </w:rPr>
      </w:pPr>
    </w:p>
    <w:p w:rsidR="00C35C1E" w:rsidRPr="00C35C1E" w:rsidRDefault="00C35C1E" w:rsidP="00C35C1E">
      <w:pPr>
        <w:spacing w:after="0" w:line="240" w:lineRule="auto"/>
        <w:jc w:val="center"/>
        <w:rPr>
          <w:rFonts w:ascii="Times New Roman" w:hAnsi="Times New Roman"/>
          <w:b/>
          <w:color w:val="000000"/>
          <w:sz w:val="24"/>
          <w:szCs w:val="24"/>
        </w:rPr>
      </w:pPr>
    </w:p>
    <w:p w:rsidR="00C35C1E" w:rsidRPr="00C35C1E" w:rsidRDefault="00C35C1E" w:rsidP="00C35C1E">
      <w:pPr>
        <w:spacing w:after="0" w:line="240" w:lineRule="auto"/>
        <w:jc w:val="center"/>
        <w:rPr>
          <w:rFonts w:ascii="Times New Roman" w:hAnsi="Times New Roman"/>
          <w:b/>
          <w:color w:val="000000"/>
          <w:sz w:val="24"/>
          <w:szCs w:val="24"/>
        </w:rPr>
      </w:pPr>
    </w:p>
    <w:p w:rsidR="00C35C1E" w:rsidRPr="00C35C1E" w:rsidRDefault="00C35C1E" w:rsidP="00C35C1E">
      <w:pPr>
        <w:spacing w:after="0" w:line="240" w:lineRule="auto"/>
        <w:jc w:val="center"/>
        <w:rPr>
          <w:rFonts w:ascii="Times New Roman" w:hAnsi="Times New Roman"/>
          <w:b/>
          <w:color w:val="000000"/>
          <w:sz w:val="24"/>
          <w:szCs w:val="24"/>
        </w:rPr>
      </w:pPr>
    </w:p>
    <w:p w:rsidR="00C35C1E" w:rsidRPr="00C35C1E" w:rsidRDefault="00C35C1E" w:rsidP="00C35C1E">
      <w:pPr>
        <w:spacing w:after="0" w:line="240" w:lineRule="auto"/>
        <w:jc w:val="center"/>
        <w:rPr>
          <w:rFonts w:ascii="Times New Roman" w:hAnsi="Times New Roman"/>
          <w:b/>
          <w:color w:val="000000"/>
          <w:sz w:val="24"/>
          <w:szCs w:val="24"/>
        </w:rPr>
      </w:pPr>
      <w:r w:rsidRPr="00C35C1E">
        <w:rPr>
          <w:rFonts w:ascii="Times New Roman" w:hAnsi="Times New Roman"/>
          <w:b/>
          <w:color w:val="000000"/>
          <w:sz w:val="24"/>
          <w:szCs w:val="24"/>
        </w:rPr>
        <w:t>УЧЕБНЫЙ ПЛАН</w:t>
      </w:r>
    </w:p>
    <w:p w:rsidR="00C35C1E" w:rsidRPr="00C35C1E" w:rsidRDefault="00C35C1E" w:rsidP="00C35C1E">
      <w:pPr>
        <w:spacing w:after="0" w:line="240" w:lineRule="auto"/>
        <w:jc w:val="center"/>
        <w:rPr>
          <w:rFonts w:ascii="Times New Roman" w:hAnsi="Times New Roman"/>
          <w:color w:val="000000"/>
          <w:sz w:val="24"/>
          <w:szCs w:val="24"/>
        </w:rPr>
      </w:pPr>
    </w:p>
    <w:p w:rsidR="00C35C1E" w:rsidRPr="00C35C1E" w:rsidRDefault="00C35C1E" w:rsidP="00C35C1E">
      <w:pPr>
        <w:spacing w:after="0" w:line="240" w:lineRule="auto"/>
        <w:jc w:val="center"/>
        <w:rPr>
          <w:rFonts w:ascii="Times New Roman" w:hAnsi="Times New Roman"/>
          <w:color w:val="000000"/>
          <w:sz w:val="24"/>
          <w:szCs w:val="24"/>
        </w:rPr>
      </w:pPr>
      <w:r w:rsidRPr="00C35C1E">
        <w:rPr>
          <w:rFonts w:ascii="Times New Roman" w:hAnsi="Times New Roman"/>
          <w:color w:val="000000"/>
          <w:sz w:val="24"/>
          <w:szCs w:val="24"/>
        </w:rPr>
        <w:t>образовательного учреждения среднего профессионального образования</w:t>
      </w:r>
    </w:p>
    <w:p w:rsidR="00C35C1E" w:rsidRPr="00C35C1E" w:rsidRDefault="00C35C1E" w:rsidP="00C35C1E">
      <w:pPr>
        <w:spacing w:after="0" w:line="240" w:lineRule="auto"/>
        <w:jc w:val="center"/>
        <w:rPr>
          <w:rFonts w:ascii="Times New Roman" w:hAnsi="Times New Roman"/>
          <w:b/>
          <w:color w:val="000000"/>
          <w:sz w:val="24"/>
          <w:szCs w:val="24"/>
        </w:rPr>
      </w:pPr>
      <w:r w:rsidRPr="00C35C1E">
        <w:rPr>
          <w:rFonts w:ascii="Times New Roman" w:hAnsi="Times New Roman"/>
          <w:b/>
          <w:color w:val="000000"/>
          <w:sz w:val="24"/>
          <w:szCs w:val="24"/>
        </w:rPr>
        <w:t xml:space="preserve">краевое государственное бюджетное </w:t>
      </w:r>
    </w:p>
    <w:p w:rsidR="00C35C1E" w:rsidRPr="00C35C1E" w:rsidRDefault="00C35C1E" w:rsidP="00C35C1E">
      <w:pPr>
        <w:spacing w:after="0" w:line="240" w:lineRule="auto"/>
        <w:jc w:val="center"/>
        <w:rPr>
          <w:rFonts w:ascii="Times New Roman" w:hAnsi="Times New Roman"/>
          <w:b/>
          <w:color w:val="000000"/>
          <w:sz w:val="24"/>
          <w:szCs w:val="24"/>
        </w:rPr>
      </w:pPr>
      <w:r w:rsidRPr="00C35C1E">
        <w:rPr>
          <w:rFonts w:ascii="Times New Roman" w:hAnsi="Times New Roman"/>
          <w:b/>
          <w:color w:val="000000"/>
          <w:sz w:val="24"/>
          <w:szCs w:val="24"/>
        </w:rPr>
        <w:t xml:space="preserve">профессиональное образовательное учреждение </w:t>
      </w:r>
    </w:p>
    <w:p w:rsidR="00C35C1E" w:rsidRPr="00C35C1E" w:rsidRDefault="00C35C1E" w:rsidP="00C35C1E">
      <w:pPr>
        <w:spacing w:after="0" w:line="240" w:lineRule="auto"/>
        <w:jc w:val="center"/>
        <w:rPr>
          <w:rFonts w:ascii="Times New Roman" w:hAnsi="Times New Roman"/>
          <w:b/>
          <w:color w:val="000000"/>
          <w:sz w:val="24"/>
          <w:szCs w:val="24"/>
        </w:rPr>
      </w:pPr>
      <w:r w:rsidRPr="00C35C1E">
        <w:rPr>
          <w:rFonts w:ascii="Times New Roman" w:hAnsi="Times New Roman"/>
          <w:b/>
          <w:color w:val="000000"/>
          <w:sz w:val="24"/>
          <w:szCs w:val="24"/>
        </w:rPr>
        <w:t xml:space="preserve"> «Тальменский технологический техникум» </w:t>
      </w:r>
    </w:p>
    <w:p w:rsidR="00C35C1E" w:rsidRPr="00C35C1E" w:rsidRDefault="00C35C1E" w:rsidP="00C35C1E">
      <w:pPr>
        <w:spacing w:after="0" w:line="240" w:lineRule="auto"/>
        <w:jc w:val="center"/>
        <w:rPr>
          <w:rFonts w:ascii="Times New Roman" w:hAnsi="Times New Roman"/>
          <w:b/>
          <w:color w:val="000000"/>
          <w:sz w:val="24"/>
          <w:szCs w:val="24"/>
        </w:rPr>
      </w:pPr>
    </w:p>
    <w:p w:rsidR="00C35C1E" w:rsidRPr="00C35C1E" w:rsidRDefault="00C35C1E" w:rsidP="00C35C1E">
      <w:pPr>
        <w:autoSpaceDE w:val="0"/>
        <w:autoSpaceDN w:val="0"/>
        <w:adjustRightInd w:val="0"/>
        <w:spacing w:after="0" w:line="180" w:lineRule="atLeast"/>
        <w:ind w:firstLine="500"/>
        <w:jc w:val="center"/>
        <w:rPr>
          <w:rFonts w:ascii="Times New Roman" w:hAnsi="Times New Roman"/>
          <w:color w:val="000000"/>
          <w:sz w:val="24"/>
          <w:szCs w:val="24"/>
        </w:rPr>
      </w:pPr>
      <w:r w:rsidRPr="00C35C1E">
        <w:rPr>
          <w:rFonts w:ascii="Times New Roman" w:hAnsi="Times New Roman"/>
          <w:color w:val="000000"/>
          <w:sz w:val="24"/>
          <w:szCs w:val="24"/>
        </w:rPr>
        <w:t xml:space="preserve">по специальности среднего профессионального образования </w:t>
      </w:r>
    </w:p>
    <w:p w:rsidR="00C35C1E" w:rsidRPr="00C35C1E" w:rsidRDefault="00C35C1E" w:rsidP="00C35C1E">
      <w:pPr>
        <w:autoSpaceDE w:val="0"/>
        <w:autoSpaceDN w:val="0"/>
        <w:adjustRightInd w:val="0"/>
        <w:spacing w:after="0" w:line="180" w:lineRule="atLeast"/>
        <w:ind w:firstLine="500"/>
        <w:jc w:val="center"/>
        <w:rPr>
          <w:rFonts w:ascii="Times New Roman" w:hAnsi="Times New Roman"/>
          <w:b/>
          <w:color w:val="000000"/>
          <w:sz w:val="24"/>
          <w:szCs w:val="24"/>
        </w:rPr>
      </w:pPr>
      <w:r w:rsidRPr="00C35C1E">
        <w:rPr>
          <w:rFonts w:ascii="Times New Roman" w:hAnsi="Times New Roman"/>
          <w:b/>
          <w:color w:val="000000"/>
          <w:sz w:val="24"/>
          <w:szCs w:val="24"/>
        </w:rPr>
        <w:t>43.02.14 Гостиничное дело</w:t>
      </w:r>
    </w:p>
    <w:p w:rsidR="00C35C1E" w:rsidRPr="00C35C1E" w:rsidRDefault="00C35C1E" w:rsidP="00C35C1E">
      <w:pPr>
        <w:spacing w:after="0" w:line="240" w:lineRule="auto"/>
        <w:jc w:val="center"/>
        <w:rPr>
          <w:rFonts w:ascii="Times New Roman" w:hAnsi="Times New Roman"/>
          <w:i/>
          <w:color w:val="000000"/>
          <w:sz w:val="24"/>
          <w:szCs w:val="24"/>
        </w:rPr>
      </w:pPr>
    </w:p>
    <w:p w:rsidR="00C35C1E" w:rsidRPr="00C35C1E" w:rsidRDefault="00C35C1E" w:rsidP="00C35C1E">
      <w:pPr>
        <w:spacing w:after="0" w:line="240" w:lineRule="auto"/>
        <w:jc w:val="center"/>
        <w:rPr>
          <w:rFonts w:ascii="Times New Roman" w:hAnsi="Times New Roman"/>
          <w:color w:val="000000"/>
          <w:sz w:val="24"/>
          <w:szCs w:val="24"/>
        </w:rPr>
      </w:pPr>
      <w:r w:rsidRPr="00C35C1E">
        <w:rPr>
          <w:rFonts w:ascii="Times New Roman" w:hAnsi="Times New Roman"/>
          <w:color w:val="000000"/>
          <w:sz w:val="24"/>
          <w:szCs w:val="24"/>
        </w:rPr>
        <w:t>по программе базовой подготовки</w:t>
      </w:r>
    </w:p>
    <w:p w:rsidR="00C35C1E" w:rsidRPr="00C35C1E" w:rsidRDefault="00C35C1E" w:rsidP="00C35C1E">
      <w:pPr>
        <w:spacing w:after="0" w:line="240" w:lineRule="auto"/>
        <w:jc w:val="center"/>
        <w:rPr>
          <w:rFonts w:ascii="Times New Roman" w:hAnsi="Times New Roman"/>
          <w:color w:val="000000"/>
          <w:sz w:val="24"/>
          <w:szCs w:val="24"/>
        </w:rPr>
      </w:pPr>
    </w:p>
    <w:p w:rsidR="00C35C1E" w:rsidRPr="00C35C1E" w:rsidRDefault="00C35C1E" w:rsidP="00C35C1E">
      <w:pPr>
        <w:spacing w:after="0" w:line="240" w:lineRule="auto"/>
        <w:jc w:val="center"/>
        <w:rPr>
          <w:rFonts w:ascii="Times New Roman" w:hAnsi="Times New Roman"/>
          <w:color w:val="000000"/>
          <w:sz w:val="24"/>
          <w:szCs w:val="24"/>
        </w:rPr>
      </w:pPr>
    </w:p>
    <w:p w:rsidR="00C35C1E" w:rsidRPr="00C35C1E" w:rsidRDefault="00C35C1E" w:rsidP="00C35C1E">
      <w:pPr>
        <w:spacing w:after="0" w:line="240" w:lineRule="auto"/>
        <w:ind w:left="4536"/>
        <w:jc w:val="both"/>
        <w:rPr>
          <w:rFonts w:ascii="Times New Roman" w:hAnsi="Times New Roman"/>
          <w:color w:val="000000"/>
          <w:sz w:val="24"/>
          <w:szCs w:val="24"/>
        </w:rPr>
      </w:pPr>
      <w:r w:rsidRPr="00C35C1E">
        <w:rPr>
          <w:rFonts w:ascii="Times New Roman" w:hAnsi="Times New Roman"/>
          <w:color w:val="000000"/>
          <w:sz w:val="24"/>
          <w:szCs w:val="24"/>
        </w:rPr>
        <w:t xml:space="preserve">Квалификация: </w:t>
      </w:r>
    </w:p>
    <w:p w:rsidR="00C35C1E" w:rsidRPr="00C35C1E" w:rsidRDefault="00C35C1E" w:rsidP="00C35C1E">
      <w:pPr>
        <w:spacing w:after="0" w:line="240" w:lineRule="auto"/>
        <w:ind w:left="4536"/>
        <w:jc w:val="both"/>
        <w:rPr>
          <w:rFonts w:ascii="Times New Roman" w:hAnsi="Times New Roman"/>
          <w:color w:val="000000"/>
          <w:sz w:val="24"/>
          <w:szCs w:val="24"/>
        </w:rPr>
      </w:pPr>
      <w:r w:rsidRPr="00C35C1E">
        <w:rPr>
          <w:rFonts w:ascii="Times New Roman" w:hAnsi="Times New Roman"/>
          <w:color w:val="000000"/>
          <w:sz w:val="24"/>
          <w:szCs w:val="24"/>
        </w:rPr>
        <w:t>специалист по гостеприимству</w:t>
      </w:r>
    </w:p>
    <w:p w:rsidR="00C35C1E" w:rsidRPr="00C35C1E" w:rsidRDefault="00C35C1E" w:rsidP="00C35C1E">
      <w:pPr>
        <w:spacing w:after="0" w:line="240" w:lineRule="auto"/>
        <w:ind w:left="4536"/>
        <w:jc w:val="both"/>
        <w:rPr>
          <w:rFonts w:ascii="Times New Roman" w:hAnsi="Times New Roman"/>
          <w:color w:val="000000"/>
          <w:sz w:val="24"/>
          <w:szCs w:val="24"/>
        </w:rPr>
      </w:pPr>
    </w:p>
    <w:p w:rsidR="00C35C1E" w:rsidRPr="00C35C1E" w:rsidRDefault="00C35C1E" w:rsidP="00C35C1E">
      <w:pPr>
        <w:spacing w:after="0" w:line="240" w:lineRule="auto"/>
        <w:ind w:left="4536"/>
        <w:jc w:val="both"/>
        <w:rPr>
          <w:rFonts w:ascii="Times New Roman" w:hAnsi="Times New Roman"/>
          <w:color w:val="000000"/>
          <w:sz w:val="24"/>
          <w:szCs w:val="24"/>
        </w:rPr>
      </w:pPr>
      <w:r w:rsidRPr="00C35C1E">
        <w:rPr>
          <w:rFonts w:ascii="Times New Roman" w:hAnsi="Times New Roman"/>
          <w:color w:val="000000"/>
          <w:sz w:val="24"/>
          <w:szCs w:val="24"/>
        </w:rPr>
        <w:t>Форма обучения – очная</w:t>
      </w:r>
    </w:p>
    <w:p w:rsidR="00C35C1E" w:rsidRPr="00C35C1E" w:rsidRDefault="00C35C1E" w:rsidP="00C35C1E">
      <w:pPr>
        <w:spacing w:after="0" w:line="240" w:lineRule="auto"/>
        <w:ind w:left="4536"/>
        <w:jc w:val="both"/>
        <w:rPr>
          <w:rFonts w:ascii="Times New Roman" w:hAnsi="Times New Roman"/>
          <w:color w:val="000000"/>
          <w:sz w:val="24"/>
          <w:szCs w:val="24"/>
        </w:rPr>
      </w:pPr>
      <w:r w:rsidRPr="00C35C1E">
        <w:rPr>
          <w:rFonts w:ascii="Times New Roman" w:hAnsi="Times New Roman"/>
          <w:color w:val="000000"/>
          <w:sz w:val="24"/>
          <w:szCs w:val="24"/>
        </w:rPr>
        <w:t>Нормативный срок обучения – 3 года 10 мес.</w:t>
      </w:r>
    </w:p>
    <w:p w:rsidR="00C35C1E" w:rsidRPr="00C35C1E" w:rsidRDefault="00C35C1E" w:rsidP="00C35C1E">
      <w:pPr>
        <w:spacing w:after="0" w:line="240" w:lineRule="auto"/>
        <w:ind w:left="4536"/>
        <w:jc w:val="both"/>
        <w:rPr>
          <w:rFonts w:ascii="Times New Roman" w:hAnsi="Times New Roman"/>
          <w:color w:val="000000"/>
          <w:sz w:val="24"/>
          <w:szCs w:val="24"/>
        </w:rPr>
      </w:pPr>
      <w:r w:rsidRPr="00C35C1E">
        <w:rPr>
          <w:rFonts w:ascii="Times New Roman" w:hAnsi="Times New Roman"/>
          <w:color w:val="000000"/>
          <w:sz w:val="24"/>
          <w:szCs w:val="24"/>
        </w:rPr>
        <w:t xml:space="preserve">на базе </w:t>
      </w:r>
      <w:r w:rsidRPr="00C35C1E">
        <w:rPr>
          <w:rFonts w:ascii="Times New Roman" w:hAnsi="Times New Roman"/>
          <w:color w:val="000000"/>
          <w:sz w:val="24"/>
          <w:szCs w:val="24"/>
          <w:shd w:val="clear" w:color="auto" w:fill="FFFFFF"/>
        </w:rPr>
        <w:t>основного общего образования</w:t>
      </w:r>
    </w:p>
    <w:p w:rsidR="00C35C1E" w:rsidRPr="00C35C1E" w:rsidRDefault="00C35C1E" w:rsidP="00C35C1E">
      <w:pPr>
        <w:spacing w:after="0" w:line="240" w:lineRule="auto"/>
        <w:jc w:val="center"/>
        <w:rPr>
          <w:rFonts w:ascii="Times New Roman" w:hAnsi="Times New Roman"/>
          <w:i/>
          <w:color w:val="000000"/>
          <w:sz w:val="24"/>
          <w:szCs w:val="24"/>
        </w:rPr>
      </w:pPr>
    </w:p>
    <w:p w:rsidR="00C35C1E" w:rsidRPr="00C35C1E" w:rsidRDefault="00C35C1E" w:rsidP="00C35C1E">
      <w:pPr>
        <w:spacing w:after="0" w:line="240" w:lineRule="auto"/>
        <w:ind w:firstLine="709"/>
        <w:jc w:val="center"/>
        <w:rPr>
          <w:rFonts w:ascii="Times New Roman" w:hAnsi="Times New Roman"/>
          <w:b/>
          <w:bCs/>
          <w:color w:val="000000"/>
          <w:sz w:val="24"/>
          <w:szCs w:val="24"/>
        </w:rPr>
      </w:pPr>
    </w:p>
    <w:p w:rsidR="00C35C1E" w:rsidRPr="00C35C1E" w:rsidRDefault="00C35C1E" w:rsidP="00C35C1E">
      <w:pPr>
        <w:spacing w:after="0" w:line="240" w:lineRule="auto"/>
        <w:jc w:val="center"/>
        <w:rPr>
          <w:rFonts w:ascii="Times New Roman" w:hAnsi="Times New Roman"/>
          <w:b/>
          <w:bCs/>
          <w:color w:val="000000"/>
          <w:sz w:val="24"/>
          <w:szCs w:val="24"/>
        </w:rPr>
      </w:pPr>
    </w:p>
    <w:p w:rsidR="00C35C1E" w:rsidRPr="00C35C1E" w:rsidRDefault="00C35C1E" w:rsidP="00C35C1E">
      <w:pPr>
        <w:spacing w:after="0" w:line="240" w:lineRule="auto"/>
        <w:jc w:val="center"/>
        <w:rPr>
          <w:rFonts w:ascii="Times New Roman" w:hAnsi="Times New Roman"/>
          <w:b/>
          <w:bCs/>
          <w:color w:val="000000"/>
          <w:sz w:val="24"/>
          <w:szCs w:val="24"/>
        </w:rPr>
      </w:pPr>
    </w:p>
    <w:p w:rsidR="00C35C1E" w:rsidRPr="00C35C1E" w:rsidRDefault="00C35C1E" w:rsidP="00C35C1E">
      <w:pPr>
        <w:spacing w:after="0" w:line="240" w:lineRule="auto"/>
        <w:jc w:val="center"/>
        <w:rPr>
          <w:rFonts w:ascii="Times New Roman" w:hAnsi="Times New Roman"/>
          <w:b/>
          <w:bCs/>
          <w:color w:val="000000"/>
          <w:sz w:val="24"/>
          <w:szCs w:val="24"/>
        </w:rPr>
      </w:pPr>
    </w:p>
    <w:p w:rsidR="00C35C1E" w:rsidRPr="00C35C1E" w:rsidRDefault="00C35C1E" w:rsidP="00C35C1E">
      <w:pPr>
        <w:spacing w:after="0" w:line="240" w:lineRule="auto"/>
        <w:jc w:val="center"/>
        <w:rPr>
          <w:rFonts w:ascii="Times New Roman" w:hAnsi="Times New Roman"/>
          <w:b/>
          <w:bCs/>
          <w:color w:val="000000"/>
          <w:sz w:val="24"/>
          <w:szCs w:val="24"/>
        </w:rPr>
      </w:pPr>
    </w:p>
    <w:p w:rsidR="00C35C1E" w:rsidRPr="00C35C1E" w:rsidRDefault="00C35C1E" w:rsidP="00C35C1E">
      <w:pPr>
        <w:spacing w:after="0" w:line="240" w:lineRule="auto"/>
        <w:jc w:val="center"/>
        <w:rPr>
          <w:rFonts w:ascii="Times New Roman" w:hAnsi="Times New Roman"/>
          <w:b/>
          <w:bCs/>
          <w:color w:val="000000"/>
          <w:sz w:val="24"/>
          <w:szCs w:val="24"/>
        </w:rPr>
      </w:pPr>
    </w:p>
    <w:p w:rsidR="00C35C1E" w:rsidRPr="00C35C1E" w:rsidRDefault="00C35C1E" w:rsidP="00C35C1E">
      <w:pPr>
        <w:spacing w:after="0" w:line="240" w:lineRule="auto"/>
        <w:jc w:val="center"/>
        <w:rPr>
          <w:rFonts w:ascii="Times New Roman" w:hAnsi="Times New Roman"/>
          <w:b/>
          <w:bCs/>
          <w:color w:val="000000"/>
          <w:sz w:val="24"/>
          <w:szCs w:val="24"/>
        </w:rPr>
      </w:pPr>
    </w:p>
    <w:p w:rsidR="00C35C1E" w:rsidRPr="00C35C1E" w:rsidRDefault="00C35C1E" w:rsidP="00C35C1E">
      <w:pPr>
        <w:spacing w:after="0" w:line="240" w:lineRule="auto"/>
        <w:jc w:val="center"/>
        <w:rPr>
          <w:rFonts w:ascii="Times New Roman" w:hAnsi="Times New Roman"/>
          <w:b/>
          <w:bCs/>
          <w:color w:val="000000"/>
          <w:sz w:val="24"/>
          <w:szCs w:val="24"/>
        </w:rPr>
      </w:pPr>
    </w:p>
    <w:p w:rsidR="00C35C1E" w:rsidRPr="00C35C1E" w:rsidRDefault="00C35C1E" w:rsidP="00C35C1E">
      <w:pPr>
        <w:spacing w:after="0" w:line="240" w:lineRule="auto"/>
        <w:jc w:val="center"/>
        <w:rPr>
          <w:rFonts w:ascii="Times New Roman" w:hAnsi="Times New Roman"/>
          <w:b/>
          <w:bCs/>
          <w:color w:val="000000"/>
          <w:sz w:val="24"/>
          <w:szCs w:val="24"/>
        </w:rPr>
      </w:pPr>
    </w:p>
    <w:p w:rsidR="00C35C1E" w:rsidRPr="00C35C1E" w:rsidRDefault="00C35C1E" w:rsidP="00C35C1E">
      <w:pPr>
        <w:spacing w:after="0" w:line="240" w:lineRule="auto"/>
        <w:jc w:val="center"/>
        <w:rPr>
          <w:rFonts w:ascii="Times New Roman" w:hAnsi="Times New Roman"/>
          <w:b/>
          <w:bCs/>
          <w:color w:val="000000"/>
          <w:sz w:val="24"/>
          <w:szCs w:val="24"/>
        </w:rPr>
      </w:pPr>
    </w:p>
    <w:p w:rsidR="00C35C1E" w:rsidRPr="00C35C1E" w:rsidRDefault="00C35C1E" w:rsidP="00C35C1E">
      <w:pPr>
        <w:spacing w:after="0" w:line="240" w:lineRule="auto"/>
        <w:jc w:val="center"/>
        <w:rPr>
          <w:rFonts w:ascii="Times New Roman" w:hAnsi="Times New Roman"/>
          <w:b/>
          <w:bCs/>
          <w:color w:val="000000"/>
          <w:sz w:val="24"/>
          <w:szCs w:val="24"/>
        </w:rPr>
      </w:pPr>
    </w:p>
    <w:p w:rsidR="00C35C1E" w:rsidRPr="00C35C1E" w:rsidRDefault="00C35C1E" w:rsidP="00C35C1E">
      <w:pPr>
        <w:spacing w:after="0" w:line="240" w:lineRule="auto"/>
        <w:jc w:val="center"/>
        <w:rPr>
          <w:rFonts w:ascii="Times New Roman" w:hAnsi="Times New Roman"/>
          <w:b/>
          <w:bCs/>
          <w:color w:val="000000"/>
          <w:sz w:val="24"/>
          <w:szCs w:val="24"/>
        </w:rPr>
      </w:pPr>
    </w:p>
    <w:p w:rsidR="00C35C1E" w:rsidRPr="00C35C1E" w:rsidRDefault="00C35C1E" w:rsidP="00C35C1E">
      <w:pPr>
        <w:autoSpaceDE w:val="0"/>
        <w:autoSpaceDN w:val="0"/>
        <w:adjustRightInd w:val="0"/>
        <w:spacing w:after="0" w:line="240" w:lineRule="auto"/>
        <w:ind w:firstLine="500"/>
        <w:jc w:val="center"/>
        <w:rPr>
          <w:rFonts w:ascii="Times New Roman" w:hAnsi="Times New Roman"/>
          <w:b/>
          <w:bCs/>
          <w:color w:val="000000"/>
          <w:sz w:val="24"/>
          <w:szCs w:val="24"/>
        </w:rPr>
      </w:pPr>
      <w:r w:rsidRPr="00C35C1E">
        <w:rPr>
          <w:rFonts w:ascii="Times New Roman" w:hAnsi="Times New Roman"/>
          <w:b/>
          <w:bCs/>
          <w:color w:val="000000"/>
          <w:sz w:val="24"/>
          <w:szCs w:val="24"/>
        </w:rPr>
        <w:t>2019</w:t>
      </w:r>
      <w:r w:rsidRPr="00C35C1E">
        <w:rPr>
          <w:rFonts w:ascii="Times New Roman" w:hAnsi="Times New Roman"/>
          <w:b/>
          <w:bCs/>
          <w:color w:val="000000"/>
          <w:sz w:val="24"/>
          <w:szCs w:val="24"/>
        </w:rPr>
        <w:br w:type="page"/>
      </w:r>
    </w:p>
    <w:tbl>
      <w:tblPr>
        <w:tblW w:w="0" w:type="auto"/>
        <w:tblInd w:w="675" w:type="dxa"/>
        <w:tblLook w:val="00A0" w:firstRow="1" w:lastRow="0" w:firstColumn="1" w:lastColumn="0" w:noHBand="0" w:noVBand="0"/>
      </w:tblPr>
      <w:tblGrid>
        <w:gridCol w:w="4891"/>
        <w:gridCol w:w="4996"/>
      </w:tblGrid>
      <w:tr w:rsidR="00C35C1E" w:rsidRPr="00C35C1E" w:rsidTr="00C35C1E">
        <w:tc>
          <w:tcPr>
            <w:tcW w:w="5140" w:type="dxa"/>
          </w:tcPr>
          <w:p w:rsidR="00C35C1E" w:rsidRPr="00C35C1E" w:rsidRDefault="00C35C1E" w:rsidP="00C35C1E">
            <w:pPr>
              <w:tabs>
                <w:tab w:val="left" w:pos="9355"/>
              </w:tabs>
              <w:spacing w:after="0" w:line="240" w:lineRule="auto"/>
              <w:jc w:val="both"/>
              <w:rPr>
                <w:rFonts w:ascii="Times New Roman" w:hAnsi="Times New Roman"/>
                <w:b/>
                <w:bCs/>
                <w:color w:val="000000"/>
                <w:sz w:val="24"/>
                <w:szCs w:val="24"/>
              </w:rPr>
            </w:pPr>
            <w:r w:rsidRPr="00C35C1E">
              <w:rPr>
                <w:rFonts w:ascii="Times New Roman" w:hAnsi="Times New Roman"/>
                <w:b/>
                <w:bCs/>
                <w:color w:val="000000"/>
                <w:sz w:val="24"/>
                <w:szCs w:val="24"/>
              </w:rPr>
              <w:t xml:space="preserve">СОГЛАСОВАНО </w:t>
            </w:r>
          </w:p>
          <w:p w:rsidR="00C35C1E" w:rsidRPr="00C35C1E" w:rsidRDefault="00C35C1E" w:rsidP="00C35C1E">
            <w:pPr>
              <w:tabs>
                <w:tab w:val="left" w:pos="9355"/>
              </w:tabs>
              <w:spacing w:after="0" w:line="240" w:lineRule="auto"/>
              <w:jc w:val="both"/>
              <w:rPr>
                <w:rFonts w:ascii="Times New Roman" w:hAnsi="Times New Roman"/>
                <w:bCs/>
                <w:color w:val="000000"/>
                <w:sz w:val="24"/>
                <w:szCs w:val="24"/>
              </w:rPr>
            </w:pPr>
            <w:r w:rsidRPr="00C35C1E">
              <w:rPr>
                <w:rFonts w:ascii="Times New Roman" w:hAnsi="Times New Roman"/>
                <w:bCs/>
                <w:color w:val="000000"/>
                <w:sz w:val="24"/>
                <w:szCs w:val="24"/>
              </w:rPr>
              <w:t xml:space="preserve">с Методическим советом </w:t>
            </w:r>
          </w:p>
          <w:p w:rsidR="00C35C1E" w:rsidRPr="00C35C1E" w:rsidRDefault="00C35C1E" w:rsidP="00C35C1E">
            <w:pPr>
              <w:tabs>
                <w:tab w:val="left" w:pos="9355"/>
              </w:tabs>
              <w:spacing w:after="0" w:line="240" w:lineRule="auto"/>
              <w:jc w:val="both"/>
              <w:rPr>
                <w:rFonts w:ascii="Times New Roman" w:hAnsi="Times New Roman"/>
                <w:bCs/>
                <w:color w:val="000000"/>
                <w:sz w:val="24"/>
                <w:szCs w:val="24"/>
              </w:rPr>
            </w:pPr>
            <w:r w:rsidRPr="00C35C1E">
              <w:rPr>
                <w:rFonts w:ascii="Times New Roman" w:hAnsi="Times New Roman"/>
                <w:bCs/>
                <w:color w:val="000000"/>
                <w:sz w:val="24"/>
                <w:szCs w:val="24"/>
              </w:rPr>
              <w:t>протокол № _____</w:t>
            </w:r>
          </w:p>
          <w:p w:rsidR="00C35C1E" w:rsidRPr="00C35C1E" w:rsidRDefault="00C35C1E" w:rsidP="00C35C1E">
            <w:pPr>
              <w:tabs>
                <w:tab w:val="left" w:pos="9355"/>
              </w:tabs>
              <w:spacing w:after="0" w:line="240" w:lineRule="auto"/>
              <w:jc w:val="both"/>
              <w:rPr>
                <w:rFonts w:ascii="Times New Roman" w:hAnsi="Times New Roman"/>
                <w:bCs/>
                <w:color w:val="000000"/>
                <w:sz w:val="24"/>
                <w:szCs w:val="24"/>
              </w:rPr>
            </w:pPr>
            <w:r w:rsidRPr="00C35C1E">
              <w:rPr>
                <w:rFonts w:ascii="Times New Roman" w:hAnsi="Times New Roman"/>
                <w:bCs/>
                <w:color w:val="000000"/>
                <w:sz w:val="24"/>
                <w:szCs w:val="24"/>
              </w:rPr>
              <w:t xml:space="preserve">от «___» _______________ </w:t>
            </w:r>
            <w:smartTag w:uri="urn:schemas-microsoft-com:office:smarttags" w:element="metricconverter">
              <w:smartTagPr>
                <w:attr w:name="ProductID" w:val="2019 г"/>
              </w:smartTagPr>
              <w:r w:rsidRPr="00C35C1E">
                <w:rPr>
                  <w:rFonts w:ascii="Times New Roman" w:hAnsi="Times New Roman"/>
                  <w:bCs/>
                  <w:color w:val="000000"/>
                  <w:sz w:val="24"/>
                  <w:szCs w:val="24"/>
                </w:rPr>
                <w:t>2019 г</w:t>
              </w:r>
            </w:smartTag>
            <w:r w:rsidRPr="00C35C1E">
              <w:rPr>
                <w:rFonts w:ascii="Times New Roman" w:hAnsi="Times New Roman"/>
                <w:bCs/>
                <w:color w:val="000000"/>
                <w:sz w:val="24"/>
                <w:szCs w:val="24"/>
              </w:rPr>
              <w:t>.</w:t>
            </w:r>
          </w:p>
          <w:p w:rsidR="00C35C1E" w:rsidRPr="00C35C1E" w:rsidRDefault="00C35C1E" w:rsidP="00C35C1E">
            <w:pPr>
              <w:spacing w:after="0" w:line="240" w:lineRule="auto"/>
              <w:rPr>
                <w:rFonts w:ascii="Times New Roman" w:hAnsi="Times New Roman"/>
                <w:bCs/>
                <w:color w:val="000000"/>
                <w:sz w:val="24"/>
                <w:szCs w:val="24"/>
              </w:rPr>
            </w:pPr>
            <w:r w:rsidRPr="00C35C1E">
              <w:rPr>
                <w:rFonts w:ascii="Times New Roman" w:hAnsi="Times New Roman"/>
                <w:bCs/>
                <w:color w:val="000000"/>
                <w:sz w:val="24"/>
                <w:szCs w:val="24"/>
              </w:rPr>
              <w:t>Председатель зам. директора по УМР</w:t>
            </w:r>
          </w:p>
          <w:p w:rsidR="00C35C1E" w:rsidRPr="00C35C1E" w:rsidRDefault="00C35C1E" w:rsidP="00C35C1E">
            <w:pPr>
              <w:spacing w:after="0" w:line="240" w:lineRule="auto"/>
              <w:rPr>
                <w:rFonts w:ascii="Times New Roman" w:hAnsi="Times New Roman"/>
                <w:bCs/>
                <w:color w:val="000000"/>
                <w:sz w:val="24"/>
                <w:szCs w:val="24"/>
              </w:rPr>
            </w:pPr>
          </w:p>
        </w:tc>
        <w:tc>
          <w:tcPr>
            <w:tcW w:w="5140" w:type="dxa"/>
          </w:tcPr>
          <w:p w:rsidR="00C35C1E" w:rsidRPr="00C35C1E" w:rsidRDefault="00C35C1E" w:rsidP="00C35C1E">
            <w:pPr>
              <w:spacing w:after="160" w:line="240" w:lineRule="exact"/>
              <w:rPr>
                <w:rFonts w:ascii="Times New Roman" w:hAnsi="Times New Roman"/>
                <w:bCs/>
                <w:color w:val="000000"/>
                <w:sz w:val="24"/>
                <w:szCs w:val="24"/>
              </w:rPr>
            </w:pPr>
          </w:p>
          <w:p w:rsidR="00C35C1E" w:rsidRPr="00C35C1E" w:rsidRDefault="00C35C1E" w:rsidP="00C35C1E">
            <w:pPr>
              <w:spacing w:after="160" w:line="240" w:lineRule="exact"/>
              <w:rPr>
                <w:rFonts w:ascii="Times New Roman" w:hAnsi="Times New Roman"/>
                <w:bCs/>
                <w:color w:val="000000"/>
                <w:sz w:val="24"/>
                <w:szCs w:val="24"/>
              </w:rPr>
            </w:pPr>
          </w:p>
          <w:p w:rsidR="00C35C1E" w:rsidRPr="00C35C1E" w:rsidRDefault="00C35C1E" w:rsidP="00C35C1E">
            <w:pPr>
              <w:spacing w:after="160" w:line="240" w:lineRule="exact"/>
              <w:rPr>
                <w:rFonts w:ascii="Times New Roman" w:hAnsi="Times New Roman"/>
                <w:bCs/>
                <w:color w:val="000000"/>
                <w:sz w:val="24"/>
                <w:szCs w:val="24"/>
              </w:rPr>
            </w:pPr>
          </w:p>
          <w:p w:rsidR="00C35C1E" w:rsidRPr="00C35C1E" w:rsidRDefault="00C35C1E" w:rsidP="00C35C1E">
            <w:pPr>
              <w:spacing w:after="160" w:line="240" w:lineRule="exact"/>
              <w:rPr>
                <w:rFonts w:ascii="Times New Roman" w:hAnsi="Times New Roman"/>
                <w:bCs/>
                <w:color w:val="000000"/>
                <w:sz w:val="24"/>
                <w:szCs w:val="24"/>
              </w:rPr>
            </w:pPr>
          </w:p>
          <w:p w:rsidR="00C35C1E" w:rsidRPr="00C35C1E" w:rsidRDefault="00C35C1E" w:rsidP="00C35C1E">
            <w:pPr>
              <w:spacing w:after="160" w:line="240" w:lineRule="exact"/>
              <w:rPr>
                <w:rFonts w:ascii="Times New Roman" w:hAnsi="Times New Roman"/>
                <w:bCs/>
                <w:color w:val="000000"/>
                <w:sz w:val="24"/>
                <w:szCs w:val="24"/>
              </w:rPr>
            </w:pPr>
            <w:r w:rsidRPr="00C35C1E">
              <w:rPr>
                <w:rFonts w:ascii="Times New Roman" w:hAnsi="Times New Roman"/>
                <w:bCs/>
                <w:color w:val="000000"/>
                <w:sz w:val="24"/>
                <w:szCs w:val="24"/>
              </w:rPr>
              <w:t>________________________</w:t>
            </w:r>
          </w:p>
        </w:tc>
      </w:tr>
      <w:tr w:rsidR="00C35C1E" w:rsidRPr="00C35C1E" w:rsidTr="00C35C1E">
        <w:tc>
          <w:tcPr>
            <w:tcW w:w="5140" w:type="dxa"/>
          </w:tcPr>
          <w:p w:rsidR="00C35C1E" w:rsidRPr="00C35C1E" w:rsidRDefault="00C35C1E" w:rsidP="00C35C1E">
            <w:pPr>
              <w:spacing w:after="0" w:line="240" w:lineRule="auto"/>
              <w:rPr>
                <w:rFonts w:ascii="Times New Roman" w:hAnsi="Times New Roman"/>
                <w:bCs/>
                <w:color w:val="000000"/>
                <w:sz w:val="24"/>
                <w:szCs w:val="24"/>
              </w:rPr>
            </w:pPr>
            <w:r w:rsidRPr="00C35C1E">
              <w:rPr>
                <w:rFonts w:ascii="Times New Roman" w:hAnsi="Times New Roman"/>
                <w:bCs/>
                <w:color w:val="000000"/>
                <w:sz w:val="24"/>
                <w:szCs w:val="24"/>
              </w:rPr>
              <w:t xml:space="preserve">Ответственный за составление </w:t>
            </w:r>
          </w:p>
          <w:p w:rsidR="00C35C1E" w:rsidRPr="00C35C1E" w:rsidRDefault="00C35C1E" w:rsidP="00C35C1E">
            <w:pPr>
              <w:spacing w:after="0" w:line="240" w:lineRule="auto"/>
              <w:rPr>
                <w:rFonts w:ascii="Times New Roman" w:hAnsi="Times New Roman"/>
                <w:bCs/>
                <w:color w:val="000000"/>
                <w:sz w:val="24"/>
                <w:szCs w:val="24"/>
              </w:rPr>
            </w:pPr>
            <w:r w:rsidRPr="00C35C1E">
              <w:rPr>
                <w:rFonts w:ascii="Times New Roman" w:hAnsi="Times New Roman"/>
                <w:bCs/>
                <w:color w:val="000000"/>
                <w:sz w:val="24"/>
                <w:szCs w:val="24"/>
              </w:rPr>
              <w:t>учебного плана</w:t>
            </w:r>
          </w:p>
          <w:p w:rsidR="00C35C1E" w:rsidRPr="00C35C1E" w:rsidRDefault="00C35C1E" w:rsidP="00C35C1E">
            <w:pPr>
              <w:spacing w:after="0" w:line="240" w:lineRule="auto"/>
              <w:rPr>
                <w:rFonts w:ascii="Times New Roman" w:hAnsi="Times New Roman"/>
                <w:bCs/>
                <w:color w:val="000000"/>
                <w:sz w:val="24"/>
                <w:szCs w:val="24"/>
              </w:rPr>
            </w:pPr>
            <w:r w:rsidRPr="00C35C1E">
              <w:rPr>
                <w:rFonts w:ascii="Times New Roman" w:hAnsi="Times New Roman"/>
                <w:bCs/>
                <w:color w:val="000000"/>
                <w:sz w:val="24"/>
                <w:szCs w:val="24"/>
              </w:rPr>
              <w:t>зам. директора по УР</w:t>
            </w:r>
          </w:p>
          <w:p w:rsidR="00C35C1E" w:rsidRPr="00C35C1E" w:rsidRDefault="00C35C1E" w:rsidP="00C35C1E">
            <w:pPr>
              <w:spacing w:after="0" w:line="240" w:lineRule="auto"/>
              <w:rPr>
                <w:rFonts w:ascii="Times New Roman" w:hAnsi="Times New Roman"/>
                <w:bCs/>
                <w:color w:val="000000"/>
                <w:sz w:val="24"/>
                <w:szCs w:val="24"/>
              </w:rPr>
            </w:pPr>
          </w:p>
        </w:tc>
        <w:tc>
          <w:tcPr>
            <w:tcW w:w="5140" w:type="dxa"/>
          </w:tcPr>
          <w:p w:rsidR="00C35C1E" w:rsidRPr="00C35C1E" w:rsidRDefault="00C35C1E" w:rsidP="00C35C1E">
            <w:pPr>
              <w:spacing w:after="160" w:line="240" w:lineRule="exact"/>
              <w:rPr>
                <w:rFonts w:ascii="Times New Roman" w:hAnsi="Times New Roman"/>
                <w:bCs/>
                <w:color w:val="000000"/>
                <w:sz w:val="24"/>
                <w:szCs w:val="24"/>
              </w:rPr>
            </w:pPr>
          </w:p>
          <w:p w:rsidR="00C35C1E" w:rsidRPr="00C35C1E" w:rsidRDefault="00C35C1E" w:rsidP="00C35C1E">
            <w:pPr>
              <w:spacing w:after="160" w:line="240" w:lineRule="exact"/>
              <w:rPr>
                <w:rFonts w:ascii="Times New Roman" w:hAnsi="Times New Roman"/>
                <w:bCs/>
                <w:color w:val="000000"/>
                <w:sz w:val="24"/>
                <w:szCs w:val="24"/>
              </w:rPr>
            </w:pPr>
          </w:p>
          <w:p w:rsidR="00C35C1E" w:rsidRPr="00C35C1E" w:rsidRDefault="00C35C1E" w:rsidP="00C35C1E">
            <w:pPr>
              <w:spacing w:after="160" w:line="240" w:lineRule="exact"/>
              <w:rPr>
                <w:rFonts w:ascii="Times New Roman" w:hAnsi="Times New Roman"/>
                <w:bCs/>
                <w:color w:val="000000"/>
                <w:sz w:val="24"/>
                <w:szCs w:val="24"/>
              </w:rPr>
            </w:pPr>
            <w:r w:rsidRPr="00C35C1E">
              <w:rPr>
                <w:rFonts w:ascii="Times New Roman" w:hAnsi="Times New Roman"/>
                <w:bCs/>
                <w:color w:val="000000"/>
                <w:sz w:val="24"/>
                <w:szCs w:val="24"/>
              </w:rPr>
              <w:t>___________________________</w:t>
            </w:r>
          </w:p>
        </w:tc>
      </w:tr>
      <w:tr w:rsidR="00C35C1E" w:rsidRPr="00C35C1E" w:rsidTr="00C35C1E">
        <w:tc>
          <w:tcPr>
            <w:tcW w:w="5140" w:type="dxa"/>
          </w:tcPr>
          <w:p w:rsidR="00C35C1E" w:rsidRPr="00C35C1E" w:rsidRDefault="00C35C1E" w:rsidP="00C35C1E">
            <w:pPr>
              <w:spacing w:after="0" w:line="240" w:lineRule="auto"/>
              <w:rPr>
                <w:rFonts w:ascii="Times New Roman" w:hAnsi="Times New Roman"/>
                <w:b/>
                <w:bCs/>
                <w:color w:val="000000"/>
                <w:sz w:val="24"/>
                <w:szCs w:val="24"/>
              </w:rPr>
            </w:pPr>
            <w:r w:rsidRPr="00C35C1E">
              <w:rPr>
                <w:rFonts w:ascii="Times New Roman" w:hAnsi="Times New Roman"/>
                <w:b/>
                <w:bCs/>
                <w:color w:val="000000"/>
                <w:sz w:val="24"/>
                <w:szCs w:val="24"/>
              </w:rPr>
              <w:t>СОГЛАСОВАНО:</w:t>
            </w:r>
          </w:p>
          <w:p w:rsidR="00C35C1E" w:rsidRPr="00C35C1E" w:rsidRDefault="00C35C1E" w:rsidP="00C35C1E">
            <w:pPr>
              <w:spacing w:after="0" w:line="240" w:lineRule="auto"/>
              <w:rPr>
                <w:rFonts w:ascii="Times New Roman" w:hAnsi="Times New Roman"/>
                <w:bCs/>
                <w:color w:val="000000"/>
                <w:sz w:val="24"/>
                <w:szCs w:val="24"/>
              </w:rPr>
            </w:pPr>
            <w:r w:rsidRPr="00C35C1E">
              <w:rPr>
                <w:rFonts w:ascii="Times New Roman" w:hAnsi="Times New Roman"/>
                <w:bCs/>
                <w:color w:val="000000"/>
                <w:sz w:val="24"/>
                <w:szCs w:val="24"/>
              </w:rPr>
              <w:t xml:space="preserve">Председатель ЦК </w:t>
            </w:r>
            <w:r>
              <w:rPr>
                <w:rFonts w:ascii="Times New Roman" w:hAnsi="Times New Roman"/>
                <w:bCs/>
                <w:color w:val="000000"/>
                <w:sz w:val="24"/>
                <w:szCs w:val="24"/>
              </w:rPr>
              <w:t>дисциплин сферы услуг</w:t>
            </w:r>
          </w:p>
          <w:p w:rsidR="00C35C1E" w:rsidRPr="00C35C1E" w:rsidRDefault="00C35C1E" w:rsidP="00C35C1E">
            <w:pPr>
              <w:spacing w:after="0" w:line="240" w:lineRule="auto"/>
              <w:rPr>
                <w:rFonts w:ascii="Times New Roman" w:hAnsi="Times New Roman"/>
                <w:bCs/>
                <w:color w:val="000000"/>
                <w:sz w:val="24"/>
                <w:szCs w:val="24"/>
              </w:rPr>
            </w:pPr>
          </w:p>
          <w:p w:rsidR="00C35C1E" w:rsidRPr="00C35C1E" w:rsidRDefault="00C35C1E" w:rsidP="00C35C1E">
            <w:pPr>
              <w:spacing w:after="0" w:line="240" w:lineRule="auto"/>
              <w:rPr>
                <w:rFonts w:ascii="Times New Roman" w:hAnsi="Times New Roman"/>
                <w:bCs/>
                <w:color w:val="000000"/>
                <w:sz w:val="24"/>
                <w:szCs w:val="24"/>
              </w:rPr>
            </w:pPr>
            <w:r w:rsidRPr="00C35C1E">
              <w:rPr>
                <w:rFonts w:ascii="Times New Roman" w:hAnsi="Times New Roman"/>
                <w:bCs/>
                <w:color w:val="000000"/>
                <w:sz w:val="24"/>
                <w:szCs w:val="24"/>
              </w:rPr>
              <w:t>Протокол № ____ от</w:t>
            </w:r>
          </w:p>
          <w:p w:rsidR="00C35C1E" w:rsidRPr="00C35C1E" w:rsidRDefault="00C35C1E" w:rsidP="00C35C1E">
            <w:pPr>
              <w:spacing w:after="0" w:line="240" w:lineRule="auto"/>
              <w:rPr>
                <w:rFonts w:ascii="Times New Roman" w:hAnsi="Times New Roman"/>
                <w:bCs/>
                <w:color w:val="000000"/>
                <w:sz w:val="24"/>
                <w:szCs w:val="24"/>
              </w:rPr>
            </w:pPr>
            <w:r w:rsidRPr="00C35C1E">
              <w:rPr>
                <w:rFonts w:ascii="Times New Roman" w:hAnsi="Times New Roman"/>
                <w:bCs/>
                <w:color w:val="000000"/>
                <w:sz w:val="24"/>
                <w:szCs w:val="24"/>
              </w:rPr>
              <w:t>«_____» _______________ 2019г.</w:t>
            </w:r>
          </w:p>
        </w:tc>
        <w:tc>
          <w:tcPr>
            <w:tcW w:w="5140" w:type="dxa"/>
          </w:tcPr>
          <w:p w:rsidR="00C35C1E" w:rsidRPr="00C35C1E" w:rsidRDefault="00C35C1E" w:rsidP="00C35C1E">
            <w:pPr>
              <w:spacing w:after="160" w:line="240" w:lineRule="exact"/>
              <w:rPr>
                <w:rFonts w:ascii="Times New Roman" w:hAnsi="Times New Roman"/>
                <w:bCs/>
                <w:color w:val="000000"/>
                <w:sz w:val="24"/>
                <w:szCs w:val="24"/>
              </w:rPr>
            </w:pPr>
          </w:p>
          <w:p w:rsidR="00C35C1E" w:rsidRPr="00C35C1E" w:rsidRDefault="00C35C1E" w:rsidP="00C35C1E">
            <w:pPr>
              <w:spacing w:after="160" w:line="240" w:lineRule="exact"/>
              <w:rPr>
                <w:rFonts w:ascii="Times New Roman" w:hAnsi="Times New Roman"/>
                <w:bCs/>
                <w:color w:val="000000"/>
                <w:sz w:val="24"/>
                <w:szCs w:val="24"/>
              </w:rPr>
            </w:pPr>
          </w:p>
          <w:p w:rsidR="00C35C1E" w:rsidRPr="00C35C1E" w:rsidRDefault="00C35C1E" w:rsidP="00C35C1E">
            <w:pPr>
              <w:spacing w:after="160" w:line="240" w:lineRule="exact"/>
              <w:rPr>
                <w:rFonts w:ascii="Times New Roman" w:hAnsi="Times New Roman"/>
                <w:bCs/>
                <w:color w:val="000000"/>
                <w:sz w:val="24"/>
                <w:szCs w:val="24"/>
              </w:rPr>
            </w:pPr>
          </w:p>
          <w:p w:rsidR="00C35C1E" w:rsidRPr="00C35C1E" w:rsidRDefault="00C35C1E" w:rsidP="00C35C1E">
            <w:pPr>
              <w:spacing w:after="160" w:line="240" w:lineRule="exact"/>
              <w:rPr>
                <w:rFonts w:ascii="Times New Roman" w:hAnsi="Times New Roman"/>
                <w:bCs/>
                <w:color w:val="000000"/>
                <w:sz w:val="24"/>
                <w:szCs w:val="24"/>
              </w:rPr>
            </w:pPr>
            <w:r w:rsidRPr="00C35C1E">
              <w:rPr>
                <w:rFonts w:ascii="Times New Roman" w:hAnsi="Times New Roman"/>
                <w:bCs/>
                <w:color w:val="000000"/>
                <w:sz w:val="24"/>
                <w:szCs w:val="24"/>
              </w:rPr>
              <w:t>___________________________</w:t>
            </w:r>
          </w:p>
        </w:tc>
      </w:tr>
    </w:tbl>
    <w:p w:rsidR="00C35C1E" w:rsidRPr="00C35C1E" w:rsidRDefault="00C35C1E" w:rsidP="00C35C1E">
      <w:pPr>
        <w:autoSpaceDE w:val="0"/>
        <w:autoSpaceDN w:val="0"/>
        <w:adjustRightInd w:val="0"/>
        <w:spacing w:after="0" w:line="240" w:lineRule="auto"/>
        <w:ind w:firstLine="500"/>
        <w:jc w:val="center"/>
        <w:rPr>
          <w:rFonts w:ascii="Times New Roman" w:hAnsi="Times New Roman"/>
          <w:b/>
          <w:bCs/>
          <w:color w:val="000000"/>
          <w:sz w:val="24"/>
          <w:szCs w:val="24"/>
        </w:rPr>
      </w:pPr>
    </w:p>
    <w:p w:rsidR="00C35C1E" w:rsidRPr="00C35C1E" w:rsidRDefault="00C35C1E" w:rsidP="00C35C1E">
      <w:pPr>
        <w:spacing w:after="0" w:line="240" w:lineRule="auto"/>
        <w:rPr>
          <w:rFonts w:ascii="Times New Roman" w:hAnsi="Times New Roman"/>
          <w:b/>
          <w:bCs/>
          <w:color w:val="000000"/>
          <w:sz w:val="28"/>
          <w:szCs w:val="28"/>
        </w:rPr>
        <w:sectPr w:rsidR="00C35C1E" w:rsidRPr="00C35C1E" w:rsidSect="00C35C1E">
          <w:pgSz w:w="11906" w:h="16838"/>
          <w:pgMar w:top="1134" w:right="993" w:bottom="1134" w:left="567" w:header="709" w:footer="709" w:gutter="0"/>
          <w:cols w:space="708"/>
          <w:docGrid w:linePitch="360"/>
        </w:sectPr>
      </w:pPr>
    </w:p>
    <w:p w:rsidR="00C35C1E" w:rsidRPr="00C35C1E" w:rsidRDefault="00C35C1E" w:rsidP="00C35C1E">
      <w:pPr>
        <w:spacing w:after="0" w:line="240" w:lineRule="auto"/>
        <w:rPr>
          <w:rFonts w:ascii="Times New Roman" w:hAnsi="Times New Roman"/>
          <w:b/>
          <w:bCs/>
          <w:color w:val="000000"/>
          <w:sz w:val="28"/>
          <w:szCs w:val="28"/>
        </w:rPr>
      </w:pPr>
    </w:p>
    <w:p w:rsidR="00C35C1E" w:rsidRPr="00C35C1E" w:rsidRDefault="00C35C1E" w:rsidP="00C35C1E">
      <w:pPr>
        <w:spacing w:after="0" w:line="240" w:lineRule="auto"/>
        <w:rPr>
          <w:rFonts w:ascii="Times New Roman" w:hAnsi="Times New Roman"/>
          <w:b/>
          <w:bCs/>
          <w:color w:val="000000"/>
          <w:sz w:val="28"/>
          <w:szCs w:val="28"/>
        </w:rPr>
      </w:pPr>
    </w:p>
    <w:p w:rsidR="00C35C1E" w:rsidRPr="00C35C1E" w:rsidRDefault="00C35C1E" w:rsidP="009177FE">
      <w:pPr>
        <w:numPr>
          <w:ilvl w:val="0"/>
          <w:numId w:val="8"/>
        </w:numPr>
        <w:spacing w:after="0" w:line="240" w:lineRule="auto"/>
        <w:contextualSpacing/>
        <w:rPr>
          <w:rFonts w:ascii="Times New Roman" w:eastAsia="Calibri" w:hAnsi="Times New Roman"/>
          <w:b/>
          <w:bCs/>
          <w:lang w:eastAsia="en-US"/>
        </w:rPr>
      </w:pPr>
      <w:r w:rsidRPr="00C35C1E">
        <w:rPr>
          <w:rFonts w:ascii="Times New Roman" w:eastAsia="Calibri" w:hAnsi="Times New Roman"/>
          <w:b/>
          <w:bCs/>
          <w:lang w:eastAsia="en-US"/>
        </w:rPr>
        <w:t>Сводные данные по бюджету времени (в неделях)</w:t>
      </w:r>
    </w:p>
    <w:p w:rsidR="00C35C1E" w:rsidRPr="00C35C1E" w:rsidRDefault="00C35C1E" w:rsidP="00C35C1E">
      <w:pPr>
        <w:spacing w:after="0" w:line="240" w:lineRule="auto"/>
        <w:rPr>
          <w:rFonts w:ascii="Times New Roman" w:hAnsi="Times New Roman"/>
          <w:b/>
          <w:bCs/>
          <w:color w:val="000000"/>
          <w:sz w:val="28"/>
          <w:szCs w:val="28"/>
        </w:rPr>
      </w:pPr>
    </w:p>
    <w:tbl>
      <w:tblPr>
        <w:tblW w:w="14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284"/>
        <w:gridCol w:w="1182"/>
        <w:gridCol w:w="2592"/>
        <w:gridCol w:w="1791"/>
        <w:gridCol w:w="1848"/>
        <w:gridCol w:w="1936"/>
        <w:gridCol w:w="1280"/>
        <w:gridCol w:w="935"/>
      </w:tblGrid>
      <w:tr w:rsidR="00C35C1E" w:rsidRPr="00C35C1E" w:rsidTr="00C35C1E">
        <w:trPr>
          <w:jc w:val="center"/>
        </w:trPr>
        <w:tc>
          <w:tcPr>
            <w:tcW w:w="1079" w:type="dxa"/>
            <w:vMerge w:val="restart"/>
            <w:vAlign w:val="center"/>
          </w:tcPr>
          <w:p w:rsidR="00C35C1E" w:rsidRPr="00C35C1E" w:rsidRDefault="00C35C1E" w:rsidP="00C35C1E">
            <w:pPr>
              <w:spacing w:after="0" w:line="240" w:lineRule="auto"/>
              <w:jc w:val="center"/>
              <w:rPr>
                <w:rFonts w:ascii="Times New Roman" w:hAnsi="Times New Roman"/>
                <w:b/>
                <w:bCs/>
                <w:color w:val="000000"/>
                <w:sz w:val="20"/>
                <w:szCs w:val="20"/>
              </w:rPr>
            </w:pPr>
            <w:r w:rsidRPr="00C35C1E">
              <w:rPr>
                <w:rFonts w:ascii="Times New Roman" w:hAnsi="Times New Roman"/>
                <w:b/>
                <w:bCs/>
                <w:color w:val="000000"/>
                <w:sz w:val="20"/>
                <w:szCs w:val="20"/>
              </w:rPr>
              <w:t>Курсы</w:t>
            </w:r>
          </w:p>
        </w:tc>
        <w:tc>
          <w:tcPr>
            <w:tcW w:w="2284" w:type="dxa"/>
            <w:vMerge w:val="restart"/>
            <w:vAlign w:val="center"/>
          </w:tcPr>
          <w:p w:rsidR="00C35C1E" w:rsidRPr="00C35C1E" w:rsidRDefault="00C35C1E" w:rsidP="00C35C1E">
            <w:pPr>
              <w:spacing w:after="0" w:line="240" w:lineRule="auto"/>
              <w:jc w:val="center"/>
              <w:rPr>
                <w:rFonts w:ascii="Times New Roman" w:hAnsi="Times New Roman"/>
                <w:b/>
                <w:bCs/>
                <w:color w:val="000000"/>
                <w:sz w:val="20"/>
                <w:szCs w:val="20"/>
              </w:rPr>
            </w:pPr>
            <w:r w:rsidRPr="00C35C1E">
              <w:rPr>
                <w:rFonts w:ascii="Times New Roman" w:hAnsi="Times New Roman"/>
                <w:b/>
                <w:bCs/>
                <w:color w:val="000000"/>
                <w:sz w:val="20"/>
                <w:szCs w:val="20"/>
              </w:rPr>
              <w:t>Обучение по дисциплинам и междисциплинарным курсам</w:t>
            </w:r>
          </w:p>
        </w:tc>
        <w:tc>
          <w:tcPr>
            <w:tcW w:w="1182" w:type="dxa"/>
            <w:vMerge w:val="restart"/>
            <w:vAlign w:val="center"/>
          </w:tcPr>
          <w:p w:rsidR="00C35C1E" w:rsidRPr="00C35C1E" w:rsidRDefault="00C35C1E" w:rsidP="00C35C1E">
            <w:pPr>
              <w:spacing w:after="0" w:line="240" w:lineRule="auto"/>
              <w:jc w:val="center"/>
              <w:rPr>
                <w:rFonts w:ascii="Times New Roman" w:hAnsi="Times New Roman"/>
                <w:b/>
                <w:bCs/>
                <w:color w:val="000000"/>
                <w:sz w:val="20"/>
                <w:szCs w:val="20"/>
              </w:rPr>
            </w:pPr>
            <w:r w:rsidRPr="00C35C1E">
              <w:rPr>
                <w:rFonts w:ascii="Times New Roman" w:hAnsi="Times New Roman"/>
                <w:b/>
                <w:bCs/>
                <w:color w:val="000000"/>
                <w:sz w:val="20"/>
                <w:szCs w:val="20"/>
              </w:rPr>
              <w:t>Учебная практика</w:t>
            </w:r>
          </w:p>
        </w:tc>
        <w:tc>
          <w:tcPr>
            <w:tcW w:w="4383" w:type="dxa"/>
            <w:gridSpan w:val="2"/>
            <w:vAlign w:val="center"/>
          </w:tcPr>
          <w:p w:rsidR="00C35C1E" w:rsidRPr="00C35C1E" w:rsidRDefault="00C35C1E" w:rsidP="00C35C1E">
            <w:pPr>
              <w:spacing w:after="0" w:line="240" w:lineRule="auto"/>
              <w:jc w:val="center"/>
              <w:rPr>
                <w:rFonts w:ascii="Times New Roman" w:hAnsi="Times New Roman"/>
                <w:b/>
                <w:bCs/>
                <w:color w:val="000000"/>
                <w:sz w:val="20"/>
                <w:szCs w:val="20"/>
              </w:rPr>
            </w:pPr>
            <w:r w:rsidRPr="00C35C1E">
              <w:rPr>
                <w:rFonts w:ascii="Times New Roman" w:hAnsi="Times New Roman"/>
                <w:b/>
                <w:bCs/>
                <w:color w:val="000000"/>
                <w:sz w:val="20"/>
                <w:szCs w:val="20"/>
              </w:rPr>
              <w:t>Производственная практика</w:t>
            </w:r>
          </w:p>
        </w:tc>
        <w:tc>
          <w:tcPr>
            <w:tcW w:w="1848" w:type="dxa"/>
            <w:vMerge w:val="restart"/>
            <w:vAlign w:val="center"/>
          </w:tcPr>
          <w:p w:rsidR="00C35C1E" w:rsidRPr="00C35C1E" w:rsidRDefault="00C35C1E" w:rsidP="00C35C1E">
            <w:pPr>
              <w:spacing w:after="0" w:line="240" w:lineRule="auto"/>
              <w:jc w:val="center"/>
              <w:rPr>
                <w:rFonts w:ascii="Times New Roman" w:hAnsi="Times New Roman"/>
                <w:b/>
                <w:bCs/>
                <w:color w:val="000000"/>
                <w:sz w:val="20"/>
                <w:szCs w:val="20"/>
              </w:rPr>
            </w:pPr>
            <w:r w:rsidRPr="00C35C1E">
              <w:rPr>
                <w:rFonts w:ascii="Times New Roman" w:hAnsi="Times New Roman"/>
                <w:b/>
                <w:bCs/>
                <w:color w:val="000000"/>
                <w:sz w:val="20"/>
                <w:szCs w:val="20"/>
              </w:rPr>
              <w:t>Промежуточная аттестация</w:t>
            </w:r>
          </w:p>
        </w:tc>
        <w:tc>
          <w:tcPr>
            <w:tcW w:w="1936" w:type="dxa"/>
            <w:vMerge w:val="restart"/>
            <w:vAlign w:val="center"/>
          </w:tcPr>
          <w:p w:rsidR="00C35C1E" w:rsidRPr="00C35C1E" w:rsidRDefault="00C35C1E" w:rsidP="00C35C1E">
            <w:pPr>
              <w:spacing w:after="0" w:line="240" w:lineRule="auto"/>
              <w:jc w:val="center"/>
              <w:rPr>
                <w:rFonts w:ascii="Times New Roman" w:hAnsi="Times New Roman"/>
                <w:b/>
                <w:bCs/>
                <w:color w:val="000000"/>
                <w:sz w:val="20"/>
                <w:szCs w:val="20"/>
              </w:rPr>
            </w:pPr>
            <w:r w:rsidRPr="00C35C1E">
              <w:rPr>
                <w:rFonts w:ascii="Times New Roman" w:hAnsi="Times New Roman"/>
                <w:b/>
                <w:bCs/>
                <w:color w:val="000000"/>
                <w:sz w:val="20"/>
                <w:szCs w:val="20"/>
              </w:rPr>
              <w:t>Государственная (итоговая) аттестация</w:t>
            </w:r>
          </w:p>
        </w:tc>
        <w:tc>
          <w:tcPr>
            <w:tcW w:w="1280" w:type="dxa"/>
            <w:vMerge w:val="restart"/>
            <w:vAlign w:val="center"/>
          </w:tcPr>
          <w:p w:rsidR="00C35C1E" w:rsidRPr="00C35C1E" w:rsidRDefault="00C35C1E" w:rsidP="00C35C1E">
            <w:pPr>
              <w:spacing w:after="0" w:line="240" w:lineRule="auto"/>
              <w:jc w:val="center"/>
              <w:rPr>
                <w:rFonts w:ascii="Times New Roman" w:hAnsi="Times New Roman"/>
                <w:b/>
                <w:bCs/>
                <w:color w:val="000000"/>
                <w:sz w:val="20"/>
                <w:szCs w:val="20"/>
              </w:rPr>
            </w:pPr>
            <w:r w:rsidRPr="00C35C1E">
              <w:rPr>
                <w:rFonts w:ascii="Times New Roman" w:hAnsi="Times New Roman"/>
                <w:b/>
                <w:bCs/>
                <w:color w:val="000000"/>
                <w:sz w:val="20"/>
                <w:szCs w:val="20"/>
              </w:rPr>
              <w:t>Каникулы</w:t>
            </w:r>
          </w:p>
        </w:tc>
        <w:tc>
          <w:tcPr>
            <w:tcW w:w="935" w:type="dxa"/>
            <w:vMerge w:val="restart"/>
            <w:vAlign w:val="center"/>
          </w:tcPr>
          <w:p w:rsidR="00C35C1E" w:rsidRPr="00C35C1E" w:rsidRDefault="00C35C1E" w:rsidP="00C35C1E">
            <w:pPr>
              <w:spacing w:after="0" w:line="240" w:lineRule="auto"/>
              <w:jc w:val="center"/>
              <w:rPr>
                <w:rFonts w:ascii="Times New Roman" w:hAnsi="Times New Roman"/>
                <w:b/>
                <w:bCs/>
                <w:color w:val="000000"/>
                <w:sz w:val="20"/>
                <w:szCs w:val="20"/>
              </w:rPr>
            </w:pPr>
            <w:r w:rsidRPr="00C35C1E">
              <w:rPr>
                <w:rFonts w:ascii="Times New Roman" w:hAnsi="Times New Roman"/>
                <w:b/>
                <w:bCs/>
                <w:color w:val="000000"/>
                <w:sz w:val="20"/>
                <w:szCs w:val="20"/>
              </w:rPr>
              <w:t>Всего (по курсам)</w:t>
            </w:r>
          </w:p>
        </w:tc>
      </w:tr>
      <w:tr w:rsidR="00C35C1E" w:rsidRPr="00C35C1E" w:rsidTr="00C35C1E">
        <w:trPr>
          <w:jc w:val="center"/>
        </w:trPr>
        <w:tc>
          <w:tcPr>
            <w:tcW w:w="1079" w:type="dxa"/>
            <w:vMerge/>
          </w:tcPr>
          <w:p w:rsidR="00C35C1E" w:rsidRPr="00C35C1E" w:rsidRDefault="00C35C1E" w:rsidP="00C35C1E">
            <w:pPr>
              <w:spacing w:after="0" w:line="240" w:lineRule="auto"/>
              <w:jc w:val="center"/>
              <w:rPr>
                <w:rFonts w:ascii="Times New Roman" w:hAnsi="Times New Roman"/>
                <w:b/>
                <w:bCs/>
                <w:color w:val="000000"/>
                <w:sz w:val="20"/>
                <w:szCs w:val="20"/>
              </w:rPr>
            </w:pPr>
          </w:p>
        </w:tc>
        <w:tc>
          <w:tcPr>
            <w:tcW w:w="2284" w:type="dxa"/>
            <w:vMerge/>
            <w:vAlign w:val="center"/>
          </w:tcPr>
          <w:p w:rsidR="00C35C1E" w:rsidRPr="00C35C1E" w:rsidRDefault="00C35C1E" w:rsidP="00C35C1E">
            <w:pPr>
              <w:spacing w:after="0" w:line="240" w:lineRule="auto"/>
              <w:rPr>
                <w:rFonts w:ascii="Times New Roman" w:hAnsi="Times New Roman"/>
                <w:b/>
                <w:bCs/>
                <w:color w:val="000000"/>
                <w:sz w:val="20"/>
                <w:szCs w:val="20"/>
              </w:rPr>
            </w:pPr>
          </w:p>
        </w:tc>
        <w:tc>
          <w:tcPr>
            <w:tcW w:w="1182" w:type="dxa"/>
            <w:vMerge/>
            <w:vAlign w:val="center"/>
          </w:tcPr>
          <w:p w:rsidR="00C35C1E" w:rsidRPr="00C35C1E" w:rsidRDefault="00C35C1E" w:rsidP="00C35C1E">
            <w:pPr>
              <w:spacing w:after="0" w:line="240" w:lineRule="auto"/>
              <w:rPr>
                <w:rFonts w:ascii="Times New Roman" w:hAnsi="Times New Roman"/>
                <w:b/>
                <w:bCs/>
                <w:color w:val="000000"/>
                <w:sz w:val="20"/>
                <w:szCs w:val="20"/>
              </w:rPr>
            </w:pPr>
          </w:p>
        </w:tc>
        <w:tc>
          <w:tcPr>
            <w:tcW w:w="2592" w:type="dxa"/>
            <w:vAlign w:val="center"/>
          </w:tcPr>
          <w:p w:rsidR="00C35C1E" w:rsidRPr="00C35C1E" w:rsidRDefault="00C35C1E" w:rsidP="00C35C1E">
            <w:pPr>
              <w:spacing w:after="0" w:line="240" w:lineRule="auto"/>
              <w:jc w:val="center"/>
              <w:rPr>
                <w:rFonts w:ascii="Times New Roman" w:hAnsi="Times New Roman"/>
                <w:b/>
                <w:bCs/>
                <w:color w:val="000000"/>
                <w:sz w:val="20"/>
                <w:szCs w:val="20"/>
              </w:rPr>
            </w:pPr>
            <w:r w:rsidRPr="00C35C1E">
              <w:rPr>
                <w:rFonts w:ascii="Times New Roman" w:hAnsi="Times New Roman"/>
                <w:b/>
                <w:bCs/>
                <w:color w:val="000000"/>
                <w:sz w:val="20"/>
                <w:szCs w:val="20"/>
              </w:rPr>
              <w:t>по профилю профессии/специальности</w:t>
            </w:r>
          </w:p>
        </w:tc>
        <w:tc>
          <w:tcPr>
            <w:tcW w:w="1791" w:type="dxa"/>
            <w:vAlign w:val="center"/>
          </w:tcPr>
          <w:p w:rsidR="00C35C1E" w:rsidRPr="00C35C1E" w:rsidRDefault="00C35C1E" w:rsidP="00C35C1E">
            <w:pPr>
              <w:spacing w:after="0" w:line="240" w:lineRule="auto"/>
              <w:jc w:val="center"/>
              <w:rPr>
                <w:rFonts w:ascii="Times New Roman" w:hAnsi="Times New Roman"/>
                <w:b/>
                <w:bCs/>
                <w:color w:val="000000"/>
                <w:sz w:val="20"/>
                <w:szCs w:val="20"/>
              </w:rPr>
            </w:pPr>
            <w:r w:rsidRPr="00C35C1E">
              <w:rPr>
                <w:rFonts w:ascii="Times New Roman" w:hAnsi="Times New Roman"/>
                <w:b/>
                <w:bCs/>
                <w:color w:val="000000"/>
                <w:sz w:val="20"/>
                <w:szCs w:val="20"/>
              </w:rPr>
              <w:t>преддипломная</w:t>
            </w:r>
          </w:p>
          <w:p w:rsidR="00C35C1E" w:rsidRPr="00C35C1E" w:rsidRDefault="00C35C1E" w:rsidP="00C35C1E">
            <w:pPr>
              <w:spacing w:after="0" w:line="240" w:lineRule="auto"/>
              <w:jc w:val="center"/>
              <w:rPr>
                <w:rFonts w:ascii="Times New Roman" w:hAnsi="Times New Roman"/>
                <w:bCs/>
                <w:i/>
                <w:color w:val="000000"/>
                <w:sz w:val="20"/>
                <w:szCs w:val="20"/>
              </w:rPr>
            </w:pPr>
            <w:r w:rsidRPr="00C35C1E">
              <w:rPr>
                <w:rFonts w:ascii="Times New Roman" w:hAnsi="Times New Roman"/>
                <w:bCs/>
                <w:i/>
                <w:color w:val="000000"/>
                <w:sz w:val="20"/>
                <w:szCs w:val="20"/>
              </w:rPr>
              <w:t>(для СПО)</w:t>
            </w:r>
          </w:p>
        </w:tc>
        <w:tc>
          <w:tcPr>
            <w:tcW w:w="1848" w:type="dxa"/>
            <w:vMerge/>
            <w:vAlign w:val="center"/>
          </w:tcPr>
          <w:p w:rsidR="00C35C1E" w:rsidRPr="00C35C1E" w:rsidRDefault="00C35C1E" w:rsidP="00C35C1E">
            <w:pPr>
              <w:spacing w:after="0" w:line="240" w:lineRule="auto"/>
              <w:rPr>
                <w:rFonts w:ascii="Times New Roman" w:hAnsi="Times New Roman"/>
                <w:b/>
                <w:bCs/>
                <w:color w:val="000000"/>
                <w:sz w:val="20"/>
                <w:szCs w:val="20"/>
              </w:rPr>
            </w:pPr>
          </w:p>
        </w:tc>
        <w:tc>
          <w:tcPr>
            <w:tcW w:w="1936" w:type="dxa"/>
            <w:vMerge/>
            <w:vAlign w:val="center"/>
          </w:tcPr>
          <w:p w:rsidR="00C35C1E" w:rsidRPr="00C35C1E" w:rsidRDefault="00C35C1E" w:rsidP="00C35C1E">
            <w:pPr>
              <w:spacing w:after="0" w:line="240" w:lineRule="auto"/>
              <w:rPr>
                <w:rFonts w:ascii="Times New Roman" w:hAnsi="Times New Roman"/>
                <w:b/>
                <w:bCs/>
                <w:color w:val="000000"/>
                <w:sz w:val="20"/>
                <w:szCs w:val="20"/>
              </w:rPr>
            </w:pPr>
          </w:p>
        </w:tc>
        <w:tc>
          <w:tcPr>
            <w:tcW w:w="1280" w:type="dxa"/>
            <w:vMerge/>
            <w:vAlign w:val="center"/>
          </w:tcPr>
          <w:p w:rsidR="00C35C1E" w:rsidRPr="00C35C1E" w:rsidRDefault="00C35C1E" w:rsidP="00C35C1E">
            <w:pPr>
              <w:spacing w:after="0" w:line="240" w:lineRule="auto"/>
              <w:rPr>
                <w:rFonts w:ascii="Times New Roman" w:hAnsi="Times New Roman"/>
                <w:b/>
                <w:bCs/>
                <w:color w:val="000000"/>
                <w:sz w:val="20"/>
                <w:szCs w:val="20"/>
              </w:rPr>
            </w:pPr>
          </w:p>
        </w:tc>
        <w:tc>
          <w:tcPr>
            <w:tcW w:w="935" w:type="dxa"/>
            <w:vMerge/>
            <w:vAlign w:val="center"/>
          </w:tcPr>
          <w:p w:rsidR="00C35C1E" w:rsidRPr="00C35C1E" w:rsidRDefault="00C35C1E" w:rsidP="00C35C1E">
            <w:pPr>
              <w:spacing w:after="0" w:line="240" w:lineRule="auto"/>
              <w:rPr>
                <w:rFonts w:ascii="Times New Roman" w:hAnsi="Times New Roman"/>
                <w:b/>
                <w:bCs/>
                <w:color w:val="000000"/>
                <w:sz w:val="20"/>
                <w:szCs w:val="20"/>
              </w:rPr>
            </w:pPr>
          </w:p>
        </w:tc>
      </w:tr>
      <w:tr w:rsidR="00C35C1E" w:rsidRPr="00C35C1E" w:rsidTr="00C35C1E">
        <w:trPr>
          <w:jc w:val="center"/>
        </w:trPr>
        <w:tc>
          <w:tcPr>
            <w:tcW w:w="1079" w:type="dxa"/>
          </w:tcPr>
          <w:p w:rsidR="00C35C1E" w:rsidRPr="00C35C1E" w:rsidRDefault="00C35C1E" w:rsidP="00C35C1E">
            <w:pPr>
              <w:spacing w:after="0" w:line="240" w:lineRule="auto"/>
              <w:jc w:val="center"/>
              <w:rPr>
                <w:rFonts w:ascii="Times New Roman" w:hAnsi="Times New Roman"/>
                <w:b/>
                <w:bCs/>
                <w:color w:val="000000"/>
                <w:sz w:val="20"/>
                <w:szCs w:val="20"/>
              </w:rPr>
            </w:pPr>
            <w:r w:rsidRPr="00C35C1E">
              <w:rPr>
                <w:rFonts w:ascii="Times New Roman" w:hAnsi="Times New Roman"/>
                <w:b/>
                <w:bCs/>
                <w:color w:val="000000"/>
                <w:sz w:val="20"/>
                <w:szCs w:val="20"/>
              </w:rPr>
              <w:t>1</w:t>
            </w:r>
          </w:p>
        </w:tc>
        <w:tc>
          <w:tcPr>
            <w:tcW w:w="2284" w:type="dxa"/>
            <w:vAlign w:val="center"/>
          </w:tcPr>
          <w:p w:rsidR="00C35C1E" w:rsidRPr="00C35C1E" w:rsidRDefault="00C35C1E" w:rsidP="00C35C1E">
            <w:pPr>
              <w:spacing w:after="0" w:line="240" w:lineRule="auto"/>
              <w:jc w:val="center"/>
              <w:rPr>
                <w:rFonts w:ascii="Times New Roman" w:hAnsi="Times New Roman"/>
                <w:b/>
                <w:bCs/>
                <w:color w:val="000000"/>
                <w:sz w:val="20"/>
                <w:szCs w:val="20"/>
              </w:rPr>
            </w:pPr>
            <w:r w:rsidRPr="00C35C1E">
              <w:rPr>
                <w:rFonts w:ascii="Times New Roman" w:hAnsi="Times New Roman"/>
                <w:b/>
                <w:bCs/>
                <w:color w:val="000000"/>
                <w:sz w:val="20"/>
                <w:szCs w:val="20"/>
              </w:rPr>
              <w:t>2</w:t>
            </w:r>
          </w:p>
        </w:tc>
        <w:tc>
          <w:tcPr>
            <w:tcW w:w="1182" w:type="dxa"/>
            <w:vAlign w:val="center"/>
          </w:tcPr>
          <w:p w:rsidR="00C35C1E" w:rsidRPr="00C35C1E" w:rsidRDefault="00C35C1E" w:rsidP="00C35C1E">
            <w:pPr>
              <w:spacing w:after="0" w:line="240" w:lineRule="auto"/>
              <w:jc w:val="center"/>
              <w:rPr>
                <w:rFonts w:ascii="Times New Roman" w:hAnsi="Times New Roman"/>
                <w:b/>
                <w:bCs/>
                <w:color w:val="000000"/>
                <w:sz w:val="20"/>
                <w:szCs w:val="20"/>
              </w:rPr>
            </w:pPr>
            <w:r w:rsidRPr="00C35C1E">
              <w:rPr>
                <w:rFonts w:ascii="Times New Roman" w:hAnsi="Times New Roman"/>
                <w:b/>
                <w:bCs/>
                <w:color w:val="000000"/>
                <w:sz w:val="20"/>
                <w:szCs w:val="20"/>
              </w:rPr>
              <w:t>3</w:t>
            </w:r>
          </w:p>
        </w:tc>
        <w:tc>
          <w:tcPr>
            <w:tcW w:w="2592" w:type="dxa"/>
            <w:vAlign w:val="center"/>
          </w:tcPr>
          <w:p w:rsidR="00C35C1E" w:rsidRPr="00C35C1E" w:rsidRDefault="00C35C1E" w:rsidP="00C35C1E">
            <w:pPr>
              <w:spacing w:after="0" w:line="240" w:lineRule="auto"/>
              <w:jc w:val="center"/>
              <w:rPr>
                <w:rFonts w:ascii="Times New Roman" w:hAnsi="Times New Roman"/>
                <w:b/>
                <w:bCs/>
                <w:color w:val="000000"/>
                <w:sz w:val="20"/>
                <w:szCs w:val="20"/>
              </w:rPr>
            </w:pPr>
            <w:r w:rsidRPr="00C35C1E">
              <w:rPr>
                <w:rFonts w:ascii="Times New Roman" w:hAnsi="Times New Roman"/>
                <w:b/>
                <w:bCs/>
                <w:color w:val="000000"/>
                <w:sz w:val="20"/>
                <w:szCs w:val="20"/>
              </w:rPr>
              <w:t>4</w:t>
            </w:r>
          </w:p>
        </w:tc>
        <w:tc>
          <w:tcPr>
            <w:tcW w:w="1791" w:type="dxa"/>
            <w:vAlign w:val="center"/>
          </w:tcPr>
          <w:p w:rsidR="00C35C1E" w:rsidRPr="00C35C1E" w:rsidRDefault="00C35C1E" w:rsidP="00C35C1E">
            <w:pPr>
              <w:spacing w:after="0" w:line="240" w:lineRule="auto"/>
              <w:jc w:val="center"/>
              <w:rPr>
                <w:rFonts w:ascii="Times New Roman" w:hAnsi="Times New Roman"/>
                <w:b/>
                <w:bCs/>
                <w:color w:val="000000"/>
                <w:sz w:val="20"/>
                <w:szCs w:val="20"/>
              </w:rPr>
            </w:pPr>
            <w:r w:rsidRPr="00C35C1E">
              <w:rPr>
                <w:rFonts w:ascii="Times New Roman" w:hAnsi="Times New Roman"/>
                <w:b/>
                <w:bCs/>
                <w:color w:val="000000"/>
                <w:sz w:val="20"/>
                <w:szCs w:val="20"/>
              </w:rPr>
              <w:t>5</w:t>
            </w:r>
          </w:p>
        </w:tc>
        <w:tc>
          <w:tcPr>
            <w:tcW w:w="1848" w:type="dxa"/>
            <w:vAlign w:val="center"/>
          </w:tcPr>
          <w:p w:rsidR="00C35C1E" w:rsidRPr="00C35C1E" w:rsidRDefault="00C35C1E" w:rsidP="00C35C1E">
            <w:pPr>
              <w:spacing w:after="0" w:line="240" w:lineRule="auto"/>
              <w:jc w:val="center"/>
              <w:rPr>
                <w:rFonts w:ascii="Times New Roman" w:hAnsi="Times New Roman"/>
                <w:b/>
                <w:bCs/>
                <w:color w:val="000000"/>
                <w:sz w:val="20"/>
                <w:szCs w:val="20"/>
              </w:rPr>
            </w:pPr>
            <w:r w:rsidRPr="00C35C1E">
              <w:rPr>
                <w:rFonts w:ascii="Times New Roman" w:hAnsi="Times New Roman"/>
                <w:b/>
                <w:bCs/>
                <w:color w:val="000000"/>
                <w:sz w:val="20"/>
                <w:szCs w:val="20"/>
              </w:rPr>
              <w:t>6</w:t>
            </w:r>
          </w:p>
        </w:tc>
        <w:tc>
          <w:tcPr>
            <w:tcW w:w="1936" w:type="dxa"/>
            <w:vAlign w:val="center"/>
          </w:tcPr>
          <w:p w:rsidR="00C35C1E" w:rsidRPr="00C35C1E" w:rsidRDefault="00C35C1E" w:rsidP="00C35C1E">
            <w:pPr>
              <w:spacing w:after="0" w:line="240" w:lineRule="auto"/>
              <w:jc w:val="center"/>
              <w:rPr>
                <w:rFonts w:ascii="Times New Roman" w:hAnsi="Times New Roman"/>
                <w:b/>
                <w:bCs/>
                <w:color w:val="000000"/>
                <w:sz w:val="20"/>
                <w:szCs w:val="20"/>
              </w:rPr>
            </w:pPr>
            <w:r w:rsidRPr="00C35C1E">
              <w:rPr>
                <w:rFonts w:ascii="Times New Roman" w:hAnsi="Times New Roman"/>
                <w:b/>
                <w:bCs/>
                <w:color w:val="000000"/>
                <w:sz w:val="20"/>
                <w:szCs w:val="20"/>
              </w:rPr>
              <w:t>7</w:t>
            </w:r>
          </w:p>
        </w:tc>
        <w:tc>
          <w:tcPr>
            <w:tcW w:w="1280" w:type="dxa"/>
            <w:vAlign w:val="center"/>
          </w:tcPr>
          <w:p w:rsidR="00C35C1E" w:rsidRPr="00C35C1E" w:rsidRDefault="00C35C1E" w:rsidP="00C35C1E">
            <w:pPr>
              <w:spacing w:after="0" w:line="240" w:lineRule="auto"/>
              <w:jc w:val="center"/>
              <w:rPr>
                <w:rFonts w:ascii="Times New Roman" w:hAnsi="Times New Roman"/>
                <w:b/>
                <w:bCs/>
                <w:color w:val="000000"/>
                <w:sz w:val="20"/>
                <w:szCs w:val="20"/>
              </w:rPr>
            </w:pPr>
            <w:r w:rsidRPr="00C35C1E">
              <w:rPr>
                <w:rFonts w:ascii="Times New Roman" w:hAnsi="Times New Roman"/>
                <w:b/>
                <w:bCs/>
                <w:color w:val="000000"/>
                <w:sz w:val="20"/>
                <w:szCs w:val="20"/>
              </w:rPr>
              <w:t>8</w:t>
            </w:r>
          </w:p>
        </w:tc>
        <w:tc>
          <w:tcPr>
            <w:tcW w:w="935" w:type="dxa"/>
            <w:vAlign w:val="center"/>
          </w:tcPr>
          <w:p w:rsidR="00C35C1E" w:rsidRPr="00C35C1E" w:rsidRDefault="00C35C1E" w:rsidP="00C35C1E">
            <w:pPr>
              <w:spacing w:after="0" w:line="240" w:lineRule="auto"/>
              <w:jc w:val="center"/>
              <w:rPr>
                <w:rFonts w:ascii="Times New Roman" w:hAnsi="Times New Roman"/>
                <w:b/>
                <w:bCs/>
                <w:color w:val="000000"/>
                <w:sz w:val="20"/>
                <w:szCs w:val="20"/>
              </w:rPr>
            </w:pPr>
            <w:r w:rsidRPr="00C35C1E">
              <w:rPr>
                <w:rFonts w:ascii="Times New Roman" w:hAnsi="Times New Roman"/>
                <w:b/>
                <w:bCs/>
                <w:color w:val="000000"/>
                <w:sz w:val="20"/>
                <w:szCs w:val="20"/>
              </w:rPr>
              <w:t>9</w:t>
            </w:r>
          </w:p>
        </w:tc>
      </w:tr>
      <w:tr w:rsidR="00C35C1E" w:rsidRPr="00C35C1E" w:rsidTr="00C35C1E">
        <w:trPr>
          <w:jc w:val="center"/>
        </w:trPr>
        <w:tc>
          <w:tcPr>
            <w:tcW w:w="1079" w:type="dxa"/>
          </w:tcPr>
          <w:p w:rsidR="00C35C1E" w:rsidRPr="00C35C1E" w:rsidRDefault="00C35C1E" w:rsidP="00C35C1E">
            <w:pPr>
              <w:spacing w:after="0" w:line="240" w:lineRule="auto"/>
              <w:jc w:val="center"/>
              <w:rPr>
                <w:rFonts w:ascii="Times New Roman" w:hAnsi="Times New Roman"/>
                <w:bCs/>
                <w:color w:val="000000"/>
                <w:sz w:val="20"/>
                <w:szCs w:val="20"/>
              </w:rPr>
            </w:pPr>
            <w:r w:rsidRPr="00C35C1E">
              <w:rPr>
                <w:rFonts w:ascii="Times New Roman" w:hAnsi="Times New Roman"/>
                <w:bCs/>
                <w:color w:val="000000"/>
                <w:sz w:val="20"/>
                <w:szCs w:val="20"/>
                <w:lang w:val="en-US"/>
              </w:rPr>
              <w:t xml:space="preserve">I </w:t>
            </w:r>
            <w:r w:rsidRPr="00C35C1E">
              <w:rPr>
                <w:rFonts w:ascii="Times New Roman" w:hAnsi="Times New Roman"/>
                <w:bCs/>
                <w:color w:val="000000"/>
                <w:sz w:val="20"/>
                <w:szCs w:val="20"/>
              </w:rPr>
              <w:t>курс</w:t>
            </w:r>
          </w:p>
        </w:tc>
        <w:tc>
          <w:tcPr>
            <w:tcW w:w="2284" w:type="dxa"/>
            <w:vAlign w:val="center"/>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39</w:t>
            </w:r>
          </w:p>
        </w:tc>
        <w:tc>
          <w:tcPr>
            <w:tcW w:w="1182" w:type="dxa"/>
            <w:vAlign w:val="center"/>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0</w:t>
            </w:r>
          </w:p>
        </w:tc>
        <w:tc>
          <w:tcPr>
            <w:tcW w:w="2592" w:type="dxa"/>
            <w:vAlign w:val="center"/>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0</w:t>
            </w:r>
          </w:p>
        </w:tc>
        <w:tc>
          <w:tcPr>
            <w:tcW w:w="1791" w:type="dxa"/>
            <w:vAlign w:val="center"/>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0</w:t>
            </w:r>
          </w:p>
        </w:tc>
        <w:tc>
          <w:tcPr>
            <w:tcW w:w="1848" w:type="dxa"/>
            <w:vAlign w:val="center"/>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2</w:t>
            </w:r>
          </w:p>
        </w:tc>
        <w:tc>
          <w:tcPr>
            <w:tcW w:w="1936" w:type="dxa"/>
            <w:vAlign w:val="center"/>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0</w:t>
            </w:r>
          </w:p>
        </w:tc>
        <w:tc>
          <w:tcPr>
            <w:tcW w:w="1280" w:type="dxa"/>
            <w:vAlign w:val="center"/>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11</w:t>
            </w:r>
          </w:p>
        </w:tc>
        <w:tc>
          <w:tcPr>
            <w:tcW w:w="935" w:type="dxa"/>
            <w:vAlign w:val="center"/>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52</w:t>
            </w:r>
          </w:p>
        </w:tc>
      </w:tr>
      <w:tr w:rsidR="00C35C1E" w:rsidRPr="00C35C1E" w:rsidTr="00C35C1E">
        <w:trPr>
          <w:jc w:val="center"/>
        </w:trPr>
        <w:tc>
          <w:tcPr>
            <w:tcW w:w="1079" w:type="dxa"/>
          </w:tcPr>
          <w:p w:rsidR="00C35C1E" w:rsidRPr="00C35C1E" w:rsidRDefault="00C35C1E" w:rsidP="00C35C1E">
            <w:pPr>
              <w:spacing w:after="0" w:line="240" w:lineRule="auto"/>
              <w:jc w:val="center"/>
              <w:rPr>
                <w:rFonts w:ascii="Times New Roman" w:hAnsi="Times New Roman"/>
                <w:color w:val="000000"/>
                <w:sz w:val="24"/>
                <w:szCs w:val="24"/>
              </w:rPr>
            </w:pPr>
            <w:r w:rsidRPr="00C35C1E">
              <w:rPr>
                <w:rFonts w:ascii="Times New Roman" w:hAnsi="Times New Roman"/>
                <w:color w:val="000000"/>
                <w:sz w:val="24"/>
                <w:szCs w:val="24"/>
                <w:lang w:val="en-US"/>
              </w:rPr>
              <w:t>II</w:t>
            </w:r>
            <w:r w:rsidRPr="00C35C1E">
              <w:rPr>
                <w:rFonts w:ascii="Times New Roman" w:hAnsi="Times New Roman"/>
                <w:color w:val="000000"/>
                <w:sz w:val="24"/>
                <w:szCs w:val="24"/>
              </w:rPr>
              <w:t xml:space="preserve"> курс</w:t>
            </w:r>
          </w:p>
        </w:tc>
        <w:tc>
          <w:tcPr>
            <w:tcW w:w="2284" w:type="dxa"/>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29</w:t>
            </w:r>
          </w:p>
        </w:tc>
        <w:tc>
          <w:tcPr>
            <w:tcW w:w="1182" w:type="dxa"/>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4</w:t>
            </w:r>
          </w:p>
        </w:tc>
        <w:tc>
          <w:tcPr>
            <w:tcW w:w="2592" w:type="dxa"/>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6</w:t>
            </w:r>
          </w:p>
        </w:tc>
        <w:tc>
          <w:tcPr>
            <w:tcW w:w="1791" w:type="dxa"/>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0</w:t>
            </w:r>
          </w:p>
        </w:tc>
        <w:tc>
          <w:tcPr>
            <w:tcW w:w="1848" w:type="dxa"/>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2</w:t>
            </w:r>
          </w:p>
        </w:tc>
        <w:tc>
          <w:tcPr>
            <w:tcW w:w="1936" w:type="dxa"/>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0</w:t>
            </w:r>
          </w:p>
        </w:tc>
        <w:tc>
          <w:tcPr>
            <w:tcW w:w="1280" w:type="dxa"/>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11</w:t>
            </w:r>
          </w:p>
        </w:tc>
        <w:tc>
          <w:tcPr>
            <w:tcW w:w="935" w:type="dxa"/>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52</w:t>
            </w:r>
          </w:p>
        </w:tc>
      </w:tr>
      <w:tr w:rsidR="00C35C1E" w:rsidRPr="00C35C1E" w:rsidTr="00C35C1E">
        <w:trPr>
          <w:jc w:val="center"/>
        </w:trPr>
        <w:tc>
          <w:tcPr>
            <w:tcW w:w="1079" w:type="dxa"/>
          </w:tcPr>
          <w:p w:rsidR="00C35C1E" w:rsidRPr="00C35C1E" w:rsidRDefault="00C35C1E" w:rsidP="00C35C1E">
            <w:pPr>
              <w:spacing w:after="0" w:line="240" w:lineRule="auto"/>
              <w:jc w:val="center"/>
              <w:rPr>
                <w:rFonts w:ascii="Times New Roman" w:hAnsi="Times New Roman"/>
                <w:color w:val="000000"/>
                <w:sz w:val="24"/>
                <w:szCs w:val="24"/>
              </w:rPr>
            </w:pPr>
            <w:r w:rsidRPr="00C35C1E">
              <w:rPr>
                <w:rFonts w:ascii="Times New Roman" w:hAnsi="Times New Roman"/>
                <w:color w:val="000000"/>
                <w:sz w:val="24"/>
                <w:szCs w:val="24"/>
                <w:lang w:val="en-US"/>
              </w:rPr>
              <w:t>III</w:t>
            </w:r>
            <w:r w:rsidRPr="00C35C1E">
              <w:rPr>
                <w:rFonts w:ascii="Times New Roman" w:hAnsi="Times New Roman"/>
                <w:color w:val="000000"/>
                <w:sz w:val="24"/>
                <w:szCs w:val="24"/>
              </w:rPr>
              <w:t xml:space="preserve"> курс</w:t>
            </w:r>
          </w:p>
        </w:tc>
        <w:tc>
          <w:tcPr>
            <w:tcW w:w="2284" w:type="dxa"/>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28</w:t>
            </w:r>
          </w:p>
        </w:tc>
        <w:tc>
          <w:tcPr>
            <w:tcW w:w="1182" w:type="dxa"/>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4</w:t>
            </w:r>
          </w:p>
        </w:tc>
        <w:tc>
          <w:tcPr>
            <w:tcW w:w="2592" w:type="dxa"/>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7</w:t>
            </w:r>
          </w:p>
        </w:tc>
        <w:tc>
          <w:tcPr>
            <w:tcW w:w="1791" w:type="dxa"/>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0</w:t>
            </w:r>
          </w:p>
        </w:tc>
        <w:tc>
          <w:tcPr>
            <w:tcW w:w="1848" w:type="dxa"/>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2</w:t>
            </w:r>
          </w:p>
        </w:tc>
        <w:tc>
          <w:tcPr>
            <w:tcW w:w="1936" w:type="dxa"/>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0</w:t>
            </w:r>
          </w:p>
        </w:tc>
        <w:tc>
          <w:tcPr>
            <w:tcW w:w="1280" w:type="dxa"/>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11</w:t>
            </w:r>
          </w:p>
        </w:tc>
        <w:tc>
          <w:tcPr>
            <w:tcW w:w="935" w:type="dxa"/>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52</w:t>
            </w:r>
          </w:p>
        </w:tc>
      </w:tr>
      <w:tr w:rsidR="00C35C1E" w:rsidRPr="00C35C1E" w:rsidTr="00C35C1E">
        <w:trPr>
          <w:jc w:val="center"/>
        </w:trPr>
        <w:tc>
          <w:tcPr>
            <w:tcW w:w="1079" w:type="dxa"/>
          </w:tcPr>
          <w:p w:rsidR="00C35C1E" w:rsidRPr="00C35C1E" w:rsidRDefault="00C35C1E" w:rsidP="00C35C1E">
            <w:pPr>
              <w:spacing w:after="0" w:line="240" w:lineRule="auto"/>
              <w:jc w:val="center"/>
              <w:rPr>
                <w:rFonts w:ascii="Times New Roman" w:hAnsi="Times New Roman"/>
                <w:color w:val="000000"/>
                <w:sz w:val="24"/>
                <w:szCs w:val="24"/>
              </w:rPr>
            </w:pPr>
            <w:r w:rsidRPr="00C35C1E">
              <w:rPr>
                <w:rFonts w:ascii="Times New Roman" w:hAnsi="Times New Roman"/>
                <w:color w:val="000000"/>
                <w:sz w:val="24"/>
                <w:szCs w:val="24"/>
                <w:lang w:val="en-US"/>
              </w:rPr>
              <w:t xml:space="preserve">IV </w:t>
            </w:r>
            <w:r w:rsidRPr="00C35C1E">
              <w:rPr>
                <w:rFonts w:ascii="Times New Roman" w:hAnsi="Times New Roman"/>
                <w:color w:val="000000"/>
                <w:sz w:val="24"/>
                <w:szCs w:val="24"/>
              </w:rPr>
              <w:t>курс</w:t>
            </w:r>
          </w:p>
        </w:tc>
        <w:tc>
          <w:tcPr>
            <w:tcW w:w="2284" w:type="dxa"/>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26</w:t>
            </w:r>
          </w:p>
        </w:tc>
        <w:tc>
          <w:tcPr>
            <w:tcW w:w="1182" w:type="dxa"/>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2</w:t>
            </w:r>
          </w:p>
        </w:tc>
        <w:tc>
          <w:tcPr>
            <w:tcW w:w="2592" w:type="dxa"/>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2</w:t>
            </w:r>
          </w:p>
        </w:tc>
        <w:tc>
          <w:tcPr>
            <w:tcW w:w="1791" w:type="dxa"/>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4</w:t>
            </w:r>
          </w:p>
        </w:tc>
        <w:tc>
          <w:tcPr>
            <w:tcW w:w="1848" w:type="dxa"/>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1</w:t>
            </w:r>
          </w:p>
        </w:tc>
        <w:tc>
          <w:tcPr>
            <w:tcW w:w="1936" w:type="dxa"/>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6</w:t>
            </w:r>
          </w:p>
        </w:tc>
        <w:tc>
          <w:tcPr>
            <w:tcW w:w="1280" w:type="dxa"/>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2</w:t>
            </w:r>
          </w:p>
        </w:tc>
        <w:tc>
          <w:tcPr>
            <w:tcW w:w="935" w:type="dxa"/>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43</w:t>
            </w:r>
          </w:p>
        </w:tc>
      </w:tr>
      <w:tr w:rsidR="00C35C1E" w:rsidRPr="00C35C1E" w:rsidTr="00C35C1E">
        <w:trPr>
          <w:jc w:val="center"/>
        </w:trPr>
        <w:tc>
          <w:tcPr>
            <w:tcW w:w="1079" w:type="dxa"/>
          </w:tcPr>
          <w:p w:rsidR="00C35C1E" w:rsidRPr="00C35C1E" w:rsidRDefault="00C35C1E" w:rsidP="00C35C1E">
            <w:pPr>
              <w:spacing w:after="0" w:line="240" w:lineRule="auto"/>
              <w:jc w:val="center"/>
              <w:rPr>
                <w:rFonts w:ascii="Times New Roman" w:hAnsi="Times New Roman"/>
                <w:b/>
                <w:color w:val="000000"/>
                <w:sz w:val="24"/>
                <w:szCs w:val="24"/>
              </w:rPr>
            </w:pPr>
            <w:r w:rsidRPr="00C35C1E">
              <w:rPr>
                <w:rFonts w:ascii="Times New Roman" w:hAnsi="Times New Roman"/>
                <w:b/>
                <w:color w:val="000000"/>
                <w:sz w:val="24"/>
                <w:szCs w:val="24"/>
              </w:rPr>
              <w:t>Всего</w:t>
            </w:r>
          </w:p>
        </w:tc>
        <w:tc>
          <w:tcPr>
            <w:tcW w:w="2284" w:type="dxa"/>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122</w:t>
            </w:r>
          </w:p>
        </w:tc>
        <w:tc>
          <w:tcPr>
            <w:tcW w:w="1182" w:type="dxa"/>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10</w:t>
            </w:r>
          </w:p>
        </w:tc>
        <w:tc>
          <w:tcPr>
            <w:tcW w:w="2592" w:type="dxa"/>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15</w:t>
            </w:r>
          </w:p>
        </w:tc>
        <w:tc>
          <w:tcPr>
            <w:tcW w:w="1791" w:type="dxa"/>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4</w:t>
            </w:r>
          </w:p>
        </w:tc>
        <w:tc>
          <w:tcPr>
            <w:tcW w:w="1848" w:type="dxa"/>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7</w:t>
            </w:r>
          </w:p>
        </w:tc>
        <w:tc>
          <w:tcPr>
            <w:tcW w:w="1936" w:type="dxa"/>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6</w:t>
            </w:r>
          </w:p>
        </w:tc>
        <w:tc>
          <w:tcPr>
            <w:tcW w:w="1280" w:type="dxa"/>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35</w:t>
            </w:r>
          </w:p>
        </w:tc>
        <w:tc>
          <w:tcPr>
            <w:tcW w:w="935" w:type="dxa"/>
          </w:tcPr>
          <w:p w:rsidR="00C35C1E" w:rsidRPr="00C35C1E" w:rsidRDefault="00C35C1E" w:rsidP="00C35C1E">
            <w:pPr>
              <w:spacing w:after="0" w:line="240" w:lineRule="auto"/>
              <w:jc w:val="center"/>
              <w:rPr>
                <w:rFonts w:ascii="Times New Roman" w:hAnsi="Times New Roman"/>
                <w:bCs/>
                <w:color w:val="000000"/>
                <w:sz w:val="24"/>
                <w:szCs w:val="24"/>
              </w:rPr>
            </w:pPr>
            <w:r w:rsidRPr="00C35C1E">
              <w:rPr>
                <w:rFonts w:ascii="Times New Roman" w:hAnsi="Times New Roman"/>
                <w:bCs/>
                <w:color w:val="000000"/>
                <w:sz w:val="24"/>
                <w:szCs w:val="24"/>
              </w:rPr>
              <w:t>199</w:t>
            </w:r>
          </w:p>
        </w:tc>
      </w:tr>
    </w:tbl>
    <w:p w:rsidR="00C35C1E" w:rsidRPr="00C35C1E" w:rsidRDefault="00C35C1E" w:rsidP="00C35C1E">
      <w:pPr>
        <w:spacing w:after="0" w:line="240" w:lineRule="auto"/>
        <w:rPr>
          <w:rFonts w:ascii="Times New Roman" w:hAnsi="Times New Roman"/>
          <w:color w:val="000000"/>
          <w:w w:val="90"/>
          <w:sz w:val="24"/>
          <w:szCs w:val="24"/>
        </w:rPr>
      </w:pPr>
    </w:p>
    <w:p w:rsidR="00C35C1E" w:rsidRPr="00C35C1E" w:rsidRDefault="00C35C1E" w:rsidP="00C35C1E">
      <w:pPr>
        <w:spacing w:after="0" w:line="240" w:lineRule="auto"/>
        <w:rPr>
          <w:rFonts w:ascii="Times New Roman" w:hAnsi="Times New Roman"/>
          <w:color w:val="000000"/>
          <w:w w:val="90"/>
          <w:sz w:val="24"/>
          <w:szCs w:val="24"/>
        </w:rPr>
      </w:pPr>
    </w:p>
    <w:p w:rsidR="00C35C1E" w:rsidRPr="00C35C1E" w:rsidRDefault="00C35C1E" w:rsidP="00C35C1E">
      <w:pPr>
        <w:spacing w:after="0" w:line="240" w:lineRule="auto"/>
        <w:rPr>
          <w:rFonts w:ascii="Times New Roman" w:hAnsi="Times New Roman"/>
          <w:color w:val="000000"/>
          <w:w w:val="90"/>
          <w:sz w:val="24"/>
          <w:szCs w:val="24"/>
        </w:rPr>
      </w:pPr>
    </w:p>
    <w:p w:rsidR="00C35C1E" w:rsidRPr="00C35C1E" w:rsidRDefault="00C35C1E" w:rsidP="00C35C1E">
      <w:pPr>
        <w:spacing w:after="0" w:line="240" w:lineRule="auto"/>
        <w:rPr>
          <w:rFonts w:ascii="Times New Roman" w:hAnsi="Times New Roman"/>
          <w:color w:val="000000"/>
          <w:w w:val="90"/>
          <w:sz w:val="24"/>
          <w:szCs w:val="24"/>
        </w:rPr>
      </w:pPr>
    </w:p>
    <w:p w:rsidR="00C35C1E" w:rsidRPr="00C35C1E" w:rsidRDefault="00C35C1E" w:rsidP="00C35C1E">
      <w:pPr>
        <w:spacing w:after="0" w:line="240" w:lineRule="auto"/>
        <w:rPr>
          <w:rFonts w:ascii="Times New Roman" w:hAnsi="Times New Roman"/>
          <w:color w:val="000000"/>
          <w:w w:val="90"/>
          <w:sz w:val="24"/>
          <w:szCs w:val="24"/>
        </w:rPr>
      </w:pPr>
    </w:p>
    <w:p w:rsidR="00C35C1E" w:rsidRPr="00C35C1E" w:rsidRDefault="00C35C1E" w:rsidP="00C35C1E">
      <w:pPr>
        <w:spacing w:after="0" w:line="240" w:lineRule="auto"/>
        <w:rPr>
          <w:rFonts w:ascii="Times New Roman" w:hAnsi="Times New Roman"/>
          <w:color w:val="000000"/>
          <w:w w:val="90"/>
          <w:sz w:val="24"/>
          <w:szCs w:val="24"/>
        </w:rPr>
      </w:pPr>
    </w:p>
    <w:p w:rsidR="00C35C1E" w:rsidRPr="00C35C1E" w:rsidRDefault="00C35C1E" w:rsidP="00C35C1E">
      <w:pPr>
        <w:spacing w:after="0" w:line="240" w:lineRule="auto"/>
        <w:rPr>
          <w:rFonts w:ascii="Times New Roman" w:hAnsi="Times New Roman"/>
          <w:color w:val="000000"/>
          <w:w w:val="90"/>
          <w:sz w:val="24"/>
          <w:szCs w:val="24"/>
        </w:rPr>
      </w:pPr>
    </w:p>
    <w:p w:rsidR="00C35C1E" w:rsidRPr="00C35C1E" w:rsidRDefault="00C35C1E" w:rsidP="00C35C1E">
      <w:pPr>
        <w:spacing w:after="0" w:line="240" w:lineRule="auto"/>
        <w:rPr>
          <w:rFonts w:ascii="Times New Roman" w:hAnsi="Times New Roman"/>
          <w:color w:val="000000"/>
          <w:w w:val="90"/>
          <w:sz w:val="24"/>
          <w:szCs w:val="24"/>
        </w:rPr>
      </w:pPr>
    </w:p>
    <w:p w:rsidR="00C35C1E" w:rsidRPr="00C35C1E" w:rsidRDefault="00C35C1E" w:rsidP="00C35C1E">
      <w:pPr>
        <w:spacing w:after="0" w:line="240" w:lineRule="auto"/>
        <w:rPr>
          <w:rFonts w:ascii="Times New Roman" w:hAnsi="Times New Roman"/>
          <w:color w:val="000000"/>
          <w:w w:val="90"/>
          <w:sz w:val="24"/>
          <w:szCs w:val="24"/>
        </w:rPr>
      </w:pPr>
    </w:p>
    <w:p w:rsidR="00C35C1E" w:rsidRPr="00C35C1E" w:rsidRDefault="00C35C1E" w:rsidP="00C35C1E">
      <w:pPr>
        <w:spacing w:after="0" w:line="240" w:lineRule="auto"/>
        <w:rPr>
          <w:rFonts w:ascii="Times New Roman" w:hAnsi="Times New Roman"/>
          <w:color w:val="000000"/>
          <w:w w:val="90"/>
          <w:sz w:val="24"/>
          <w:szCs w:val="24"/>
        </w:rPr>
      </w:pPr>
    </w:p>
    <w:p w:rsidR="00C35C1E" w:rsidRPr="00C35C1E" w:rsidRDefault="00C35C1E" w:rsidP="00C35C1E">
      <w:pPr>
        <w:spacing w:after="0" w:line="240" w:lineRule="auto"/>
        <w:rPr>
          <w:rFonts w:ascii="Times New Roman" w:hAnsi="Times New Roman"/>
          <w:color w:val="000000"/>
          <w:w w:val="90"/>
          <w:sz w:val="24"/>
          <w:szCs w:val="24"/>
        </w:rPr>
      </w:pPr>
    </w:p>
    <w:p w:rsidR="00C35C1E" w:rsidRPr="00C35C1E" w:rsidRDefault="00C35C1E" w:rsidP="00C35C1E">
      <w:pPr>
        <w:spacing w:after="0" w:line="240" w:lineRule="auto"/>
        <w:rPr>
          <w:rFonts w:ascii="Times New Roman" w:hAnsi="Times New Roman"/>
          <w:color w:val="000000"/>
          <w:w w:val="90"/>
          <w:sz w:val="24"/>
          <w:szCs w:val="24"/>
        </w:rPr>
      </w:pPr>
    </w:p>
    <w:p w:rsidR="00C35C1E" w:rsidRPr="00C35C1E" w:rsidRDefault="00C35C1E" w:rsidP="00C35C1E">
      <w:pPr>
        <w:spacing w:after="0" w:line="240" w:lineRule="auto"/>
        <w:rPr>
          <w:rFonts w:ascii="Times New Roman" w:hAnsi="Times New Roman"/>
          <w:color w:val="000000"/>
          <w:w w:val="90"/>
          <w:sz w:val="24"/>
          <w:szCs w:val="24"/>
        </w:rPr>
      </w:pPr>
    </w:p>
    <w:p w:rsidR="00C35C1E" w:rsidRPr="00C35C1E" w:rsidRDefault="00C35C1E" w:rsidP="00C35C1E">
      <w:pPr>
        <w:spacing w:after="0" w:line="240" w:lineRule="auto"/>
        <w:rPr>
          <w:rFonts w:ascii="Times New Roman" w:hAnsi="Times New Roman"/>
          <w:color w:val="000000"/>
          <w:w w:val="90"/>
          <w:sz w:val="24"/>
          <w:szCs w:val="24"/>
        </w:rPr>
      </w:pPr>
    </w:p>
    <w:p w:rsidR="00C35C1E" w:rsidRPr="00C35C1E" w:rsidRDefault="00C35C1E" w:rsidP="00C35C1E">
      <w:pPr>
        <w:spacing w:after="0" w:line="240" w:lineRule="auto"/>
        <w:rPr>
          <w:rFonts w:ascii="Times New Roman" w:hAnsi="Times New Roman"/>
          <w:color w:val="000000"/>
          <w:w w:val="90"/>
          <w:sz w:val="24"/>
          <w:szCs w:val="24"/>
        </w:rPr>
      </w:pPr>
    </w:p>
    <w:p w:rsidR="00C35C1E" w:rsidRPr="00C35C1E" w:rsidRDefault="00C35C1E" w:rsidP="00C35C1E">
      <w:pPr>
        <w:spacing w:after="0" w:line="240" w:lineRule="auto"/>
        <w:rPr>
          <w:rFonts w:ascii="Times New Roman" w:hAnsi="Times New Roman"/>
          <w:color w:val="000000"/>
          <w:w w:val="90"/>
          <w:sz w:val="24"/>
          <w:szCs w:val="24"/>
        </w:rPr>
      </w:pPr>
    </w:p>
    <w:p w:rsidR="00C35C1E" w:rsidRPr="00C35C1E" w:rsidRDefault="00C35C1E" w:rsidP="00C35C1E">
      <w:pPr>
        <w:spacing w:after="0" w:line="240" w:lineRule="auto"/>
        <w:rPr>
          <w:rFonts w:ascii="Times New Roman" w:hAnsi="Times New Roman"/>
          <w:color w:val="000000"/>
          <w:w w:val="90"/>
          <w:sz w:val="24"/>
          <w:szCs w:val="24"/>
        </w:rPr>
      </w:pPr>
    </w:p>
    <w:p w:rsidR="00C35C1E" w:rsidRPr="00C35C1E" w:rsidRDefault="00C35C1E" w:rsidP="00C35C1E">
      <w:pPr>
        <w:spacing w:after="0" w:line="240" w:lineRule="auto"/>
        <w:rPr>
          <w:rFonts w:ascii="Times New Roman" w:hAnsi="Times New Roman"/>
          <w:color w:val="000000"/>
          <w:w w:val="90"/>
          <w:sz w:val="24"/>
          <w:szCs w:val="24"/>
        </w:rPr>
      </w:pPr>
    </w:p>
    <w:p w:rsidR="00C35C1E" w:rsidRPr="00C35C1E" w:rsidRDefault="00C35C1E" w:rsidP="00C35C1E">
      <w:pPr>
        <w:spacing w:after="0" w:line="240" w:lineRule="auto"/>
        <w:rPr>
          <w:rFonts w:ascii="Times New Roman" w:hAnsi="Times New Roman"/>
          <w:color w:val="000000"/>
          <w:w w:val="90"/>
          <w:sz w:val="24"/>
          <w:szCs w:val="24"/>
        </w:rPr>
      </w:pPr>
    </w:p>
    <w:p w:rsidR="00C35C1E" w:rsidRPr="00C35C1E" w:rsidRDefault="00C35C1E" w:rsidP="00C35C1E">
      <w:pPr>
        <w:spacing w:after="0" w:line="240" w:lineRule="auto"/>
        <w:rPr>
          <w:rFonts w:ascii="Times New Roman" w:hAnsi="Times New Roman"/>
          <w:color w:val="000000"/>
          <w:w w:val="90"/>
          <w:sz w:val="24"/>
          <w:szCs w:val="24"/>
        </w:rPr>
      </w:pPr>
    </w:p>
    <w:p w:rsidR="00C35C1E" w:rsidRPr="00C35C1E" w:rsidRDefault="00C35C1E" w:rsidP="00C35C1E">
      <w:pPr>
        <w:spacing w:after="0" w:line="240" w:lineRule="auto"/>
        <w:rPr>
          <w:rFonts w:ascii="Times New Roman" w:hAnsi="Times New Roman"/>
          <w:color w:val="000000"/>
          <w:w w:val="90"/>
          <w:sz w:val="24"/>
          <w:szCs w:val="24"/>
        </w:rPr>
      </w:pPr>
    </w:p>
    <w:p w:rsidR="00C35C1E" w:rsidRPr="00C35C1E" w:rsidRDefault="00C35C1E" w:rsidP="00C35C1E">
      <w:pPr>
        <w:spacing w:after="0" w:line="240" w:lineRule="auto"/>
        <w:rPr>
          <w:rFonts w:ascii="Times New Roman" w:hAnsi="Times New Roman"/>
          <w:color w:val="000000"/>
          <w:w w:val="90"/>
          <w:sz w:val="24"/>
          <w:szCs w:val="24"/>
        </w:rPr>
      </w:pPr>
    </w:p>
    <w:p w:rsidR="00C35C1E" w:rsidRPr="00C35C1E" w:rsidRDefault="00C35C1E" w:rsidP="00C35C1E">
      <w:pPr>
        <w:spacing w:after="0" w:line="240" w:lineRule="auto"/>
        <w:rPr>
          <w:rFonts w:ascii="Times New Roman" w:hAnsi="Times New Roman"/>
          <w:color w:val="000000"/>
          <w:w w:val="90"/>
          <w:sz w:val="24"/>
          <w:szCs w:val="24"/>
        </w:rPr>
      </w:pPr>
    </w:p>
    <w:p w:rsidR="00C35C1E" w:rsidRPr="00C35C1E" w:rsidRDefault="00C35C1E" w:rsidP="00C35C1E">
      <w:pPr>
        <w:spacing w:after="0" w:line="240" w:lineRule="auto"/>
        <w:rPr>
          <w:rFonts w:ascii="Times New Roman" w:hAnsi="Times New Roman"/>
          <w:color w:val="000000"/>
          <w:w w:val="90"/>
          <w:sz w:val="28"/>
          <w:szCs w:val="28"/>
        </w:rPr>
      </w:pPr>
    </w:p>
    <w:p w:rsidR="00C35C1E" w:rsidRPr="00C35C1E" w:rsidRDefault="00C35C1E" w:rsidP="00C35C1E">
      <w:pPr>
        <w:spacing w:after="0" w:line="240" w:lineRule="auto"/>
        <w:rPr>
          <w:rFonts w:ascii="Times New Roman" w:hAnsi="Times New Roman"/>
          <w:color w:val="000000"/>
          <w:w w:val="90"/>
          <w:sz w:val="28"/>
          <w:szCs w:val="28"/>
        </w:rPr>
      </w:pPr>
    </w:p>
    <w:p w:rsidR="00C35C1E" w:rsidRPr="00C35C1E" w:rsidRDefault="00C35C1E" w:rsidP="00C35C1E">
      <w:pPr>
        <w:spacing w:after="0" w:line="240" w:lineRule="auto"/>
        <w:rPr>
          <w:rFonts w:ascii="Times New Roman" w:hAnsi="Times New Roman"/>
          <w:color w:val="000000"/>
          <w:w w:val="90"/>
          <w:sz w:val="28"/>
          <w:szCs w:val="28"/>
        </w:rPr>
      </w:pPr>
    </w:p>
    <w:tbl>
      <w:tblPr>
        <w:tblW w:w="165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92"/>
        <w:gridCol w:w="378"/>
        <w:gridCol w:w="694"/>
        <w:gridCol w:w="1819"/>
        <w:gridCol w:w="697"/>
        <w:gridCol w:w="169"/>
        <w:gridCol w:w="664"/>
        <w:gridCol w:w="187"/>
        <w:gridCol w:w="664"/>
        <w:gridCol w:w="328"/>
        <w:gridCol w:w="664"/>
        <w:gridCol w:w="328"/>
        <w:gridCol w:w="98"/>
        <w:gridCol w:w="566"/>
        <w:gridCol w:w="171"/>
        <w:gridCol w:w="157"/>
        <w:gridCol w:w="664"/>
        <w:gridCol w:w="187"/>
        <w:gridCol w:w="664"/>
        <w:gridCol w:w="186"/>
        <w:gridCol w:w="664"/>
        <w:gridCol w:w="187"/>
        <w:gridCol w:w="664"/>
        <w:gridCol w:w="186"/>
        <w:gridCol w:w="664"/>
        <w:gridCol w:w="45"/>
        <w:gridCol w:w="664"/>
        <w:gridCol w:w="187"/>
        <w:gridCol w:w="664"/>
        <w:gridCol w:w="44"/>
        <w:gridCol w:w="567"/>
        <w:gridCol w:w="97"/>
        <w:gridCol w:w="567"/>
        <w:gridCol w:w="45"/>
        <w:gridCol w:w="664"/>
        <w:gridCol w:w="45"/>
        <w:gridCol w:w="632"/>
        <w:gridCol w:w="11"/>
      </w:tblGrid>
      <w:tr w:rsidR="000E77CD" w:rsidRPr="000E77CD" w:rsidTr="005E0C25">
        <w:trPr>
          <w:gridBefore w:val="1"/>
          <w:wBefore w:w="692" w:type="dxa"/>
          <w:jc w:val="center"/>
        </w:trPr>
        <w:tc>
          <w:tcPr>
            <w:tcW w:w="1072" w:type="dxa"/>
            <w:gridSpan w:val="2"/>
            <w:vMerge w:val="restart"/>
            <w:tcBorders>
              <w:top w:val="single" w:sz="4" w:space="0" w:color="auto"/>
              <w:left w:val="single" w:sz="4" w:space="0" w:color="auto"/>
              <w:bottom w:val="single" w:sz="4" w:space="0" w:color="auto"/>
              <w:right w:val="single" w:sz="4" w:space="0" w:color="auto"/>
            </w:tcBorders>
            <w:vAlign w:val="center"/>
          </w:tcPr>
          <w:p w:rsidR="000E77CD" w:rsidRPr="000E77CD" w:rsidRDefault="000E77CD" w:rsidP="005E0C25">
            <w:pPr>
              <w:jc w:val="center"/>
              <w:rPr>
                <w:rFonts w:ascii="Times New Roman" w:hAnsi="Times New Roman"/>
                <w:b/>
              </w:rPr>
            </w:pPr>
            <w:r w:rsidRPr="000E77CD">
              <w:rPr>
                <w:rFonts w:ascii="Times New Roman" w:hAnsi="Times New Roman"/>
                <w:b/>
              </w:rPr>
              <w:t>Индекс</w:t>
            </w:r>
          </w:p>
        </w:tc>
        <w:tc>
          <w:tcPr>
            <w:tcW w:w="2516" w:type="dxa"/>
            <w:gridSpan w:val="2"/>
            <w:vMerge w:val="restart"/>
            <w:tcBorders>
              <w:top w:val="single" w:sz="4" w:space="0" w:color="auto"/>
              <w:left w:val="single" w:sz="4" w:space="0" w:color="auto"/>
              <w:bottom w:val="single" w:sz="4" w:space="0" w:color="auto"/>
              <w:right w:val="single" w:sz="4" w:space="0" w:color="auto"/>
            </w:tcBorders>
            <w:vAlign w:val="center"/>
          </w:tcPr>
          <w:p w:rsidR="000E77CD" w:rsidRPr="000E77CD" w:rsidRDefault="000E77CD" w:rsidP="005E0C25">
            <w:pPr>
              <w:jc w:val="center"/>
              <w:rPr>
                <w:rFonts w:ascii="Times New Roman" w:hAnsi="Times New Roman"/>
                <w:b/>
              </w:rPr>
            </w:pPr>
            <w:r w:rsidRPr="000E77CD">
              <w:rPr>
                <w:rFonts w:ascii="Times New Roman" w:hAnsi="Times New Roman"/>
                <w:b/>
                <w:bCs/>
              </w:rPr>
              <w:t>Наименование циклов, дисциплин, профессиональных модулей, МДК, практик</w:t>
            </w:r>
          </w:p>
        </w:tc>
        <w:tc>
          <w:tcPr>
            <w:tcW w:w="833" w:type="dxa"/>
            <w:gridSpan w:val="2"/>
            <w:vMerge w:val="restart"/>
            <w:tcBorders>
              <w:top w:val="single" w:sz="4" w:space="0" w:color="auto"/>
              <w:left w:val="single" w:sz="4" w:space="0" w:color="auto"/>
              <w:right w:val="single" w:sz="4" w:space="0" w:color="auto"/>
            </w:tcBorders>
            <w:textDirection w:val="btLr"/>
          </w:tcPr>
          <w:p w:rsidR="000E77CD" w:rsidRPr="000E77CD" w:rsidRDefault="000E77CD" w:rsidP="005E0C25">
            <w:pPr>
              <w:ind w:left="113" w:right="113"/>
              <w:jc w:val="center"/>
              <w:rPr>
                <w:rFonts w:ascii="Times New Roman" w:hAnsi="Times New Roman"/>
                <w:b/>
                <w:bCs/>
              </w:rPr>
            </w:pPr>
            <w:r w:rsidRPr="000E77CD">
              <w:rPr>
                <w:rFonts w:ascii="Times New Roman" w:hAnsi="Times New Roman"/>
                <w:b/>
                <w:bCs/>
              </w:rPr>
              <w:t>Формы промежуточной аттестации</w:t>
            </w:r>
          </w:p>
        </w:tc>
        <w:tc>
          <w:tcPr>
            <w:tcW w:w="851" w:type="dxa"/>
            <w:gridSpan w:val="2"/>
            <w:tcBorders>
              <w:top w:val="single" w:sz="4" w:space="0" w:color="auto"/>
              <w:left w:val="single" w:sz="4" w:space="0" w:color="auto"/>
              <w:right w:val="single" w:sz="4" w:space="0" w:color="auto"/>
            </w:tcBorders>
          </w:tcPr>
          <w:p w:rsidR="000E77CD" w:rsidRPr="000E77CD" w:rsidRDefault="000E77CD" w:rsidP="005E0C25">
            <w:pPr>
              <w:jc w:val="center"/>
              <w:rPr>
                <w:rFonts w:ascii="Times New Roman" w:hAnsi="Times New Roman"/>
                <w:b/>
                <w:bCs/>
              </w:rPr>
            </w:pPr>
          </w:p>
        </w:tc>
        <w:tc>
          <w:tcPr>
            <w:tcW w:w="4677" w:type="dxa"/>
            <w:gridSpan w:val="12"/>
            <w:tcBorders>
              <w:top w:val="single" w:sz="4" w:space="0" w:color="auto"/>
              <w:left w:val="single" w:sz="4" w:space="0" w:color="auto"/>
              <w:bottom w:val="single" w:sz="4" w:space="0" w:color="auto"/>
              <w:right w:val="single" w:sz="4" w:space="0" w:color="auto"/>
            </w:tcBorders>
          </w:tcPr>
          <w:p w:rsidR="000E77CD" w:rsidRPr="000E77CD" w:rsidRDefault="000E77CD" w:rsidP="005E0C25">
            <w:pPr>
              <w:jc w:val="center"/>
              <w:rPr>
                <w:rFonts w:ascii="Times New Roman" w:hAnsi="Times New Roman"/>
                <w:b/>
              </w:rPr>
            </w:pPr>
            <w:r w:rsidRPr="000E77CD">
              <w:rPr>
                <w:rFonts w:ascii="Times New Roman" w:hAnsi="Times New Roman"/>
                <w:b/>
                <w:bCs/>
              </w:rPr>
              <w:t>Объем образовательной программы в академических часах</w:t>
            </w:r>
          </w:p>
        </w:tc>
        <w:tc>
          <w:tcPr>
            <w:tcW w:w="5933" w:type="dxa"/>
            <w:gridSpan w:val="17"/>
            <w:vMerge w:val="restart"/>
            <w:tcBorders>
              <w:top w:val="single" w:sz="4" w:space="0" w:color="auto"/>
              <w:left w:val="single" w:sz="4" w:space="0" w:color="auto"/>
              <w:bottom w:val="single" w:sz="4" w:space="0" w:color="auto"/>
              <w:right w:val="single" w:sz="4" w:space="0" w:color="auto"/>
            </w:tcBorders>
            <w:vAlign w:val="center"/>
          </w:tcPr>
          <w:p w:rsidR="000E77CD" w:rsidRPr="000E77CD" w:rsidRDefault="000E77CD" w:rsidP="005E0C25">
            <w:pPr>
              <w:jc w:val="center"/>
              <w:rPr>
                <w:rFonts w:ascii="Times New Roman" w:hAnsi="Times New Roman"/>
                <w:b/>
              </w:rPr>
            </w:pPr>
            <w:r w:rsidRPr="000E77CD">
              <w:rPr>
                <w:rFonts w:ascii="Times New Roman" w:hAnsi="Times New Roman"/>
                <w:b/>
              </w:rPr>
              <w:t>Распределение обязательной нагрузки обучающихся по курсам и семестрам (час в семестре)</w:t>
            </w:r>
          </w:p>
        </w:tc>
      </w:tr>
      <w:tr w:rsidR="000E77CD" w:rsidRPr="000E77CD" w:rsidTr="005E0C25">
        <w:trPr>
          <w:gridBefore w:val="1"/>
          <w:wBefore w:w="692" w:type="dxa"/>
          <w:jc w:val="center"/>
        </w:trPr>
        <w:tc>
          <w:tcPr>
            <w:tcW w:w="1072" w:type="dxa"/>
            <w:gridSpan w:val="2"/>
            <w:vMerge/>
            <w:tcBorders>
              <w:top w:val="single" w:sz="4" w:space="0" w:color="auto"/>
            </w:tcBorders>
            <w:vAlign w:val="center"/>
          </w:tcPr>
          <w:p w:rsidR="000E77CD" w:rsidRPr="000E77CD" w:rsidRDefault="000E77CD" w:rsidP="005E0C25">
            <w:pPr>
              <w:jc w:val="center"/>
              <w:rPr>
                <w:rFonts w:ascii="Times New Roman" w:hAnsi="Times New Roman"/>
                <w:b/>
              </w:rPr>
            </w:pPr>
          </w:p>
        </w:tc>
        <w:tc>
          <w:tcPr>
            <w:tcW w:w="2516" w:type="dxa"/>
            <w:gridSpan w:val="2"/>
            <w:vMerge/>
            <w:tcBorders>
              <w:top w:val="single" w:sz="4" w:space="0" w:color="auto"/>
              <w:right w:val="single" w:sz="4" w:space="0" w:color="auto"/>
            </w:tcBorders>
            <w:vAlign w:val="center"/>
          </w:tcPr>
          <w:p w:rsidR="000E77CD" w:rsidRPr="000E77CD" w:rsidRDefault="000E77CD" w:rsidP="005E0C25">
            <w:pPr>
              <w:jc w:val="center"/>
              <w:rPr>
                <w:rFonts w:ascii="Times New Roman" w:hAnsi="Times New Roman"/>
                <w:b/>
              </w:rPr>
            </w:pPr>
          </w:p>
        </w:tc>
        <w:tc>
          <w:tcPr>
            <w:tcW w:w="833" w:type="dxa"/>
            <w:gridSpan w:val="2"/>
            <w:vMerge/>
            <w:tcBorders>
              <w:left w:val="single" w:sz="4" w:space="0" w:color="auto"/>
              <w:right w:val="single" w:sz="4" w:space="0" w:color="auto"/>
            </w:tcBorders>
          </w:tcPr>
          <w:p w:rsidR="000E77CD" w:rsidRPr="000E77CD" w:rsidRDefault="000E77CD" w:rsidP="005E0C25">
            <w:pPr>
              <w:jc w:val="center"/>
              <w:rPr>
                <w:rFonts w:ascii="Times New Roman" w:hAnsi="Times New Roman"/>
                <w:b/>
              </w:rPr>
            </w:pPr>
          </w:p>
        </w:tc>
        <w:tc>
          <w:tcPr>
            <w:tcW w:w="851" w:type="dxa"/>
            <w:gridSpan w:val="2"/>
            <w:vMerge w:val="restart"/>
            <w:tcBorders>
              <w:top w:val="single" w:sz="4" w:space="0" w:color="auto"/>
            </w:tcBorders>
            <w:textDirection w:val="btLr"/>
          </w:tcPr>
          <w:p w:rsidR="000E77CD" w:rsidRPr="000E77CD" w:rsidRDefault="000E77CD" w:rsidP="005E0C25">
            <w:pPr>
              <w:ind w:left="113" w:right="113"/>
              <w:jc w:val="center"/>
              <w:rPr>
                <w:rFonts w:ascii="Times New Roman" w:hAnsi="Times New Roman"/>
                <w:b/>
              </w:rPr>
            </w:pPr>
            <w:r w:rsidRPr="000E77CD">
              <w:rPr>
                <w:rFonts w:ascii="Times New Roman" w:hAnsi="Times New Roman"/>
                <w:b/>
              </w:rPr>
              <w:t>Всего</w:t>
            </w:r>
          </w:p>
        </w:tc>
        <w:tc>
          <w:tcPr>
            <w:tcW w:w="3827" w:type="dxa"/>
            <w:gridSpan w:val="10"/>
            <w:tcBorders>
              <w:top w:val="single" w:sz="4" w:space="0" w:color="auto"/>
            </w:tcBorders>
            <w:vAlign w:val="center"/>
          </w:tcPr>
          <w:p w:rsidR="000E77CD" w:rsidRPr="000E77CD" w:rsidRDefault="000E77CD" w:rsidP="005E0C25">
            <w:pPr>
              <w:ind w:left="113" w:right="113"/>
              <w:jc w:val="center"/>
              <w:rPr>
                <w:rFonts w:ascii="Times New Roman" w:hAnsi="Times New Roman"/>
                <w:b/>
              </w:rPr>
            </w:pPr>
            <w:r w:rsidRPr="000E77CD">
              <w:rPr>
                <w:rFonts w:ascii="Times New Roman" w:hAnsi="Times New Roman"/>
                <w:b/>
              </w:rPr>
              <w:t>Работа обучающихся во взаимодействии с преподавателем</w:t>
            </w:r>
          </w:p>
        </w:tc>
        <w:tc>
          <w:tcPr>
            <w:tcW w:w="850" w:type="dxa"/>
            <w:gridSpan w:val="2"/>
            <w:vMerge w:val="restart"/>
            <w:tcBorders>
              <w:top w:val="single" w:sz="4" w:space="0" w:color="auto"/>
            </w:tcBorders>
            <w:textDirection w:val="btLr"/>
            <w:vAlign w:val="center"/>
          </w:tcPr>
          <w:p w:rsidR="000E77CD" w:rsidRPr="000E77CD" w:rsidRDefault="000E77CD" w:rsidP="005E0C25">
            <w:pPr>
              <w:ind w:left="113" w:right="113"/>
              <w:jc w:val="center"/>
              <w:rPr>
                <w:rFonts w:ascii="Times New Roman" w:hAnsi="Times New Roman"/>
                <w:b/>
              </w:rPr>
            </w:pPr>
            <w:r w:rsidRPr="000E77CD">
              <w:rPr>
                <w:rFonts w:ascii="Times New Roman" w:hAnsi="Times New Roman"/>
                <w:b/>
              </w:rPr>
              <w:t>Самостоятельная работа</w:t>
            </w:r>
          </w:p>
        </w:tc>
        <w:tc>
          <w:tcPr>
            <w:tcW w:w="5933" w:type="dxa"/>
            <w:gridSpan w:val="17"/>
            <w:vMerge/>
            <w:tcBorders>
              <w:top w:val="single" w:sz="4" w:space="0" w:color="auto"/>
            </w:tcBorders>
            <w:vAlign w:val="center"/>
          </w:tcPr>
          <w:p w:rsidR="000E77CD" w:rsidRPr="000E77CD" w:rsidRDefault="000E77CD" w:rsidP="005E0C25">
            <w:pPr>
              <w:jc w:val="center"/>
              <w:rPr>
                <w:rFonts w:ascii="Times New Roman" w:hAnsi="Times New Roman"/>
                <w:b/>
              </w:rPr>
            </w:pPr>
          </w:p>
        </w:tc>
      </w:tr>
      <w:tr w:rsidR="000E77CD" w:rsidRPr="000E77CD" w:rsidTr="005E0C25">
        <w:trPr>
          <w:gridBefore w:val="1"/>
          <w:wBefore w:w="692" w:type="dxa"/>
          <w:jc w:val="center"/>
        </w:trPr>
        <w:tc>
          <w:tcPr>
            <w:tcW w:w="1072" w:type="dxa"/>
            <w:gridSpan w:val="2"/>
            <w:vMerge/>
            <w:vAlign w:val="center"/>
          </w:tcPr>
          <w:p w:rsidR="000E77CD" w:rsidRPr="000E77CD" w:rsidRDefault="000E77CD" w:rsidP="005E0C25">
            <w:pPr>
              <w:jc w:val="center"/>
              <w:rPr>
                <w:rFonts w:ascii="Times New Roman" w:hAnsi="Times New Roman"/>
                <w:b/>
              </w:rPr>
            </w:pPr>
          </w:p>
        </w:tc>
        <w:tc>
          <w:tcPr>
            <w:tcW w:w="2516" w:type="dxa"/>
            <w:gridSpan w:val="2"/>
            <w:vMerge/>
            <w:tcBorders>
              <w:right w:val="single" w:sz="4" w:space="0" w:color="auto"/>
            </w:tcBorders>
            <w:vAlign w:val="center"/>
          </w:tcPr>
          <w:p w:rsidR="000E77CD" w:rsidRPr="000E77CD" w:rsidRDefault="000E77CD" w:rsidP="005E0C25">
            <w:pPr>
              <w:jc w:val="center"/>
              <w:rPr>
                <w:rFonts w:ascii="Times New Roman" w:hAnsi="Times New Roman"/>
                <w:b/>
              </w:rPr>
            </w:pPr>
          </w:p>
        </w:tc>
        <w:tc>
          <w:tcPr>
            <w:tcW w:w="833" w:type="dxa"/>
            <w:gridSpan w:val="2"/>
            <w:vMerge/>
            <w:tcBorders>
              <w:left w:val="single" w:sz="4" w:space="0" w:color="auto"/>
              <w:right w:val="single" w:sz="4" w:space="0" w:color="auto"/>
            </w:tcBorders>
          </w:tcPr>
          <w:p w:rsidR="000E77CD" w:rsidRPr="000E77CD" w:rsidRDefault="000E77CD" w:rsidP="005E0C25">
            <w:pPr>
              <w:jc w:val="center"/>
              <w:rPr>
                <w:rFonts w:ascii="Times New Roman" w:hAnsi="Times New Roman"/>
                <w:b/>
              </w:rPr>
            </w:pPr>
          </w:p>
        </w:tc>
        <w:tc>
          <w:tcPr>
            <w:tcW w:w="851" w:type="dxa"/>
            <w:gridSpan w:val="2"/>
            <w:vMerge/>
          </w:tcPr>
          <w:p w:rsidR="000E77CD" w:rsidRPr="000E77CD" w:rsidRDefault="000E77CD" w:rsidP="005E0C25">
            <w:pPr>
              <w:jc w:val="center"/>
              <w:rPr>
                <w:rFonts w:ascii="Times New Roman" w:hAnsi="Times New Roman"/>
                <w:b/>
              </w:rPr>
            </w:pPr>
          </w:p>
        </w:tc>
        <w:tc>
          <w:tcPr>
            <w:tcW w:w="3827" w:type="dxa"/>
            <w:gridSpan w:val="10"/>
            <w:vAlign w:val="center"/>
          </w:tcPr>
          <w:p w:rsidR="000E77CD" w:rsidRPr="000E77CD" w:rsidRDefault="000E77CD" w:rsidP="005E0C25">
            <w:pPr>
              <w:jc w:val="center"/>
              <w:rPr>
                <w:rFonts w:ascii="Times New Roman" w:hAnsi="Times New Roman"/>
                <w:b/>
              </w:rPr>
            </w:pPr>
            <w:r w:rsidRPr="000E77CD">
              <w:rPr>
                <w:rFonts w:ascii="Times New Roman" w:hAnsi="Times New Roman"/>
                <w:b/>
              </w:rPr>
              <w:t>Занятия по дисциплинам и МДК</w:t>
            </w:r>
          </w:p>
        </w:tc>
        <w:tc>
          <w:tcPr>
            <w:tcW w:w="850" w:type="dxa"/>
            <w:gridSpan w:val="2"/>
            <w:vMerge/>
            <w:vAlign w:val="center"/>
          </w:tcPr>
          <w:p w:rsidR="000E77CD" w:rsidRPr="000E77CD" w:rsidRDefault="000E77CD" w:rsidP="005E0C25">
            <w:pPr>
              <w:jc w:val="center"/>
              <w:rPr>
                <w:rFonts w:ascii="Times New Roman" w:hAnsi="Times New Roman"/>
                <w:b/>
              </w:rPr>
            </w:pPr>
          </w:p>
        </w:tc>
        <w:tc>
          <w:tcPr>
            <w:tcW w:w="1701" w:type="dxa"/>
            <w:gridSpan w:val="4"/>
            <w:vAlign w:val="center"/>
          </w:tcPr>
          <w:p w:rsidR="000E77CD" w:rsidRPr="000E77CD" w:rsidRDefault="000E77CD" w:rsidP="005E0C25">
            <w:pPr>
              <w:jc w:val="center"/>
              <w:rPr>
                <w:rFonts w:ascii="Times New Roman" w:hAnsi="Times New Roman"/>
                <w:b/>
              </w:rPr>
            </w:pPr>
            <w:r w:rsidRPr="000E77CD">
              <w:rPr>
                <w:rFonts w:ascii="Times New Roman" w:hAnsi="Times New Roman"/>
                <w:b/>
              </w:rPr>
              <w:t>1 курс</w:t>
            </w:r>
          </w:p>
        </w:tc>
        <w:tc>
          <w:tcPr>
            <w:tcW w:w="1560" w:type="dxa"/>
            <w:gridSpan w:val="4"/>
            <w:vAlign w:val="center"/>
          </w:tcPr>
          <w:p w:rsidR="000E77CD" w:rsidRPr="000E77CD" w:rsidRDefault="000E77CD" w:rsidP="005E0C25">
            <w:pPr>
              <w:jc w:val="center"/>
              <w:rPr>
                <w:rFonts w:ascii="Times New Roman" w:hAnsi="Times New Roman"/>
                <w:b/>
              </w:rPr>
            </w:pPr>
            <w:r w:rsidRPr="000E77CD">
              <w:rPr>
                <w:rFonts w:ascii="Times New Roman" w:hAnsi="Times New Roman"/>
                <w:b/>
              </w:rPr>
              <w:t>2 курс</w:t>
            </w:r>
          </w:p>
        </w:tc>
        <w:tc>
          <w:tcPr>
            <w:tcW w:w="1275" w:type="dxa"/>
            <w:gridSpan w:val="4"/>
            <w:vAlign w:val="center"/>
          </w:tcPr>
          <w:p w:rsidR="000E77CD" w:rsidRPr="000E77CD" w:rsidRDefault="000E77CD" w:rsidP="005E0C25">
            <w:pPr>
              <w:jc w:val="center"/>
              <w:rPr>
                <w:rFonts w:ascii="Times New Roman" w:hAnsi="Times New Roman"/>
                <w:b/>
              </w:rPr>
            </w:pPr>
            <w:r w:rsidRPr="000E77CD">
              <w:rPr>
                <w:rFonts w:ascii="Times New Roman" w:hAnsi="Times New Roman"/>
                <w:b/>
              </w:rPr>
              <w:t>3 курс</w:t>
            </w:r>
          </w:p>
        </w:tc>
        <w:tc>
          <w:tcPr>
            <w:tcW w:w="1397" w:type="dxa"/>
            <w:gridSpan w:val="5"/>
            <w:vAlign w:val="center"/>
          </w:tcPr>
          <w:p w:rsidR="000E77CD" w:rsidRPr="000E77CD" w:rsidRDefault="000E77CD" w:rsidP="005E0C25">
            <w:pPr>
              <w:jc w:val="center"/>
              <w:rPr>
                <w:rFonts w:ascii="Times New Roman" w:hAnsi="Times New Roman"/>
                <w:b/>
              </w:rPr>
            </w:pPr>
            <w:r w:rsidRPr="000E77CD">
              <w:rPr>
                <w:rFonts w:ascii="Times New Roman" w:hAnsi="Times New Roman"/>
                <w:b/>
              </w:rPr>
              <w:t>4 курс</w:t>
            </w:r>
          </w:p>
        </w:tc>
      </w:tr>
      <w:tr w:rsidR="000E77CD" w:rsidRPr="000E77CD" w:rsidTr="005E0C25">
        <w:trPr>
          <w:gridBefore w:val="1"/>
          <w:gridAfter w:val="1"/>
          <w:wBefore w:w="692" w:type="dxa"/>
          <w:wAfter w:w="11" w:type="dxa"/>
          <w:cantSplit/>
          <w:trHeight w:val="1134"/>
          <w:jc w:val="center"/>
        </w:trPr>
        <w:tc>
          <w:tcPr>
            <w:tcW w:w="1072" w:type="dxa"/>
            <w:gridSpan w:val="2"/>
            <w:vMerge/>
            <w:vAlign w:val="center"/>
          </w:tcPr>
          <w:p w:rsidR="000E77CD" w:rsidRPr="000E77CD" w:rsidRDefault="000E77CD" w:rsidP="005E0C25">
            <w:pPr>
              <w:jc w:val="center"/>
              <w:rPr>
                <w:rFonts w:ascii="Times New Roman" w:hAnsi="Times New Roman"/>
                <w:b/>
              </w:rPr>
            </w:pPr>
          </w:p>
        </w:tc>
        <w:tc>
          <w:tcPr>
            <w:tcW w:w="2516" w:type="dxa"/>
            <w:gridSpan w:val="2"/>
            <w:vMerge/>
            <w:tcBorders>
              <w:right w:val="single" w:sz="4" w:space="0" w:color="auto"/>
            </w:tcBorders>
            <w:vAlign w:val="center"/>
          </w:tcPr>
          <w:p w:rsidR="000E77CD" w:rsidRPr="000E77CD" w:rsidRDefault="000E77CD" w:rsidP="005E0C25">
            <w:pPr>
              <w:jc w:val="center"/>
              <w:rPr>
                <w:rFonts w:ascii="Times New Roman" w:hAnsi="Times New Roman"/>
                <w:b/>
              </w:rPr>
            </w:pPr>
          </w:p>
        </w:tc>
        <w:tc>
          <w:tcPr>
            <w:tcW w:w="833" w:type="dxa"/>
            <w:gridSpan w:val="2"/>
            <w:vMerge/>
            <w:tcBorders>
              <w:left w:val="single" w:sz="4" w:space="0" w:color="auto"/>
              <w:right w:val="single" w:sz="4" w:space="0" w:color="auto"/>
            </w:tcBorders>
          </w:tcPr>
          <w:p w:rsidR="000E77CD" w:rsidRPr="000E77CD" w:rsidRDefault="000E77CD" w:rsidP="005E0C25">
            <w:pPr>
              <w:jc w:val="center"/>
              <w:rPr>
                <w:rFonts w:ascii="Times New Roman" w:hAnsi="Times New Roman"/>
                <w:b/>
              </w:rPr>
            </w:pPr>
          </w:p>
        </w:tc>
        <w:tc>
          <w:tcPr>
            <w:tcW w:w="851" w:type="dxa"/>
            <w:gridSpan w:val="2"/>
            <w:vMerge/>
          </w:tcPr>
          <w:p w:rsidR="000E77CD" w:rsidRPr="000E77CD" w:rsidRDefault="000E77CD" w:rsidP="005E0C25">
            <w:pPr>
              <w:jc w:val="center"/>
              <w:rPr>
                <w:rFonts w:ascii="Times New Roman" w:hAnsi="Times New Roman"/>
                <w:b/>
              </w:rPr>
            </w:pPr>
          </w:p>
        </w:tc>
        <w:tc>
          <w:tcPr>
            <w:tcW w:w="992" w:type="dxa"/>
            <w:gridSpan w:val="2"/>
            <w:vAlign w:val="center"/>
          </w:tcPr>
          <w:p w:rsidR="000E77CD" w:rsidRPr="000E77CD" w:rsidRDefault="000E77CD" w:rsidP="005E0C25">
            <w:pPr>
              <w:jc w:val="center"/>
              <w:rPr>
                <w:rFonts w:ascii="Times New Roman" w:hAnsi="Times New Roman"/>
                <w:b/>
              </w:rPr>
            </w:pPr>
            <w:r w:rsidRPr="000E77CD">
              <w:rPr>
                <w:rFonts w:ascii="Times New Roman" w:hAnsi="Times New Roman"/>
                <w:b/>
              </w:rPr>
              <w:t>Всего по дисциплинам \МДК</w:t>
            </w:r>
          </w:p>
        </w:tc>
        <w:tc>
          <w:tcPr>
            <w:tcW w:w="992" w:type="dxa"/>
            <w:gridSpan w:val="3"/>
            <w:vAlign w:val="center"/>
          </w:tcPr>
          <w:p w:rsidR="000E77CD" w:rsidRPr="000E77CD" w:rsidRDefault="000E77CD" w:rsidP="005E0C25">
            <w:pPr>
              <w:jc w:val="center"/>
              <w:rPr>
                <w:rFonts w:ascii="Times New Roman" w:hAnsi="Times New Roman"/>
                <w:b/>
              </w:rPr>
            </w:pPr>
            <w:r w:rsidRPr="000E77CD">
              <w:rPr>
                <w:rFonts w:ascii="Times New Roman" w:hAnsi="Times New Roman"/>
                <w:b/>
              </w:rPr>
              <w:t>В том числе лабораторных и практических занятий</w:t>
            </w:r>
          </w:p>
        </w:tc>
        <w:tc>
          <w:tcPr>
            <w:tcW w:w="992" w:type="dxa"/>
            <w:gridSpan w:val="3"/>
            <w:vAlign w:val="center"/>
          </w:tcPr>
          <w:p w:rsidR="000E77CD" w:rsidRPr="000E77CD" w:rsidRDefault="000E77CD" w:rsidP="005E0C25">
            <w:pPr>
              <w:ind w:left="-108"/>
              <w:jc w:val="center"/>
              <w:rPr>
                <w:rFonts w:ascii="Times New Roman" w:hAnsi="Times New Roman"/>
                <w:b/>
              </w:rPr>
            </w:pPr>
            <w:r w:rsidRPr="000E77CD">
              <w:rPr>
                <w:rFonts w:ascii="Times New Roman" w:hAnsi="Times New Roman"/>
                <w:b/>
              </w:rPr>
              <w:t>Практика</w:t>
            </w:r>
          </w:p>
        </w:tc>
        <w:tc>
          <w:tcPr>
            <w:tcW w:w="851" w:type="dxa"/>
            <w:gridSpan w:val="2"/>
            <w:textDirection w:val="btLr"/>
            <w:vAlign w:val="center"/>
          </w:tcPr>
          <w:p w:rsidR="000E77CD" w:rsidRPr="000E77CD" w:rsidRDefault="000E77CD" w:rsidP="005E0C25">
            <w:pPr>
              <w:ind w:left="113" w:right="113"/>
              <w:jc w:val="center"/>
              <w:rPr>
                <w:rFonts w:ascii="Times New Roman" w:hAnsi="Times New Roman"/>
                <w:b/>
              </w:rPr>
            </w:pPr>
            <w:r w:rsidRPr="000E77CD">
              <w:rPr>
                <w:rFonts w:ascii="Times New Roman" w:hAnsi="Times New Roman"/>
                <w:b/>
              </w:rPr>
              <w:t>Курсовой проект</w:t>
            </w:r>
          </w:p>
        </w:tc>
        <w:tc>
          <w:tcPr>
            <w:tcW w:w="850" w:type="dxa"/>
            <w:gridSpan w:val="2"/>
            <w:vMerge/>
            <w:vAlign w:val="center"/>
          </w:tcPr>
          <w:p w:rsidR="000E77CD" w:rsidRPr="000E77CD" w:rsidRDefault="000E77CD" w:rsidP="005E0C25">
            <w:pPr>
              <w:jc w:val="center"/>
              <w:rPr>
                <w:rFonts w:ascii="Times New Roman" w:hAnsi="Times New Roman"/>
                <w:b/>
              </w:rPr>
            </w:pPr>
          </w:p>
        </w:tc>
        <w:tc>
          <w:tcPr>
            <w:tcW w:w="851" w:type="dxa"/>
            <w:gridSpan w:val="2"/>
            <w:vAlign w:val="center"/>
          </w:tcPr>
          <w:p w:rsidR="000E77CD" w:rsidRPr="000E77CD" w:rsidRDefault="000E77CD" w:rsidP="005E0C25">
            <w:pPr>
              <w:jc w:val="center"/>
              <w:rPr>
                <w:rFonts w:ascii="Times New Roman" w:hAnsi="Times New Roman"/>
                <w:b/>
              </w:rPr>
            </w:pPr>
            <w:r w:rsidRPr="000E77CD">
              <w:rPr>
                <w:rFonts w:ascii="Times New Roman" w:hAnsi="Times New Roman"/>
                <w:b/>
              </w:rPr>
              <w:t>1 семестр</w:t>
            </w:r>
          </w:p>
          <w:p w:rsidR="000E77CD" w:rsidRPr="000E77CD" w:rsidRDefault="000E77CD" w:rsidP="005E0C25">
            <w:pPr>
              <w:jc w:val="center"/>
              <w:rPr>
                <w:rFonts w:ascii="Times New Roman" w:hAnsi="Times New Roman"/>
                <w:b/>
              </w:rPr>
            </w:pPr>
            <w:r w:rsidRPr="000E77CD">
              <w:rPr>
                <w:rFonts w:ascii="Times New Roman" w:hAnsi="Times New Roman"/>
                <w:b/>
              </w:rPr>
              <w:t>16нед</w:t>
            </w:r>
          </w:p>
        </w:tc>
        <w:tc>
          <w:tcPr>
            <w:tcW w:w="850" w:type="dxa"/>
            <w:gridSpan w:val="2"/>
            <w:vAlign w:val="center"/>
          </w:tcPr>
          <w:p w:rsidR="000E77CD" w:rsidRPr="000E77CD" w:rsidRDefault="000E77CD" w:rsidP="005E0C25">
            <w:pPr>
              <w:jc w:val="center"/>
              <w:rPr>
                <w:rFonts w:ascii="Times New Roman" w:hAnsi="Times New Roman"/>
                <w:b/>
              </w:rPr>
            </w:pPr>
            <w:r w:rsidRPr="000E77CD">
              <w:rPr>
                <w:rFonts w:ascii="Times New Roman" w:hAnsi="Times New Roman"/>
                <w:b/>
              </w:rPr>
              <w:t>2 семестр</w:t>
            </w:r>
          </w:p>
          <w:p w:rsidR="000E77CD" w:rsidRPr="000E77CD" w:rsidRDefault="000E77CD" w:rsidP="005E0C25">
            <w:pPr>
              <w:jc w:val="center"/>
              <w:rPr>
                <w:rFonts w:ascii="Times New Roman" w:hAnsi="Times New Roman"/>
                <w:b/>
              </w:rPr>
            </w:pPr>
            <w:r w:rsidRPr="000E77CD">
              <w:rPr>
                <w:rFonts w:ascii="Times New Roman" w:hAnsi="Times New Roman"/>
                <w:b/>
              </w:rPr>
              <w:t>23 нед</w:t>
            </w:r>
          </w:p>
        </w:tc>
        <w:tc>
          <w:tcPr>
            <w:tcW w:w="709" w:type="dxa"/>
            <w:gridSpan w:val="2"/>
            <w:vAlign w:val="center"/>
          </w:tcPr>
          <w:p w:rsidR="000E77CD" w:rsidRPr="000E77CD" w:rsidRDefault="000E77CD" w:rsidP="005E0C25">
            <w:pPr>
              <w:jc w:val="center"/>
              <w:rPr>
                <w:rFonts w:ascii="Times New Roman" w:hAnsi="Times New Roman"/>
                <w:b/>
              </w:rPr>
            </w:pPr>
            <w:r w:rsidRPr="000E77CD">
              <w:rPr>
                <w:rFonts w:ascii="Times New Roman" w:hAnsi="Times New Roman"/>
                <w:b/>
              </w:rPr>
              <w:t>3 семестр</w:t>
            </w:r>
          </w:p>
          <w:p w:rsidR="000E77CD" w:rsidRPr="000E77CD" w:rsidRDefault="000E77CD" w:rsidP="005E0C25">
            <w:pPr>
              <w:jc w:val="center"/>
              <w:rPr>
                <w:rFonts w:ascii="Times New Roman" w:hAnsi="Times New Roman"/>
                <w:b/>
              </w:rPr>
            </w:pPr>
            <w:r w:rsidRPr="000E77CD">
              <w:rPr>
                <w:rFonts w:ascii="Times New Roman" w:hAnsi="Times New Roman"/>
                <w:b/>
              </w:rPr>
              <w:t>16нед</w:t>
            </w:r>
          </w:p>
        </w:tc>
        <w:tc>
          <w:tcPr>
            <w:tcW w:w="851" w:type="dxa"/>
            <w:gridSpan w:val="2"/>
            <w:vAlign w:val="center"/>
          </w:tcPr>
          <w:p w:rsidR="000E77CD" w:rsidRPr="000E77CD" w:rsidRDefault="000E77CD" w:rsidP="005E0C25">
            <w:pPr>
              <w:jc w:val="center"/>
              <w:rPr>
                <w:rFonts w:ascii="Times New Roman" w:hAnsi="Times New Roman"/>
                <w:b/>
              </w:rPr>
            </w:pPr>
            <w:r w:rsidRPr="000E77CD">
              <w:rPr>
                <w:rFonts w:ascii="Times New Roman" w:hAnsi="Times New Roman"/>
                <w:b/>
              </w:rPr>
              <w:t>4 семестр</w:t>
            </w:r>
          </w:p>
          <w:p w:rsidR="000E77CD" w:rsidRPr="000E77CD" w:rsidRDefault="000E77CD" w:rsidP="005E0C25">
            <w:pPr>
              <w:jc w:val="center"/>
              <w:rPr>
                <w:rFonts w:ascii="Times New Roman" w:hAnsi="Times New Roman"/>
                <w:b/>
              </w:rPr>
            </w:pPr>
            <w:r w:rsidRPr="000E77CD">
              <w:rPr>
                <w:rFonts w:ascii="Times New Roman" w:hAnsi="Times New Roman"/>
                <w:b/>
              </w:rPr>
              <w:t>23 нед</w:t>
            </w:r>
          </w:p>
        </w:tc>
        <w:tc>
          <w:tcPr>
            <w:tcW w:w="708" w:type="dxa"/>
            <w:gridSpan w:val="3"/>
            <w:vAlign w:val="center"/>
          </w:tcPr>
          <w:p w:rsidR="000E77CD" w:rsidRPr="000E77CD" w:rsidRDefault="000E77CD" w:rsidP="005E0C25">
            <w:pPr>
              <w:jc w:val="center"/>
              <w:rPr>
                <w:rFonts w:ascii="Times New Roman" w:hAnsi="Times New Roman"/>
                <w:b/>
              </w:rPr>
            </w:pPr>
            <w:r w:rsidRPr="000E77CD">
              <w:rPr>
                <w:rFonts w:ascii="Times New Roman" w:hAnsi="Times New Roman"/>
                <w:b/>
              </w:rPr>
              <w:t>5 семестр</w:t>
            </w:r>
          </w:p>
          <w:p w:rsidR="000E77CD" w:rsidRPr="000E77CD" w:rsidRDefault="000E77CD" w:rsidP="005E0C25">
            <w:pPr>
              <w:jc w:val="center"/>
              <w:rPr>
                <w:rFonts w:ascii="Times New Roman" w:hAnsi="Times New Roman"/>
                <w:b/>
              </w:rPr>
            </w:pPr>
            <w:r w:rsidRPr="000E77CD">
              <w:rPr>
                <w:rFonts w:ascii="Times New Roman" w:hAnsi="Times New Roman"/>
                <w:b/>
              </w:rPr>
              <w:t>16нед</w:t>
            </w:r>
          </w:p>
        </w:tc>
        <w:tc>
          <w:tcPr>
            <w:tcW w:w="567" w:type="dxa"/>
            <w:vAlign w:val="center"/>
          </w:tcPr>
          <w:p w:rsidR="000E77CD" w:rsidRPr="000E77CD" w:rsidRDefault="000E77CD" w:rsidP="005E0C25">
            <w:pPr>
              <w:jc w:val="center"/>
              <w:rPr>
                <w:rFonts w:ascii="Times New Roman" w:hAnsi="Times New Roman"/>
                <w:b/>
              </w:rPr>
            </w:pPr>
            <w:r w:rsidRPr="000E77CD">
              <w:rPr>
                <w:rFonts w:ascii="Times New Roman" w:hAnsi="Times New Roman"/>
                <w:b/>
              </w:rPr>
              <w:t>6 семестр</w:t>
            </w:r>
          </w:p>
          <w:p w:rsidR="000E77CD" w:rsidRPr="000E77CD" w:rsidRDefault="000E77CD" w:rsidP="005E0C25">
            <w:pPr>
              <w:jc w:val="center"/>
              <w:rPr>
                <w:rFonts w:ascii="Times New Roman" w:hAnsi="Times New Roman"/>
                <w:b/>
              </w:rPr>
            </w:pPr>
            <w:r w:rsidRPr="000E77CD">
              <w:rPr>
                <w:rFonts w:ascii="Times New Roman" w:hAnsi="Times New Roman"/>
                <w:b/>
              </w:rPr>
              <w:t>23 нед</w:t>
            </w:r>
          </w:p>
        </w:tc>
        <w:tc>
          <w:tcPr>
            <w:tcW w:w="709" w:type="dxa"/>
            <w:gridSpan w:val="2"/>
            <w:vAlign w:val="center"/>
          </w:tcPr>
          <w:p w:rsidR="000E77CD" w:rsidRPr="000E77CD" w:rsidRDefault="000E77CD" w:rsidP="005E0C25">
            <w:pPr>
              <w:jc w:val="center"/>
              <w:rPr>
                <w:rFonts w:ascii="Times New Roman" w:hAnsi="Times New Roman"/>
                <w:b/>
              </w:rPr>
            </w:pPr>
            <w:r w:rsidRPr="000E77CD">
              <w:rPr>
                <w:rFonts w:ascii="Times New Roman" w:hAnsi="Times New Roman"/>
                <w:b/>
              </w:rPr>
              <w:t>7 семестр</w:t>
            </w:r>
          </w:p>
          <w:p w:rsidR="000E77CD" w:rsidRPr="000E77CD" w:rsidRDefault="000E77CD" w:rsidP="005E0C25">
            <w:pPr>
              <w:jc w:val="center"/>
              <w:rPr>
                <w:rFonts w:ascii="Times New Roman" w:hAnsi="Times New Roman"/>
                <w:b/>
              </w:rPr>
            </w:pPr>
            <w:r w:rsidRPr="000E77CD">
              <w:rPr>
                <w:rFonts w:ascii="Times New Roman" w:hAnsi="Times New Roman"/>
                <w:b/>
              </w:rPr>
              <w:t>16нед</w:t>
            </w:r>
          </w:p>
        </w:tc>
        <w:tc>
          <w:tcPr>
            <w:tcW w:w="677" w:type="dxa"/>
            <w:gridSpan w:val="2"/>
            <w:vAlign w:val="center"/>
          </w:tcPr>
          <w:p w:rsidR="000E77CD" w:rsidRPr="000E77CD" w:rsidRDefault="000E77CD" w:rsidP="005E0C25">
            <w:pPr>
              <w:jc w:val="center"/>
              <w:rPr>
                <w:rFonts w:ascii="Times New Roman" w:hAnsi="Times New Roman"/>
                <w:b/>
              </w:rPr>
            </w:pPr>
            <w:r w:rsidRPr="000E77CD">
              <w:rPr>
                <w:rFonts w:ascii="Times New Roman" w:hAnsi="Times New Roman"/>
                <w:b/>
              </w:rPr>
              <w:t>8 семестр</w:t>
            </w:r>
          </w:p>
          <w:p w:rsidR="000E77CD" w:rsidRPr="000E77CD" w:rsidRDefault="000E77CD" w:rsidP="005E0C25">
            <w:pPr>
              <w:jc w:val="center"/>
              <w:rPr>
                <w:rFonts w:ascii="Times New Roman" w:hAnsi="Times New Roman"/>
                <w:b/>
              </w:rPr>
            </w:pPr>
            <w:r w:rsidRPr="000E77CD">
              <w:rPr>
                <w:rFonts w:ascii="Times New Roman" w:hAnsi="Times New Roman"/>
                <w:b/>
              </w:rPr>
              <w:t>23 нед</w:t>
            </w: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445"/>
        </w:trPr>
        <w:tc>
          <w:tcPr>
            <w:tcW w:w="1070" w:type="dxa"/>
            <w:gridSpan w:val="2"/>
            <w:vAlign w:val="center"/>
          </w:tcPr>
          <w:p w:rsidR="000E77CD" w:rsidRPr="000E77CD" w:rsidRDefault="000E77CD" w:rsidP="005E0C25">
            <w:pPr>
              <w:jc w:val="center"/>
              <w:rPr>
                <w:rFonts w:ascii="Times New Roman" w:hAnsi="Times New Roman"/>
                <w:b/>
                <w:bCs/>
              </w:rPr>
            </w:pPr>
            <w:r w:rsidRPr="000E77CD">
              <w:rPr>
                <w:rFonts w:ascii="Times New Roman" w:hAnsi="Times New Roman"/>
                <w:b/>
                <w:bCs/>
              </w:rPr>
              <w:t>1</w:t>
            </w:r>
          </w:p>
        </w:tc>
        <w:tc>
          <w:tcPr>
            <w:tcW w:w="2513" w:type="dxa"/>
            <w:gridSpan w:val="2"/>
            <w:vAlign w:val="center"/>
          </w:tcPr>
          <w:p w:rsidR="000E77CD" w:rsidRPr="000E77CD" w:rsidRDefault="000E77CD" w:rsidP="005E0C25">
            <w:pPr>
              <w:jc w:val="center"/>
              <w:rPr>
                <w:rFonts w:ascii="Times New Roman" w:hAnsi="Times New Roman"/>
                <w:b/>
                <w:bCs/>
              </w:rPr>
            </w:pPr>
            <w:r w:rsidRPr="000E77CD">
              <w:rPr>
                <w:rFonts w:ascii="Times New Roman" w:hAnsi="Times New Roman"/>
                <w:b/>
                <w:bCs/>
              </w:rPr>
              <w:t>2</w:t>
            </w:r>
          </w:p>
        </w:tc>
        <w:tc>
          <w:tcPr>
            <w:tcW w:w="866" w:type="dxa"/>
            <w:gridSpan w:val="2"/>
          </w:tcPr>
          <w:p w:rsidR="000E77CD" w:rsidRPr="000E77CD" w:rsidRDefault="000E77CD" w:rsidP="005E0C25">
            <w:pPr>
              <w:rPr>
                <w:rFonts w:ascii="Times New Roman" w:hAnsi="Times New Roman"/>
                <w:b/>
                <w:bCs/>
              </w:rPr>
            </w:pPr>
            <w:r w:rsidRPr="000E77CD">
              <w:rPr>
                <w:rFonts w:ascii="Times New Roman" w:hAnsi="Times New Roman"/>
                <w:b/>
                <w:bCs/>
              </w:rPr>
              <w:t>3</w:t>
            </w:r>
          </w:p>
        </w:tc>
        <w:tc>
          <w:tcPr>
            <w:tcW w:w="851" w:type="dxa"/>
            <w:gridSpan w:val="2"/>
            <w:vAlign w:val="center"/>
          </w:tcPr>
          <w:p w:rsidR="000E77CD" w:rsidRPr="000E77CD" w:rsidRDefault="000E77CD" w:rsidP="005E0C25">
            <w:pPr>
              <w:jc w:val="center"/>
              <w:rPr>
                <w:rFonts w:ascii="Times New Roman" w:hAnsi="Times New Roman"/>
              </w:rPr>
            </w:pPr>
            <w:r w:rsidRPr="000E77CD">
              <w:rPr>
                <w:rFonts w:ascii="Times New Roman" w:hAnsi="Times New Roman"/>
              </w:rPr>
              <w:t>4</w:t>
            </w:r>
          </w:p>
        </w:tc>
        <w:tc>
          <w:tcPr>
            <w:tcW w:w="992" w:type="dxa"/>
            <w:gridSpan w:val="2"/>
            <w:vAlign w:val="center"/>
          </w:tcPr>
          <w:p w:rsidR="000E77CD" w:rsidRPr="000E77CD" w:rsidRDefault="000E77CD" w:rsidP="005E0C25">
            <w:pPr>
              <w:jc w:val="center"/>
              <w:rPr>
                <w:rFonts w:ascii="Times New Roman" w:hAnsi="Times New Roman"/>
                <w:b/>
                <w:bCs/>
              </w:rPr>
            </w:pPr>
            <w:r w:rsidRPr="000E77CD">
              <w:rPr>
                <w:rFonts w:ascii="Times New Roman" w:hAnsi="Times New Roman"/>
                <w:b/>
                <w:bCs/>
              </w:rPr>
              <w:t>5</w:t>
            </w:r>
          </w:p>
        </w:tc>
        <w:tc>
          <w:tcPr>
            <w:tcW w:w="992" w:type="dxa"/>
            <w:gridSpan w:val="2"/>
            <w:vAlign w:val="center"/>
          </w:tcPr>
          <w:p w:rsidR="000E77CD" w:rsidRPr="000E77CD" w:rsidRDefault="000E77CD" w:rsidP="005E0C25">
            <w:pPr>
              <w:jc w:val="center"/>
              <w:rPr>
                <w:rFonts w:ascii="Times New Roman" w:hAnsi="Times New Roman"/>
                <w:b/>
                <w:bCs/>
              </w:rPr>
            </w:pPr>
            <w:r w:rsidRPr="000E77CD">
              <w:rPr>
                <w:rFonts w:ascii="Times New Roman" w:hAnsi="Times New Roman"/>
                <w:b/>
                <w:bCs/>
              </w:rPr>
              <w:t>6</w:t>
            </w:r>
          </w:p>
        </w:tc>
        <w:tc>
          <w:tcPr>
            <w:tcW w:w="992" w:type="dxa"/>
            <w:gridSpan w:val="4"/>
            <w:vAlign w:val="center"/>
          </w:tcPr>
          <w:p w:rsidR="000E77CD" w:rsidRPr="000E77CD" w:rsidRDefault="000E77CD" w:rsidP="005E0C25">
            <w:pPr>
              <w:jc w:val="center"/>
              <w:rPr>
                <w:rFonts w:ascii="Times New Roman" w:hAnsi="Times New Roman"/>
                <w:b/>
                <w:bCs/>
              </w:rPr>
            </w:pPr>
            <w:r w:rsidRPr="000E77CD">
              <w:rPr>
                <w:rFonts w:ascii="Times New Roman" w:hAnsi="Times New Roman"/>
                <w:b/>
                <w:bCs/>
              </w:rPr>
              <w:t>7</w:t>
            </w:r>
          </w:p>
        </w:tc>
        <w:tc>
          <w:tcPr>
            <w:tcW w:w="851" w:type="dxa"/>
            <w:gridSpan w:val="2"/>
          </w:tcPr>
          <w:p w:rsidR="000E77CD" w:rsidRPr="000E77CD" w:rsidRDefault="000E77CD" w:rsidP="005E0C25">
            <w:pPr>
              <w:jc w:val="center"/>
              <w:rPr>
                <w:rFonts w:ascii="Times New Roman" w:hAnsi="Times New Roman"/>
                <w:b/>
                <w:bCs/>
              </w:rPr>
            </w:pPr>
            <w:r w:rsidRPr="000E77CD">
              <w:rPr>
                <w:rFonts w:ascii="Times New Roman" w:hAnsi="Times New Roman"/>
                <w:b/>
                <w:bCs/>
              </w:rPr>
              <w:t>8</w:t>
            </w:r>
          </w:p>
        </w:tc>
        <w:tc>
          <w:tcPr>
            <w:tcW w:w="850" w:type="dxa"/>
            <w:gridSpan w:val="2"/>
            <w:vAlign w:val="center"/>
          </w:tcPr>
          <w:p w:rsidR="000E77CD" w:rsidRPr="000E77CD" w:rsidRDefault="000E77CD" w:rsidP="005E0C25">
            <w:pPr>
              <w:jc w:val="center"/>
              <w:rPr>
                <w:rFonts w:ascii="Times New Roman" w:hAnsi="Times New Roman"/>
                <w:b/>
                <w:bCs/>
              </w:rPr>
            </w:pPr>
            <w:r w:rsidRPr="000E77CD">
              <w:rPr>
                <w:rFonts w:ascii="Times New Roman" w:hAnsi="Times New Roman"/>
                <w:b/>
                <w:bCs/>
              </w:rPr>
              <w:t>9</w:t>
            </w:r>
          </w:p>
        </w:tc>
        <w:tc>
          <w:tcPr>
            <w:tcW w:w="851" w:type="dxa"/>
            <w:gridSpan w:val="2"/>
            <w:vAlign w:val="center"/>
          </w:tcPr>
          <w:p w:rsidR="000E77CD" w:rsidRPr="000E77CD" w:rsidRDefault="000E77CD" w:rsidP="005E0C25">
            <w:pPr>
              <w:jc w:val="center"/>
              <w:rPr>
                <w:rFonts w:ascii="Times New Roman" w:hAnsi="Times New Roman"/>
                <w:b/>
                <w:bCs/>
              </w:rPr>
            </w:pPr>
            <w:r w:rsidRPr="000E77CD">
              <w:rPr>
                <w:rFonts w:ascii="Times New Roman" w:hAnsi="Times New Roman"/>
                <w:b/>
                <w:bCs/>
              </w:rPr>
              <w:t>10</w:t>
            </w:r>
          </w:p>
        </w:tc>
        <w:tc>
          <w:tcPr>
            <w:tcW w:w="850" w:type="dxa"/>
            <w:gridSpan w:val="2"/>
            <w:vAlign w:val="center"/>
          </w:tcPr>
          <w:p w:rsidR="000E77CD" w:rsidRPr="000E77CD" w:rsidRDefault="000E77CD" w:rsidP="005E0C25">
            <w:pPr>
              <w:jc w:val="center"/>
              <w:rPr>
                <w:rFonts w:ascii="Times New Roman" w:hAnsi="Times New Roman"/>
                <w:b/>
                <w:bCs/>
              </w:rPr>
            </w:pPr>
            <w:r w:rsidRPr="000E77CD">
              <w:rPr>
                <w:rFonts w:ascii="Times New Roman" w:hAnsi="Times New Roman"/>
                <w:b/>
                <w:bCs/>
              </w:rPr>
              <w:t>11</w:t>
            </w:r>
          </w:p>
        </w:tc>
        <w:tc>
          <w:tcPr>
            <w:tcW w:w="709" w:type="dxa"/>
            <w:gridSpan w:val="2"/>
            <w:vAlign w:val="center"/>
          </w:tcPr>
          <w:p w:rsidR="000E77CD" w:rsidRPr="000E77CD" w:rsidRDefault="000E77CD" w:rsidP="005E0C25">
            <w:pPr>
              <w:jc w:val="center"/>
              <w:rPr>
                <w:rFonts w:ascii="Times New Roman" w:hAnsi="Times New Roman"/>
              </w:rPr>
            </w:pPr>
            <w:r w:rsidRPr="000E77CD">
              <w:rPr>
                <w:rFonts w:ascii="Times New Roman" w:hAnsi="Times New Roman"/>
              </w:rPr>
              <w:t>12</w:t>
            </w:r>
          </w:p>
        </w:tc>
        <w:tc>
          <w:tcPr>
            <w:tcW w:w="851" w:type="dxa"/>
            <w:gridSpan w:val="2"/>
            <w:vAlign w:val="center"/>
          </w:tcPr>
          <w:p w:rsidR="000E77CD" w:rsidRPr="000E77CD" w:rsidRDefault="000E77CD" w:rsidP="005E0C25">
            <w:pPr>
              <w:jc w:val="center"/>
              <w:rPr>
                <w:rFonts w:ascii="Times New Roman" w:hAnsi="Times New Roman"/>
              </w:rPr>
            </w:pPr>
            <w:r w:rsidRPr="000E77CD">
              <w:rPr>
                <w:rFonts w:ascii="Times New Roman" w:hAnsi="Times New Roman"/>
              </w:rPr>
              <w:t>13</w:t>
            </w:r>
          </w:p>
        </w:tc>
        <w:tc>
          <w:tcPr>
            <w:tcW w:w="708" w:type="dxa"/>
            <w:gridSpan w:val="2"/>
            <w:vAlign w:val="center"/>
          </w:tcPr>
          <w:p w:rsidR="000E77CD" w:rsidRPr="000E77CD" w:rsidRDefault="000E77CD" w:rsidP="005E0C25">
            <w:pPr>
              <w:jc w:val="center"/>
              <w:rPr>
                <w:rFonts w:ascii="Times New Roman" w:hAnsi="Times New Roman"/>
              </w:rPr>
            </w:pPr>
            <w:r w:rsidRPr="000E77CD">
              <w:rPr>
                <w:rFonts w:ascii="Times New Roman" w:hAnsi="Times New Roman"/>
              </w:rPr>
              <w:t>14</w:t>
            </w:r>
          </w:p>
        </w:tc>
        <w:tc>
          <w:tcPr>
            <w:tcW w:w="567" w:type="dxa"/>
            <w:vAlign w:val="center"/>
          </w:tcPr>
          <w:p w:rsidR="000E77CD" w:rsidRPr="000E77CD" w:rsidRDefault="000E77CD" w:rsidP="005E0C25">
            <w:pPr>
              <w:jc w:val="center"/>
              <w:rPr>
                <w:rFonts w:ascii="Times New Roman" w:hAnsi="Times New Roman"/>
              </w:rPr>
            </w:pPr>
            <w:r w:rsidRPr="000E77CD">
              <w:rPr>
                <w:rFonts w:ascii="Times New Roman" w:hAnsi="Times New Roman"/>
              </w:rPr>
              <w:t>15</w:t>
            </w:r>
          </w:p>
        </w:tc>
        <w:tc>
          <w:tcPr>
            <w:tcW w:w="709" w:type="dxa"/>
            <w:gridSpan w:val="3"/>
            <w:vAlign w:val="center"/>
          </w:tcPr>
          <w:p w:rsidR="000E77CD" w:rsidRPr="000E77CD" w:rsidRDefault="000E77CD" w:rsidP="005E0C25">
            <w:pPr>
              <w:jc w:val="center"/>
              <w:rPr>
                <w:rFonts w:ascii="Times New Roman" w:hAnsi="Times New Roman"/>
              </w:rPr>
            </w:pPr>
            <w:r w:rsidRPr="000E77CD">
              <w:rPr>
                <w:rFonts w:ascii="Times New Roman" w:hAnsi="Times New Roman"/>
              </w:rPr>
              <w:t>16</w:t>
            </w:r>
          </w:p>
        </w:tc>
        <w:tc>
          <w:tcPr>
            <w:tcW w:w="709" w:type="dxa"/>
            <w:gridSpan w:val="2"/>
            <w:vAlign w:val="center"/>
          </w:tcPr>
          <w:p w:rsidR="000E77CD" w:rsidRPr="000E77CD" w:rsidRDefault="000E77CD" w:rsidP="005E0C25">
            <w:pPr>
              <w:jc w:val="center"/>
              <w:rPr>
                <w:rFonts w:ascii="Times New Roman" w:hAnsi="Times New Roman"/>
              </w:rPr>
            </w:pPr>
            <w:r w:rsidRPr="000E77CD">
              <w:rPr>
                <w:rFonts w:ascii="Times New Roman" w:hAnsi="Times New Roman"/>
              </w:rPr>
              <w:t>17</w:t>
            </w: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390"/>
        </w:trPr>
        <w:tc>
          <w:tcPr>
            <w:tcW w:w="1070" w:type="dxa"/>
            <w:gridSpan w:val="2"/>
            <w:shd w:val="clear" w:color="000000" w:fill="FFFF00"/>
          </w:tcPr>
          <w:p w:rsidR="000E77CD" w:rsidRPr="000E77CD" w:rsidRDefault="000E77CD" w:rsidP="005E0C25">
            <w:pPr>
              <w:rPr>
                <w:rFonts w:ascii="Times New Roman" w:hAnsi="Times New Roman"/>
              </w:rPr>
            </w:pPr>
            <w:r w:rsidRPr="000E77CD">
              <w:rPr>
                <w:rFonts w:ascii="Times New Roman" w:hAnsi="Times New Roman"/>
              </w:rPr>
              <w:t>ОУД. 00</w:t>
            </w:r>
          </w:p>
        </w:tc>
        <w:tc>
          <w:tcPr>
            <w:tcW w:w="2513" w:type="dxa"/>
            <w:gridSpan w:val="2"/>
            <w:shd w:val="clear" w:color="auto" w:fill="FFFF00"/>
          </w:tcPr>
          <w:p w:rsidR="000E77CD" w:rsidRPr="000E77CD" w:rsidRDefault="000E77CD" w:rsidP="005E0C25">
            <w:pPr>
              <w:jc w:val="both"/>
              <w:rPr>
                <w:rFonts w:ascii="Times New Roman" w:hAnsi="Times New Roman"/>
                <w:b/>
                <w:bCs/>
              </w:rPr>
            </w:pPr>
            <w:r w:rsidRPr="000E77CD">
              <w:rPr>
                <w:rFonts w:ascii="Times New Roman" w:hAnsi="Times New Roman"/>
                <w:b/>
                <w:bCs/>
              </w:rPr>
              <w:t>Общеобразовательный цикл</w:t>
            </w:r>
          </w:p>
        </w:tc>
        <w:tc>
          <w:tcPr>
            <w:tcW w:w="866" w:type="dxa"/>
            <w:gridSpan w:val="2"/>
            <w:shd w:val="clear" w:color="auto" w:fill="FFFF00"/>
          </w:tcPr>
          <w:p w:rsidR="000E77CD" w:rsidRPr="000E77CD" w:rsidRDefault="000E77CD" w:rsidP="005E0C25">
            <w:pPr>
              <w:jc w:val="center"/>
              <w:rPr>
                <w:rFonts w:ascii="Times New Roman" w:hAnsi="Times New Roman"/>
                <w:b/>
              </w:rPr>
            </w:pPr>
          </w:p>
        </w:tc>
        <w:tc>
          <w:tcPr>
            <w:tcW w:w="851" w:type="dxa"/>
            <w:gridSpan w:val="2"/>
            <w:shd w:val="clear" w:color="auto" w:fill="FFFF00"/>
            <w:vAlign w:val="bottom"/>
          </w:tcPr>
          <w:p w:rsidR="000E77CD" w:rsidRPr="000E77CD" w:rsidRDefault="000E77CD" w:rsidP="005E0C25">
            <w:pPr>
              <w:jc w:val="center"/>
              <w:rPr>
                <w:rFonts w:ascii="Times New Roman" w:hAnsi="Times New Roman"/>
                <w:b/>
                <w:sz w:val="20"/>
                <w:szCs w:val="20"/>
              </w:rPr>
            </w:pPr>
            <w:r w:rsidRPr="000E77CD">
              <w:rPr>
                <w:rFonts w:ascii="Times New Roman" w:hAnsi="Times New Roman"/>
                <w:b/>
                <w:sz w:val="20"/>
                <w:szCs w:val="20"/>
              </w:rPr>
              <w:t>1404</w:t>
            </w:r>
          </w:p>
        </w:tc>
        <w:tc>
          <w:tcPr>
            <w:tcW w:w="992" w:type="dxa"/>
            <w:gridSpan w:val="2"/>
            <w:shd w:val="clear" w:color="auto" w:fill="FFFF00"/>
            <w:vAlign w:val="bottom"/>
          </w:tcPr>
          <w:p w:rsidR="000E77CD" w:rsidRPr="000E77CD" w:rsidRDefault="000E77CD" w:rsidP="005E0C25">
            <w:pPr>
              <w:jc w:val="center"/>
              <w:rPr>
                <w:rFonts w:ascii="Times New Roman" w:hAnsi="Times New Roman"/>
                <w:b/>
                <w:sz w:val="20"/>
                <w:szCs w:val="20"/>
              </w:rPr>
            </w:pPr>
            <w:r w:rsidRPr="000E77CD">
              <w:rPr>
                <w:rFonts w:ascii="Times New Roman" w:hAnsi="Times New Roman"/>
                <w:b/>
                <w:sz w:val="20"/>
                <w:szCs w:val="20"/>
              </w:rPr>
              <w:t>1404</w:t>
            </w:r>
          </w:p>
        </w:tc>
        <w:tc>
          <w:tcPr>
            <w:tcW w:w="992" w:type="dxa"/>
            <w:gridSpan w:val="2"/>
            <w:shd w:val="clear" w:color="auto" w:fill="FFFF00"/>
            <w:vAlign w:val="bottom"/>
          </w:tcPr>
          <w:p w:rsidR="000E77CD" w:rsidRPr="000E77CD" w:rsidRDefault="000E77CD" w:rsidP="005E0C25">
            <w:pPr>
              <w:jc w:val="center"/>
              <w:rPr>
                <w:rFonts w:ascii="Times New Roman" w:hAnsi="Times New Roman"/>
                <w:b/>
              </w:rPr>
            </w:pPr>
            <w:r w:rsidRPr="000E77CD">
              <w:rPr>
                <w:rFonts w:ascii="Times New Roman" w:hAnsi="Times New Roman"/>
                <w:b/>
              </w:rPr>
              <w:t>667</w:t>
            </w:r>
          </w:p>
        </w:tc>
        <w:tc>
          <w:tcPr>
            <w:tcW w:w="992" w:type="dxa"/>
            <w:gridSpan w:val="4"/>
            <w:shd w:val="clear" w:color="auto" w:fill="FFFF00"/>
            <w:vAlign w:val="bottom"/>
          </w:tcPr>
          <w:p w:rsidR="000E77CD" w:rsidRPr="000E77CD" w:rsidRDefault="000E77CD" w:rsidP="005E0C25">
            <w:pPr>
              <w:jc w:val="center"/>
              <w:rPr>
                <w:rFonts w:ascii="Times New Roman" w:hAnsi="Times New Roman"/>
                <w:b/>
              </w:rPr>
            </w:pPr>
          </w:p>
        </w:tc>
        <w:tc>
          <w:tcPr>
            <w:tcW w:w="851" w:type="dxa"/>
            <w:gridSpan w:val="2"/>
            <w:shd w:val="clear" w:color="000000" w:fill="FFFF00"/>
          </w:tcPr>
          <w:p w:rsidR="000E77CD" w:rsidRPr="000E77CD" w:rsidRDefault="000E77CD" w:rsidP="005E0C25">
            <w:pPr>
              <w:jc w:val="center"/>
              <w:rPr>
                <w:rFonts w:ascii="Times New Roman" w:hAnsi="Times New Roman"/>
                <w:b/>
              </w:rPr>
            </w:pPr>
          </w:p>
        </w:tc>
        <w:tc>
          <w:tcPr>
            <w:tcW w:w="850" w:type="dxa"/>
            <w:gridSpan w:val="2"/>
            <w:shd w:val="clear" w:color="000000" w:fill="FFFF00"/>
            <w:vAlign w:val="bottom"/>
          </w:tcPr>
          <w:p w:rsidR="000E77CD" w:rsidRPr="000E77CD" w:rsidRDefault="000E77CD" w:rsidP="005E0C25">
            <w:pPr>
              <w:jc w:val="center"/>
              <w:rPr>
                <w:rFonts w:ascii="Times New Roman" w:hAnsi="Times New Roman"/>
                <w:b/>
              </w:rPr>
            </w:pPr>
          </w:p>
        </w:tc>
        <w:tc>
          <w:tcPr>
            <w:tcW w:w="851" w:type="dxa"/>
            <w:gridSpan w:val="2"/>
            <w:shd w:val="clear" w:color="000000" w:fill="FFFF00"/>
            <w:vAlign w:val="bottom"/>
          </w:tcPr>
          <w:p w:rsidR="000E77CD" w:rsidRPr="000E77CD" w:rsidRDefault="000E77CD" w:rsidP="005E0C25">
            <w:pPr>
              <w:jc w:val="center"/>
              <w:rPr>
                <w:rFonts w:ascii="Times New Roman" w:hAnsi="Times New Roman"/>
                <w:b/>
              </w:rPr>
            </w:pPr>
            <w:r w:rsidRPr="000E77CD">
              <w:rPr>
                <w:rFonts w:ascii="Times New Roman" w:hAnsi="Times New Roman"/>
                <w:b/>
              </w:rPr>
              <w:t>576</w:t>
            </w:r>
          </w:p>
        </w:tc>
        <w:tc>
          <w:tcPr>
            <w:tcW w:w="850" w:type="dxa"/>
            <w:gridSpan w:val="2"/>
            <w:shd w:val="clear" w:color="000000" w:fill="FFFF00"/>
            <w:vAlign w:val="bottom"/>
          </w:tcPr>
          <w:p w:rsidR="000E77CD" w:rsidRPr="000E77CD" w:rsidRDefault="000E77CD" w:rsidP="005E0C25">
            <w:pPr>
              <w:jc w:val="center"/>
              <w:rPr>
                <w:rFonts w:ascii="Times New Roman" w:hAnsi="Times New Roman"/>
                <w:b/>
              </w:rPr>
            </w:pPr>
            <w:r w:rsidRPr="000E77CD">
              <w:rPr>
                <w:rFonts w:ascii="Times New Roman" w:hAnsi="Times New Roman"/>
                <w:b/>
              </w:rPr>
              <w:t>828</w:t>
            </w:r>
          </w:p>
        </w:tc>
        <w:tc>
          <w:tcPr>
            <w:tcW w:w="709" w:type="dxa"/>
            <w:gridSpan w:val="2"/>
            <w:shd w:val="clear" w:color="000000" w:fill="FFFF00"/>
            <w:vAlign w:val="bottom"/>
          </w:tcPr>
          <w:p w:rsidR="000E77CD" w:rsidRPr="000E77CD" w:rsidRDefault="000E77CD" w:rsidP="005E0C25">
            <w:pPr>
              <w:jc w:val="center"/>
              <w:rPr>
                <w:rFonts w:ascii="Times New Roman" w:hAnsi="Times New Roman"/>
                <w:b/>
              </w:rPr>
            </w:pPr>
            <w:r w:rsidRPr="000E77CD">
              <w:rPr>
                <w:rFonts w:ascii="Times New Roman" w:hAnsi="Times New Roman"/>
                <w:b/>
              </w:rPr>
              <w:t>0</w:t>
            </w:r>
          </w:p>
        </w:tc>
        <w:tc>
          <w:tcPr>
            <w:tcW w:w="851" w:type="dxa"/>
            <w:gridSpan w:val="2"/>
            <w:shd w:val="clear" w:color="000000" w:fill="FFFF00"/>
            <w:vAlign w:val="bottom"/>
          </w:tcPr>
          <w:p w:rsidR="000E77CD" w:rsidRPr="000E77CD" w:rsidRDefault="000E77CD" w:rsidP="005E0C25">
            <w:pPr>
              <w:jc w:val="center"/>
              <w:rPr>
                <w:rFonts w:ascii="Times New Roman" w:hAnsi="Times New Roman"/>
                <w:b/>
              </w:rPr>
            </w:pPr>
            <w:r w:rsidRPr="000E77CD">
              <w:rPr>
                <w:rFonts w:ascii="Times New Roman" w:hAnsi="Times New Roman"/>
                <w:b/>
              </w:rPr>
              <w:t>0</w:t>
            </w:r>
          </w:p>
        </w:tc>
        <w:tc>
          <w:tcPr>
            <w:tcW w:w="708" w:type="dxa"/>
            <w:gridSpan w:val="2"/>
            <w:shd w:val="clear" w:color="000000" w:fill="FFFF00"/>
            <w:vAlign w:val="bottom"/>
          </w:tcPr>
          <w:p w:rsidR="000E77CD" w:rsidRPr="000E77CD" w:rsidRDefault="000E77CD" w:rsidP="005E0C25">
            <w:pPr>
              <w:jc w:val="center"/>
              <w:rPr>
                <w:rFonts w:ascii="Times New Roman" w:hAnsi="Times New Roman"/>
                <w:b/>
              </w:rPr>
            </w:pPr>
            <w:r w:rsidRPr="000E77CD">
              <w:rPr>
                <w:rFonts w:ascii="Times New Roman" w:hAnsi="Times New Roman"/>
                <w:b/>
              </w:rPr>
              <w:t>0</w:t>
            </w:r>
          </w:p>
        </w:tc>
        <w:tc>
          <w:tcPr>
            <w:tcW w:w="567" w:type="dxa"/>
            <w:shd w:val="clear" w:color="000000" w:fill="FFFF00"/>
            <w:vAlign w:val="bottom"/>
          </w:tcPr>
          <w:p w:rsidR="000E77CD" w:rsidRPr="000E77CD" w:rsidRDefault="000E77CD" w:rsidP="005E0C25">
            <w:pPr>
              <w:jc w:val="center"/>
              <w:rPr>
                <w:rFonts w:ascii="Times New Roman" w:hAnsi="Times New Roman"/>
                <w:b/>
              </w:rPr>
            </w:pPr>
            <w:r w:rsidRPr="000E77CD">
              <w:rPr>
                <w:rFonts w:ascii="Times New Roman" w:hAnsi="Times New Roman"/>
                <w:b/>
              </w:rPr>
              <w:t>0</w:t>
            </w:r>
          </w:p>
        </w:tc>
        <w:tc>
          <w:tcPr>
            <w:tcW w:w="709" w:type="dxa"/>
            <w:gridSpan w:val="3"/>
            <w:shd w:val="clear" w:color="000000" w:fill="FFFF00"/>
          </w:tcPr>
          <w:p w:rsidR="000E77CD" w:rsidRPr="000E77CD" w:rsidRDefault="000E77CD" w:rsidP="005E0C25">
            <w:pPr>
              <w:jc w:val="center"/>
              <w:rPr>
                <w:rFonts w:ascii="Times New Roman" w:hAnsi="Times New Roman"/>
                <w:b/>
              </w:rPr>
            </w:pPr>
          </w:p>
        </w:tc>
        <w:tc>
          <w:tcPr>
            <w:tcW w:w="709" w:type="dxa"/>
            <w:gridSpan w:val="2"/>
            <w:shd w:val="clear" w:color="000000" w:fill="FFFF00"/>
          </w:tcPr>
          <w:p w:rsidR="000E77CD" w:rsidRPr="000E77CD" w:rsidRDefault="000E77CD" w:rsidP="005E0C25">
            <w:pPr>
              <w:jc w:val="center"/>
              <w:rPr>
                <w:rFonts w:ascii="Times New Roman" w:hAnsi="Times New Roman"/>
                <w:b/>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345"/>
        </w:trPr>
        <w:tc>
          <w:tcPr>
            <w:tcW w:w="1070" w:type="dxa"/>
            <w:gridSpan w:val="2"/>
            <w:shd w:val="clear" w:color="auto" w:fill="B8CCE4"/>
          </w:tcPr>
          <w:p w:rsidR="000E77CD" w:rsidRPr="000E77CD" w:rsidRDefault="000E77CD" w:rsidP="005E0C25">
            <w:pPr>
              <w:rPr>
                <w:rFonts w:ascii="Times New Roman" w:hAnsi="Times New Roman"/>
              </w:rPr>
            </w:pPr>
            <w:r w:rsidRPr="000E77CD">
              <w:rPr>
                <w:rFonts w:ascii="Times New Roman" w:hAnsi="Times New Roman"/>
              </w:rPr>
              <w:t> </w:t>
            </w:r>
          </w:p>
        </w:tc>
        <w:tc>
          <w:tcPr>
            <w:tcW w:w="2513" w:type="dxa"/>
            <w:gridSpan w:val="2"/>
            <w:shd w:val="clear" w:color="auto" w:fill="B8CCE4"/>
          </w:tcPr>
          <w:p w:rsidR="000E77CD" w:rsidRPr="000E77CD" w:rsidRDefault="000E77CD" w:rsidP="005E0C25">
            <w:pPr>
              <w:jc w:val="center"/>
              <w:rPr>
                <w:rFonts w:ascii="Times New Roman" w:hAnsi="Times New Roman"/>
                <w:b/>
                <w:bCs/>
              </w:rPr>
            </w:pPr>
            <w:r w:rsidRPr="000E77CD">
              <w:rPr>
                <w:rFonts w:ascii="Times New Roman" w:hAnsi="Times New Roman"/>
                <w:b/>
                <w:bCs/>
              </w:rPr>
              <w:t>Общие</w:t>
            </w:r>
          </w:p>
        </w:tc>
        <w:tc>
          <w:tcPr>
            <w:tcW w:w="866" w:type="dxa"/>
            <w:gridSpan w:val="2"/>
            <w:shd w:val="clear" w:color="auto" w:fill="B8CCE4"/>
          </w:tcPr>
          <w:p w:rsidR="000E77CD" w:rsidRPr="000E77CD" w:rsidRDefault="000E77CD" w:rsidP="005E0C25">
            <w:pPr>
              <w:jc w:val="center"/>
              <w:rPr>
                <w:rFonts w:ascii="Times New Roman" w:hAnsi="Times New Roman"/>
                <w:b/>
              </w:rPr>
            </w:pPr>
            <w:r w:rsidRPr="000E77CD">
              <w:rPr>
                <w:rFonts w:ascii="Times New Roman" w:hAnsi="Times New Roman"/>
                <w:b/>
              </w:rPr>
              <w:t>0/12/3</w:t>
            </w:r>
          </w:p>
        </w:tc>
        <w:tc>
          <w:tcPr>
            <w:tcW w:w="851" w:type="dxa"/>
            <w:gridSpan w:val="2"/>
            <w:shd w:val="clear" w:color="auto" w:fill="B8CCE4"/>
            <w:vAlign w:val="bottom"/>
          </w:tcPr>
          <w:p w:rsidR="000E77CD" w:rsidRPr="000E77CD" w:rsidRDefault="000E77CD" w:rsidP="005E0C25">
            <w:pPr>
              <w:jc w:val="center"/>
              <w:rPr>
                <w:rFonts w:ascii="Times New Roman" w:hAnsi="Times New Roman"/>
                <w:b/>
                <w:sz w:val="20"/>
                <w:szCs w:val="20"/>
              </w:rPr>
            </w:pPr>
            <w:r w:rsidRPr="000E77CD">
              <w:rPr>
                <w:rFonts w:ascii="Times New Roman" w:hAnsi="Times New Roman"/>
                <w:b/>
                <w:sz w:val="20"/>
                <w:szCs w:val="20"/>
              </w:rPr>
              <w:t>886</w:t>
            </w:r>
          </w:p>
        </w:tc>
        <w:tc>
          <w:tcPr>
            <w:tcW w:w="992" w:type="dxa"/>
            <w:gridSpan w:val="2"/>
            <w:shd w:val="clear" w:color="auto" w:fill="B8CCE4"/>
            <w:vAlign w:val="bottom"/>
          </w:tcPr>
          <w:p w:rsidR="000E77CD" w:rsidRPr="000E77CD" w:rsidRDefault="000E77CD" w:rsidP="005E0C25">
            <w:pPr>
              <w:jc w:val="center"/>
              <w:rPr>
                <w:rFonts w:ascii="Times New Roman" w:hAnsi="Times New Roman"/>
                <w:b/>
                <w:sz w:val="20"/>
                <w:szCs w:val="20"/>
              </w:rPr>
            </w:pPr>
            <w:r w:rsidRPr="000E77CD">
              <w:rPr>
                <w:rFonts w:ascii="Times New Roman" w:hAnsi="Times New Roman"/>
                <w:b/>
                <w:sz w:val="20"/>
                <w:szCs w:val="20"/>
              </w:rPr>
              <w:t>886</w:t>
            </w:r>
          </w:p>
        </w:tc>
        <w:tc>
          <w:tcPr>
            <w:tcW w:w="992" w:type="dxa"/>
            <w:gridSpan w:val="2"/>
            <w:shd w:val="clear" w:color="auto" w:fill="B8CCE4"/>
            <w:vAlign w:val="bottom"/>
          </w:tcPr>
          <w:p w:rsidR="000E77CD" w:rsidRPr="000E77CD" w:rsidRDefault="000E77CD" w:rsidP="005E0C25">
            <w:pPr>
              <w:jc w:val="center"/>
              <w:rPr>
                <w:rFonts w:ascii="Times New Roman" w:hAnsi="Times New Roman"/>
                <w:b/>
              </w:rPr>
            </w:pPr>
            <w:r w:rsidRPr="000E77CD">
              <w:rPr>
                <w:rFonts w:ascii="Times New Roman" w:hAnsi="Times New Roman"/>
                <w:b/>
              </w:rPr>
              <w:t>468</w:t>
            </w:r>
          </w:p>
        </w:tc>
        <w:tc>
          <w:tcPr>
            <w:tcW w:w="992" w:type="dxa"/>
            <w:gridSpan w:val="4"/>
            <w:shd w:val="clear" w:color="000000" w:fill="C6D9F1"/>
            <w:vAlign w:val="bottom"/>
          </w:tcPr>
          <w:p w:rsidR="000E77CD" w:rsidRPr="000E77CD" w:rsidRDefault="000E77CD" w:rsidP="005E0C25">
            <w:pPr>
              <w:jc w:val="center"/>
              <w:rPr>
                <w:rFonts w:ascii="Times New Roman" w:hAnsi="Times New Roman"/>
                <w:b/>
              </w:rPr>
            </w:pPr>
          </w:p>
        </w:tc>
        <w:tc>
          <w:tcPr>
            <w:tcW w:w="851" w:type="dxa"/>
            <w:gridSpan w:val="2"/>
            <w:shd w:val="clear" w:color="000000" w:fill="C6D9F1"/>
          </w:tcPr>
          <w:p w:rsidR="000E77CD" w:rsidRPr="000E77CD" w:rsidRDefault="000E77CD" w:rsidP="005E0C25">
            <w:pPr>
              <w:jc w:val="center"/>
              <w:rPr>
                <w:rFonts w:ascii="Times New Roman" w:hAnsi="Times New Roman"/>
                <w:b/>
              </w:rPr>
            </w:pPr>
          </w:p>
        </w:tc>
        <w:tc>
          <w:tcPr>
            <w:tcW w:w="850" w:type="dxa"/>
            <w:gridSpan w:val="2"/>
            <w:shd w:val="clear" w:color="000000" w:fill="C6D9F1"/>
            <w:vAlign w:val="bottom"/>
          </w:tcPr>
          <w:p w:rsidR="000E77CD" w:rsidRPr="000E77CD" w:rsidRDefault="000E77CD" w:rsidP="005E0C25">
            <w:pPr>
              <w:jc w:val="center"/>
              <w:rPr>
                <w:rFonts w:ascii="Times New Roman" w:hAnsi="Times New Roman"/>
                <w:b/>
              </w:rPr>
            </w:pPr>
          </w:p>
        </w:tc>
        <w:tc>
          <w:tcPr>
            <w:tcW w:w="851" w:type="dxa"/>
            <w:gridSpan w:val="2"/>
            <w:shd w:val="clear" w:color="000000" w:fill="C6D9F1"/>
            <w:vAlign w:val="bottom"/>
          </w:tcPr>
          <w:p w:rsidR="000E77CD" w:rsidRPr="000E77CD" w:rsidRDefault="000E77CD" w:rsidP="005E0C25">
            <w:pPr>
              <w:jc w:val="center"/>
              <w:rPr>
                <w:rFonts w:ascii="Times New Roman" w:hAnsi="Times New Roman"/>
                <w:b/>
              </w:rPr>
            </w:pPr>
            <w:r w:rsidRPr="000E77CD">
              <w:rPr>
                <w:rFonts w:ascii="Times New Roman" w:hAnsi="Times New Roman"/>
                <w:b/>
              </w:rPr>
              <w:t>426</w:t>
            </w:r>
          </w:p>
        </w:tc>
        <w:tc>
          <w:tcPr>
            <w:tcW w:w="850" w:type="dxa"/>
            <w:gridSpan w:val="2"/>
            <w:shd w:val="clear" w:color="000000" w:fill="C6D9F1"/>
            <w:vAlign w:val="bottom"/>
          </w:tcPr>
          <w:p w:rsidR="000E77CD" w:rsidRPr="000E77CD" w:rsidRDefault="000E77CD" w:rsidP="005E0C25">
            <w:pPr>
              <w:jc w:val="center"/>
              <w:rPr>
                <w:rFonts w:ascii="Times New Roman" w:hAnsi="Times New Roman"/>
                <w:b/>
              </w:rPr>
            </w:pPr>
            <w:r w:rsidRPr="000E77CD">
              <w:rPr>
                <w:rFonts w:ascii="Times New Roman" w:hAnsi="Times New Roman"/>
                <w:b/>
              </w:rPr>
              <w:t>460</w:t>
            </w:r>
          </w:p>
        </w:tc>
        <w:tc>
          <w:tcPr>
            <w:tcW w:w="709" w:type="dxa"/>
            <w:gridSpan w:val="2"/>
            <w:shd w:val="clear" w:color="000000" w:fill="C6D9F1"/>
            <w:vAlign w:val="bottom"/>
          </w:tcPr>
          <w:p w:rsidR="000E77CD" w:rsidRPr="000E77CD" w:rsidRDefault="000E77CD" w:rsidP="005E0C25">
            <w:pPr>
              <w:jc w:val="center"/>
              <w:rPr>
                <w:rFonts w:ascii="Times New Roman" w:hAnsi="Times New Roman"/>
                <w:b/>
              </w:rPr>
            </w:pPr>
            <w:r w:rsidRPr="000E77CD">
              <w:rPr>
                <w:rFonts w:ascii="Times New Roman" w:hAnsi="Times New Roman"/>
                <w:b/>
              </w:rPr>
              <w:t>0</w:t>
            </w:r>
          </w:p>
        </w:tc>
        <w:tc>
          <w:tcPr>
            <w:tcW w:w="851" w:type="dxa"/>
            <w:gridSpan w:val="2"/>
            <w:shd w:val="clear" w:color="000000" w:fill="C6D9F1"/>
            <w:vAlign w:val="bottom"/>
          </w:tcPr>
          <w:p w:rsidR="000E77CD" w:rsidRPr="000E77CD" w:rsidRDefault="000E77CD" w:rsidP="005E0C25">
            <w:pPr>
              <w:jc w:val="center"/>
              <w:rPr>
                <w:rFonts w:ascii="Times New Roman" w:hAnsi="Times New Roman"/>
                <w:b/>
              </w:rPr>
            </w:pPr>
            <w:r w:rsidRPr="000E77CD">
              <w:rPr>
                <w:rFonts w:ascii="Times New Roman" w:hAnsi="Times New Roman"/>
                <w:b/>
              </w:rPr>
              <w:t>0</w:t>
            </w:r>
          </w:p>
        </w:tc>
        <w:tc>
          <w:tcPr>
            <w:tcW w:w="708" w:type="dxa"/>
            <w:gridSpan w:val="2"/>
            <w:shd w:val="clear" w:color="000000" w:fill="C6D9F1"/>
            <w:vAlign w:val="bottom"/>
          </w:tcPr>
          <w:p w:rsidR="000E77CD" w:rsidRPr="000E77CD" w:rsidRDefault="000E77CD" w:rsidP="005E0C25">
            <w:pPr>
              <w:jc w:val="center"/>
              <w:rPr>
                <w:rFonts w:ascii="Times New Roman" w:hAnsi="Times New Roman"/>
                <w:b/>
              </w:rPr>
            </w:pPr>
            <w:r w:rsidRPr="000E77CD">
              <w:rPr>
                <w:rFonts w:ascii="Times New Roman" w:hAnsi="Times New Roman"/>
                <w:b/>
              </w:rPr>
              <w:t>0</w:t>
            </w:r>
          </w:p>
        </w:tc>
        <w:tc>
          <w:tcPr>
            <w:tcW w:w="567" w:type="dxa"/>
            <w:shd w:val="clear" w:color="000000" w:fill="C6D9F1"/>
            <w:vAlign w:val="bottom"/>
          </w:tcPr>
          <w:p w:rsidR="000E77CD" w:rsidRPr="000E77CD" w:rsidRDefault="000E77CD" w:rsidP="005E0C25">
            <w:pPr>
              <w:jc w:val="center"/>
              <w:rPr>
                <w:rFonts w:ascii="Times New Roman" w:hAnsi="Times New Roman"/>
                <w:b/>
              </w:rPr>
            </w:pPr>
            <w:r w:rsidRPr="000E77CD">
              <w:rPr>
                <w:rFonts w:ascii="Times New Roman" w:hAnsi="Times New Roman"/>
                <w:b/>
              </w:rPr>
              <w:t>0</w:t>
            </w:r>
          </w:p>
        </w:tc>
        <w:tc>
          <w:tcPr>
            <w:tcW w:w="709" w:type="dxa"/>
            <w:gridSpan w:val="3"/>
            <w:shd w:val="clear" w:color="000000" w:fill="C6D9F1"/>
          </w:tcPr>
          <w:p w:rsidR="000E77CD" w:rsidRPr="000E77CD" w:rsidRDefault="000E77CD" w:rsidP="005E0C25">
            <w:pPr>
              <w:jc w:val="center"/>
              <w:rPr>
                <w:rFonts w:ascii="Times New Roman" w:hAnsi="Times New Roman"/>
                <w:b/>
              </w:rPr>
            </w:pPr>
          </w:p>
        </w:tc>
        <w:tc>
          <w:tcPr>
            <w:tcW w:w="709" w:type="dxa"/>
            <w:gridSpan w:val="2"/>
            <w:shd w:val="clear" w:color="000000" w:fill="C6D9F1"/>
          </w:tcPr>
          <w:p w:rsidR="000E77CD" w:rsidRPr="000E77CD" w:rsidRDefault="000E77CD" w:rsidP="005E0C25">
            <w:pPr>
              <w:jc w:val="center"/>
              <w:rPr>
                <w:rFonts w:ascii="Times New Roman" w:hAnsi="Times New Roman"/>
                <w:b/>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71"/>
        </w:trPr>
        <w:tc>
          <w:tcPr>
            <w:tcW w:w="1070" w:type="dxa"/>
            <w:gridSpan w:val="2"/>
          </w:tcPr>
          <w:p w:rsidR="000E77CD" w:rsidRPr="000E77CD" w:rsidRDefault="000E77CD" w:rsidP="005E0C25">
            <w:pPr>
              <w:rPr>
                <w:rFonts w:ascii="Times New Roman" w:hAnsi="Times New Roman"/>
              </w:rPr>
            </w:pPr>
            <w:r w:rsidRPr="000E77CD">
              <w:rPr>
                <w:rFonts w:ascii="Times New Roman" w:hAnsi="Times New Roman"/>
              </w:rPr>
              <w:t>ОУД.01</w:t>
            </w:r>
          </w:p>
        </w:tc>
        <w:tc>
          <w:tcPr>
            <w:tcW w:w="2513" w:type="dxa"/>
            <w:gridSpan w:val="2"/>
          </w:tcPr>
          <w:p w:rsidR="000E77CD" w:rsidRPr="000E77CD" w:rsidRDefault="000E77CD" w:rsidP="005E0C25">
            <w:pPr>
              <w:jc w:val="both"/>
              <w:rPr>
                <w:rFonts w:ascii="Times New Roman" w:hAnsi="Times New Roman"/>
              </w:rPr>
            </w:pPr>
            <w:r w:rsidRPr="000E77CD">
              <w:rPr>
                <w:rFonts w:ascii="Times New Roman" w:hAnsi="Times New Roman"/>
              </w:rPr>
              <w:t xml:space="preserve">Русский язык </w:t>
            </w:r>
          </w:p>
        </w:tc>
        <w:tc>
          <w:tcPr>
            <w:tcW w:w="866" w:type="dxa"/>
            <w:gridSpan w:val="2"/>
            <w:vAlign w:val="bottom"/>
          </w:tcPr>
          <w:p w:rsidR="000E77CD" w:rsidRPr="000E77CD" w:rsidRDefault="000E77CD" w:rsidP="005E0C25">
            <w:pPr>
              <w:rPr>
                <w:rFonts w:ascii="Times New Roman" w:hAnsi="Times New Roman"/>
              </w:rPr>
            </w:pPr>
            <w:r w:rsidRPr="000E77CD">
              <w:rPr>
                <w:rFonts w:ascii="Times New Roman" w:hAnsi="Times New Roman"/>
              </w:rPr>
              <w:t>Э</w:t>
            </w:r>
          </w:p>
        </w:tc>
        <w:tc>
          <w:tcPr>
            <w:tcW w:w="851"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78</w:t>
            </w:r>
          </w:p>
        </w:tc>
        <w:tc>
          <w:tcPr>
            <w:tcW w:w="992"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78</w:t>
            </w:r>
          </w:p>
        </w:tc>
        <w:tc>
          <w:tcPr>
            <w:tcW w:w="992"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39</w:t>
            </w:r>
          </w:p>
        </w:tc>
        <w:tc>
          <w:tcPr>
            <w:tcW w:w="992" w:type="dxa"/>
            <w:gridSpan w:val="4"/>
            <w:shd w:val="clear" w:color="000000" w:fill="FFFFFF"/>
            <w:vAlign w:val="bottom"/>
          </w:tcPr>
          <w:p w:rsidR="000E77CD" w:rsidRPr="000E77CD" w:rsidRDefault="000E77CD" w:rsidP="005E0C25">
            <w:pPr>
              <w:jc w:val="center"/>
              <w:rPr>
                <w:rFonts w:ascii="Times New Roman" w:hAnsi="Times New Roman"/>
              </w:rPr>
            </w:pPr>
          </w:p>
        </w:tc>
        <w:tc>
          <w:tcPr>
            <w:tcW w:w="851" w:type="dxa"/>
            <w:gridSpan w:val="2"/>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851"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78</w:t>
            </w:r>
          </w:p>
        </w:tc>
        <w:tc>
          <w:tcPr>
            <w:tcW w:w="850" w:type="dxa"/>
            <w:gridSpan w:val="2"/>
            <w:vAlign w:val="bottom"/>
          </w:tcPr>
          <w:p w:rsidR="000E77CD" w:rsidRPr="000E77CD" w:rsidRDefault="000E77CD" w:rsidP="005E0C25">
            <w:pPr>
              <w:jc w:val="center"/>
              <w:rPr>
                <w:rFonts w:ascii="Times New Roman" w:hAnsi="Times New Roman"/>
              </w:rPr>
            </w:pPr>
          </w:p>
        </w:tc>
        <w:tc>
          <w:tcPr>
            <w:tcW w:w="709"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 </w:t>
            </w: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8"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567" w:type="dxa"/>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3"/>
          </w:tcPr>
          <w:p w:rsidR="000E77CD" w:rsidRPr="000E77CD" w:rsidRDefault="000E77CD" w:rsidP="005E0C25">
            <w:pPr>
              <w:rPr>
                <w:rFonts w:ascii="Times New Roman" w:hAnsi="Times New Roman"/>
              </w:rPr>
            </w:pPr>
          </w:p>
        </w:tc>
        <w:tc>
          <w:tcPr>
            <w:tcW w:w="709" w:type="dxa"/>
            <w:gridSpan w:val="2"/>
          </w:tcPr>
          <w:p w:rsidR="000E77CD" w:rsidRPr="000E77CD" w:rsidRDefault="000E77CD" w:rsidP="005E0C25">
            <w:pP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62"/>
        </w:trPr>
        <w:tc>
          <w:tcPr>
            <w:tcW w:w="1070" w:type="dxa"/>
            <w:gridSpan w:val="2"/>
          </w:tcPr>
          <w:p w:rsidR="000E77CD" w:rsidRPr="000E77CD" w:rsidRDefault="000E77CD" w:rsidP="005E0C25">
            <w:pPr>
              <w:rPr>
                <w:rFonts w:ascii="Times New Roman" w:hAnsi="Times New Roman"/>
              </w:rPr>
            </w:pPr>
            <w:r w:rsidRPr="000E77CD">
              <w:rPr>
                <w:rFonts w:ascii="Times New Roman" w:hAnsi="Times New Roman"/>
              </w:rPr>
              <w:t>ОУД.02</w:t>
            </w:r>
          </w:p>
        </w:tc>
        <w:tc>
          <w:tcPr>
            <w:tcW w:w="2513" w:type="dxa"/>
            <w:gridSpan w:val="2"/>
          </w:tcPr>
          <w:p w:rsidR="000E77CD" w:rsidRPr="000E77CD" w:rsidRDefault="000E77CD" w:rsidP="005E0C25">
            <w:pPr>
              <w:jc w:val="both"/>
              <w:rPr>
                <w:rFonts w:ascii="Times New Roman" w:hAnsi="Times New Roman"/>
              </w:rPr>
            </w:pPr>
            <w:r w:rsidRPr="000E77CD">
              <w:rPr>
                <w:rFonts w:ascii="Times New Roman" w:hAnsi="Times New Roman"/>
              </w:rPr>
              <w:t>Литература</w:t>
            </w:r>
          </w:p>
        </w:tc>
        <w:tc>
          <w:tcPr>
            <w:tcW w:w="866" w:type="dxa"/>
            <w:gridSpan w:val="2"/>
            <w:vAlign w:val="bottom"/>
          </w:tcPr>
          <w:p w:rsidR="000E77CD" w:rsidRPr="000E77CD" w:rsidRDefault="000E77CD" w:rsidP="005E0C25">
            <w:pPr>
              <w:rPr>
                <w:rFonts w:ascii="Times New Roman" w:hAnsi="Times New Roman"/>
              </w:rPr>
            </w:pPr>
            <w:r w:rsidRPr="000E77CD">
              <w:rPr>
                <w:rFonts w:ascii="Times New Roman" w:hAnsi="Times New Roman"/>
              </w:rPr>
              <w:t>ДЗ</w:t>
            </w:r>
          </w:p>
        </w:tc>
        <w:tc>
          <w:tcPr>
            <w:tcW w:w="851"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117</w:t>
            </w:r>
          </w:p>
        </w:tc>
        <w:tc>
          <w:tcPr>
            <w:tcW w:w="992"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117</w:t>
            </w:r>
          </w:p>
        </w:tc>
        <w:tc>
          <w:tcPr>
            <w:tcW w:w="992"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0</w:t>
            </w:r>
          </w:p>
        </w:tc>
        <w:tc>
          <w:tcPr>
            <w:tcW w:w="992" w:type="dxa"/>
            <w:gridSpan w:val="4"/>
            <w:shd w:val="clear" w:color="000000" w:fill="FFFFFF"/>
            <w:vAlign w:val="bottom"/>
          </w:tcPr>
          <w:p w:rsidR="000E77CD" w:rsidRPr="000E77CD" w:rsidRDefault="000E77CD" w:rsidP="005E0C25">
            <w:pPr>
              <w:jc w:val="center"/>
              <w:rPr>
                <w:rFonts w:ascii="Times New Roman" w:hAnsi="Times New Roman"/>
              </w:rPr>
            </w:pPr>
          </w:p>
        </w:tc>
        <w:tc>
          <w:tcPr>
            <w:tcW w:w="851" w:type="dxa"/>
            <w:gridSpan w:val="2"/>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851"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51</w:t>
            </w:r>
          </w:p>
        </w:tc>
        <w:tc>
          <w:tcPr>
            <w:tcW w:w="85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66</w:t>
            </w:r>
          </w:p>
        </w:tc>
        <w:tc>
          <w:tcPr>
            <w:tcW w:w="709"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 </w:t>
            </w: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8"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567" w:type="dxa"/>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3"/>
          </w:tcPr>
          <w:p w:rsidR="000E77CD" w:rsidRPr="000E77CD" w:rsidRDefault="000E77CD" w:rsidP="005E0C25">
            <w:pPr>
              <w:rPr>
                <w:rFonts w:ascii="Times New Roman" w:hAnsi="Times New Roman"/>
              </w:rPr>
            </w:pPr>
          </w:p>
        </w:tc>
        <w:tc>
          <w:tcPr>
            <w:tcW w:w="709" w:type="dxa"/>
            <w:gridSpan w:val="2"/>
          </w:tcPr>
          <w:p w:rsidR="000E77CD" w:rsidRPr="000E77CD" w:rsidRDefault="000E77CD" w:rsidP="005E0C25">
            <w:pP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183"/>
        </w:trPr>
        <w:tc>
          <w:tcPr>
            <w:tcW w:w="1070" w:type="dxa"/>
            <w:gridSpan w:val="2"/>
          </w:tcPr>
          <w:p w:rsidR="000E77CD" w:rsidRPr="000E77CD" w:rsidRDefault="000E77CD" w:rsidP="005E0C25">
            <w:pPr>
              <w:rPr>
                <w:rFonts w:ascii="Times New Roman" w:hAnsi="Times New Roman"/>
              </w:rPr>
            </w:pPr>
            <w:r w:rsidRPr="000E77CD">
              <w:rPr>
                <w:rFonts w:ascii="Times New Roman" w:hAnsi="Times New Roman"/>
              </w:rPr>
              <w:t>ОУД.03</w:t>
            </w:r>
          </w:p>
        </w:tc>
        <w:tc>
          <w:tcPr>
            <w:tcW w:w="2513" w:type="dxa"/>
            <w:gridSpan w:val="2"/>
          </w:tcPr>
          <w:p w:rsidR="000E77CD" w:rsidRPr="000E77CD" w:rsidRDefault="000E77CD" w:rsidP="005E0C25">
            <w:pPr>
              <w:jc w:val="both"/>
              <w:rPr>
                <w:rFonts w:ascii="Times New Roman" w:hAnsi="Times New Roman"/>
              </w:rPr>
            </w:pPr>
            <w:r w:rsidRPr="000E77CD">
              <w:rPr>
                <w:rFonts w:ascii="Times New Roman" w:hAnsi="Times New Roman"/>
              </w:rPr>
              <w:t>Иностранный язык</w:t>
            </w:r>
          </w:p>
        </w:tc>
        <w:tc>
          <w:tcPr>
            <w:tcW w:w="866" w:type="dxa"/>
            <w:gridSpan w:val="2"/>
            <w:vAlign w:val="bottom"/>
          </w:tcPr>
          <w:p w:rsidR="000E77CD" w:rsidRPr="000E77CD" w:rsidRDefault="000E77CD" w:rsidP="005E0C25">
            <w:pPr>
              <w:rPr>
                <w:rFonts w:ascii="Times New Roman" w:hAnsi="Times New Roman"/>
              </w:rPr>
            </w:pPr>
            <w:r w:rsidRPr="000E77CD">
              <w:rPr>
                <w:rFonts w:ascii="Times New Roman" w:hAnsi="Times New Roman"/>
              </w:rPr>
              <w:t>ДЗ</w:t>
            </w:r>
          </w:p>
        </w:tc>
        <w:tc>
          <w:tcPr>
            <w:tcW w:w="851"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117</w:t>
            </w:r>
          </w:p>
        </w:tc>
        <w:tc>
          <w:tcPr>
            <w:tcW w:w="992"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117</w:t>
            </w:r>
          </w:p>
        </w:tc>
        <w:tc>
          <w:tcPr>
            <w:tcW w:w="992"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117</w:t>
            </w:r>
          </w:p>
        </w:tc>
        <w:tc>
          <w:tcPr>
            <w:tcW w:w="992" w:type="dxa"/>
            <w:gridSpan w:val="4"/>
            <w:shd w:val="clear" w:color="000000" w:fill="FFFFFF"/>
            <w:vAlign w:val="bottom"/>
          </w:tcPr>
          <w:p w:rsidR="000E77CD" w:rsidRPr="000E77CD" w:rsidRDefault="000E77CD" w:rsidP="005E0C25">
            <w:pPr>
              <w:jc w:val="center"/>
              <w:rPr>
                <w:rFonts w:ascii="Times New Roman" w:hAnsi="Times New Roman"/>
              </w:rPr>
            </w:pPr>
          </w:p>
        </w:tc>
        <w:tc>
          <w:tcPr>
            <w:tcW w:w="851" w:type="dxa"/>
            <w:gridSpan w:val="2"/>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851"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51</w:t>
            </w:r>
          </w:p>
        </w:tc>
        <w:tc>
          <w:tcPr>
            <w:tcW w:w="85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66</w:t>
            </w:r>
          </w:p>
        </w:tc>
        <w:tc>
          <w:tcPr>
            <w:tcW w:w="709"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 </w:t>
            </w: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8"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567" w:type="dxa"/>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3"/>
          </w:tcPr>
          <w:p w:rsidR="000E77CD" w:rsidRPr="000E77CD" w:rsidRDefault="000E77CD" w:rsidP="005E0C25">
            <w:pPr>
              <w:rPr>
                <w:rFonts w:ascii="Times New Roman" w:hAnsi="Times New Roman"/>
              </w:rPr>
            </w:pPr>
          </w:p>
        </w:tc>
        <w:tc>
          <w:tcPr>
            <w:tcW w:w="709" w:type="dxa"/>
            <w:gridSpan w:val="2"/>
          </w:tcPr>
          <w:p w:rsidR="000E77CD" w:rsidRPr="000E77CD" w:rsidRDefault="000E77CD" w:rsidP="005E0C25">
            <w:pP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59"/>
        </w:trPr>
        <w:tc>
          <w:tcPr>
            <w:tcW w:w="1070" w:type="dxa"/>
            <w:gridSpan w:val="2"/>
          </w:tcPr>
          <w:p w:rsidR="000E77CD" w:rsidRPr="000E77CD" w:rsidRDefault="000E77CD" w:rsidP="005E0C25">
            <w:pPr>
              <w:rPr>
                <w:rFonts w:ascii="Times New Roman" w:hAnsi="Times New Roman"/>
              </w:rPr>
            </w:pPr>
            <w:r w:rsidRPr="000E77CD">
              <w:rPr>
                <w:rFonts w:ascii="Times New Roman" w:hAnsi="Times New Roman"/>
              </w:rPr>
              <w:t>ОУД.04</w:t>
            </w:r>
          </w:p>
        </w:tc>
        <w:tc>
          <w:tcPr>
            <w:tcW w:w="2513" w:type="dxa"/>
            <w:gridSpan w:val="2"/>
          </w:tcPr>
          <w:p w:rsidR="000E77CD" w:rsidRPr="000E77CD" w:rsidRDefault="000E77CD" w:rsidP="005E0C25">
            <w:pPr>
              <w:rPr>
                <w:rFonts w:ascii="Times New Roman" w:hAnsi="Times New Roman"/>
                <w:bCs/>
              </w:rPr>
            </w:pPr>
            <w:r w:rsidRPr="000E77CD">
              <w:rPr>
                <w:rFonts w:ascii="Times New Roman" w:hAnsi="Times New Roman"/>
                <w:bCs/>
              </w:rPr>
              <w:t>Математика (проф)</w:t>
            </w:r>
          </w:p>
        </w:tc>
        <w:tc>
          <w:tcPr>
            <w:tcW w:w="866" w:type="dxa"/>
            <w:gridSpan w:val="2"/>
            <w:vAlign w:val="bottom"/>
          </w:tcPr>
          <w:p w:rsidR="000E77CD" w:rsidRPr="000E77CD" w:rsidRDefault="000E77CD" w:rsidP="005E0C25">
            <w:pPr>
              <w:rPr>
                <w:rFonts w:ascii="Times New Roman" w:hAnsi="Times New Roman"/>
              </w:rPr>
            </w:pPr>
            <w:r w:rsidRPr="000E77CD">
              <w:rPr>
                <w:rFonts w:ascii="Times New Roman" w:hAnsi="Times New Roman"/>
              </w:rPr>
              <w:t>Э</w:t>
            </w:r>
          </w:p>
        </w:tc>
        <w:tc>
          <w:tcPr>
            <w:tcW w:w="851"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234</w:t>
            </w:r>
          </w:p>
        </w:tc>
        <w:tc>
          <w:tcPr>
            <w:tcW w:w="992"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234</w:t>
            </w:r>
          </w:p>
        </w:tc>
        <w:tc>
          <w:tcPr>
            <w:tcW w:w="992"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118</w:t>
            </w:r>
          </w:p>
        </w:tc>
        <w:tc>
          <w:tcPr>
            <w:tcW w:w="992" w:type="dxa"/>
            <w:gridSpan w:val="4"/>
            <w:shd w:val="clear" w:color="000000" w:fill="FFFFFF"/>
            <w:vAlign w:val="bottom"/>
          </w:tcPr>
          <w:p w:rsidR="000E77CD" w:rsidRPr="000E77CD" w:rsidRDefault="000E77CD" w:rsidP="005E0C25">
            <w:pPr>
              <w:jc w:val="center"/>
              <w:rPr>
                <w:rFonts w:ascii="Times New Roman" w:hAnsi="Times New Roman"/>
              </w:rPr>
            </w:pPr>
          </w:p>
        </w:tc>
        <w:tc>
          <w:tcPr>
            <w:tcW w:w="851" w:type="dxa"/>
            <w:gridSpan w:val="2"/>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851"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74</w:t>
            </w:r>
          </w:p>
        </w:tc>
        <w:tc>
          <w:tcPr>
            <w:tcW w:w="85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160</w:t>
            </w:r>
          </w:p>
        </w:tc>
        <w:tc>
          <w:tcPr>
            <w:tcW w:w="709"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 </w:t>
            </w: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8"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567" w:type="dxa"/>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3"/>
          </w:tcPr>
          <w:p w:rsidR="000E77CD" w:rsidRPr="000E77CD" w:rsidRDefault="000E77CD" w:rsidP="005E0C25">
            <w:pPr>
              <w:rPr>
                <w:rFonts w:ascii="Times New Roman" w:hAnsi="Times New Roman"/>
              </w:rPr>
            </w:pPr>
          </w:p>
        </w:tc>
        <w:tc>
          <w:tcPr>
            <w:tcW w:w="709" w:type="dxa"/>
            <w:gridSpan w:val="2"/>
          </w:tcPr>
          <w:p w:rsidR="000E77CD" w:rsidRPr="000E77CD" w:rsidRDefault="000E77CD" w:rsidP="005E0C25">
            <w:pP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25"/>
        </w:trPr>
        <w:tc>
          <w:tcPr>
            <w:tcW w:w="1070" w:type="dxa"/>
            <w:gridSpan w:val="2"/>
          </w:tcPr>
          <w:p w:rsidR="000E77CD" w:rsidRPr="000E77CD" w:rsidRDefault="000E77CD" w:rsidP="005E0C25">
            <w:pPr>
              <w:rPr>
                <w:rFonts w:ascii="Times New Roman" w:hAnsi="Times New Roman"/>
              </w:rPr>
            </w:pPr>
            <w:r w:rsidRPr="000E77CD">
              <w:rPr>
                <w:rFonts w:ascii="Times New Roman" w:hAnsi="Times New Roman"/>
              </w:rPr>
              <w:t>ОУД.05</w:t>
            </w:r>
          </w:p>
        </w:tc>
        <w:tc>
          <w:tcPr>
            <w:tcW w:w="2513" w:type="dxa"/>
            <w:gridSpan w:val="2"/>
          </w:tcPr>
          <w:p w:rsidR="000E77CD" w:rsidRPr="000E77CD" w:rsidRDefault="000E77CD" w:rsidP="005E0C25">
            <w:pPr>
              <w:jc w:val="both"/>
              <w:rPr>
                <w:rFonts w:ascii="Times New Roman" w:hAnsi="Times New Roman"/>
              </w:rPr>
            </w:pPr>
            <w:r w:rsidRPr="000E77CD">
              <w:rPr>
                <w:rFonts w:ascii="Times New Roman" w:hAnsi="Times New Roman"/>
              </w:rPr>
              <w:t>История</w:t>
            </w:r>
          </w:p>
        </w:tc>
        <w:tc>
          <w:tcPr>
            <w:tcW w:w="866" w:type="dxa"/>
            <w:gridSpan w:val="2"/>
            <w:vAlign w:val="bottom"/>
          </w:tcPr>
          <w:p w:rsidR="000E77CD" w:rsidRPr="000E77CD" w:rsidRDefault="000E77CD" w:rsidP="005E0C25">
            <w:pPr>
              <w:rPr>
                <w:rFonts w:ascii="Times New Roman" w:hAnsi="Times New Roman"/>
              </w:rPr>
            </w:pPr>
            <w:r w:rsidRPr="000E77CD">
              <w:rPr>
                <w:rFonts w:ascii="Times New Roman" w:hAnsi="Times New Roman"/>
              </w:rPr>
              <w:t>ДЗ</w:t>
            </w:r>
          </w:p>
        </w:tc>
        <w:tc>
          <w:tcPr>
            <w:tcW w:w="851"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117</w:t>
            </w:r>
          </w:p>
        </w:tc>
        <w:tc>
          <w:tcPr>
            <w:tcW w:w="992"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117</w:t>
            </w:r>
          </w:p>
        </w:tc>
        <w:tc>
          <w:tcPr>
            <w:tcW w:w="992"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38</w:t>
            </w:r>
          </w:p>
        </w:tc>
        <w:tc>
          <w:tcPr>
            <w:tcW w:w="992" w:type="dxa"/>
            <w:gridSpan w:val="4"/>
            <w:shd w:val="clear" w:color="000000" w:fill="FFFFFF"/>
            <w:vAlign w:val="bottom"/>
          </w:tcPr>
          <w:p w:rsidR="000E77CD" w:rsidRPr="000E77CD" w:rsidRDefault="000E77CD" w:rsidP="005E0C25">
            <w:pPr>
              <w:jc w:val="center"/>
              <w:rPr>
                <w:rFonts w:ascii="Times New Roman" w:hAnsi="Times New Roman"/>
              </w:rPr>
            </w:pPr>
          </w:p>
        </w:tc>
        <w:tc>
          <w:tcPr>
            <w:tcW w:w="851" w:type="dxa"/>
            <w:gridSpan w:val="2"/>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851"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51</w:t>
            </w:r>
          </w:p>
        </w:tc>
        <w:tc>
          <w:tcPr>
            <w:tcW w:w="85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66</w:t>
            </w:r>
          </w:p>
        </w:tc>
        <w:tc>
          <w:tcPr>
            <w:tcW w:w="709"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 </w:t>
            </w: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8"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567" w:type="dxa"/>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3"/>
          </w:tcPr>
          <w:p w:rsidR="000E77CD" w:rsidRPr="000E77CD" w:rsidRDefault="000E77CD" w:rsidP="005E0C25">
            <w:pPr>
              <w:rPr>
                <w:rFonts w:ascii="Times New Roman" w:hAnsi="Times New Roman"/>
              </w:rPr>
            </w:pPr>
          </w:p>
        </w:tc>
        <w:tc>
          <w:tcPr>
            <w:tcW w:w="709" w:type="dxa"/>
            <w:gridSpan w:val="2"/>
          </w:tcPr>
          <w:p w:rsidR="000E77CD" w:rsidRPr="000E77CD" w:rsidRDefault="000E77CD" w:rsidP="005E0C25">
            <w:pP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57"/>
        </w:trPr>
        <w:tc>
          <w:tcPr>
            <w:tcW w:w="1070" w:type="dxa"/>
            <w:gridSpan w:val="2"/>
          </w:tcPr>
          <w:p w:rsidR="000E77CD" w:rsidRPr="000E77CD" w:rsidRDefault="000E77CD" w:rsidP="005E0C25">
            <w:pPr>
              <w:rPr>
                <w:rFonts w:ascii="Times New Roman" w:hAnsi="Times New Roman"/>
              </w:rPr>
            </w:pPr>
            <w:r w:rsidRPr="000E77CD">
              <w:rPr>
                <w:rFonts w:ascii="Times New Roman" w:hAnsi="Times New Roman"/>
              </w:rPr>
              <w:t>ОУД.06</w:t>
            </w:r>
          </w:p>
        </w:tc>
        <w:tc>
          <w:tcPr>
            <w:tcW w:w="2513" w:type="dxa"/>
            <w:gridSpan w:val="2"/>
          </w:tcPr>
          <w:p w:rsidR="000E77CD" w:rsidRPr="000E77CD" w:rsidRDefault="000E77CD" w:rsidP="005E0C25">
            <w:pPr>
              <w:jc w:val="both"/>
              <w:rPr>
                <w:rFonts w:ascii="Times New Roman" w:hAnsi="Times New Roman"/>
              </w:rPr>
            </w:pPr>
            <w:r w:rsidRPr="000E77CD">
              <w:rPr>
                <w:rFonts w:ascii="Times New Roman" w:hAnsi="Times New Roman"/>
              </w:rPr>
              <w:t>Физическая культура</w:t>
            </w:r>
          </w:p>
        </w:tc>
        <w:tc>
          <w:tcPr>
            <w:tcW w:w="866" w:type="dxa"/>
            <w:gridSpan w:val="2"/>
            <w:vAlign w:val="bottom"/>
          </w:tcPr>
          <w:p w:rsidR="000E77CD" w:rsidRPr="000E77CD" w:rsidRDefault="000E77CD" w:rsidP="005E0C25">
            <w:pPr>
              <w:rPr>
                <w:rFonts w:ascii="Times New Roman" w:hAnsi="Times New Roman"/>
              </w:rPr>
            </w:pPr>
            <w:r w:rsidRPr="000E77CD">
              <w:rPr>
                <w:rFonts w:ascii="Times New Roman" w:hAnsi="Times New Roman"/>
              </w:rPr>
              <w:t>ДЗ</w:t>
            </w:r>
          </w:p>
        </w:tc>
        <w:tc>
          <w:tcPr>
            <w:tcW w:w="851"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117</w:t>
            </w:r>
          </w:p>
        </w:tc>
        <w:tc>
          <w:tcPr>
            <w:tcW w:w="992"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117</w:t>
            </w:r>
          </w:p>
        </w:tc>
        <w:tc>
          <w:tcPr>
            <w:tcW w:w="992"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102</w:t>
            </w:r>
          </w:p>
        </w:tc>
        <w:tc>
          <w:tcPr>
            <w:tcW w:w="992" w:type="dxa"/>
            <w:gridSpan w:val="4"/>
            <w:shd w:val="clear" w:color="000000" w:fill="FFFFFF"/>
            <w:vAlign w:val="bottom"/>
          </w:tcPr>
          <w:p w:rsidR="000E77CD" w:rsidRPr="000E77CD" w:rsidRDefault="000E77CD" w:rsidP="005E0C25">
            <w:pPr>
              <w:jc w:val="center"/>
              <w:rPr>
                <w:rFonts w:ascii="Times New Roman" w:hAnsi="Times New Roman"/>
              </w:rPr>
            </w:pPr>
          </w:p>
        </w:tc>
        <w:tc>
          <w:tcPr>
            <w:tcW w:w="851" w:type="dxa"/>
            <w:gridSpan w:val="2"/>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851"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51</w:t>
            </w:r>
          </w:p>
        </w:tc>
        <w:tc>
          <w:tcPr>
            <w:tcW w:w="85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66</w:t>
            </w:r>
          </w:p>
        </w:tc>
        <w:tc>
          <w:tcPr>
            <w:tcW w:w="709"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8"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567" w:type="dxa"/>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3"/>
          </w:tcPr>
          <w:p w:rsidR="000E77CD" w:rsidRPr="000E77CD" w:rsidRDefault="000E77CD" w:rsidP="005E0C25">
            <w:pPr>
              <w:rPr>
                <w:rFonts w:ascii="Times New Roman" w:hAnsi="Times New Roman"/>
              </w:rPr>
            </w:pPr>
          </w:p>
        </w:tc>
        <w:tc>
          <w:tcPr>
            <w:tcW w:w="709" w:type="dxa"/>
            <w:gridSpan w:val="2"/>
          </w:tcPr>
          <w:p w:rsidR="000E77CD" w:rsidRPr="000E77CD" w:rsidRDefault="000E77CD" w:rsidP="005E0C25">
            <w:pP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54"/>
        </w:trPr>
        <w:tc>
          <w:tcPr>
            <w:tcW w:w="1070" w:type="dxa"/>
            <w:gridSpan w:val="2"/>
          </w:tcPr>
          <w:p w:rsidR="000E77CD" w:rsidRPr="000E77CD" w:rsidRDefault="000E77CD" w:rsidP="005E0C25">
            <w:pPr>
              <w:rPr>
                <w:rFonts w:ascii="Times New Roman" w:hAnsi="Times New Roman"/>
              </w:rPr>
            </w:pPr>
            <w:r w:rsidRPr="000E77CD">
              <w:rPr>
                <w:rFonts w:ascii="Times New Roman" w:hAnsi="Times New Roman"/>
              </w:rPr>
              <w:t>ОУД.07</w:t>
            </w:r>
          </w:p>
        </w:tc>
        <w:tc>
          <w:tcPr>
            <w:tcW w:w="2513" w:type="dxa"/>
            <w:gridSpan w:val="2"/>
          </w:tcPr>
          <w:p w:rsidR="000E77CD" w:rsidRPr="000E77CD" w:rsidRDefault="000E77CD" w:rsidP="005E0C25">
            <w:pPr>
              <w:rPr>
                <w:rFonts w:ascii="Times New Roman" w:hAnsi="Times New Roman"/>
              </w:rPr>
            </w:pPr>
            <w:r w:rsidRPr="000E77CD">
              <w:rPr>
                <w:rFonts w:ascii="Times New Roman" w:hAnsi="Times New Roman"/>
              </w:rPr>
              <w:t>Основы безопасности жизнедеятельности</w:t>
            </w:r>
          </w:p>
        </w:tc>
        <w:tc>
          <w:tcPr>
            <w:tcW w:w="866" w:type="dxa"/>
            <w:gridSpan w:val="2"/>
            <w:vAlign w:val="bottom"/>
          </w:tcPr>
          <w:p w:rsidR="000E77CD" w:rsidRPr="000E77CD" w:rsidRDefault="000E77CD" w:rsidP="005E0C25">
            <w:pPr>
              <w:rPr>
                <w:rFonts w:ascii="Times New Roman" w:hAnsi="Times New Roman"/>
              </w:rPr>
            </w:pPr>
            <w:r w:rsidRPr="000E77CD">
              <w:rPr>
                <w:rFonts w:ascii="Times New Roman" w:hAnsi="Times New Roman"/>
              </w:rPr>
              <w:t>ДЗ</w:t>
            </w:r>
          </w:p>
        </w:tc>
        <w:tc>
          <w:tcPr>
            <w:tcW w:w="851"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70</w:t>
            </w:r>
          </w:p>
        </w:tc>
        <w:tc>
          <w:tcPr>
            <w:tcW w:w="992"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70</w:t>
            </w:r>
          </w:p>
        </w:tc>
        <w:tc>
          <w:tcPr>
            <w:tcW w:w="992"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36</w:t>
            </w:r>
          </w:p>
        </w:tc>
        <w:tc>
          <w:tcPr>
            <w:tcW w:w="992" w:type="dxa"/>
            <w:gridSpan w:val="4"/>
            <w:shd w:val="clear" w:color="000000" w:fill="FFFFFF"/>
            <w:vAlign w:val="bottom"/>
          </w:tcPr>
          <w:p w:rsidR="000E77CD" w:rsidRPr="000E77CD" w:rsidRDefault="000E77CD" w:rsidP="005E0C25">
            <w:pPr>
              <w:jc w:val="center"/>
              <w:rPr>
                <w:rFonts w:ascii="Times New Roman" w:hAnsi="Times New Roman"/>
              </w:rPr>
            </w:pPr>
          </w:p>
        </w:tc>
        <w:tc>
          <w:tcPr>
            <w:tcW w:w="851" w:type="dxa"/>
            <w:gridSpan w:val="2"/>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851"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34</w:t>
            </w:r>
          </w:p>
        </w:tc>
        <w:tc>
          <w:tcPr>
            <w:tcW w:w="85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 36</w:t>
            </w:r>
          </w:p>
        </w:tc>
        <w:tc>
          <w:tcPr>
            <w:tcW w:w="709"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8"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567" w:type="dxa"/>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3"/>
          </w:tcPr>
          <w:p w:rsidR="000E77CD" w:rsidRPr="000E77CD" w:rsidRDefault="000E77CD" w:rsidP="005E0C25">
            <w:pPr>
              <w:rPr>
                <w:rFonts w:ascii="Times New Roman" w:hAnsi="Times New Roman"/>
              </w:rPr>
            </w:pPr>
          </w:p>
        </w:tc>
        <w:tc>
          <w:tcPr>
            <w:tcW w:w="709" w:type="dxa"/>
            <w:gridSpan w:val="2"/>
          </w:tcPr>
          <w:p w:rsidR="000E77CD" w:rsidRPr="000E77CD" w:rsidRDefault="000E77CD" w:rsidP="005E0C25">
            <w:pP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54"/>
        </w:trPr>
        <w:tc>
          <w:tcPr>
            <w:tcW w:w="1070" w:type="dxa"/>
            <w:gridSpan w:val="2"/>
          </w:tcPr>
          <w:p w:rsidR="000E77CD" w:rsidRPr="000E77CD" w:rsidRDefault="000E77CD" w:rsidP="005E0C25">
            <w:pPr>
              <w:rPr>
                <w:rFonts w:ascii="Times New Roman" w:hAnsi="Times New Roman"/>
              </w:rPr>
            </w:pPr>
            <w:r w:rsidRPr="000E77CD">
              <w:rPr>
                <w:rFonts w:ascii="Times New Roman" w:hAnsi="Times New Roman"/>
              </w:rPr>
              <w:t>ОУД.08</w:t>
            </w:r>
          </w:p>
        </w:tc>
        <w:tc>
          <w:tcPr>
            <w:tcW w:w="2513" w:type="dxa"/>
            <w:gridSpan w:val="2"/>
          </w:tcPr>
          <w:p w:rsidR="000E77CD" w:rsidRPr="000E77CD" w:rsidRDefault="000E77CD" w:rsidP="005E0C25">
            <w:pPr>
              <w:jc w:val="both"/>
              <w:rPr>
                <w:rFonts w:ascii="Times New Roman" w:hAnsi="Times New Roman"/>
              </w:rPr>
            </w:pPr>
            <w:r w:rsidRPr="000E77CD">
              <w:rPr>
                <w:rFonts w:ascii="Times New Roman" w:hAnsi="Times New Roman"/>
              </w:rPr>
              <w:t>Астрономия</w:t>
            </w:r>
          </w:p>
        </w:tc>
        <w:tc>
          <w:tcPr>
            <w:tcW w:w="866" w:type="dxa"/>
            <w:gridSpan w:val="2"/>
            <w:vAlign w:val="bottom"/>
          </w:tcPr>
          <w:p w:rsidR="000E77CD" w:rsidRPr="000E77CD" w:rsidRDefault="000E77CD" w:rsidP="005E0C25">
            <w:pPr>
              <w:rPr>
                <w:rFonts w:ascii="Times New Roman" w:hAnsi="Times New Roman"/>
              </w:rPr>
            </w:pPr>
            <w:r w:rsidRPr="000E77CD">
              <w:rPr>
                <w:rFonts w:ascii="Times New Roman" w:hAnsi="Times New Roman"/>
              </w:rPr>
              <w:t>ДЗ</w:t>
            </w:r>
          </w:p>
        </w:tc>
        <w:tc>
          <w:tcPr>
            <w:tcW w:w="851"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36</w:t>
            </w:r>
          </w:p>
        </w:tc>
        <w:tc>
          <w:tcPr>
            <w:tcW w:w="992"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36</w:t>
            </w:r>
          </w:p>
        </w:tc>
        <w:tc>
          <w:tcPr>
            <w:tcW w:w="992"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18</w:t>
            </w:r>
          </w:p>
        </w:tc>
        <w:tc>
          <w:tcPr>
            <w:tcW w:w="992" w:type="dxa"/>
            <w:gridSpan w:val="4"/>
            <w:shd w:val="clear" w:color="000000" w:fill="FFFFFF"/>
            <w:vAlign w:val="bottom"/>
          </w:tcPr>
          <w:p w:rsidR="000E77CD" w:rsidRPr="000E77CD" w:rsidRDefault="000E77CD" w:rsidP="005E0C25">
            <w:pPr>
              <w:jc w:val="center"/>
              <w:rPr>
                <w:rFonts w:ascii="Times New Roman" w:hAnsi="Times New Roman"/>
              </w:rPr>
            </w:pPr>
          </w:p>
        </w:tc>
        <w:tc>
          <w:tcPr>
            <w:tcW w:w="851" w:type="dxa"/>
            <w:gridSpan w:val="2"/>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851"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36 </w:t>
            </w:r>
          </w:p>
        </w:tc>
        <w:tc>
          <w:tcPr>
            <w:tcW w:w="850" w:type="dxa"/>
            <w:gridSpan w:val="2"/>
            <w:vAlign w:val="bottom"/>
          </w:tcPr>
          <w:p w:rsidR="000E77CD" w:rsidRPr="000E77CD" w:rsidRDefault="000E77CD" w:rsidP="005E0C25">
            <w:pPr>
              <w:jc w:val="center"/>
              <w:rPr>
                <w:rFonts w:ascii="Times New Roman" w:hAnsi="Times New Roman"/>
              </w:rPr>
            </w:pPr>
          </w:p>
        </w:tc>
        <w:tc>
          <w:tcPr>
            <w:tcW w:w="709" w:type="dxa"/>
            <w:gridSpan w:val="2"/>
            <w:vAlign w:val="bottom"/>
          </w:tcPr>
          <w:p w:rsidR="000E77CD" w:rsidRPr="000E77CD" w:rsidRDefault="000E77CD" w:rsidP="005E0C25">
            <w:pPr>
              <w:jc w:val="center"/>
              <w:rPr>
                <w:rFonts w:ascii="Times New Roman" w:hAnsi="Times New Roman"/>
              </w:rPr>
            </w:pPr>
          </w:p>
        </w:tc>
        <w:tc>
          <w:tcPr>
            <w:tcW w:w="851" w:type="dxa"/>
            <w:gridSpan w:val="2"/>
            <w:vAlign w:val="bottom"/>
          </w:tcPr>
          <w:p w:rsidR="000E77CD" w:rsidRPr="000E77CD" w:rsidRDefault="000E77CD" w:rsidP="005E0C25">
            <w:pPr>
              <w:rPr>
                <w:rFonts w:ascii="Times New Roman" w:hAnsi="Times New Roman"/>
              </w:rPr>
            </w:pPr>
          </w:p>
        </w:tc>
        <w:tc>
          <w:tcPr>
            <w:tcW w:w="708" w:type="dxa"/>
            <w:gridSpan w:val="2"/>
            <w:vAlign w:val="bottom"/>
          </w:tcPr>
          <w:p w:rsidR="000E77CD" w:rsidRPr="000E77CD" w:rsidRDefault="000E77CD" w:rsidP="005E0C25">
            <w:pPr>
              <w:rPr>
                <w:rFonts w:ascii="Times New Roman" w:hAnsi="Times New Roman"/>
              </w:rPr>
            </w:pPr>
          </w:p>
        </w:tc>
        <w:tc>
          <w:tcPr>
            <w:tcW w:w="567" w:type="dxa"/>
            <w:vAlign w:val="bottom"/>
          </w:tcPr>
          <w:p w:rsidR="000E77CD" w:rsidRPr="000E77CD" w:rsidRDefault="000E77CD" w:rsidP="005E0C25">
            <w:pPr>
              <w:rPr>
                <w:rFonts w:ascii="Times New Roman" w:hAnsi="Times New Roman"/>
              </w:rPr>
            </w:pPr>
          </w:p>
        </w:tc>
        <w:tc>
          <w:tcPr>
            <w:tcW w:w="709" w:type="dxa"/>
            <w:gridSpan w:val="3"/>
          </w:tcPr>
          <w:p w:rsidR="000E77CD" w:rsidRPr="000E77CD" w:rsidRDefault="000E77CD" w:rsidP="005E0C25">
            <w:pPr>
              <w:rPr>
                <w:rFonts w:ascii="Times New Roman" w:hAnsi="Times New Roman"/>
              </w:rPr>
            </w:pPr>
          </w:p>
        </w:tc>
        <w:tc>
          <w:tcPr>
            <w:tcW w:w="709" w:type="dxa"/>
            <w:gridSpan w:val="2"/>
          </w:tcPr>
          <w:p w:rsidR="000E77CD" w:rsidRPr="000E77CD" w:rsidRDefault="000E77CD" w:rsidP="005E0C25">
            <w:pP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475"/>
        </w:trPr>
        <w:tc>
          <w:tcPr>
            <w:tcW w:w="1070" w:type="dxa"/>
            <w:gridSpan w:val="2"/>
            <w:shd w:val="clear" w:color="000000" w:fill="C6D9F1"/>
          </w:tcPr>
          <w:p w:rsidR="000E77CD" w:rsidRPr="000E77CD" w:rsidRDefault="000E77CD" w:rsidP="005E0C25">
            <w:pPr>
              <w:rPr>
                <w:rFonts w:ascii="Times New Roman" w:hAnsi="Times New Roman"/>
              </w:rPr>
            </w:pPr>
            <w:r w:rsidRPr="000E77CD">
              <w:rPr>
                <w:rFonts w:ascii="Times New Roman" w:hAnsi="Times New Roman"/>
              </w:rPr>
              <w:t> </w:t>
            </w:r>
          </w:p>
        </w:tc>
        <w:tc>
          <w:tcPr>
            <w:tcW w:w="2513" w:type="dxa"/>
            <w:gridSpan w:val="2"/>
            <w:shd w:val="clear" w:color="auto" w:fill="B8CCE4"/>
          </w:tcPr>
          <w:p w:rsidR="000E77CD" w:rsidRPr="000E77CD" w:rsidRDefault="000E77CD" w:rsidP="005E0C25">
            <w:pPr>
              <w:rPr>
                <w:rFonts w:ascii="Times New Roman" w:hAnsi="Times New Roman"/>
                <w:b/>
                <w:bCs/>
              </w:rPr>
            </w:pPr>
            <w:r w:rsidRPr="000E77CD">
              <w:rPr>
                <w:rFonts w:ascii="Times New Roman" w:hAnsi="Times New Roman"/>
                <w:b/>
                <w:bCs/>
              </w:rPr>
              <w:t>По выбору из обязательных предметных областей</w:t>
            </w:r>
          </w:p>
        </w:tc>
        <w:tc>
          <w:tcPr>
            <w:tcW w:w="866" w:type="dxa"/>
            <w:gridSpan w:val="2"/>
            <w:shd w:val="clear" w:color="auto" w:fill="B8CCE4"/>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1" w:type="dxa"/>
            <w:gridSpan w:val="2"/>
            <w:shd w:val="clear" w:color="auto" w:fill="B8CCE4"/>
            <w:vAlign w:val="bottom"/>
          </w:tcPr>
          <w:p w:rsidR="000E77CD" w:rsidRPr="000E77CD" w:rsidRDefault="000E77CD" w:rsidP="005E0C25">
            <w:pPr>
              <w:jc w:val="center"/>
              <w:rPr>
                <w:rFonts w:ascii="Times New Roman" w:hAnsi="Times New Roman"/>
                <w:b/>
                <w:sz w:val="20"/>
                <w:szCs w:val="20"/>
              </w:rPr>
            </w:pPr>
            <w:r w:rsidRPr="000E77CD">
              <w:rPr>
                <w:rFonts w:ascii="Times New Roman" w:hAnsi="Times New Roman"/>
                <w:b/>
                <w:sz w:val="20"/>
                <w:szCs w:val="20"/>
              </w:rPr>
              <w:t>518</w:t>
            </w:r>
          </w:p>
        </w:tc>
        <w:tc>
          <w:tcPr>
            <w:tcW w:w="992" w:type="dxa"/>
            <w:gridSpan w:val="2"/>
            <w:shd w:val="clear" w:color="auto" w:fill="B8CCE4"/>
            <w:vAlign w:val="bottom"/>
          </w:tcPr>
          <w:p w:rsidR="000E77CD" w:rsidRPr="000E77CD" w:rsidRDefault="000E77CD" w:rsidP="005E0C25">
            <w:pPr>
              <w:jc w:val="center"/>
              <w:rPr>
                <w:rFonts w:ascii="Times New Roman" w:hAnsi="Times New Roman"/>
                <w:b/>
                <w:sz w:val="20"/>
                <w:szCs w:val="20"/>
              </w:rPr>
            </w:pPr>
            <w:r w:rsidRPr="000E77CD">
              <w:rPr>
                <w:rFonts w:ascii="Times New Roman" w:hAnsi="Times New Roman"/>
                <w:b/>
                <w:sz w:val="20"/>
                <w:szCs w:val="20"/>
              </w:rPr>
              <w:t>518</w:t>
            </w:r>
          </w:p>
        </w:tc>
        <w:tc>
          <w:tcPr>
            <w:tcW w:w="992" w:type="dxa"/>
            <w:gridSpan w:val="2"/>
            <w:shd w:val="clear" w:color="auto" w:fill="B8CCE4"/>
            <w:vAlign w:val="bottom"/>
          </w:tcPr>
          <w:p w:rsidR="000E77CD" w:rsidRPr="000E77CD" w:rsidRDefault="000E77CD" w:rsidP="005E0C25">
            <w:pPr>
              <w:jc w:val="center"/>
              <w:rPr>
                <w:rFonts w:ascii="Times New Roman" w:hAnsi="Times New Roman"/>
                <w:b/>
              </w:rPr>
            </w:pPr>
            <w:r w:rsidRPr="000E77CD">
              <w:rPr>
                <w:rFonts w:ascii="Times New Roman" w:hAnsi="Times New Roman"/>
                <w:b/>
              </w:rPr>
              <w:t>199</w:t>
            </w:r>
          </w:p>
        </w:tc>
        <w:tc>
          <w:tcPr>
            <w:tcW w:w="992" w:type="dxa"/>
            <w:gridSpan w:val="4"/>
            <w:shd w:val="clear" w:color="auto" w:fill="B8CCE4"/>
            <w:vAlign w:val="bottom"/>
          </w:tcPr>
          <w:p w:rsidR="000E77CD" w:rsidRPr="000E77CD" w:rsidRDefault="000E77CD" w:rsidP="005E0C25">
            <w:pPr>
              <w:jc w:val="center"/>
              <w:rPr>
                <w:rFonts w:ascii="Times New Roman" w:hAnsi="Times New Roman"/>
                <w:b/>
              </w:rPr>
            </w:pPr>
          </w:p>
        </w:tc>
        <w:tc>
          <w:tcPr>
            <w:tcW w:w="851" w:type="dxa"/>
            <w:gridSpan w:val="2"/>
            <w:shd w:val="clear" w:color="000000" w:fill="C6D9F1"/>
          </w:tcPr>
          <w:p w:rsidR="000E77CD" w:rsidRPr="000E77CD" w:rsidRDefault="000E77CD" w:rsidP="005E0C25">
            <w:pPr>
              <w:rPr>
                <w:rFonts w:ascii="Times New Roman" w:hAnsi="Times New Roman"/>
              </w:rPr>
            </w:pPr>
          </w:p>
        </w:tc>
        <w:tc>
          <w:tcPr>
            <w:tcW w:w="850" w:type="dxa"/>
            <w:gridSpan w:val="2"/>
            <w:shd w:val="clear" w:color="000000" w:fill="C6D9F1"/>
            <w:vAlign w:val="bottom"/>
          </w:tcPr>
          <w:p w:rsidR="000E77CD" w:rsidRPr="000E77CD" w:rsidRDefault="000E77CD" w:rsidP="005E0C25">
            <w:pPr>
              <w:rPr>
                <w:rFonts w:ascii="Times New Roman" w:hAnsi="Times New Roman"/>
              </w:rPr>
            </w:pPr>
          </w:p>
        </w:tc>
        <w:tc>
          <w:tcPr>
            <w:tcW w:w="851" w:type="dxa"/>
            <w:gridSpan w:val="2"/>
            <w:shd w:val="clear" w:color="000000" w:fill="C6D9F1"/>
            <w:vAlign w:val="bottom"/>
          </w:tcPr>
          <w:p w:rsidR="000E77CD" w:rsidRPr="000E77CD" w:rsidRDefault="000E77CD" w:rsidP="005E0C25">
            <w:pPr>
              <w:jc w:val="center"/>
              <w:rPr>
                <w:rFonts w:ascii="Times New Roman" w:hAnsi="Times New Roman"/>
                <w:b/>
              </w:rPr>
            </w:pPr>
            <w:r w:rsidRPr="000E77CD">
              <w:rPr>
                <w:rFonts w:ascii="Times New Roman" w:hAnsi="Times New Roman"/>
                <w:b/>
              </w:rPr>
              <w:t>150</w:t>
            </w:r>
          </w:p>
        </w:tc>
        <w:tc>
          <w:tcPr>
            <w:tcW w:w="850" w:type="dxa"/>
            <w:gridSpan w:val="2"/>
            <w:shd w:val="clear" w:color="000000" w:fill="C6D9F1"/>
            <w:vAlign w:val="bottom"/>
          </w:tcPr>
          <w:p w:rsidR="000E77CD" w:rsidRPr="000E77CD" w:rsidRDefault="000E77CD" w:rsidP="005E0C25">
            <w:pPr>
              <w:jc w:val="center"/>
              <w:rPr>
                <w:rFonts w:ascii="Times New Roman" w:hAnsi="Times New Roman"/>
                <w:b/>
              </w:rPr>
            </w:pPr>
            <w:r w:rsidRPr="000E77CD">
              <w:rPr>
                <w:rFonts w:ascii="Times New Roman" w:hAnsi="Times New Roman"/>
                <w:b/>
              </w:rPr>
              <w:t>329</w:t>
            </w:r>
          </w:p>
        </w:tc>
        <w:tc>
          <w:tcPr>
            <w:tcW w:w="709" w:type="dxa"/>
            <w:gridSpan w:val="2"/>
            <w:shd w:val="clear" w:color="000000" w:fill="C6D9F1"/>
            <w:vAlign w:val="bottom"/>
          </w:tcPr>
          <w:p w:rsidR="000E77CD" w:rsidRPr="000E77CD" w:rsidRDefault="000E77CD" w:rsidP="005E0C25">
            <w:pPr>
              <w:jc w:val="center"/>
              <w:rPr>
                <w:rFonts w:ascii="Times New Roman" w:hAnsi="Times New Roman"/>
                <w:b/>
              </w:rPr>
            </w:pPr>
            <w:r w:rsidRPr="000E77CD">
              <w:rPr>
                <w:rFonts w:ascii="Times New Roman" w:hAnsi="Times New Roman"/>
                <w:b/>
              </w:rPr>
              <w:t>39</w:t>
            </w:r>
          </w:p>
        </w:tc>
        <w:tc>
          <w:tcPr>
            <w:tcW w:w="851" w:type="dxa"/>
            <w:gridSpan w:val="2"/>
            <w:shd w:val="clear" w:color="000000" w:fill="C6D9F1"/>
            <w:vAlign w:val="bottom"/>
          </w:tcPr>
          <w:p w:rsidR="000E77CD" w:rsidRPr="000E77CD" w:rsidRDefault="000E77CD" w:rsidP="005E0C25">
            <w:pPr>
              <w:jc w:val="center"/>
              <w:rPr>
                <w:rFonts w:ascii="Times New Roman" w:hAnsi="Times New Roman"/>
                <w:b/>
              </w:rPr>
            </w:pPr>
            <w:r w:rsidRPr="000E77CD">
              <w:rPr>
                <w:rFonts w:ascii="Times New Roman" w:hAnsi="Times New Roman"/>
                <w:b/>
              </w:rPr>
              <w:t>0</w:t>
            </w:r>
          </w:p>
        </w:tc>
        <w:tc>
          <w:tcPr>
            <w:tcW w:w="708" w:type="dxa"/>
            <w:gridSpan w:val="2"/>
            <w:shd w:val="clear" w:color="000000" w:fill="C6D9F1"/>
            <w:vAlign w:val="bottom"/>
          </w:tcPr>
          <w:p w:rsidR="000E77CD" w:rsidRPr="000E77CD" w:rsidRDefault="000E77CD" w:rsidP="005E0C25">
            <w:pPr>
              <w:jc w:val="center"/>
              <w:rPr>
                <w:rFonts w:ascii="Times New Roman" w:hAnsi="Times New Roman"/>
                <w:b/>
              </w:rPr>
            </w:pPr>
            <w:r w:rsidRPr="000E77CD">
              <w:rPr>
                <w:rFonts w:ascii="Times New Roman" w:hAnsi="Times New Roman"/>
                <w:b/>
              </w:rPr>
              <w:t>0</w:t>
            </w:r>
          </w:p>
        </w:tc>
        <w:tc>
          <w:tcPr>
            <w:tcW w:w="567" w:type="dxa"/>
            <w:shd w:val="clear" w:color="000000" w:fill="C6D9F1"/>
            <w:vAlign w:val="bottom"/>
          </w:tcPr>
          <w:p w:rsidR="000E77CD" w:rsidRPr="000E77CD" w:rsidRDefault="000E77CD" w:rsidP="005E0C25">
            <w:pPr>
              <w:jc w:val="center"/>
              <w:rPr>
                <w:rFonts w:ascii="Times New Roman" w:hAnsi="Times New Roman"/>
                <w:b/>
              </w:rPr>
            </w:pPr>
            <w:r w:rsidRPr="000E77CD">
              <w:rPr>
                <w:rFonts w:ascii="Times New Roman" w:hAnsi="Times New Roman"/>
                <w:b/>
              </w:rPr>
              <w:t>0</w:t>
            </w:r>
          </w:p>
        </w:tc>
        <w:tc>
          <w:tcPr>
            <w:tcW w:w="709" w:type="dxa"/>
            <w:gridSpan w:val="3"/>
            <w:shd w:val="clear" w:color="000000" w:fill="C6D9F1"/>
          </w:tcPr>
          <w:p w:rsidR="000E77CD" w:rsidRPr="000E77CD" w:rsidRDefault="000E77CD" w:rsidP="005E0C25">
            <w:pPr>
              <w:jc w:val="center"/>
              <w:rPr>
                <w:rFonts w:ascii="Times New Roman" w:hAnsi="Times New Roman"/>
                <w:b/>
              </w:rPr>
            </w:pPr>
          </w:p>
        </w:tc>
        <w:tc>
          <w:tcPr>
            <w:tcW w:w="709" w:type="dxa"/>
            <w:gridSpan w:val="2"/>
            <w:shd w:val="clear" w:color="000000" w:fill="C6D9F1"/>
          </w:tcPr>
          <w:p w:rsidR="000E77CD" w:rsidRPr="000E77CD" w:rsidRDefault="000E77CD" w:rsidP="005E0C25">
            <w:pPr>
              <w:jc w:val="center"/>
              <w:rPr>
                <w:rFonts w:ascii="Times New Roman" w:hAnsi="Times New Roman"/>
                <w:b/>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85"/>
        </w:trPr>
        <w:tc>
          <w:tcPr>
            <w:tcW w:w="1070" w:type="dxa"/>
            <w:gridSpan w:val="2"/>
          </w:tcPr>
          <w:p w:rsidR="000E77CD" w:rsidRPr="000E77CD" w:rsidRDefault="000E77CD" w:rsidP="005E0C25">
            <w:pPr>
              <w:rPr>
                <w:rFonts w:ascii="Times New Roman" w:hAnsi="Times New Roman"/>
              </w:rPr>
            </w:pPr>
            <w:r w:rsidRPr="000E77CD">
              <w:rPr>
                <w:rFonts w:ascii="Times New Roman" w:hAnsi="Times New Roman"/>
              </w:rPr>
              <w:t>ОУД.09</w:t>
            </w:r>
          </w:p>
        </w:tc>
        <w:tc>
          <w:tcPr>
            <w:tcW w:w="2513" w:type="dxa"/>
            <w:gridSpan w:val="2"/>
          </w:tcPr>
          <w:p w:rsidR="000E77CD" w:rsidRPr="000E77CD" w:rsidRDefault="000E77CD" w:rsidP="005E0C25">
            <w:pPr>
              <w:rPr>
                <w:rFonts w:ascii="Times New Roman" w:hAnsi="Times New Roman"/>
              </w:rPr>
            </w:pPr>
            <w:r w:rsidRPr="000E77CD">
              <w:rPr>
                <w:rFonts w:ascii="Times New Roman" w:hAnsi="Times New Roman"/>
              </w:rPr>
              <w:t>Родной язык</w:t>
            </w:r>
          </w:p>
        </w:tc>
        <w:tc>
          <w:tcPr>
            <w:tcW w:w="866" w:type="dxa"/>
            <w:gridSpan w:val="2"/>
            <w:vAlign w:val="bottom"/>
          </w:tcPr>
          <w:p w:rsidR="000E77CD" w:rsidRPr="000E77CD" w:rsidRDefault="000E77CD" w:rsidP="005E0C25">
            <w:pPr>
              <w:rPr>
                <w:rFonts w:ascii="Times New Roman" w:hAnsi="Times New Roman"/>
              </w:rPr>
            </w:pPr>
            <w:r w:rsidRPr="000E77CD">
              <w:rPr>
                <w:rFonts w:ascii="Times New Roman" w:hAnsi="Times New Roman"/>
              </w:rPr>
              <w:t>ДЗ</w:t>
            </w:r>
          </w:p>
        </w:tc>
        <w:tc>
          <w:tcPr>
            <w:tcW w:w="851"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39</w:t>
            </w:r>
          </w:p>
        </w:tc>
        <w:tc>
          <w:tcPr>
            <w:tcW w:w="992"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39</w:t>
            </w:r>
          </w:p>
        </w:tc>
        <w:tc>
          <w:tcPr>
            <w:tcW w:w="992"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18</w:t>
            </w:r>
          </w:p>
        </w:tc>
        <w:tc>
          <w:tcPr>
            <w:tcW w:w="992" w:type="dxa"/>
            <w:gridSpan w:val="4"/>
            <w:shd w:val="clear" w:color="000000" w:fill="FFFFFF"/>
            <w:vAlign w:val="bottom"/>
          </w:tcPr>
          <w:p w:rsidR="000E77CD" w:rsidRPr="000E77CD" w:rsidRDefault="000E77CD" w:rsidP="005E0C25">
            <w:pPr>
              <w:jc w:val="center"/>
              <w:rPr>
                <w:rFonts w:ascii="Times New Roman" w:hAnsi="Times New Roman"/>
              </w:rPr>
            </w:pPr>
          </w:p>
        </w:tc>
        <w:tc>
          <w:tcPr>
            <w:tcW w:w="851" w:type="dxa"/>
            <w:gridSpan w:val="2"/>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851" w:type="dxa"/>
            <w:gridSpan w:val="2"/>
            <w:vAlign w:val="bottom"/>
          </w:tcPr>
          <w:p w:rsidR="000E77CD" w:rsidRPr="000E77CD" w:rsidRDefault="000E77CD" w:rsidP="005E0C25">
            <w:pPr>
              <w:jc w:val="center"/>
              <w:rPr>
                <w:rFonts w:ascii="Times New Roman" w:hAnsi="Times New Roman"/>
              </w:rPr>
            </w:pPr>
          </w:p>
        </w:tc>
        <w:tc>
          <w:tcPr>
            <w:tcW w:w="85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 </w:t>
            </w:r>
          </w:p>
        </w:tc>
        <w:tc>
          <w:tcPr>
            <w:tcW w:w="709"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39</w:t>
            </w:r>
          </w:p>
        </w:tc>
        <w:tc>
          <w:tcPr>
            <w:tcW w:w="851" w:type="dxa"/>
            <w:gridSpan w:val="2"/>
            <w:vAlign w:val="bottom"/>
          </w:tcPr>
          <w:p w:rsidR="000E77CD" w:rsidRPr="000E77CD" w:rsidRDefault="000E77CD" w:rsidP="005E0C25">
            <w:pPr>
              <w:rPr>
                <w:rFonts w:ascii="Times New Roman" w:hAnsi="Times New Roman"/>
              </w:rPr>
            </w:pPr>
          </w:p>
        </w:tc>
        <w:tc>
          <w:tcPr>
            <w:tcW w:w="708" w:type="dxa"/>
            <w:gridSpan w:val="2"/>
            <w:vAlign w:val="bottom"/>
          </w:tcPr>
          <w:p w:rsidR="000E77CD" w:rsidRPr="000E77CD" w:rsidRDefault="000E77CD" w:rsidP="005E0C25">
            <w:pPr>
              <w:rPr>
                <w:rFonts w:ascii="Times New Roman" w:hAnsi="Times New Roman"/>
              </w:rPr>
            </w:pPr>
          </w:p>
        </w:tc>
        <w:tc>
          <w:tcPr>
            <w:tcW w:w="567" w:type="dxa"/>
            <w:vAlign w:val="bottom"/>
          </w:tcPr>
          <w:p w:rsidR="000E77CD" w:rsidRPr="000E77CD" w:rsidRDefault="000E77CD" w:rsidP="005E0C25">
            <w:pPr>
              <w:rPr>
                <w:rFonts w:ascii="Times New Roman" w:hAnsi="Times New Roman"/>
              </w:rPr>
            </w:pPr>
          </w:p>
        </w:tc>
        <w:tc>
          <w:tcPr>
            <w:tcW w:w="709" w:type="dxa"/>
            <w:gridSpan w:val="3"/>
          </w:tcPr>
          <w:p w:rsidR="000E77CD" w:rsidRPr="000E77CD" w:rsidRDefault="000E77CD" w:rsidP="005E0C25">
            <w:pPr>
              <w:rPr>
                <w:rFonts w:ascii="Times New Roman" w:hAnsi="Times New Roman"/>
              </w:rPr>
            </w:pPr>
          </w:p>
        </w:tc>
        <w:tc>
          <w:tcPr>
            <w:tcW w:w="709" w:type="dxa"/>
            <w:gridSpan w:val="2"/>
          </w:tcPr>
          <w:p w:rsidR="000E77CD" w:rsidRPr="000E77CD" w:rsidRDefault="000E77CD" w:rsidP="005E0C25">
            <w:pP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85"/>
        </w:trPr>
        <w:tc>
          <w:tcPr>
            <w:tcW w:w="1070" w:type="dxa"/>
            <w:gridSpan w:val="2"/>
          </w:tcPr>
          <w:p w:rsidR="000E77CD" w:rsidRPr="000E77CD" w:rsidRDefault="000E77CD" w:rsidP="005E0C25">
            <w:pPr>
              <w:rPr>
                <w:rFonts w:ascii="Times New Roman" w:hAnsi="Times New Roman"/>
              </w:rPr>
            </w:pPr>
            <w:r w:rsidRPr="000E77CD">
              <w:rPr>
                <w:rFonts w:ascii="Times New Roman" w:hAnsi="Times New Roman"/>
              </w:rPr>
              <w:t>ОУД.10</w:t>
            </w:r>
          </w:p>
        </w:tc>
        <w:tc>
          <w:tcPr>
            <w:tcW w:w="2513" w:type="dxa"/>
            <w:gridSpan w:val="2"/>
          </w:tcPr>
          <w:p w:rsidR="000E77CD" w:rsidRPr="000E77CD" w:rsidRDefault="000E77CD" w:rsidP="005E0C25">
            <w:pPr>
              <w:jc w:val="both"/>
              <w:rPr>
                <w:rFonts w:ascii="Times New Roman" w:hAnsi="Times New Roman"/>
                <w:bCs/>
              </w:rPr>
            </w:pPr>
            <w:r w:rsidRPr="000E77CD">
              <w:rPr>
                <w:rFonts w:ascii="Times New Roman" w:hAnsi="Times New Roman"/>
                <w:bCs/>
              </w:rPr>
              <w:t>Информатика (проф)</w:t>
            </w:r>
          </w:p>
        </w:tc>
        <w:tc>
          <w:tcPr>
            <w:tcW w:w="866" w:type="dxa"/>
            <w:gridSpan w:val="2"/>
            <w:vAlign w:val="bottom"/>
          </w:tcPr>
          <w:p w:rsidR="000E77CD" w:rsidRPr="000E77CD" w:rsidRDefault="000E77CD" w:rsidP="005E0C25">
            <w:pPr>
              <w:rPr>
                <w:rFonts w:ascii="Times New Roman" w:hAnsi="Times New Roman"/>
              </w:rPr>
            </w:pPr>
            <w:r w:rsidRPr="000E77CD">
              <w:rPr>
                <w:rFonts w:ascii="Times New Roman" w:hAnsi="Times New Roman"/>
              </w:rPr>
              <w:t>ДЗ</w:t>
            </w:r>
          </w:p>
        </w:tc>
        <w:tc>
          <w:tcPr>
            <w:tcW w:w="851"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100</w:t>
            </w:r>
          </w:p>
        </w:tc>
        <w:tc>
          <w:tcPr>
            <w:tcW w:w="992"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100</w:t>
            </w:r>
          </w:p>
        </w:tc>
        <w:tc>
          <w:tcPr>
            <w:tcW w:w="992"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64</w:t>
            </w:r>
          </w:p>
        </w:tc>
        <w:tc>
          <w:tcPr>
            <w:tcW w:w="992" w:type="dxa"/>
            <w:gridSpan w:val="4"/>
            <w:shd w:val="clear" w:color="000000" w:fill="FFFFFF"/>
            <w:vAlign w:val="bottom"/>
          </w:tcPr>
          <w:p w:rsidR="000E77CD" w:rsidRPr="000E77CD" w:rsidRDefault="000E77CD" w:rsidP="005E0C25">
            <w:pPr>
              <w:jc w:val="center"/>
              <w:rPr>
                <w:rFonts w:ascii="Times New Roman" w:hAnsi="Times New Roman"/>
              </w:rPr>
            </w:pPr>
          </w:p>
        </w:tc>
        <w:tc>
          <w:tcPr>
            <w:tcW w:w="851" w:type="dxa"/>
            <w:gridSpan w:val="2"/>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851"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46</w:t>
            </w:r>
          </w:p>
        </w:tc>
        <w:tc>
          <w:tcPr>
            <w:tcW w:w="85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54</w:t>
            </w:r>
          </w:p>
        </w:tc>
        <w:tc>
          <w:tcPr>
            <w:tcW w:w="709"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8"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567" w:type="dxa"/>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3"/>
          </w:tcPr>
          <w:p w:rsidR="000E77CD" w:rsidRPr="000E77CD" w:rsidRDefault="000E77CD" w:rsidP="005E0C25">
            <w:pPr>
              <w:rPr>
                <w:rFonts w:ascii="Times New Roman" w:hAnsi="Times New Roman"/>
              </w:rPr>
            </w:pPr>
          </w:p>
        </w:tc>
        <w:tc>
          <w:tcPr>
            <w:tcW w:w="709" w:type="dxa"/>
            <w:gridSpan w:val="2"/>
          </w:tcPr>
          <w:p w:rsidR="000E77CD" w:rsidRPr="000E77CD" w:rsidRDefault="000E77CD" w:rsidP="005E0C25">
            <w:pP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70"/>
        </w:trPr>
        <w:tc>
          <w:tcPr>
            <w:tcW w:w="1070" w:type="dxa"/>
            <w:gridSpan w:val="2"/>
          </w:tcPr>
          <w:p w:rsidR="000E77CD" w:rsidRPr="000E77CD" w:rsidRDefault="000E77CD" w:rsidP="005E0C25">
            <w:pPr>
              <w:rPr>
                <w:rFonts w:ascii="Times New Roman" w:hAnsi="Times New Roman"/>
              </w:rPr>
            </w:pPr>
            <w:r w:rsidRPr="000E77CD">
              <w:rPr>
                <w:rFonts w:ascii="Times New Roman" w:hAnsi="Times New Roman"/>
              </w:rPr>
              <w:t>ОУД.11</w:t>
            </w:r>
          </w:p>
        </w:tc>
        <w:tc>
          <w:tcPr>
            <w:tcW w:w="2513" w:type="dxa"/>
            <w:gridSpan w:val="2"/>
          </w:tcPr>
          <w:p w:rsidR="000E77CD" w:rsidRPr="000E77CD" w:rsidRDefault="000E77CD" w:rsidP="005E0C25">
            <w:pPr>
              <w:jc w:val="both"/>
              <w:rPr>
                <w:rFonts w:ascii="Times New Roman" w:hAnsi="Times New Roman"/>
              </w:rPr>
            </w:pPr>
            <w:r w:rsidRPr="000E77CD">
              <w:rPr>
                <w:rFonts w:ascii="Times New Roman" w:hAnsi="Times New Roman"/>
              </w:rPr>
              <w:t>Естествознание</w:t>
            </w:r>
          </w:p>
        </w:tc>
        <w:tc>
          <w:tcPr>
            <w:tcW w:w="866" w:type="dxa"/>
            <w:gridSpan w:val="2"/>
            <w:vAlign w:val="bottom"/>
          </w:tcPr>
          <w:p w:rsidR="000E77CD" w:rsidRPr="000E77CD" w:rsidRDefault="000E77CD" w:rsidP="005E0C25">
            <w:pPr>
              <w:rPr>
                <w:rFonts w:ascii="Times New Roman" w:hAnsi="Times New Roman"/>
              </w:rPr>
            </w:pPr>
            <w:r w:rsidRPr="000E77CD">
              <w:rPr>
                <w:rFonts w:ascii="Times New Roman" w:hAnsi="Times New Roman"/>
              </w:rPr>
              <w:t>ДЗ</w:t>
            </w:r>
          </w:p>
        </w:tc>
        <w:tc>
          <w:tcPr>
            <w:tcW w:w="851"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108</w:t>
            </w:r>
          </w:p>
        </w:tc>
        <w:tc>
          <w:tcPr>
            <w:tcW w:w="992"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108</w:t>
            </w:r>
          </w:p>
        </w:tc>
        <w:tc>
          <w:tcPr>
            <w:tcW w:w="992"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16</w:t>
            </w:r>
          </w:p>
        </w:tc>
        <w:tc>
          <w:tcPr>
            <w:tcW w:w="992" w:type="dxa"/>
            <w:gridSpan w:val="4"/>
            <w:shd w:val="clear" w:color="000000" w:fill="FFFFFF"/>
            <w:vAlign w:val="bottom"/>
          </w:tcPr>
          <w:p w:rsidR="000E77CD" w:rsidRPr="000E77CD" w:rsidRDefault="000E77CD" w:rsidP="005E0C25">
            <w:pPr>
              <w:jc w:val="center"/>
              <w:rPr>
                <w:rFonts w:ascii="Times New Roman" w:hAnsi="Times New Roman"/>
              </w:rPr>
            </w:pPr>
          </w:p>
        </w:tc>
        <w:tc>
          <w:tcPr>
            <w:tcW w:w="851" w:type="dxa"/>
            <w:gridSpan w:val="2"/>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851"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30</w:t>
            </w:r>
          </w:p>
        </w:tc>
        <w:tc>
          <w:tcPr>
            <w:tcW w:w="85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78</w:t>
            </w:r>
          </w:p>
        </w:tc>
        <w:tc>
          <w:tcPr>
            <w:tcW w:w="709"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 </w:t>
            </w: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8"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567" w:type="dxa"/>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3"/>
          </w:tcPr>
          <w:p w:rsidR="000E77CD" w:rsidRPr="000E77CD" w:rsidRDefault="000E77CD" w:rsidP="005E0C25">
            <w:pPr>
              <w:rPr>
                <w:rFonts w:ascii="Times New Roman" w:hAnsi="Times New Roman"/>
              </w:rPr>
            </w:pPr>
          </w:p>
        </w:tc>
        <w:tc>
          <w:tcPr>
            <w:tcW w:w="709" w:type="dxa"/>
            <w:gridSpan w:val="2"/>
          </w:tcPr>
          <w:p w:rsidR="000E77CD" w:rsidRPr="000E77CD" w:rsidRDefault="000E77CD" w:rsidP="005E0C25">
            <w:pP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40"/>
        </w:trPr>
        <w:tc>
          <w:tcPr>
            <w:tcW w:w="1070" w:type="dxa"/>
            <w:gridSpan w:val="2"/>
          </w:tcPr>
          <w:p w:rsidR="000E77CD" w:rsidRPr="000E77CD" w:rsidRDefault="000E77CD" w:rsidP="005E0C25">
            <w:pPr>
              <w:rPr>
                <w:rFonts w:ascii="Times New Roman" w:hAnsi="Times New Roman"/>
              </w:rPr>
            </w:pPr>
            <w:r w:rsidRPr="000E77CD">
              <w:rPr>
                <w:rFonts w:ascii="Times New Roman" w:hAnsi="Times New Roman"/>
              </w:rPr>
              <w:t> </w:t>
            </w:r>
          </w:p>
        </w:tc>
        <w:tc>
          <w:tcPr>
            <w:tcW w:w="2513" w:type="dxa"/>
            <w:gridSpan w:val="2"/>
          </w:tcPr>
          <w:p w:rsidR="000E77CD" w:rsidRPr="000E77CD" w:rsidRDefault="000E77CD" w:rsidP="005E0C25">
            <w:pPr>
              <w:jc w:val="both"/>
              <w:rPr>
                <w:rFonts w:ascii="Times New Roman" w:hAnsi="Times New Roman"/>
              </w:rPr>
            </w:pPr>
            <w:r w:rsidRPr="000E77CD">
              <w:rPr>
                <w:rFonts w:ascii="Times New Roman" w:hAnsi="Times New Roman"/>
              </w:rPr>
              <w:t>Физика</w:t>
            </w:r>
          </w:p>
        </w:tc>
        <w:tc>
          <w:tcPr>
            <w:tcW w:w="866"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1"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48</w:t>
            </w:r>
          </w:p>
        </w:tc>
        <w:tc>
          <w:tcPr>
            <w:tcW w:w="992"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48</w:t>
            </w:r>
          </w:p>
        </w:tc>
        <w:tc>
          <w:tcPr>
            <w:tcW w:w="992"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8</w:t>
            </w:r>
          </w:p>
        </w:tc>
        <w:tc>
          <w:tcPr>
            <w:tcW w:w="992" w:type="dxa"/>
            <w:gridSpan w:val="4"/>
            <w:shd w:val="clear" w:color="000000" w:fill="FFFFFF"/>
            <w:vAlign w:val="bottom"/>
          </w:tcPr>
          <w:p w:rsidR="000E77CD" w:rsidRPr="000E77CD" w:rsidRDefault="000E77CD" w:rsidP="005E0C25">
            <w:pPr>
              <w:jc w:val="center"/>
              <w:rPr>
                <w:rFonts w:ascii="Times New Roman" w:hAnsi="Times New Roman"/>
              </w:rPr>
            </w:pPr>
          </w:p>
        </w:tc>
        <w:tc>
          <w:tcPr>
            <w:tcW w:w="851" w:type="dxa"/>
            <w:gridSpan w:val="2"/>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851"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 </w:t>
            </w:r>
          </w:p>
        </w:tc>
        <w:tc>
          <w:tcPr>
            <w:tcW w:w="85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48</w:t>
            </w:r>
          </w:p>
        </w:tc>
        <w:tc>
          <w:tcPr>
            <w:tcW w:w="709"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8"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567" w:type="dxa"/>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3"/>
          </w:tcPr>
          <w:p w:rsidR="000E77CD" w:rsidRPr="000E77CD" w:rsidRDefault="000E77CD" w:rsidP="005E0C25">
            <w:pPr>
              <w:rPr>
                <w:rFonts w:ascii="Times New Roman" w:hAnsi="Times New Roman"/>
              </w:rPr>
            </w:pPr>
          </w:p>
        </w:tc>
        <w:tc>
          <w:tcPr>
            <w:tcW w:w="709" w:type="dxa"/>
            <w:gridSpan w:val="2"/>
          </w:tcPr>
          <w:p w:rsidR="000E77CD" w:rsidRPr="000E77CD" w:rsidRDefault="000E77CD" w:rsidP="005E0C25">
            <w:pP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70"/>
        </w:trPr>
        <w:tc>
          <w:tcPr>
            <w:tcW w:w="1070" w:type="dxa"/>
            <w:gridSpan w:val="2"/>
          </w:tcPr>
          <w:p w:rsidR="000E77CD" w:rsidRPr="000E77CD" w:rsidRDefault="000E77CD" w:rsidP="005E0C25">
            <w:pPr>
              <w:rPr>
                <w:rFonts w:ascii="Times New Roman" w:hAnsi="Times New Roman"/>
              </w:rPr>
            </w:pPr>
            <w:r w:rsidRPr="000E77CD">
              <w:rPr>
                <w:rFonts w:ascii="Times New Roman" w:hAnsi="Times New Roman"/>
              </w:rPr>
              <w:t> </w:t>
            </w:r>
          </w:p>
        </w:tc>
        <w:tc>
          <w:tcPr>
            <w:tcW w:w="2513" w:type="dxa"/>
            <w:gridSpan w:val="2"/>
          </w:tcPr>
          <w:p w:rsidR="000E77CD" w:rsidRPr="000E77CD" w:rsidRDefault="000E77CD" w:rsidP="005E0C25">
            <w:pPr>
              <w:jc w:val="both"/>
              <w:rPr>
                <w:rFonts w:ascii="Times New Roman" w:hAnsi="Times New Roman"/>
              </w:rPr>
            </w:pPr>
            <w:r w:rsidRPr="000E77CD">
              <w:rPr>
                <w:rFonts w:ascii="Times New Roman" w:hAnsi="Times New Roman"/>
              </w:rPr>
              <w:t>Химия</w:t>
            </w:r>
          </w:p>
        </w:tc>
        <w:tc>
          <w:tcPr>
            <w:tcW w:w="866"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1"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30</w:t>
            </w:r>
          </w:p>
        </w:tc>
        <w:tc>
          <w:tcPr>
            <w:tcW w:w="992"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30</w:t>
            </w:r>
          </w:p>
        </w:tc>
        <w:tc>
          <w:tcPr>
            <w:tcW w:w="992"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2</w:t>
            </w:r>
          </w:p>
        </w:tc>
        <w:tc>
          <w:tcPr>
            <w:tcW w:w="992" w:type="dxa"/>
            <w:gridSpan w:val="4"/>
            <w:shd w:val="clear" w:color="000000" w:fill="FFFFFF"/>
            <w:vAlign w:val="bottom"/>
          </w:tcPr>
          <w:p w:rsidR="000E77CD" w:rsidRPr="000E77CD" w:rsidRDefault="000E77CD" w:rsidP="005E0C25">
            <w:pPr>
              <w:jc w:val="center"/>
              <w:rPr>
                <w:rFonts w:ascii="Times New Roman" w:hAnsi="Times New Roman"/>
              </w:rPr>
            </w:pPr>
          </w:p>
        </w:tc>
        <w:tc>
          <w:tcPr>
            <w:tcW w:w="851" w:type="dxa"/>
            <w:gridSpan w:val="2"/>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851"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30</w:t>
            </w:r>
          </w:p>
        </w:tc>
        <w:tc>
          <w:tcPr>
            <w:tcW w:w="850"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8"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567" w:type="dxa"/>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3"/>
          </w:tcPr>
          <w:p w:rsidR="000E77CD" w:rsidRPr="000E77CD" w:rsidRDefault="000E77CD" w:rsidP="005E0C25">
            <w:pPr>
              <w:rPr>
                <w:rFonts w:ascii="Times New Roman" w:hAnsi="Times New Roman"/>
              </w:rPr>
            </w:pPr>
          </w:p>
        </w:tc>
        <w:tc>
          <w:tcPr>
            <w:tcW w:w="709" w:type="dxa"/>
            <w:gridSpan w:val="2"/>
          </w:tcPr>
          <w:p w:rsidR="000E77CD" w:rsidRPr="000E77CD" w:rsidRDefault="000E77CD" w:rsidP="005E0C25">
            <w:pP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87"/>
        </w:trPr>
        <w:tc>
          <w:tcPr>
            <w:tcW w:w="1070" w:type="dxa"/>
            <w:gridSpan w:val="2"/>
          </w:tcPr>
          <w:p w:rsidR="000E77CD" w:rsidRPr="000E77CD" w:rsidRDefault="000E77CD" w:rsidP="005E0C25">
            <w:pPr>
              <w:rPr>
                <w:rFonts w:ascii="Times New Roman" w:hAnsi="Times New Roman"/>
              </w:rPr>
            </w:pPr>
            <w:r w:rsidRPr="000E77CD">
              <w:rPr>
                <w:rFonts w:ascii="Times New Roman" w:hAnsi="Times New Roman"/>
              </w:rPr>
              <w:t> </w:t>
            </w:r>
          </w:p>
        </w:tc>
        <w:tc>
          <w:tcPr>
            <w:tcW w:w="2513" w:type="dxa"/>
            <w:gridSpan w:val="2"/>
          </w:tcPr>
          <w:p w:rsidR="000E77CD" w:rsidRPr="000E77CD" w:rsidRDefault="000E77CD" w:rsidP="005E0C25">
            <w:pPr>
              <w:jc w:val="both"/>
              <w:rPr>
                <w:rFonts w:ascii="Times New Roman" w:hAnsi="Times New Roman"/>
              </w:rPr>
            </w:pPr>
            <w:r w:rsidRPr="000E77CD">
              <w:rPr>
                <w:rFonts w:ascii="Times New Roman" w:hAnsi="Times New Roman"/>
              </w:rPr>
              <w:t>Биология</w:t>
            </w:r>
          </w:p>
        </w:tc>
        <w:tc>
          <w:tcPr>
            <w:tcW w:w="866"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1"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30</w:t>
            </w:r>
          </w:p>
        </w:tc>
        <w:tc>
          <w:tcPr>
            <w:tcW w:w="992"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30</w:t>
            </w:r>
          </w:p>
        </w:tc>
        <w:tc>
          <w:tcPr>
            <w:tcW w:w="992"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6</w:t>
            </w:r>
          </w:p>
        </w:tc>
        <w:tc>
          <w:tcPr>
            <w:tcW w:w="992" w:type="dxa"/>
            <w:gridSpan w:val="4"/>
            <w:shd w:val="clear" w:color="000000" w:fill="FFFFFF"/>
            <w:vAlign w:val="bottom"/>
          </w:tcPr>
          <w:p w:rsidR="000E77CD" w:rsidRPr="000E77CD" w:rsidRDefault="000E77CD" w:rsidP="005E0C25">
            <w:pPr>
              <w:jc w:val="center"/>
              <w:rPr>
                <w:rFonts w:ascii="Times New Roman" w:hAnsi="Times New Roman"/>
              </w:rPr>
            </w:pPr>
          </w:p>
        </w:tc>
        <w:tc>
          <w:tcPr>
            <w:tcW w:w="851" w:type="dxa"/>
            <w:gridSpan w:val="2"/>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851"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 </w:t>
            </w:r>
          </w:p>
        </w:tc>
        <w:tc>
          <w:tcPr>
            <w:tcW w:w="85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30</w:t>
            </w:r>
          </w:p>
        </w:tc>
        <w:tc>
          <w:tcPr>
            <w:tcW w:w="709" w:type="dxa"/>
            <w:gridSpan w:val="2"/>
            <w:vAlign w:val="bottom"/>
          </w:tcPr>
          <w:p w:rsidR="000E77CD" w:rsidRPr="000E77CD" w:rsidRDefault="000E77CD" w:rsidP="005E0C25">
            <w:pPr>
              <w:jc w:val="center"/>
              <w:rPr>
                <w:rFonts w:ascii="Times New Roman" w:hAnsi="Times New Roman"/>
                <w:color w:val="FF0000"/>
              </w:rPr>
            </w:pPr>
            <w:r w:rsidRPr="000E77CD">
              <w:rPr>
                <w:rFonts w:ascii="Times New Roman" w:hAnsi="Times New Roman"/>
                <w:color w:val="FF0000"/>
              </w:rPr>
              <w:t> </w:t>
            </w: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8"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567" w:type="dxa"/>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3"/>
          </w:tcPr>
          <w:p w:rsidR="000E77CD" w:rsidRPr="000E77CD" w:rsidRDefault="000E77CD" w:rsidP="005E0C25">
            <w:pPr>
              <w:rPr>
                <w:rFonts w:ascii="Times New Roman" w:hAnsi="Times New Roman"/>
              </w:rPr>
            </w:pPr>
          </w:p>
        </w:tc>
        <w:tc>
          <w:tcPr>
            <w:tcW w:w="709" w:type="dxa"/>
            <w:gridSpan w:val="2"/>
          </w:tcPr>
          <w:p w:rsidR="000E77CD" w:rsidRPr="000E77CD" w:rsidRDefault="000E77CD" w:rsidP="005E0C25">
            <w:pP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345"/>
        </w:trPr>
        <w:tc>
          <w:tcPr>
            <w:tcW w:w="1070" w:type="dxa"/>
            <w:gridSpan w:val="2"/>
          </w:tcPr>
          <w:p w:rsidR="000E77CD" w:rsidRPr="000E77CD" w:rsidRDefault="000E77CD" w:rsidP="005E0C25">
            <w:pPr>
              <w:rPr>
                <w:rFonts w:ascii="Times New Roman" w:hAnsi="Times New Roman"/>
              </w:rPr>
            </w:pPr>
            <w:r w:rsidRPr="000E77CD">
              <w:rPr>
                <w:rFonts w:ascii="Times New Roman" w:hAnsi="Times New Roman"/>
              </w:rPr>
              <w:t>ОУД.12</w:t>
            </w:r>
          </w:p>
        </w:tc>
        <w:tc>
          <w:tcPr>
            <w:tcW w:w="2513" w:type="dxa"/>
            <w:gridSpan w:val="2"/>
          </w:tcPr>
          <w:p w:rsidR="000E77CD" w:rsidRPr="000E77CD" w:rsidRDefault="000E77CD" w:rsidP="005E0C25">
            <w:pPr>
              <w:jc w:val="both"/>
              <w:rPr>
                <w:rFonts w:ascii="Times New Roman" w:hAnsi="Times New Roman"/>
              </w:rPr>
            </w:pPr>
            <w:r w:rsidRPr="000E77CD">
              <w:rPr>
                <w:rFonts w:ascii="Times New Roman" w:hAnsi="Times New Roman"/>
              </w:rPr>
              <w:t>Обществознание</w:t>
            </w:r>
          </w:p>
        </w:tc>
        <w:tc>
          <w:tcPr>
            <w:tcW w:w="866" w:type="dxa"/>
            <w:gridSpan w:val="2"/>
            <w:vAlign w:val="bottom"/>
          </w:tcPr>
          <w:p w:rsidR="000E77CD" w:rsidRPr="000E77CD" w:rsidRDefault="000E77CD" w:rsidP="005E0C25">
            <w:pPr>
              <w:rPr>
                <w:rFonts w:ascii="Times New Roman" w:hAnsi="Times New Roman"/>
              </w:rPr>
            </w:pPr>
            <w:r w:rsidRPr="000E77CD">
              <w:rPr>
                <w:rFonts w:ascii="Times New Roman" w:hAnsi="Times New Roman"/>
              </w:rPr>
              <w:t>ДЗ</w:t>
            </w:r>
          </w:p>
        </w:tc>
        <w:tc>
          <w:tcPr>
            <w:tcW w:w="851"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78</w:t>
            </w:r>
          </w:p>
        </w:tc>
        <w:tc>
          <w:tcPr>
            <w:tcW w:w="992"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78</w:t>
            </w:r>
          </w:p>
        </w:tc>
        <w:tc>
          <w:tcPr>
            <w:tcW w:w="992"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26</w:t>
            </w:r>
          </w:p>
        </w:tc>
        <w:tc>
          <w:tcPr>
            <w:tcW w:w="992" w:type="dxa"/>
            <w:gridSpan w:val="4"/>
            <w:shd w:val="clear" w:color="000000" w:fill="FFFFFF"/>
            <w:vAlign w:val="bottom"/>
          </w:tcPr>
          <w:p w:rsidR="000E77CD" w:rsidRPr="000E77CD" w:rsidRDefault="000E77CD" w:rsidP="005E0C25">
            <w:pPr>
              <w:jc w:val="center"/>
              <w:rPr>
                <w:rFonts w:ascii="Times New Roman" w:hAnsi="Times New Roman"/>
              </w:rPr>
            </w:pPr>
          </w:p>
        </w:tc>
        <w:tc>
          <w:tcPr>
            <w:tcW w:w="851" w:type="dxa"/>
            <w:gridSpan w:val="2"/>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851"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40</w:t>
            </w:r>
          </w:p>
        </w:tc>
        <w:tc>
          <w:tcPr>
            <w:tcW w:w="85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38</w:t>
            </w:r>
          </w:p>
        </w:tc>
        <w:tc>
          <w:tcPr>
            <w:tcW w:w="709"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8"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567" w:type="dxa"/>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3"/>
          </w:tcPr>
          <w:p w:rsidR="000E77CD" w:rsidRPr="000E77CD" w:rsidRDefault="000E77CD" w:rsidP="005E0C25">
            <w:pPr>
              <w:rPr>
                <w:rFonts w:ascii="Times New Roman" w:hAnsi="Times New Roman"/>
              </w:rPr>
            </w:pPr>
          </w:p>
        </w:tc>
        <w:tc>
          <w:tcPr>
            <w:tcW w:w="709" w:type="dxa"/>
            <w:gridSpan w:val="2"/>
          </w:tcPr>
          <w:p w:rsidR="000E77CD" w:rsidRPr="000E77CD" w:rsidRDefault="000E77CD" w:rsidP="005E0C25">
            <w:pP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315"/>
        </w:trPr>
        <w:tc>
          <w:tcPr>
            <w:tcW w:w="1070" w:type="dxa"/>
            <w:gridSpan w:val="2"/>
          </w:tcPr>
          <w:p w:rsidR="000E77CD" w:rsidRPr="000E77CD" w:rsidRDefault="000E77CD" w:rsidP="005E0C25">
            <w:pPr>
              <w:rPr>
                <w:rFonts w:ascii="Times New Roman" w:hAnsi="Times New Roman"/>
              </w:rPr>
            </w:pPr>
            <w:r w:rsidRPr="000E77CD">
              <w:rPr>
                <w:rFonts w:ascii="Times New Roman" w:hAnsi="Times New Roman"/>
              </w:rPr>
              <w:t>ОУД.13</w:t>
            </w:r>
          </w:p>
        </w:tc>
        <w:tc>
          <w:tcPr>
            <w:tcW w:w="2513" w:type="dxa"/>
            <w:gridSpan w:val="2"/>
          </w:tcPr>
          <w:p w:rsidR="000E77CD" w:rsidRPr="000E77CD" w:rsidRDefault="000E77CD" w:rsidP="005E0C25">
            <w:pPr>
              <w:jc w:val="both"/>
              <w:rPr>
                <w:rFonts w:ascii="Times New Roman" w:hAnsi="Times New Roman"/>
                <w:bCs/>
              </w:rPr>
            </w:pPr>
            <w:r w:rsidRPr="000E77CD">
              <w:rPr>
                <w:rFonts w:ascii="Times New Roman" w:hAnsi="Times New Roman"/>
                <w:bCs/>
              </w:rPr>
              <w:t>Экономика (проф)</w:t>
            </w:r>
          </w:p>
        </w:tc>
        <w:tc>
          <w:tcPr>
            <w:tcW w:w="866" w:type="dxa"/>
            <w:gridSpan w:val="2"/>
            <w:vAlign w:val="bottom"/>
          </w:tcPr>
          <w:p w:rsidR="000E77CD" w:rsidRPr="000E77CD" w:rsidRDefault="000E77CD" w:rsidP="005E0C25">
            <w:pPr>
              <w:rPr>
                <w:rFonts w:ascii="Times New Roman" w:hAnsi="Times New Roman"/>
              </w:rPr>
            </w:pPr>
            <w:r w:rsidRPr="000E77CD">
              <w:rPr>
                <w:rFonts w:ascii="Times New Roman" w:hAnsi="Times New Roman"/>
              </w:rPr>
              <w:t>Э</w:t>
            </w:r>
          </w:p>
        </w:tc>
        <w:tc>
          <w:tcPr>
            <w:tcW w:w="851"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72</w:t>
            </w:r>
          </w:p>
        </w:tc>
        <w:tc>
          <w:tcPr>
            <w:tcW w:w="992"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72</w:t>
            </w:r>
          </w:p>
        </w:tc>
        <w:tc>
          <w:tcPr>
            <w:tcW w:w="992"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24</w:t>
            </w:r>
          </w:p>
        </w:tc>
        <w:tc>
          <w:tcPr>
            <w:tcW w:w="992" w:type="dxa"/>
            <w:gridSpan w:val="4"/>
            <w:shd w:val="clear" w:color="000000" w:fill="FFFFFF"/>
            <w:vAlign w:val="bottom"/>
          </w:tcPr>
          <w:p w:rsidR="000E77CD" w:rsidRPr="000E77CD" w:rsidRDefault="000E77CD" w:rsidP="005E0C25">
            <w:pPr>
              <w:jc w:val="center"/>
              <w:rPr>
                <w:rFonts w:ascii="Times New Roman" w:hAnsi="Times New Roman"/>
              </w:rPr>
            </w:pPr>
          </w:p>
        </w:tc>
        <w:tc>
          <w:tcPr>
            <w:tcW w:w="851" w:type="dxa"/>
            <w:gridSpan w:val="2"/>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851"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 </w:t>
            </w:r>
          </w:p>
        </w:tc>
        <w:tc>
          <w:tcPr>
            <w:tcW w:w="85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72</w:t>
            </w:r>
          </w:p>
        </w:tc>
        <w:tc>
          <w:tcPr>
            <w:tcW w:w="709"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8"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567" w:type="dxa"/>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3"/>
          </w:tcPr>
          <w:p w:rsidR="000E77CD" w:rsidRPr="000E77CD" w:rsidRDefault="000E77CD" w:rsidP="005E0C25">
            <w:pPr>
              <w:rPr>
                <w:rFonts w:ascii="Times New Roman" w:hAnsi="Times New Roman"/>
              </w:rPr>
            </w:pPr>
          </w:p>
        </w:tc>
        <w:tc>
          <w:tcPr>
            <w:tcW w:w="709" w:type="dxa"/>
            <w:gridSpan w:val="2"/>
          </w:tcPr>
          <w:p w:rsidR="000E77CD" w:rsidRPr="000E77CD" w:rsidRDefault="000E77CD" w:rsidP="005E0C25">
            <w:pP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315"/>
        </w:trPr>
        <w:tc>
          <w:tcPr>
            <w:tcW w:w="1070" w:type="dxa"/>
            <w:gridSpan w:val="2"/>
          </w:tcPr>
          <w:p w:rsidR="000E77CD" w:rsidRPr="000E77CD" w:rsidRDefault="000E77CD" w:rsidP="005E0C25">
            <w:pPr>
              <w:rPr>
                <w:rFonts w:ascii="Times New Roman" w:hAnsi="Times New Roman"/>
              </w:rPr>
            </w:pPr>
            <w:r w:rsidRPr="000E77CD">
              <w:rPr>
                <w:rFonts w:ascii="Times New Roman" w:hAnsi="Times New Roman"/>
              </w:rPr>
              <w:t>ОУД.14</w:t>
            </w:r>
          </w:p>
        </w:tc>
        <w:tc>
          <w:tcPr>
            <w:tcW w:w="2513" w:type="dxa"/>
            <w:gridSpan w:val="2"/>
          </w:tcPr>
          <w:p w:rsidR="000E77CD" w:rsidRPr="000E77CD" w:rsidRDefault="000E77CD" w:rsidP="005E0C25">
            <w:pPr>
              <w:jc w:val="both"/>
              <w:rPr>
                <w:rFonts w:ascii="Times New Roman" w:hAnsi="Times New Roman"/>
                <w:bCs/>
              </w:rPr>
            </w:pPr>
            <w:r w:rsidRPr="000E77CD">
              <w:rPr>
                <w:rFonts w:ascii="Times New Roman" w:hAnsi="Times New Roman"/>
                <w:bCs/>
              </w:rPr>
              <w:t>Право (проф)</w:t>
            </w:r>
          </w:p>
        </w:tc>
        <w:tc>
          <w:tcPr>
            <w:tcW w:w="866" w:type="dxa"/>
            <w:gridSpan w:val="2"/>
            <w:vAlign w:val="bottom"/>
          </w:tcPr>
          <w:p w:rsidR="000E77CD" w:rsidRPr="000E77CD" w:rsidRDefault="000E77CD" w:rsidP="005E0C25">
            <w:pPr>
              <w:rPr>
                <w:rFonts w:ascii="Times New Roman" w:hAnsi="Times New Roman"/>
              </w:rPr>
            </w:pPr>
            <w:r w:rsidRPr="000E77CD">
              <w:rPr>
                <w:rFonts w:ascii="Times New Roman" w:hAnsi="Times New Roman"/>
              </w:rPr>
              <w:t>ДЗ</w:t>
            </w:r>
          </w:p>
        </w:tc>
        <w:tc>
          <w:tcPr>
            <w:tcW w:w="851"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85</w:t>
            </w:r>
          </w:p>
        </w:tc>
        <w:tc>
          <w:tcPr>
            <w:tcW w:w="992"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85</w:t>
            </w:r>
          </w:p>
        </w:tc>
        <w:tc>
          <w:tcPr>
            <w:tcW w:w="992"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42</w:t>
            </w:r>
          </w:p>
        </w:tc>
        <w:tc>
          <w:tcPr>
            <w:tcW w:w="992" w:type="dxa"/>
            <w:gridSpan w:val="4"/>
            <w:shd w:val="clear" w:color="000000" w:fill="FFFFFF"/>
            <w:vAlign w:val="bottom"/>
          </w:tcPr>
          <w:p w:rsidR="000E77CD" w:rsidRPr="000E77CD" w:rsidRDefault="000E77CD" w:rsidP="005E0C25">
            <w:pPr>
              <w:jc w:val="center"/>
              <w:rPr>
                <w:rFonts w:ascii="Times New Roman" w:hAnsi="Times New Roman"/>
              </w:rPr>
            </w:pPr>
          </w:p>
        </w:tc>
        <w:tc>
          <w:tcPr>
            <w:tcW w:w="851" w:type="dxa"/>
            <w:gridSpan w:val="2"/>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851"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34</w:t>
            </w:r>
          </w:p>
        </w:tc>
        <w:tc>
          <w:tcPr>
            <w:tcW w:w="85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51</w:t>
            </w:r>
          </w:p>
        </w:tc>
        <w:tc>
          <w:tcPr>
            <w:tcW w:w="709"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 </w:t>
            </w:r>
          </w:p>
        </w:tc>
        <w:tc>
          <w:tcPr>
            <w:tcW w:w="851"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 </w:t>
            </w:r>
          </w:p>
        </w:tc>
        <w:tc>
          <w:tcPr>
            <w:tcW w:w="708"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567" w:type="dxa"/>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3"/>
          </w:tcPr>
          <w:p w:rsidR="000E77CD" w:rsidRPr="000E77CD" w:rsidRDefault="000E77CD" w:rsidP="005E0C25">
            <w:pPr>
              <w:rPr>
                <w:rFonts w:ascii="Times New Roman" w:hAnsi="Times New Roman"/>
              </w:rPr>
            </w:pPr>
          </w:p>
        </w:tc>
        <w:tc>
          <w:tcPr>
            <w:tcW w:w="709" w:type="dxa"/>
            <w:gridSpan w:val="2"/>
          </w:tcPr>
          <w:p w:rsidR="000E77CD" w:rsidRPr="000E77CD" w:rsidRDefault="000E77CD" w:rsidP="005E0C25">
            <w:pP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71"/>
        </w:trPr>
        <w:tc>
          <w:tcPr>
            <w:tcW w:w="1070" w:type="dxa"/>
            <w:gridSpan w:val="2"/>
          </w:tcPr>
          <w:p w:rsidR="000E77CD" w:rsidRPr="000E77CD" w:rsidRDefault="000E77CD" w:rsidP="005E0C25">
            <w:pPr>
              <w:rPr>
                <w:rFonts w:ascii="Times New Roman" w:hAnsi="Times New Roman"/>
              </w:rPr>
            </w:pPr>
            <w:r w:rsidRPr="000E77CD">
              <w:rPr>
                <w:rFonts w:ascii="Times New Roman" w:hAnsi="Times New Roman"/>
              </w:rPr>
              <w:t>ОУД.15</w:t>
            </w:r>
          </w:p>
        </w:tc>
        <w:tc>
          <w:tcPr>
            <w:tcW w:w="2513" w:type="dxa"/>
            <w:gridSpan w:val="2"/>
          </w:tcPr>
          <w:p w:rsidR="000E77CD" w:rsidRPr="000E77CD" w:rsidRDefault="000E77CD" w:rsidP="005E0C25">
            <w:pPr>
              <w:jc w:val="both"/>
              <w:rPr>
                <w:rFonts w:ascii="Times New Roman" w:hAnsi="Times New Roman"/>
              </w:rPr>
            </w:pPr>
            <w:r w:rsidRPr="000E77CD">
              <w:rPr>
                <w:rFonts w:ascii="Times New Roman" w:hAnsi="Times New Roman"/>
              </w:rPr>
              <w:t>География</w:t>
            </w:r>
          </w:p>
        </w:tc>
        <w:tc>
          <w:tcPr>
            <w:tcW w:w="866" w:type="dxa"/>
            <w:gridSpan w:val="2"/>
            <w:vAlign w:val="bottom"/>
          </w:tcPr>
          <w:p w:rsidR="000E77CD" w:rsidRPr="000E77CD" w:rsidRDefault="000E77CD" w:rsidP="005E0C25">
            <w:pPr>
              <w:rPr>
                <w:rFonts w:ascii="Times New Roman" w:hAnsi="Times New Roman"/>
              </w:rPr>
            </w:pPr>
            <w:r w:rsidRPr="000E77CD">
              <w:rPr>
                <w:rFonts w:ascii="Times New Roman" w:hAnsi="Times New Roman"/>
              </w:rPr>
              <w:t>ДЗ</w:t>
            </w:r>
          </w:p>
        </w:tc>
        <w:tc>
          <w:tcPr>
            <w:tcW w:w="851"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36</w:t>
            </w:r>
          </w:p>
        </w:tc>
        <w:tc>
          <w:tcPr>
            <w:tcW w:w="992" w:type="dxa"/>
            <w:gridSpan w:val="2"/>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36</w:t>
            </w:r>
          </w:p>
        </w:tc>
        <w:tc>
          <w:tcPr>
            <w:tcW w:w="992"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9</w:t>
            </w:r>
          </w:p>
        </w:tc>
        <w:tc>
          <w:tcPr>
            <w:tcW w:w="992" w:type="dxa"/>
            <w:gridSpan w:val="4"/>
            <w:shd w:val="clear" w:color="000000" w:fill="FFFFFF"/>
            <w:vAlign w:val="bottom"/>
          </w:tcPr>
          <w:p w:rsidR="000E77CD" w:rsidRPr="000E77CD" w:rsidRDefault="000E77CD" w:rsidP="005E0C25">
            <w:pPr>
              <w:jc w:val="center"/>
              <w:rPr>
                <w:rFonts w:ascii="Times New Roman" w:hAnsi="Times New Roman"/>
              </w:rPr>
            </w:pPr>
          </w:p>
        </w:tc>
        <w:tc>
          <w:tcPr>
            <w:tcW w:w="851" w:type="dxa"/>
            <w:gridSpan w:val="2"/>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851"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 </w:t>
            </w:r>
          </w:p>
        </w:tc>
        <w:tc>
          <w:tcPr>
            <w:tcW w:w="85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36</w:t>
            </w:r>
          </w:p>
        </w:tc>
        <w:tc>
          <w:tcPr>
            <w:tcW w:w="709"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 </w:t>
            </w:r>
          </w:p>
        </w:tc>
        <w:tc>
          <w:tcPr>
            <w:tcW w:w="851"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 </w:t>
            </w:r>
          </w:p>
        </w:tc>
        <w:tc>
          <w:tcPr>
            <w:tcW w:w="708"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567" w:type="dxa"/>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3"/>
          </w:tcPr>
          <w:p w:rsidR="000E77CD" w:rsidRPr="000E77CD" w:rsidRDefault="000E77CD" w:rsidP="005E0C25">
            <w:pPr>
              <w:rPr>
                <w:rFonts w:ascii="Times New Roman" w:hAnsi="Times New Roman"/>
              </w:rPr>
            </w:pPr>
          </w:p>
        </w:tc>
        <w:tc>
          <w:tcPr>
            <w:tcW w:w="709" w:type="dxa"/>
            <w:gridSpan w:val="2"/>
          </w:tcPr>
          <w:p w:rsidR="000E77CD" w:rsidRPr="000E77CD" w:rsidRDefault="000E77CD" w:rsidP="005E0C25">
            <w:pP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468"/>
        </w:trPr>
        <w:tc>
          <w:tcPr>
            <w:tcW w:w="1070" w:type="dxa"/>
            <w:gridSpan w:val="2"/>
            <w:shd w:val="clear" w:color="000000"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ОГСЭ.00</w:t>
            </w:r>
          </w:p>
        </w:tc>
        <w:tc>
          <w:tcPr>
            <w:tcW w:w="2513" w:type="dxa"/>
            <w:gridSpan w:val="2"/>
            <w:shd w:val="clear" w:color="000000" w:fill="B8CCE4"/>
            <w:vAlign w:val="bottom"/>
          </w:tcPr>
          <w:p w:rsidR="000E77CD" w:rsidRPr="000E77CD" w:rsidRDefault="000E77CD" w:rsidP="005E0C25">
            <w:pPr>
              <w:rPr>
                <w:rFonts w:ascii="Times New Roman" w:hAnsi="Times New Roman"/>
                <w:b/>
                <w:bCs/>
              </w:rPr>
            </w:pPr>
            <w:r w:rsidRPr="000E77CD">
              <w:rPr>
                <w:rFonts w:ascii="Times New Roman" w:hAnsi="Times New Roman"/>
                <w:b/>
                <w:bCs/>
              </w:rPr>
              <w:t xml:space="preserve">Общий гуманитарный и социально-экономический цикл </w:t>
            </w:r>
          </w:p>
        </w:tc>
        <w:tc>
          <w:tcPr>
            <w:tcW w:w="866" w:type="dxa"/>
            <w:gridSpan w:val="2"/>
            <w:shd w:val="clear" w:color="auto"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0/6/1</w:t>
            </w:r>
          </w:p>
        </w:tc>
        <w:tc>
          <w:tcPr>
            <w:tcW w:w="851" w:type="dxa"/>
            <w:gridSpan w:val="2"/>
            <w:shd w:val="clear" w:color="auto"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603</w:t>
            </w:r>
          </w:p>
        </w:tc>
        <w:tc>
          <w:tcPr>
            <w:tcW w:w="992" w:type="dxa"/>
            <w:gridSpan w:val="2"/>
            <w:shd w:val="clear" w:color="auto"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603</w:t>
            </w:r>
          </w:p>
        </w:tc>
        <w:tc>
          <w:tcPr>
            <w:tcW w:w="992" w:type="dxa"/>
            <w:gridSpan w:val="2"/>
            <w:shd w:val="clear" w:color="auto"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475</w:t>
            </w:r>
          </w:p>
        </w:tc>
        <w:tc>
          <w:tcPr>
            <w:tcW w:w="992" w:type="dxa"/>
            <w:gridSpan w:val="4"/>
            <w:shd w:val="clear" w:color="000000" w:fill="B8CCE4"/>
            <w:vAlign w:val="bottom"/>
          </w:tcPr>
          <w:p w:rsidR="000E77CD" w:rsidRPr="000E77CD" w:rsidRDefault="000E77CD" w:rsidP="005E0C25">
            <w:pPr>
              <w:jc w:val="center"/>
              <w:rPr>
                <w:rFonts w:ascii="Times New Roman" w:hAnsi="Times New Roman"/>
                <w:b/>
                <w:bCs/>
              </w:rPr>
            </w:pPr>
          </w:p>
        </w:tc>
        <w:tc>
          <w:tcPr>
            <w:tcW w:w="851" w:type="dxa"/>
            <w:gridSpan w:val="2"/>
            <w:shd w:val="clear" w:color="000000" w:fill="B8CCE4"/>
          </w:tcPr>
          <w:p w:rsidR="000E77CD" w:rsidRPr="000E77CD" w:rsidRDefault="000E77CD" w:rsidP="005E0C25">
            <w:pPr>
              <w:jc w:val="center"/>
              <w:rPr>
                <w:rFonts w:ascii="Times New Roman" w:hAnsi="Times New Roman"/>
                <w:b/>
                <w:bCs/>
              </w:rPr>
            </w:pPr>
          </w:p>
        </w:tc>
        <w:tc>
          <w:tcPr>
            <w:tcW w:w="850" w:type="dxa"/>
            <w:gridSpan w:val="2"/>
            <w:shd w:val="clear" w:color="000000" w:fill="B8CCE4"/>
            <w:vAlign w:val="bottom"/>
          </w:tcPr>
          <w:p w:rsidR="000E77CD" w:rsidRPr="000E77CD" w:rsidRDefault="000E77CD" w:rsidP="005E0C25">
            <w:pPr>
              <w:jc w:val="center"/>
              <w:rPr>
                <w:rFonts w:ascii="Times New Roman" w:hAnsi="Times New Roman"/>
                <w:b/>
                <w:bCs/>
              </w:rPr>
            </w:pPr>
          </w:p>
        </w:tc>
        <w:tc>
          <w:tcPr>
            <w:tcW w:w="851" w:type="dxa"/>
            <w:gridSpan w:val="2"/>
            <w:shd w:val="clear" w:color="000000"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0</w:t>
            </w:r>
          </w:p>
        </w:tc>
        <w:tc>
          <w:tcPr>
            <w:tcW w:w="850" w:type="dxa"/>
            <w:gridSpan w:val="2"/>
            <w:shd w:val="clear" w:color="000000"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39</w:t>
            </w:r>
          </w:p>
        </w:tc>
        <w:tc>
          <w:tcPr>
            <w:tcW w:w="709" w:type="dxa"/>
            <w:gridSpan w:val="2"/>
            <w:shd w:val="clear" w:color="000000"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108</w:t>
            </w:r>
          </w:p>
        </w:tc>
        <w:tc>
          <w:tcPr>
            <w:tcW w:w="851" w:type="dxa"/>
            <w:gridSpan w:val="2"/>
            <w:shd w:val="clear" w:color="000000"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76</w:t>
            </w:r>
          </w:p>
        </w:tc>
        <w:tc>
          <w:tcPr>
            <w:tcW w:w="708" w:type="dxa"/>
            <w:gridSpan w:val="2"/>
            <w:shd w:val="clear" w:color="000000"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116</w:t>
            </w:r>
          </w:p>
        </w:tc>
        <w:tc>
          <w:tcPr>
            <w:tcW w:w="567" w:type="dxa"/>
            <w:shd w:val="clear" w:color="000000"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84</w:t>
            </w:r>
          </w:p>
        </w:tc>
        <w:tc>
          <w:tcPr>
            <w:tcW w:w="709" w:type="dxa"/>
            <w:gridSpan w:val="3"/>
            <w:shd w:val="clear" w:color="000000" w:fill="B8CCE4"/>
          </w:tcPr>
          <w:p w:rsidR="000E77CD" w:rsidRPr="000E77CD" w:rsidRDefault="000E77CD" w:rsidP="005E0C25">
            <w:pPr>
              <w:jc w:val="center"/>
              <w:rPr>
                <w:rFonts w:ascii="Times New Roman" w:hAnsi="Times New Roman"/>
                <w:b/>
                <w:bCs/>
              </w:rPr>
            </w:pPr>
          </w:p>
          <w:p w:rsidR="000E77CD" w:rsidRPr="000E77CD" w:rsidRDefault="000E77CD" w:rsidP="005E0C25">
            <w:pPr>
              <w:jc w:val="center"/>
              <w:rPr>
                <w:rFonts w:ascii="Times New Roman" w:hAnsi="Times New Roman"/>
                <w:b/>
                <w:bCs/>
              </w:rPr>
            </w:pPr>
            <w:r w:rsidRPr="000E77CD">
              <w:rPr>
                <w:rFonts w:ascii="Times New Roman" w:hAnsi="Times New Roman"/>
                <w:b/>
                <w:bCs/>
              </w:rPr>
              <w:t>152</w:t>
            </w:r>
          </w:p>
        </w:tc>
        <w:tc>
          <w:tcPr>
            <w:tcW w:w="709" w:type="dxa"/>
            <w:gridSpan w:val="2"/>
            <w:shd w:val="clear" w:color="000000" w:fill="B8CCE4"/>
          </w:tcPr>
          <w:p w:rsidR="000E77CD" w:rsidRPr="000E77CD" w:rsidRDefault="000E77CD" w:rsidP="005E0C25">
            <w:pPr>
              <w:jc w:val="center"/>
              <w:rPr>
                <w:rFonts w:ascii="Times New Roman" w:hAnsi="Times New Roman"/>
                <w:b/>
                <w:bCs/>
              </w:rPr>
            </w:pPr>
            <w:r w:rsidRPr="000E77CD">
              <w:rPr>
                <w:rFonts w:ascii="Times New Roman" w:hAnsi="Times New Roman"/>
                <w:b/>
                <w:bCs/>
              </w:rPr>
              <w:t>28</w:t>
            </w: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405"/>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ОГСЭ.01</w:t>
            </w:r>
          </w:p>
        </w:tc>
        <w:tc>
          <w:tcPr>
            <w:tcW w:w="2513" w:type="dxa"/>
            <w:gridSpan w:val="2"/>
            <w:vAlign w:val="bottom"/>
          </w:tcPr>
          <w:p w:rsidR="000E77CD" w:rsidRPr="000E77CD" w:rsidRDefault="000E77CD" w:rsidP="005E0C25">
            <w:pPr>
              <w:rPr>
                <w:rFonts w:ascii="Times New Roman" w:hAnsi="Times New Roman"/>
              </w:rPr>
            </w:pPr>
            <w:r w:rsidRPr="000E77CD">
              <w:rPr>
                <w:rFonts w:ascii="Times New Roman" w:hAnsi="Times New Roman"/>
              </w:rPr>
              <w:t>Основы философии</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ДЗ</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48</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48</w:t>
            </w:r>
          </w:p>
        </w:tc>
        <w:tc>
          <w:tcPr>
            <w:tcW w:w="992" w:type="dxa"/>
            <w:gridSpan w:val="2"/>
            <w:vAlign w:val="bottom"/>
          </w:tcPr>
          <w:p w:rsidR="000E77CD" w:rsidRPr="000E77CD" w:rsidRDefault="000E77CD" w:rsidP="005E0C25">
            <w:pPr>
              <w:rPr>
                <w:rFonts w:ascii="Times New Roman" w:hAnsi="Times New Roman"/>
              </w:rPr>
            </w:pPr>
            <w:r w:rsidRPr="000E77CD">
              <w:rPr>
                <w:rFonts w:ascii="Times New Roman" w:hAnsi="Times New Roman"/>
              </w:rPr>
              <w:t>34</w:t>
            </w: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0"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p>
        </w:tc>
        <w:tc>
          <w:tcPr>
            <w:tcW w:w="708"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48</w:t>
            </w:r>
          </w:p>
        </w:tc>
        <w:tc>
          <w:tcPr>
            <w:tcW w:w="567" w:type="dxa"/>
            <w:vAlign w:val="bottom"/>
          </w:tcPr>
          <w:p w:rsidR="000E77CD" w:rsidRPr="000E77CD" w:rsidRDefault="000E77CD" w:rsidP="005E0C25">
            <w:pPr>
              <w:jc w:val="center"/>
              <w:rPr>
                <w:rFonts w:ascii="Times New Roman" w:hAnsi="Times New Roman"/>
              </w:rPr>
            </w:pPr>
          </w:p>
        </w:tc>
        <w:tc>
          <w:tcPr>
            <w:tcW w:w="709" w:type="dxa"/>
            <w:gridSpan w:val="3"/>
          </w:tcPr>
          <w:p w:rsidR="000E77CD" w:rsidRPr="000E77CD" w:rsidRDefault="000E77CD" w:rsidP="005E0C25">
            <w:pPr>
              <w:jc w:val="center"/>
              <w:rPr>
                <w:rFonts w:ascii="Times New Roman" w:hAnsi="Times New Roman"/>
              </w:rPr>
            </w:pPr>
          </w:p>
        </w:tc>
        <w:tc>
          <w:tcPr>
            <w:tcW w:w="709" w:type="dxa"/>
            <w:gridSpan w:val="2"/>
          </w:tcPr>
          <w:p w:rsidR="000E77CD" w:rsidRPr="000E77CD" w:rsidRDefault="000E77CD" w:rsidP="005E0C25">
            <w:pPr>
              <w:jc w:val="cente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77"/>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ОГСЭ.02</w:t>
            </w:r>
          </w:p>
        </w:tc>
        <w:tc>
          <w:tcPr>
            <w:tcW w:w="2513"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xml:space="preserve">История </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Э</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48</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48</w:t>
            </w:r>
          </w:p>
        </w:tc>
        <w:tc>
          <w:tcPr>
            <w:tcW w:w="992"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24</w:t>
            </w: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0"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r w:rsidRPr="000E77CD">
              <w:rPr>
                <w:rFonts w:ascii="Times New Roman" w:hAnsi="Times New Roman"/>
              </w:rPr>
              <w:t>48</w:t>
            </w: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p>
        </w:tc>
        <w:tc>
          <w:tcPr>
            <w:tcW w:w="708" w:type="dxa"/>
            <w:gridSpan w:val="2"/>
            <w:vAlign w:val="bottom"/>
          </w:tcPr>
          <w:p w:rsidR="000E77CD" w:rsidRPr="000E77CD" w:rsidRDefault="000E77CD" w:rsidP="005E0C25">
            <w:pPr>
              <w:jc w:val="center"/>
              <w:rPr>
                <w:rFonts w:ascii="Times New Roman" w:hAnsi="Times New Roman"/>
              </w:rPr>
            </w:pPr>
          </w:p>
        </w:tc>
        <w:tc>
          <w:tcPr>
            <w:tcW w:w="567" w:type="dxa"/>
            <w:vAlign w:val="bottom"/>
          </w:tcPr>
          <w:p w:rsidR="000E77CD" w:rsidRPr="000E77CD" w:rsidRDefault="000E77CD" w:rsidP="005E0C25">
            <w:pPr>
              <w:jc w:val="center"/>
              <w:rPr>
                <w:rFonts w:ascii="Times New Roman" w:hAnsi="Times New Roman"/>
              </w:rPr>
            </w:pPr>
          </w:p>
        </w:tc>
        <w:tc>
          <w:tcPr>
            <w:tcW w:w="709" w:type="dxa"/>
            <w:gridSpan w:val="3"/>
          </w:tcPr>
          <w:p w:rsidR="000E77CD" w:rsidRPr="000E77CD" w:rsidRDefault="000E77CD" w:rsidP="005E0C25">
            <w:pPr>
              <w:jc w:val="center"/>
              <w:rPr>
                <w:rFonts w:ascii="Times New Roman" w:hAnsi="Times New Roman"/>
              </w:rPr>
            </w:pPr>
          </w:p>
        </w:tc>
        <w:tc>
          <w:tcPr>
            <w:tcW w:w="709" w:type="dxa"/>
            <w:gridSpan w:val="2"/>
          </w:tcPr>
          <w:p w:rsidR="000E77CD" w:rsidRPr="000E77CD" w:rsidRDefault="000E77CD" w:rsidP="005E0C25">
            <w:pPr>
              <w:jc w:val="cente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341"/>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ОГСЭ.03</w:t>
            </w:r>
          </w:p>
        </w:tc>
        <w:tc>
          <w:tcPr>
            <w:tcW w:w="2513" w:type="dxa"/>
            <w:gridSpan w:val="2"/>
            <w:vAlign w:val="bottom"/>
          </w:tcPr>
          <w:p w:rsidR="000E77CD" w:rsidRPr="000E77CD" w:rsidRDefault="000E77CD" w:rsidP="005E0C25">
            <w:pPr>
              <w:rPr>
                <w:rFonts w:ascii="Times New Roman" w:hAnsi="Times New Roman"/>
              </w:rPr>
            </w:pPr>
            <w:r w:rsidRPr="000E77CD">
              <w:rPr>
                <w:rFonts w:ascii="Times New Roman" w:hAnsi="Times New Roman"/>
              </w:rPr>
              <w:t>Иностранный язык в профессиональной деятельности</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ДЗ</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172</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172</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172</w:t>
            </w: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0"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r w:rsidRPr="000E77CD">
              <w:rPr>
                <w:rFonts w:ascii="Times New Roman" w:hAnsi="Times New Roman"/>
              </w:rPr>
              <w:t>40</w:t>
            </w: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r w:rsidRPr="000E77CD">
              <w:rPr>
                <w:rFonts w:ascii="Times New Roman" w:hAnsi="Times New Roman"/>
              </w:rPr>
              <w:t>44</w:t>
            </w:r>
          </w:p>
        </w:tc>
        <w:tc>
          <w:tcPr>
            <w:tcW w:w="708"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38</w:t>
            </w:r>
          </w:p>
        </w:tc>
        <w:tc>
          <w:tcPr>
            <w:tcW w:w="567" w:type="dxa"/>
            <w:vAlign w:val="bottom"/>
          </w:tcPr>
          <w:p w:rsidR="000E77CD" w:rsidRPr="000E77CD" w:rsidRDefault="000E77CD" w:rsidP="005E0C25">
            <w:pPr>
              <w:jc w:val="center"/>
              <w:rPr>
                <w:rFonts w:ascii="Times New Roman" w:hAnsi="Times New Roman"/>
              </w:rPr>
            </w:pPr>
            <w:r w:rsidRPr="000E77CD">
              <w:rPr>
                <w:rFonts w:ascii="Times New Roman" w:hAnsi="Times New Roman"/>
              </w:rPr>
              <w:t>50</w:t>
            </w:r>
          </w:p>
        </w:tc>
        <w:tc>
          <w:tcPr>
            <w:tcW w:w="709" w:type="dxa"/>
            <w:gridSpan w:val="3"/>
          </w:tcPr>
          <w:p w:rsidR="000E77CD" w:rsidRPr="000E77CD" w:rsidRDefault="000E77CD" w:rsidP="005E0C25">
            <w:pPr>
              <w:jc w:val="center"/>
              <w:rPr>
                <w:rFonts w:ascii="Times New Roman" w:hAnsi="Times New Roman"/>
              </w:rPr>
            </w:pPr>
          </w:p>
        </w:tc>
        <w:tc>
          <w:tcPr>
            <w:tcW w:w="709" w:type="dxa"/>
            <w:gridSpan w:val="2"/>
          </w:tcPr>
          <w:p w:rsidR="000E77CD" w:rsidRPr="000E77CD" w:rsidRDefault="000E77CD" w:rsidP="005E0C25">
            <w:pPr>
              <w:jc w:val="cente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347"/>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ОГСЭ.04</w:t>
            </w:r>
          </w:p>
        </w:tc>
        <w:tc>
          <w:tcPr>
            <w:tcW w:w="2513" w:type="dxa"/>
            <w:gridSpan w:val="2"/>
            <w:vAlign w:val="bottom"/>
          </w:tcPr>
          <w:p w:rsidR="000E77CD" w:rsidRPr="000E77CD" w:rsidRDefault="000E77CD" w:rsidP="005E0C25">
            <w:pPr>
              <w:rPr>
                <w:rFonts w:ascii="Times New Roman" w:hAnsi="Times New Roman"/>
              </w:rPr>
            </w:pPr>
            <w:r w:rsidRPr="000E77CD">
              <w:rPr>
                <w:rFonts w:ascii="Times New Roman" w:hAnsi="Times New Roman"/>
              </w:rPr>
              <w:t>Физическая культура</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ДЗ</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176</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176</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170</w:t>
            </w: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0"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r w:rsidRPr="000E77CD">
              <w:rPr>
                <w:rFonts w:ascii="Times New Roman" w:hAnsi="Times New Roman"/>
              </w:rPr>
              <w:t>20</w:t>
            </w: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r w:rsidRPr="000E77CD">
              <w:rPr>
                <w:rFonts w:ascii="Times New Roman" w:hAnsi="Times New Roman"/>
              </w:rPr>
              <w:t>32</w:t>
            </w:r>
          </w:p>
        </w:tc>
        <w:tc>
          <w:tcPr>
            <w:tcW w:w="708"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30</w:t>
            </w:r>
          </w:p>
        </w:tc>
        <w:tc>
          <w:tcPr>
            <w:tcW w:w="567" w:type="dxa"/>
            <w:vAlign w:val="bottom"/>
          </w:tcPr>
          <w:p w:rsidR="000E77CD" w:rsidRPr="000E77CD" w:rsidRDefault="000E77CD" w:rsidP="005E0C25">
            <w:pPr>
              <w:jc w:val="center"/>
              <w:rPr>
                <w:rFonts w:ascii="Times New Roman" w:hAnsi="Times New Roman"/>
              </w:rPr>
            </w:pPr>
            <w:r w:rsidRPr="000E77CD">
              <w:rPr>
                <w:rFonts w:ascii="Times New Roman" w:hAnsi="Times New Roman"/>
              </w:rPr>
              <w:t>34</w:t>
            </w:r>
          </w:p>
        </w:tc>
        <w:tc>
          <w:tcPr>
            <w:tcW w:w="709" w:type="dxa"/>
            <w:gridSpan w:val="3"/>
          </w:tcPr>
          <w:p w:rsidR="000E77CD" w:rsidRPr="000E77CD" w:rsidRDefault="000E77CD" w:rsidP="005E0C25">
            <w:pPr>
              <w:jc w:val="center"/>
              <w:rPr>
                <w:rFonts w:ascii="Times New Roman" w:hAnsi="Times New Roman"/>
              </w:rPr>
            </w:pPr>
            <w:r w:rsidRPr="000E77CD">
              <w:rPr>
                <w:rFonts w:ascii="Times New Roman" w:hAnsi="Times New Roman"/>
              </w:rPr>
              <w:t>32</w:t>
            </w:r>
          </w:p>
        </w:tc>
        <w:tc>
          <w:tcPr>
            <w:tcW w:w="709" w:type="dxa"/>
            <w:gridSpan w:val="2"/>
          </w:tcPr>
          <w:p w:rsidR="000E77CD" w:rsidRPr="000E77CD" w:rsidRDefault="000E77CD" w:rsidP="005E0C25">
            <w:pPr>
              <w:jc w:val="center"/>
              <w:rPr>
                <w:rFonts w:ascii="Times New Roman" w:hAnsi="Times New Roman"/>
              </w:rPr>
            </w:pPr>
            <w:r w:rsidRPr="000E77CD">
              <w:rPr>
                <w:rFonts w:ascii="Times New Roman" w:hAnsi="Times New Roman"/>
              </w:rPr>
              <w:t>28</w:t>
            </w: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96"/>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ОГСЭ.05</w:t>
            </w:r>
          </w:p>
        </w:tc>
        <w:tc>
          <w:tcPr>
            <w:tcW w:w="2513" w:type="dxa"/>
            <w:gridSpan w:val="2"/>
            <w:vAlign w:val="bottom"/>
          </w:tcPr>
          <w:p w:rsidR="000E77CD" w:rsidRPr="000E77CD" w:rsidRDefault="000E77CD" w:rsidP="005E0C25">
            <w:pPr>
              <w:rPr>
                <w:rFonts w:ascii="Times New Roman" w:hAnsi="Times New Roman"/>
                <w:iCs/>
              </w:rPr>
            </w:pPr>
            <w:r w:rsidRPr="000E77CD">
              <w:rPr>
                <w:rFonts w:ascii="Times New Roman" w:hAnsi="Times New Roman"/>
                <w:iCs/>
              </w:rPr>
              <w:t>Психология общения</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ДЗ</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84</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84</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42</w:t>
            </w: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0"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p>
        </w:tc>
        <w:tc>
          <w:tcPr>
            <w:tcW w:w="708" w:type="dxa"/>
            <w:gridSpan w:val="2"/>
            <w:vAlign w:val="bottom"/>
          </w:tcPr>
          <w:p w:rsidR="000E77CD" w:rsidRPr="000E77CD" w:rsidRDefault="000E77CD" w:rsidP="005E0C25">
            <w:pPr>
              <w:jc w:val="center"/>
              <w:rPr>
                <w:rFonts w:ascii="Times New Roman" w:hAnsi="Times New Roman"/>
              </w:rPr>
            </w:pPr>
          </w:p>
        </w:tc>
        <w:tc>
          <w:tcPr>
            <w:tcW w:w="567" w:type="dxa"/>
            <w:vAlign w:val="bottom"/>
          </w:tcPr>
          <w:p w:rsidR="000E77CD" w:rsidRPr="000E77CD" w:rsidRDefault="000E77CD" w:rsidP="005E0C25">
            <w:pPr>
              <w:jc w:val="center"/>
              <w:rPr>
                <w:rFonts w:ascii="Times New Roman" w:hAnsi="Times New Roman"/>
              </w:rPr>
            </w:pPr>
          </w:p>
        </w:tc>
        <w:tc>
          <w:tcPr>
            <w:tcW w:w="709" w:type="dxa"/>
            <w:gridSpan w:val="3"/>
          </w:tcPr>
          <w:p w:rsidR="000E77CD" w:rsidRPr="000E77CD" w:rsidRDefault="000E77CD" w:rsidP="005E0C25">
            <w:pPr>
              <w:jc w:val="center"/>
              <w:rPr>
                <w:rFonts w:ascii="Times New Roman" w:hAnsi="Times New Roman"/>
              </w:rPr>
            </w:pPr>
            <w:r w:rsidRPr="000E77CD">
              <w:rPr>
                <w:rFonts w:ascii="Times New Roman" w:hAnsi="Times New Roman"/>
              </w:rPr>
              <w:t>84</w:t>
            </w:r>
          </w:p>
        </w:tc>
        <w:tc>
          <w:tcPr>
            <w:tcW w:w="709" w:type="dxa"/>
            <w:gridSpan w:val="2"/>
          </w:tcPr>
          <w:p w:rsidR="000E77CD" w:rsidRPr="000E77CD" w:rsidRDefault="000E77CD" w:rsidP="005E0C25">
            <w:pPr>
              <w:jc w:val="cente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96"/>
        </w:trPr>
        <w:tc>
          <w:tcPr>
            <w:tcW w:w="1070" w:type="dxa"/>
            <w:gridSpan w:val="2"/>
            <w:vAlign w:val="bottom"/>
          </w:tcPr>
          <w:p w:rsidR="000E77CD" w:rsidRPr="000E77CD" w:rsidRDefault="000E77CD" w:rsidP="005E0C25">
            <w:pPr>
              <w:jc w:val="center"/>
              <w:rPr>
                <w:rFonts w:ascii="Times New Roman" w:hAnsi="Times New Roman"/>
                <w:vertAlign w:val="superscript"/>
              </w:rPr>
            </w:pPr>
            <w:r w:rsidRPr="000E77CD">
              <w:rPr>
                <w:rFonts w:ascii="Times New Roman" w:hAnsi="Times New Roman"/>
              </w:rPr>
              <w:t>ОГСЭ.06</w:t>
            </w:r>
            <w:r w:rsidRPr="000E77CD">
              <w:rPr>
                <w:rFonts w:ascii="Times New Roman" w:hAnsi="Times New Roman"/>
                <w:vertAlign w:val="superscript"/>
              </w:rPr>
              <w:t>*</w:t>
            </w:r>
          </w:p>
        </w:tc>
        <w:tc>
          <w:tcPr>
            <w:tcW w:w="2513" w:type="dxa"/>
            <w:gridSpan w:val="2"/>
            <w:vAlign w:val="bottom"/>
          </w:tcPr>
          <w:p w:rsidR="000E77CD" w:rsidRPr="000E77CD" w:rsidRDefault="000E77CD" w:rsidP="005E0C25">
            <w:pPr>
              <w:rPr>
                <w:rFonts w:ascii="Times New Roman" w:hAnsi="Times New Roman"/>
                <w:iCs/>
              </w:rPr>
            </w:pPr>
            <w:r w:rsidRPr="000E77CD">
              <w:rPr>
                <w:rFonts w:ascii="Times New Roman" w:hAnsi="Times New Roman"/>
                <w:iCs/>
              </w:rPr>
              <w:t>Основы финансовой грамотности</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ДЗ</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36</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36</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18</w:t>
            </w: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p>
        </w:tc>
        <w:tc>
          <w:tcPr>
            <w:tcW w:w="708" w:type="dxa"/>
            <w:gridSpan w:val="2"/>
            <w:vAlign w:val="bottom"/>
          </w:tcPr>
          <w:p w:rsidR="000E77CD" w:rsidRPr="000E77CD" w:rsidRDefault="000E77CD" w:rsidP="005E0C25">
            <w:pPr>
              <w:jc w:val="center"/>
              <w:rPr>
                <w:rFonts w:ascii="Times New Roman" w:hAnsi="Times New Roman"/>
              </w:rPr>
            </w:pPr>
          </w:p>
        </w:tc>
        <w:tc>
          <w:tcPr>
            <w:tcW w:w="567" w:type="dxa"/>
            <w:vAlign w:val="bottom"/>
          </w:tcPr>
          <w:p w:rsidR="000E77CD" w:rsidRPr="000E77CD" w:rsidRDefault="000E77CD" w:rsidP="005E0C25">
            <w:pPr>
              <w:jc w:val="center"/>
              <w:rPr>
                <w:rFonts w:ascii="Times New Roman" w:hAnsi="Times New Roman"/>
              </w:rPr>
            </w:pPr>
          </w:p>
        </w:tc>
        <w:tc>
          <w:tcPr>
            <w:tcW w:w="709" w:type="dxa"/>
            <w:gridSpan w:val="3"/>
          </w:tcPr>
          <w:p w:rsidR="000E77CD" w:rsidRPr="000E77CD" w:rsidRDefault="000E77CD" w:rsidP="005E0C25">
            <w:pPr>
              <w:jc w:val="center"/>
              <w:rPr>
                <w:rFonts w:ascii="Times New Roman" w:hAnsi="Times New Roman"/>
              </w:rPr>
            </w:pPr>
            <w:r w:rsidRPr="000E77CD">
              <w:rPr>
                <w:rFonts w:ascii="Times New Roman" w:hAnsi="Times New Roman"/>
              </w:rPr>
              <w:t>36</w:t>
            </w:r>
          </w:p>
        </w:tc>
        <w:tc>
          <w:tcPr>
            <w:tcW w:w="709" w:type="dxa"/>
            <w:gridSpan w:val="2"/>
          </w:tcPr>
          <w:p w:rsidR="000E77CD" w:rsidRPr="000E77CD" w:rsidRDefault="000E77CD" w:rsidP="005E0C25">
            <w:pPr>
              <w:jc w:val="cente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96"/>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ОГСЭ.07</w:t>
            </w:r>
          </w:p>
        </w:tc>
        <w:tc>
          <w:tcPr>
            <w:tcW w:w="2513" w:type="dxa"/>
            <w:gridSpan w:val="2"/>
            <w:vAlign w:val="bottom"/>
          </w:tcPr>
          <w:p w:rsidR="000E77CD" w:rsidRPr="000E77CD" w:rsidRDefault="000E77CD" w:rsidP="005E0C25">
            <w:pPr>
              <w:rPr>
                <w:rFonts w:ascii="Times New Roman" w:hAnsi="Times New Roman"/>
                <w:iCs/>
              </w:rPr>
            </w:pPr>
            <w:r w:rsidRPr="000E77CD">
              <w:rPr>
                <w:rFonts w:ascii="Times New Roman" w:hAnsi="Times New Roman"/>
                <w:iCs/>
              </w:rPr>
              <w:t>Курс жизнестойкости</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ДЗ</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39</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39</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15</w:t>
            </w: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r w:rsidRPr="000E77CD">
              <w:rPr>
                <w:rFonts w:ascii="Times New Roman" w:hAnsi="Times New Roman"/>
              </w:rPr>
              <w:t>39</w:t>
            </w: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p>
        </w:tc>
        <w:tc>
          <w:tcPr>
            <w:tcW w:w="708" w:type="dxa"/>
            <w:gridSpan w:val="2"/>
            <w:vAlign w:val="bottom"/>
          </w:tcPr>
          <w:p w:rsidR="000E77CD" w:rsidRPr="000E77CD" w:rsidRDefault="000E77CD" w:rsidP="005E0C25">
            <w:pPr>
              <w:jc w:val="center"/>
              <w:rPr>
                <w:rFonts w:ascii="Times New Roman" w:hAnsi="Times New Roman"/>
              </w:rPr>
            </w:pPr>
          </w:p>
        </w:tc>
        <w:tc>
          <w:tcPr>
            <w:tcW w:w="567" w:type="dxa"/>
            <w:vAlign w:val="bottom"/>
          </w:tcPr>
          <w:p w:rsidR="000E77CD" w:rsidRPr="000E77CD" w:rsidRDefault="000E77CD" w:rsidP="005E0C25">
            <w:pPr>
              <w:jc w:val="center"/>
              <w:rPr>
                <w:rFonts w:ascii="Times New Roman" w:hAnsi="Times New Roman"/>
              </w:rPr>
            </w:pPr>
          </w:p>
        </w:tc>
        <w:tc>
          <w:tcPr>
            <w:tcW w:w="709" w:type="dxa"/>
            <w:gridSpan w:val="3"/>
          </w:tcPr>
          <w:p w:rsidR="000E77CD" w:rsidRPr="000E77CD" w:rsidRDefault="000E77CD" w:rsidP="005E0C25">
            <w:pPr>
              <w:jc w:val="center"/>
              <w:rPr>
                <w:rFonts w:ascii="Times New Roman" w:hAnsi="Times New Roman"/>
              </w:rPr>
            </w:pPr>
          </w:p>
        </w:tc>
        <w:tc>
          <w:tcPr>
            <w:tcW w:w="709" w:type="dxa"/>
            <w:gridSpan w:val="2"/>
          </w:tcPr>
          <w:p w:rsidR="000E77CD" w:rsidRPr="000E77CD" w:rsidRDefault="000E77CD" w:rsidP="005E0C25">
            <w:pPr>
              <w:jc w:val="cente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486"/>
        </w:trPr>
        <w:tc>
          <w:tcPr>
            <w:tcW w:w="1070" w:type="dxa"/>
            <w:gridSpan w:val="2"/>
            <w:shd w:val="clear" w:color="000000"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ЕН.00</w:t>
            </w:r>
          </w:p>
        </w:tc>
        <w:tc>
          <w:tcPr>
            <w:tcW w:w="2513" w:type="dxa"/>
            <w:gridSpan w:val="2"/>
            <w:shd w:val="clear" w:color="000000" w:fill="B8CCE4"/>
            <w:vAlign w:val="bottom"/>
          </w:tcPr>
          <w:p w:rsidR="000E77CD" w:rsidRPr="000E77CD" w:rsidRDefault="000E77CD" w:rsidP="005E0C25">
            <w:pPr>
              <w:rPr>
                <w:rFonts w:ascii="Times New Roman" w:hAnsi="Times New Roman"/>
                <w:b/>
                <w:bCs/>
              </w:rPr>
            </w:pPr>
            <w:r w:rsidRPr="000E77CD">
              <w:rPr>
                <w:rFonts w:ascii="Times New Roman" w:hAnsi="Times New Roman"/>
                <w:b/>
                <w:bCs/>
              </w:rPr>
              <w:t xml:space="preserve">Математический и общий естественнонаучный цикл </w:t>
            </w:r>
          </w:p>
        </w:tc>
        <w:tc>
          <w:tcPr>
            <w:tcW w:w="866" w:type="dxa"/>
            <w:gridSpan w:val="2"/>
            <w:shd w:val="clear" w:color="auto"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0/1/0</w:t>
            </w:r>
          </w:p>
        </w:tc>
        <w:tc>
          <w:tcPr>
            <w:tcW w:w="851" w:type="dxa"/>
            <w:gridSpan w:val="2"/>
            <w:shd w:val="clear" w:color="auto"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144</w:t>
            </w:r>
          </w:p>
        </w:tc>
        <w:tc>
          <w:tcPr>
            <w:tcW w:w="992" w:type="dxa"/>
            <w:gridSpan w:val="2"/>
            <w:shd w:val="clear" w:color="auto"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144</w:t>
            </w:r>
          </w:p>
        </w:tc>
        <w:tc>
          <w:tcPr>
            <w:tcW w:w="992" w:type="dxa"/>
            <w:gridSpan w:val="2"/>
            <w:shd w:val="clear" w:color="auto"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120</w:t>
            </w:r>
          </w:p>
        </w:tc>
        <w:tc>
          <w:tcPr>
            <w:tcW w:w="992" w:type="dxa"/>
            <w:gridSpan w:val="4"/>
            <w:shd w:val="clear" w:color="000000" w:fill="B8CCE4"/>
            <w:vAlign w:val="bottom"/>
          </w:tcPr>
          <w:p w:rsidR="000E77CD" w:rsidRPr="000E77CD" w:rsidRDefault="000E77CD" w:rsidP="005E0C25">
            <w:pPr>
              <w:jc w:val="center"/>
              <w:rPr>
                <w:rFonts w:ascii="Times New Roman" w:hAnsi="Times New Roman"/>
                <w:b/>
                <w:bCs/>
              </w:rPr>
            </w:pPr>
          </w:p>
        </w:tc>
        <w:tc>
          <w:tcPr>
            <w:tcW w:w="851" w:type="dxa"/>
            <w:gridSpan w:val="2"/>
            <w:shd w:val="clear" w:color="000000" w:fill="B8CCE4"/>
          </w:tcPr>
          <w:p w:rsidR="000E77CD" w:rsidRPr="000E77CD" w:rsidRDefault="000E77CD" w:rsidP="005E0C25">
            <w:pPr>
              <w:jc w:val="center"/>
              <w:rPr>
                <w:rFonts w:ascii="Times New Roman" w:hAnsi="Times New Roman"/>
                <w:b/>
                <w:bCs/>
              </w:rPr>
            </w:pPr>
          </w:p>
        </w:tc>
        <w:tc>
          <w:tcPr>
            <w:tcW w:w="850" w:type="dxa"/>
            <w:gridSpan w:val="2"/>
            <w:shd w:val="clear" w:color="000000" w:fill="B8CCE4"/>
            <w:vAlign w:val="bottom"/>
          </w:tcPr>
          <w:p w:rsidR="000E77CD" w:rsidRPr="000E77CD" w:rsidRDefault="000E77CD" w:rsidP="005E0C25">
            <w:pPr>
              <w:jc w:val="center"/>
              <w:rPr>
                <w:rFonts w:ascii="Times New Roman" w:hAnsi="Times New Roman"/>
                <w:b/>
                <w:bCs/>
              </w:rPr>
            </w:pPr>
          </w:p>
        </w:tc>
        <w:tc>
          <w:tcPr>
            <w:tcW w:w="851" w:type="dxa"/>
            <w:gridSpan w:val="2"/>
            <w:shd w:val="clear" w:color="000000"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0</w:t>
            </w:r>
          </w:p>
        </w:tc>
        <w:tc>
          <w:tcPr>
            <w:tcW w:w="850" w:type="dxa"/>
            <w:gridSpan w:val="2"/>
            <w:shd w:val="clear" w:color="000000"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0</w:t>
            </w:r>
          </w:p>
        </w:tc>
        <w:tc>
          <w:tcPr>
            <w:tcW w:w="709" w:type="dxa"/>
            <w:gridSpan w:val="2"/>
            <w:shd w:val="clear" w:color="000000"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0</w:t>
            </w:r>
          </w:p>
        </w:tc>
        <w:tc>
          <w:tcPr>
            <w:tcW w:w="851" w:type="dxa"/>
            <w:gridSpan w:val="2"/>
            <w:shd w:val="clear" w:color="000000"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88</w:t>
            </w:r>
          </w:p>
        </w:tc>
        <w:tc>
          <w:tcPr>
            <w:tcW w:w="708" w:type="dxa"/>
            <w:gridSpan w:val="2"/>
            <w:shd w:val="clear" w:color="000000"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56</w:t>
            </w:r>
          </w:p>
        </w:tc>
        <w:tc>
          <w:tcPr>
            <w:tcW w:w="567" w:type="dxa"/>
            <w:shd w:val="clear" w:color="000000"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 0</w:t>
            </w:r>
          </w:p>
        </w:tc>
        <w:tc>
          <w:tcPr>
            <w:tcW w:w="709" w:type="dxa"/>
            <w:gridSpan w:val="3"/>
            <w:shd w:val="clear" w:color="000000" w:fill="B8CCE4"/>
          </w:tcPr>
          <w:p w:rsidR="000E77CD" w:rsidRPr="000E77CD" w:rsidRDefault="000E77CD" w:rsidP="005E0C25">
            <w:pPr>
              <w:jc w:val="center"/>
              <w:rPr>
                <w:rFonts w:ascii="Times New Roman" w:hAnsi="Times New Roman"/>
                <w:b/>
                <w:bCs/>
              </w:rPr>
            </w:pPr>
          </w:p>
          <w:p w:rsidR="000E77CD" w:rsidRPr="000E77CD" w:rsidRDefault="000E77CD" w:rsidP="005E0C25">
            <w:pPr>
              <w:jc w:val="center"/>
              <w:rPr>
                <w:rFonts w:ascii="Times New Roman" w:hAnsi="Times New Roman"/>
                <w:b/>
                <w:bCs/>
              </w:rPr>
            </w:pPr>
            <w:r w:rsidRPr="000E77CD">
              <w:rPr>
                <w:rFonts w:ascii="Times New Roman" w:hAnsi="Times New Roman"/>
                <w:b/>
                <w:bCs/>
              </w:rPr>
              <w:t>0</w:t>
            </w:r>
          </w:p>
        </w:tc>
        <w:tc>
          <w:tcPr>
            <w:tcW w:w="709" w:type="dxa"/>
            <w:gridSpan w:val="2"/>
            <w:shd w:val="clear" w:color="000000" w:fill="B8CCE4"/>
          </w:tcPr>
          <w:p w:rsidR="000E77CD" w:rsidRPr="000E77CD" w:rsidRDefault="000E77CD" w:rsidP="005E0C25">
            <w:pPr>
              <w:jc w:val="center"/>
              <w:rPr>
                <w:rFonts w:ascii="Times New Roman" w:hAnsi="Times New Roman"/>
                <w:b/>
                <w:bCs/>
              </w:rPr>
            </w:pPr>
          </w:p>
          <w:p w:rsidR="000E77CD" w:rsidRPr="000E77CD" w:rsidRDefault="000E77CD" w:rsidP="005E0C25">
            <w:pPr>
              <w:jc w:val="center"/>
              <w:rPr>
                <w:rFonts w:ascii="Times New Roman" w:hAnsi="Times New Roman"/>
                <w:b/>
                <w:bCs/>
              </w:rPr>
            </w:pPr>
            <w:r w:rsidRPr="000E77CD">
              <w:rPr>
                <w:rFonts w:ascii="Times New Roman" w:hAnsi="Times New Roman"/>
                <w:b/>
                <w:bCs/>
              </w:rPr>
              <w:t>0</w:t>
            </w: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730"/>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ЕН.01</w:t>
            </w:r>
          </w:p>
        </w:tc>
        <w:tc>
          <w:tcPr>
            <w:tcW w:w="2513" w:type="dxa"/>
            <w:gridSpan w:val="2"/>
            <w:vAlign w:val="bottom"/>
          </w:tcPr>
          <w:p w:rsidR="000E77CD" w:rsidRPr="000E77CD" w:rsidRDefault="000E77CD" w:rsidP="005E0C25">
            <w:pPr>
              <w:rPr>
                <w:rFonts w:ascii="Times New Roman" w:hAnsi="Times New Roman"/>
              </w:rPr>
            </w:pPr>
            <w:r w:rsidRPr="000E77CD">
              <w:rPr>
                <w:rFonts w:ascii="Times New Roman" w:hAnsi="Times New Roman"/>
              </w:rPr>
              <w:t>Информатики и информационно-коммуникационные технологии в профессиональной деятельности</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ДЗ</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144</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144</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120</w:t>
            </w: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0"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r w:rsidRPr="000E77CD">
              <w:rPr>
                <w:rFonts w:ascii="Times New Roman" w:hAnsi="Times New Roman"/>
              </w:rPr>
              <w:t>88</w:t>
            </w:r>
          </w:p>
        </w:tc>
        <w:tc>
          <w:tcPr>
            <w:tcW w:w="708" w:type="dxa"/>
            <w:gridSpan w:val="2"/>
            <w:vAlign w:val="bottom"/>
          </w:tcPr>
          <w:p w:rsidR="000E77CD" w:rsidRPr="000E77CD" w:rsidRDefault="000E77CD" w:rsidP="005E0C25">
            <w:pPr>
              <w:rPr>
                <w:rFonts w:ascii="Times New Roman" w:hAnsi="Times New Roman"/>
              </w:rPr>
            </w:pPr>
            <w:r w:rsidRPr="000E77CD">
              <w:rPr>
                <w:rFonts w:ascii="Times New Roman" w:hAnsi="Times New Roman"/>
              </w:rPr>
              <w:t>56</w:t>
            </w:r>
          </w:p>
        </w:tc>
        <w:tc>
          <w:tcPr>
            <w:tcW w:w="567" w:type="dxa"/>
            <w:vAlign w:val="bottom"/>
          </w:tcPr>
          <w:p w:rsidR="000E77CD" w:rsidRPr="000E77CD" w:rsidRDefault="000E77CD" w:rsidP="005E0C25">
            <w:pPr>
              <w:rPr>
                <w:rFonts w:ascii="Times New Roman" w:hAnsi="Times New Roman"/>
              </w:rPr>
            </w:pPr>
          </w:p>
        </w:tc>
        <w:tc>
          <w:tcPr>
            <w:tcW w:w="709" w:type="dxa"/>
            <w:gridSpan w:val="3"/>
          </w:tcPr>
          <w:p w:rsidR="000E77CD" w:rsidRPr="000E77CD" w:rsidRDefault="000E77CD" w:rsidP="005E0C25">
            <w:pPr>
              <w:rPr>
                <w:rFonts w:ascii="Times New Roman" w:hAnsi="Times New Roman"/>
              </w:rPr>
            </w:pPr>
          </w:p>
        </w:tc>
        <w:tc>
          <w:tcPr>
            <w:tcW w:w="709" w:type="dxa"/>
            <w:gridSpan w:val="2"/>
          </w:tcPr>
          <w:p w:rsidR="000E77CD" w:rsidRPr="000E77CD" w:rsidRDefault="000E77CD" w:rsidP="005E0C25">
            <w:pP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431"/>
        </w:trPr>
        <w:tc>
          <w:tcPr>
            <w:tcW w:w="1070" w:type="dxa"/>
            <w:gridSpan w:val="2"/>
            <w:shd w:val="clear" w:color="auto" w:fill="9CC2E5"/>
            <w:vAlign w:val="bottom"/>
          </w:tcPr>
          <w:p w:rsidR="000E77CD" w:rsidRPr="000E77CD" w:rsidRDefault="000E77CD" w:rsidP="005E0C25">
            <w:pPr>
              <w:jc w:val="center"/>
              <w:rPr>
                <w:rFonts w:ascii="Times New Roman" w:hAnsi="Times New Roman"/>
                <w:b/>
              </w:rPr>
            </w:pPr>
            <w:r w:rsidRPr="000E77CD">
              <w:rPr>
                <w:rFonts w:ascii="Times New Roman" w:hAnsi="Times New Roman"/>
                <w:b/>
              </w:rPr>
              <w:t>ОП.00</w:t>
            </w:r>
          </w:p>
        </w:tc>
        <w:tc>
          <w:tcPr>
            <w:tcW w:w="2513" w:type="dxa"/>
            <w:gridSpan w:val="2"/>
            <w:shd w:val="clear" w:color="auto" w:fill="9CC2E5"/>
            <w:vAlign w:val="bottom"/>
          </w:tcPr>
          <w:p w:rsidR="000E77CD" w:rsidRPr="000E77CD" w:rsidRDefault="000E77CD" w:rsidP="005E0C25">
            <w:pPr>
              <w:rPr>
                <w:rFonts w:ascii="Times New Roman" w:hAnsi="Times New Roman"/>
                <w:b/>
              </w:rPr>
            </w:pPr>
            <w:r w:rsidRPr="000E77CD">
              <w:rPr>
                <w:rFonts w:ascii="Times New Roman" w:hAnsi="Times New Roman"/>
                <w:b/>
              </w:rPr>
              <w:t>Общепрофессиональный цикл</w:t>
            </w:r>
          </w:p>
        </w:tc>
        <w:tc>
          <w:tcPr>
            <w:tcW w:w="866" w:type="dxa"/>
            <w:gridSpan w:val="2"/>
            <w:shd w:val="clear" w:color="auto"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0/2/11</w:t>
            </w:r>
          </w:p>
        </w:tc>
        <w:tc>
          <w:tcPr>
            <w:tcW w:w="851" w:type="dxa"/>
            <w:gridSpan w:val="2"/>
            <w:shd w:val="clear" w:color="auto"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1231</w:t>
            </w:r>
          </w:p>
        </w:tc>
        <w:tc>
          <w:tcPr>
            <w:tcW w:w="992" w:type="dxa"/>
            <w:gridSpan w:val="2"/>
            <w:shd w:val="clear" w:color="auto"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1195</w:t>
            </w:r>
          </w:p>
        </w:tc>
        <w:tc>
          <w:tcPr>
            <w:tcW w:w="992" w:type="dxa"/>
            <w:gridSpan w:val="2"/>
            <w:shd w:val="clear" w:color="auto"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512</w:t>
            </w:r>
          </w:p>
        </w:tc>
        <w:tc>
          <w:tcPr>
            <w:tcW w:w="992" w:type="dxa"/>
            <w:gridSpan w:val="4"/>
            <w:shd w:val="clear" w:color="auto" w:fill="9CC2E5"/>
            <w:vAlign w:val="bottom"/>
          </w:tcPr>
          <w:p w:rsidR="000E77CD" w:rsidRPr="000E77CD" w:rsidRDefault="000E77CD" w:rsidP="005E0C25">
            <w:pPr>
              <w:jc w:val="center"/>
              <w:rPr>
                <w:rFonts w:ascii="Times New Roman" w:hAnsi="Times New Roman"/>
                <w:b/>
                <w:bCs/>
              </w:rPr>
            </w:pPr>
          </w:p>
        </w:tc>
        <w:tc>
          <w:tcPr>
            <w:tcW w:w="851" w:type="dxa"/>
            <w:gridSpan w:val="2"/>
            <w:shd w:val="clear" w:color="auto" w:fill="9CC2E5"/>
            <w:vAlign w:val="bottom"/>
          </w:tcPr>
          <w:p w:rsidR="000E77CD" w:rsidRPr="000E77CD" w:rsidRDefault="000E77CD" w:rsidP="005E0C25">
            <w:pPr>
              <w:jc w:val="center"/>
              <w:rPr>
                <w:rFonts w:ascii="Times New Roman" w:hAnsi="Times New Roman"/>
                <w:b/>
                <w:bCs/>
              </w:rPr>
            </w:pPr>
          </w:p>
        </w:tc>
        <w:tc>
          <w:tcPr>
            <w:tcW w:w="850" w:type="dxa"/>
            <w:gridSpan w:val="2"/>
            <w:shd w:val="clear" w:color="auto" w:fill="9CC2E5"/>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36</w:t>
            </w:r>
          </w:p>
        </w:tc>
        <w:tc>
          <w:tcPr>
            <w:tcW w:w="851" w:type="dxa"/>
            <w:gridSpan w:val="2"/>
            <w:shd w:val="clear" w:color="auto" w:fill="9CC2E5"/>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00 </w:t>
            </w:r>
          </w:p>
        </w:tc>
        <w:tc>
          <w:tcPr>
            <w:tcW w:w="850" w:type="dxa"/>
            <w:gridSpan w:val="2"/>
            <w:shd w:val="clear" w:color="auto" w:fill="9CC2E5"/>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 </w:t>
            </w:r>
          </w:p>
        </w:tc>
        <w:tc>
          <w:tcPr>
            <w:tcW w:w="709" w:type="dxa"/>
            <w:gridSpan w:val="2"/>
            <w:shd w:val="clear" w:color="auto" w:fill="9CC2E5"/>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215</w:t>
            </w:r>
          </w:p>
        </w:tc>
        <w:tc>
          <w:tcPr>
            <w:tcW w:w="851" w:type="dxa"/>
            <w:gridSpan w:val="2"/>
            <w:shd w:val="clear" w:color="auto" w:fill="9CC2E5"/>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194</w:t>
            </w:r>
          </w:p>
        </w:tc>
        <w:tc>
          <w:tcPr>
            <w:tcW w:w="708" w:type="dxa"/>
            <w:gridSpan w:val="2"/>
            <w:shd w:val="clear" w:color="auto" w:fill="9CC2E5"/>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208</w:t>
            </w:r>
          </w:p>
        </w:tc>
        <w:tc>
          <w:tcPr>
            <w:tcW w:w="567" w:type="dxa"/>
            <w:shd w:val="clear" w:color="auto" w:fill="9CC2E5"/>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182</w:t>
            </w:r>
          </w:p>
        </w:tc>
        <w:tc>
          <w:tcPr>
            <w:tcW w:w="709" w:type="dxa"/>
            <w:gridSpan w:val="3"/>
            <w:shd w:val="clear" w:color="auto" w:fill="9CC2E5"/>
          </w:tcPr>
          <w:p w:rsidR="000E77CD" w:rsidRPr="000E77CD" w:rsidRDefault="000E77CD" w:rsidP="005E0C25">
            <w:pPr>
              <w:jc w:val="center"/>
              <w:rPr>
                <w:rFonts w:ascii="Times New Roman" w:hAnsi="Times New Roman"/>
                <w:b/>
                <w:bCs/>
              </w:rPr>
            </w:pPr>
          </w:p>
          <w:p w:rsidR="000E77CD" w:rsidRPr="000E77CD" w:rsidRDefault="000E77CD" w:rsidP="005E0C25">
            <w:pPr>
              <w:jc w:val="center"/>
              <w:rPr>
                <w:rFonts w:ascii="Times New Roman" w:hAnsi="Times New Roman"/>
                <w:b/>
                <w:bCs/>
              </w:rPr>
            </w:pPr>
            <w:r w:rsidRPr="000E77CD">
              <w:rPr>
                <w:rFonts w:ascii="Times New Roman" w:hAnsi="Times New Roman"/>
                <w:b/>
                <w:bCs/>
              </w:rPr>
              <w:t>306</w:t>
            </w:r>
          </w:p>
        </w:tc>
        <w:tc>
          <w:tcPr>
            <w:tcW w:w="709" w:type="dxa"/>
            <w:gridSpan w:val="2"/>
            <w:shd w:val="clear" w:color="auto" w:fill="9CC2E5"/>
          </w:tcPr>
          <w:p w:rsidR="000E77CD" w:rsidRPr="000E77CD" w:rsidRDefault="000E77CD" w:rsidP="005E0C25">
            <w:pPr>
              <w:jc w:val="center"/>
              <w:rPr>
                <w:rFonts w:ascii="Times New Roman" w:hAnsi="Times New Roman"/>
                <w:b/>
                <w:bCs/>
              </w:rPr>
            </w:pPr>
          </w:p>
          <w:p w:rsidR="000E77CD" w:rsidRPr="000E77CD" w:rsidRDefault="000E77CD" w:rsidP="005E0C25">
            <w:pPr>
              <w:jc w:val="center"/>
              <w:rPr>
                <w:rFonts w:ascii="Times New Roman" w:hAnsi="Times New Roman"/>
                <w:b/>
                <w:bCs/>
              </w:rPr>
            </w:pPr>
            <w:r w:rsidRPr="000E77CD">
              <w:rPr>
                <w:rFonts w:ascii="Times New Roman" w:hAnsi="Times New Roman"/>
                <w:b/>
                <w:bCs/>
              </w:rPr>
              <w:t>90</w:t>
            </w: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302"/>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ОП.01</w:t>
            </w:r>
          </w:p>
        </w:tc>
        <w:tc>
          <w:tcPr>
            <w:tcW w:w="2513" w:type="dxa"/>
            <w:gridSpan w:val="2"/>
            <w:vAlign w:val="bottom"/>
          </w:tcPr>
          <w:p w:rsidR="000E77CD" w:rsidRPr="000E77CD" w:rsidRDefault="000E77CD" w:rsidP="005E0C25">
            <w:pPr>
              <w:rPr>
                <w:rFonts w:ascii="Times New Roman" w:hAnsi="Times New Roman"/>
              </w:rPr>
            </w:pPr>
            <w:r w:rsidRPr="000E77CD">
              <w:rPr>
                <w:rFonts w:ascii="Times New Roman" w:hAnsi="Times New Roman"/>
              </w:rPr>
              <w:t>Менеджмент и управление персоналом в гостиничном деле</w:t>
            </w:r>
          </w:p>
        </w:tc>
        <w:tc>
          <w:tcPr>
            <w:tcW w:w="866" w:type="dxa"/>
            <w:gridSpan w:val="2"/>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Э</w:t>
            </w:r>
          </w:p>
        </w:tc>
        <w:tc>
          <w:tcPr>
            <w:tcW w:w="851" w:type="dxa"/>
            <w:gridSpan w:val="2"/>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151</w:t>
            </w:r>
          </w:p>
        </w:tc>
        <w:tc>
          <w:tcPr>
            <w:tcW w:w="992" w:type="dxa"/>
            <w:gridSpan w:val="2"/>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131</w:t>
            </w:r>
          </w:p>
        </w:tc>
        <w:tc>
          <w:tcPr>
            <w:tcW w:w="992" w:type="dxa"/>
            <w:gridSpan w:val="2"/>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36</w:t>
            </w:r>
          </w:p>
        </w:tc>
        <w:tc>
          <w:tcPr>
            <w:tcW w:w="992" w:type="dxa"/>
            <w:gridSpan w:val="4"/>
            <w:shd w:val="clear" w:color="000000" w:fill="FFFFFF"/>
            <w:vAlign w:val="bottom"/>
          </w:tcPr>
          <w:p w:rsidR="000E77CD" w:rsidRPr="000E77CD" w:rsidRDefault="000E77CD" w:rsidP="005E0C25">
            <w:pPr>
              <w:jc w:val="center"/>
              <w:rPr>
                <w:rFonts w:ascii="Times New Roman" w:hAnsi="Times New Roman"/>
                <w:b/>
                <w:bCs/>
              </w:rPr>
            </w:pPr>
          </w:p>
        </w:tc>
        <w:tc>
          <w:tcPr>
            <w:tcW w:w="851" w:type="dxa"/>
            <w:gridSpan w:val="2"/>
            <w:vAlign w:val="bottom"/>
          </w:tcPr>
          <w:p w:rsidR="000E77CD" w:rsidRPr="000E77CD" w:rsidRDefault="000E77CD" w:rsidP="005E0C25">
            <w:pPr>
              <w:jc w:val="center"/>
              <w:rPr>
                <w:rFonts w:ascii="Times New Roman" w:hAnsi="Times New Roman"/>
                <w:b/>
                <w:bCs/>
              </w:rPr>
            </w:pPr>
          </w:p>
        </w:tc>
        <w:tc>
          <w:tcPr>
            <w:tcW w:w="850" w:type="dxa"/>
            <w:gridSpan w:val="2"/>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20</w:t>
            </w: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0" w:type="dxa"/>
            <w:gridSpan w:val="2"/>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 </w:t>
            </w: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r w:rsidRPr="000E77CD">
              <w:rPr>
                <w:rFonts w:ascii="Times New Roman" w:hAnsi="Times New Roman"/>
              </w:rPr>
              <w:t>51</w:t>
            </w: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r w:rsidRPr="000E77CD">
              <w:rPr>
                <w:rFonts w:ascii="Times New Roman" w:hAnsi="Times New Roman"/>
              </w:rPr>
              <w:t>80</w:t>
            </w:r>
          </w:p>
        </w:tc>
        <w:tc>
          <w:tcPr>
            <w:tcW w:w="708" w:type="dxa"/>
            <w:gridSpan w:val="2"/>
            <w:vAlign w:val="bottom"/>
          </w:tcPr>
          <w:p w:rsidR="000E77CD" w:rsidRPr="000E77CD" w:rsidRDefault="000E77CD" w:rsidP="005E0C25">
            <w:pPr>
              <w:jc w:val="center"/>
              <w:rPr>
                <w:rFonts w:ascii="Times New Roman" w:hAnsi="Times New Roman"/>
              </w:rPr>
            </w:pPr>
          </w:p>
        </w:tc>
        <w:tc>
          <w:tcPr>
            <w:tcW w:w="567" w:type="dxa"/>
            <w:vAlign w:val="bottom"/>
          </w:tcPr>
          <w:p w:rsidR="000E77CD" w:rsidRPr="000E77CD" w:rsidRDefault="000E77CD" w:rsidP="005E0C25">
            <w:pPr>
              <w:jc w:val="center"/>
              <w:rPr>
                <w:rFonts w:ascii="Times New Roman" w:hAnsi="Times New Roman"/>
              </w:rPr>
            </w:pPr>
          </w:p>
        </w:tc>
        <w:tc>
          <w:tcPr>
            <w:tcW w:w="709" w:type="dxa"/>
            <w:gridSpan w:val="3"/>
          </w:tcPr>
          <w:p w:rsidR="000E77CD" w:rsidRPr="000E77CD" w:rsidRDefault="000E77CD" w:rsidP="005E0C25">
            <w:pPr>
              <w:jc w:val="center"/>
              <w:rPr>
                <w:rFonts w:ascii="Times New Roman" w:hAnsi="Times New Roman"/>
              </w:rPr>
            </w:pPr>
          </w:p>
        </w:tc>
        <w:tc>
          <w:tcPr>
            <w:tcW w:w="709" w:type="dxa"/>
            <w:gridSpan w:val="2"/>
          </w:tcPr>
          <w:p w:rsidR="000E77CD" w:rsidRPr="000E77CD" w:rsidRDefault="000E77CD" w:rsidP="005E0C25">
            <w:pPr>
              <w:jc w:val="cente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521"/>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ОП.02</w:t>
            </w:r>
          </w:p>
        </w:tc>
        <w:tc>
          <w:tcPr>
            <w:tcW w:w="2513" w:type="dxa"/>
            <w:gridSpan w:val="2"/>
            <w:vAlign w:val="bottom"/>
          </w:tcPr>
          <w:p w:rsidR="000E77CD" w:rsidRPr="000E77CD" w:rsidRDefault="000E77CD" w:rsidP="005E0C25">
            <w:pPr>
              <w:rPr>
                <w:rFonts w:ascii="Times New Roman" w:hAnsi="Times New Roman"/>
              </w:rPr>
            </w:pPr>
            <w:r w:rsidRPr="000E77CD">
              <w:rPr>
                <w:rFonts w:ascii="Times New Roman" w:hAnsi="Times New Roman"/>
              </w:rPr>
              <w:t>Основы маркетинга гостиничных услуг</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Э</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86</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76</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28</w:t>
            </w: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10</w:t>
            </w: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0"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r w:rsidRPr="000E77CD">
              <w:rPr>
                <w:rFonts w:ascii="Times New Roman" w:hAnsi="Times New Roman"/>
              </w:rPr>
              <w:t>38</w:t>
            </w:r>
          </w:p>
        </w:tc>
        <w:tc>
          <w:tcPr>
            <w:tcW w:w="708"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38</w:t>
            </w:r>
          </w:p>
        </w:tc>
        <w:tc>
          <w:tcPr>
            <w:tcW w:w="567" w:type="dxa"/>
            <w:vAlign w:val="bottom"/>
          </w:tcPr>
          <w:p w:rsidR="000E77CD" w:rsidRPr="000E77CD" w:rsidRDefault="000E77CD" w:rsidP="005E0C25">
            <w:pPr>
              <w:jc w:val="center"/>
              <w:rPr>
                <w:rFonts w:ascii="Times New Roman" w:hAnsi="Times New Roman"/>
              </w:rPr>
            </w:pPr>
          </w:p>
        </w:tc>
        <w:tc>
          <w:tcPr>
            <w:tcW w:w="709" w:type="dxa"/>
            <w:gridSpan w:val="3"/>
          </w:tcPr>
          <w:p w:rsidR="000E77CD" w:rsidRPr="000E77CD" w:rsidRDefault="000E77CD" w:rsidP="005E0C25">
            <w:pPr>
              <w:jc w:val="center"/>
              <w:rPr>
                <w:rFonts w:ascii="Times New Roman" w:hAnsi="Times New Roman"/>
              </w:rPr>
            </w:pPr>
          </w:p>
        </w:tc>
        <w:tc>
          <w:tcPr>
            <w:tcW w:w="709" w:type="dxa"/>
            <w:gridSpan w:val="2"/>
          </w:tcPr>
          <w:p w:rsidR="000E77CD" w:rsidRPr="000E77CD" w:rsidRDefault="000E77CD" w:rsidP="005E0C25">
            <w:pPr>
              <w:jc w:val="cente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81"/>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ОП.03</w:t>
            </w:r>
          </w:p>
        </w:tc>
        <w:tc>
          <w:tcPr>
            <w:tcW w:w="2513" w:type="dxa"/>
            <w:gridSpan w:val="2"/>
            <w:vAlign w:val="bottom"/>
          </w:tcPr>
          <w:p w:rsidR="000E77CD" w:rsidRPr="000E77CD" w:rsidRDefault="000E77CD" w:rsidP="005E0C25">
            <w:pPr>
              <w:rPr>
                <w:rFonts w:ascii="Times New Roman" w:hAnsi="Times New Roman"/>
              </w:rPr>
            </w:pPr>
            <w:r w:rsidRPr="000E77CD">
              <w:rPr>
                <w:rFonts w:ascii="Times New Roman" w:hAnsi="Times New Roman"/>
              </w:rPr>
              <w:t>Правовое и документационное обеспечение профессиональной деятельности</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Э</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80</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80</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24</w:t>
            </w: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0"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p>
        </w:tc>
        <w:tc>
          <w:tcPr>
            <w:tcW w:w="708" w:type="dxa"/>
            <w:gridSpan w:val="2"/>
            <w:vAlign w:val="bottom"/>
          </w:tcPr>
          <w:p w:rsidR="000E77CD" w:rsidRPr="000E77CD" w:rsidRDefault="000E77CD" w:rsidP="005E0C25">
            <w:pPr>
              <w:jc w:val="center"/>
              <w:rPr>
                <w:rFonts w:ascii="Times New Roman" w:hAnsi="Times New Roman"/>
              </w:rPr>
            </w:pPr>
          </w:p>
        </w:tc>
        <w:tc>
          <w:tcPr>
            <w:tcW w:w="567" w:type="dxa"/>
            <w:vAlign w:val="bottom"/>
          </w:tcPr>
          <w:p w:rsidR="000E77CD" w:rsidRPr="000E77CD" w:rsidRDefault="000E77CD" w:rsidP="005E0C25">
            <w:pPr>
              <w:jc w:val="center"/>
              <w:rPr>
                <w:rFonts w:ascii="Times New Roman" w:hAnsi="Times New Roman"/>
              </w:rPr>
            </w:pPr>
          </w:p>
        </w:tc>
        <w:tc>
          <w:tcPr>
            <w:tcW w:w="709" w:type="dxa"/>
            <w:gridSpan w:val="3"/>
          </w:tcPr>
          <w:p w:rsidR="000E77CD" w:rsidRPr="000E77CD" w:rsidRDefault="000E77CD" w:rsidP="005E0C25">
            <w:pPr>
              <w:jc w:val="center"/>
              <w:rPr>
                <w:rFonts w:ascii="Times New Roman" w:hAnsi="Times New Roman"/>
              </w:rPr>
            </w:pPr>
            <w:r w:rsidRPr="000E77CD">
              <w:rPr>
                <w:rFonts w:ascii="Times New Roman" w:hAnsi="Times New Roman"/>
              </w:rPr>
              <w:t>80</w:t>
            </w:r>
          </w:p>
        </w:tc>
        <w:tc>
          <w:tcPr>
            <w:tcW w:w="709" w:type="dxa"/>
            <w:gridSpan w:val="2"/>
          </w:tcPr>
          <w:p w:rsidR="000E77CD" w:rsidRPr="000E77CD" w:rsidRDefault="000E77CD" w:rsidP="005E0C25">
            <w:pPr>
              <w:jc w:val="cente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179"/>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ОП.04</w:t>
            </w:r>
          </w:p>
        </w:tc>
        <w:tc>
          <w:tcPr>
            <w:tcW w:w="2513" w:type="dxa"/>
            <w:gridSpan w:val="2"/>
            <w:vAlign w:val="bottom"/>
          </w:tcPr>
          <w:p w:rsidR="000E77CD" w:rsidRPr="000E77CD" w:rsidRDefault="000E77CD" w:rsidP="005E0C25">
            <w:pPr>
              <w:rPr>
                <w:rFonts w:ascii="Times New Roman" w:hAnsi="Times New Roman"/>
              </w:rPr>
            </w:pPr>
            <w:r w:rsidRPr="000E77CD">
              <w:rPr>
                <w:rFonts w:ascii="Times New Roman" w:hAnsi="Times New Roman"/>
              </w:rPr>
              <w:t>Экономика и бухгалтерский учет гостиничного предприятия</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ДЗ</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122</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122</w:t>
            </w:r>
          </w:p>
        </w:tc>
        <w:tc>
          <w:tcPr>
            <w:tcW w:w="992" w:type="dxa"/>
            <w:gridSpan w:val="2"/>
            <w:vAlign w:val="bottom"/>
          </w:tcPr>
          <w:p w:rsidR="000E77CD" w:rsidRPr="000E77CD" w:rsidRDefault="000E77CD" w:rsidP="005E0C25">
            <w:pPr>
              <w:rPr>
                <w:rFonts w:ascii="Times New Roman" w:hAnsi="Times New Roman"/>
                <w:bCs/>
              </w:rPr>
            </w:pPr>
            <w:r w:rsidRPr="000E77CD">
              <w:rPr>
                <w:rFonts w:ascii="Times New Roman" w:hAnsi="Times New Roman"/>
                <w:bCs/>
              </w:rPr>
              <w:t>56</w:t>
            </w: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0"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p>
        </w:tc>
        <w:tc>
          <w:tcPr>
            <w:tcW w:w="708" w:type="dxa"/>
            <w:gridSpan w:val="2"/>
            <w:vAlign w:val="bottom"/>
          </w:tcPr>
          <w:p w:rsidR="000E77CD" w:rsidRPr="000E77CD" w:rsidRDefault="000E77CD" w:rsidP="005E0C25">
            <w:pPr>
              <w:jc w:val="center"/>
              <w:rPr>
                <w:rFonts w:ascii="Times New Roman" w:hAnsi="Times New Roman"/>
              </w:rPr>
            </w:pPr>
          </w:p>
        </w:tc>
        <w:tc>
          <w:tcPr>
            <w:tcW w:w="567" w:type="dxa"/>
            <w:vAlign w:val="bottom"/>
          </w:tcPr>
          <w:p w:rsidR="000E77CD" w:rsidRPr="000E77CD" w:rsidRDefault="000E77CD" w:rsidP="005E0C25">
            <w:pPr>
              <w:jc w:val="center"/>
              <w:rPr>
                <w:rFonts w:ascii="Times New Roman" w:hAnsi="Times New Roman"/>
              </w:rPr>
            </w:pPr>
            <w:r w:rsidRPr="000E77CD">
              <w:rPr>
                <w:rFonts w:ascii="Times New Roman" w:hAnsi="Times New Roman"/>
              </w:rPr>
              <w:t>40</w:t>
            </w:r>
          </w:p>
        </w:tc>
        <w:tc>
          <w:tcPr>
            <w:tcW w:w="709" w:type="dxa"/>
            <w:gridSpan w:val="3"/>
          </w:tcPr>
          <w:p w:rsidR="000E77CD" w:rsidRPr="000E77CD" w:rsidRDefault="000E77CD" w:rsidP="005E0C25">
            <w:pPr>
              <w:jc w:val="center"/>
              <w:rPr>
                <w:rFonts w:ascii="Times New Roman" w:hAnsi="Times New Roman"/>
              </w:rPr>
            </w:pPr>
            <w:r w:rsidRPr="000E77CD">
              <w:rPr>
                <w:rFonts w:ascii="Times New Roman" w:hAnsi="Times New Roman"/>
              </w:rPr>
              <w:t>82</w:t>
            </w:r>
          </w:p>
        </w:tc>
        <w:tc>
          <w:tcPr>
            <w:tcW w:w="709" w:type="dxa"/>
            <w:gridSpan w:val="2"/>
          </w:tcPr>
          <w:p w:rsidR="000E77CD" w:rsidRPr="000E77CD" w:rsidRDefault="000E77CD" w:rsidP="005E0C25">
            <w:pPr>
              <w:jc w:val="center"/>
              <w:rPr>
                <w:rFonts w:ascii="Times New Roman" w:hAnsi="Times New Roman"/>
              </w:rPr>
            </w:pPr>
            <w:r w:rsidRPr="000E77CD">
              <w:rPr>
                <w:rFonts w:ascii="Times New Roman" w:hAnsi="Times New Roman"/>
              </w:rPr>
              <w:t>0</w:t>
            </w: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21"/>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ОП.05</w:t>
            </w:r>
          </w:p>
        </w:tc>
        <w:tc>
          <w:tcPr>
            <w:tcW w:w="2513" w:type="dxa"/>
            <w:gridSpan w:val="2"/>
            <w:vAlign w:val="bottom"/>
          </w:tcPr>
          <w:p w:rsidR="000E77CD" w:rsidRPr="000E77CD" w:rsidRDefault="000E77CD" w:rsidP="005E0C25">
            <w:pPr>
              <w:rPr>
                <w:rFonts w:ascii="Times New Roman" w:hAnsi="Times New Roman"/>
              </w:rPr>
            </w:pPr>
            <w:r w:rsidRPr="000E77CD">
              <w:rPr>
                <w:rFonts w:ascii="Times New Roman" w:hAnsi="Times New Roman"/>
              </w:rPr>
              <w:t>Требования к зданиям и инженерным системам гостиничного предприятия</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Э</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54</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48</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10</w:t>
            </w: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6</w:t>
            </w: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0"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p>
        </w:tc>
        <w:tc>
          <w:tcPr>
            <w:tcW w:w="708" w:type="dxa"/>
            <w:gridSpan w:val="2"/>
            <w:vAlign w:val="bottom"/>
          </w:tcPr>
          <w:p w:rsidR="000E77CD" w:rsidRPr="000E77CD" w:rsidRDefault="000E77CD" w:rsidP="005E0C25">
            <w:pPr>
              <w:jc w:val="center"/>
              <w:rPr>
                <w:rFonts w:ascii="Times New Roman" w:hAnsi="Times New Roman"/>
              </w:rPr>
            </w:pPr>
          </w:p>
        </w:tc>
        <w:tc>
          <w:tcPr>
            <w:tcW w:w="567" w:type="dxa"/>
            <w:vAlign w:val="bottom"/>
          </w:tcPr>
          <w:p w:rsidR="000E77CD" w:rsidRPr="000E77CD" w:rsidRDefault="000E77CD" w:rsidP="005E0C25">
            <w:pPr>
              <w:jc w:val="center"/>
              <w:rPr>
                <w:rFonts w:ascii="Times New Roman" w:hAnsi="Times New Roman"/>
              </w:rPr>
            </w:pPr>
            <w:r w:rsidRPr="000E77CD">
              <w:rPr>
                <w:rFonts w:ascii="Times New Roman" w:hAnsi="Times New Roman"/>
              </w:rPr>
              <w:t>48</w:t>
            </w:r>
          </w:p>
        </w:tc>
        <w:tc>
          <w:tcPr>
            <w:tcW w:w="709" w:type="dxa"/>
            <w:gridSpan w:val="3"/>
          </w:tcPr>
          <w:p w:rsidR="000E77CD" w:rsidRPr="000E77CD" w:rsidRDefault="000E77CD" w:rsidP="005E0C25">
            <w:pPr>
              <w:jc w:val="center"/>
              <w:rPr>
                <w:rFonts w:ascii="Times New Roman" w:hAnsi="Times New Roman"/>
              </w:rPr>
            </w:pPr>
          </w:p>
        </w:tc>
        <w:tc>
          <w:tcPr>
            <w:tcW w:w="709" w:type="dxa"/>
            <w:gridSpan w:val="2"/>
          </w:tcPr>
          <w:p w:rsidR="000E77CD" w:rsidRPr="000E77CD" w:rsidRDefault="000E77CD" w:rsidP="005E0C25">
            <w:pPr>
              <w:jc w:val="cente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57"/>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ОП.06</w:t>
            </w:r>
          </w:p>
        </w:tc>
        <w:tc>
          <w:tcPr>
            <w:tcW w:w="2513" w:type="dxa"/>
            <w:gridSpan w:val="2"/>
            <w:vAlign w:val="bottom"/>
          </w:tcPr>
          <w:p w:rsidR="000E77CD" w:rsidRPr="000E77CD" w:rsidRDefault="000E77CD" w:rsidP="005E0C25">
            <w:pPr>
              <w:rPr>
                <w:rFonts w:ascii="Times New Roman" w:hAnsi="Times New Roman"/>
                <w:iCs/>
              </w:rPr>
            </w:pPr>
            <w:r w:rsidRPr="000E77CD">
              <w:rPr>
                <w:rFonts w:ascii="Times New Roman" w:hAnsi="Times New Roman"/>
                <w:iCs/>
              </w:rPr>
              <w:t>Иностранный язык (второй)</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Э</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124</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124</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124</w:t>
            </w: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0"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p>
        </w:tc>
        <w:tc>
          <w:tcPr>
            <w:tcW w:w="708"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30</w:t>
            </w:r>
          </w:p>
        </w:tc>
        <w:tc>
          <w:tcPr>
            <w:tcW w:w="567" w:type="dxa"/>
            <w:vAlign w:val="bottom"/>
          </w:tcPr>
          <w:p w:rsidR="000E77CD" w:rsidRPr="000E77CD" w:rsidRDefault="000E77CD" w:rsidP="005E0C25">
            <w:pPr>
              <w:jc w:val="center"/>
              <w:rPr>
                <w:rFonts w:ascii="Times New Roman" w:hAnsi="Times New Roman"/>
              </w:rPr>
            </w:pPr>
            <w:r w:rsidRPr="000E77CD">
              <w:rPr>
                <w:rFonts w:ascii="Times New Roman" w:hAnsi="Times New Roman"/>
              </w:rPr>
              <w:t>30</w:t>
            </w:r>
          </w:p>
        </w:tc>
        <w:tc>
          <w:tcPr>
            <w:tcW w:w="709" w:type="dxa"/>
            <w:gridSpan w:val="3"/>
          </w:tcPr>
          <w:p w:rsidR="000E77CD" w:rsidRPr="000E77CD" w:rsidRDefault="000E77CD" w:rsidP="005E0C25">
            <w:pPr>
              <w:jc w:val="center"/>
              <w:rPr>
                <w:rFonts w:ascii="Times New Roman" w:hAnsi="Times New Roman"/>
              </w:rPr>
            </w:pPr>
            <w:r w:rsidRPr="000E77CD">
              <w:rPr>
                <w:rFonts w:ascii="Times New Roman" w:hAnsi="Times New Roman"/>
              </w:rPr>
              <w:t>32</w:t>
            </w:r>
          </w:p>
        </w:tc>
        <w:tc>
          <w:tcPr>
            <w:tcW w:w="709" w:type="dxa"/>
            <w:gridSpan w:val="2"/>
          </w:tcPr>
          <w:p w:rsidR="000E77CD" w:rsidRPr="000E77CD" w:rsidRDefault="000E77CD" w:rsidP="005E0C25">
            <w:pPr>
              <w:jc w:val="center"/>
              <w:rPr>
                <w:rFonts w:ascii="Times New Roman" w:hAnsi="Times New Roman"/>
              </w:rPr>
            </w:pPr>
            <w:r w:rsidRPr="000E77CD">
              <w:rPr>
                <w:rFonts w:ascii="Times New Roman" w:hAnsi="Times New Roman"/>
              </w:rPr>
              <w:t>32</w:t>
            </w: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86"/>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ОП.07</w:t>
            </w:r>
          </w:p>
        </w:tc>
        <w:tc>
          <w:tcPr>
            <w:tcW w:w="2513" w:type="dxa"/>
            <w:gridSpan w:val="2"/>
            <w:vAlign w:val="bottom"/>
          </w:tcPr>
          <w:p w:rsidR="000E77CD" w:rsidRPr="000E77CD" w:rsidRDefault="000E77CD" w:rsidP="005E0C25">
            <w:pPr>
              <w:rPr>
                <w:rFonts w:ascii="Times New Roman" w:hAnsi="Times New Roman"/>
                <w:iCs/>
              </w:rPr>
            </w:pPr>
            <w:r w:rsidRPr="000E77CD">
              <w:rPr>
                <w:rFonts w:ascii="Times New Roman" w:hAnsi="Times New Roman"/>
                <w:iCs/>
              </w:rPr>
              <w:t>Предпринимательская деятельность в сфере гостиничного бизнеса</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ДЗ</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100</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100</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50</w:t>
            </w: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0"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p>
        </w:tc>
        <w:tc>
          <w:tcPr>
            <w:tcW w:w="708" w:type="dxa"/>
            <w:gridSpan w:val="2"/>
            <w:vAlign w:val="bottom"/>
          </w:tcPr>
          <w:p w:rsidR="000E77CD" w:rsidRPr="000E77CD" w:rsidRDefault="000E77CD" w:rsidP="005E0C25">
            <w:pPr>
              <w:jc w:val="center"/>
              <w:rPr>
                <w:rFonts w:ascii="Times New Roman" w:hAnsi="Times New Roman"/>
              </w:rPr>
            </w:pPr>
          </w:p>
        </w:tc>
        <w:tc>
          <w:tcPr>
            <w:tcW w:w="567" w:type="dxa"/>
            <w:vAlign w:val="bottom"/>
          </w:tcPr>
          <w:p w:rsidR="000E77CD" w:rsidRPr="000E77CD" w:rsidRDefault="000E77CD" w:rsidP="005E0C25">
            <w:pPr>
              <w:jc w:val="center"/>
              <w:rPr>
                <w:rFonts w:ascii="Times New Roman" w:hAnsi="Times New Roman"/>
              </w:rPr>
            </w:pPr>
          </w:p>
        </w:tc>
        <w:tc>
          <w:tcPr>
            <w:tcW w:w="709" w:type="dxa"/>
            <w:gridSpan w:val="3"/>
          </w:tcPr>
          <w:p w:rsidR="000E77CD" w:rsidRPr="000E77CD" w:rsidRDefault="000E77CD" w:rsidP="005E0C25">
            <w:pPr>
              <w:jc w:val="center"/>
              <w:rPr>
                <w:rFonts w:ascii="Times New Roman" w:hAnsi="Times New Roman"/>
              </w:rPr>
            </w:pPr>
            <w:r w:rsidRPr="000E77CD">
              <w:rPr>
                <w:rFonts w:ascii="Times New Roman" w:hAnsi="Times New Roman"/>
              </w:rPr>
              <w:t>42</w:t>
            </w:r>
          </w:p>
        </w:tc>
        <w:tc>
          <w:tcPr>
            <w:tcW w:w="709" w:type="dxa"/>
            <w:gridSpan w:val="2"/>
          </w:tcPr>
          <w:p w:rsidR="000E77CD" w:rsidRPr="000E77CD" w:rsidRDefault="000E77CD" w:rsidP="005E0C25">
            <w:pPr>
              <w:jc w:val="center"/>
              <w:rPr>
                <w:rFonts w:ascii="Times New Roman" w:hAnsi="Times New Roman"/>
              </w:rPr>
            </w:pPr>
            <w:r w:rsidRPr="000E77CD">
              <w:rPr>
                <w:rFonts w:ascii="Times New Roman" w:hAnsi="Times New Roman"/>
              </w:rPr>
              <w:t>58</w:t>
            </w: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23"/>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ОП.08</w:t>
            </w:r>
          </w:p>
        </w:tc>
        <w:tc>
          <w:tcPr>
            <w:tcW w:w="2513" w:type="dxa"/>
            <w:gridSpan w:val="2"/>
            <w:vAlign w:val="bottom"/>
          </w:tcPr>
          <w:p w:rsidR="000E77CD" w:rsidRPr="000E77CD" w:rsidRDefault="000E77CD" w:rsidP="005E0C25">
            <w:pPr>
              <w:rPr>
                <w:rFonts w:ascii="Times New Roman" w:hAnsi="Times New Roman"/>
                <w:i/>
                <w:iCs/>
              </w:rPr>
            </w:pPr>
            <w:r w:rsidRPr="000E77CD">
              <w:rPr>
                <w:rFonts w:ascii="Times New Roman" w:hAnsi="Times New Roman"/>
              </w:rPr>
              <w:t>Безопасность жизнедеятельности</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Э</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68</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68</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34</w:t>
            </w: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0"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p>
        </w:tc>
        <w:tc>
          <w:tcPr>
            <w:tcW w:w="708"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68</w:t>
            </w:r>
          </w:p>
        </w:tc>
        <w:tc>
          <w:tcPr>
            <w:tcW w:w="567" w:type="dxa"/>
            <w:vAlign w:val="bottom"/>
          </w:tcPr>
          <w:p w:rsidR="000E77CD" w:rsidRPr="000E77CD" w:rsidRDefault="000E77CD" w:rsidP="005E0C25">
            <w:pPr>
              <w:jc w:val="center"/>
              <w:rPr>
                <w:rFonts w:ascii="Times New Roman" w:hAnsi="Times New Roman"/>
              </w:rPr>
            </w:pPr>
          </w:p>
        </w:tc>
        <w:tc>
          <w:tcPr>
            <w:tcW w:w="709" w:type="dxa"/>
            <w:gridSpan w:val="3"/>
          </w:tcPr>
          <w:p w:rsidR="000E77CD" w:rsidRPr="000E77CD" w:rsidRDefault="000E77CD" w:rsidP="005E0C25">
            <w:pPr>
              <w:jc w:val="center"/>
              <w:rPr>
                <w:rFonts w:ascii="Times New Roman" w:hAnsi="Times New Roman"/>
              </w:rPr>
            </w:pPr>
          </w:p>
        </w:tc>
        <w:tc>
          <w:tcPr>
            <w:tcW w:w="709" w:type="dxa"/>
            <w:gridSpan w:val="2"/>
          </w:tcPr>
          <w:p w:rsidR="000E77CD" w:rsidRPr="000E77CD" w:rsidRDefault="000E77CD" w:rsidP="005E0C25">
            <w:pPr>
              <w:jc w:val="cente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23"/>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 xml:space="preserve">ОП.09 </w:t>
            </w:r>
          </w:p>
        </w:tc>
        <w:tc>
          <w:tcPr>
            <w:tcW w:w="2513" w:type="dxa"/>
            <w:gridSpan w:val="2"/>
            <w:vAlign w:val="bottom"/>
          </w:tcPr>
          <w:p w:rsidR="000E77CD" w:rsidRPr="000E77CD" w:rsidRDefault="000E77CD" w:rsidP="005E0C25">
            <w:pPr>
              <w:rPr>
                <w:rFonts w:ascii="Times New Roman" w:hAnsi="Times New Roman"/>
              </w:rPr>
            </w:pPr>
            <w:r w:rsidRPr="000E77CD">
              <w:rPr>
                <w:rFonts w:ascii="Times New Roman" w:hAnsi="Times New Roman"/>
              </w:rPr>
              <w:t>Гостиничная индустрия</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Э</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90</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90</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26</w:t>
            </w: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r w:rsidRPr="000E77CD">
              <w:rPr>
                <w:rFonts w:ascii="Times New Roman" w:hAnsi="Times New Roman"/>
              </w:rPr>
              <w:t>50</w:t>
            </w: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r w:rsidRPr="000E77CD">
              <w:rPr>
                <w:rFonts w:ascii="Times New Roman" w:hAnsi="Times New Roman"/>
              </w:rPr>
              <w:t>40</w:t>
            </w:r>
          </w:p>
        </w:tc>
        <w:tc>
          <w:tcPr>
            <w:tcW w:w="708" w:type="dxa"/>
            <w:gridSpan w:val="2"/>
            <w:vAlign w:val="bottom"/>
          </w:tcPr>
          <w:p w:rsidR="000E77CD" w:rsidRPr="000E77CD" w:rsidRDefault="000E77CD" w:rsidP="005E0C25">
            <w:pPr>
              <w:jc w:val="center"/>
              <w:rPr>
                <w:rFonts w:ascii="Times New Roman" w:hAnsi="Times New Roman"/>
              </w:rPr>
            </w:pPr>
          </w:p>
        </w:tc>
        <w:tc>
          <w:tcPr>
            <w:tcW w:w="567" w:type="dxa"/>
            <w:vAlign w:val="bottom"/>
          </w:tcPr>
          <w:p w:rsidR="000E77CD" w:rsidRPr="000E77CD" w:rsidRDefault="000E77CD" w:rsidP="005E0C25">
            <w:pPr>
              <w:jc w:val="center"/>
              <w:rPr>
                <w:rFonts w:ascii="Times New Roman" w:hAnsi="Times New Roman"/>
              </w:rPr>
            </w:pPr>
          </w:p>
        </w:tc>
        <w:tc>
          <w:tcPr>
            <w:tcW w:w="709" w:type="dxa"/>
            <w:gridSpan w:val="3"/>
          </w:tcPr>
          <w:p w:rsidR="000E77CD" w:rsidRPr="000E77CD" w:rsidRDefault="000E77CD" w:rsidP="005E0C25">
            <w:pPr>
              <w:jc w:val="center"/>
              <w:rPr>
                <w:rFonts w:ascii="Times New Roman" w:hAnsi="Times New Roman"/>
              </w:rPr>
            </w:pPr>
          </w:p>
        </w:tc>
        <w:tc>
          <w:tcPr>
            <w:tcW w:w="709" w:type="dxa"/>
            <w:gridSpan w:val="2"/>
          </w:tcPr>
          <w:p w:rsidR="000E77CD" w:rsidRPr="000E77CD" w:rsidRDefault="000E77CD" w:rsidP="005E0C25">
            <w:pPr>
              <w:jc w:val="cente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60"/>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ОП.10</w:t>
            </w:r>
          </w:p>
        </w:tc>
        <w:tc>
          <w:tcPr>
            <w:tcW w:w="2513" w:type="dxa"/>
            <w:gridSpan w:val="2"/>
            <w:vAlign w:val="bottom"/>
          </w:tcPr>
          <w:p w:rsidR="000E77CD" w:rsidRPr="000E77CD" w:rsidRDefault="000E77CD" w:rsidP="005E0C25">
            <w:pPr>
              <w:rPr>
                <w:rFonts w:ascii="Times New Roman" w:hAnsi="Times New Roman"/>
              </w:rPr>
            </w:pPr>
            <w:r w:rsidRPr="000E77CD">
              <w:rPr>
                <w:rFonts w:ascii="Times New Roman" w:hAnsi="Times New Roman"/>
              </w:rPr>
              <w:t>Организация туризма</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Э</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80</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80</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18</w:t>
            </w: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r w:rsidRPr="000E77CD">
              <w:rPr>
                <w:rFonts w:ascii="Times New Roman" w:hAnsi="Times New Roman"/>
              </w:rPr>
              <w:t>44</w:t>
            </w: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r w:rsidRPr="000E77CD">
              <w:rPr>
                <w:rFonts w:ascii="Times New Roman" w:hAnsi="Times New Roman"/>
              </w:rPr>
              <w:t>36</w:t>
            </w:r>
          </w:p>
        </w:tc>
        <w:tc>
          <w:tcPr>
            <w:tcW w:w="708" w:type="dxa"/>
            <w:gridSpan w:val="2"/>
            <w:vAlign w:val="bottom"/>
          </w:tcPr>
          <w:p w:rsidR="000E77CD" w:rsidRPr="000E77CD" w:rsidRDefault="000E77CD" w:rsidP="005E0C25">
            <w:pPr>
              <w:jc w:val="center"/>
              <w:rPr>
                <w:rFonts w:ascii="Times New Roman" w:hAnsi="Times New Roman"/>
              </w:rPr>
            </w:pPr>
          </w:p>
        </w:tc>
        <w:tc>
          <w:tcPr>
            <w:tcW w:w="567" w:type="dxa"/>
            <w:vAlign w:val="bottom"/>
          </w:tcPr>
          <w:p w:rsidR="000E77CD" w:rsidRPr="000E77CD" w:rsidRDefault="000E77CD" w:rsidP="005E0C25">
            <w:pPr>
              <w:jc w:val="center"/>
              <w:rPr>
                <w:rFonts w:ascii="Times New Roman" w:hAnsi="Times New Roman"/>
              </w:rPr>
            </w:pPr>
          </w:p>
        </w:tc>
        <w:tc>
          <w:tcPr>
            <w:tcW w:w="709" w:type="dxa"/>
            <w:gridSpan w:val="3"/>
          </w:tcPr>
          <w:p w:rsidR="000E77CD" w:rsidRPr="000E77CD" w:rsidRDefault="000E77CD" w:rsidP="005E0C25">
            <w:pPr>
              <w:jc w:val="center"/>
              <w:rPr>
                <w:rFonts w:ascii="Times New Roman" w:hAnsi="Times New Roman"/>
              </w:rPr>
            </w:pPr>
          </w:p>
        </w:tc>
        <w:tc>
          <w:tcPr>
            <w:tcW w:w="709" w:type="dxa"/>
            <w:gridSpan w:val="2"/>
          </w:tcPr>
          <w:p w:rsidR="000E77CD" w:rsidRPr="000E77CD" w:rsidRDefault="000E77CD" w:rsidP="005E0C25">
            <w:pPr>
              <w:jc w:val="cente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23"/>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ОП.11</w:t>
            </w:r>
          </w:p>
        </w:tc>
        <w:tc>
          <w:tcPr>
            <w:tcW w:w="2513" w:type="dxa"/>
            <w:gridSpan w:val="2"/>
            <w:vAlign w:val="bottom"/>
          </w:tcPr>
          <w:p w:rsidR="000E77CD" w:rsidRPr="000E77CD" w:rsidRDefault="000E77CD" w:rsidP="005E0C25">
            <w:pPr>
              <w:rPr>
                <w:rFonts w:ascii="Times New Roman" w:hAnsi="Times New Roman"/>
              </w:rPr>
            </w:pPr>
            <w:r w:rsidRPr="000E77CD">
              <w:rPr>
                <w:rFonts w:ascii="Times New Roman" w:hAnsi="Times New Roman"/>
              </w:rPr>
              <w:t>Сервисная деятельность</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Э</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52</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52</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26</w:t>
            </w: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r w:rsidRPr="000E77CD">
              <w:rPr>
                <w:rFonts w:ascii="Times New Roman" w:hAnsi="Times New Roman"/>
              </w:rPr>
              <w:t>52</w:t>
            </w: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p>
        </w:tc>
        <w:tc>
          <w:tcPr>
            <w:tcW w:w="708" w:type="dxa"/>
            <w:gridSpan w:val="2"/>
            <w:vAlign w:val="bottom"/>
          </w:tcPr>
          <w:p w:rsidR="000E77CD" w:rsidRPr="000E77CD" w:rsidRDefault="000E77CD" w:rsidP="005E0C25">
            <w:pPr>
              <w:jc w:val="center"/>
              <w:rPr>
                <w:rFonts w:ascii="Times New Roman" w:hAnsi="Times New Roman"/>
              </w:rPr>
            </w:pPr>
          </w:p>
        </w:tc>
        <w:tc>
          <w:tcPr>
            <w:tcW w:w="567" w:type="dxa"/>
            <w:vAlign w:val="bottom"/>
          </w:tcPr>
          <w:p w:rsidR="000E77CD" w:rsidRPr="000E77CD" w:rsidRDefault="000E77CD" w:rsidP="005E0C25">
            <w:pPr>
              <w:jc w:val="center"/>
              <w:rPr>
                <w:rFonts w:ascii="Times New Roman" w:hAnsi="Times New Roman"/>
              </w:rPr>
            </w:pPr>
          </w:p>
        </w:tc>
        <w:tc>
          <w:tcPr>
            <w:tcW w:w="709" w:type="dxa"/>
            <w:gridSpan w:val="3"/>
          </w:tcPr>
          <w:p w:rsidR="000E77CD" w:rsidRPr="000E77CD" w:rsidRDefault="000E77CD" w:rsidP="005E0C25">
            <w:pPr>
              <w:jc w:val="center"/>
              <w:rPr>
                <w:rFonts w:ascii="Times New Roman" w:hAnsi="Times New Roman"/>
              </w:rPr>
            </w:pPr>
          </w:p>
        </w:tc>
        <w:tc>
          <w:tcPr>
            <w:tcW w:w="709" w:type="dxa"/>
            <w:gridSpan w:val="2"/>
          </w:tcPr>
          <w:p w:rsidR="000E77CD" w:rsidRPr="000E77CD" w:rsidRDefault="000E77CD" w:rsidP="005E0C25">
            <w:pPr>
              <w:jc w:val="cente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23"/>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ОП.12</w:t>
            </w:r>
          </w:p>
        </w:tc>
        <w:tc>
          <w:tcPr>
            <w:tcW w:w="2513" w:type="dxa"/>
            <w:gridSpan w:val="2"/>
            <w:vAlign w:val="bottom"/>
          </w:tcPr>
          <w:p w:rsidR="000E77CD" w:rsidRPr="000E77CD" w:rsidRDefault="000E77CD" w:rsidP="005E0C25">
            <w:pPr>
              <w:rPr>
                <w:rFonts w:ascii="Times New Roman" w:hAnsi="Times New Roman"/>
              </w:rPr>
            </w:pPr>
            <w:r w:rsidRPr="000E77CD">
              <w:rPr>
                <w:rFonts w:ascii="Times New Roman" w:hAnsi="Times New Roman"/>
              </w:rPr>
              <w:t>Экскурсионная деятельность</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Э</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72</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72</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36</w:t>
            </w: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p>
        </w:tc>
        <w:tc>
          <w:tcPr>
            <w:tcW w:w="708"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72</w:t>
            </w:r>
          </w:p>
        </w:tc>
        <w:tc>
          <w:tcPr>
            <w:tcW w:w="567" w:type="dxa"/>
            <w:vAlign w:val="bottom"/>
          </w:tcPr>
          <w:p w:rsidR="000E77CD" w:rsidRPr="000E77CD" w:rsidRDefault="000E77CD" w:rsidP="005E0C25">
            <w:pPr>
              <w:jc w:val="center"/>
              <w:rPr>
                <w:rFonts w:ascii="Times New Roman" w:hAnsi="Times New Roman"/>
              </w:rPr>
            </w:pPr>
          </w:p>
        </w:tc>
        <w:tc>
          <w:tcPr>
            <w:tcW w:w="709" w:type="dxa"/>
            <w:gridSpan w:val="3"/>
          </w:tcPr>
          <w:p w:rsidR="000E77CD" w:rsidRPr="000E77CD" w:rsidRDefault="000E77CD" w:rsidP="005E0C25">
            <w:pPr>
              <w:jc w:val="center"/>
              <w:rPr>
                <w:rFonts w:ascii="Times New Roman" w:hAnsi="Times New Roman"/>
              </w:rPr>
            </w:pPr>
          </w:p>
        </w:tc>
        <w:tc>
          <w:tcPr>
            <w:tcW w:w="709" w:type="dxa"/>
            <w:gridSpan w:val="2"/>
          </w:tcPr>
          <w:p w:rsidR="000E77CD" w:rsidRPr="000E77CD" w:rsidRDefault="000E77CD" w:rsidP="005E0C25">
            <w:pPr>
              <w:jc w:val="cente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23"/>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ОП.13</w:t>
            </w:r>
          </w:p>
        </w:tc>
        <w:tc>
          <w:tcPr>
            <w:tcW w:w="2513" w:type="dxa"/>
            <w:gridSpan w:val="2"/>
            <w:vAlign w:val="bottom"/>
          </w:tcPr>
          <w:p w:rsidR="000E77CD" w:rsidRPr="000E77CD" w:rsidRDefault="000E77CD" w:rsidP="005E0C25">
            <w:pPr>
              <w:rPr>
                <w:rFonts w:ascii="Times New Roman" w:hAnsi="Times New Roman"/>
              </w:rPr>
            </w:pPr>
            <w:r w:rsidRPr="000E77CD">
              <w:rPr>
                <w:rFonts w:ascii="Times New Roman" w:hAnsi="Times New Roman"/>
              </w:rPr>
              <w:t>Стандартизация и контроль качества  гостиничных услуг</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Э</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134</w:t>
            </w:r>
          </w:p>
        </w:tc>
        <w:tc>
          <w:tcPr>
            <w:tcW w:w="992" w:type="dxa"/>
            <w:gridSpan w:val="2"/>
            <w:vAlign w:val="bottom"/>
          </w:tcPr>
          <w:p w:rsidR="000E77CD" w:rsidRPr="000E77CD" w:rsidRDefault="000E77CD" w:rsidP="005E0C25">
            <w:pPr>
              <w:rPr>
                <w:rFonts w:ascii="Times New Roman" w:hAnsi="Times New Roman"/>
                <w:bCs/>
              </w:rPr>
            </w:pPr>
            <w:r w:rsidRPr="000E77CD">
              <w:rPr>
                <w:rFonts w:ascii="Times New Roman" w:hAnsi="Times New Roman"/>
                <w:bCs/>
              </w:rPr>
              <w:t>134</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60</w:t>
            </w: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p>
        </w:tc>
        <w:tc>
          <w:tcPr>
            <w:tcW w:w="708" w:type="dxa"/>
            <w:gridSpan w:val="2"/>
            <w:vAlign w:val="bottom"/>
          </w:tcPr>
          <w:p w:rsidR="000E77CD" w:rsidRPr="000E77CD" w:rsidRDefault="000E77CD" w:rsidP="005E0C25">
            <w:pPr>
              <w:jc w:val="center"/>
              <w:rPr>
                <w:rFonts w:ascii="Times New Roman" w:hAnsi="Times New Roman"/>
              </w:rPr>
            </w:pPr>
          </w:p>
        </w:tc>
        <w:tc>
          <w:tcPr>
            <w:tcW w:w="567" w:type="dxa"/>
            <w:vAlign w:val="bottom"/>
          </w:tcPr>
          <w:p w:rsidR="000E77CD" w:rsidRPr="000E77CD" w:rsidRDefault="000E77CD" w:rsidP="005E0C25">
            <w:pPr>
              <w:jc w:val="center"/>
              <w:rPr>
                <w:rFonts w:ascii="Times New Roman" w:hAnsi="Times New Roman"/>
              </w:rPr>
            </w:pPr>
            <w:r w:rsidRPr="000E77CD">
              <w:rPr>
                <w:rFonts w:ascii="Times New Roman" w:hAnsi="Times New Roman"/>
              </w:rPr>
              <w:t>64</w:t>
            </w:r>
          </w:p>
        </w:tc>
        <w:tc>
          <w:tcPr>
            <w:tcW w:w="709" w:type="dxa"/>
            <w:gridSpan w:val="3"/>
          </w:tcPr>
          <w:p w:rsidR="000E77CD" w:rsidRPr="000E77CD" w:rsidRDefault="000E77CD" w:rsidP="005E0C25">
            <w:pPr>
              <w:jc w:val="center"/>
              <w:rPr>
                <w:rFonts w:ascii="Times New Roman" w:hAnsi="Times New Roman"/>
              </w:rPr>
            </w:pPr>
            <w:r w:rsidRPr="000E77CD">
              <w:rPr>
                <w:rFonts w:ascii="Times New Roman" w:hAnsi="Times New Roman"/>
              </w:rPr>
              <w:t>70</w:t>
            </w:r>
          </w:p>
        </w:tc>
        <w:tc>
          <w:tcPr>
            <w:tcW w:w="709" w:type="dxa"/>
            <w:gridSpan w:val="2"/>
          </w:tcPr>
          <w:p w:rsidR="000E77CD" w:rsidRPr="000E77CD" w:rsidRDefault="000E77CD" w:rsidP="005E0C25">
            <w:pPr>
              <w:jc w:val="cente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23"/>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ОП.14</w:t>
            </w:r>
          </w:p>
        </w:tc>
        <w:tc>
          <w:tcPr>
            <w:tcW w:w="2513" w:type="dxa"/>
            <w:gridSpan w:val="2"/>
            <w:vAlign w:val="bottom"/>
          </w:tcPr>
          <w:p w:rsidR="000E77CD" w:rsidRPr="000E77CD" w:rsidRDefault="000E77CD" w:rsidP="005E0C25">
            <w:pPr>
              <w:rPr>
                <w:rFonts w:ascii="Times New Roman" w:hAnsi="Times New Roman"/>
              </w:rPr>
            </w:pPr>
            <w:r w:rsidRPr="000E77CD">
              <w:rPr>
                <w:rFonts w:ascii="Times New Roman" w:hAnsi="Times New Roman"/>
              </w:rPr>
              <w:t>Основы индивидуального проектирования</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З</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18</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18</w:t>
            </w:r>
          </w:p>
        </w:tc>
        <w:tc>
          <w:tcPr>
            <w:tcW w:w="992" w:type="dxa"/>
            <w:gridSpan w:val="2"/>
            <w:vAlign w:val="bottom"/>
          </w:tcPr>
          <w:p w:rsidR="000E77CD" w:rsidRPr="000E77CD" w:rsidRDefault="000E77CD" w:rsidP="005E0C25">
            <w:pPr>
              <w:jc w:val="center"/>
              <w:rPr>
                <w:rFonts w:ascii="Times New Roman" w:hAnsi="Times New Roman"/>
                <w:bCs/>
              </w:rPr>
            </w:pP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r w:rsidRPr="000E77CD">
              <w:rPr>
                <w:rFonts w:ascii="Times New Roman" w:hAnsi="Times New Roman"/>
              </w:rPr>
              <w:t>18</w:t>
            </w: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p>
        </w:tc>
        <w:tc>
          <w:tcPr>
            <w:tcW w:w="708" w:type="dxa"/>
            <w:gridSpan w:val="2"/>
            <w:vAlign w:val="bottom"/>
          </w:tcPr>
          <w:p w:rsidR="000E77CD" w:rsidRPr="000E77CD" w:rsidRDefault="000E77CD" w:rsidP="005E0C25">
            <w:pPr>
              <w:jc w:val="center"/>
              <w:rPr>
                <w:rFonts w:ascii="Times New Roman" w:hAnsi="Times New Roman"/>
              </w:rPr>
            </w:pPr>
          </w:p>
        </w:tc>
        <w:tc>
          <w:tcPr>
            <w:tcW w:w="567" w:type="dxa"/>
            <w:vAlign w:val="bottom"/>
          </w:tcPr>
          <w:p w:rsidR="000E77CD" w:rsidRPr="000E77CD" w:rsidRDefault="000E77CD" w:rsidP="005E0C25">
            <w:pPr>
              <w:jc w:val="center"/>
              <w:rPr>
                <w:rFonts w:ascii="Times New Roman" w:hAnsi="Times New Roman"/>
              </w:rPr>
            </w:pPr>
          </w:p>
        </w:tc>
        <w:tc>
          <w:tcPr>
            <w:tcW w:w="709" w:type="dxa"/>
            <w:gridSpan w:val="3"/>
          </w:tcPr>
          <w:p w:rsidR="000E77CD" w:rsidRPr="000E77CD" w:rsidRDefault="000E77CD" w:rsidP="005E0C25">
            <w:pPr>
              <w:jc w:val="center"/>
              <w:rPr>
                <w:rFonts w:ascii="Times New Roman" w:hAnsi="Times New Roman"/>
              </w:rPr>
            </w:pPr>
          </w:p>
        </w:tc>
        <w:tc>
          <w:tcPr>
            <w:tcW w:w="709" w:type="dxa"/>
            <w:gridSpan w:val="2"/>
          </w:tcPr>
          <w:p w:rsidR="000E77CD" w:rsidRPr="000E77CD" w:rsidRDefault="000E77CD" w:rsidP="005E0C25">
            <w:pPr>
              <w:jc w:val="cente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78"/>
        </w:trPr>
        <w:tc>
          <w:tcPr>
            <w:tcW w:w="1070" w:type="dxa"/>
            <w:gridSpan w:val="2"/>
            <w:shd w:val="clear" w:color="000000"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П.00</w:t>
            </w:r>
          </w:p>
        </w:tc>
        <w:tc>
          <w:tcPr>
            <w:tcW w:w="2513" w:type="dxa"/>
            <w:gridSpan w:val="2"/>
            <w:shd w:val="clear" w:color="000000" w:fill="B8CCE4"/>
            <w:vAlign w:val="bottom"/>
          </w:tcPr>
          <w:p w:rsidR="000E77CD" w:rsidRPr="000E77CD" w:rsidRDefault="000E77CD" w:rsidP="005E0C25">
            <w:pPr>
              <w:rPr>
                <w:rFonts w:ascii="Times New Roman" w:hAnsi="Times New Roman"/>
                <w:b/>
                <w:bCs/>
              </w:rPr>
            </w:pPr>
            <w:r w:rsidRPr="000E77CD">
              <w:rPr>
                <w:rFonts w:ascii="Times New Roman" w:hAnsi="Times New Roman"/>
                <w:b/>
                <w:bCs/>
              </w:rPr>
              <w:t>Профессиональный цикл</w:t>
            </w:r>
          </w:p>
        </w:tc>
        <w:tc>
          <w:tcPr>
            <w:tcW w:w="866" w:type="dxa"/>
            <w:gridSpan w:val="2"/>
            <w:shd w:val="clear" w:color="auto"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0/14/9</w:t>
            </w:r>
          </w:p>
        </w:tc>
        <w:tc>
          <w:tcPr>
            <w:tcW w:w="851" w:type="dxa"/>
            <w:gridSpan w:val="2"/>
            <w:shd w:val="clear" w:color="auto"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1946</w:t>
            </w:r>
          </w:p>
        </w:tc>
        <w:tc>
          <w:tcPr>
            <w:tcW w:w="992" w:type="dxa"/>
            <w:gridSpan w:val="2"/>
            <w:shd w:val="clear" w:color="auto"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1826</w:t>
            </w:r>
          </w:p>
        </w:tc>
        <w:tc>
          <w:tcPr>
            <w:tcW w:w="992" w:type="dxa"/>
            <w:gridSpan w:val="2"/>
            <w:shd w:val="clear" w:color="auto"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598</w:t>
            </w:r>
          </w:p>
        </w:tc>
        <w:tc>
          <w:tcPr>
            <w:tcW w:w="992" w:type="dxa"/>
            <w:gridSpan w:val="4"/>
            <w:shd w:val="clear" w:color="000000"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756</w:t>
            </w:r>
          </w:p>
        </w:tc>
        <w:tc>
          <w:tcPr>
            <w:tcW w:w="851" w:type="dxa"/>
            <w:gridSpan w:val="2"/>
            <w:shd w:val="clear" w:color="000000" w:fill="B8CCE4"/>
          </w:tcPr>
          <w:p w:rsidR="000E77CD" w:rsidRPr="000E77CD" w:rsidRDefault="000E77CD" w:rsidP="005E0C25">
            <w:pPr>
              <w:jc w:val="center"/>
              <w:rPr>
                <w:rFonts w:ascii="Times New Roman" w:hAnsi="Times New Roman"/>
                <w:b/>
                <w:bCs/>
              </w:rPr>
            </w:pPr>
            <w:r w:rsidRPr="000E77CD">
              <w:rPr>
                <w:rFonts w:ascii="Times New Roman" w:hAnsi="Times New Roman"/>
                <w:b/>
                <w:bCs/>
              </w:rPr>
              <w:t>24</w:t>
            </w:r>
          </w:p>
        </w:tc>
        <w:tc>
          <w:tcPr>
            <w:tcW w:w="850" w:type="dxa"/>
            <w:gridSpan w:val="2"/>
            <w:shd w:val="clear" w:color="000000"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120</w:t>
            </w:r>
          </w:p>
        </w:tc>
        <w:tc>
          <w:tcPr>
            <w:tcW w:w="851" w:type="dxa"/>
            <w:gridSpan w:val="2"/>
            <w:shd w:val="clear" w:color="000000"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0 </w:t>
            </w:r>
          </w:p>
        </w:tc>
        <w:tc>
          <w:tcPr>
            <w:tcW w:w="850" w:type="dxa"/>
            <w:gridSpan w:val="2"/>
            <w:shd w:val="clear" w:color="000000"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 0</w:t>
            </w:r>
          </w:p>
        </w:tc>
        <w:tc>
          <w:tcPr>
            <w:tcW w:w="709" w:type="dxa"/>
            <w:gridSpan w:val="2"/>
            <w:shd w:val="clear" w:color="000000"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214</w:t>
            </w:r>
          </w:p>
        </w:tc>
        <w:tc>
          <w:tcPr>
            <w:tcW w:w="851" w:type="dxa"/>
            <w:gridSpan w:val="2"/>
            <w:shd w:val="clear" w:color="000000"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470</w:t>
            </w:r>
          </w:p>
        </w:tc>
        <w:tc>
          <w:tcPr>
            <w:tcW w:w="708" w:type="dxa"/>
            <w:gridSpan w:val="2"/>
            <w:shd w:val="clear" w:color="000000"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196</w:t>
            </w:r>
          </w:p>
        </w:tc>
        <w:tc>
          <w:tcPr>
            <w:tcW w:w="567" w:type="dxa"/>
            <w:shd w:val="clear" w:color="000000" w:fill="B8CCE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562</w:t>
            </w:r>
          </w:p>
        </w:tc>
        <w:tc>
          <w:tcPr>
            <w:tcW w:w="709" w:type="dxa"/>
            <w:gridSpan w:val="3"/>
            <w:shd w:val="clear" w:color="000000" w:fill="B8CCE4"/>
          </w:tcPr>
          <w:p w:rsidR="000E77CD" w:rsidRPr="000E77CD" w:rsidRDefault="000E77CD" w:rsidP="005E0C25">
            <w:pPr>
              <w:jc w:val="center"/>
              <w:rPr>
                <w:rFonts w:ascii="Times New Roman" w:hAnsi="Times New Roman"/>
                <w:b/>
                <w:bCs/>
              </w:rPr>
            </w:pPr>
            <w:r w:rsidRPr="000E77CD">
              <w:rPr>
                <w:rFonts w:ascii="Times New Roman" w:hAnsi="Times New Roman"/>
                <w:b/>
                <w:bCs/>
              </w:rPr>
              <w:t>118</w:t>
            </w:r>
          </w:p>
        </w:tc>
        <w:tc>
          <w:tcPr>
            <w:tcW w:w="709" w:type="dxa"/>
            <w:gridSpan w:val="2"/>
            <w:shd w:val="clear" w:color="000000" w:fill="B8CCE4"/>
          </w:tcPr>
          <w:p w:rsidR="000E77CD" w:rsidRPr="000E77CD" w:rsidRDefault="000E77CD" w:rsidP="005E0C25">
            <w:pPr>
              <w:jc w:val="center"/>
              <w:rPr>
                <w:rFonts w:ascii="Times New Roman" w:hAnsi="Times New Roman"/>
                <w:b/>
                <w:bCs/>
              </w:rPr>
            </w:pPr>
            <w:r w:rsidRPr="000E77CD">
              <w:rPr>
                <w:rFonts w:ascii="Times New Roman" w:hAnsi="Times New Roman"/>
                <w:b/>
                <w:bCs/>
              </w:rPr>
              <w:t>266</w:t>
            </w: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97"/>
        </w:trPr>
        <w:tc>
          <w:tcPr>
            <w:tcW w:w="1070" w:type="dxa"/>
            <w:gridSpan w:val="2"/>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ПМ.01</w:t>
            </w:r>
          </w:p>
        </w:tc>
        <w:tc>
          <w:tcPr>
            <w:tcW w:w="2513" w:type="dxa"/>
            <w:gridSpan w:val="2"/>
            <w:shd w:val="clear" w:color="auto" w:fill="D9D9D9"/>
            <w:vAlign w:val="bottom"/>
          </w:tcPr>
          <w:p w:rsidR="000E77CD" w:rsidRPr="000E77CD" w:rsidRDefault="000E77CD" w:rsidP="005E0C25">
            <w:pPr>
              <w:rPr>
                <w:rFonts w:ascii="Times New Roman" w:hAnsi="Times New Roman"/>
                <w:b/>
                <w:bCs/>
              </w:rPr>
            </w:pPr>
            <w:r w:rsidRPr="000E77CD">
              <w:rPr>
                <w:rFonts w:ascii="Times New Roman" w:hAnsi="Times New Roman"/>
                <w:b/>
              </w:rPr>
              <w:t>Организация и контроль текущей деятельности сотрудников службы приема и размещения</w:t>
            </w:r>
          </w:p>
        </w:tc>
        <w:tc>
          <w:tcPr>
            <w:tcW w:w="866" w:type="dxa"/>
            <w:gridSpan w:val="2"/>
            <w:shd w:val="clear" w:color="auto" w:fill="E5DFEC"/>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Экв</w:t>
            </w:r>
          </w:p>
        </w:tc>
        <w:tc>
          <w:tcPr>
            <w:tcW w:w="851" w:type="dxa"/>
            <w:gridSpan w:val="2"/>
            <w:shd w:val="clear" w:color="auto" w:fill="E5DFEC"/>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408</w:t>
            </w:r>
          </w:p>
        </w:tc>
        <w:tc>
          <w:tcPr>
            <w:tcW w:w="992" w:type="dxa"/>
            <w:gridSpan w:val="2"/>
            <w:shd w:val="clear" w:color="auto" w:fill="E5DFEC"/>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382</w:t>
            </w:r>
          </w:p>
        </w:tc>
        <w:tc>
          <w:tcPr>
            <w:tcW w:w="992" w:type="dxa"/>
            <w:gridSpan w:val="2"/>
            <w:shd w:val="clear" w:color="auto" w:fill="E5DFEC"/>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138</w:t>
            </w:r>
          </w:p>
        </w:tc>
        <w:tc>
          <w:tcPr>
            <w:tcW w:w="992" w:type="dxa"/>
            <w:gridSpan w:val="4"/>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144</w:t>
            </w:r>
          </w:p>
        </w:tc>
        <w:tc>
          <w:tcPr>
            <w:tcW w:w="851" w:type="dxa"/>
            <w:gridSpan w:val="2"/>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24</w:t>
            </w:r>
          </w:p>
        </w:tc>
        <w:tc>
          <w:tcPr>
            <w:tcW w:w="850" w:type="dxa"/>
            <w:gridSpan w:val="2"/>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26</w:t>
            </w:r>
          </w:p>
        </w:tc>
        <w:tc>
          <w:tcPr>
            <w:tcW w:w="851" w:type="dxa"/>
            <w:gridSpan w:val="2"/>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 </w:t>
            </w:r>
          </w:p>
        </w:tc>
        <w:tc>
          <w:tcPr>
            <w:tcW w:w="850" w:type="dxa"/>
            <w:gridSpan w:val="2"/>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 </w:t>
            </w:r>
          </w:p>
        </w:tc>
        <w:tc>
          <w:tcPr>
            <w:tcW w:w="709" w:type="dxa"/>
            <w:gridSpan w:val="2"/>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120</w:t>
            </w:r>
          </w:p>
        </w:tc>
        <w:tc>
          <w:tcPr>
            <w:tcW w:w="851" w:type="dxa"/>
            <w:gridSpan w:val="2"/>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262</w:t>
            </w:r>
          </w:p>
        </w:tc>
        <w:tc>
          <w:tcPr>
            <w:tcW w:w="708" w:type="dxa"/>
            <w:gridSpan w:val="2"/>
            <w:shd w:val="clear" w:color="auto" w:fill="D9D9D9"/>
            <w:vAlign w:val="bottom"/>
          </w:tcPr>
          <w:p w:rsidR="000E77CD" w:rsidRPr="000E77CD" w:rsidRDefault="000E77CD" w:rsidP="005E0C25">
            <w:pPr>
              <w:jc w:val="center"/>
              <w:rPr>
                <w:rFonts w:ascii="Times New Roman" w:hAnsi="Times New Roman"/>
                <w:b/>
                <w:bCs/>
              </w:rPr>
            </w:pPr>
          </w:p>
        </w:tc>
        <w:tc>
          <w:tcPr>
            <w:tcW w:w="567" w:type="dxa"/>
            <w:shd w:val="clear" w:color="auto" w:fill="D9D9D9"/>
            <w:vAlign w:val="bottom"/>
          </w:tcPr>
          <w:p w:rsidR="000E77CD" w:rsidRPr="000E77CD" w:rsidRDefault="000E77CD" w:rsidP="005E0C25">
            <w:pPr>
              <w:jc w:val="center"/>
              <w:rPr>
                <w:rFonts w:ascii="Times New Roman" w:hAnsi="Times New Roman"/>
                <w:b/>
                <w:bCs/>
              </w:rPr>
            </w:pPr>
          </w:p>
        </w:tc>
        <w:tc>
          <w:tcPr>
            <w:tcW w:w="709" w:type="dxa"/>
            <w:gridSpan w:val="3"/>
            <w:shd w:val="clear" w:color="auto" w:fill="D9D9D9"/>
          </w:tcPr>
          <w:p w:rsidR="000E77CD" w:rsidRPr="000E77CD" w:rsidRDefault="000E77CD" w:rsidP="005E0C25">
            <w:pPr>
              <w:jc w:val="center"/>
              <w:rPr>
                <w:rFonts w:ascii="Times New Roman" w:hAnsi="Times New Roman"/>
                <w:b/>
                <w:bCs/>
              </w:rPr>
            </w:pPr>
          </w:p>
        </w:tc>
        <w:tc>
          <w:tcPr>
            <w:tcW w:w="709" w:type="dxa"/>
            <w:gridSpan w:val="2"/>
            <w:shd w:val="clear" w:color="auto" w:fill="D9D9D9"/>
          </w:tcPr>
          <w:p w:rsidR="000E77CD" w:rsidRPr="000E77CD" w:rsidRDefault="000E77CD" w:rsidP="005E0C25">
            <w:pPr>
              <w:jc w:val="center"/>
              <w:rPr>
                <w:rFonts w:ascii="Times New Roman" w:hAnsi="Times New Roman"/>
                <w:b/>
                <w:bCs/>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413"/>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МДК.01.01</w:t>
            </w:r>
          </w:p>
        </w:tc>
        <w:tc>
          <w:tcPr>
            <w:tcW w:w="2513" w:type="dxa"/>
            <w:gridSpan w:val="2"/>
            <w:vAlign w:val="bottom"/>
          </w:tcPr>
          <w:p w:rsidR="000E77CD" w:rsidRPr="000E77CD" w:rsidRDefault="000E77CD" w:rsidP="005E0C25">
            <w:pPr>
              <w:rPr>
                <w:rFonts w:ascii="Times New Roman" w:hAnsi="Times New Roman"/>
              </w:rPr>
            </w:pPr>
            <w:r w:rsidRPr="000E77CD">
              <w:rPr>
                <w:rFonts w:ascii="Times New Roman" w:hAnsi="Times New Roman"/>
              </w:rPr>
              <w:t>Организация и контроль текущей деятельности службы приема и размещения</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Э</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226</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200</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100</w:t>
            </w: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24</w:t>
            </w:r>
          </w:p>
        </w:tc>
        <w:tc>
          <w:tcPr>
            <w:tcW w:w="850"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26</w:t>
            </w: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0"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r w:rsidRPr="000E77CD">
              <w:rPr>
                <w:rFonts w:ascii="Times New Roman" w:hAnsi="Times New Roman"/>
              </w:rPr>
              <w:t>120</w:t>
            </w: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r w:rsidRPr="000E77CD">
              <w:rPr>
                <w:rFonts w:ascii="Times New Roman" w:hAnsi="Times New Roman"/>
              </w:rPr>
              <w:t>80</w:t>
            </w:r>
          </w:p>
        </w:tc>
        <w:tc>
          <w:tcPr>
            <w:tcW w:w="708" w:type="dxa"/>
            <w:gridSpan w:val="2"/>
            <w:vAlign w:val="bottom"/>
          </w:tcPr>
          <w:p w:rsidR="000E77CD" w:rsidRPr="000E77CD" w:rsidRDefault="000E77CD" w:rsidP="005E0C25">
            <w:pPr>
              <w:rPr>
                <w:rFonts w:ascii="Times New Roman" w:hAnsi="Times New Roman"/>
              </w:rPr>
            </w:pPr>
          </w:p>
        </w:tc>
        <w:tc>
          <w:tcPr>
            <w:tcW w:w="567" w:type="dxa"/>
            <w:vAlign w:val="bottom"/>
          </w:tcPr>
          <w:p w:rsidR="000E77CD" w:rsidRPr="000E77CD" w:rsidRDefault="000E77CD" w:rsidP="005E0C25">
            <w:pPr>
              <w:rPr>
                <w:rFonts w:ascii="Times New Roman" w:hAnsi="Times New Roman"/>
              </w:rPr>
            </w:pPr>
          </w:p>
        </w:tc>
        <w:tc>
          <w:tcPr>
            <w:tcW w:w="709" w:type="dxa"/>
            <w:gridSpan w:val="3"/>
          </w:tcPr>
          <w:p w:rsidR="000E77CD" w:rsidRPr="000E77CD" w:rsidRDefault="000E77CD" w:rsidP="005E0C25">
            <w:pPr>
              <w:rPr>
                <w:rFonts w:ascii="Times New Roman" w:hAnsi="Times New Roman"/>
              </w:rPr>
            </w:pPr>
          </w:p>
        </w:tc>
        <w:tc>
          <w:tcPr>
            <w:tcW w:w="709" w:type="dxa"/>
            <w:gridSpan w:val="2"/>
          </w:tcPr>
          <w:p w:rsidR="000E77CD" w:rsidRPr="000E77CD" w:rsidRDefault="000E77CD" w:rsidP="005E0C25">
            <w:pP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413"/>
        </w:trPr>
        <w:tc>
          <w:tcPr>
            <w:tcW w:w="1070" w:type="dxa"/>
            <w:gridSpan w:val="2"/>
            <w:vAlign w:val="center"/>
          </w:tcPr>
          <w:p w:rsidR="000E77CD" w:rsidRPr="000E77CD" w:rsidRDefault="000E77CD" w:rsidP="005E0C25">
            <w:pPr>
              <w:jc w:val="both"/>
              <w:rPr>
                <w:rFonts w:ascii="Times New Roman" w:hAnsi="Times New Roman"/>
              </w:rPr>
            </w:pPr>
            <w:r w:rsidRPr="000E77CD">
              <w:rPr>
                <w:rFonts w:ascii="Times New Roman" w:hAnsi="Times New Roman"/>
              </w:rPr>
              <w:t>МДК.01.02</w:t>
            </w:r>
          </w:p>
        </w:tc>
        <w:tc>
          <w:tcPr>
            <w:tcW w:w="2513" w:type="dxa"/>
            <w:gridSpan w:val="2"/>
            <w:vAlign w:val="center"/>
          </w:tcPr>
          <w:p w:rsidR="000E77CD" w:rsidRPr="000E77CD" w:rsidRDefault="000E77CD" w:rsidP="005E0C25">
            <w:pPr>
              <w:rPr>
                <w:rFonts w:ascii="Times New Roman" w:hAnsi="Times New Roman"/>
              </w:rPr>
            </w:pPr>
            <w:r w:rsidRPr="000E77CD">
              <w:rPr>
                <w:rFonts w:ascii="Times New Roman" w:hAnsi="Times New Roman"/>
              </w:rPr>
              <w:t>Иностранный язык в сфере профессиональной коммуникации для службы приема и размещения</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ДЗ</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38</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38</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38</w:t>
            </w: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r w:rsidRPr="000E77CD">
              <w:rPr>
                <w:rFonts w:ascii="Times New Roman" w:hAnsi="Times New Roman"/>
              </w:rPr>
              <w:t>38</w:t>
            </w:r>
          </w:p>
        </w:tc>
        <w:tc>
          <w:tcPr>
            <w:tcW w:w="708" w:type="dxa"/>
            <w:gridSpan w:val="2"/>
            <w:vAlign w:val="bottom"/>
          </w:tcPr>
          <w:p w:rsidR="000E77CD" w:rsidRPr="000E77CD" w:rsidRDefault="000E77CD" w:rsidP="005E0C25">
            <w:pPr>
              <w:rPr>
                <w:rFonts w:ascii="Times New Roman" w:hAnsi="Times New Roman"/>
              </w:rPr>
            </w:pPr>
          </w:p>
        </w:tc>
        <w:tc>
          <w:tcPr>
            <w:tcW w:w="567" w:type="dxa"/>
            <w:vAlign w:val="bottom"/>
          </w:tcPr>
          <w:p w:rsidR="000E77CD" w:rsidRPr="000E77CD" w:rsidRDefault="000E77CD" w:rsidP="005E0C25">
            <w:pPr>
              <w:rPr>
                <w:rFonts w:ascii="Times New Roman" w:hAnsi="Times New Roman"/>
              </w:rPr>
            </w:pPr>
          </w:p>
        </w:tc>
        <w:tc>
          <w:tcPr>
            <w:tcW w:w="709" w:type="dxa"/>
            <w:gridSpan w:val="3"/>
          </w:tcPr>
          <w:p w:rsidR="000E77CD" w:rsidRPr="000E77CD" w:rsidRDefault="000E77CD" w:rsidP="005E0C25">
            <w:pPr>
              <w:rPr>
                <w:rFonts w:ascii="Times New Roman" w:hAnsi="Times New Roman"/>
              </w:rPr>
            </w:pPr>
          </w:p>
        </w:tc>
        <w:tc>
          <w:tcPr>
            <w:tcW w:w="709" w:type="dxa"/>
            <w:gridSpan w:val="2"/>
          </w:tcPr>
          <w:p w:rsidR="000E77CD" w:rsidRPr="000E77CD" w:rsidRDefault="000E77CD" w:rsidP="005E0C25">
            <w:pP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21"/>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УП.01</w:t>
            </w:r>
          </w:p>
        </w:tc>
        <w:tc>
          <w:tcPr>
            <w:tcW w:w="2513" w:type="dxa"/>
            <w:gridSpan w:val="2"/>
            <w:vAlign w:val="bottom"/>
          </w:tcPr>
          <w:p w:rsidR="000E77CD" w:rsidRPr="000E77CD" w:rsidRDefault="000E77CD" w:rsidP="005E0C25">
            <w:pPr>
              <w:rPr>
                <w:rFonts w:ascii="Times New Roman" w:hAnsi="Times New Roman"/>
              </w:rPr>
            </w:pPr>
            <w:r w:rsidRPr="000E77CD">
              <w:rPr>
                <w:rFonts w:ascii="Times New Roman" w:hAnsi="Times New Roman"/>
              </w:rPr>
              <w:t>Учебная практика</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ДЗ</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72</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72</w:t>
            </w:r>
          </w:p>
        </w:tc>
        <w:tc>
          <w:tcPr>
            <w:tcW w:w="992" w:type="dxa"/>
            <w:gridSpan w:val="2"/>
            <w:vAlign w:val="bottom"/>
          </w:tcPr>
          <w:p w:rsidR="000E77CD" w:rsidRPr="000E77CD" w:rsidRDefault="000E77CD" w:rsidP="005E0C25">
            <w:pPr>
              <w:jc w:val="center"/>
              <w:rPr>
                <w:rFonts w:ascii="Times New Roman" w:hAnsi="Times New Roman"/>
              </w:rPr>
            </w:pP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r w:rsidRPr="000E77CD">
              <w:rPr>
                <w:rFonts w:ascii="Times New Roman" w:hAnsi="Times New Roman"/>
                <w:bCs/>
              </w:rPr>
              <w:t>72</w:t>
            </w: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0"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2"/>
            <w:shd w:val="clear" w:color="000000" w:fill="FFFFFF"/>
            <w:vAlign w:val="bottom"/>
          </w:tcPr>
          <w:p w:rsidR="000E77CD" w:rsidRPr="000E77CD" w:rsidRDefault="000E77CD" w:rsidP="005E0C25">
            <w:pPr>
              <w:rPr>
                <w:rFonts w:ascii="Times New Roman" w:hAnsi="Times New Roman"/>
              </w:rPr>
            </w:pP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r w:rsidRPr="000E77CD">
              <w:rPr>
                <w:rFonts w:ascii="Times New Roman" w:hAnsi="Times New Roman"/>
              </w:rPr>
              <w:t>72</w:t>
            </w:r>
          </w:p>
        </w:tc>
        <w:tc>
          <w:tcPr>
            <w:tcW w:w="708" w:type="dxa"/>
            <w:gridSpan w:val="2"/>
            <w:vAlign w:val="bottom"/>
          </w:tcPr>
          <w:p w:rsidR="000E77CD" w:rsidRPr="000E77CD" w:rsidRDefault="000E77CD" w:rsidP="005E0C25">
            <w:pPr>
              <w:rPr>
                <w:rFonts w:ascii="Times New Roman" w:hAnsi="Times New Roman"/>
              </w:rPr>
            </w:pPr>
          </w:p>
        </w:tc>
        <w:tc>
          <w:tcPr>
            <w:tcW w:w="567" w:type="dxa"/>
            <w:vAlign w:val="bottom"/>
          </w:tcPr>
          <w:p w:rsidR="000E77CD" w:rsidRPr="000E77CD" w:rsidRDefault="000E77CD" w:rsidP="005E0C25">
            <w:pPr>
              <w:rPr>
                <w:rFonts w:ascii="Times New Roman" w:hAnsi="Times New Roman"/>
              </w:rPr>
            </w:pPr>
          </w:p>
        </w:tc>
        <w:tc>
          <w:tcPr>
            <w:tcW w:w="709" w:type="dxa"/>
            <w:gridSpan w:val="3"/>
          </w:tcPr>
          <w:p w:rsidR="000E77CD" w:rsidRPr="000E77CD" w:rsidRDefault="000E77CD" w:rsidP="005E0C25">
            <w:pPr>
              <w:rPr>
                <w:rFonts w:ascii="Times New Roman" w:hAnsi="Times New Roman"/>
              </w:rPr>
            </w:pPr>
          </w:p>
        </w:tc>
        <w:tc>
          <w:tcPr>
            <w:tcW w:w="709" w:type="dxa"/>
            <w:gridSpan w:val="2"/>
          </w:tcPr>
          <w:p w:rsidR="000E77CD" w:rsidRPr="000E77CD" w:rsidRDefault="000E77CD" w:rsidP="005E0C25">
            <w:pP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11"/>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ПП 01</w:t>
            </w:r>
          </w:p>
        </w:tc>
        <w:tc>
          <w:tcPr>
            <w:tcW w:w="2513" w:type="dxa"/>
            <w:gridSpan w:val="2"/>
            <w:vAlign w:val="bottom"/>
          </w:tcPr>
          <w:p w:rsidR="000E77CD" w:rsidRPr="000E77CD" w:rsidRDefault="000E77CD" w:rsidP="005E0C25">
            <w:pPr>
              <w:rPr>
                <w:rFonts w:ascii="Times New Roman" w:hAnsi="Times New Roman"/>
              </w:rPr>
            </w:pPr>
            <w:r w:rsidRPr="000E77CD">
              <w:rPr>
                <w:rFonts w:ascii="Times New Roman" w:hAnsi="Times New Roman"/>
              </w:rPr>
              <w:t>Производственная практика</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ДЗ</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72</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72</w:t>
            </w:r>
          </w:p>
        </w:tc>
        <w:tc>
          <w:tcPr>
            <w:tcW w:w="992" w:type="dxa"/>
            <w:gridSpan w:val="2"/>
            <w:vAlign w:val="bottom"/>
          </w:tcPr>
          <w:p w:rsidR="000E77CD" w:rsidRPr="000E77CD" w:rsidRDefault="000E77CD" w:rsidP="005E0C25">
            <w:pPr>
              <w:jc w:val="center"/>
              <w:rPr>
                <w:rFonts w:ascii="Times New Roman" w:hAnsi="Times New Roman"/>
              </w:rPr>
            </w:pP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r w:rsidRPr="000E77CD">
              <w:rPr>
                <w:rFonts w:ascii="Times New Roman" w:hAnsi="Times New Roman"/>
                <w:bCs/>
              </w:rPr>
              <w:t>72</w:t>
            </w: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0"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2"/>
            <w:shd w:val="clear" w:color="000000" w:fill="FFFFFF"/>
            <w:vAlign w:val="bottom"/>
          </w:tcPr>
          <w:p w:rsidR="000E77CD" w:rsidRPr="000E77CD" w:rsidRDefault="000E77CD" w:rsidP="005E0C25">
            <w:pPr>
              <w:rPr>
                <w:rFonts w:ascii="Times New Roman" w:hAnsi="Times New Roman"/>
              </w:rPr>
            </w:pP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r w:rsidRPr="000E77CD">
              <w:rPr>
                <w:rFonts w:ascii="Times New Roman" w:hAnsi="Times New Roman"/>
              </w:rPr>
              <w:t>72</w:t>
            </w:r>
          </w:p>
        </w:tc>
        <w:tc>
          <w:tcPr>
            <w:tcW w:w="708" w:type="dxa"/>
            <w:gridSpan w:val="2"/>
            <w:vAlign w:val="bottom"/>
          </w:tcPr>
          <w:p w:rsidR="000E77CD" w:rsidRPr="000E77CD" w:rsidRDefault="000E77CD" w:rsidP="005E0C25">
            <w:pPr>
              <w:rPr>
                <w:rFonts w:ascii="Times New Roman" w:hAnsi="Times New Roman"/>
              </w:rPr>
            </w:pPr>
          </w:p>
        </w:tc>
        <w:tc>
          <w:tcPr>
            <w:tcW w:w="567" w:type="dxa"/>
            <w:vAlign w:val="bottom"/>
          </w:tcPr>
          <w:p w:rsidR="000E77CD" w:rsidRPr="000E77CD" w:rsidRDefault="000E77CD" w:rsidP="005E0C25">
            <w:pPr>
              <w:rPr>
                <w:rFonts w:ascii="Times New Roman" w:hAnsi="Times New Roman"/>
              </w:rPr>
            </w:pPr>
          </w:p>
        </w:tc>
        <w:tc>
          <w:tcPr>
            <w:tcW w:w="709" w:type="dxa"/>
            <w:gridSpan w:val="3"/>
          </w:tcPr>
          <w:p w:rsidR="000E77CD" w:rsidRPr="000E77CD" w:rsidRDefault="000E77CD" w:rsidP="005E0C25">
            <w:pPr>
              <w:rPr>
                <w:rFonts w:ascii="Times New Roman" w:hAnsi="Times New Roman"/>
              </w:rPr>
            </w:pPr>
          </w:p>
        </w:tc>
        <w:tc>
          <w:tcPr>
            <w:tcW w:w="709" w:type="dxa"/>
            <w:gridSpan w:val="2"/>
          </w:tcPr>
          <w:p w:rsidR="000E77CD" w:rsidRPr="000E77CD" w:rsidRDefault="000E77CD" w:rsidP="005E0C25">
            <w:pP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421"/>
        </w:trPr>
        <w:tc>
          <w:tcPr>
            <w:tcW w:w="1070" w:type="dxa"/>
            <w:gridSpan w:val="2"/>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ПМ.02</w:t>
            </w:r>
          </w:p>
        </w:tc>
        <w:tc>
          <w:tcPr>
            <w:tcW w:w="2513" w:type="dxa"/>
            <w:gridSpan w:val="2"/>
            <w:shd w:val="clear" w:color="auto" w:fill="D9D9D9"/>
            <w:vAlign w:val="bottom"/>
          </w:tcPr>
          <w:p w:rsidR="000E77CD" w:rsidRPr="000E77CD" w:rsidRDefault="000E77CD" w:rsidP="005E0C25">
            <w:pPr>
              <w:rPr>
                <w:rFonts w:ascii="Times New Roman" w:hAnsi="Times New Roman"/>
                <w:b/>
                <w:bCs/>
              </w:rPr>
            </w:pPr>
            <w:r w:rsidRPr="000E77CD">
              <w:rPr>
                <w:rFonts w:ascii="Times New Roman" w:hAnsi="Times New Roman"/>
                <w:b/>
                <w:bCs/>
              </w:rPr>
              <w:t xml:space="preserve">Организация и контроль </w:t>
            </w:r>
            <w:r w:rsidRPr="000E77CD">
              <w:rPr>
                <w:rFonts w:ascii="Times New Roman" w:hAnsi="Times New Roman"/>
                <w:b/>
              </w:rPr>
              <w:t>текущей</w:t>
            </w:r>
            <w:r w:rsidRPr="000E77CD">
              <w:rPr>
                <w:rFonts w:ascii="Times New Roman" w:hAnsi="Times New Roman"/>
                <w:b/>
                <w:bCs/>
              </w:rPr>
              <w:t xml:space="preserve"> деятельности сотрудников службы питания</w:t>
            </w:r>
          </w:p>
        </w:tc>
        <w:tc>
          <w:tcPr>
            <w:tcW w:w="866" w:type="dxa"/>
            <w:gridSpan w:val="2"/>
            <w:shd w:val="clear" w:color="auto" w:fill="E5DFEC"/>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Экв</w:t>
            </w:r>
          </w:p>
        </w:tc>
        <w:tc>
          <w:tcPr>
            <w:tcW w:w="851" w:type="dxa"/>
            <w:gridSpan w:val="2"/>
            <w:shd w:val="clear" w:color="auto" w:fill="E5DFEC"/>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444</w:t>
            </w:r>
          </w:p>
        </w:tc>
        <w:tc>
          <w:tcPr>
            <w:tcW w:w="992" w:type="dxa"/>
            <w:gridSpan w:val="2"/>
            <w:shd w:val="clear" w:color="auto" w:fill="E5DFEC"/>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418</w:t>
            </w:r>
          </w:p>
        </w:tc>
        <w:tc>
          <w:tcPr>
            <w:tcW w:w="992" w:type="dxa"/>
            <w:gridSpan w:val="2"/>
            <w:shd w:val="clear" w:color="auto" w:fill="E5DFEC"/>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138</w:t>
            </w:r>
          </w:p>
        </w:tc>
        <w:tc>
          <w:tcPr>
            <w:tcW w:w="992" w:type="dxa"/>
            <w:gridSpan w:val="4"/>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180</w:t>
            </w:r>
          </w:p>
        </w:tc>
        <w:tc>
          <w:tcPr>
            <w:tcW w:w="851" w:type="dxa"/>
            <w:gridSpan w:val="2"/>
            <w:shd w:val="clear" w:color="auto" w:fill="D9D9D9"/>
          </w:tcPr>
          <w:p w:rsidR="000E77CD" w:rsidRPr="000E77CD" w:rsidRDefault="000E77CD" w:rsidP="005E0C25">
            <w:pPr>
              <w:jc w:val="center"/>
              <w:rPr>
                <w:rFonts w:ascii="Times New Roman" w:hAnsi="Times New Roman"/>
                <w:b/>
                <w:bCs/>
              </w:rPr>
            </w:pPr>
          </w:p>
        </w:tc>
        <w:tc>
          <w:tcPr>
            <w:tcW w:w="850" w:type="dxa"/>
            <w:gridSpan w:val="2"/>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26</w:t>
            </w:r>
          </w:p>
        </w:tc>
        <w:tc>
          <w:tcPr>
            <w:tcW w:w="851" w:type="dxa"/>
            <w:gridSpan w:val="2"/>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 </w:t>
            </w:r>
          </w:p>
        </w:tc>
        <w:tc>
          <w:tcPr>
            <w:tcW w:w="850" w:type="dxa"/>
            <w:gridSpan w:val="2"/>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 </w:t>
            </w:r>
          </w:p>
        </w:tc>
        <w:tc>
          <w:tcPr>
            <w:tcW w:w="709" w:type="dxa"/>
            <w:gridSpan w:val="2"/>
            <w:shd w:val="clear" w:color="auto" w:fill="D9D9D9"/>
            <w:vAlign w:val="bottom"/>
          </w:tcPr>
          <w:p w:rsidR="000E77CD" w:rsidRPr="000E77CD" w:rsidRDefault="000E77CD" w:rsidP="005E0C25">
            <w:pPr>
              <w:jc w:val="center"/>
              <w:rPr>
                <w:rFonts w:ascii="Times New Roman" w:hAnsi="Times New Roman"/>
                <w:b/>
                <w:bCs/>
              </w:rPr>
            </w:pPr>
          </w:p>
        </w:tc>
        <w:tc>
          <w:tcPr>
            <w:tcW w:w="851" w:type="dxa"/>
            <w:gridSpan w:val="2"/>
            <w:shd w:val="clear" w:color="auto" w:fill="D9D9D9"/>
            <w:vAlign w:val="bottom"/>
          </w:tcPr>
          <w:p w:rsidR="000E77CD" w:rsidRPr="000E77CD" w:rsidRDefault="000E77CD" w:rsidP="005E0C25">
            <w:pPr>
              <w:jc w:val="center"/>
              <w:rPr>
                <w:rFonts w:ascii="Times New Roman" w:hAnsi="Times New Roman"/>
                <w:b/>
                <w:bCs/>
              </w:rPr>
            </w:pPr>
          </w:p>
        </w:tc>
        <w:tc>
          <w:tcPr>
            <w:tcW w:w="708" w:type="dxa"/>
            <w:gridSpan w:val="2"/>
            <w:shd w:val="clear" w:color="auto" w:fill="D9D9D9"/>
            <w:vAlign w:val="bottom"/>
          </w:tcPr>
          <w:p w:rsidR="000E77CD" w:rsidRPr="000E77CD" w:rsidRDefault="000E77CD" w:rsidP="005E0C25">
            <w:pPr>
              <w:jc w:val="center"/>
              <w:rPr>
                <w:rFonts w:ascii="Times New Roman" w:hAnsi="Times New Roman"/>
                <w:b/>
                <w:bCs/>
              </w:rPr>
            </w:pPr>
          </w:p>
        </w:tc>
        <w:tc>
          <w:tcPr>
            <w:tcW w:w="567" w:type="dxa"/>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418</w:t>
            </w:r>
          </w:p>
        </w:tc>
        <w:tc>
          <w:tcPr>
            <w:tcW w:w="709" w:type="dxa"/>
            <w:gridSpan w:val="3"/>
            <w:shd w:val="clear" w:color="auto" w:fill="D9D9D9"/>
          </w:tcPr>
          <w:p w:rsidR="000E77CD" w:rsidRPr="000E77CD" w:rsidRDefault="000E77CD" w:rsidP="005E0C25">
            <w:pPr>
              <w:jc w:val="center"/>
              <w:rPr>
                <w:rFonts w:ascii="Times New Roman" w:hAnsi="Times New Roman"/>
                <w:b/>
                <w:bCs/>
              </w:rPr>
            </w:pPr>
          </w:p>
        </w:tc>
        <w:tc>
          <w:tcPr>
            <w:tcW w:w="709" w:type="dxa"/>
            <w:gridSpan w:val="2"/>
            <w:shd w:val="clear" w:color="auto" w:fill="D9D9D9"/>
          </w:tcPr>
          <w:p w:rsidR="000E77CD" w:rsidRPr="000E77CD" w:rsidRDefault="000E77CD" w:rsidP="005E0C25">
            <w:pPr>
              <w:jc w:val="center"/>
              <w:rPr>
                <w:rFonts w:ascii="Times New Roman" w:hAnsi="Times New Roman"/>
                <w:b/>
                <w:bCs/>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427"/>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МДК.02.01</w:t>
            </w:r>
          </w:p>
        </w:tc>
        <w:tc>
          <w:tcPr>
            <w:tcW w:w="2513" w:type="dxa"/>
            <w:gridSpan w:val="2"/>
            <w:vAlign w:val="center"/>
          </w:tcPr>
          <w:p w:rsidR="000E77CD" w:rsidRPr="000E77CD" w:rsidRDefault="000E77CD" w:rsidP="005E0C25">
            <w:pPr>
              <w:rPr>
                <w:rFonts w:ascii="Times New Roman" w:hAnsi="Times New Roman"/>
              </w:rPr>
            </w:pPr>
            <w:r w:rsidRPr="000E77CD">
              <w:rPr>
                <w:rFonts w:ascii="Times New Roman" w:hAnsi="Times New Roman"/>
              </w:rPr>
              <w:t xml:space="preserve"> Организация и контроль текущей деятельности сотрудников службы питания </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Э</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226</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200</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100</w:t>
            </w: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26</w:t>
            </w:r>
          </w:p>
        </w:tc>
        <w:tc>
          <w:tcPr>
            <w:tcW w:w="851" w:type="dxa"/>
            <w:gridSpan w:val="2"/>
            <w:vAlign w:val="bottom"/>
          </w:tcPr>
          <w:p w:rsidR="000E77CD" w:rsidRPr="000E77CD" w:rsidRDefault="000E77CD" w:rsidP="005E0C25">
            <w:pPr>
              <w:jc w:val="center"/>
              <w:rPr>
                <w:rFonts w:ascii="Times New Roman" w:hAnsi="Times New Roman"/>
              </w:rPr>
            </w:pPr>
          </w:p>
        </w:tc>
        <w:tc>
          <w:tcPr>
            <w:tcW w:w="850" w:type="dxa"/>
            <w:gridSpan w:val="2"/>
            <w:vAlign w:val="bottom"/>
          </w:tcPr>
          <w:p w:rsidR="000E77CD" w:rsidRPr="000E77CD" w:rsidRDefault="000E77CD" w:rsidP="005E0C25">
            <w:pPr>
              <w:jc w:val="center"/>
              <w:rPr>
                <w:rFonts w:ascii="Times New Roman" w:hAnsi="Times New Roman"/>
              </w:rPr>
            </w:pP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p>
        </w:tc>
        <w:tc>
          <w:tcPr>
            <w:tcW w:w="708" w:type="dxa"/>
            <w:gridSpan w:val="2"/>
            <w:vAlign w:val="bottom"/>
          </w:tcPr>
          <w:p w:rsidR="000E77CD" w:rsidRPr="000E77CD" w:rsidRDefault="000E77CD" w:rsidP="005E0C25">
            <w:pPr>
              <w:jc w:val="center"/>
              <w:rPr>
                <w:rFonts w:ascii="Times New Roman" w:hAnsi="Times New Roman"/>
                <w:bCs/>
              </w:rPr>
            </w:pPr>
          </w:p>
        </w:tc>
        <w:tc>
          <w:tcPr>
            <w:tcW w:w="567" w:type="dxa"/>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200</w:t>
            </w:r>
          </w:p>
        </w:tc>
        <w:tc>
          <w:tcPr>
            <w:tcW w:w="709" w:type="dxa"/>
            <w:gridSpan w:val="3"/>
          </w:tcPr>
          <w:p w:rsidR="000E77CD" w:rsidRPr="000E77CD" w:rsidRDefault="000E77CD" w:rsidP="005E0C25">
            <w:pPr>
              <w:jc w:val="center"/>
              <w:rPr>
                <w:rFonts w:ascii="Times New Roman" w:hAnsi="Times New Roman"/>
                <w:b/>
                <w:bCs/>
              </w:rPr>
            </w:pPr>
          </w:p>
        </w:tc>
        <w:tc>
          <w:tcPr>
            <w:tcW w:w="709" w:type="dxa"/>
            <w:gridSpan w:val="2"/>
          </w:tcPr>
          <w:p w:rsidR="000E77CD" w:rsidRPr="000E77CD" w:rsidRDefault="000E77CD" w:rsidP="005E0C25">
            <w:pPr>
              <w:jc w:val="center"/>
              <w:rPr>
                <w:rFonts w:ascii="Times New Roman" w:hAnsi="Times New Roman"/>
                <w:b/>
                <w:bCs/>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427"/>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МДК.02.02</w:t>
            </w:r>
          </w:p>
        </w:tc>
        <w:tc>
          <w:tcPr>
            <w:tcW w:w="2513" w:type="dxa"/>
            <w:gridSpan w:val="2"/>
            <w:vAlign w:val="center"/>
          </w:tcPr>
          <w:p w:rsidR="000E77CD" w:rsidRPr="000E77CD" w:rsidRDefault="000E77CD" w:rsidP="005E0C25">
            <w:pPr>
              <w:rPr>
                <w:rFonts w:ascii="Times New Roman" w:hAnsi="Times New Roman"/>
              </w:rPr>
            </w:pPr>
            <w:r w:rsidRPr="000E77CD">
              <w:rPr>
                <w:rFonts w:ascii="Times New Roman" w:hAnsi="Times New Roman"/>
              </w:rPr>
              <w:t xml:space="preserve">Иностранный язык в сфере профессиональной коммуникации для службы питания </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ДЗ</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38</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38</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38</w:t>
            </w: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jc w:val="center"/>
              <w:rPr>
                <w:rFonts w:ascii="Times New Roman" w:hAnsi="Times New Roman"/>
              </w:rPr>
            </w:pPr>
          </w:p>
        </w:tc>
        <w:tc>
          <w:tcPr>
            <w:tcW w:w="850" w:type="dxa"/>
            <w:gridSpan w:val="2"/>
            <w:vAlign w:val="bottom"/>
          </w:tcPr>
          <w:p w:rsidR="000E77CD" w:rsidRPr="000E77CD" w:rsidRDefault="000E77CD" w:rsidP="005E0C25">
            <w:pPr>
              <w:jc w:val="center"/>
              <w:rPr>
                <w:rFonts w:ascii="Times New Roman" w:hAnsi="Times New Roman"/>
              </w:rPr>
            </w:pP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p>
        </w:tc>
        <w:tc>
          <w:tcPr>
            <w:tcW w:w="708" w:type="dxa"/>
            <w:gridSpan w:val="2"/>
            <w:vAlign w:val="bottom"/>
          </w:tcPr>
          <w:p w:rsidR="000E77CD" w:rsidRPr="000E77CD" w:rsidRDefault="000E77CD" w:rsidP="005E0C25">
            <w:pPr>
              <w:jc w:val="center"/>
              <w:rPr>
                <w:rFonts w:ascii="Times New Roman" w:hAnsi="Times New Roman"/>
                <w:bCs/>
              </w:rPr>
            </w:pPr>
          </w:p>
        </w:tc>
        <w:tc>
          <w:tcPr>
            <w:tcW w:w="567" w:type="dxa"/>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38</w:t>
            </w:r>
          </w:p>
        </w:tc>
        <w:tc>
          <w:tcPr>
            <w:tcW w:w="709" w:type="dxa"/>
            <w:gridSpan w:val="3"/>
          </w:tcPr>
          <w:p w:rsidR="000E77CD" w:rsidRPr="000E77CD" w:rsidRDefault="000E77CD" w:rsidP="005E0C25">
            <w:pPr>
              <w:jc w:val="center"/>
              <w:rPr>
                <w:rFonts w:ascii="Times New Roman" w:hAnsi="Times New Roman"/>
                <w:b/>
                <w:bCs/>
              </w:rPr>
            </w:pPr>
          </w:p>
        </w:tc>
        <w:tc>
          <w:tcPr>
            <w:tcW w:w="709" w:type="dxa"/>
            <w:gridSpan w:val="2"/>
          </w:tcPr>
          <w:p w:rsidR="000E77CD" w:rsidRPr="000E77CD" w:rsidRDefault="000E77CD" w:rsidP="005E0C25">
            <w:pPr>
              <w:jc w:val="center"/>
              <w:rPr>
                <w:rFonts w:ascii="Times New Roman" w:hAnsi="Times New Roman"/>
                <w:b/>
                <w:bCs/>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07"/>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УП.02</w:t>
            </w:r>
          </w:p>
        </w:tc>
        <w:tc>
          <w:tcPr>
            <w:tcW w:w="2513" w:type="dxa"/>
            <w:gridSpan w:val="2"/>
            <w:vAlign w:val="bottom"/>
          </w:tcPr>
          <w:p w:rsidR="000E77CD" w:rsidRPr="000E77CD" w:rsidRDefault="000E77CD" w:rsidP="005E0C25">
            <w:pPr>
              <w:rPr>
                <w:rFonts w:ascii="Times New Roman" w:hAnsi="Times New Roman"/>
              </w:rPr>
            </w:pPr>
            <w:r w:rsidRPr="000E77CD">
              <w:rPr>
                <w:rFonts w:ascii="Times New Roman" w:hAnsi="Times New Roman"/>
              </w:rPr>
              <w:t>Учебная практика</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ДЗ</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72</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72</w:t>
            </w:r>
          </w:p>
        </w:tc>
        <w:tc>
          <w:tcPr>
            <w:tcW w:w="992" w:type="dxa"/>
            <w:gridSpan w:val="2"/>
            <w:vAlign w:val="bottom"/>
          </w:tcPr>
          <w:p w:rsidR="000E77CD" w:rsidRPr="000E77CD" w:rsidRDefault="000E77CD" w:rsidP="005E0C25">
            <w:pPr>
              <w:jc w:val="center"/>
              <w:rPr>
                <w:rFonts w:ascii="Times New Roman" w:hAnsi="Times New Roman"/>
              </w:rPr>
            </w:pP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r w:rsidRPr="000E77CD">
              <w:rPr>
                <w:rFonts w:ascii="Times New Roman" w:hAnsi="Times New Roman"/>
                <w:bCs/>
              </w:rPr>
              <w:t>72</w:t>
            </w: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jc w:val="center"/>
              <w:rPr>
                <w:rFonts w:ascii="Times New Roman" w:hAnsi="Times New Roman"/>
              </w:rPr>
            </w:pPr>
          </w:p>
        </w:tc>
        <w:tc>
          <w:tcPr>
            <w:tcW w:w="850" w:type="dxa"/>
            <w:gridSpan w:val="2"/>
            <w:vAlign w:val="bottom"/>
          </w:tcPr>
          <w:p w:rsidR="000E77CD" w:rsidRPr="000E77CD" w:rsidRDefault="000E77CD" w:rsidP="005E0C25">
            <w:pPr>
              <w:jc w:val="center"/>
              <w:rPr>
                <w:rFonts w:ascii="Times New Roman" w:hAnsi="Times New Roman"/>
              </w:rPr>
            </w:pP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p>
        </w:tc>
        <w:tc>
          <w:tcPr>
            <w:tcW w:w="708" w:type="dxa"/>
            <w:gridSpan w:val="2"/>
            <w:vAlign w:val="bottom"/>
          </w:tcPr>
          <w:p w:rsidR="000E77CD" w:rsidRPr="000E77CD" w:rsidRDefault="000E77CD" w:rsidP="005E0C25">
            <w:pPr>
              <w:jc w:val="center"/>
              <w:rPr>
                <w:rFonts w:ascii="Times New Roman" w:hAnsi="Times New Roman"/>
              </w:rPr>
            </w:pPr>
          </w:p>
        </w:tc>
        <w:tc>
          <w:tcPr>
            <w:tcW w:w="567" w:type="dxa"/>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72</w:t>
            </w:r>
          </w:p>
        </w:tc>
        <w:tc>
          <w:tcPr>
            <w:tcW w:w="709" w:type="dxa"/>
            <w:gridSpan w:val="3"/>
          </w:tcPr>
          <w:p w:rsidR="000E77CD" w:rsidRPr="000E77CD" w:rsidRDefault="000E77CD" w:rsidP="005E0C25">
            <w:pPr>
              <w:jc w:val="center"/>
              <w:rPr>
                <w:rFonts w:ascii="Times New Roman" w:hAnsi="Times New Roman"/>
                <w:b/>
                <w:bCs/>
              </w:rPr>
            </w:pPr>
          </w:p>
        </w:tc>
        <w:tc>
          <w:tcPr>
            <w:tcW w:w="709" w:type="dxa"/>
            <w:gridSpan w:val="2"/>
          </w:tcPr>
          <w:p w:rsidR="000E77CD" w:rsidRPr="000E77CD" w:rsidRDefault="000E77CD" w:rsidP="005E0C25">
            <w:pPr>
              <w:jc w:val="center"/>
              <w:rPr>
                <w:rFonts w:ascii="Times New Roman" w:hAnsi="Times New Roman"/>
                <w:b/>
                <w:bCs/>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11"/>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ПП 02</w:t>
            </w:r>
          </w:p>
        </w:tc>
        <w:tc>
          <w:tcPr>
            <w:tcW w:w="2513" w:type="dxa"/>
            <w:gridSpan w:val="2"/>
            <w:vAlign w:val="bottom"/>
          </w:tcPr>
          <w:p w:rsidR="000E77CD" w:rsidRPr="000E77CD" w:rsidRDefault="000E77CD" w:rsidP="005E0C25">
            <w:pPr>
              <w:rPr>
                <w:rFonts w:ascii="Times New Roman" w:hAnsi="Times New Roman"/>
              </w:rPr>
            </w:pPr>
            <w:r w:rsidRPr="000E77CD">
              <w:rPr>
                <w:rFonts w:ascii="Times New Roman" w:hAnsi="Times New Roman"/>
              </w:rPr>
              <w:t>Производственная практика</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ДЗ</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108</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108</w:t>
            </w:r>
          </w:p>
        </w:tc>
        <w:tc>
          <w:tcPr>
            <w:tcW w:w="992" w:type="dxa"/>
            <w:gridSpan w:val="2"/>
            <w:vAlign w:val="bottom"/>
          </w:tcPr>
          <w:p w:rsidR="000E77CD" w:rsidRPr="000E77CD" w:rsidRDefault="000E77CD" w:rsidP="005E0C25">
            <w:pPr>
              <w:jc w:val="center"/>
              <w:rPr>
                <w:rFonts w:ascii="Times New Roman" w:hAnsi="Times New Roman"/>
              </w:rPr>
            </w:pP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r w:rsidRPr="000E77CD">
              <w:rPr>
                <w:rFonts w:ascii="Times New Roman" w:hAnsi="Times New Roman"/>
                <w:bCs/>
              </w:rPr>
              <w:t>108</w:t>
            </w: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jc w:val="center"/>
              <w:rPr>
                <w:rFonts w:ascii="Times New Roman" w:hAnsi="Times New Roman"/>
              </w:rPr>
            </w:pPr>
          </w:p>
        </w:tc>
        <w:tc>
          <w:tcPr>
            <w:tcW w:w="850" w:type="dxa"/>
            <w:gridSpan w:val="2"/>
            <w:vAlign w:val="bottom"/>
          </w:tcPr>
          <w:p w:rsidR="000E77CD" w:rsidRPr="000E77CD" w:rsidRDefault="000E77CD" w:rsidP="005E0C25">
            <w:pPr>
              <w:jc w:val="center"/>
              <w:rPr>
                <w:rFonts w:ascii="Times New Roman" w:hAnsi="Times New Roman"/>
              </w:rPr>
            </w:pP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p>
        </w:tc>
        <w:tc>
          <w:tcPr>
            <w:tcW w:w="851" w:type="dxa"/>
            <w:gridSpan w:val="2"/>
            <w:shd w:val="clear" w:color="000000" w:fill="FFFFFF"/>
            <w:noWrap/>
            <w:vAlign w:val="bottom"/>
          </w:tcPr>
          <w:p w:rsidR="000E77CD" w:rsidRPr="000E77CD" w:rsidRDefault="000E77CD" w:rsidP="005E0C25">
            <w:pPr>
              <w:jc w:val="center"/>
              <w:rPr>
                <w:rFonts w:ascii="Times New Roman" w:hAnsi="Times New Roman"/>
              </w:rPr>
            </w:pPr>
          </w:p>
        </w:tc>
        <w:tc>
          <w:tcPr>
            <w:tcW w:w="708" w:type="dxa"/>
            <w:gridSpan w:val="2"/>
            <w:vAlign w:val="bottom"/>
          </w:tcPr>
          <w:p w:rsidR="000E77CD" w:rsidRPr="000E77CD" w:rsidRDefault="000E77CD" w:rsidP="005E0C25">
            <w:pPr>
              <w:jc w:val="center"/>
              <w:rPr>
                <w:rFonts w:ascii="Times New Roman" w:hAnsi="Times New Roman"/>
              </w:rPr>
            </w:pPr>
          </w:p>
        </w:tc>
        <w:tc>
          <w:tcPr>
            <w:tcW w:w="567" w:type="dxa"/>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108</w:t>
            </w:r>
          </w:p>
        </w:tc>
        <w:tc>
          <w:tcPr>
            <w:tcW w:w="709" w:type="dxa"/>
            <w:gridSpan w:val="3"/>
          </w:tcPr>
          <w:p w:rsidR="000E77CD" w:rsidRPr="000E77CD" w:rsidRDefault="000E77CD" w:rsidP="005E0C25">
            <w:pPr>
              <w:jc w:val="center"/>
              <w:rPr>
                <w:rFonts w:ascii="Times New Roman" w:hAnsi="Times New Roman"/>
                <w:b/>
                <w:bCs/>
              </w:rPr>
            </w:pPr>
          </w:p>
        </w:tc>
        <w:tc>
          <w:tcPr>
            <w:tcW w:w="709" w:type="dxa"/>
            <w:gridSpan w:val="2"/>
          </w:tcPr>
          <w:p w:rsidR="000E77CD" w:rsidRPr="000E77CD" w:rsidRDefault="000E77CD" w:rsidP="005E0C25">
            <w:pPr>
              <w:jc w:val="center"/>
              <w:rPr>
                <w:rFonts w:ascii="Times New Roman" w:hAnsi="Times New Roman"/>
                <w:b/>
                <w:bCs/>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452"/>
        </w:trPr>
        <w:tc>
          <w:tcPr>
            <w:tcW w:w="1070" w:type="dxa"/>
            <w:gridSpan w:val="2"/>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ПМ.03</w:t>
            </w:r>
          </w:p>
        </w:tc>
        <w:tc>
          <w:tcPr>
            <w:tcW w:w="2513" w:type="dxa"/>
            <w:gridSpan w:val="2"/>
            <w:shd w:val="clear" w:color="auto" w:fill="D9D9D9"/>
            <w:vAlign w:val="bottom"/>
          </w:tcPr>
          <w:p w:rsidR="000E77CD" w:rsidRPr="000E77CD" w:rsidRDefault="000E77CD" w:rsidP="005E0C25">
            <w:pPr>
              <w:rPr>
                <w:rFonts w:ascii="Times New Roman" w:hAnsi="Times New Roman"/>
                <w:b/>
                <w:bCs/>
              </w:rPr>
            </w:pPr>
            <w:r w:rsidRPr="000E77CD">
              <w:rPr>
                <w:rFonts w:ascii="Times New Roman" w:hAnsi="Times New Roman"/>
                <w:b/>
                <w:bCs/>
              </w:rPr>
              <w:t xml:space="preserve">Организация и контроль </w:t>
            </w:r>
            <w:r w:rsidRPr="000E77CD">
              <w:rPr>
                <w:rFonts w:ascii="Times New Roman" w:hAnsi="Times New Roman"/>
                <w:b/>
              </w:rPr>
              <w:t>текущей</w:t>
            </w:r>
            <w:r w:rsidRPr="000E77CD">
              <w:rPr>
                <w:rFonts w:ascii="Times New Roman" w:hAnsi="Times New Roman"/>
                <w:b/>
                <w:bCs/>
              </w:rPr>
              <w:t xml:space="preserve"> деятельности службы обслуживания и эксплуатации номерного фонда</w:t>
            </w:r>
          </w:p>
        </w:tc>
        <w:tc>
          <w:tcPr>
            <w:tcW w:w="866" w:type="dxa"/>
            <w:gridSpan w:val="2"/>
            <w:shd w:val="clear" w:color="auto" w:fill="E5DFEC"/>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Экв</w:t>
            </w:r>
          </w:p>
        </w:tc>
        <w:tc>
          <w:tcPr>
            <w:tcW w:w="851" w:type="dxa"/>
            <w:gridSpan w:val="2"/>
            <w:shd w:val="clear" w:color="auto" w:fill="E5DFEC"/>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410</w:t>
            </w:r>
          </w:p>
        </w:tc>
        <w:tc>
          <w:tcPr>
            <w:tcW w:w="992" w:type="dxa"/>
            <w:gridSpan w:val="2"/>
            <w:shd w:val="clear" w:color="auto" w:fill="E5DFEC"/>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384</w:t>
            </w:r>
          </w:p>
        </w:tc>
        <w:tc>
          <w:tcPr>
            <w:tcW w:w="992" w:type="dxa"/>
            <w:gridSpan w:val="2"/>
            <w:shd w:val="clear" w:color="auto" w:fill="E5DFEC"/>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136</w:t>
            </w:r>
          </w:p>
        </w:tc>
        <w:tc>
          <w:tcPr>
            <w:tcW w:w="992" w:type="dxa"/>
            <w:gridSpan w:val="4"/>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144</w:t>
            </w:r>
          </w:p>
        </w:tc>
        <w:tc>
          <w:tcPr>
            <w:tcW w:w="851" w:type="dxa"/>
            <w:gridSpan w:val="2"/>
            <w:shd w:val="clear" w:color="auto" w:fill="D9D9D9"/>
          </w:tcPr>
          <w:p w:rsidR="000E77CD" w:rsidRPr="000E77CD" w:rsidRDefault="000E77CD" w:rsidP="005E0C25">
            <w:pPr>
              <w:jc w:val="center"/>
              <w:rPr>
                <w:rFonts w:ascii="Times New Roman" w:hAnsi="Times New Roman"/>
                <w:b/>
                <w:bCs/>
              </w:rPr>
            </w:pPr>
          </w:p>
        </w:tc>
        <w:tc>
          <w:tcPr>
            <w:tcW w:w="850" w:type="dxa"/>
            <w:gridSpan w:val="2"/>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26</w:t>
            </w:r>
          </w:p>
        </w:tc>
        <w:tc>
          <w:tcPr>
            <w:tcW w:w="851" w:type="dxa"/>
            <w:gridSpan w:val="2"/>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 </w:t>
            </w:r>
          </w:p>
        </w:tc>
        <w:tc>
          <w:tcPr>
            <w:tcW w:w="850" w:type="dxa"/>
            <w:gridSpan w:val="2"/>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 </w:t>
            </w:r>
          </w:p>
        </w:tc>
        <w:tc>
          <w:tcPr>
            <w:tcW w:w="709" w:type="dxa"/>
            <w:gridSpan w:val="2"/>
            <w:shd w:val="clear" w:color="auto" w:fill="D9D9D9"/>
            <w:vAlign w:val="bottom"/>
          </w:tcPr>
          <w:p w:rsidR="000E77CD" w:rsidRPr="000E77CD" w:rsidRDefault="000E77CD" w:rsidP="005E0C25">
            <w:pPr>
              <w:jc w:val="center"/>
              <w:rPr>
                <w:rFonts w:ascii="Times New Roman" w:hAnsi="Times New Roman"/>
                <w:b/>
                <w:bCs/>
              </w:rPr>
            </w:pPr>
          </w:p>
        </w:tc>
        <w:tc>
          <w:tcPr>
            <w:tcW w:w="851" w:type="dxa"/>
            <w:gridSpan w:val="2"/>
            <w:shd w:val="clear" w:color="auto" w:fill="D9D9D9"/>
            <w:vAlign w:val="bottom"/>
          </w:tcPr>
          <w:p w:rsidR="000E77CD" w:rsidRPr="000E77CD" w:rsidRDefault="000E77CD" w:rsidP="005E0C25">
            <w:pPr>
              <w:jc w:val="center"/>
              <w:rPr>
                <w:rFonts w:ascii="Times New Roman" w:hAnsi="Times New Roman"/>
                <w:b/>
                <w:bCs/>
              </w:rPr>
            </w:pPr>
          </w:p>
        </w:tc>
        <w:tc>
          <w:tcPr>
            <w:tcW w:w="708" w:type="dxa"/>
            <w:gridSpan w:val="2"/>
            <w:shd w:val="clear" w:color="auto" w:fill="D9D9D9"/>
            <w:vAlign w:val="bottom"/>
          </w:tcPr>
          <w:p w:rsidR="000E77CD" w:rsidRPr="000E77CD" w:rsidRDefault="000E77CD" w:rsidP="005E0C25">
            <w:pPr>
              <w:jc w:val="center"/>
              <w:rPr>
                <w:rFonts w:ascii="Times New Roman" w:hAnsi="Times New Roman"/>
                <w:b/>
                <w:bCs/>
              </w:rPr>
            </w:pPr>
          </w:p>
        </w:tc>
        <w:tc>
          <w:tcPr>
            <w:tcW w:w="567" w:type="dxa"/>
            <w:shd w:val="clear" w:color="auto" w:fill="D9D9D9"/>
            <w:vAlign w:val="bottom"/>
          </w:tcPr>
          <w:p w:rsidR="000E77CD" w:rsidRPr="000E77CD" w:rsidRDefault="000E77CD" w:rsidP="005E0C25">
            <w:pPr>
              <w:jc w:val="center"/>
              <w:rPr>
                <w:rFonts w:ascii="Times New Roman" w:hAnsi="Times New Roman"/>
                <w:b/>
                <w:bCs/>
              </w:rPr>
            </w:pPr>
          </w:p>
        </w:tc>
        <w:tc>
          <w:tcPr>
            <w:tcW w:w="709" w:type="dxa"/>
            <w:gridSpan w:val="3"/>
            <w:shd w:val="clear" w:color="auto" w:fill="D9D9D9"/>
          </w:tcPr>
          <w:p w:rsidR="000E77CD" w:rsidRPr="000E77CD" w:rsidRDefault="000E77CD" w:rsidP="005E0C25">
            <w:pPr>
              <w:jc w:val="center"/>
              <w:rPr>
                <w:rFonts w:ascii="Times New Roman" w:hAnsi="Times New Roman"/>
                <w:b/>
                <w:bCs/>
              </w:rPr>
            </w:pPr>
          </w:p>
          <w:p w:rsidR="000E77CD" w:rsidRPr="000E77CD" w:rsidRDefault="000E77CD" w:rsidP="005E0C25">
            <w:pPr>
              <w:jc w:val="center"/>
              <w:rPr>
                <w:rFonts w:ascii="Times New Roman" w:hAnsi="Times New Roman"/>
                <w:b/>
                <w:bCs/>
              </w:rPr>
            </w:pPr>
          </w:p>
          <w:p w:rsidR="000E77CD" w:rsidRPr="000E77CD" w:rsidRDefault="000E77CD" w:rsidP="005E0C25">
            <w:pPr>
              <w:jc w:val="center"/>
              <w:rPr>
                <w:rFonts w:ascii="Times New Roman" w:hAnsi="Times New Roman"/>
                <w:b/>
                <w:bCs/>
              </w:rPr>
            </w:pPr>
          </w:p>
          <w:p w:rsidR="000E77CD" w:rsidRPr="000E77CD" w:rsidRDefault="000E77CD" w:rsidP="005E0C25">
            <w:pPr>
              <w:jc w:val="center"/>
              <w:rPr>
                <w:rFonts w:ascii="Times New Roman" w:hAnsi="Times New Roman"/>
                <w:b/>
                <w:bCs/>
              </w:rPr>
            </w:pPr>
            <w:r w:rsidRPr="000E77CD">
              <w:rPr>
                <w:rFonts w:ascii="Times New Roman" w:hAnsi="Times New Roman"/>
                <w:b/>
                <w:bCs/>
              </w:rPr>
              <w:t>118</w:t>
            </w:r>
          </w:p>
        </w:tc>
        <w:tc>
          <w:tcPr>
            <w:tcW w:w="709" w:type="dxa"/>
            <w:gridSpan w:val="2"/>
            <w:shd w:val="clear" w:color="auto" w:fill="D9D9D9"/>
          </w:tcPr>
          <w:p w:rsidR="000E77CD" w:rsidRPr="000E77CD" w:rsidRDefault="000E77CD" w:rsidP="005E0C25">
            <w:pPr>
              <w:jc w:val="center"/>
              <w:rPr>
                <w:rFonts w:ascii="Times New Roman" w:hAnsi="Times New Roman"/>
                <w:b/>
                <w:bCs/>
              </w:rPr>
            </w:pPr>
          </w:p>
          <w:p w:rsidR="000E77CD" w:rsidRPr="000E77CD" w:rsidRDefault="000E77CD" w:rsidP="005E0C25">
            <w:pPr>
              <w:jc w:val="center"/>
              <w:rPr>
                <w:rFonts w:ascii="Times New Roman" w:hAnsi="Times New Roman"/>
                <w:b/>
                <w:bCs/>
              </w:rPr>
            </w:pPr>
          </w:p>
          <w:p w:rsidR="000E77CD" w:rsidRPr="000E77CD" w:rsidRDefault="000E77CD" w:rsidP="005E0C25">
            <w:pPr>
              <w:jc w:val="center"/>
              <w:rPr>
                <w:rFonts w:ascii="Times New Roman" w:hAnsi="Times New Roman"/>
                <w:b/>
                <w:bCs/>
              </w:rPr>
            </w:pPr>
          </w:p>
          <w:p w:rsidR="000E77CD" w:rsidRPr="000E77CD" w:rsidRDefault="000E77CD" w:rsidP="005E0C25">
            <w:pPr>
              <w:jc w:val="center"/>
              <w:rPr>
                <w:rFonts w:ascii="Times New Roman" w:hAnsi="Times New Roman"/>
                <w:b/>
                <w:bCs/>
              </w:rPr>
            </w:pPr>
            <w:r w:rsidRPr="000E77CD">
              <w:rPr>
                <w:rFonts w:ascii="Times New Roman" w:hAnsi="Times New Roman"/>
                <w:b/>
                <w:bCs/>
              </w:rPr>
              <w:t>266</w:t>
            </w: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478"/>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МДК.03.01</w:t>
            </w:r>
          </w:p>
        </w:tc>
        <w:tc>
          <w:tcPr>
            <w:tcW w:w="2513" w:type="dxa"/>
            <w:gridSpan w:val="2"/>
            <w:vAlign w:val="center"/>
          </w:tcPr>
          <w:p w:rsidR="000E77CD" w:rsidRPr="000E77CD" w:rsidRDefault="000E77CD" w:rsidP="005E0C25">
            <w:pPr>
              <w:rPr>
                <w:rFonts w:ascii="Times New Roman" w:hAnsi="Times New Roman"/>
              </w:rPr>
            </w:pPr>
            <w:r w:rsidRPr="000E77CD">
              <w:rPr>
                <w:rFonts w:ascii="Times New Roman" w:hAnsi="Times New Roman"/>
              </w:rPr>
              <w:t>Организация и контроль  текущей деятельности службы обслуживания и эксплуатации номерного фонда</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Э</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230</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204</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100</w:t>
            </w:r>
          </w:p>
        </w:tc>
        <w:tc>
          <w:tcPr>
            <w:tcW w:w="992" w:type="dxa"/>
            <w:gridSpan w:val="4"/>
            <w:vAlign w:val="bottom"/>
          </w:tcPr>
          <w:p w:rsidR="000E77CD" w:rsidRPr="000E77CD" w:rsidRDefault="000E77CD" w:rsidP="005E0C25">
            <w:pPr>
              <w:jc w:val="center"/>
              <w:rPr>
                <w:rFonts w:ascii="Times New Roman" w:hAnsi="Times New Roman"/>
                <w:bCs/>
              </w:rPr>
            </w:pP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26</w:t>
            </w:r>
          </w:p>
        </w:tc>
        <w:tc>
          <w:tcPr>
            <w:tcW w:w="851" w:type="dxa"/>
            <w:gridSpan w:val="2"/>
            <w:vAlign w:val="bottom"/>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p>
        </w:tc>
        <w:tc>
          <w:tcPr>
            <w:tcW w:w="708" w:type="dxa"/>
            <w:gridSpan w:val="2"/>
            <w:vAlign w:val="bottom"/>
          </w:tcPr>
          <w:p w:rsidR="000E77CD" w:rsidRPr="000E77CD" w:rsidRDefault="000E77CD" w:rsidP="005E0C25">
            <w:pPr>
              <w:jc w:val="center"/>
              <w:rPr>
                <w:rFonts w:ascii="Times New Roman" w:hAnsi="Times New Roman"/>
              </w:rPr>
            </w:pPr>
          </w:p>
        </w:tc>
        <w:tc>
          <w:tcPr>
            <w:tcW w:w="567" w:type="dxa"/>
            <w:vAlign w:val="bottom"/>
          </w:tcPr>
          <w:p w:rsidR="000E77CD" w:rsidRPr="000E77CD" w:rsidRDefault="000E77CD" w:rsidP="005E0C25">
            <w:pPr>
              <w:jc w:val="center"/>
              <w:rPr>
                <w:rFonts w:ascii="Times New Roman" w:hAnsi="Times New Roman"/>
              </w:rPr>
            </w:pPr>
          </w:p>
        </w:tc>
        <w:tc>
          <w:tcPr>
            <w:tcW w:w="709" w:type="dxa"/>
            <w:gridSpan w:val="3"/>
          </w:tcPr>
          <w:p w:rsidR="000E77CD" w:rsidRPr="000E77CD" w:rsidRDefault="000E77CD" w:rsidP="005E0C25">
            <w:pPr>
              <w:jc w:val="center"/>
              <w:rPr>
                <w:rFonts w:ascii="Times New Roman" w:hAnsi="Times New Roman"/>
              </w:rPr>
            </w:pPr>
            <w:r w:rsidRPr="000E77CD">
              <w:rPr>
                <w:rFonts w:ascii="Times New Roman" w:hAnsi="Times New Roman"/>
              </w:rPr>
              <w:t>118</w:t>
            </w:r>
          </w:p>
        </w:tc>
        <w:tc>
          <w:tcPr>
            <w:tcW w:w="709" w:type="dxa"/>
            <w:gridSpan w:val="2"/>
          </w:tcPr>
          <w:p w:rsidR="000E77CD" w:rsidRPr="000E77CD" w:rsidRDefault="000E77CD" w:rsidP="005E0C25">
            <w:pPr>
              <w:jc w:val="center"/>
              <w:rPr>
                <w:rFonts w:ascii="Times New Roman" w:hAnsi="Times New Roman"/>
              </w:rPr>
            </w:pPr>
            <w:r w:rsidRPr="000E77CD">
              <w:rPr>
                <w:rFonts w:ascii="Times New Roman" w:hAnsi="Times New Roman"/>
              </w:rPr>
              <w:t>86</w:t>
            </w: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478"/>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МДК.03.02</w:t>
            </w:r>
          </w:p>
        </w:tc>
        <w:tc>
          <w:tcPr>
            <w:tcW w:w="2513" w:type="dxa"/>
            <w:gridSpan w:val="2"/>
            <w:vAlign w:val="center"/>
          </w:tcPr>
          <w:p w:rsidR="000E77CD" w:rsidRPr="000E77CD" w:rsidRDefault="000E77CD" w:rsidP="005E0C25">
            <w:pPr>
              <w:rPr>
                <w:rFonts w:ascii="Times New Roman" w:hAnsi="Times New Roman"/>
              </w:rPr>
            </w:pPr>
            <w:r w:rsidRPr="000E77CD">
              <w:rPr>
                <w:rFonts w:ascii="Times New Roman" w:hAnsi="Times New Roman"/>
              </w:rPr>
              <w:t>Иностранный язык в сфере профессиональной коммуникации для службы обслуживания и эксплуатации номерного фонда</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ДЗ</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36</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36</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36</w:t>
            </w:r>
          </w:p>
        </w:tc>
        <w:tc>
          <w:tcPr>
            <w:tcW w:w="992" w:type="dxa"/>
            <w:gridSpan w:val="4"/>
            <w:vAlign w:val="bottom"/>
          </w:tcPr>
          <w:p w:rsidR="000E77CD" w:rsidRPr="000E77CD" w:rsidRDefault="000E77CD" w:rsidP="005E0C25">
            <w:pPr>
              <w:jc w:val="center"/>
              <w:rPr>
                <w:rFonts w:ascii="Times New Roman" w:hAnsi="Times New Roman"/>
                <w:bCs/>
              </w:rPr>
            </w:pP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p>
        </w:tc>
        <w:tc>
          <w:tcPr>
            <w:tcW w:w="708" w:type="dxa"/>
            <w:gridSpan w:val="2"/>
            <w:vAlign w:val="bottom"/>
          </w:tcPr>
          <w:p w:rsidR="000E77CD" w:rsidRPr="000E77CD" w:rsidRDefault="000E77CD" w:rsidP="005E0C25">
            <w:pPr>
              <w:jc w:val="center"/>
              <w:rPr>
                <w:rFonts w:ascii="Times New Roman" w:hAnsi="Times New Roman"/>
              </w:rPr>
            </w:pPr>
          </w:p>
        </w:tc>
        <w:tc>
          <w:tcPr>
            <w:tcW w:w="567" w:type="dxa"/>
            <w:vAlign w:val="bottom"/>
          </w:tcPr>
          <w:p w:rsidR="000E77CD" w:rsidRPr="000E77CD" w:rsidRDefault="000E77CD" w:rsidP="005E0C25">
            <w:pPr>
              <w:jc w:val="center"/>
              <w:rPr>
                <w:rFonts w:ascii="Times New Roman" w:hAnsi="Times New Roman"/>
              </w:rPr>
            </w:pPr>
          </w:p>
        </w:tc>
        <w:tc>
          <w:tcPr>
            <w:tcW w:w="709" w:type="dxa"/>
            <w:gridSpan w:val="3"/>
          </w:tcPr>
          <w:p w:rsidR="000E77CD" w:rsidRPr="000E77CD" w:rsidRDefault="000E77CD" w:rsidP="005E0C25">
            <w:pPr>
              <w:jc w:val="center"/>
              <w:rPr>
                <w:rFonts w:ascii="Times New Roman" w:hAnsi="Times New Roman"/>
              </w:rPr>
            </w:pPr>
          </w:p>
        </w:tc>
        <w:tc>
          <w:tcPr>
            <w:tcW w:w="709" w:type="dxa"/>
            <w:gridSpan w:val="2"/>
          </w:tcPr>
          <w:p w:rsidR="000E77CD" w:rsidRPr="000E77CD" w:rsidRDefault="000E77CD" w:rsidP="005E0C25">
            <w:pPr>
              <w:jc w:val="center"/>
              <w:rPr>
                <w:rFonts w:ascii="Times New Roman" w:hAnsi="Times New Roman"/>
              </w:rPr>
            </w:pPr>
            <w:r w:rsidRPr="000E77CD">
              <w:rPr>
                <w:rFonts w:ascii="Times New Roman" w:hAnsi="Times New Roman"/>
              </w:rPr>
              <w:t>36</w:t>
            </w: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325"/>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УП.03</w:t>
            </w:r>
          </w:p>
        </w:tc>
        <w:tc>
          <w:tcPr>
            <w:tcW w:w="2513" w:type="dxa"/>
            <w:gridSpan w:val="2"/>
            <w:vAlign w:val="bottom"/>
          </w:tcPr>
          <w:p w:rsidR="000E77CD" w:rsidRPr="000E77CD" w:rsidRDefault="000E77CD" w:rsidP="005E0C25">
            <w:pPr>
              <w:rPr>
                <w:rFonts w:ascii="Times New Roman" w:hAnsi="Times New Roman"/>
              </w:rPr>
            </w:pPr>
            <w:r w:rsidRPr="000E77CD">
              <w:rPr>
                <w:rFonts w:ascii="Times New Roman" w:hAnsi="Times New Roman"/>
              </w:rPr>
              <w:t>Учебная практика</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ДЗ</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72</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72</w:t>
            </w:r>
          </w:p>
        </w:tc>
        <w:tc>
          <w:tcPr>
            <w:tcW w:w="992" w:type="dxa"/>
            <w:gridSpan w:val="2"/>
            <w:vAlign w:val="bottom"/>
          </w:tcPr>
          <w:p w:rsidR="000E77CD" w:rsidRPr="000E77CD" w:rsidRDefault="000E77CD" w:rsidP="005E0C25">
            <w:pPr>
              <w:jc w:val="right"/>
              <w:rPr>
                <w:rFonts w:ascii="Times New Roman" w:hAnsi="Times New Roman"/>
              </w:rPr>
            </w:pPr>
          </w:p>
        </w:tc>
        <w:tc>
          <w:tcPr>
            <w:tcW w:w="992" w:type="dxa"/>
            <w:gridSpan w:val="4"/>
            <w:vAlign w:val="bottom"/>
          </w:tcPr>
          <w:p w:rsidR="000E77CD" w:rsidRPr="000E77CD" w:rsidRDefault="000E77CD" w:rsidP="005E0C25">
            <w:pPr>
              <w:jc w:val="center"/>
              <w:rPr>
                <w:rFonts w:ascii="Times New Roman" w:hAnsi="Times New Roman"/>
                <w:bCs/>
              </w:rPr>
            </w:pPr>
            <w:r w:rsidRPr="000E77CD">
              <w:rPr>
                <w:rFonts w:ascii="Times New Roman" w:hAnsi="Times New Roman"/>
                <w:bCs/>
              </w:rPr>
              <w:t>72</w:t>
            </w: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0"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p>
        </w:tc>
        <w:tc>
          <w:tcPr>
            <w:tcW w:w="708" w:type="dxa"/>
            <w:gridSpan w:val="2"/>
            <w:vAlign w:val="bottom"/>
          </w:tcPr>
          <w:p w:rsidR="000E77CD" w:rsidRPr="000E77CD" w:rsidRDefault="000E77CD" w:rsidP="005E0C25">
            <w:pPr>
              <w:jc w:val="center"/>
              <w:rPr>
                <w:rFonts w:ascii="Times New Roman" w:hAnsi="Times New Roman"/>
              </w:rPr>
            </w:pPr>
          </w:p>
        </w:tc>
        <w:tc>
          <w:tcPr>
            <w:tcW w:w="567" w:type="dxa"/>
            <w:vAlign w:val="bottom"/>
          </w:tcPr>
          <w:p w:rsidR="000E77CD" w:rsidRPr="000E77CD" w:rsidRDefault="000E77CD" w:rsidP="005E0C25">
            <w:pPr>
              <w:jc w:val="center"/>
              <w:rPr>
                <w:rFonts w:ascii="Times New Roman" w:hAnsi="Times New Roman"/>
              </w:rPr>
            </w:pPr>
          </w:p>
        </w:tc>
        <w:tc>
          <w:tcPr>
            <w:tcW w:w="709" w:type="dxa"/>
            <w:gridSpan w:val="3"/>
          </w:tcPr>
          <w:p w:rsidR="000E77CD" w:rsidRPr="000E77CD" w:rsidRDefault="000E77CD" w:rsidP="005E0C25">
            <w:pPr>
              <w:jc w:val="center"/>
              <w:rPr>
                <w:rFonts w:ascii="Times New Roman" w:hAnsi="Times New Roman"/>
              </w:rPr>
            </w:pPr>
          </w:p>
        </w:tc>
        <w:tc>
          <w:tcPr>
            <w:tcW w:w="709" w:type="dxa"/>
            <w:gridSpan w:val="2"/>
          </w:tcPr>
          <w:p w:rsidR="000E77CD" w:rsidRPr="000E77CD" w:rsidRDefault="000E77CD" w:rsidP="005E0C25">
            <w:pPr>
              <w:jc w:val="center"/>
              <w:rPr>
                <w:rFonts w:ascii="Times New Roman" w:hAnsi="Times New Roman"/>
              </w:rPr>
            </w:pPr>
            <w:r w:rsidRPr="000E77CD">
              <w:rPr>
                <w:rFonts w:ascii="Times New Roman" w:hAnsi="Times New Roman"/>
              </w:rPr>
              <w:t>72</w:t>
            </w: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73"/>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ПП 03</w:t>
            </w:r>
          </w:p>
        </w:tc>
        <w:tc>
          <w:tcPr>
            <w:tcW w:w="2513" w:type="dxa"/>
            <w:gridSpan w:val="2"/>
            <w:vAlign w:val="bottom"/>
          </w:tcPr>
          <w:p w:rsidR="000E77CD" w:rsidRPr="000E77CD" w:rsidRDefault="000E77CD" w:rsidP="005E0C25">
            <w:pPr>
              <w:rPr>
                <w:rFonts w:ascii="Times New Roman" w:hAnsi="Times New Roman"/>
              </w:rPr>
            </w:pPr>
            <w:r w:rsidRPr="000E77CD">
              <w:rPr>
                <w:rFonts w:ascii="Times New Roman" w:hAnsi="Times New Roman"/>
              </w:rPr>
              <w:t>Производственная практика</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ДЗ</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72</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72</w:t>
            </w:r>
          </w:p>
        </w:tc>
        <w:tc>
          <w:tcPr>
            <w:tcW w:w="992" w:type="dxa"/>
            <w:gridSpan w:val="2"/>
            <w:vAlign w:val="bottom"/>
          </w:tcPr>
          <w:p w:rsidR="000E77CD" w:rsidRPr="000E77CD" w:rsidRDefault="000E77CD" w:rsidP="005E0C25">
            <w:pPr>
              <w:jc w:val="right"/>
              <w:rPr>
                <w:rFonts w:ascii="Times New Roman" w:hAnsi="Times New Roman"/>
              </w:rPr>
            </w:pPr>
          </w:p>
        </w:tc>
        <w:tc>
          <w:tcPr>
            <w:tcW w:w="992" w:type="dxa"/>
            <w:gridSpan w:val="4"/>
            <w:vAlign w:val="bottom"/>
          </w:tcPr>
          <w:p w:rsidR="000E77CD" w:rsidRPr="000E77CD" w:rsidRDefault="000E77CD" w:rsidP="005E0C25">
            <w:pPr>
              <w:jc w:val="center"/>
              <w:rPr>
                <w:rFonts w:ascii="Times New Roman" w:hAnsi="Times New Roman"/>
                <w:bCs/>
              </w:rPr>
            </w:pPr>
            <w:r w:rsidRPr="000E77CD">
              <w:rPr>
                <w:rFonts w:ascii="Times New Roman" w:hAnsi="Times New Roman"/>
                <w:bCs/>
              </w:rPr>
              <w:t>72</w:t>
            </w: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0"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p>
        </w:tc>
        <w:tc>
          <w:tcPr>
            <w:tcW w:w="708" w:type="dxa"/>
            <w:gridSpan w:val="2"/>
            <w:vAlign w:val="bottom"/>
          </w:tcPr>
          <w:p w:rsidR="000E77CD" w:rsidRPr="000E77CD" w:rsidRDefault="000E77CD" w:rsidP="005E0C25">
            <w:pPr>
              <w:jc w:val="center"/>
              <w:rPr>
                <w:rFonts w:ascii="Times New Roman" w:hAnsi="Times New Roman"/>
              </w:rPr>
            </w:pPr>
          </w:p>
        </w:tc>
        <w:tc>
          <w:tcPr>
            <w:tcW w:w="567" w:type="dxa"/>
            <w:vAlign w:val="bottom"/>
          </w:tcPr>
          <w:p w:rsidR="000E77CD" w:rsidRPr="000E77CD" w:rsidRDefault="000E77CD" w:rsidP="005E0C25">
            <w:pPr>
              <w:jc w:val="center"/>
              <w:rPr>
                <w:rFonts w:ascii="Times New Roman" w:hAnsi="Times New Roman"/>
              </w:rPr>
            </w:pPr>
          </w:p>
        </w:tc>
        <w:tc>
          <w:tcPr>
            <w:tcW w:w="709" w:type="dxa"/>
            <w:gridSpan w:val="3"/>
          </w:tcPr>
          <w:p w:rsidR="000E77CD" w:rsidRPr="000E77CD" w:rsidRDefault="000E77CD" w:rsidP="005E0C25">
            <w:pPr>
              <w:jc w:val="center"/>
              <w:rPr>
                <w:rFonts w:ascii="Times New Roman" w:hAnsi="Times New Roman"/>
              </w:rPr>
            </w:pPr>
          </w:p>
        </w:tc>
        <w:tc>
          <w:tcPr>
            <w:tcW w:w="709" w:type="dxa"/>
            <w:gridSpan w:val="2"/>
          </w:tcPr>
          <w:p w:rsidR="000E77CD" w:rsidRPr="000E77CD" w:rsidRDefault="000E77CD" w:rsidP="005E0C25">
            <w:pPr>
              <w:jc w:val="center"/>
              <w:rPr>
                <w:rFonts w:ascii="Times New Roman" w:hAnsi="Times New Roman"/>
              </w:rPr>
            </w:pPr>
            <w:r w:rsidRPr="000E77CD">
              <w:rPr>
                <w:rFonts w:ascii="Times New Roman" w:hAnsi="Times New Roman"/>
              </w:rPr>
              <w:t>72</w:t>
            </w: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327"/>
        </w:trPr>
        <w:tc>
          <w:tcPr>
            <w:tcW w:w="1070" w:type="dxa"/>
            <w:gridSpan w:val="2"/>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ПМ.04</w:t>
            </w:r>
          </w:p>
        </w:tc>
        <w:tc>
          <w:tcPr>
            <w:tcW w:w="2513" w:type="dxa"/>
            <w:gridSpan w:val="2"/>
            <w:shd w:val="clear" w:color="auto" w:fill="D9D9D9"/>
            <w:vAlign w:val="center"/>
          </w:tcPr>
          <w:p w:rsidR="000E77CD" w:rsidRPr="000E77CD" w:rsidRDefault="000E77CD" w:rsidP="005E0C25">
            <w:pPr>
              <w:rPr>
                <w:rFonts w:ascii="Times New Roman" w:hAnsi="Times New Roman"/>
                <w:b/>
                <w:bCs/>
              </w:rPr>
            </w:pPr>
            <w:r w:rsidRPr="000E77CD">
              <w:rPr>
                <w:rFonts w:ascii="Times New Roman" w:hAnsi="Times New Roman"/>
                <w:b/>
                <w:bCs/>
              </w:rPr>
              <w:t xml:space="preserve">Организация и контроль  </w:t>
            </w:r>
            <w:r w:rsidRPr="000E77CD">
              <w:rPr>
                <w:rFonts w:ascii="Times New Roman" w:hAnsi="Times New Roman"/>
                <w:b/>
              </w:rPr>
              <w:t>текущей</w:t>
            </w:r>
            <w:r w:rsidRPr="000E77CD">
              <w:rPr>
                <w:rFonts w:ascii="Times New Roman" w:hAnsi="Times New Roman"/>
                <w:b/>
                <w:bCs/>
              </w:rPr>
              <w:t xml:space="preserve"> деятельности сотрудников службы бронирования и продаж</w:t>
            </w:r>
          </w:p>
        </w:tc>
        <w:tc>
          <w:tcPr>
            <w:tcW w:w="866" w:type="dxa"/>
            <w:gridSpan w:val="2"/>
            <w:shd w:val="clear" w:color="auto" w:fill="E5DFEC"/>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Экв</w:t>
            </w:r>
          </w:p>
        </w:tc>
        <w:tc>
          <w:tcPr>
            <w:tcW w:w="851" w:type="dxa"/>
            <w:gridSpan w:val="2"/>
            <w:shd w:val="clear" w:color="auto" w:fill="E5DFEC"/>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540</w:t>
            </w:r>
          </w:p>
        </w:tc>
        <w:tc>
          <w:tcPr>
            <w:tcW w:w="992" w:type="dxa"/>
            <w:gridSpan w:val="2"/>
            <w:shd w:val="clear" w:color="auto" w:fill="E5DFEC"/>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498</w:t>
            </w:r>
          </w:p>
        </w:tc>
        <w:tc>
          <w:tcPr>
            <w:tcW w:w="992" w:type="dxa"/>
            <w:gridSpan w:val="2"/>
            <w:shd w:val="clear" w:color="auto" w:fill="E5DFEC"/>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186</w:t>
            </w:r>
          </w:p>
        </w:tc>
        <w:tc>
          <w:tcPr>
            <w:tcW w:w="992" w:type="dxa"/>
            <w:gridSpan w:val="4"/>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144</w:t>
            </w:r>
          </w:p>
        </w:tc>
        <w:tc>
          <w:tcPr>
            <w:tcW w:w="851" w:type="dxa"/>
            <w:gridSpan w:val="2"/>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24</w:t>
            </w:r>
          </w:p>
        </w:tc>
        <w:tc>
          <w:tcPr>
            <w:tcW w:w="850" w:type="dxa"/>
            <w:gridSpan w:val="2"/>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42</w:t>
            </w:r>
          </w:p>
        </w:tc>
        <w:tc>
          <w:tcPr>
            <w:tcW w:w="851" w:type="dxa"/>
            <w:gridSpan w:val="2"/>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 </w:t>
            </w:r>
          </w:p>
        </w:tc>
        <w:tc>
          <w:tcPr>
            <w:tcW w:w="850" w:type="dxa"/>
            <w:gridSpan w:val="2"/>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 </w:t>
            </w:r>
          </w:p>
        </w:tc>
        <w:tc>
          <w:tcPr>
            <w:tcW w:w="709" w:type="dxa"/>
            <w:gridSpan w:val="2"/>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94</w:t>
            </w:r>
          </w:p>
        </w:tc>
        <w:tc>
          <w:tcPr>
            <w:tcW w:w="851" w:type="dxa"/>
            <w:gridSpan w:val="2"/>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64</w:t>
            </w:r>
          </w:p>
        </w:tc>
        <w:tc>
          <w:tcPr>
            <w:tcW w:w="708" w:type="dxa"/>
            <w:gridSpan w:val="2"/>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196</w:t>
            </w:r>
          </w:p>
        </w:tc>
        <w:tc>
          <w:tcPr>
            <w:tcW w:w="567" w:type="dxa"/>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144</w:t>
            </w:r>
          </w:p>
        </w:tc>
        <w:tc>
          <w:tcPr>
            <w:tcW w:w="709" w:type="dxa"/>
            <w:gridSpan w:val="3"/>
            <w:shd w:val="clear" w:color="auto" w:fill="D9D9D9"/>
          </w:tcPr>
          <w:p w:rsidR="000E77CD" w:rsidRPr="000E77CD" w:rsidRDefault="000E77CD" w:rsidP="005E0C25">
            <w:pPr>
              <w:jc w:val="center"/>
              <w:rPr>
                <w:rFonts w:ascii="Times New Roman" w:hAnsi="Times New Roman"/>
                <w:b/>
                <w:bCs/>
              </w:rPr>
            </w:pPr>
          </w:p>
        </w:tc>
        <w:tc>
          <w:tcPr>
            <w:tcW w:w="709" w:type="dxa"/>
            <w:gridSpan w:val="2"/>
            <w:shd w:val="clear" w:color="auto" w:fill="D9D9D9"/>
          </w:tcPr>
          <w:p w:rsidR="000E77CD" w:rsidRPr="000E77CD" w:rsidRDefault="000E77CD" w:rsidP="005E0C25">
            <w:pPr>
              <w:jc w:val="center"/>
              <w:rPr>
                <w:rFonts w:ascii="Times New Roman" w:hAnsi="Times New Roman"/>
                <w:b/>
                <w:bCs/>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69"/>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МДК.04.01</w:t>
            </w:r>
          </w:p>
        </w:tc>
        <w:tc>
          <w:tcPr>
            <w:tcW w:w="2513" w:type="dxa"/>
            <w:gridSpan w:val="2"/>
            <w:vAlign w:val="center"/>
          </w:tcPr>
          <w:p w:rsidR="000E77CD" w:rsidRPr="000E77CD" w:rsidRDefault="000E77CD" w:rsidP="005E0C25">
            <w:pPr>
              <w:rPr>
                <w:rFonts w:ascii="Times New Roman" w:hAnsi="Times New Roman"/>
              </w:rPr>
            </w:pPr>
            <w:r w:rsidRPr="000E77CD">
              <w:rPr>
                <w:rFonts w:ascii="Times New Roman" w:hAnsi="Times New Roman"/>
              </w:rPr>
              <w:t xml:space="preserve">Организация и контроль текущей деятельности сотрудников службы бронирования и  продаж гостиничного продукта  </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Э</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360</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318</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150</w:t>
            </w: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24</w:t>
            </w:r>
          </w:p>
        </w:tc>
        <w:tc>
          <w:tcPr>
            <w:tcW w:w="850"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42</w:t>
            </w: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0"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r w:rsidRPr="000E77CD">
              <w:rPr>
                <w:rFonts w:ascii="Times New Roman" w:hAnsi="Times New Roman"/>
              </w:rPr>
              <w:t>94</w:t>
            </w: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r w:rsidRPr="000E77CD">
              <w:rPr>
                <w:rFonts w:ascii="Times New Roman" w:hAnsi="Times New Roman"/>
              </w:rPr>
              <w:t>64</w:t>
            </w:r>
          </w:p>
        </w:tc>
        <w:tc>
          <w:tcPr>
            <w:tcW w:w="708"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160</w:t>
            </w:r>
          </w:p>
        </w:tc>
        <w:tc>
          <w:tcPr>
            <w:tcW w:w="567" w:type="dxa"/>
            <w:vAlign w:val="bottom"/>
          </w:tcPr>
          <w:p w:rsidR="000E77CD" w:rsidRPr="000E77CD" w:rsidRDefault="000E77CD" w:rsidP="005E0C25">
            <w:pPr>
              <w:jc w:val="center"/>
              <w:rPr>
                <w:rFonts w:ascii="Times New Roman" w:hAnsi="Times New Roman"/>
              </w:rPr>
            </w:pPr>
          </w:p>
        </w:tc>
        <w:tc>
          <w:tcPr>
            <w:tcW w:w="709" w:type="dxa"/>
            <w:gridSpan w:val="3"/>
          </w:tcPr>
          <w:p w:rsidR="000E77CD" w:rsidRPr="000E77CD" w:rsidRDefault="000E77CD" w:rsidP="005E0C25">
            <w:pPr>
              <w:jc w:val="center"/>
              <w:rPr>
                <w:rFonts w:ascii="Times New Roman" w:hAnsi="Times New Roman"/>
              </w:rPr>
            </w:pPr>
          </w:p>
        </w:tc>
        <w:tc>
          <w:tcPr>
            <w:tcW w:w="709" w:type="dxa"/>
            <w:gridSpan w:val="2"/>
          </w:tcPr>
          <w:p w:rsidR="000E77CD" w:rsidRPr="000E77CD" w:rsidRDefault="000E77CD" w:rsidP="005E0C25">
            <w:pPr>
              <w:jc w:val="cente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69"/>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МДК.04.02</w:t>
            </w:r>
          </w:p>
        </w:tc>
        <w:tc>
          <w:tcPr>
            <w:tcW w:w="2513" w:type="dxa"/>
            <w:gridSpan w:val="2"/>
            <w:vAlign w:val="center"/>
          </w:tcPr>
          <w:p w:rsidR="000E77CD" w:rsidRPr="000E77CD" w:rsidRDefault="000E77CD" w:rsidP="005E0C25">
            <w:pPr>
              <w:rPr>
                <w:rFonts w:ascii="Times New Roman" w:hAnsi="Times New Roman"/>
              </w:rPr>
            </w:pPr>
            <w:r w:rsidRPr="000E77CD">
              <w:rPr>
                <w:rFonts w:ascii="Times New Roman" w:hAnsi="Times New Roman"/>
              </w:rPr>
              <w:t xml:space="preserve">Иностранный язык в сфере профессиональной коммуникации для службы бронирования и продаж </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ДЗ</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36</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36</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36</w:t>
            </w: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p>
        </w:tc>
        <w:tc>
          <w:tcPr>
            <w:tcW w:w="708"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36</w:t>
            </w:r>
          </w:p>
        </w:tc>
        <w:tc>
          <w:tcPr>
            <w:tcW w:w="567" w:type="dxa"/>
            <w:vAlign w:val="bottom"/>
          </w:tcPr>
          <w:p w:rsidR="000E77CD" w:rsidRPr="000E77CD" w:rsidRDefault="000E77CD" w:rsidP="005E0C25">
            <w:pPr>
              <w:jc w:val="center"/>
              <w:rPr>
                <w:rFonts w:ascii="Times New Roman" w:hAnsi="Times New Roman"/>
              </w:rPr>
            </w:pPr>
            <w:r w:rsidRPr="000E77CD">
              <w:rPr>
                <w:rFonts w:ascii="Times New Roman" w:hAnsi="Times New Roman"/>
              </w:rPr>
              <w:t>0</w:t>
            </w:r>
          </w:p>
        </w:tc>
        <w:tc>
          <w:tcPr>
            <w:tcW w:w="709" w:type="dxa"/>
            <w:gridSpan w:val="3"/>
          </w:tcPr>
          <w:p w:rsidR="000E77CD" w:rsidRPr="000E77CD" w:rsidRDefault="000E77CD" w:rsidP="005E0C25">
            <w:pPr>
              <w:jc w:val="center"/>
              <w:rPr>
                <w:rFonts w:ascii="Times New Roman" w:hAnsi="Times New Roman"/>
              </w:rPr>
            </w:pPr>
          </w:p>
        </w:tc>
        <w:tc>
          <w:tcPr>
            <w:tcW w:w="709" w:type="dxa"/>
            <w:gridSpan w:val="2"/>
          </w:tcPr>
          <w:p w:rsidR="000E77CD" w:rsidRPr="000E77CD" w:rsidRDefault="000E77CD" w:rsidP="005E0C25">
            <w:pPr>
              <w:jc w:val="cente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73"/>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УП.04</w:t>
            </w:r>
          </w:p>
        </w:tc>
        <w:tc>
          <w:tcPr>
            <w:tcW w:w="2513" w:type="dxa"/>
            <w:gridSpan w:val="2"/>
            <w:vAlign w:val="bottom"/>
          </w:tcPr>
          <w:p w:rsidR="000E77CD" w:rsidRPr="000E77CD" w:rsidRDefault="000E77CD" w:rsidP="005E0C25">
            <w:pPr>
              <w:rPr>
                <w:rFonts w:ascii="Times New Roman" w:hAnsi="Times New Roman"/>
              </w:rPr>
            </w:pPr>
            <w:r w:rsidRPr="000E77CD">
              <w:rPr>
                <w:rFonts w:ascii="Times New Roman" w:hAnsi="Times New Roman"/>
              </w:rPr>
              <w:t>Учебная практика</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ДЗ</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72</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72</w:t>
            </w:r>
          </w:p>
        </w:tc>
        <w:tc>
          <w:tcPr>
            <w:tcW w:w="992" w:type="dxa"/>
            <w:gridSpan w:val="2"/>
            <w:vAlign w:val="bottom"/>
          </w:tcPr>
          <w:p w:rsidR="000E77CD" w:rsidRPr="000E77CD" w:rsidRDefault="000E77CD" w:rsidP="005E0C25">
            <w:pPr>
              <w:jc w:val="center"/>
              <w:rPr>
                <w:rFonts w:ascii="Times New Roman" w:hAnsi="Times New Roman"/>
                <w:bCs/>
              </w:rPr>
            </w:pP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r w:rsidRPr="000E77CD">
              <w:rPr>
                <w:rFonts w:ascii="Times New Roman" w:hAnsi="Times New Roman"/>
                <w:bCs/>
              </w:rPr>
              <w:t>72</w:t>
            </w: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0"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p>
        </w:tc>
        <w:tc>
          <w:tcPr>
            <w:tcW w:w="708" w:type="dxa"/>
            <w:gridSpan w:val="2"/>
            <w:vAlign w:val="bottom"/>
          </w:tcPr>
          <w:p w:rsidR="000E77CD" w:rsidRPr="000E77CD" w:rsidRDefault="000E77CD" w:rsidP="005E0C25">
            <w:pPr>
              <w:jc w:val="center"/>
              <w:rPr>
                <w:rFonts w:ascii="Times New Roman" w:hAnsi="Times New Roman"/>
              </w:rPr>
            </w:pPr>
          </w:p>
        </w:tc>
        <w:tc>
          <w:tcPr>
            <w:tcW w:w="567" w:type="dxa"/>
            <w:vAlign w:val="bottom"/>
          </w:tcPr>
          <w:p w:rsidR="000E77CD" w:rsidRPr="000E77CD" w:rsidRDefault="000E77CD" w:rsidP="005E0C25">
            <w:pPr>
              <w:jc w:val="center"/>
              <w:rPr>
                <w:rFonts w:ascii="Times New Roman" w:hAnsi="Times New Roman"/>
              </w:rPr>
            </w:pPr>
            <w:r w:rsidRPr="000E77CD">
              <w:rPr>
                <w:rFonts w:ascii="Times New Roman" w:hAnsi="Times New Roman"/>
              </w:rPr>
              <w:t>72</w:t>
            </w:r>
          </w:p>
        </w:tc>
        <w:tc>
          <w:tcPr>
            <w:tcW w:w="709" w:type="dxa"/>
            <w:gridSpan w:val="3"/>
          </w:tcPr>
          <w:p w:rsidR="000E77CD" w:rsidRPr="000E77CD" w:rsidRDefault="000E77CD" w:rsidP="005E0C25">
            <w:pPr>
              <w:jc w:val="center"/>
              <w:rPr>
                <w:rFonts w:ascii="Times New Roman" w:hAnsi="Times New Roman"/>
              </w:rPr>
            </w:pPr>
          </w:p>
        </w:tc>
        <w:tc>
          <w:tcPr>
            <w:tcW w:w="709" w:type="dxa"/>
            <w:gridSpan w:val="2"/>
          </w:tcPr>
          <w:p w:rsidR="000E77CD" w:rsidRPr="000E77CD" w:rsidRDefault="000E77CD" w:rsidP="005E0C25">
            <w:pPr>
              <w:jc w:val="cente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53"/>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ПП 04</w:t>
            </w:r>
          </w:p>
        </w:tc>
        <w:tc>
          <w:tcPr>
            <w:tcW w:w="2513" w:type="dxa"/>
            <w:gridSpan w:val="2"/>
            <w:vAlign w:val="bottom"/>
          </w:tcPr>
          <w:p w:rsidR="000E77CD" w:rsidRPr="000E77CD" w:rsidRDefault="000E77CD" w:rsidP="005E0C25">
            <w:pPr>
              <w:rPr>
                <w:rFonts w:ascii="Times New Roman" w:hAnsi="Times New Roman"/>
              </w:rPr>
            </w:pPr>
            <w:r w:rsidRPr="000E77CD">
              <w:rPr>
                <w:rFonts w:ascii="Times New Roman" w:hAnsi="Times New Roman"/>
              </w:rPr>
              <w:t>Производственная практика</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ДЗ</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72</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72</w:t>
            </w:r>
          </w:p>
        </w:tc>
        <w:tc>
          <w:tcPr>
            <w:tcW w:w="992" w:type="dxa"/>
            <w:gridSpan w:val="2"/>
            <w:vAlign w:val="bottom"/>
          </w:tcPr>
          <w:p w:rsidR="000E77CD" w:rsidRPr="000E77CD" w:rsidRDefault="000E77CD" w:rsidP="005E0C25">
            <w:pPr>
              <w:jc w:val="right"/>
              <w:rPr>
                <w:rFonts w:ascii="Times New Roman" w:hAnsi="Times New Roman"/>
              </w:rPr>
            </w:pPr>
          </w:p>
        </w:tc>
        <w:tc>
          <w:tcPr>
            <w:tcW w:w="992" w:type="dxa"/>
            <w:gridSpan w:val="4"/>
            <w:shd w:val="clear" w:color="000000" w:fill="FFFFFF"/>
            <w:vAlign w:val="bottom"/>
          </w:tcPr>
          <w:p w:rsidR="000E77CD" w:rsidRPr="000E77CD" w:rsidRDefault="000E77CD" w:rsidP="005E0C25">
            <w:pPr>
              <w:jc w:val="center"/>
              <w:rPr>
                <w:rFonts w:ascii="Times New Roman" w:hAnsi="Times New Roman"/>
                <w:bCs/>
              </w:rPr>
            </w:pPr>
            <w:r w:rsidRPr="000E77CD">
              <w:rPr>
                <w:rFonts w:ascii="Times New Roman" w:hAnsi="Times New Roman"/>
                <w:bCs/>
              </w:rPr>
              <w:t>72</w:t>
            </w: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0"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2"/>
            <w:shd w:val="clear" w:color="000000" w:fill="FFFFFF"/>
            <w:vAlign w:val="bottom"/>
          </w:tcPr>
          <w:p w:rsidR="000E77CD" w:rsidRPr="000E77CD" w:rsidRDefault="000E77CD" w:rsidP="005E0C25">
            <w:pPr>
              <w:jc w:val="center"/>
              <w:rPr>
                <w:rFonts w:ascii="Times New Roman" w:hAnsi="Times New Roman"/>
              </w:rPr>
            </w:pPr>
          </w:p>
        </w:tc>
        <w:tc>
          <w:tcPr>
            <w:tcW w:w="851" w:type="dxa"/>
            <w:gridSpan w:val="2"/>
            <w:shd w:val="clear" w:color="000000" w:fill="FFFFFF"/>
            <w:vAlign w:val="bottom"/>
          </w:tcPr>
          <w:p w:rsidR="000E77CD" w:rsidRPr="000E77CD" w:rsidRDefault="000E77CD" w:rsidP="005E0C25">
            <w:pPr>
              <w:jc w:val="center"/>
              <w:rPr>
                <w:rFonts w:ascii="Times New Roman" w:hAnsi="Times New Roman"/>
              </w:rPr>
            </w:pPr>
          </w:p>
        </w:tc>
        <w:tc>
          <w:tcPr>
            <w:tcW w:w="708" w:type="dxa"/>
            <w:gridSpan w:val="2"/>
            <w:vAlign w:val="bottom"/>
          </w:tcPr>
          <w:p w:rsidR="000E77CD" w:rsidRPr="000E77CD" w:rsidRDefault="000E77CD" w:rsidP="005E0C25">
            <w:pPr>
              <w:jc w:val="center"/>
              <w:rPr>
                <w:rFonts w:ascii="Times New Roman" w:hAnsi="Times New Roman"/>
              </w:rPr>
            </w:pPr>
          </w:p>
        </w:tc>
        <w:tc>
          <w:tcPr>
            <w:tcW w:w="567" w:type="dxa"/>
            <w:vAlign w:val="bottom"/>
          </w:tcPr>
          <w:p w:rsidR="000E77CD" w:rsidRPr="000E77CD" w:rsidRDefault="000E77CD" w:rsidP="005E0C25">
            <w:pPr>
              <w:jc w:val="center"/>
              <w:rPr>
                <w:rFonts w:ascii="Times New Roman" w:hAnsi="Times New Roman"/>
              </w:rPr>
            </w:pPr>
            <w:r w:rsidRPr="000E77CD">
              <w:rPr>
                <w:rFonts w:ascii="Times New Roman" w:hAnsi="Times New Roman"/>
              </w:rPr>
              <w:t>72</w:t>
            </w:r>
          </w:p>
        </w:tc>
        <w:tc>
          <w:tcPr>
            <w:tcW w:w="709" w:type="dxa"/>
            <w:gridSpan w:val="3"/>
          </w:tcPr>
          <w:p w:rsidR="000E77CD" w:rsidRPr="000E77CD" w:rsidRDefault="000E77CD" w:rsidP="005E0C25">
            <w:pPr>
              <w:jc w:val="center"/>
              <w:rPr>
                <w:rFonts w:ascii="Times New Roman" w:hAnsi="Times New Roman"/>
              </w:rPr>
            </w:pPr>
          </w:p>
        </w:tc>
        <w:tc>
          <w:tcPr>
            <w:tcW w:w="709" w:type="dxa"/>
            <w:gridSpan w:val="2"/>
          </w:tcPr>
          <w:p w:rsidR="000E77CD" w:rsidRPr="000E77CD" w:rsidRDefault="000E77CD" w:rsidP="005E0C25">
            <w:pPr>
              <w:jc w:val="center"/>
              <w:rPr>
                <w:rFonts w:ascii="Times New Roman" w:hAnsi="Times New Roman"/>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494"/>
        </w:trPr>
        <w:tc>
          <w:tcPr>
            <w:tcW w:w="1070" w:type="dxa"/>
            <w:gridSpan w:val="2"/>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ПМ.05</w:t>
            </w:r>
          </w:p>
        </w:tc>
        <w:tc>
          <w:tcPr>
            <w:tcW w:w="2513" w:type="dxa"/>
            <w:gridSpan w:val="2"/>
            <w:shd w:val="clear" w:color="auto" w:fill="D9D9D9"/>
            <w:vAlign w:val="bottom"/>
          </w:tcPr>
          <w:p w:rsidR="000E77CD" w:rsidRPr="000E77CD" w:rsidRDefault="000E77CD" w:rsidP="005E0C25">
            <w:pPr>
              <w:rPr>
                <w:rFonts w:ascii="Times New Roman" w:hAnsi="Times New Roman"/>
                <w:b/>
                <w:bCs/>
              </w:rPr>
            </w:pPr>
            <w:r w:rsidRPr="000E77CD">
              <w:rPr>
                <w:rFonts w:ascii="Times New Roman" w:hAnsi="Times New Roman"/>
                <w:b/>
              </w:rPr>
              <w:t xml:space="preserve">Выполнение работ по одной или нескольким профессиям рабочих, должностям служащих </w:t>
            </w:r>
            <w:r w:rsidRPr="000E77CD">
              <w:rPr>
                <w:rFonts w:ascii="Times New Roman" w:hAnsi="Times New Roman"/>
                <w:b/>
                <w:i/>
                <w:iCs/>
              </w:rPr>
              <w:t>(горничная, портье, агент по закупам)</w:t>
            </w:r>
          </w:p>
        </w:tc>
        <w:tc>
          <w:tcPr>
            <w:tcW w:w="866" w:type="dxa"/>
            <w:gridSpan w:val="2"/>
            <w:shd w:val="clear" w:color="auto" w:fill="E5DFEC"/>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Экз</w:t>
            </w:r>
          </w:p>
        </w:tc>
        <w:tc>
          <w:tcPr>
            <w:tcW w:w="851" w:type="dxa"/>
            <w:gridSpan w:val="2"/>
            <w:shd w:val="clear" w:color="auto" w:fill="E5DFEC"/>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144</w:t>
            </w:r>
          </w:p>
        </w:tc>
        <w:tc>
          <w:tcPr>
            <w:tcW w:w="992" w:type="dxa"/>
            <w:gridSpan w:val="2"/>
            <w:shd w:val="clear" w:color="auto" w:fill="E5DFEC"/>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144</w:t>
            </w:r>
          </w:p>
        </w:tc>
        <w:tc>
          <w:tcPr>
            <w:tcW w:w="992" w:type="dxa"/>
            <w:gridSpan w:val="2"/>
            <w:shd w:val="clear" w:color="auto" w:fill="E5DFEC"/>
            <w:vAlign w:val="bottom"/>
          </w:tcPr>
          <w:p w:rsidR="000E77CD" w:rsidRPr="000E77CD" w:rsidRDefault="000E77CD" w:rsidP="005E0C25">
            <w:pPr>
              <w:jc w:val="center"/>
              <w:rPr>
                <w:rFonts w:ascii="Times New Roman" w:hAnsi="Times New Roman"/>
                <w:b/>
                <w:bCs/>
              </w:rPr>
            </w:pPr>
          </w:p>
        </w:tc>
        <w:tc>
          <w:tcPr>
            <w:tcW w:w="992" w:type="dxa"/>
            <w:gridSpan w:val="4"/>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144</w:t>
            </w:r>
          </w:p>
        </w:tc>
        <w:tc>
          <w:tcPr>
            <w:tcW w:w="851" w:type="dxa"/>
            <w:gridSpan w:val="2"/>
            <w:shd w:val="clear" w:color="auto" w:fill="D9D9D9"/>
          </w:tcPr>
          <w:p w:rsidR="000E77CD" w:rsidRPr="000E77CD" w:rsidRDefault="000E77CD" w:rsidP="005E0C25">
            <w:pPr>
              <w:jc w:val="center"/>
              <w:rPr>
                <w:rFonts w:ascii="Times New Roman" w:hAnsi="Times New Roman"/>
                <w:b/>
                <w:bCs/>
              </w:rPr>
            </w:pPr>
          </w:p>
        </w:tc>
        <w:tc>
          <w:tcPr>
            <w:tcW w:w="850" w:type="dxa"/>
            <w:gridSpan w:val="2"/>
            <w:shd w:val="clear" w:color="auto" w:fill="D9D9D9"/>
            <w:vAlign w:val="bottom"/>
          </w:tcPr>
          <w:p w:rsidR="000E77CD" w:rsidRPr="000E77CD" w:rsidRDefault="000E77CD" w:rsidP="005E0C25">
            <w:pPr>
              <w:jc w:val="center"/>
              <w:rPr>
                <w:rFonts w:ascii="Times New Roman" w:hAnsi="Times New Roman"/>
                <w:b/>
                <w:bCs/>
              </w:rPr>
            </w:pPr>
          </w:p>
        </w:tc>
        <w:tc>
          <w:tcPr>
            <w:tcW w:w="851" w:type="dxa"/>
            <w:gridSpan w:val="2"/>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 </w:t>
            </w:r>
          </w:p>
        </w:tc>
        <w:tc>
          <w:tcPr>
            <w:tcW w:w="850" w:type="dxa"/>
            <w:gridSpan w:val="2"/>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 </w:t>
            </w:r>
          </w:p>
        </w:tc>
        <w:tc>
          <w:tcPr>
            <w:tcW w:w="709" w:type="dxa"/>
            <w:gridSpan w:val="2"/>
            <w:shd w:val="clear" w:color="auto" w:fill="D9D9D9"/>
            <w:vAlign w:val="bottom"/>
          </w:tcPr>
          <w:p w:rsidR="000E77CD" w:rsidRPr="000E77CD" w:rsidRDefault="000E77CD" w:rsidP="005E0C25">
            <w:pPr>
              <w:jc w:val="center"/>
              <w:rPr>
                <w:rFonts w:ascii="Times New Roman" w:hAnsi="Times New Roman"/>
                <w:b/>
                <w:bCs/>
              </w:rPr>
            </w:pPr>
          </w:p>
        </w:tc>
        <w:tc>
          <w:tcPr>
            <w:tcW w:w="851" w:type="dxa"/>
            <w:gridSpan w:val="2"/>
            <w:shd w:val="clear" w:color="auto" w:fill="D9D9D9"/>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144</w:t>
            </w:r>
          </w:p>
        </w:tc>
        <w:tc>
          <w:tcPr>
            <w:tcW w:w="708" w:type="dxa"/>
            <w:gridSpan w:val="2"/>
            <w:shd w:val="clear" w:color="auto" w:fill="D9D9D9"/>
            <w:vAlign w:val="bottom"/>
          </w:tcPr>
          <w:p w:rsidR="000E77CD" w:rsidRPr="000E77CD" w:rsidRDefault="000E77CD" w:rsidP="005E0C25">
            <w:pPr>
              <w:jc w:val="center"/>
              <w:rPr>
                <w:rFonts w:ascii="Times New Roman" w:hAnsi="Times New Roman"/>
                <w:b/>
                <w:bCs/>
              </w:rPr>
            </w:pPr>
          </w:p>
        </w:tc>
        <w:tc>
          <w:tcPr>
            <w:tcW w:w="567" w:type="dxa"/>
            <w:shd w:val="clear" w:color="auto" w:fill="D9D9D9"/>
            <w:vAlign w:val="bottom"/>
          </w:tcPr>
          <w:p w:rsidR="000E77CD" w:rsidRPr="000E77CD" w:rsidRDefault="000E77CD" w:rsidP="005E0C25">
            <w:pPr>
              <w:jc w:val="center"/>
              <w:rPr>
                <w:rFonts w:ascii="Times New Roman" w:hAnsi="Times New Roman"/>
                <w:b/>
                <w:bCs/>
              </w:rPr>
            </w:pPr>
          </w:p>
        </w:tc>
        <w:tc>
          <w:tcPr>
            <w:tcW w:w="709" w:type="dxa"/>
            <w:gridSpan w:val="3"/>
            <w:shd w:val="clear" w:color="auto" w:fill="D9D9D9"/>
          </w:tcPr>
          <w:p w:rsidR="000E77CD" w:rsidRPr="000E77CD" w:rsidRDefault="000E77CD" w:rsidP="005E0C25">
            <w:pPr>
              <w:jc w:val="center"/>
              <w:rPr>
                <w:rFonts w:ascii="Times New Roman" w:hAnsi="Times New Roman"/>
                <w:b/>
                <w:bCs/>
              </w:rPr>
            </w:pPr>
          </w:p>
        </w:tc>
        <w:tc>
          <w:tcPr>
            <w:tcW w:w="709" w:type="dxa"/>
            <w:gridSpan w:val="2"/>
            <w:shd w:val="clear" w:color="auto" w:fill="D9D9D9"/>
          </w:tcPr>
          <w:p w:rsidR="000E77CD" w:rsidRPr="000E77CD" w:rsidRDefault="000E77CD" w:rsidP="005E0C25">
            <w:pPr>
              <w:jc w:val="center"/>
              <w:rPr>
                <w:rFonts w:ascii="Times New Roman" w:hAnsi="Times New Roman"/>
                <w:b/>
                <w:bCs/>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65"/>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УП.05</w:t>
            </w:r>
          </w:p>
        </w:tc>
        <w:tc>
          <w:tcPr>
            <w:tcW w:w="2513" w:type="dxa"/>
            <w:gridSpan w:val="2"/>
            <w:vAlign w:val="bottom"/>
          </w:tcPr>
          <w:p w:rsidR="000E77CD" w:rsidRPr="000E77CD" w:rsidRDefault="000E77CD" w:rsidP="005E0C25">
            <w:pPr>
              <w:rPr>
                <w:rFonts w:ascii="Times New Roman" w:hAnsi="Times New Roman"/>
              </w:rPr>
            </w:pPr>
            <w:r w:rsidRPr="000E77CD">
              <w:rPr>
                <w:rFonts w:ascii="Times New Roman" w:hAnsi="Times New Roman"/>
              </w:rPr>
              <w:t>Учебная практика</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ДЗ</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72</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72</w:t>
            </w:r>
          </w:p>
        </w:tc>
        <w:tc>
          <w:tcPr>
            <w:tcW w:w="992" w:type="dxa"/>
            <w:gridSpan w:val="2"/>
            <w:vAlign w:val="bottom"/>
          </w:tcPr>
          <w:p w:rsidR="000E77CD" w:rsidRPr="000E77CD" w:rsidRDefault="000E77CD" w:rsidP="005E0C25">
            <w:pPr>
              <w:jc w:val="center"/>
              <w:rPr>
                <w:rFonts w:ascii="Times New Roman" w:hAnsi="Times New Roman"/>
              </w:rPr>
            </w:pPr>
          </w:p>
        </w:tc>
        <w:tc>
          <w:tcPr>
            <w:tcW w:w="992" w:type="dxa"/>
            <w:gridSpan w:val="4"/>
            <w:shd w:val="clear" w:color="000000" w:fill="FFFFFF"/>
            <w:vAlign w:val="bottom"/>
          </w:tcPr>
          <w:p w:rsidR="000E77CD" w:rsidRPr="000E77CD" w:rsidRDefault="000E77CD" w:rsidP="005E0C25">
            <w:pPr>
              <w:jc w:val="center"/>
              <w:rPr>
                <w:rFonts w:ascii="Times New Roman" w:hAnsi="Times New Roman"/>
              </w:rPr>
            </w:pPr>
            <w:r w:rsidRPr="000E77CD">
              <w:rPr>
                <w:rFonts w:ascii="Times New Roman" w:hAnsi="Times New Roman"/>
              </w:rPr>
              <w:t>72</w:t>
            </w: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709" w:type="dxa"/>
            <w:gridSpan w:val="2"/>
            <w:shd w:val="clear" w:color="000000" w:fill="FFFFFF"/>
            <w:vAlign w:val="bottom"/>
          </w:tcPr>
          <w:p w:rsidR="000E77CD" w:rsidRPr="000E77CD" w:rsidRDefault="000E77CD" w:rsidP="005E0C25">
            <w:pPr>
              <w:rPr>
                <w:rFonts w:ascii="Times New Roman" w:hAnsi="Times New Roman"/>
              </w:rPr>
            </w:pPr>
          </w:p>
        </w:tc>
        <w:tc>
          <w:tcPr>
            <w:tcW w:w="851" w:type="dxa"/>
            <w:gridSpan w:val="2"/>
            <w:shd w:val="clear" w:color="000000" w:fill="FFFFFF"/>
            <w:vAlign w:val="bottom"/>
          </w:tcPr>
          <w:p w:rsidR="000E77CD" w:rsidRPr="000E77CD" w:rsidRDefault="000E77CD" w:rsidP="005E0C25">
            <w:pPr>
              <w:jc w:val="right"/>
              <w:rPr>
                <w:rFonts w:ascii="Times New Roman" w:hAnsi="Times New Roman"/>
              </w:rPr>
            </w:pPr>
            <w:r w:rsidRPr="000E77CD">
              <w:rPr>
                <w:rFonts w:ascii="Times New Roman" w:hAnsi="Times New Roman"/>
              </w:rPr>
              <w:t>72</w:t>
            </w:r>
          </w:p>
        </w:tc>
        <w:tc>
          <w:tcPr>
            <w:tcW w:w="708" w:type="dxa"/>
            <w:gridSpan w:val="2"/>
            <w:vAlign w:val="bottom"/>
          </w:tcPr>
          <w:p w:rsidR="000E77CD" w:rsidRPr="000E77CD" w:rsidRDefault="000E77CD" w:rsidP="005E0C25">
            <w:pPr>
              <w:rPr>
                <w:rFonts w:ascii="Times New Roman" w:hAnsi="Times New Roman"/>
              </w:rPr>
            </w:pPr>
          </w:p>
        </w:tc>
        <w:tc>
          <w:tcPr>
            <w:tcW w:w="567" w:type="dxa"/>
            <w:vAlign w:val="bottom"/>
          </w:tcPr>
          <w:p w:rsidR="000E77CD" w:rsidRPr="000E77CD" w:rsidRDefault="000E77CD" w:rsidP="005E0C25">
            <w:pPr>
              <w:jc w:val="center"/>
              <w:rPr>
                <w:rFonts w:ascii="Times New Roman" w:hAnsi="Times New Roman"/>
                <w:b/>
                <w:bCs/>
              </w:rPr>
            </w:pPr>
          </w:p>
        </w:tc>
        <w:tc>
          <w:tcPr>
            <w:tcW w:w="709" w:type="dxa"/>
            <w:gridSpan w:val="3"/>
          </w:tcPr>
          <w:p w:rsidR="000E77CD" w:rsidRPr="000E77CD" w:rsidRDefault="000E77CD" w:rsidP="005E0C25">
            <w:pPr>
              <w:jc w:val="center"/>
              <w:rPr>
                <w:rFonts w:ascii="Times New Roman" w:hAnsi="Times New Roman"/>
                <w:b/>
                <w:bCs/>
              </w:rPr>
            </w:pPr>
          </w:p>
        </w:tc>
        <w:tc>
          <w:tcPr>
            <w:tcW w:w="709" w:type="dxa"/>
            <w:gridSpan w:val="2"/>
          </w:tcPr>
          <w:p w:rsidR="000E77CD" w:rsidRPr="000E77CD" w:rsidRDefault="000E77CD" w:rsidP="005E0C25">
            <w:pPr>
              <w:jc w:val="center"/>
              <w:rPr>
                <w:rFonts w:ascii="Times New Roman" w:hAnsi="Times New Roman"/>
                <w:b/>
                <w:bCs/>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65"/>
        </w:trPr>
        <w:tc>
          <w:tcPr>
            <w:tcW w:w="1070" w:type="dxa"/>
            <w:gridSpan w:val="2"/>
            <w:vAlign w:val="bottom"/>
          </w:tcPr>
          <w:p w:rsidR="000E77CD" w:rsidRPr="000E77CD" w:rsidRDefault="000E77CD" w:rsidP="005E0C25">
            <w:pPr>
              <w:jc w:val="center"/>
              <w:rPr>
                <w:rFonts w:ascii="Times New Roman" w:hAnsi="Times New Roman"/>
              </w:rPr>
            </w:pPr>
            <w:r w:rsidRPr="000E77CD">
              <w:rPr>
                <w:rFonts w:ascii="Times New Roman" w:hAnsi="Times New Roman"/>
              </w:rPr>
              <w:t>ПП.05</w:t>
            </w:r>
          </w:p>
        </w:tc>
        <w:tc>
          <w:tcPr>
            <w:tcW w:w="2513" w:type="dxa"/>
            <w:gridSpan w:val="2"/>
            <w:vAlign w:val="bottom"/>
          </w:tcPr>
          <w:p w:rsidR="000E77CD" w:rsidRPr="000E77CD" w:rsidRDefault="000E77CD" w:rsidP="005E0C25">
            <w:pPr>
              <w:rPr>
                <w:rFonts w:ascii="Times New Roman" w:hAnsi="Times New Roman"/>
              </w:rPr>
            </w:pPr>
            <w:r w:rsidRPr="000E77CD">
              <w:rPr>
                <w:rFonts w:ascii="Times New Roman" w:hAnsi="Times New Roman"/>
              </w:rPr>
              <w:t>Производственная практика</w:t>
            </w:r>
          </w:p>
        </w:tc>
        <w:tc>
          <w:tcPr>
            <w:tcW w:w="866"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ДЗ</w:t>
            </w:r>
          </w:p>
        </w:tc>
        <w:tc>
          <w:tcPr>
            <w:tcW w:w="851"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72</w:t>
            </w:r>
          </w:p>
        </w:tc>
        <w:tc>
          <w:tcPr>
            <w:tcW w:w="992" w:type="dxa"/>
            <w:gridSpan w:val="2"/>
            <w:vAlign w:val="bottom"/>
          </w:tcPr>
          <w:p w:rsidR="000E77CD" w:rsidRPr="000E77CD" w:rsidRDefault="000E77CD" w:rsidP="005E0C25">
            <w:pPr>
              <w:jc w:val="center"/>
              <w:rPr>
                <w:rFonts w:ascii="Times New Roman" w:hAnsi="Times New Roman"/>
                <w:bCs/>
              </w:rPr>
            </w:pPr>
            <w:r w:rsidRPr="000E77CD">
              <w:rPr>
                <w:rFonts w:ascii="Times New Roman" w:hAnsi="Times New Roman"/>
                <w:bCs/>
              </w:rPr>
              <w:t>72</w:t>
            </w:r>
          </w:p>
        </w:tc>
        <w:tc>
          <w:tcPr>
            <w:tcW w:w="992" w:type="dxa"/>
            <w:gridSpan w:val="2"/>
            <w:vAlign w:val="bottom"/>
          </w:tcPr>
          <w:p w:rsidR="000E77CD" w:rsidRPr="000E77CD" w:rsidRDefault="000E77CD" w:rsidP="005E0C25">
            <w:pPr>
              <w:jc w:val="center"/>
              <w:rPr>
                <w:rFonts w:ascii="Times New Roman" w:hAnsi="Times New Roman"/>
              </w:rPr>
            </w:pPr>
          </w:p>
        </w:tc>
        <w:tc>
          <w:tcPr>
            <w:tcW w:w="992" w:type="dxa"/>
            <w:gridSpan w:val="4"/>
            <w:shd w:val="clear" w:color="000000" w:fill="FFFFFF"/>
            <w:vAlign w:val="bottom"/>
          </w:tcPr>
          <w:p w:rsidR="000E77CD" w:rsidRPr="000E77CD" w:rsidRDefault="000E77CD" w:rsidP="005E0C25">
            <w:pPr>
              <w:jc w:val="center"/>
              <w:rPr>
                <w:rFonts w:ascii="Times New Roman" w:hAnsi="Times New Roman"/>
              </w:rPr>
            </w:pPr>
            <w:r w:rsidRPr="000E77CD">
              <w:rPr>
                <w:rFonts w:ascii="Times New Roman" w:hAnsi="Times New Roman"/>
              </w:rPr>
              <w:t>72</w:t>
            </w:r>
          </w:p>
        </w:tc>
        <w:tc>
          <w:tcPr>
            <w:tcW w:w="851" w:type="dxa"/>
            <w:gridSpan w:val="2"/>
          </w:tcPr>
          <w:p w:rsidR="000E77CD" w:rsidRPr="000E77CD" w:rsidRDefault="000E77CD" w:rsidP="005E0C25">
            <w:pPr>
              <w:jc w:val="center"/>
              <w:rPr>
                <w:rFonts w:ascii="Times New Roman" w:hAnsi="Times New Roman"/>
                <w:bCs/>
              </w:rPr>
            </w:pPr>
          </w:p>
        </w:tc>
        <w:tc>
          <w:tcPr>
            <w:tcW w:w="850" w:type="dxa"/>
            <w:gridSpan w:val="2"/>
            <w:vAlign w:val="bottom"/>
          </w:tcPr>
          <w:p w:rsidR="000E77CD" w:rsidRPr="000E77CD" w:rsidRDefault="000E77CD" w:rsidP="005E0C25">
            <w:pPr>
              <w:jc w:val="center"/>
              <w:rPr>
                <w:rFonts w:ascii="Times New Roman" w:hAnsi="Times New Roman"/>
                <w:bCs/>
              </w:rPr>
            </w:pP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0"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2"/>
            <w:shd w:val="clear" w:color="000000" w:fill="FFFFFF"/>
            <w:vAlign w:val="bottom"/>
          </w:tcPr>
          <w:p w:rsidR="000E77CD" w:rsidRPr="000E77CD" w:rsidRDefault="000E77CD" w:rsidP="005E0C25">
            <w:pPr>
              <w:rPr>
                <w:rFonts w:ascii="Times New Roman" w:hAnsi="Times New Roman"/>
              </w:rPr>
            </w:pPr>
          </w:p>
        </w:tc>
        <w:tc>
          <w:tcPr>
            <w:tcW w:w="851" w:type="dxa"/>
            <w:gridSpan w:val="2"/>
            <w:shd w:val="clear" w:color="000000" w:fill="FFFFFF"/>
            <w:vAlign w:val="bottom"/>
          </w:tcPr>
          <w:p w:rsidR="000E77CD" w:rsidRPr="000E77CD" w:rsidRDefault="000E77CD" w:rsidP="005E0C25">
            <w:pPr>
              <w:jc w:val="right"/>
              <w:rPr>
                <w:rFonts w:ascii="Times New Roman" w:hAnsi="Times New Roman"/>
              </w:rPr>
            </w:pPr>
            <w:r w:rsidRPr="000E77CD">
              <w:rPr>
                <w:rFonts w:ascii="Times New Roman" w:hAnsi="Times New Roman"/>
              </w:rPr>
              <w:t>72</w:t>
            </w:r>
          </w:p>
        </w:tc>
        <w:tc>
          <w:tcPr>
            <w:tcW w:w="708" w:type="dxa"/>
            <w:gridSpan w:val="2"/>
            <w:vAlign w:val="bottom"/>
          </w:tcPr>
          <w:p w:rsidR="000E77CD" w:rsidRPr="000E77CD" w:rsidRDefault="000E77CD" w:rsidP="005E0C25">
            <w:pPr>
              <w:rPr>
                <w:rFonts w:ascii="Times New Roman" w:hAnsi="Times New Roman"/>
              </w:rPr>
            </w:pPr>
          </w:p>
        </w:tc>
        <w:tc>
          <w:tcPr>
            <w:tcW w:w="567" w:type="dxa"/>
            <w:vAlign w:val="bottom"/>
          </w:tcPr>
          <w:p w:rsidR="000E77CD" w:rsidRPr="000E77CD" w:rsidRDefault="000E77CD" w:rsidP="005E0C25">
            <w:pPr>
              <w:jc w:val="center"/>
              <w:rPr>
                <w:rFonts w:ascii="Times New Roman" w:hAnsi="Times New Roman"/>
                <w:b/>
                <w:bCs/>
              </w:rPr>
            </w:pPr>
          </w:p>
        </w:tc>
        <w:tc>
          <w:tcPr>
            <w:tcW w:w="709" w:type="dxa"/>
            <w:gridSpan w:val="3"/>
          </w:tcPr>
          <w:p w:rsidR="000E77CD" w:rsidRPr="000E77CD" w:rsidRDefault="000E77CD" w:rsidP="005E0C25">
            <w:pPr>
              <w:jc w:val="center"/>
              <w:rPr>
                <w:rFonts w:ascii="Times New Roman" w:hAnsi="Times New Roman"/>
                <w:b/>
                <w:bCs/>
              </w:rPr>
            </w:pPr>
          </w:p>
        </w:tc>
        <w:tc>
          <w:tcPr>
            <w:tcW w:w="709" w:type="dxa"/>
            <w:gridSpan w:val="2"/>
          </w:tcPr>
          <w:p w:rsidR="000E77CD" w:rsidRPr="000E77CD" w:rsidRDefault="000E77CD" w:rsidP="005E0C25">
            <w:pPr>
              <w:jc w:val="center"/>
              <w:rPr>
                <w:rFonts w:ascii="Times New Roman" w:hAnsi="Times New Roman"/>
                <w:b/>
                <w:bCs/>
              </w:rPr>
            </w:pP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345"/>
        </w:trPr>
        <w:tc>
          <w:tcPr>
            <w:tcW w:w="1070" w:type="dxa"/>
            <w:gridSpan w:val="2"/>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Всего</w:t>
            </w:r>
          </w:p>
        </w:tc>
        <w:tc>
          <w:tcPr>
            <w:tcW w:w="2513" w:type="dxa"/>
            <w:gridSpan w:val="2"/>
            <w:vAlign w:val="bottom"/>
          </w:tcPr>
          <w:p w:rsidR="000E77CD" w:rsidRPr="000E77CD" w:rsidRDefault="000E77CD" w:rsidP="005E0C25">
            <w:pPr>
              <w:rPr>
                <w:rFonts w:ascii="Times New Roman" w:hAnsi="Times New Roman"/>
                <w:b/>
                <w:bCs/>
              </w:rPr>
            </w:pPr>
            <w:r w:rsidRPr="000E77CD">
              <w:rPr>
                <w:rFonts w:ascii="Times New Roman" w:hAnsi="Times New Roman"/>
                <w:b/>
                <w:bCs/>
              </w:rPr>
              <w:t> </w:t>
            </w:r>
          </w:p>
        </w:tc>
        <w:tc>
          <w:tcPr>
            <w:tcW w:w="866" w:type="dxa"/>
            <w:gridSpan w:val="2"/>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0/34/24</w:t>
            </w:r>
          </w:p>
        </w:tc>
        <w:tc>
          <w:tcPr>
            <w:tcW w:w="851" w:type="dxa"/>
            <w:gridSpan w:val="2"/>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5472</w:t>
            </w:r>
          </w:p>
        </w:tc>
        <w:tc>
          <w:tcPr>
            <w:tcW w:w="992" w:type="dxa"/>
            <w:gridSpan w:val="2"/>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5172</w:t>
            </w:r>
          </w:p>
        </w:tc>
        <w:tc>
          <w:tcPr>
            <w:tcW w:w="992" w:type="dxa"/>
            <w:gridSpan w:val="2"/>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2336</w:t>
            </w:r>
          </w:p>
        </w:tc>
        <w:tc>
          <w:tcPr>
            <w:tcW w:w="992" w:type="dxa"/>
            <w:gridSpan w:val="4"/>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756</w:t>
            </w:r>
          </w:p>
        </w:tc>
        <w:tc>
          <w:tcPr>
            <w:tcW w:w="851" w:type="dxa"/>
            <w:gridSpan w:val="2"/>
          </w:tcPr>
          <w:p w:rsidR="000E77CD" w:rsidRPr="000E77CD" w:rsidRDefault="000E77CD" w:rsidP="005E0C25">
            <w:pPr>
              <w:jc w:val="center"/>
              <w:rPr>
                <w:rFonts w:ascii="Times New Roman" w:hAnsi="Times New Roman"/>
                <w:b/>
                <w:bCs/>
              </w:rPr>
            </w:pPr>
          </w:p>
        </w:tc>
        <w:tc>
          <w:tcPr>
            <w:tcW w:w="850" w:type="dxa"/>
            <w:gridSpan w:val="2"/>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156</w:t>
            </w:r>
          </w:p>
        </w:tc>
        <w:tc>
          <w:tcPr>
            <w:tcW w:w="851" w:type="dxa"/>
            <w:gridSpan w:val="2"/>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576</w:t>
            </w:r>
          </w:p>
        </w:tc>
        <w:tc>
          <w:tcPr>
            <w:tcW w:w="850" w:type="dxa"/>
            <w:gridSpan w:val="2"/>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828</w:t>
            </w:r>
          </w:p>
        </w:tc>
        <w:tc>
          <w:tcPr>
            <w:tcW w:w="709" w:type="dxa"/>
            <w:gridSpan w:val="2"/>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576</w:t>
            </w:r>
          </w:p>
        </w:tc>
        <w:tc>
          <w:tcPr>
            <w:tcW w:w="851" w:type="dxa"/>
            <w:gridSpan w:val="2"/>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828</w:t>
            </w:r>
          </w:p>
        </w:tc>
        <w:tc>
          <w:tcPr>
            <w:tcW w:w="708" w:type="dxa"/>
            <w:gridSpan w:val="2"/>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576</w:t>
            </w:r>
          </w:p>
        </w:tc>
        <w:tc>
          <w:tcPr>
            <w:tcW w:w="567" w:type="dxa"/>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828</w:t>
            </w:r>
          </w:p>
        </w:tc>
        <w:tc>
          <w:tcPr>
            <w:tcW w:w="709" w:type="dxa"/>
            <w:gridSpan w:val="3"/>
          </w:tcPr>
          <w:p w:rsidR="000E77CD" w:rsidRPr="000E77CD" w:rsidRDefault="000E77CD" w:rsidP="005E0C25">
            <w:pPr>
              <w:jc w:val="center"/>
              <w:rPr>
                <w:rFonts w:ascii="Times New Roman" w:hAnsi="Times New Roman"/>
                <w:b/>
                <w:bCs/>
              </w:rPr>
            </w:pPr>
            <w:r w:rsidRPr="000E77CD">
              <w:rPr>
                <w:rFonts w:ascii="Times New Roman" w:hAnsi="Times New Roman"/>
                <w:b/>
                <w:bCs/>
              </w:rPr>
              <w:t>576</w:t>
            </w:r>
          </w:p>
        </w:tc>
        <w:tc>
          <w:tcPr>
            <w:tcW w:w="709" w:type="dxa"/>
            <w:gridSpan w:val="2"/>
          </w:tcPr>
          <w:p w:rsidR="000E77CD" w:rsidRPr="000E77CD" w:rsidRDefault="000E77CD" w:rsidP="005E0C25">
            <w:pPr>
              <w:jc w:val="center"/>
              <w:rPr>
                <w:rFonts w:ascii="Times New Roman" w:hAnsi="Times New Roman"/>
                <w:b/>
                <w:bCs/>
              </w:rPr>
            </w:pPr>
            <w:r w:rsidRPr="000E77CD">
              <w:rPr>
                <w:rFonts w:ascii="Times New Roman" w:hAnsi="Times New Roman"/>
                <w:b/>
                <w:bCs/>
              </w:rPr>
              <w:t>384</w:t>
            </w: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345"/>
        </w:trPr>
        <w:tc>
          <w:tcPr>
            <w:tcW w:w="1070" w:type="dxa"/>
            <w:gridSpan w:val="2"/>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ПДП.00</w:t>
            </w:r>
          </w:p>
        </w:tc>
        <w:tc>
          <w:tcPr>
            <w:tcW w:w="2513" w:type="dxa"/>
            <w:gridSpan w:val="2"/>
            <w:vAlign w:val="bottom"/>
          </w:tcPr>
          <w:p w:rsidR="000E77CD" w:rsidRPr="000E77CD" w:rsidRDefault="000E77CD" w:rsidP="005E0C25">
            <w:pPr>
              <w:rPr>
                <w:rFonts w:ascii="Times New Roman" w:hAnsi="Times New Roman"/>
                <w:b/>
                <w:bCs/>
              </w:rPr>
            </w:pPr>
            <w:r w:rsidRPr="000E77CD">
              <w:rPr>
                <w:rFonts w:ascii="Times New Roman" w:hAnsi="Times New Roman"/>
                <w:b/>
                <w:bCs/>
              </w:rPr>
              <w:t xml:space="preserve">Преддипломная практика </w:t>
            </w:r>
          </w:p>
        </w:tc>
        <w:tc>
          <w:tcPr>
            <w:tcW w:w="866"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144</w:t>
            </w:r>
          </w:p>
        </w:tc>
        <w:tc>
          <w:tcPr>
            <w:tcW w:w="992" w:type="dxa"/>
            <w:gridSpan w:val="2"/>
            <w:vAlign w:val="bottom"/>
          </w:tcPr>
          <w:p w:rsidR="000E77CD" w:rsidRPr="000E77CD" w:rsidRDefault="000E77CD" w:rsidP="005E0C25">
            <w:pPr>
              <w:rPr>
                <w:rFonts w:ascii="Times New Roman" w:hAnsi="Times New Roman"/>
              </w:rPr>
            </w:pPr>
          </w:p>
        </w:tc>
        <w:tc>
          <w:tcPr>
            <w:tcW w:w="992" w:type="dxa"/>
            <w:gridSpan w:val="2"/>
            <w:vAlign w:val="bottom"/>
          </w:tcPr>
          <w:p w:rsidR="000E77CD" w:rsidRPr="000E77CD" w:rsidRDefault="000E77CD" w:rsidP="005E0C25">
            <w:pPr>
              <w:jc w:val="center"/>
              <w:rPr>
                <w:rFonts w:ascii="Times New Roman" w:hAnsi="Times New Roman"/>
              </w:rPr>
            </w:pPr>
          </w:p>
        </w:tc>
        <w:tc>
          <w:tcPr>
            <w:tcW w:w="992" w:type="dxa"/>
            <w:gridSpan w:val="4"/>
            <w:vAlign w:val="bottom"/>
          </w:tcPr>
          <w:p w:rsidR="000E77CD" w:rsidRPr="000E77CD" w:rsidRDefault="000E77CD" w:rsidP="005E0C25">
            <w:pPr>
              <w:rPr>
                <w:rFonts w:ascii="Times New Roman" w:hAnsi="Times New Roman"/>
              </w:rPr>
            </w:pPr>
          </w:p>
        </w:tc>
        <w:tc>
          <w:tcPr>
            <w:tcW w:w="851" w:type="dxa"/>
            <w:gridSpan w:val="2"/>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851" w:type="dxa"/>
            <w:gridSpan w:val="2"/>
            <w:vAlign w:val="bottom"/>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709" w:type="dxa"/>
            <w:gridSpan w:val="2"/>
            <w:vAlign w:val="bottom"/>
          </w:tcPr>
          <w:p w:rsidR="000E77CD" w:rsidRPr="000E77CD" w:rsidRDefault="000E77CD" w:rsidP="005E0C25">
            <w:pPr>
              <w:rPr>
                <w:rFonts w:ascii="Times New Roman" w:hAnsi="Times New Roman"/>
              </w:rPr>
            </w:pPr>
          </w:p>
        </w:tc>
        <w:tc>
          <w:tcPr>
            <w:tcW w:w="851" w:type="dxa"/>
            <w:gridSpan w:val="2"/>
            <w:vAlign w:val="bottom"/>
          </w:tcPr>
          <w:p w:rsidR="000E77CD" w:rsidRPr="000E77CD" w:rsidRDefault="000E77CD" w:rsidP="005E0C25">
            <w:pPr>
              <w:jc w:val="right"/>
              <w:rPr>
                <w:rFonts w:ascii="Times New Roman" w:hAnsi="Times New Roman"/>
              </w:rPr>
            </w:pPr>
          </w:p>
        </w:tc>
        <w:tc>
          <w:tcPr>
            <w:tcW w:w="708" w:type="dxa"/>
            <w:gridSpan w:val="2"/>
            <w:vAlign w:val="bottom"/>
          </w:tcPr>
          <w:p w:rsidR="000E77CD" w:rsidRPr="000E77CD" w:rsidRDefault="000E77CD" w:rsidP="005E0C25">
            <w:pPr>
              <w:rPr>
                <w:rFonts w:ascii="Times New Roman" w:hAnsi="Times New Roman"/>
              </w:rPr>
            </w:pPr>
          </w:p>
        </w:tc>
        <w:tc>
          <w:tcPr>
            <w:tcW w:w="567" w:type="dxa"/>
            <w:vAlign w:val="bottom"/>
          </w:tcPr>
          <w:p w:rsidR="000E77CD" w:rsidRPr="000E77CD" w:rsidRDefault="000E77CD" w:rsidP="005E0C25">
            <w:pPr>
              <w:jc w:val="center"/>
              <w:rPr>
                <w:rFonts w:ascii="Times New Roman" w:hAnsi="Times New Roman"/>
                <w:b/>
                <w:bCs/>
              </w:rPr>
            </w:pPr>
          </w:p>
        </w:tc>
        <w:tc>
          <w:tcPr>
            <w:tcW w:w="709" w:type="dxa"/>
            <w:gridSpan w:val="3"/>
          </w:tcPr>
          <w:p w:rsidR="000E77CD" w:rsidRPr="000E77CD" w:rsidRDefault="000E77CD" w:rsidP="005E0C25">
            <w:pPr>
              <w:jc w:val="center"/>
              <w:rPr>
                <w:rFonts w:ascii="Times New Roman" w:hAnsi="Times New Roman"/>
                <w:b/>
                <w:bCs/>
              </w:rPr>
            </w:pPr>
          </w:p>
        </w:tc>
        <w:tc>
          <w:tcPr>
            <w:tcW w:w="709" w:type="dxa"/>
            <w:gridSpan w:val="2"/>
          </w:tcPr>
          <w:p w:rsidR="000E77CD" w:rsidRPr="000E77CD" w:rsidRDefault="000E77CD" w:rsidP="005E0C25">
            <w:pPr>
              <w:jc w:val="center"/>
              <w:rPr>
                <w:rFonts w:ascii="Times New Roman" w:hAnsi="Times New Roman"/>
                <w:b/>
                <w:bCs/>
              </w:rPr>
            </w:pPr>
            <w:r w:rsidRPr="000E77CD">
              <w:rPr>
                <w:rFonts w:ascii="Times New Roman" w:hAnsi="Times New Roman"/>
                <w:b/>
                <w:bCs/>
              </w:rPr>
              <w:t>144</w:t>
            </w: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375"/>
        </w:trPr>
        <w:tc>
          <w:tcPr>
            <w:tcW w:w="1070" w:type="dxa"/>
            <w:gridSpan w:val="2"/>
            <w:vAlign w:val="bottom"/>
          </w:tcPr>
          <w:p w:rsidR="000E77CD" w:rsidRPr="000E77CD" w:rsidRDefault="000E77CD" w:rsidP="005E0C25">
            <w:pPr>
              <w:jc w:val="center"/>
              <w:rPr>
                <w:rFonts w:ascii="Times New Roman" w:hAnsi="Times New Roman"/>
                <w:b/>
                <w:bCs/>
              </w:rPr>
            </w:pPr>
          </w:p>
        </w:tc>
        <w:tc>
          <w:tcPr>
            <w:tcW w:w="2513" w:type="dxa"/>
            <w:gridSpan w:val="2"/>
            <w:vAlign w:val="bottom"/>
          </w:tcPr>
          <w:p w:rsidR="000E77CD" w:rsidRPr="000E77CD" w:rsidRDefault="000E77CD" w:rsidP="005E0C25">
            <w:pPr>
              <w:rPr>
                <w:rFonts w:ascii="Times New Roman" w:hAnsi="Times New Roman"/>
                <w:b/>
                <w:bCs/>
              </w:rPr>
            </w:pPr>
            <w:r w:rsidRPr="000E77CD">
              <w:rPr>
                <w:rFonts w:ascii="Times New Roman" w:hAnsi="Times New Roman"/>
                <w:b/>
                <w:bCs/>
              </w:rPr>
              <w:t>Промежуточная аттестация</w:t>
            </w:r>
          </w:p>
        </w:tc>
        <w:tc>
          <w:tcPr>
            <w:tcW w:w="866" w:type="dxa"/>
            <w:gridSpan w:val="2"/>
          </w:tcPr>
          <w:p w:rsidR="000E77CD" w:rsidRPr="000E77CD" w:rsidRDefault="000E77CD" w:rsidP="005E0C25">
            <w:pPr>
              <w:rPr>
                <w:rFonts w:ascii="Times New Roman" w:hAnsi="Times New Roman"/>
              </w:rPr>
            </w:pP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252</w:t>
            </w:r>
          </w:p>
        </w:tc>
        <w:tc>
          <w:tcPr>
            <w:tcW w:w="992" w:type="dxa"/>
            <w:gridSpan w:val="2"/>
            <w:vAlign w:val="bottom"/>
          </w:tcPr>
          <w:p w:rsidR="000E77CD" w:rsidRPr="000E77CD" w:rsidRDefault="000E77CD" w:rsidP="005E0C25">
            <w:pPr>
              <w:rPr>
                <w:rFonts w:ascii="Times New Roman" w:hAnsi="Times New Roman"/>
              </w:rPr>
            </w:pPr>
          </w:p>
        </w:tc>
        <w:tc>
          <w:tcPr>
            <w:tcW w:w="992" w:type="dxa"/>
            <w:gridSpan w:val="2"/>
            <w:vAlign w:val="bottom"/>
          </w:tcPr>
          <w:p w:rsidR="000E77CD" w:rsidRPr="000E77CD" w:rsidRDefault="000E77CD" w:rsidP="005E0C25">
            <w:pPr>
              <w:rPr>
                <w:rFonts w:ascii="Times New Roman" w:hAnsi="Times New Roman"/>
              </w:rPr>
            </w:pPr>
          </w:p>
        </w:tc>
        <w:tc>
          <w:tcPr>
            <w:tcW w:w="992" w:type="dxa"/>
            <w:gridSpan w:val="4"/>
            <w:vAlign w:val="bottom"/>
          </w:tcPr>
          <w:p w:rsidR="000E77CD" w:rsidRPr="000E77CD" w:rsidRDefault="000E77CD" w:rsidP="005E0C25">
            <w:pPr>
              <w:rPr>
                <w:rFonts w:ascii="Times New Roman" w:hAnsi="Times New Roman"/>
              </w:rPr>
            </w:pPr>
          </w:p>
        </w:tc>
        <w:tc>
          <w:tcPr>
            <w:tcW w:w="851" w:type="dxa"/>
            <w:gridSpan w:val="2"/>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851" w:type="dxa"/>
            <w:gridSpan w:val="2"/>
            <w:vAlign w:val="bottom"/>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709" w:type="dxa"/>
            <w:gridSpan w:val="2"/>
            <w:shd w:val="clear" w:color="000000" w:fill="FFFFFF"/>
            <w:vAlign w:val="bottom"/>
          </w:tcPr>
          <w:p w:rsidR="000E77CD" w:rsidRPr="000E77CD" w:rsidRDefault="000E77CD" w:rsidP="005E0C25">
            <w:pPr>
              <w:rPr>
                <w:rFonts w:ascii="Times New Roman" w:hAnsi="Times New Roman"/>
              </w:rPr>
            </w:pPr>
          </w:p>
        </w:tc>
        <w:tc>
          <w:tcPr>
            <w:tcW w:w="851" w:type="dxa"/>
            <w:gridSpan w:val="2"/>
            <w:shd w:val="clear" w:color="000000" w:fill="FFFFFF"/>
            <w:vAlign w:val="bottom"/>
          </w:tcPr>
          <w:p w:rsidR="000E77CD" w:rsidRPr="000E77CD" w:rsidRDefault="000E77CD" w:rsidP="005E0C25">
            <w:pPr>
              <w:rPr>
                <w:rFonts w:ascii="Times New Roman" w:hAnsi="Times New Roman"/>
              </w:rPr>
            </w:pPr>
          </w:p>
        </w:tc>
        <w:tc>
          <w:tcPr>
            <w:tcW w:w="708" w:type="dxa"/>
            <w:gridSpan w:val="2"/>
            <w:vAlign w:val="bottom"/>
          </w:tcPr>
          <w:p w:rsidR="000E77CD" w:rsidRPr="000E77CD" w:rsidRDefault="000E77CD" w:rsidP="005E0C25">
            <w:pPr>
              <w:rPr>
                <w:rFonts w:ascii="Times New Roman" w:hAnsi="Times New Roman"/>
              </w:rPr>
            </w:pPr>
          </w:p>
        </w:tc>
        <w:tc>
          <w:tcPr>
            <w:tcW w:w="567" w:type="dxa"/>
            <w:vAlign w:val="bottom"/>
          </w:tcPr>
          <w:p w:rsidR="000E77CD" w:rsidRPr="000E77CD" w:rsidRDefault="000E77CD" w:rsidP="005E0C25">
            <w:pPr>
              <w:jc w:val="center"/>
              <w:rPr>
                <w:rFonts w:ascii="Times New Roman" w:hAnsi="Times New Roman"/>
                <w:b/>
                <w:bCs/>
              </w:rPr>
            </w:pPr>
          </w:p>
        </w:tc>
        <w:tc>
          <w:tcPr>
            <w:tcW w:w="709" w:type="dxa"/>
            <w:gridSpan w:val="3"/>
          </w:tcPr>
          <w:p w:rsidR="000E77CD" w:rsidRPr="000E77CD" w:rsidRDefault="000E77CD" w:rsidP="005E0C25">
            <w:pPr>
              <w:jc w:val="center"/>
              <w:rPr>
                <w:rFonts w:ascii="Times New Roman" w:hAnsi="Times New Roman"/>
                <w:b/>
                <w:bCs/>
              </w:rPr>
            </w:pPr>
          </w:p>
        </w:tc>
        <w:tc>
          <w:tcPr>
            <w:tcW w:w="709" w:type="dxa"/>
            <w:gridSpan w:val="2"/>
          </w:tcPr>
          <w:p w:rsidR="000E77CD" w:rsidRPr="000E77CD" w:rsidRDefault="000E77CD" w:rsidP="005E0C25">
            <w:pPr>
              <w:jc w:val="center"/>
              <w:rPr>
                <w:rFonts w:ascii="Times New Roman" w:hAnsi="Times New Roman"/>
                <w:b/>
                <w:bCs/>
              </w:rPr>
            </w:pPr>
            <w:r w:rsidRPr="000E77CD">
              <w:rPr>
                <w:rFonts w:ascii="Times New Roman" w:hAnsi="Times New Roman"/>
                <w:b/>
                <w:bCs/>
              </w:rPr>
              <w:t>252</w:t>
            </w: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71"/>
        </w:trPr>
        <w:tc>
          <w:tcPr>
            <w:tcW w:w="1070" w:type="dxa"/>
            <w:gridSpan w:val="2"/>
            <w:vAlign w:val="bottom"/>
          </w:tcPr>
          <w:p w:rsidR="000E77CD" w:rsidRPr="000E77CD" w:rsidRDefault="000E77CD" w:rsidP="005E0C25">
            <w:pPr>
              <w:jc w:val="center"/>
              <w:rPr>
                <w:rFonts w:ascii="Times New Roman" w:hAnsi="Times New Roman"/>
                <w:b/>
                <w:bCs/>
                <w:color w:val="FF0000"/>
              </w:rPr>
            </w:pPr>
            <w:r w:rsidRPr="000E77CD">
              <w:rPr>
                <w:rFonts w:ascii="Times New Roman" w:hAnsi="Times New Roman"/>
                <w:b/>
                <w:bCs/>
                <w:color w:val="FF0000"/>
              </w:rPr>
              <w:t>ГИА</w:t>
            </w:r>
          </w:p>
        </w:tc>
        <w:tc>
          <w:tcPr>
            <w:tcW w:w="2513" w:type="dxa"/>
            <w:gridSpan w:val="2"/>
            <w:vAlign w:val="bottom"/>
          </w:tcPr>
          <w:p w:rsidR="000E77CD" w:rsidRPr="000E77CD" w:rsidRDefault="000E77CD" w:rsidP="005E0C25">
            <w:pPr>
              <w:rPr>
                <w:rFonts w:ascii="Times New Roman" w:hAnsi="Times New Roman"/>
                <w:b/>
                <w:bCs/>
              </w:rPr>
            </w:pPr>
            <w:r w:rsidRPr="000E77CD">
              <w:rPr>
                <w:rFonts w:ascii="Times New Roman" w:hAnsi="Times New Roman"/>
                <w:b/>
                <w:bCs/>
              </w:rPr>
              <w:t>Государственная итоговая аттестация</w:t>
            </w:r>
          </w:p>
        </w:tc>
        <w:tc>
          <w:tcPr>
            <w:tcW w:w="866" w:type="dxa"/>
            <w:gridSpan w:val="2"/>
          </w:tcPr>
          <w:p w:rsidR="000E77CD" w:rsidRPr="000E77CD" w:rsidRDefault="000E77CD" w:rsidP="005E0C25">
            <w:pPr>
              <w:rPr>
                <w:rFonts w:ascii="Times New Roman" w:hAnsi="Times New Roman"/>
              </w:rPr>
            </w:pP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216</w:t>
            </w:r>
          </w:p>
        </w:tc>
        <w:tc>
          <w:tcPr>
            <w:tcW w:w="992"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992" w:type="dxa"/>
            <w:gridSpan w:val="2"/>
            <w:vAlign w:val="bottom"/>
          </w:tcPr>
          <w:p w:rsidR="000E77CD" w:rsidRPr="000E77CD" w:rsidRDefault="000E77CD" w:rsidP="005E0C25">
            <w:pPr>
              <w:rPr>
                <w:rFonts w:ascii="Times New Roman" w:hAnsi="Times New Roman"/>
              </w:rPr>
            </w:pPr>
          </w:p>
        </w:tc>
        <w:tc>
          <w:tcPr>
            <w:tcW w:w="992" w:type="dxa"/>
            <w:gridSpan w:val="4"/>
            <w:vAlign w:val="bottom"/>
          </w:tcPr>
          <w:p w:rsidR="000E77CD" w:rsidRPr="000E77CD" w:rsidRDefault="000E77CD" w:rsidP="005E0C25">
            <w:pPr>
              <w:rPr>
                <w:rFonts w:ascii="Times New Roman" w:hAnsi="Times New Roman"/>
              </w:rPr>
            </w:pPr>
          </w:p>
        </w:tc>
        <w:tc>
          <w:tcPr>
            <w:tcW w:w="851" w:type="dxa"/>
            <w:gridSpan w:val="2"/>
          </w:tcPr>
          <w:p w:rsidR="000E77CD" w:rsidRPr="000E77CD" w:rsidRDefault="000E77CD" w:rsidP="005E0C25">
            <w:pPr>
              <w:rPr>
                <w:rFonts w:ascii="Times New Roman" w:hAnsi="Times New Roman"/>
              </w:rPr>
            </w:pPr>
          </w:p>
        </w:tc>
        <w:tc>
          <w:tcPr>
            <w:tcW w:w="850" w:type="dxa"/>
            <w:gridSpan w:val="2"/>
            <w:vAlign w:val="bottom"/>
          </w:tcPr>
          <w:p w:rsidR="000E77CD" w:rsidRPr="000E77CD" w:rsidRDefault="000E77CD" w:rsidP="005E0C25">
            <w:pPr>
              <w:rPr>
                <w:rFonts w:ascii="Times New Roman" w:hAnsi="Times New Roman"/>
              </w:rPr>
            </w:pP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0"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2"/>
            <w:shd w:val="clear" w:color="000000" w:fill="FFFFFF"/>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1" w:type="dxa"/>
            <w:gridSpan w:val="2"/>
            <w:shd w:val="clear" w:color="000000" w:fill="FFFFFF"/>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8" w:type="dxa"/>
            <w:gridSpan w:val="2"/>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567" w:type="dxa"/>
            <w:vAlign w:val="bottom"/>
          </w:tcPr>
          <w:p w:rsidR="000E77CD" w:rsidRPr="000E77CD" w:rsidRDefault="000E77CD" w:rsidP="005E0C25">
            <w:pPr>
              <w:jc w:val="center"/>
              <w:rPr>
                <w:rFonts w:ascii="Times New Roman" w:hAnsi="Times New Roman"/>
                <w:b/>
                <w:bCs/>
              </w:rPr>
            </w:pPr>
          </w:p>
        </w:tc>
        <w:tc>
          <w:tcPr>
            <w:tcW w:w="709" w:type="dxa"/>
            <w:gridSpan w:val="3"/>
          </w:tcPr>
          <w:p w:rsidR="000E77CD" w:rsidRPr="000E77CD" w:rsidRDefault="000E77CD" w:rsidP="005E0C25">
            <w:pPr>
              <w:jc w:val="center"/>
              <w:rPr>
                <w:rFonts w:ascii="Times New Roman" w:hAnsi="Times New Roman"/>
                <w:b/>
                <w:bCs/>
              </w:rPr>
            </w:pPr>
          </w:p>
        </w:tc>
        <w:tc>
          <w:tcPr>
            <w:tcW w:w="709" w:type="dxa"/>
            <w:gridSpan w:val="2"/>
          </w:tcPr>
          <w:p w:rsidR="000E77CD" w:rsidRPr="000E77CD" w:rsidRDefault="000E77CD" w:rsidP="005E0C25">
            <w:pPr>
              <w:jc w:val="center"/>
              <w:rPr>
                <w:rFonts w:ascii="Times New Roman" w:hAnsi="Times New Roman"/>
                <w:b/>
                <w:bCs/>
              </w:rPr>
            </w:pPr>
            <w:r w:rsidRPr="000E77CD">
              <w:rPr>
                <w:rFonts w:ascii="Times New Roman" w:hAnsi="Times New Roman"/>
                <w:b/>
                <w:bCs/>
              </w:rPr>
              <w:t>6 нед</w:t>
            </w:r>
          </w:p>
        </w:tc>
      </w:tr>
      <w:tr w:rsidR="000E77CD" w:rsidRPr="000E77CD" w:rsidTr="005E0C2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643" w:type="dxa"/>
          <w:trHeight w:val="271"/>
        </w:trPr>
        <w:tc>
          <w:tcPr>
            <w:tcW w:w="1070" w:type="dxa"/>
            <w:gridSpan w:val="2"/>
            <w:vAlign w:val="bottom"/>
          </w:tcPr>
          <w:p w:rsidR="000E77CD" w:rsidRPr="000E77CD" w:rsidRDefault="000E77CD" w:rsidP="005E0C25">
            <w:pPr>
              <w:jc w:val="center"/>
              <w:rPr>
                <w:rFonts w:ascii="Times New Roman" w:hAnsi="Times New Roman"/>
                <w:b/>
                <w:bCs/>
                <w:color w:val="FF0000"/>
              </w:rPr>
            </w:pPr>
          </w:p>
        </w:tc>
        <w:tc>
          <w:tcPr>
            <w:tcW w:w="2513" w:type="dxa"/>
            <w:gridSpan w:val="2"/>
            <w:vAlign w:val="bottom"/>
          </w:tcPr>
          <w:p w:rsidR="000E77CD" w:rsidRPr="000E77CD" w:rsidRDefault="000E77CD" w:rsidP="005E0C25">
            <w:pPr>
              <w:rPr>
                <w:rFonts w:ascii="Times New Roman" w:hAnsi="Times New Roman"/>
                <w:b/>
                <w:bCs/>
              </w:rPr>
            </w:pPr>
            <w:r w:rsidRPr="000E77CD">
              <w:rPr>
                <w:rFonts w:ascii="Times New Roman" w:hAnsi="Times New Roman"/>
                <w:b/>
                <w:bCs/>
              </w:rPr>
              <w:t>итого</w:t>
            </w:r>
          </w:p>
        </w:tc>
        <w:tc>
          <w:tcPr>
            <w:tcW w:w="866" w:type="dxa"/>
            <w:gridSpan w:val="2"/>
          </w:tcPr>
          <w:p w:rsidR="000E77CD" w:rsidRPr="000E77CD" w:rsidRDefault="000E77CD" w:rsidP="005E0C25">
            <w:pPr>
              <w:rPr>
                <w:rFonts w:ascii="Times New Roman" w:hAnsi="Times New Roman"/>
              </w:rPr>
            </w:pPr>
          </w:p>
        </w:tc>
        <w:tc>
          <w:tcPr>
            <w:tcW w:w="851" w:type="dxa"/>
            <w:gridSpan w:val="2"/>
            <w:vAlign w:val="bottom"/>
          </w:tcPr>
          <w:p w:rsidR="000E77CD" w:rsidRPr="000E77CD" w:rsidRDefault="000E77CD" w:rsidP="005E0C25">
            <w:pPr>
              <w:rPr>
                <w:rFonts w:ascii="Times New Roman" w:hAnsi="Times New Roman"/>
                <w:b/>
              </w:rPr>
            </w:pPr>
            <w:r w:rsidRPr="000E77CD">
              <w:rPr>
                <w:rFonts w:ascii="Times New Roman" w:hAnsi="Times New Roman"/>
                <w:b/>
              </w:rPr>
              <w:t>5940</w:t>
            </w:r>
          </w:p>
        </w:tc>
        <w:tc>
          <w:tcPr>
            <w:tcW w:w="992" w:type="dxa"/>
            <w:gridSpan w:val="2"/>
            <w:vAlign w:val="bottom"/>
          </w:tcPr>
          <w:p w:rsidR="000E77CD" w:rsidRPr="000E77CD" w:rsidRDefault="000E77CD" w:rsidP="005E0C25">
            <w:pPr>
              <w:rPr>
                <w:rFonts w:ascii="Times New Roman" w:hAnsi="Times New Roman"/>
              </w:rPr>
            </w:pPr>
            <w:r w:rsidRPr="000E77CD">
              <w:rPr>
                <w:rFonts w:ascii="Times New Roman" w:hAnsi="Times New Roman"/>
              </w:rPr>
              <w:t>5172</w:t>
            </w:r>
          </w:p>
        </w:tc>
        <w:tc>
          <w:tcPr>
            <w:tcW w:w="992" w:type="dxa"/>
            <w:gridSpan w:val="2"/>
            <w:vAlign w:val="bottom"/>
          </w:tcPr>
          <w:p w:rsidR="000E77CD" w:rsidRPr="000E77CD" w:rsidRDefault="000E77CD" w:rsidP="005E0C25">
            <w:pPr>
              <w:rPr>
                <w:rFonts w:ascii="Times New Roman" w:hAnsi="Times New Roman"/>
              </w:rPr>
            </w:pPr>
            <w:r w:rsidRPr="000E77CD">
              <w:rPr>
                <w:rFonts w:ascii="Times New Roman" w:hAnsi="Times New Roman"/>
              </w:rPr>
              <w:t>2336</w:t>
            </w:r>
          </w:p>
        </w:tc>
        <w:tc>
          <w:tcPr>
            <w:tcW w:w="992" w:type="dxa"/>
            <w:gridSpan w:val="4"/>
            <w:vAlign w:val="bottom"/>
          </w:tcPr>
          <w:p w:rsidR="000E77CD" w:rsidRPr="000E77CD" w:rsidRDefault="000E77CD" w:rsidP="005E0C25">
            <w:pPr>
              <w:rPr>
                <w:rFonts w:ascii="Times New Roman" w:hAnsi="Times New Roman"/>
              </w:rPr>
            </w:pPr>
            <w:r w:rsidRPr="000E77CD">
              <w:rPr>
                <w:rFonts w:ascii="Times New Roman" w:hAnsi="Times New Roman"/>
              </w:rPr>
              <w:t>756</w:t>
            </w:r>
          </w:p>
        </w:tc>
        <w:tc>
          <w:tcPr>
            <w:tcW w:w="851" w:type="dxa"/>
            <w:gridSpan w:val="2"/>
          </w:tcPr>
          <w:p w:rsidR="000E77CD" w:rsidRPr="000E77CD" w:rsidRDefault="000E77CD" w:rsidP="005E0C25">
            <w:pPr>
              <w:rPr>
                <w:rFonts w:ascii="Times New Roman" w:hAnsi="Times New Roman"/>
              </w:rPr>
            </w:pPr>
            <w:r w:rsidRPr="000E77CD">
              <w:rPr>
                <w:rFonts w:ascii="Times New Roman" w:hAnsi="Times New Roman"/>
              </w:rPr>
              <w:t>48</w:t>
            </w:r>
          </w:p>
        </w:tc>
        <w:tc>
          <w:tcPr>
            <w:tcW w:w="850" w:type="dxa"/>
            <w:gridSpan w:val="2"/>
            <w:vAlign w:val="bottom"/>
          </w:tcPr>
          <w:p w:rsidR="000E77CD" w:rsidRPr="000E77CD" w:rsidRDefault="000E77CD" w:rsidP="005E0C25">
            <w:pPr>
              <w:rPr>
                <w:rFonts w:ascii="Times New Roman" w:hAnsi="Times New Roman"/>
              </w:rPr>
            </w:pPr>
            <w:r w:rsidRPr="000E77CD">
              <w:rPr>
                <w:rFonts w:ascii="Times New Roman" w:hAnsi="Times New Roman"/>
              </w:rPr>
              <w:t>156</w:t>
            </w:r>
          </w:p>
        </w:tc>
        <w:tc>
          <w:tcPr>
            <w:tcW w:w="851" w:type="dxa"/>
            <w:gridSpan w:val="2"/>
            <w:vAlign w:val="bottom"/>
          </w:tcPr>
          <w:p w:rsidR="000E77CD" w:rsidRPr="000E77CD" w:rsidRDefault="000E77CD" w:rsidP="005E0C25">
            <w:pPr>
              <w:rPr>
                <w:rFonts w:ascii="Times New Roman" w:hAnsi="Times New Roman"/>
              </w:rPr>
            </w:pPr>
            <w:r w:rsidRPr="000E77CD">
              <w:rPr>
                <w:rFonts w:ascii="Times New Roman" w:hAnsi="Times New Roman"/>
              </w:rPr>
              <w:t>576</w:t>
            </w:r>
          </w:p>
        </w:tc>
        <w:tc>
          <w:tcPr>
            <w:tcW w:w="850" w:type="dxa"/>
            <w:gridSpan w:val="2"/>
            <w:vAlign w:val="bottom"/>
          </w:tcPr>
          <w:p w:rsidR="000E77CD" w:rsidRPr="000E77CD" w:rsidRDefault="000E77CD" w:rsidP="005E0C25">
            <w:pPr>
              <w:rPr>
                <w:rFonts w:ascii="Times New Roman" w:hAnsi="Times New Roman"/>
              </w:rPr>
            </w:pPr>
            <w:r w:rsidRPr="000E77CD">
              <w:rPr>
                <w:rFonts w:ascii="Times New Roman" w:hAnsi="Times New Roman"/>
              </w:rPr>
              <w:t>828</w:t>
            </w:r>
          </w:p>
        </w:tc>
        <w:tc>
          <w:tcPr>
            <w:tcW w:w="709" w:type="dxa"/>
            <w:gridSpan w:val="2"/>
            <w:shd w:val="clear" w:color="000000" w:fill="FFFFFF"/>
            <w:vAlign w:val="bottom"/>
          </w:tcPr>
          <w:p w:rsidR="000E77CD" w:rsidRPr="000E77CD" w:rsidRDefault="000E77CD" w:rsidP="005E0C25">
            <w:pPr>
              <w:rPr>
                <w:rFonts w:ascii="Times New Roman" w:hAnsi="Times New Roman"/>
              </w:rPr>
            </w:pPr>
            <w:r w:rsidRPr="000E77CD">
              <w:rPr>
                <w:rFonts w:ascii="Times New Roman" w:hAnsi="Times New Roman"/>
              </w:rPr>
              <w:t>576</w:t>
            </w:r>
          </w:p>
        </w:tc>
        <w:tc>
          <w:tcPr>
            <w:tcW w:w="851" w:type="dxa"/>
            <w:gridSpan w:val="2"/>
            <w:shd w:val="clear" w:color="000000" w:fill="FFFFFF"/>
            <w:vAlign w:val="bottom"/>
          </w:tcPr>
          <w:p w:rsidR="000E77CD" w:rsidRPr="000E77CD" w:rsidRDefault="000E77CD" w:rsidP="005E0C25">
            <w:pPr>
              <w:rPr>
                <w:rFonts w:ascii="Times New Roman" w:hAnsi="Times New Roman"/>
              </w:rPr>
            </w:pPr>
            <w:r w:rsidRPr="000E77CD">
              <w:rPr>
                <w:rFonts w:ascii="Times New Roman" w:hAnsi="Times New Roman"/>
              </w:rPr>
              <w:t>828</w:t>
            </w:r>
          </w:p>
        </w:tc>
        <w:tc>
          <w:tcPr>
            <w:tcW w:w="708" w:type="dxa"/>
            <w:gridSpan w:val="2"/>
            <w:vAlign w:val="bottom"/>
          </w:tcPr>
          <w:p w:rsidR="000E77CD" w:rsidRPr="000E77CD" w:rsidRDefault="000E77CD" w:rsidP="005E0C25">
            <w:pPr>
              <w:rPr>
                <w:rFonts w:ascii="Times New Roman" w:hAnsi="Times New Roman"/>
              </w:rPr>
            </w:pPr>
            <w:r w:rsidRPr="000E77CD">
              <w:rPr>
                <w:rFonts w:ascii="Times New Roman" w:hAnsi="Times New Roman"/>
              </w:rPr>
              <w:t>576</w:t>
            </w:r>
          </w:p>
        </w:tc>
        <w:tc>
          <w:tcPr>
            <w:tcW w:w="567" w:type="dxa"/>
            <w:vAlign w:val="bottom"/>
          </w:tcPr>
          <w:p w:rsidR="000E77CD" w:rsidRPr="000E77CD" w:rsidRDefault="000E77CD" w:rsidP="005E0C25">
            <w:pPr>
              <w:jc w:val="center"/>
              <w:rPr>
                <w:rFonts w:ascii="Times New Roman" w:hAnsi="Times New Roman"/>
                <w:b/>
                <w:bCs/>
              </w:rPr>
            </w:pPr>
            <w:r w:rsidRPr="000E77CD">
              <w:rPr>
                <w:rFonts w:ascii="Times New Roman" w:hAnsi="Times New Roman"/>
                <w:b/>
                <w:bCs/>
              </w:rPr>
              <w:t>828</w:t>
            </w:r>
          </w:p>
        </w:tc>
        <w:tc>
          <w:tcPr>
            <w:tcW w:w="709" w:type="dxa"/>
            <w:gridSpan w:val="3"/>
          </w:tcPr>
          <w:p w:rsidR="000E77CD" w:rsidRPr="000E77CD" w:rsidRDefault="000E77CD" w:rsidP="005E0C25">
            <w:pPr>
              <w:jc w:val="center"/>
              <w:rPr>
                <w:rFonts w:ascii="Times New Roman" w:hAnsi="Times New Roman"/>
                <w:b/>
                <w:bCs/>
              </w:rPr>
            </w:pPr>
            <w:r w:rsidRPr="000E77CD">
              <w:rPr>
                <w:rFonts w:ascii="Times New Roman" w:hAnsi="Times New Roman"/>
                <w:b/>
                <w:bCs/>
              </w:rPr>
              <w:t>576</w:t>
            </w:r>
          </w:p>
        </w:tc>
        <w:tc>
          <w:tcPr>
            <w:tcW w:w="709" w:type="dxa"/>
            <w:gridSpan w:val="2"/>
          </w:tcPr>
          <w:p w:rsidR="000E77CD" w:rsidRPr="000E77CD" w:rsidRDefault="000E77CD" w:rsidP="005E0C25">
            <w:pPr>
              <w:jc w:val="center"/>
              <w:rPr>
                <w:rFonts w:ascii="Times New Roman" w:hAnsi="Times New Roman"/>
                <w:b/>
                <w:bCs/>
              </w:rPr>
            </w:pPr>
            <w:r w:rsidRPr="000E77CD">
              <w:rPr>
                <w:rFonts w:ascii="Times New Roman" w:hAnsi="Times New Roman"/>
                <w:b/>
                <w:bCs/>
              </w:rPr>
              <w:t>996</w:t>
            </w:r>
          </w:p>
        </w:tc>
      </w:tr>
      <w:tr w:rsidR="000E77CD" w:rsidRPr="000E77CD" w:rsidTr="005E0C2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43" w:type="dxa"/>
          <w:trHeight w:val="480"/>
        </w:trPr>
        <w:tc>
          <w:tcPr>
            <w:tcW w:w="7382" w:type="dxa"/>
            <w:gridSpan w:val="13"/>
            <w:tcBorders>
              <w:top w:val="single" w:sz="8" w:space="0" w:color="auto"/>
              <w:left w:val="single" w:sz="8" w:space="0" w:color="auto"/>
              <w:bottom w:val="nil"/>
              <w:right w:val="single" w:sz="8" w:space="0" w:color="000000"/>
            </w:tcBorders>
          </w:tcPr>
          <w:p w:rsidR="000E77CD" w:rsidRPr="000E77CD" w:rsidRDefault="000E77CD" w:rsidP="005E0C25">
            <w:pPr>
              <w:rPr>
                <w:rFonts w:ascii="Times New Roman" w:hAnsi="Times New Roman"/>
                <w:b/>
                <w:bCs/>
                <w:sz w:val="20"/>
                <w:szCs w:val="20"/>
              </w:rPr>
            </w:pPr>
          </w:p>
        </w:tc>
        <w:tc>
          <w:tcPr>
            <w:tcW w:w="737" w:type="dxa"/>
            <w:gridSpan w:val="2"/>
            <w:vMerge w:val="restart"/>
            <w:tcBorders>
              <w:top w:val="nil"/>
              <w:left w:val="single" w:sz="8" w:space="0" w:color="auto"/>
              <w:bottom w:val="single" w:sz="8" w:space="0" w:color="000000"/>
              <w:right w:val="single" w:sz="8" w:space="0" w:color="auto"/>
            </w:tcBorders>
            <w:textDirection w:val="btLr"/>
            <w:vAlign w:val="bottom"/>
          </w:tcPr>
          <w:p w:rsidR="000E77CD" w:rsidRPr="000E77CD" w:rsidRDefault="000E77CD" w:rsidP="005E0C25">
            <w:pPr>
              <w:jc w:val="center"/>
              <w:rPr>
                <w:rFonts w:ascii="Times New Roman" w:hAnsi="Times New Roman"/>
                <w:b/>
                <w:bCs/>
                <w:sz w:val="20"/>
                <w:szCs w:val="20"/>
              </w:rPr>
            </w:pPr>
            <w:r w:rsidRPr="000E77CD">
              <w:rPr>
                <w:rFonts w:ascii="Times New Roman" w:hAnsi="Times New Roman"/>
                <w:b/>
                <w:bCs/>
                <w:sz w:val="20"/>
                <w:szCs w:val="20"/>
              </w:rPr>
              <w:t>Всего</w:t>
            </w:r>
          </w:p>
        </w:tc>
        <w:tc>
          <w:tcPr>
            <w:tcW w:w="1858" w:type="dxa"/>
            <w:gridSpan w:val="5"/>
            <w:vMerge w:val="restart"/>
            <w:tcBorders>
              <w:top w:val="single" w:sz="8" w:space="0" w:color="auto"/>
              <w:left w:val="single" w:sz="8" w:space="0" w:color="auto"/>
              <w:bottom w:val="single" w:sz="8" w:space="0" w:color="000000"/>
              <w:right w:val="single" w:sz="8" w:space="0" w:color="000000"/>
            </w:tcBorders>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дисциплин и МДК</w:t>
            </w:r>
          </w:p>
        </w:tc>
        <w:tc>
          <w:tcPr>
            <w:tcW w:w="851" w:type="dxa"/>
            <w:gridSpan w:val="2"/>
            <w:vMerge w:val="restart"/>
            <w:tcBorders>
              <w:top w:val="nil"/>
              <w:left w:val="single" w:sz="8" w:space="0" w:color="auto"/>
              <w:bottom w:val="single" w:sz="8" w:space="0" w:color="000000"/>
              <w:right w:val="single" w:sz="8" w:space="0" w:color="auto"/>
            </w:tcBorders>
            <w:vAlign w:val="bottom"/>
          </w:tcPr>
          <w:p w:rsidR="000E77CD" w:rsidRPr="000E77CD" w:rsidRDefault="000E77CD" w:rsidP="005E0C25">
            <w:pPr>
              <w:jc w:val="center"/>
              <w:rPr>
                <w:rFonts w:ascii="Times New Roman" w:hAnsi="Times New Roman"/>
                <w:b/>
                <w:bCs/>
                <w:sz w:val="20"/>
                <w:szCs w:val="20"/>
              </w:rPr>
            </w:pPr>
            <w:r w:rsidRPr="000E77CD">
              <w:rPr>
                <w:rFonts w:ascii="Times New Roman" w:hAnsi="Times New Roman"/>
                <w:b/>
                <w:bCs/>
                <w:sz w:val="20"/>
                <w:szCs w:val="20"/>
              </w:rPr>
              <w:t>576</w:t>
            </w:r>
          </w:p>
        </w:tc>
        <w:tc>
          <w:tcPr>
            <w:tcW w:w="850" w:type="dxa"/>
            <w:gridSpan w:val="2"/>
            <w:vMerge w:val="restart"/>
            <w:tcBorders>
              <w:top w:val="nil"/>
              <w:left w:val="single" w:sz="8" w:space="0" w:color="auto"/>
              <w:bottom w:val="single" w:sz="8" w:space="0" w:color="000000"/>
              <w:right w:val="single" w:sz="8" w:space="0" w:color="auto"/>
            </w:tcBorders>
            <w:vAlign w:val="bottom"/>
          </w:tcPr>
          <w:p w:rsidR="000E77CD" w:rsidRPr="000E77CD" w:rsidRDefault="000E77CD" w:rsidP="005E0C25">
            <w:pPr>
              <w:jc w:val="center"/>
              <w:rPr>
                <w:rFonts w:ascii="Times New Roman" w:hAnsi="Times New Roman"/>
                <w:b/>
                <w:bCs/>
                <w:sz w:val="20"/>
                <w:szCs w:val="20"/>
              </w:rPr>
            </w:pPr>
            <w:r w:rsidRPr="000E77CD">
              <w:rPr>
                <w:rFonts w:ascii="Times New Roman" w:hAnsi="Times New Roman"/>
                <w:b/>
                <w:bCs/>
                <w:sz w:val="20"/>
                <w:szCs w:val="20"/>
              </w:rPr>
              <w:t>828</w:t>
            </w:r>
          </w:p>
        </w:tc>
        <w:tc>
          <w:tcPr>
            <w:tcW w:w="709" w:type="dxa"/>
            <w:gridSpan w:val="2"/>
            <w:vMerge w:val="restart"/>
            <w:tcBorders>
              <w:top w:val="nil"/>
              <w:left w:val="single" w:sz="8" w:space="0" w:color="auto"/>
              <w:bottom w:val="single" w:sz="8" w:space="0" w:color="000000"/>
              <w:right w:val="single" w:sz="8" w:space="0" w:color="auto"/>
            </w:tcBorders>
            <w:shd w:val="clear" w:color="000000" w:fill="FFFFFF"/>
            <w:vAlign w:val="bottom"/>
          </w:tcPr>
          <w:p w:rsidR="000E77CD" w:rsidRPr="000E77CD" w:rsidRDefault="000E77CD" w:rsidP="005E0C25">
            <w:pPr>
              <w:jc w:val="center"/>
              <w:rPr>
                <w:rFonts w:ascii="Times New Roman" w:hAnsi="Times New Roman"/>
                <w:b/>
                <w:bCs/>
                <w:sz w:val="20"/>
                <w:szCs w:val="20"/>
              </w:rPr>
            </w:pPr>
            <w:r w:rsidRPr="000E77CD">
              <w:rPr>
                <w:rFonts w:ascii="Times New Roman" w:hAnsi="Times New Roman"/>
                <w:b/>
                <w:bCs/>
                <w:sz w:val="20"/>
                <w:szCs w:val="20"/>
              </w:rPr>
              <w:t>576</w:t>
            </w:r>
          </w:p>
        </w:tc>
        <w:tc>
          <w:tcPr>
            <w:tcW w:w="851" w:type="dxa"/>
            <w:gridSpan w:val="2"/>
            <w:vMerge w:val="restart"/>
            <w:tcBorders>
              <w:top w:val="nil"/>
              <w:left w:val="single" w:sz="8" w:space="0" w:color="auto"/>
              <w:bottom w:val="single" w:sz="8" w:space="0" w:color="000000"/>
              <w:right w:val="single" w:sz="8" w:space="0" w:color="auto"/>
            </w:tcBorders>
            <w:shd w:val="clear" w:color="000000" w:fill="FFFFFF"/>
            <w:vAlign w:val="bottom"/>
          </w:tcPr>
          <w:p w:rsidR="000E77CD" w:rsidRPr="000E77CD" w:rsidRDefault="000E77CD" w:rsidP="005E0C25">
            <w:pPr>
              <w:jc w:val="center"/>
              <w:rPr>
                <w:rFonts w:ascii="Times New Roman" w:hAnsi="Times New Roman"/>
                <w:b/>
                <w:bCs/>
                <w:sz w:val="20"/>
                <w:szCs w:val="20"/>
              </w:rPr>
            </w:pPr>
            <w:r w:rsidRPr="000E77CD">
              <w:rPr>
                <w:rFonts w:ascii="Times New Roman" w:hAnsi="Times New Roman"/>
                <w:b/>
                <w:bCs/>
                <w:sz w:val="20"/>
                <w:szCs w:val="20"/>
              </w:rPr>
              <w:t>540</w:t>
            </w:r>
          </w:p>
        </w:tc>
        <w:tc>
          <w:tcPr>
            <w:tcW w:w="708" w:type="dxa"/>
            <w:gridSpan w:val="2"/>
            <w:vMerge w:val="restart"/>
            <w:tcBorders>
              <w:top w:val="nil"/>
              <w:left w:val="single" w:sz="8" w:space="0" w:color="auto"/>
              <w:bottom w:val="single" w:sz="8" w:space="0" w:color="000000"/>
              <w:right w:val="single" w:sz="8" w:space="0" w:color="auto"/>
            </w:tcBorders>
            <w:vAlign w:val="bottom"/>
          </w:tcPr>
          <w:p w:rsidR="000E77CD" w:rsidRPr="000E77CD" w:rsidRDefault="000E77CD" w:rsidP="005E0C25">
            <w:pPr>
              <w:jc w:val="center"/>
              <w:rPr>
                <w:rFonts w:ascii="Times New Roman" w:hAnsi="Times New Roman"/>
                <w:b/>
                <w:bCs/>
                <w:sz w:val="20"/>
                <w:szCs w:val="20"/>
              </w:rPr>
            </w:pPr>
            <w:r w:rsidRPr="000E77CD">
              <w:rPr>
                <w:rFonts w:ascii="Times New Roman" w:hAnsi="Times New Roman"/>
                <w:b/>
                <w:bCs/>
                <w:sz w:val="20"/>
                <w:szCs w:val="20"/>
              </w:rPr>
              <w:t>576</w:t>
            </w:r>
          </w:p>
        </w:tc>
        <w:tc>
          <w:tcPr>
            <w:tcW w:w="567" w:type="dxa"/>
            <w:vMerge w:val="restart"/>
            <w:tcBorders>
              <w:top w:val="nil"/>
              <w:left w:val="single" w:sz="8" w:space="0" w:color="auto"/>
              <w:bottom w:val="single" w:sz="8" w:space="0" w:color="000000"/>
              <w:right w:val="single" w:sz="8" w:space="0" w:color="auto"/>
            </w:tcBorders>
            <w:vAlign w:val="bottom"/>
          </w:tcPr>
          <w:p w:rsidR="000E77CD" w:rsidRPr="000E77CD" w:rsidRDefault="000E77CD" w:rsidP="005E0C25">
            <w:pPr>
              <w:jc w:val="center"/>
              <w:rPr>
                <w:rFonts w:ascii="Times New Roman" w:hAnsi="Times New Roman"/>
                <w:b/>
                <w:bCs/>
                <w:sz w:val="20"/>
                <w:szCs w:val="20"/>
              </w:rPr>
            </w:pPr>
            <w:r w:rsidRPr="000E77CD">
              <w:rPr>
                <w:rFonts w:ascii="Times New Roman" w:hAnsi="Times New Roman"/>
                <w:b/>
                <w:bCs/>
                <w:sz w:val="20"/>
                <w:szCs w:val="20"/>
              </w:rPr>
              <w:t>504</w:t>
            </w:r>
          </w:p>
        </w:tc>
        <w:tc>
          <w:tcPr>
            <w:tcW w:w="709" w:type="dxa"/>
            <w:gridSpan w:val="3"/>
            <w:vMerge w:val="restart"/>
            <w:tcBorders>
              <w:top w:val="nil"/>
              <w:left w:val="single" w:sz="8" w:space="0" w:color="auto"/>
              <w:right w:val="single" w:sz="8" w:space="0" w:color="auto"/>
            </w:tcBorders>
          </w:tcPr>
          <w:p w:rsidR="000E77CD" w:rsidRPr="000E77CD" w:rsidRDefault="000E77CD" w:rsidP="005E0C25">
            <w:pPr>
              <w:jc w:val="center"/>
              <w:rPr>
                <w:rFonts w:ascii="Times New Roman" w:hAnsi="Times New Roman"/>
                <w:b/>
                <w:bCs/>
                <w:sz w:val="20"/>
                <w:szCs w:val="20"/>
              </w:rPr>
            </w:pPr>
          </w:p>
          <w:p w:rsidR="000E77CD" w:rsidRPr="000E77CD" w:rsidRDefault="000E77CD" w:rsidP="005E0C25">
            <w:pPr>
              <w:jc w:val="center"/>
              <w:rPr>
                <w:rFonts w:ascii="Times New Roman" w:hAnsi="Times New Roman"/>
                <w:b/>
                <w:bCs/>
                <w:sz w:val="20"/>
                <w:szCs w:val="20"/>
              </w:rPr>
            </w:pPr>
          </w:p>
          <w:p w:rsidR="000E77CD" w:rsidRPr="000E77CD" w:rsidRDefault="000E77CD" w:rsidP="005E0C25">
            <w:pPr>
              <w:jc w:val="center"/>
              <w:rPr>
                <w:rFonts w:ascii="Times New Roman" w:hAnsi="Times New Roman"/>
                <w:b/>
                <w:bCs/>
                <w:sz w:val="20"/>
                <w:szCs w:val="20"/>
              </w:rPr>
            </w:pPr>
          </w:p>
          <w:p w:rsidR="000E77CD" w:rsidRPr="000E77CD" w:rsidRDefault="000E77CD" w:rsidP="005E0C25">
            <w:pPr>
              <w:jc w:val="center"/>
              <w:rPr>
                <w:rFonts w:ascii="Times New Roman" w:hAnsi="Times New Roman"/>
                <w:b/>
                <w:bCs/>
                <w:sz w:val="20"/>
                <w:szCs w:val="20"/>
              </w:rPr>
            </w:pPr>
          </w:p>
          <w:p w:rsidR="000E77CD" w:rsidRPr="000E77CD" w:rsidRDefault="000E77CD" w:rsidP="005E0C25">
            <w:pPr>
              <w:jc w:val="center"/>
              <w:rPr>
                <w:rFonts w:ascii="Times New Roman" w:hAnsi="Times New Roman"/>
                <w:b/>
                <w:bCs/>
                <w:sz w:val="20"/>
                <w:szCs w:val="20"/>
              </w:rPr>
            </w:pPr>
            <w:r w:rsidRPr="000E77CD">
              <w:rPr>
                <w:rFonts w:ascii="Times New Roman" w:hAnsi="Times New Roman"/>
                <w:b/>
                <w:bCs/>
                <w:sz w:val="20"/>
                <w:szCs w:val="20"/>
              </w:rPr>
              <w:t>576</w:t>
            </w:r>
          </w:p>
        </w:tc>
        <w:tc>
          <w:tcPr>
            <w:tcW w:w="709" w:type="dxa"/>
            <w:gridSpan w:val="2"/>
            <w:vMerge w:val="restart"/>
            <w:tcBorders>
              <w:top w:val="nil"/>
              <w:left w:val="single" w:sz="8" w:space="0" w:color="auto"/>
              <w:right w:val="single" w:sz="8" w:space="0" w:color="auto"/>
            </w:tcBorders>
          </w:tcPr>
          <w:p w:rsidR="000E77CD" w:rsidRPr="000E77CD" w:rsidRDefault="000E77CD" w:rsidP="005E0C25">
            <w:pPr>
              <w:jc w:val="center"/>
              <w:rPr>
                <w:rFonts w:ascii="Times New Roman" w:hAnsi="Times New Roman"/>
                <w:b/>
                <w:bCs/>
                <w:sz w:val="20"/>
                <w:szCs w:val="20"/>
              </w:rPr>
            </w:pPr>
          </w:p>
          <w:p w:rsidR="000E77CD" w:rsidRPr="000E77CD" w:rsidRDefault="000E77CD" w:rsidP="005E0C25">
            <w:pPr>
              <w:jc w:val="center"/>
              <w:rPr>
                <w:rFonts w:ascii="Times New Roman" w:hAnsi="Times New Roman"/>
                <w:b/>
                <w:bCs/>
                <w:sz w:val="20"/>
                <w:szCs w:val="20"/>
              </w:rPr>
            </w:pPr>
          </w:p>
          <w:p w:rsidR="000E77CD" w:rsidRPr="000E77CD" w:rsidRDefault="000E77CD" w:rsidP="005E0C25">
            <w:pPr>
              <w:jc w:val="center"/>
              <w:rPr>
                <w:rFonts w:ascii="Times New Roman" w:hAnsi="Times New Roman"/>
                <w:b/>
                <w:bCs/>
                <w:sz w:val="20"/>
                <w:szCs w:val="20"/>
              </w:rPr>
            </w:pPr>
          </w:p>
          <w:p w:rsidR="000E77CD" w:rsidRPr="000E77CD" w:rsidRDefault="000E77CD" w:rsidP="005E0C25">
            <w:pPr>
              <w:jc w:val="center"/>
              <w:rPr>
                <w:rFonts w:ascii="Times New Roman" w:hAnsi="Times New Roman"/>
                <w:b/>
                <w:bCs/>
                <w:sz w:val="20"/>
                <w:szCs w:val="20"/>
              </w:rPr>
            </w:pPr>
          </w:p>
          <w:p w:rsidR="000E77CD" w:rsidRPr="000E77CD" w:rsidRDefault="000E77CD" w:rsidP="005E0C25">
            <w:pPr>
              <w:jc w:val="center"/>
              <w:rPr>
                <w:rFonts w:ascii="Times New Roman" w:hAnsi="Times New Roman"/>
                <w:b/>
                <w:bCs/>
                <w:sz w:val="20"/>
                <w:szCs w:val="20"/>
              </w:rPr>
            </w:pPr>
            <w:r w:rsidRPr="000E77CD">
              <w:rPr>
                <w:rFonts w:ascii="Times New Roman" w:hAnsi="Times New Roman"/>
                <w:b/>
                <w:bCs/>
                <w:sz w:val="20"/>
                <w:szCs w:val="20"/>
              </w:rPr>
              <w:t>240</w:t>
            </w:r>
          </w:p>
        </w:tc>
      </w:tr>
      <w:tr w:rsidR="000E77CD" w:rsidRPr="000E77CD" w:rsidTr="005E0C2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43" w:type="dxa"/>
          <w:trHeight w:val="305"/>
        </w:trPr>
        <w:tc>
          <w:tcPr>
            <w:tcW w:w="7382" w:type="dxa"/>
            <w:gridSpan w:val="13"/>
            <w:tcBorders>
              <w:top w:val="nil"/>
              <w:left w:val="single" w:sz="8" w:space="0" w:color="auto"/>
              <w:bottom w:val="nil"/>
              <w:right w:val="single" w:sz="8" w:space="0" w:color="000000"/>
            </w:tcBorders>
          </w:tcPr>
          <w:p w:rsidR="000E77CD" w:rsidRPr="000E77CD" w:rsidRDefault="000E77CD" w:rsidP="005E0C25">
            <w:pPr>
              <w:rPr>
                <w:rFonts w:ascii="Times New Roman" w:hAnsi="Times New Roman"/>
                <w:b/>
                <w:bCs/>
                <w:sz w:val="20"/>
                <w:szCs w:val="20"/>
              </w:rPr>
            </w:pPr>
            <w:r w:rsidRPr="000E77CD">
              <w:rPr>
                <w:rFonts w:ascii="Times New Roman" w:hAnsi="Times New Roman"/>
                <w:b/>
                <w:bCs/>
                <w:sz w:val="20"/>
                <w:szCs w:val="20"/>
              </w:rPr>
              <w:t>Государственная (итоговая) аттестация</w:t>
            </w:r>
          </w:p>
        </w:tc>
        <w:tc>
          <w:tcPr>
            <w:tcW w:w="737" w:type="dxa"/>
            <w:gridSpan w:val="2"/>
            <w:vMerge/>
            <w:tcBorders>
              <w:top w:val="nil"/>
              <w:left w:val="single" w:sz="8" w:space="0" w:color="auto"/>
              <w:bottom w:val="single" w:sz="8" w:space="0" w:color="000000"/>
              <w:right w:val="single" w:sz="8" w:space="0" w:color="auto"/>
            </w:tcBorders>
            <w:vAlign w:val="center"/>
          </w:tcPr>
          <w:p w:rsidR="000E77CD" w:rsidRPr="000E77CD" w:rsidRDefault="000E77CD" w:rsidP="005E0C25">
            <w:pPr>
              <w:rPr>
                <w:rFonts w:ascii="Times New Roman" w:hAnsi="Times New Roman"/>
                <w:b/>
                <w:bCs/>
                <w:sz w:val="20"/>
                <w:szCs w:val="20"/>
              </w:rPr>
            </w:pPr>
          </w:p>
        </w:tc>
        <w:tc>
          <w:tcPr>
            <w:tcW w:w="1858" w:type="dxa"/>
            <w:gridSpan w:val="5"/>
            <w:vMerge/>
            <w:tcBorders>
              <w:top w:val="single" w:sz="8" w:space="0" w:color="auto"/>
              <w:left w:val="single" w:sz="8" w:space="0" w:color="auto"/>
              <w:bottom w:val="single" w:sz="8" w:space="0" w:color="000000"/>
              <w:right w:val="single" w:sz="8" w:space="0" w:color="000000"/>
            </w:tcBorders>
            <w:vAlign w:val="center"/>
          </w:tcPr>
          <w:p w:rsidR="000E77CD" w:rsidRPr="000E77CD" w:rsidRDefault="000E77CD" w:rsidP="005E0C25">
            <w:pPr>
              <w:rPr>
                <w:rFonts w:ascii="Times New Roman" w:hAnsi="Times New Roman"/>
                <w:sz w:val="20"/>
                <w:szCs w:val="20"/>
              </w:rPr>
            </w:pPr>
          </w:p>
        </w:tc>
        <w:tc>
          <w:tcPr>
            <w:tcW w:w="851" w:type="dxa"/>
            <w:gridSpan w:val="2"/>
            <w:vMerge/>
            <w:tcBorders>
              <w:top w:val="nil"/>
              <w:left w:val="single" w:sz="8" w:space="0" w:color="auto"/>
              <w:bottom w:val="single" w:sz="8" w:space="0" w:color="000000"/>
              <w:right w:val="single" w:sz="8" w:space="0" w:color="auto"/>
            </w:tcBorders>
            <w:vAlign w:val="center"/>
          </w:tcPr>
          <w:p w:rsidR="000E77CD" w:rsidRPr="000E77CD" w:rsidRDefault="000E77CD" w:rsidP="005E0C25">
            <w:pPr>
              <w:rPr>
                <w:rFonts w:ascii="Times New Roman" w:hAnsi="Times New Roman"/>
                <w:b/>
                <w:bCs/>
                <w:sz w:val="20"/>
                <w:szCs w:val="20"/>
              </w:rPr>
            </w:pPr>
          </w:p>
        </w:tc>
        <w:tc>
          <w:tcPr>
            <w:tcW w:w="850" w:type="dxa"/>
            <w:gridSpan w:val="2"/>
            <w:vMerge/>
            <w:tcBorders>
              <w:top w:val="nil"/>
              <w:left w:val="single" w:sz="8" w:space="0" w:color="auto"/>
              <w:bottom w:val="single" w:sz="8" w:space="0" w:color="000000"/>
              <w:right w:val="single" w:sz="8" w:space="0" w:color="auto"/>
            </w:tcBorders>
            <w:vAlign w:val="center"/>
          </w:tcPr>
          <w:p w:rsidR="000E77CD" w:rsidRPr="000E77CD" w:rsidRDefault="000E77CD" w:rsidP="005E0C25">
            <w:pPr>
              <w:rPr>
                <w:rFonts w:ascii="Times New Roman" w:hAnsi="Times New Roman"/>
                <w:b/>
                <w:bCs/>
                <w:sz w:val="20"/>
                <w:szCs w:val="20"/>
              </w:rPr>
            </w:pPr>
          </w:p>
        </w:tc>
        <w:tc>
          <w:tcPr>
            <w:tcW w:w="709" w:type="dxa"/>
            <w:gridSpan w:val="2"/>
            <w:vMerge/>
            <w:tcBorders>
              <w:top w:val="nil"/>
              <w:left w:val="single" w:sz="8" w:space="0" w:color="auto"/>
              <w:bottom w:val="single" w:sz="8" w:space="0" w:color="000000"/>
              <w:right w:val="single" w:sz="8" w:space="0" w:color="auto"/>
            </w:tcBorders>
            <w:vAlign w:val="center"/>
          </w:tcPr>
          <w:p w:rsidR="000E77CD" w:rsidRPr="000E77CD" w:rsidRDefault="000E77CD" w:rsidP="005E0C25">
            <w:pPr>
              <w:rPr>
                <w:rFonts w:ascii="Times New Roman" w:hAnsi="Times New Roman"/>
                <w:b/>
                <w:bCs/>
                <w:sz w:val="20"/>
                <w:szCs w:val="20"/>
              </w:rPr>
            </w:pPr>
          </w:p>
        </w:tc>
        <w:tc>
          <w:tcPr>
            <w:tcW w:w="851" w:type="dxa"/>
            <w:gridSpan w:val="2"/>
            <w:vMerge/>
            <w:tcBorders>
              <w:top w:val="nil"/>
              <w:left w:val="single" w:sz="8" w:space="0" w:color="auto"/>
              <w:bottom w:val="single" w:sz="8" w:space="0" w:color="000000"/>
              <w:right w:val="single" w:sz="8" w:space="0" w:color="auto"/>
            </w:tcBorders>
            <w:vAlign w:val="center"/>
          </w:tcPr>
          <w:p w:rsidR="000E77CD" w:rsidRPr="000E77CD" w:rsidRDefault="000E77CD" w:rsidP="005E0C25">
            <w:pPr>
              <w:rPr>
                <w:rFonts w:ascii="Times New Roman" w:hAnsi="Times New Roman"/>
                <w:b/>
                <w:bCs/>
                <w:sz w:val="20"/>
                <w:szCs w:val="20"/>
              </w:rPr>
            </w:pPr>
          </w:p>
        </w:tc>
        <w:tc>
          <w:tcPr>
            <w:tcW w:w="708" w:type="dxa"/>
            <w:gridSpan w:val="2"/>
            <w:vMerge/>
            <w:tcBorders>
              <w:top w:val="nil"/>
              <w:left w:val="single" w:sz="8" w:space="0" w:color="auto"/>
              <w:bottom w:val="single" w:sz="8" w:space="0" w:color="000000"/>
              <w:right w:val="single" w:sz="8" w:space="0" w:color="auto"/>
            </w:tcBorders>
            <w:vAlign w:val="center"/>
          </w:tcPr>
          <w:p w:rsidR="000E77CD" w:rsidRPr="000E77CD" w:rsidRDefault="000E77CD" w:rsidP="005E0C25">
            <w:pPr>
              <w:rPr>
                <w:rFonts w:ascii="Times New Roman" w:hAnsi="Times New Roman"/>
                <w:b/>
                <w:bCs/>
                <w:sz w:val="20"/>
                <w:szCs w:val="20"/>
              </w:rPr>
            </w:pPr>
          </w:p>
        </w:tc>
        <w:tc>
          <w:tcPr>
            <w:tcW w:w="567" w:type="dxa"/>
            <w:vMerge/>
            <w:tcBorders>
              <w:top w:val="nil"/>
              <w:left w:val="single" w:sz="8" w:space="0" w:color="auto"/>
              <w:bottom w:val="single" w:sz="8" w:space="0" w:color="000000"/>
              <w:right w:val="single" w:sz="8" w:space="0" w:color="auto"/>
            </w:tcBorders>
            <w:vAlign w:val="center"/>
          </w:tcPr>
          <w:p w:rsidR="000E77CD" w:rsidRPr="000E77CD" w:rsidRDefault="000E77CD" w:rsidP="005E0C25">
            <w:pPr>
              <w:rPr>
                <w:rFonts w:ascii="Times New Roman" w:hAnsi="Times New Roman"/>
                <w:b/>
                <w:bCs/>
                <w:sz w:val="20"/>
                <w:szCs w:val="20"/>
              </w:rPr>
            </w:pPr>
          </w:p>
        </w:tc>
        <w:tc>
          <w:tcPr>
            <w:tcW w:w="709" w:type="dxa"/>
            <w:gridSpan w:val="3"/>
            <w:vMerge/>
            <w:tcBorders>
              <w:left w:val="single" w:sz="8" w:space="0" w:color="auto"/>
              <w:right w:val="single" w:sz="8" w:space="0" w:color="auto"/>
            </w:tcBorders>
          </w:tcPr>
          <w:p w:rsidR="000E77CD" w:rsidRPr="000E77CD" w:rsidRDefault="000E77CD" w:rsidP="005E0C25">
            <w:pPr>
              <w:rPr>
                <w:rFonts w:ascii="Times New Roman" w:hAnsi="Times New Roman"/>
                <w:b/>
                <w:bCs/>
                <w:sz w:val="20"/>
                <w:szCs w:val="20"/>
              </w:rPr>
            </w:pPr>
          </w:p>
        </w:tc>
        <w:tc>
          <w:tcPr>
            <w:tcW w:w="709" w:type="dxa"/>
            <w:gridSpan w:val="2"/>
            <w:vMerge/>
            <w:tcBorders>
              <w:left w:val="single" w:sz="8" w:space="0" w:color="auto"/>
              <w:right w:val="single" w:sz="8" w:space="0" w:color="auto"/>
            </w:tcBorders>
          </w:tcPr>
          <w:p w:rsidR="000E77CD" w:rsidRPr="000E77CD" w:rsidRDefault="000E77CD" w:rsidP="005E0C25">
            <w:pPr>
              <w:rPr>
                <w:rFonts w:ascii="Times New Roman" w:hAnsi="Times New Roman"/>
                <w:b/>
                <w:bCs/>
                <w:sz w:val="20"/>
                <w:szCs w:val="20"/>
              </w:rPr>
            </w:pPr>
          </w:p>
        </w:tc>
      </w:tr>
      <w:tr w:rsidR="000E77CD" w:rsidRPr="000E77CD" w:rsidTr="005E0C2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43" w:type="dxa"/>
          <w:trHeight w:val="204"/>
        </w:trPr>
        <w:tc>
          <w:tcPr>
            <w:tcW w:w="7382" w:type="dxa"/>
            <w:gridSpan w:val="13"/>
            <w:tcBorders>
              <w:top w:val="nil"/>
              <w:left w:val="single" w:sz="8" w:space="0" w:color="auto"/>
              <w:bottom w:val="nil"/>
              <w:right w:val="single" w:sz="8" w:space="0" w:color="000000"/>
            </w:tcBorders>
          </w:tcPr>
          <w:p w:rsidR="000E77CD" w:rsidRPr="000E77CD" w:rsidRDefault="000E77CD" w:rsidP="000E77CD">
            <w:pPr>
              <w:rPr>
                <w:rFonts w:ascii="Times New Roman" w:hAnsi="Times New Roman"/>
                <w:b/>
                <w:bCs/>
                <w:sz w:val="20"/>
                <w:szCs w:val="20"/>
              </w:rPr>
            </w:pPr>
            <w:r w:rsidRPr="000E77CD">
              <w:rPr>
                <w:rFonts w:ascii="Times New Roman" w:hAnsi="Times New Roman"/>
                <w:b/>
                <w:bCs/>
                <w:sz w:val="20"/>
                <w:szCs w:val="20"/>
              </w:rPr>
              <w:t>Защита выпускной квалификационной работы с включением в Г</w:t>
            </w:r>
            <w:r>
              <w:rPr>
                <w:rFonts w:ascii="Times New Roman" w:hAnsi="Times New Roman"/>
                <w:b/>
                <w:bCs/>
                <w:sz w:val="20"/>
                <w:szCs w:val="20"/>
              </w:rPr>
              <w:t>И</w:t>
            </w:r>
            <w:r w:rsidRPr="000E77CD">
              <w:rPr>
                <w:rFonts w:ascii="Times New Roman" w:hAnsi="Times New Roman"/>
                <w:b/>
                <w:bCs/>
                <w:sz w:val="20"/>
                <w:szCs w:val="20"/>
              </w:rPr>
              <w:t>А демонстрационного экзамена</w:t>
            </w:r>
          </w:p>
        </w:tc>
        <w:tc>
          <w:tcPr>
            <w:tcW w:w="737" w:type="dxa"/>
            <w:gridSpan w:val="2"/>
            <w:vMerge/>
            <w:tcBorders>
              <w:top w:val="nil"/>
              <w:left w:val="single" w:sz="8" w:space="0" w:color="auto"/>
              <w:bottom w:val="single" w:sz="8" w:space="0" w:color="000000"/>
              <w:right w:val="single" w:sz="8" w:space="0" w:color="auto"/>
            </w:tcBorders>
            <w:vAlign w:val="center"/>
          </w:tcPr>
          <w:p w:rsidR="000E77CD" w:rsidRPr="000E77CD" w:rsidRDefault="000E77CD" w:rsidP="005E0C25">
            <w:pPr>
              <w:rPr>
                <w:rFonts w:ascii="Times New Roman" w:hAnsi="Times New Roman"/>
                <w:b/>
                <w:bCs/>
                <w:sz w:val="20"/>
                <w:szCs w:val="20"/>
              </w:rPr>
            </w:pPr>
          </w:p>
        </w:tc>
        <w:tc>
          <w:tcPr>
            <w:tcW w:w="1858" w:type="dxa"/>
            <w:gridSpan w:val="5"/>
            <w:vMerge/>
            <w:tcBorders>
              <w:top w:val="single" w:sz="8" w:space="0" w:color="auto"/>
              <w:left w:val="single" w:sz="8" w:space="0" w:color="auto"/>
              <w:bottom w:val="single" w:sz="8" w:space="0" w:color="000000"/>
              <w:right w:val="single" w:sz="8" w:space="0" w:color="000000"/>
            </w:tcBorders>
            <w:vAlign w:val="center"/>
          </w:tcPr>
          <w:p w:rsidR="000E77CD" w:rsidRPr="000E77CD" w:rsidRDefault="000E77CD" w:rsidP="005E0C25">
            <w:pPr>
              <w:rPr>
                <w:rFonts w:ascii="Times New Roman" w:hAnsi="Times New Roman"/>
                <w:sz w:val="20"/>
                <w:szCs w:val="20"/>
              </w:rPr>
            </w:pPr>
          </w:p>
        </w:tc>
        <w:tc>
          <w:tcPr>
            <w:tcW w:w="851" w:type="dxa"/>
            <w:gridSpan w:val="2"/>
            <w:vMerge/>
            <w:tcBorders>
              <w:top w:val="nil"/>
              <w:left w:val="single" w:sz="8" w:space="0" w:color="auto"/>
              <w:bottom w:val="single" w:sz="8" w:space="0" w:color="000000"/>
              <w:right w:val="single" w:sz="8" w:space="0" w:color="auto"/>
            </w:tcBorders>
            <w:vAlign w:val="center"/>
          </w:tcPr>
          <w:p w:rsidR="000E77CD" w:rsidRPr="000E77CD" w:rsidRDefault="000E77CD" w:rsidP="005E0C25">
            <w:pPr>
              <w:rPr>
                <w:rFonts w:ascii="Times New Roman" w:hAnsi="Times New Roman"/>
                <w:b/>
                <w:bCs/>
                <w:sz w:val="20"/>
                <w:szCs w:val="20"/>
              </w:rPr>
            </w:pPr>
          </w:p>
        </w:tc>
        <w:tc>
          <w:tcPr>
            <w:tcW w:w="850" w:type="dxa"/>
            <w:gridSpan w:val="2"/>
            <w:vMerge/>
            <w:tcBorders>
              <w:top w:val="nil"/>
              <w:left w:val="single" w:sz="8" w:space="0" w:color="auto"/>
              <w:bottom w:val="single" w:sz="8" w:space="0" w:color="000000"/>
              <w:right w:val="single" w:sz="8" w:space="0" w:color="auto"/>
            </w:tcBorders>
            <w:vAlign w:val="center"/>
          </w:tcPr>
          <w:p w:rsidR="000E77CD" w:rsidRPr="000E77CD" w:rsidRDefault="000E77CD" w:rsidP="005E0C25">
            <w:pPr>
              <w:rPr>
                <w:rFonts w:ascii="Times New Roman" w:hAnsi="Times New Roman"/>
                <w:b/>
                <w:bCs/>
                <w:sz w:val="20"/>
                <w:szCs w:val="20"/>
              </w:rPr>
            </w:pPr>
          </w:p>
        </w:tc>
        <w:tc>
          <w:tcPr>
            <w:tcW w:w="709" w:type="dxa"/>
            <w:gridSpan w:val="2"/>
            <w:vMerge/>
            <w:tcBorders>
              <w:top w:val="nil"/>
              <w:left w:val="single" w:sz="8" w:space="0" w:color="auto"/>
              <w:bottom w:val="single" w:sz="8" w:space="0" w:color="000000"/>
              <w:right w:val="single" w:sz="8" w:space="0" w:color="auto"/>
            </w:tcBorders>
            <w:vAlign w:val="center"/>
          </w:tcPr>
          <w:p w:rsidR="000E77CD" w:rsidRPr="000E77CD" w:rsidRDefault="000E77CD" w:rsidP="005E0C25">
            <w:pPr>
              <w:rPr>
                <w:rFonts w:ascii="Times New Roman" w:hAnsi="Times New Roman"/>
                <w:b/>
                <w:bCs/>
                <w:sz w:val="20"/>
                <w:szCs w:val="20"/>
              </w:rPr>
            </w:pPr>
          </w:p>
        </w:tc>
        <w:tc>
          <w:tcPr>
            <w:tcW w:w="851" w:type="dxa"/>
            <w:gridSpan w:val="2"/>
            <w:vMerge/>
            <w:tcBorders>
              <w:top w:val="nil"/>
              <w:left w:val="single" w:sz="8" w:space="0" w:color="auto"/>
              <w:bottom w:val="single" w:sz="8" w:space="0" w:color="000000"/>
              <w:right w:val="single" w:sz="8" w:space="0" w:color="auto"/>
            </w:tcBorders>
            <w:vAlign w:val="center"/>
          </w:tcPr>
          <w:p w:rsidR="000E77CD" w:rsidRPr="000E77CD" w:rsidRDefault="000E77CD" w:rsidP="005E0C25">
            <w:pPr>
              <w:rPr>
                <w:rFonts w:ascii="Times New Roman" w:hAnsi="Times New Roman"/>
                <w:b/>
                <w:bCs/>
                <w:sz w:val="20"/>
                <w:szCs w:val="20"/>
              </w:rPr>
            </w:pPr>
          </w:p>
        </w:tc>
        <w:tc>
          <w:tcPr>
            <w:tcW w:w="708" w:type="dxa"/>
            <w:gridSpan w:val="2"/>
            <w:vMerge/>
            <w:tcBorders>
              <w:top w:val="nil"/>
              <w:left w:val="single" w:sz="8" w:space="0" w:color="auto"/>
              <w:bottom w:val="single" w:sz="8" w:space="0" w:color="000000"/>
              <w:right w:val="single" w:sz="8" w:space="0" w:color="auto"/>
            </w:tcBorders>
            <w:vAlign w:val="center"/>
          </w:tcPr>
          <w:p w:rsidR="000E77CD" w:rsidRPr="000E77CD" w:rsidRDefault="000E77CD" w:rsidP="005E0C25">
            <w:pPr>
              <w:rPr>
                <w:rFonts w:ascii="Times New Roman" w:hAnsi="Times New Roman"/>
                <w:b/>
                <w:bCs/>
                <w:sz w:val="20"/>
                <w:szCs w:val="20"/>
              </w:rPr>
            </w:pPr>
          </w:p>
        </w:tc>
        <w:tc>
          <w:tcPr>
            <w:tcW w:w="567" w:type="dxa"/>
            <w:vMerge/>
            <w:tcBorders>
              <w:top w:val="nil"/>
              <w:left w:val="single" w:sz="8" w:space="0" w:color="auto"/>
              <w:bottom w:val="single" w:sz="8" w:space="0" w:color="000000"/>
              <w:right w:val="single" w:sz="8" w:space="0" w:color="auto"/>
            </w:tcBorders>
            <w:vAlign w:val="center"/>
          </w:tcPr>
          <w:p w:rsidR="000E77CD" w:rsidRPr="000E77CD" w:rsidRDefault="000E77CD" w:rsidP="005E0C25">
            <w:pPr>
              <w:rPr>
                <w:rFonts w:ascii="Times New Roman" w:hAnsi="Times New Roman"/>
                <w:b/>
                <w:bCs/>
                <w:sz w:val="20"/>
                <w:szCs w:val="20"/>
              </w:rPr>
            </w:pPr>
          </w:p>
        </w:tc>
        <w:tc>
          <w:tcPr>
            <w:tcW w:w="709" w:type="dxa"/>
            <w:gridSpan w:val="3"/>
            <w:vMerge/>
            <w:tcBorders>
              <w:left w:val="single" w:sz="8" w:space="0" w:color="auto"/>
              <w:bottom w:val="single" w:sz="8" w:space="0" w:color="000000"/>
              <w:right w:val="single" w:sz="8" w:space="0" w:color="auto"/>
            </w:tcBorders>
          </w:tcPr>
          <w:p w:rsidR="000E77CD" w:rsidRPr="000E77CD" w:rsidRDefault="000E77CD" w:rsidP="005E0C25">
            <w:pPr>
              <w:rPr>
                <w:rFonts w:ascii="Times New Roman" w:hAnsi="Times New Roman"/>
                <w:b/>
                <w:bCs/>
                <w:sz w:val="20"/>
                <w:szCs w:val="20"/>
              </w:rPr>
            </w:pPr>
          </w:p>
        </w:tc>
        <w:tc>
          <w:tcPr>
            <w:tcW w:w="709" w:type="dxa"/>
            <w:gridSpan w:val="2"/>
            <w:vMerge/>
            <w:tcBorders>
              <w:left w:val="single" w:sz="8" w:space="0" w:color="auto"/>
              <w:bottom w:val="single" w:sz="8" w:space="0" w:color="000000"/>
              <w:right w:val="single" w:sz="8" w:space="0" w:color="auto"/>
            </w:tcBorders>
          </w:tcPr>
          <w:p w:rsidR="000E77CD" w:rsidRPr="000E77CD" w:rsidRDefault="000E77CD" w:rsidP="005E0C25">
            <w:pPr>
              <w:rPr>
                <w:rFonts w:ascii="Times New Roman" w:hAnsi="Times New Roman"/>
                <w:b/>
                <w:bCs/>
                <w:sz w:val="20"/>
                <w:szCs w:val="20"/>
              </w:rPr>
            </w:pPr>
          </w:p>
        </w:tc>
      </w:tr>
      <w:tr w:rsidR="000E77CD" w:rsidRPr="000E77CD" w:rsidTr="005E0C2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43" w:type="dxa"/>
          <w:trHeight w:val="60"/>
        </w:trPr>
        <w:tc>
          <w:tcPr>
            <w:tcW w:w="7382" w:type="dxa"/>
            <w:gridSpan w:val="13"/>
            <w:tcBorders>
              <w:top w:val="nil"/>
              <w:left w:val="single" w:sz="8" w:space="0" w:color="auto"/>
              <w:bottom w:val="nil"/>
              <w:right w:val="single" w:sz="8" w:space="0" w:color="000000"/>
            </w:tcBorders>
          </w:tcPr>
          <w:p w:rsidR="000E77CD" w:rsidRPr="000E77CD" w:rsidRDefault="000E77CD" w:rsidP="005E0C25">
            <w:pPr>
              <w:rPr>
                <w:rFonts w:ascii="Times New Roman" w:hAnsi="Times New Roman"/>
                <w:sz w:val="20"/>
                <w:szCs w:val="20"/>
              </w:rPr>
            </w:pPr>
          </w:p>
        </w:tc>
        <w:tc>
          <w:tcPr>
            <w:tcW w:w="737" w:type="dxa"/>
            <w:gridSpan w:val="2"/>
            <w:vMerge/>
            <w:tcBorders>
              <w:top w:val="nil"/>
              <w:left w:val="single" w:sz="8" w:space="0" w:color="auto"/>
              <w:bottom w:val="single" w:sz="8" w:space="0" w:color="000000"/>
              <w:right w:val="single" w:sz="8" w:space="0" w:color="auto"/>
            </w:tcBorders>
            <w:vAlign w:val="center"/>
          </w:tcPr>
          <w:p w:rsidR="000E77CD" w:rsidRPr="000E77CD" w:rsidRDefault="000E77CD" w:rsidP="005E0C25">
            <w:pPr>
              <w:rPr>
                <w:rFonts w:ascii="Times New Roman" w:hAnsi="Times New Roman"/>
                <w:b/>
                <w:bCs/>
                <w:sz w:val="20"/>
                <w:szCs w:val="20"/>
              </w:rPr>
            </w:pPr>
          </w:p>
        </w:tc>
        <w:tc>
          <w:tcPr>
            <w:tcW w:w="1858" w:type="dxa"/>
            <w:gridSpan w:val="5"/>
            <w:tcBorders>
              <w:top w:val="single" w:sz="8" w:space="0" w:color="auto"/>
              <w:left w:val="nil"/>
              <w:bottom w:val="single" w:sz="8" w:space="0" w:color="auto"/>
              <w:right w:val="single" w:sz="8" w:space="0" w:color="000000"/>
            </w:tcBorders>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учебной практики</w:t>
            </w:r>
          </w:p>
        </w:tc>
        <w:tc>
          <w:tcPr>
            <w:tcW w:w="851" w:type="dxa"/>
            <w:gridSpan w:val="2"/>
            <w:tcBorders>
              <w:top w:val="nil"/>
              <w:left w:val="nil"/>
              <w:bottom w:val="single" w:sz="8" w:space="0" w:color="auto"/>
              <w:right w:val="single" w:sz="8" w:space="0" w:color="auto"/>
            </w:tcBorders>
            <w:vAlign w:val="bottom"/>
          </w:tcPr>
          <w:p w:rsidR="000E77CD" w:rsidRPr="000E77CD" w:rsidRDefault="000E77CD" w:rsidP="005E0C25">
            <w:pPr>
              <w:jc w:val="center"/>
              <w:rPr>
                <w:rFonts w:ascii="Times New Roman" w:hAnsi="Times New Roman"/>
                <w:b/>
                <w:bCs/>
                <w:sz w:val="20"/>
                <w:szCs w:val="20"/>
              </w:rPr>
            </w:pPr>
            <w:r w:rsidRPr="000E77CD">
              <w:rPr>
                <w:rFonts w:ascii="Times New Roman" w:hAnsi="Times New Roman"/>
                <w:b/>
                <w:bCs/>
                <w:sz w:val="20"/>
                <w:szCs w:val="20"/>
              </w:rPr>
              <w:t>0</w:t>
            </w:r>
          </w:p>
        </w:tc>
        <w:tc>
          <w:tcPr>
            <w:tcW w:w="850" w:type="dxa"/>
            <w:gridSpan w:val="2"/>
            <w:tcBorders>
              <w:top w:val="nil"/>
              <w:left w:val="nil"/>
              <w:bottom w:val="single" w:sz="8" w:space="0" w:color="auto"/>
              <w:right w:val="single" w:sz="8" w:space="0" w:color="auto"/>
            </w:tcBorders>
            <w:vAlign w:val="bottom"/>
          </w:tcPr>
          <w:p w:rsidR="000E77CD" w:rsidRPr="000E77CD" w:rsidRDefault="000E77CD" w:rsidP="005E0C25">
            <w:pPr>
              <w:jc w:val="center"/>
              <w:rPr>
                <w:rFonts w:ascii="Times New Roman" w:hAnsi="Times New Roman"/>
                <w:b/>
                <w:bCs/>
                <w:sz w:val="20"/>
                <w:szCs w:val="20"/>
              </w:rPr>
            </w:pPr>
            <w:r w:rsidRPr="000E77CD">
              <w:rPr>
                <w:rFonts w:ascii="Times New Roman" w:hAnsi="Times New Roman"/>
                <w:b/>
                <w:bCs/>
                <w:sz w:val="20"/>
                <w:szCs w:val="20"/>
              </w:rPr>
              <w:t>0</w:t>
            </w:r>
          </w:p>
        </w:tc>
        <w:tc>
          <w:tcPr>
            <w:tcW w:w="709" w:type="dxa"/>
            <w:gridSpan w:val="2"/>
            <w:tcBorders>
              <w:top w:val="nil"/>
              <w:left w:val="nil"/>
              <w:bottom w:val="single" w:sz="8" w:space="0" w:color="auto"/>
              <w:right w:val="single" w:sz="8" w:space="0" w:color="auto"/>
            </w:tcBorders>
            <w:shd w:val="clear" w:color="000000" w:fill="FFFFFF"/>
            <w:vAlign w:val="bottom"/>
          </w:tcPr>
          <w:p w:rsidR="000E77CD" w:rsidRPr="000E77CD" w:rsidRDefault="000E77CD" w:rsidP="005E0C25">
            <w:pPr>
              <w:jc w:val="center"/>
              <w:rPr>
                <w:rFonts w:ascii="Times New Roman" w:hAnsi="Times New Roman"/>
                <w:b/>
                <w:bCs/>
                <w:sz w:val="20"/>
                <w:szCs w:val="20"/>
              </w:rPr>
            </w:pPr>
            <w:r w:rsidRPr="000E77CD">
              <w:rPr>
                <w:rFonts w:ascii="Times New Roman" w:hAnsi="Times New Roman"/>
                <w:b/>
                <w:bCs/>
                <w:sz w:val="20"/>
                <w:szCs w:val="20"/>
              </w:rPr>
              <w:t>0</w:t>
            </w:r>
          </w:p>
        </w:tc>
        <w:tc>
          <w:tcPr>
            <w:tcW w:w="851" w:type="dxa"/>
            <w:gridSpan w:val="2"/>
            <w:tcBorders>
              <w:top w:val="nil"/>
              <w:left w:val="nil"/>
              <w:bottom w:val="single" w:sz="8" w:space="0" w:color="auto"/>
              <w:right w:val="single" w:sz="8" w:space="0" w:color="auto"/>
            </w:tcBorders>
            <w:shd w:val="clear" w:color="000000" w:fill="FFFFFF"/>
            <w:vAlign w:val="bottom"/>
          </w:tcPr>
          <w:p w:rsidR="000E77CD" w:rsidRPr="000E77CD" w:rsidRDefault="000E77CD" w:rsidP="005E0C25">
            <w:pPr>
              <w:jc w:val="center"/>
              <w:rPr>
                <w:rFonts w:ascii="Times New Roman" w:hAnsi="Times New Roman"/>
                <w:b/>
                <w:bCs/>
                <w:sz w:val="20"/>
                <w:szCs w:val="20"/>
              </w:rPr>
            </w:pPr>
            <w:r w:rsidRPr="000E77CD">
              <w:rPr>
                <w:rFonts w:ascii="Times New Roman" w:hAnsi="Times New Roman"/>
                <w:b/>
                <w:bCs/>
                <w:sz w:val="20"/>
                <w:szCs w:val="20"/>
              </w:rPr>
              <w:t>144</w:t>
            </w:r>
          </w:p>
        </w:tc>
        <w:tc>
          <w:tcPr>
            <w:tcW w:w="708" w:type="dxa"/>
            <w:gridSpan w:val="2"/>
            <w:tcBorders>
              <w:top w:val="nil"/>
              <w:left w:val="nil"/>
              <w:bottom w:val="single" w:sz="8" w:space="0" w:color="auto"/>
              <w:right w:val="single" w:sz="8" w:space="0" w:color="auto"/>
            </w:tcBorders>
            <w:vAlign w:val="bottom"/>
          </w:tcPr>
          <w:p w:rsidR="000E77CD" w:rsidRPr="000E77CD" w:rsidRDefault="000E77CD" w:rsidP="005E0C25">
            <w:pPr>
              <w:jc w:val="center"/>
              <w:rPr>
                <w:rFonts w:ascii="Times New Roman" w:hAnsi="Times New Roman"/>
                <w:b/>
                <w:bCs/>
                <w:sz w:val="20"/>
                <w:szCs w:val="20"/>
              </w:rPr>
            </w:pPr>
            <w:r w:rsidRPr="000E77CD">
              <w:rPr>
                <w:rFonts w:ascii="Times New Roman" w:hAnsi="Times New Roman"/>
                <w:b/>
                <w:bCs/>
                <w:sz w:val="20"/>
                <w:szCs w:val="20"/>
              </w:rPr>
              <w:t>0</w:t>
            </w:r>
          </w:p>
        </w:tc>
        <w:tc>
          <w:tcPr>
            <w:tcW w:w="567" w:type="dxa"/>
            <w:tcBorders>
              <w:top w:val="nil"/>
              <w:left w:val="nil"/>
              <w:bottom w:val="single" w:sz="8" w:space="0" w:color="auto"/>
              <w:right w:val="single" w:sz="8" w:space="0" w:color="auto"/>
            </w:tcBorders>
            <w:vAlign w:val="bottom"/>
          </w:tcPr>
          <w:p w:rsidR="000E77CD" w:rsidRPr="000E77CD" w:rsidRDefault="000E77CD" w:rsidP="005E0C25">
            <w:pPr>
              <w:jc w:val="center"/>
              <w:rPr>
                <w:rFonts w:ascii="Times New Roman" w:hAnsi="Times New Roman"/>
                <w:b/>
                <w:bCs/>
                <w:sz w:val="20"/>
                <w:szCs w:val="20"/>
              </w:rPr>
            </w:pPr>
            <w:r w:rsidRPr="000E77CD">
              <w:rPr>
                <w:rFonts w:ascii="Times New Roman" w:hAnsi="Times New Roman"/>
                <w:b/>
                <w:bCs/>
                <w:sz w:val="20"/>
                <w:szCs w:val="20"/>
              </w:rPr>
              <w:t>144</w:t>
            </w:r>
          </w:p>
        </w:tc>
        <w:tc>
          <w:tcPr>
            <w:tcW w:w="709" w:type="dxa"/>
            <w:gridSpan w:val="3"/>
            <w:tcBorders>
              <w:top w:val="nil"/>
              <w:left w:val="nil"/>
              <w:bottom w:val="single" w:sz="8" w:space="0" w:color="auto"/>
              <w:right w:val="single" w:sz="8" w:space="0" w:color="auto"/>
            </w:tcBorders>
          </w:tcPr>
          <w:p w:rsidR="000E77CD" w:rsidRPr="000E77CD" w:rsidRDefault="000E77CD" w:rsidP="005E0C25">
            <w:pPr>
              <w:jc w:val="center"/>
              <w:rPr>
                <w:rFonts w:ascii="Times New Roman" w:hAnsi="Times New Roman"/>
                <w:b/>
                <w:bCs/>
                <w:sz w:val="20"/>
                <w:szCs w:val="20"/>
              </w:rPr>
            </w:pPr>
          </w:p>
        </w:tc>
        <w:tc>
          <w:tcPr>
            <w:tcW w:w="709" w:type="dxa"/>
            <w:gridSpan w:val="2"/>
            <w:tcBorders>
              <w:top w:val="nil"/>
              <w:left w:val="nil"/>
              <w:bottom w:val="single" w:sz="8" w:space="0" w:color="auto"/>
              <w:right w:val="single" w:sz="8" w:space="0" w:color="auto"/>
            </w:tcBorders>
          </w:tcPr>
          <w:p w:rsidR="000E77CD" w:rsidRPr="000E77CD" w:rsidRDefault="000E77CD" w:rsidP="005E0C25">
            <w:pPr>
              <w:jc w:val="center"/>
              <w:rPr>
                <w:rFonts w:ascii="Times New Roman" w:hAnsi="Times New Roman"/>
                <w:b/>
                <w:bCs/>
                <w:sz w:val="20"/>
                <w:szCs w:val="20"/>
              </w:rPr>
            </w:pPr>
            <w:r w:rsidRPr="000E77CD">
              <w:rPr>
                <w:rFonts w:ascii="Times New Roman" w:hAnsi="Times New Roman"/>
                <w:b/>
                <w:bCs/>
                <w:sz w:val="20"/>
                <w:szCs w:val="20"/>
              </w:rPr>
              <w:t>72</w:t>
            </w:r>
          </w:p>
        </w:tc>
      </w:tr>
      <w:tr w:rsidR="000E77CD" w:rsidRPr="000E77CD" w:rsidTr="005E0C2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43" w:type="dxa"/>
          <w:trHeight w:val="510"/>
        </w:trPr>
        <w:tc>
          <w:tcPr>
            <w:tcW w:w="7382" w:type="dxa"/>
            <w:gridSpan w:val="13"/>
            <w:tcBorders>
              <w:top w:val="nil"/>
              <w:left w:val="single" w:sz="8" w:space="0" w:color="auto"/>
              <w:bottom w:val="nil"/>
              <w:right w:val="single" w:sz="8" w:space="0" w:color="000000"/>
            </w:tcBorders>
          </w:tcPr>
          <w:p w:rsidR="000E77CD" w:rsidRPr="000E77CD" w:rsidRDefault="000E77CD" w:rsidP="005E0C25">
            <w:pPr>
              <w:rPr>
                <w:rFonts w:ascii="Times New Roman" w:hAnsi="Times New Roman"/>
                <w:sz w:val="20"/>
                <w:szCs w:val="20"/>
              </w:rPr>
            </w:pPr>
          </w:p>
        </w:tc>
        <w:tc>
          <w:tcPr>
            <w:tcW w:w="737" w:type="dxa"/>
            <w:gridSpan w:val="2"/>
            <w:vMerge/>
            <w:tcBorders>
              <w:top w:val="nil"/>
              <w:left w:val="single" w:sz="8" w:space="0" w:color="auto"/>
              <w:bottom w:val="single" w:sz="8" w:space="0" w:color="000000"/>
              <w:right w:val="single" w:sz="8" w:space="0" w:color="auto"/>
            </w:tcBorders>
            <w:vAlign w:val="center"/>
          </w:tcPr>
          <w:p w:rsidR="000E77CD" w:rsidRPr="000E77CD" w:rsidRDefault="000E77CD" w:rsidP="005E0C25">
            <w:pPr>
              <w:rPr>
                <w:rFonts w:ascii="Times New Roman" w:hAnsi="Times New Roman"/>
                <w:b/>
                <w:bCs/>
                <w:sz w:val="20"/>
                <w:szCs w:val="20"/>
              </w:rPr>
            </w:pPr>
          </w:p>
        </w:tc>
        <w:tc>
          <w:tcPr>
            <w:tcW w:w="1858" w:type="dxa"/>
            <w:gridSpan w:val="5"/>
            <w:tcBorders>
              <w:top w:val="single" w:sz="8" w:space="0" w:color="auto"/>
              <w:left w:val="nil"/>
              <w:bottom w:val="single" w:sz="8" w:space="0" w:color="auto"/>
              <w:right w:val="single" w:sz="8" w:space="0" w:color="000000"/>
            </w:tcBorders>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производств.практики</w:t>
            </w:r>
          </w:p>
        </w:tc>
        <w:tc>
          <w:tcPr>
            <w:tcW w:w="851" w:type="dxa"/>
            <w:gridSpan w:val="2"/>
            <w:tcBorders>
              <w:top w:val="nil"/>
              <w:left w:val="nil"/>
              <w:bottom w:val="single" w:sz="8" w:space="0" w:color="auto"/>
              <w:right w:val="single" w:sz="8" w:space="0" w:color="auto"/>
            </w:tcBorders>
            <w:vAlign w:val="bottom"/>
          </w:tcPr>
          <w:p w:rsidR="000E77CD" w:rsidRPr="000E77CD" w:rsidRDefault="000E77CD" w:rsidP="005E0C25">
            <w:pPr>
              <w:jc w:val="center"/>
              <w:rPr>
                <w:rFonts w:ascii="Times New Roman" w:hAnsi="Times New Roman"/>
                <w:b/>
                <w:bCs/>
                <w:sz w:val="20"/>
                <w:szCs w:val="20"/>
              </w:rPr>
            </w:pPr>
            <w:r w:rsidRPr="000E77CD">
              <w:rPr>
                <w:rFonts w:ascii="Times New Roman" w:hAnsi="Times New Roman"/>
                <w:b/>
                <w:bCs/>
                <w:sz w:val="20"/>
                <w:szCs w:val="20"/>
              </w:rPr>
              <w:t>0</w:t>
            </w:r>
          </w:p>
        </w:tc>
        <w:tc>
          <w:tcPr>
            <w:tcW w:w="850" w:type="dxa"/>
            <w:gridSpan w:val="2"/>
            <w:tcBorders>
              <w:top w:val="nil"/>
              <w:left w:val="nil"/>
              <w:bottom w:val="single" w:sz="8" w:space="0" w:color="auto"/>
              <w:right w:val="single" w:sz="8" w:space="0" w:color="auto"/>
            </w:tcBorders>
            <w:vAlign w:val="bottom"/>
          </w:tcPr>
          <w:p w:rsidR="000E77CD" w:rsidRPr="000E77CD" w:rsidRDefault="000E77CD" w:rsidP="005E0C25">
            <w:pPr>
              <w:jc w:val="center"/>
              <w:rPr>
                <w:rFonts w:ascii="Times New Roman" w:hAnsi="Times New Roman"/>
                <w:b/>
                <w:bCs/>
                <w:sz w:val="20"/>
                <w:szCs w:val="20"/>
              </w:rPr>
            </w:pPr>
            <w:r w:rsidRPr="000E77CD">
              <w:rPr>
                <w:rFonts w:ascii="Times New Roman" w:hAnsi="Times New Roman"/>
                <w:b/>
                <w:bCs/>
                <w:sz w:val="20"/>
                <w:szCs w:val="20"/>
              </w:rPr>
              <w:t>0</w:t>
            </w:r>
          </w:p>
        </w:tc>
        <w:tc>
          <w:tcPr>
            <w:tcW w:w="709" w:type="dxa"/>
            <w:gridSpan w:val="2"/>
            <w:tcBorders>
              <w:top w:val="nil"/>
              <w:left w:val="nil"/>
              <w:bottom w:val="single" w:sz="8" w:space="0" w:color="auto"/>
              <w:right w:val="single" w:sz="8" w:space="0" w:color="auto"/>
            </w:tcBorders>
            <w:shd w:val="clear" w:color="000000" w:fill="FFFFFF"/>
            <w:vAlign w:val="bottom"/>
          </w:tcPr>
          <w:p w:rsidR="000E77CD" w:rsidRPr="000E77CD" w:rsidRDefault="000E77CD" w:rsidP="005E0C25">
            <w:pPr>
              <w:jc w:val="center"/>
              <w:rPr>
                <w:rFonts w:ascii="Times New Roman" w:hAnsi="Times New Roman"/>
                <w:b/>
                <w:bCs/>
                <w:sz w:val="20"/>
                <w:szCs w:val="20"/>
              </w:rPr>
            </w:pPr>
            <w:r w:rsidRPr="000E77CD">
              <w:rPr>
                <w:rFonts w:ascii="Times New Roman" w:hAnsi="Times New Roman"/>
                <w:b/>
                <w:bCs/>
                <w:sz w:val="20"/>
                <w:szCs w:val="20"/>
              </w:rPr>
              <w:t>0</w:t>
            </w:r>
          </w:p>
        </w:tc>
        <w:tc>
          <w:tcPr>
            <w:tcW w:w="851" w:type="dxa"/>
            <w:gridSpan w:val="2"/>
            <w:tcBorders>
              <w:top w:val="nil"/>
              <w:left w:val="nil"/>
              <w:bottom w:val="single" w:sz="8" w:space="0" w:color="auto"/>
              <w:right w:val="single" w:sz="8" w:space="0" w:color="auto"/>
            </w:tcBorders>
            <w:shd w:val="clear" w:color="000000" w:fill="FFFFFF"/>
            <w:vAlign w:val="bottom"/>
          </w:tcPr>
          <w:p w:rsidR="000E77CD" w:rsidRPr="000E77CD" w:rsidRDefault="000E77CD" w:rsidP="005E0C25">
            <w:pPr>
              <w:jc w:val="center"/>
              <w:rPr>
                <w:rFonts w:ascii="Times New Roman" w:hAnsi="Times New Roman"/>
                <w:b/>
                <w:bCs/>
                <w:sz w:val="20"/>
                <w:szCs w:val="20"/>
              </w:rPr>
            </w:pPr>
            <w:r w:rsidRPr="000E77CD">
              <w:rPr>
                <w:rFonts w:ascii="Times New Roman" w:hAnsi="Times New Roman"/>
                <w:b/>
                <w:bCs/>
                <w:sz w:val="20"/>
                <w:szCs w:val="20"/>
              </w:rPr>
              <w:t>144</w:t>
            </w:r>
          </w:p>
        </w:tc>
        <w:tc>
          <w:tcPr>
            <w:tcW w:w="708" w:type="dxa"/>
            <w:gridSpan w:val="2"/>
            <w:tcBorders>
              <w:top w:val="nil"/>
              <w:left w:val="nil"/>
              <w:bottom w:val="single" w:sz="8" w:space="0" w:color="auto"/>
              <w:right w:val="single" w:sz="8" w:space="0" w:color="auto"/>
            </w:tcBorders>
            <w:vAlign w:val="bottom"/>
          </w:tcPr>
          <w:p w:rsidR="000E77CD" w:rsidRPr="000E77CD" w:rsidRDefault="000E77CD" w:rsidP="005E0C25">
            <w:pPr>
              <w:jc w:val="center"/>
              <w:rPr>
                <w:rFonts w:ascii="Times New Roman" w:hAnsi="Times New Roman"/>
                <w:b/>
                <w:bCs/>
                <w:sz w:val="20"/>
                <w:szCs w:val="20"/>
              </w:rPr>
            </w:pPr>
            <w:r w:rsidRPr="000E77CD">
              <w:rPr>
                <w:rFonts w:ascii="Times New Roman" w:hAnsi="Times New Roman"/>
                <w:b/>
                <w:bCs/>
                <w:sz w:val="20"/>
                <w:szCs w:val="20"/>
              </w:rPr>
              <w:t>0</w:t>
            </w:r>
          </w:p>
        </w:tc>
        <w:tc>
          <w:tcPr>
            <w:tcW w:w="567" w:type="dxa"/>
            <w:tcBorders>
              <w:top w:val="nil"/>
              <w:left w:val="nil"/>
              <w:bottom w:val="single" w:sz="8" w:space="0" w:color="auto"/>
              <w:right w:val="single" w:sz="8" w:space="0" w:color="auto"/>
            </w:tcBorders>
            <w:vAlign w:val="bottom"/>
          </w:tcPr>
          <w:p w:rsidR="000E77CD" w:rsidRPr="000E77CD" w:rsidRDefault="000E77CD" w:rsidP="005E0C25">
            <w:pPr>
              <w:jc w:val="center"/>
              <w:rPr>
                <w:rFonts w:ascii="Times New Roman" w:hAnsi="Times New Roman"/>
                <w:b/>
                <w:bCs/>
                <w:sz w:val="20"/>
                <w:szCs w:val="20"/>
              </w:rPr>
            </w:pPr>
            <w:r w:rsidRPr="000E77CD">
              <w:rPr>
                <w:rFonts w:ascii="Times New Roman" w:hAnsi="Times New Roman"/>
                <w:b/>
                <w:bCs/>
                <w:sz w:val="20"/>
                <w:szCs w:val="20"/>
              </w:rPr>
              <w:t>180</w:t>
            </w:r>
          </w:p>
        </w:tc>
        <w:tc>
          <w:tcPr>
            <w:tcW w:w="709" w:type="dxa"/>
            <w:gridSpan w:val="3"/>
            <w:tcBorders>
              <w:top w:val="nil"/>
              <w:left w:val="nil"/>
              <w:bottom w:val="single" w:sz="8" w:space="0" w:color="auto"/>
              <w:right w:val="single" w:sz="8" w:space="0" w:color="auto"/>
            </w:tcBorders>
          </w:tcPr>
          <w:p w:rsidR="000E77CD" w:rsidRPr="000E77CD" w:rsidRDefault="000E77CD" w:rsidP="005E0C25">
            <w:pPr>
              <w:jc w:val="center"/>
              <w:rPr>
                <w:rFonts w:ascii="Times New Roman" w:hAnsi="Times New Roman"/>
                <w:b/>
                <w:bCs/>
                <w:sz w:val="20"/>
                <w:szCs w:val="20"/>
              </w:rPr>
            </w:pPr>
          </w:p>
        </w:tc>
        <w:tc>
          <w:tcPr>
            <w:tcW w:w="709" w:type="dxa"/>
            <w:gridSpan w:val="2"/>
            <w:tcBorders>
              <w:top w:val="nil"/>
              <w:left w:val="nil"/>
              <w:bottom w:val="single" w:sz="8" w:space="0" w:color="auto"/>
              <w:right w:val="single" w:sz="8" w:space="0" w:color="auto"/>
            </w:tcBorders>
          </w:tcPr>
          <w:p w:rsidR="000E77CD" w:rsidRPr="000E77CD" w:rsidRDefault="000E77CD" w:rsidP="005E0C25">
            <w:pPr>
              <w:jc w:val="center"/>
              <w:rPr>
                <w:rFonts w:ascii="Times New Roman" w:hAnsi="Times New Roman"/>
                <w:b/>
                <w:bCs/>
                <w:sz w:val="20"/>
                <w:szCs w:val="20"/>
              </w:rPr>
            </w:pPr>
            <w:r w:rsidRPr="000E77CD">
              <w:rPr>
                <w:rFonts w:ascii="Times New Roman" w:hAnsi="Times New Roman"/>
                <w:b/>
                <w:bCs/>
                <w:sz w:val="20"/>
                <w:szCs w:val="20"/>
              </w:rPr>
              <w:t>72</w:t>
            </w:r>
          </w:p>
        </w:tc>
      </w:tr>
      <w:tr w:rsidR="000E77CD" w:rsidRPr="000E77CD" w:rsidTr="005E0C2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43" w:type="dxa"/>
          <w:trHeight w:val="525"/>
        </w:trPr>
        <w:tc>
          <w:tcPr>
            <w:tcW w:w="7382" w:type="dxa"/>
            <w:gridSpan w:val="13"/>
            <w:tcBorders>
              <w:top w:val="nil"/>
              <w:left w:val="single" w:sz="8" w:space="0" w:color="auto"/>
              <w:bottom w:val="nil"/>
              <w:right w:val="single" w:sz="8" w:space="0" w:color="000000"/>
            </w:tcBorders>
          </w:tcPr>
          <w:p w:rsidR="000E77CD" w:rsidRPr="000E77CD" w:rsidRDefault="000E77CD" w:rsidP="005E0C25">
            <w:pPr>
              <w:rPr>
                <w:rFonts w:ascii="Times New Roman" w:hAnsi="Times New Roman"/>
                <w:sz w:val="20"/>
                <w:szCs w:val="20"/>
              </w:rPr>
            </w:pPr>
          </w:p>
        </w:tc>
        <w:tc>
          <w:tcPr>
            <w:tcW w:w="737" w:type="dxa"/>
            <w:gridSpan w:val="2"/>
            <w:vMerge/>
            <w:tcBorders>
              <w:top w:val="nil"/>
              <w:left w:val="single" w:sz="8" w:space="0" w:color="auto"/>
              <w:bottom w:val="single" w:sz="8" w:space="0" w:color="000000"/>
              <w:right w:val="single" w:sz="8" w:space="0" w:color="auto"/>
            </w:tcBorders>
            <w:vAlign w:val="center"/>
          </w:tcPr>
          <w:p w:rsidR="000E77CD" w:rsidRPr="000E77CD" w:rsidRDefault="000E77CD" w:rsidP="005E0C25">
            <w:pPr>
              <w:rPr>
                <w:rFonts w:ascii="Times New Roman" w:hAnsi="Times New Roman"/>
                <w:b/>
                <w:bCs/>
                <w:sz w:val="20"/>
                <w:szCs w:val="20"/>
              </w:rPr>
            </w:pPr>
          </w:p>
        </w:tc>
        <w:tc>
          <w:tcPr>
            <w:tcW w:w="1858" w:type="dxa"/>
            <w:gridSpan w:val="5"/>
            <w:tcBorders>
              <w:top w:val="single" w:sz="8" w:space="0" w:color="auto"/>
              <w:left w:val="nil"/>
              <w:bottom w:val="single" w:sz="8" w:space="0" w:color="auto"/>
              <w:right w:val="single" w:sz="8" w:space="0" w:color="000000"/>
            </w:tcBorders>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преддипломн. практики</w:t>
            </w:r>
          </w:p>
        </w:tc>
        <w:tc>
          <w:tcPr>
            <w:tcW w:w="851" w:type="dxa"/>
            <w:gridSpan w:val="2"/>
            <w:tcBorders>
              <w:top w:val="nil"/>
              <w:left w:val="nil"/>
              <w:bottom w:val="single" w:sz="8" w:space="0" w:color="auto"/>
              <w:right w:val="single" w:sz="8" w:space="0" w:color="auto"/>
            </w:tcBorders>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0" w:type="dxa"/>
            <w:gridSpan w:val="2"/>
            <w:tcBorders>
              <w:top w:val="nil"/>
              <w:left w:val="nil"/>
              <w:bottom w:val="single" w:sz="8" w:space="0" w:color="auto"/>
              <w:right w:val="single" w:sz="8" w:space="0" w:color="auto"/>
            </w:tcBorders>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9" w:type="dxa"/>
            <w:gridSpan w:val="2"/>
            <w:tcBorders>
              <w:top w:val="nil"/>
              <w:left w:val="nil"/>
              <w:bottom w:val="single" w:sz="8" w:space="0" w:color="auto"/>
              <w:right w:val="single" w:sz="8" w:space="0" w:color="auto"/>
            </w:tcBorders>
            <w:shd w:val="clear" w:color="000000" w:fill="FFFFFF"/>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851" w:type="dxa"/>
            <w:gridSpan w:val="2"/>
            <w:tcBorders>
              <w:top w:val="nil"/>
              <w:left w:val="nil"/>
              <w:bottom w:val="single" w:sz="8" w:space="0" w:color="auto"/>
              <w:right w:val="single" w:sz="8" w:space="0" w:color="auto"/>
            </w:tcBorders>
            <w:shd w:val="clear" w:color="000000" w:fill="FFFFFF"/>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708" w:type="dxa"/>
            <w:gridSpan w:val="2"/>
            <w:tcBorders>
              <w:top w:val="nil"/>
              <w:left w:val="nil"/>
              <w:bottom w:val="single" w:sz="8" w:space="0" w:color="auto"/>
              <w:right w:val="single" w:sz="8" w:space="0" w:color="auto"/>
            </w:tcBorders>
            <w:vAlign w:val="bottom"/>
          </w:tcPr>
          <w:p w:rsidR="000E77CD" w:rsidRPr="000E77CD" w:rsidRDefault="000E77CD" w:rsidP="005E0C25">
            <w:pPr>
              <w:rPr>
                <w:rFonts w:ascii="Times New Roman" w:hAnsi="Times New Roman"/>
              </w:rPr>
            </w:pPr>
            <w:r w:rsidRPr="000E77CD">
              <w:rPr>
                <w:rFonts w:ascii="Times New Roman" w:hAnsi="Times New Roman"/>
              </w:rPr>
              <w:t> </w:t>
            </w:r>
          </w:p>
        </w:tc>
        <w:tc>
          <w:tcPr>
            <w:tcW w:w="567" w:type="dxa"/>
            <w:tcBorders>
              <w:top w:val="nil"/>
              <w:left w:val="nil"/>
              <w:bottom w:val="single" w:sz="8" w:space="0" w:color="auto"/>
              <w:right w:val="single" w:sz="8" w:space="0" w:color="auto"/>
            </w:tcBorders>
            <w:vAlign w:val="bottom"/>
          </w:tcPr>
          <w:p w:rsidR="000E77CD" w:rsidRPr="000E77CD" w:rsidRDefault="000E77CD" w:rsidP="005E0C25">
            <w:pPr>
              <w:jc w:val="center"/>
              <w:rPr>
                <w:rFonts w:ascii="Times New Roman" w:hAnsi="Times New Roman"/>
                <w:b/>
                <w:bCs/>
                <w:sz w:val="20"/>
                <w:szCs w:val="20"/>
              </w:rPr>
            </w:pPr>
          </w:p>
        </w:tc>
        <w:tc>
          <w:tcPr>
            <w:tcW w:w="709" w:type="dxa"/>
            <w:gridSpan w:val="3"/>
            <w:tcBorders>
              <w:top w:val="nil"/>
              <w:left w:val="nil"/>
              <w:bottom w:val="single" w:sz="8" w:space="0" w:color="auto"/>
              <w:right w:val="single" w:sz="8" w:space="0" w:color="auto"/>
            </w:tcBorders>
          </w:tcPr>
          <w:p w:rsidR="000E77CD" w:rsidRPr="000E77CD" w:rsidRDefault="000E77CD" w:rsidP="005E0C25">
            <w:pPr>
              <w:jc w:val="center"/>
              <w:rPr>
                <w:rFonts w:ascii="Times New Roman" w:hAnsi="Times New Roman"/>
                <w:b/>
                <w:bCs/>
                <w:sz w:val="20"/>
                <w:szCs w:val="20"/>
              </w:rPr>
            </w:pPr>
          </w:p>
        </w:tc>
        <w:tc>
          <w:tcPr>
            <w:tcW w:w="709" w:type="dxa"/>
            <w:gridSpan w:val="2"/>
            <w:tcBorders>
              <w:top w:val="nil"/>
              <w:left w:val="nil"/>
              <w:bottom w:val="single" w:sz="8" w:space="0" w:color="auto"/>
              <w:right w:val="single" w:sz="8" w:space="0" w:color="auto"/>
            </w:tcBorders>
          </w:tcPr>
          <w:p w:rsidR="000E77CD" w:rsidRPr="000E77CD" w:rsidRDefault="000E77CD" w:rsidP="005E0C25">
            <w:pPr>
              <w:jc w:val="center"/>
              <w:rPr>
                <w:rFonts w:ascii="Times New Roman" w:hAnsi="Times New Roman"/>
                <w:b/>
                <w:bCs/>
                <w:sz w:val="20"/>
                <w:szCs w:val="20"/>
              </w:rPr>
            </w:pPr>
            <w:r w:rsidRPr="000E77CD">
              <w:rPr>
                <w:rFonts w:ascii="Times New Roman" w:hAnsi="Times New Roman"/>
                <w:b/>
                <w:bCs/>
                <w:sz w:val="20"/>
                <w:szCs w:val="20"/>
              </w:rPr>
              <w:t>4 нед.</w:t>
            </w:r>
          </w:p>
        </w:tc>
      </w:tr>
      <w:tr w:rsidR="000E77CD" w:rsidRPr="000E77CD" w:rsidTr="005E0C2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43" w:type="dxa"/>
          <w:trHeight w:val="360"/>
        </w:trPr>
        <w:tc>
          <w:tcPr>
            <w:tcW w:w="7382" w:type="dxa"/>
            <w:gridSpan w:val="13"/>
            <w:tcBorders>
              <w:top w:val="nil"/>
              <w:left w:val="single" w:sz="8" w:space="0" w:color="auto"/>
              <w:bottom w:val="nil"/>
              <w:right w:val="single" w:sz="8" w:space="0" w:color="000000"/>
            </w:tcBorders>
          </w:tcPr>
          <w:p w:rsidR="000E77CD" w:rsidRPr="000E77CD" w:rsidRDefault="000E77CD" w:rsidP="005E0C25">
            <w:pPr>
              <w:rPr>
                <w:rFonts w:ascii="Times New Roman" w:hAnsi="Times New Roman"/>
                <w:sz w:val="20"/>
                <w:szCs w:val="20"/>
              </w:rPr>
            </w:pPr>
            <w:r w:rsidRPr="000E77CD">
              <w:rPr>
                <w:rFonts w:ascii="Times New Roman" w:hAnsi="Times New Roman"/>
                <w:sz w:val="20"/>
                <w:szCs w:val="20"/>
              </w:rPr>
              <w:t> </w:t>
            </w:r>
          </w:p>
        </w:tc>
        <w:tc>
          <w:tcPr>
            <w:tcW w:w="737" w:type="dxa"/>
            <w:gridSpan w:val="2"/>
            <w:vMerge/>
            <w:tcBorders>
              <w:top w:val="nil"/>
              <w:left w:val="single" w:sz="8" w:space="0" w:color="auto"/>
              <w:bottom w:val="single" w:sz="8" w:space="0" w:color="000000"/>
              <w:right w:val="single" w:sz="8" w:space="0" w:color="auto"/>
            </w:tcBorders>
            <w:vAlign w:val="center"/>
          </w:tcPr>
          <w:p w:rsidR="000E77CD" w:rsidRPr="000E77CD" w:rsidRDefault="000E77CD" w:rsidP="005E0C25">
            <w:pPr>
              <w:rPr>
                <w:rFonts w:ascii="Times New Roman" w:hAnsi="Times New Roman"/>
                <w:b/>
                <w:bCs/>
                <w:sz w:val="20"/>
                <w:szCs w:val="20"/>
              </w:rPr>
            </w:pPr>
          </w:p>
        </w:tc>
        <w:tc>
          <w:tcPr>
            <w:tcW w:w="1858" w:type="dxa"/>
            <w:gridSpan w:val="5"/>
            <w:tcBorders>
              <w:top w:val="single" w:sz="8" w:space="0" w:color="auto"/>
              <w:left w:val="nil"/>
              <w:bottom w:val="single" w:sz="8" w:space="0" w:color="auto"/>
              <w:right w:val="single" w:sz="8" w:space="0" w:color="000000"/>
            </w:tcBorders>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экзаменов</w:t>
            </w:r>
          </w:p>
        </w:tc>
        <w:tc>
          <w:tcPr>
            <w:tcW w:w="851" w:type="dxa"/>
            <w:gridSpan w:val="2"/>
            <w:tcBorders>
              <w:top w:val="nil"/>
              <w:left w:val="nil"/>
              <w:bottom w:val="single" w:sz="8" w:space="0" w:color="auto"/>
              <w:right w:val="single" w:sz="8" w:space="0" w:color="auto"/>
            </w:tcBorders>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1</w:t>
            </w:r>
          </w:p>
        </w:tc>
        <w:tc>
          <w:tcPr>
            <w:tcW w:w="850" w:type="dxa"/>
            <w:gridSpan w:val="2"/>
            <w:tcBorders>
              <w:top w:val="nil"/>
              <w:left w:val="nil"/>
              <w:bottom w:val="single" w:sz="8" w:space="0" w:color="auto"/>
              <w:right w:val="single" w:sz="8" w:space="0" w:color="auto"/>
            </w:tcBorders>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2</w:t>
            </w:r>
          </w:p>
        </w:tc>
        <w:tc>
          <w:tcPr>
            <w:tcW w:w="709" w:type="dxa"/>
            <w:gridSpan w:val="2"/>
            <w:tcBorders>
              <w:top w:val="nil"/>
              <w:left w:val="nil"/>
              <w:bottom w:val="single" w:sz="8" w:space="0" w:color="auto"/>
              <w:right w:val="single" w:sz="8" w:space="0" w:color="auto"/>
            </w:tcBorders>
            <w:shd w:val="clear" w:color="000000" w:fill="FFFFFF"/>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1</w:t>
            </w:r>
          </w:p>
        </w:tc>
        <w:tc>
          <w:tcPr>
            <w:tcW w:w="851" w:type="dxa"/>
            <w:gridSpan w:val="2"/>
            <w:tcBorders>
              <w:top w:val="nil"/>
              <w:left w:val="nil"/>
              <w:bottom w:val="single" w:sz="8" w:space="0" w:color="auto"/>
              <w:right w:val="single" w:sz="8" w:space="0" w:color="auto"/>
            </w:tcBorders>
            <w:shd w:val="clear" w:color="000000" w:fill="FFFFFF"/>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6</w:t>
            </w:r>
          </w:p>
        </w:tc>
        <w:tc>
          <w:tcPr>
            <w:tcW w:w="708" w:type="dxa"/>
            <w:gridSpan w:val="2"/>
            <w:tcBorders>
              <w:top w:val="nil"/>
              <w:left w:val="nil"/>
              <w:bottom w:val="single" w:sz="8" w:space="0" w:color="auto"/>
              <w:right w:val="single" w:sz="8" w:space="0" w:color="auto"/>
            </w:tcBorders>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4</w:t>
            </w:r>
          </w:p>
        </w:tc>
        <w:tc>
          <w:tcPr>
            <w:tcW w:w="567" w:type="dxa"/>
            <w:tcBorders>
              <w:top w:val="nil"/>
              <w:left w:val="nil"/>
              <w:bottom w:val="single" w:sz="8" w:space="0" w:color="auto"/>
              <w:right w:val="single" w:sz="8" w:space="0" w:color="auto"/>
            </w:tcBorders>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4</w:t>
            </w:r>
          </w:p>
        </w:tc>
        <w:tc>
          <w:tcPr>
            <w:tcW w:w="709" w:type="dxa"/>
            <w:gridSpan w:val="3"/>
            <w:tcBorders>
              <w:top w:val="nil"/>
              <w:left w:val="nil"/>
              <w:bottom w:val="single" w:sz="8" w:space="0" w:color="auto"/>
              <w:right w:val="single" w:sz="8" w:space="0" w:color="auto"/>
            </w:tcBorders>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1</w:t>
            </w:r>
          </w:p>
        </w:tc>
        <w:tc>
          <w:tcPr>
            <w:tcW w:w="709" w:type="dxa"/>
            <w:gridSpan w:val="2"/>
            <w:tcBorders>
              <w:top w:val="nil"/>
              <w:left w:val="nil"/>
              <w:bottom w:val="single" w:sz="8" w:space="0" w:color="auto"/>
              <w:right w:val="single" w:sz="8" w:space="0" w:color="auto"/>
            </w:tcBorders>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3</w:t>
            </w:r>
          </w:p>
        </w:tc>
      </w:tr>
      <w:tr w:rsidR="000E77CD" w:rsidRPr="000E77CD" w:rsidTr="005E0C2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43" w:type="dxa"/>
          <w:trHeight w:val="315"/>
        </w:trPr>
        <w:tc>
          <w:tcPr>
            <w:tcW w:w="7382" w:type="dxa"/>
            <w:gridSpan w:val="13"/>
            <w:tcBorders>
              <w:top w:val="nil"/>
              <w:left w:val="single" w:sz="8" w:space="0" w:color="auto"/>
              <w:bottom w:val="nil"/>
              <w:right w:val="single" w:sz="8" w:space="0" w:color="000000"/>
            </w:tcBorders>
          </w:tcPr>
          <w:p w:rsidR="000E77CD" w:rsidRPr="000E77CD" w:rsidRDefault="000E77CD" w:rsidP="005E0C25">
            <w:pPr>
              <w:rPr>
                <w:rFonts w:ascii="Times New Roman" w:hAnsi="Times New Roman"/>
                <w:sz w:val="20"/>
                <w:szCs w:val="20"/>
              </w:rPr>
            </w:pPr>
          </w:p>
        </w:tc>
        <w:tc>
          <w:tcPr>
            <w:tcW w:w="737" w:type="dxa"/>
            <w:gridSpan w:val="2"/>
            <w:vMerge/>
            <w:tcBorders>
              <w:top w:val="nil"/>
              <w:left w:val="single" w:sz="8" w:space="0" w:color="auto"/>
              <w:bottom w:val="single" w:sz="8" w:space="0" w:color="000000"/>
              <w:right w:val="single" w:sz="8" w:space="0" w:color="auto"/>
            </w:tcBorders>
            <w:vAlign w:val="center"/>
          </w:tcPr>
          <w:p w:rsidR="000E77CD" w:rsidRPr="000E77CD" w:rsidRDefault="000E77CD" w:rsidP="005E0C25">
            <w:pPr>
              <w:rPr>
                <w:rFonts w:ascii="Times New Roman" w:hAnsi="Times New Roman"/>
                <w:b/>
                <w:bCs/>
                <w:sz w:val="20"/>
                <w:szCs w:val="20"/>
              </w:rPr>
            </w:pPr>
          </w:p>
        </w:tc>
        <w:tc>
          <w:tcPr>
            <w:tcW w:w="1858" w:type="dxa"/>
            <w:gridSpan w:val="5"/>
            <w:tcBorders>
              <w:top w:val="single" w:sz="8" w:space="0" w:color="auto"/>
              <w:left w:val="nil"/>
              <w:bottom w:val="single" w:sz="8" w:space="0" w:color="auto"/>
              <w:right w:val="single" w:sz="8" w:space="0" w:color="000000"/>
            </w:tcBorders>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дифф. зачетов</w:t>
            </w:r>
          </w:p>
        </w:tc>
        <w:tc>
          <w:tcPr>
            <w:tcW w:w="851" w:type="dxa"/>
            <w:gridSpan w:val="2"/>
            <w:tcBorders>
              <w:top w:val="nil"/>
              <w:left w:val="nil"/>
              <w:bottom w:val="single" w:sz="8" w:space="0" w:color="auto"/>
              <w:right w:val="single" w:sz="8" w:space="0" w:color="auto"/>
            </w:tcBorders>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1</w:t>
            </w:r>
          </w:p>
        </w:tc>
        <w:tc>
          <w:tcPr>
            <w:tcW w:w="850" w:type="dxa"/>
            <w:gridSpan w:val="2"/>
            <w:tcBorders>
              <w:top w:val="nil"/>
              <w:left w:val="nil"/>
              <w:bottom w:val="single" w:sz="8" w:space="0" w:color="auto"/>
              <w:right w:val="single" w:sz="8" w:space="0" w:color="auto"/>
            </w:tcBorders>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9</w:t>
            </w:r>
          </w:p>
        </w:tc>
        <w:tc>
          <w:tcPr>
            <w:tcW w:w="709" w:type="dxa"/>
            <w:gridSpan w:val="2"/>
            <w:tcBorders>
              <w:top w:val="nil"/>
              <w:left w:val="nil"/>
              <w:bottom w:val="single" w:sz="8" w:space="0" w:color="auto"/>
              <w:right w:val="single" w:sz="8" w:space="0" w:color="auto"/>
            </w:tcBorders>
            <w:shd w:val="clear" w:color="000000" w:fill="FFFFFF"/>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2</w:t>
            </w:r>
          </w:p>
        </w:tc>
        <w:tc>
          <w:tcPr>
            <w:tcW w:w="851" w:type="dxa"/>
            <w:gridSpan w:val="2"/>
            <w:tcBorders>
              <w:top w:val="nil"/>
              <w:left w:val="nil"/>
              <w:bottom w:val="single" w:sz="8" w:space="0" w:color="auto"/>
              <w:right w:val="single" w:sz="8" w:space="0" w:color="auto"/>
            </w:tcBorders>
            <w:shd w:val="clear" w:color="000000" w:fill="FFFFFF"/>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5</w:t>
            </w:r>
          </w:p>
        </w:tc>
        <w:tc>
          <w:tcPr>
            <w:tcW w:w="708" w:type="dxa"/>
            <w:gridSpan w:val="2"/>
            <w:tcBorders>
              <w:top w:val="nil"/>
              <w:left w:val="nil"/>
              <w:bottom w:val="single" w:sz="8" w:space="0" w:color="auto"/>
              <w:right w:val="single" w:sz="8" w:space="0" w:color="auto"/>
            </w:tcBorders>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3</w:t>
            </w:r>
          </w:p>
        </w:tc>
        <w:tc>
          <w:tcPr>
            <w:tcW w:w="567" w:type="dxa"/>
            <w:tcBorders>
              <w:top w:val="nil"/>
              <w:left w:val="nil"/>
              <w:bottom w:val="single" w:sz="8" w:space="0" w:color="auto"/>
              <w:right w:val="single" w:sz="8" w:space="0" w:color="auto"/>
            </w:tcBorders>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6</w:t>
            </w:r>
          </w:p>
        </w:tc>
        <w:tc>
          <w:tcPr>
            <w:tcW w:w="709" w:type="dxa"/>
            <w:gridSpan w:val="3"/>
            <w:tcBorders>
              <w:top w:val="nil"/>
              <w:left w:val="nil"/>
              <w:bottom w:val="single" w:sz="8" w:space="0" w:color="auto"/>
              <w:right w:val="single" w:sz="8" w:space="0" w:color="auto"/>
            </w:tcBorders>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4</w:t>
            </w:r>
          </w:p>
        </w:tc>
        <w:tc>
          <w:tcPr>
            <w:tcW w:w="709" w:type="dxa"/>
            <w:gridSpan w:val="2"/>
            <w:tcBorders>
              <w:top w:val="nil"/>
              <w:left w:val="nil"/>
              <w:bottom w:val="single" w:sz="8" w:space="0" w:color="auto"/>
              <w:right w:val="single" w:sz="8" w:space="0" w:color="auto"/>
            </w:tcBorders>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5</w:t>
            </w:r>
          </w:p>
        </w:tc>
      </w:tr>
      <w:tr w:rsidR="000E77CD" w:rsidRPr="000E77CD" w:rsidTr="005E0C2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43" w:type="dxa"/>
          <w:trHeight w:val="375"/>
        </w:trPr>
        <w:tc>
          <w:tcPr>
            <w:tcW w:w="7382" w:type="dxa"/>
            <w:gridSpan w:val="13"/>
            <w:tcBorders>
              <w:top w:val="nil"/>
              <w:left w:val="single" w:sz="8" w:space="0" w:color="auto"/>
              <w:bottom w:val="single" w:sz="8" w:space="0" w:color="auto"/>
              <w:right w:val="single" w:sz="8" w:space="0" w:color="000000"/>
            </w:tcBorders>
          </w:tcPr>
          <w:p w:rsidR="000E77CD" w:rsidRPr="000E77CD" w:rsidRDefault="000E77CD" w:rsidP="005E0C25">
            <w:pPr>
              <w:rPr>
                <w:rFonts w:ascii="Times New Roman" w:hAnsi="Times New Roman"/>
                <w:sz w:val="20"/>
                <w:szCs w:val="20"/>
              </w:rPr>
            </w:pPr>
            <w:r w:rsidRPr="000E77CD">
              <w:rPr>
                <w:rFonts w:ascii="Times New Roman" w:hAnsi="Times New Roman"/>
                <w:sz w:val="20"/>
                <w:szCs w:val="20"/>
              </w:rPr>
              <w:t> </w:t>
            </w:r>
          </w:p>
        </w:tc>
        <w:tc>
          <w:tcPr>
            <w:tcW w:w="737" w:type="dxa"/>
            <w:gridSpan w:val="2"/>
            <w:vMerge/>
            <w:tcBorders>
              <w:top w:val="nil"/>
              <w:left w:val="single" w:sz="8" w:space="0" w:color="auto"/>
              <w:bottom w:val="single" w:sz="8" w:space="0" w:color="000000"/>
              <w:right w:val="single" w:sz="8" w:space="0" w:color="auto"/>
            </w:tcBorders>
            <w:vAlign w:val="center"/>
          </w:tcPr>
          <w:p w:rsidR="000E77CD" w:rsidRPr="000E77CD" w:rsidRDefault="000E77CD" w:rsidP="005E0C25">
            <w:pPr>
              <w:rPr>
                <w:rFonts w:ascii="Times New Roman" w:hAnsi="Times New Roman"/>
                <w:b/>
                <w:bCs/>
                <w:sz w:val="20"/>
                <w:szCs w:val="20"/>
              </w:rPr>
            </w:pPr>
          </w:p>
        </w:tc>
        <w:tc>
          <w:tcPr>
            <w:tcW w:w="1858" w:type="dxa"/>
            <w:gridSpan w:val="5"/>
            <w:tcBorders>
              <w:top w:val="single" w:sz="8" w:space="0" w:color="auto"/>
              <w:left w:val="nil"/>
              <w:bottom w:val="single" w:sz="8" w:space="0" w:color="auto"/>
              <w:right w:val="single" w:sz="8" w:space="0" w:color="000000"/>
            </w:tcBorders>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 </w:t>
            </w:r>
          </w:p>
        </w:tc>
        <w:tc>
          <w:tcPr>
            <w:tcW w:w="851" w:type="dxa"/>
            <w:gridSpan w:val="2"/>
            <w:tcBorders>
              <w:top w:val="nil"/>
              <w:left w:val="nil"/>
              <w:bottom w:val="single" w:sz="8" w:space="0" w:color="auto"/>
              <w:right w:val="single" w:sz="8" w:space="0" w:color="auto"/>
            </w:tcBorders>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 </w:t>
            </w:r>
          </w:p>
        </w:tc>
        <w:tc>
          <w:tcPr>
            <w:tcW w:w="850" w:type="dxa"/>
            <w:gridSpan w:val="2"/>
            <w:tcBorders>
              <w:top w:val="nil"/>
              <w:left w:val="nil"/>
              <w:bottom w:val="single" w:sz="8" w:space="0" w:color="auto"/>
              <w:right w:val="single" w:sz="8" w:space="0" w:color="auto"/>
            </w:tcBorders>
            <w:vAlign w:val="bottom"/>
          </w:tcPr>
          <w:p w:rsidR="000E77CD" w:rsidRPr="000E77CD" w:rsidRDefault="000E77CD" w:rsidP="005E0C25">
            <w:pPr>
              <w:jc w:val="center"/>
              <w:rPr>
                <w:rFonts w:ascii="Times New Roman" w:hAnsi="Times New Roman"/>
                <w:sz w:val="20"/>
                <w:szCs w:val="20"/>
              </w:rPr>
            </w:pPr>
            <w:r w:rsidRPr="000E77CD">
              <w:rPr>
                <w:rFonts w:ascii="Times New Roman" w:hAnsi="Times New Roman"/>
                <w:sz w:val="20"/>
                <w:szCs w:val="20"/>
              </w:rPr>
              <w:t> </w:t>
            </w:r>
          </w:p>
        </w:tc>
        <w:tc>
          <w:tcPr>
            <w:tcW w:w="709" w:type="dxa"/>
            <w:gridSpan w:val="2"/>
            <w:tcBorders>
              <w:top w:val="nil"/>
              <w:left w:val="nil"/>
              <w:bottom w:val="single" w:sz="8" w:space="0" w:color="auto"/>
              <w:right w:val="single" w:sz="8" w:space="0" w:color="auto"/>
            </w:tcBorders>
            <w:shd w:val="clear" w:color="000000" w:fill="FFFFFF"/>
            <w:vAlign w:val="bottom"/>
          </w:tcPr>
          <w:p w:rsidR="000E77CD" w:rsidRPr="000E77CD" w:rsidRDefault="000E77CD" w:rsidP="005E0C25">
            <w:pPr>
              <w:jc w:val="center"/>
              <w:rPr>
                <w:rFonts w:ascii="Times New Roman" w:hAnsi="Times New Roman"/>
                <w:color w:val="FF0000"/>
                <w:sz w:val="20"/>
                <w:szCs w:val="20"/>
              </w:rPr>
            </w:pPr>
            <w:r w:rsidRPr="000E77CD">
              <w:rPr>
                <w:rFonts w:ascii="Times New Roman" w:hAnsi="Times New Roman"/>
                <w:color w:val="FF0000"/>
                <w:sz w:val="20"/>
                <w:szCs w:val="20"/>
              </w:rPr>
              <w:t> </w:t>
            </w:r>
          </w:p>
        </w:tc>
        <w:tc>
          <w:tcPr>
            <w:tcW w:w="851" w:type="dxa"/>
            <w:gridSpan w:val="2"/>
            <w:tcBorders>
              <w:top w:val="nil"/>
              <w:left w:val="nil"/>
              <w:bottom w:val="single" w:sz="8" w:space="0" w:color="auto"/>
              <w:right w:val="single" w:sz="8" w:space="0" w:color="auto"/>
            </w:tcBorders>
            <w:shd w:val="clear" w:color="000000" w:fill="FFFFFF"/>
            <w:vAlign w:val="bottom"/>
          </w:tcPr>
          <w:p w:rsidR="000E77CD" w:rsidRPr="000E77CD" w:rsidRDefault="000E77CD" w:rsidP="005E0C25">
            <w:pPr>
              <w:jc w:val="center"/>
              <w:rPr>
                <w:rFonts w:ascii="Times New Roman" w:hAnsi="Times New Roman"/>
                <w:color w:val="FF0000"/>
                <w:sz w:val="20"/>
                <w:szCs w:val="20"/>
              </w:rPr>
            </w:pPr>
            <w:r w:rsidRPr="000E77CD">
              <w:rPr>
                <w:rFonts w:ascii="Times New Roman" w:hAnsi="Times New Roman"/>
                <w:color w:val="FF0000"/>
                <w:sz w:val="20"/>
                <w:szCs w:val="20"/>
              </w:rPr>
              <w:t> </w:t>
            </w:r>
          </w:p>
        </w:tc>
        <w:tc>
          <w:tcPr>
            <w:tcW w:w="708" w:type="dxa"/>
            <w:gridSpan w:val="2"/>
            <w:tcBorders>
              <w:top w:val="nil"/>
              <w:left w:val="nil"/>
              <w:bottom w:val="single" w:sz="8" w:space="0" w:color="auto"/>
              <w:right w:val="single" w:sz="8" w:space="0" w:color="auto"/>
            </w:tcBorders>
            <w:vAlign w:val="bottom"/>
          </w:tcPr>
          <w:p w:rsidR="000E77CD" w:rsidRPr="000E77CD" w:rsidRDefault="000E77CD" w:rsidP="005E0C25">
            <w:pPr>
              <w:jc w:val="center"/>
              <w:rPr>
                <w:rFonts w:ascii="Times New Roman" w:hAnsi="Times New Roman"/>
                <w:color w:val="FF0000"/>
                <w:sz w:val="20"/>
                <w:szCs w:val="20"/>
              </w:rPr>
            </w:pPr>
            <w:r w:rsidRPr="000E77CD">
              <w:rPr>
                <w:rFonts w:ascii="Times New Roman" w:hAnsi="Times New Roman"/>
                <w:color w:val="FF0000"/>
                <w:sz w:val="20"/>
                <w:szCs w:val="20"/>
              </w:rPr>
              <w:t> </w:t>
            </w:r>
          </w:p>
        </w:tc>
        <w:tc>
          <w:tcPr>
            <w:tcW w:w="567" w:type="dxa"/>
            <w:tcBorders>
              <w:top w:val="nil"/>
              <w:left w:val="nil"/>
              <w:bottom w:val="single" w:sz="8" w:space="0" w:color="auto"/>
              <w:right w:val="single" w:sz="8" w:space="0" w:color="auto"/>
            </w:tcBorders>
            <w:vAlign w:val="bottom"/>
          </w:tcPr>
          <w:p w:rsidR="000E77CD" w:rsidRPr="000E77CD" w:rsidRDefault="000E77CD" w:rsidP="005E0C25">
            <w:pPr>
              <w:jc w:val="center"/>
              <w:rPr>
                <w:rFonts w:ascii="Times New Roman" w:hAnsi="Times New Roman"/>
                <w:color w:val="FF0000"/>
                <w:sz w:val="20"/>
                <w:szCs w:val="20"/>
              </w:rPr>
            </w:pPr>
            <w:r w:rsidRPr="000E77CD">
              <w:rPr>
                <w:rFonts w:ascii="Times New Roman" w:hAnsi="Times New Roman"/>
                <w:color w:val="FF0000"/>
                <w:sz w:val="20"/>
                <w:szCs w:val="20"/>
              </w:rPr>
              <w:t> </w:t>
            </w:r>
          </w:p>
        </w:tc>
        <w:tc>
          <w:tcPr>
            <w:tcW w:w="709" w:type="dxa"/>
            <w:gridSpan w:val="3"/>
            <w:tcBorders>
              <w:top w:val="nil"/>
              <w:left w:val="nil"/>
              <w:bottom w:val="single" w:sz="8" w:space="0" w:color="auto"/>
              <w:right w:val="single" w:sz="8" w:space="0" w:color="auto"/>
            </w:tcBorders>
          </w:tcPr>
          <w:p w:rsidR="000E77CD" w:rsidRPr="000E77CD" w:rsidRDefault="000E77CD" w:rsidP="005E0C25">
            <w:pPr>
              <w:jc w:val="center"/>
              <w:rPr>
                <w:rFonts w:ascii="Times New Roman" w:hAnsi="Times New Roman"/>
                <w:color w:val="FF0000"/>
                <w:sz w:val="20"/>
                <w:szCs w:val="20"/>
              </w:rPr>
            </w:pPr>
          </w:p>
        </w:tc>
        <w:tc>
          <w:tcPr>
            <w:tcW w:w="709" w:type="dxa"/>
            <w:gridSpan w:val="2"/>
            <w:tcBorders>
              <w:top w:val="nil"/>
              <w:left w:val="nil"/>
              <w:bottom w:val="single" w:sz="8" w:space="0" w:color="auto"/>
              <w:right w:val="single" w:sz="8" w:space="0" w:color="auto"/>
            </w:tcBorders>
          </w:tcPr>
          <w:p w:rsidR="000E77CD" w:rsidRPr="000E77CD" w:rsidRDefault="000E77CD" w:rsidP="005E0C25">
            <w:pPr>
              <w:jc w:val="center"/>
              <w:rPr>
                <w:rFonts w:ascii="Times New Roman" w:hAnsi="Times New Roman"/>
                <w:color w:val="FF0000"/>
                <w:sz w:val="20"/>
                <w:szCs w:val="20"/>
              </w:rPr>
            </w:pPr>
          </w:p>
        </w:tc>
      </w:tr>
    </w:tbl>
    <w:p w:rsidR="000E77CD" w:rsidRDefault="000E77CD" w:rsidP="000E77CD"/>
    <w:p w:rsidR="000E77CD" w:rsidRDefault="000E77CD" w:rsidP="000E77CD">
      <w:pPr>
        <w:rPr>
          <w:sz w:val="24"/>
          <w:szCs w:val="24"/>
        </w:rPr>
      </w:pPr>
    </w:p>
    <w:p w:rsidR="000E77CD" w:rsidRDefault="000E77CD" w:rsidP="000E77CD">
      <w:pPr>
        <w:rPr>
          <w:sz w:val="24"/>
          <w:szCs w:val="24"/>
        </w:rPr>
      </w:pPr>
    </w:p>
    <w:p w:rsidR="000E77CD" w:rsidRDefault="000E77CD" w:rsidP="000E77CD">
      <w:pPr>
        <w:rPr>
          <w:sz w:val="24"/>
          <w:szCs w:val="24"/>
        </w:rPr>
      </w:pPr>
    </w:p>
    <w:p w:rsidR="000E77CD" w:rsidRDefault="000E77CD" w:rsidP="000E77CD"/>
    <w:p w:rsidR="00C35C1E" w:rsidRPr="00C35C1E" w:rsidRDefault="00C35C1E" w:rsidP="00C35C1E">
      <w:pPr>
        <w:spacing w:after="0" w:line="240" w:lineRule="auto"/>
        <w:rPr>
          <w:rFonts w:ascii="Times New Roman" w:hAnsi="Times New Roman"/>
          <w:color w:val="000000"/>
          <w:w w:val="90"/>
          <w:sz w:val="24"/>
          <w:szCs w:val="24"/>
        </w:rPr>
      </w:pPr>
    </w:p>
    <w:p w:rsidR="00C35C1E" w:rsidRPr="00C35C1E" w:rsidRDefault="00C35C1E" w:rsidP="00C35C1E">
      <w:pPr>
        <w:spacing w:after="0" w:line="240" w:lineRule="auto"/>
        <w:rPr>
          <w:rFonts w:ascii="Times New Roman" w:hAnsi="Times New Roman"/>
          <w:color w:val="000000"/>
          <w:w w:val="90"/>
          <w:sz w:val="24"/>
          <w:szCs w:val="24"/>
        </w:rPr>
      </w:pPr>
    </w:p>
    <w:p w:rsidR="00C35C1E" w:rsidRPr="00C35C1E" w:rsidRDefault="00C35C1E" w:rsidP="00C35C1E">
      <w:pPr>
        <w:spacing w:after="0" w:line="240" w:lineRule="auto"/>
        <w:rPr>
          <w:rFonts w:ascii="Times New Roman" w:hAnsi="Times New Roman"/>
          <w:color w:val="000000"/>
          <w:w w:val="90"/>
          <w:sz w:val="24"/>
          <w:szCs w:val="24"/>
        </w:rPr>
      </w:pPr>
    </w:p>
    <w:p w:rsidR="00C35C1E" w:rsidRPr="00C35C1E" w:rsidRDefault="00C35C1E" w:rsidP="00C35C1E">
      <w:pPr>
        <w:spacing w:after="0" w:line="240" w:lineRule="auto"/>
        <w:jc w:val="center"/>
        <w:rPr>
          <w:rFonts w:ascii="Times New Roman" w:hAnsi="Times New Roman"/>
          <w:b/>
          <w:color w:val="000000"/>
          <w:w w:val="90"/>
          <w:sz w:val="28"/>
          <w:szCs w:val="28"/>
        </w:rPr>
        <w:sectPr w:rsidR="00C35C1E" w:rsidRPr="00C35C1E" w:rsidSect="00C35C1E">
          <w:pgSz w:w="16838" w:h="11906" w:orient="landscape"/>
          <w:pgMar w:top="567" w:right="1134" w:bottom="0" w:left="1134" w:header="709" w:footer="709" w:gutter="0"/>
          <w:cols w:space="708"/>
          <w:docGrid w:linePitch="360"/>
        </w:sectPr>
      </w:pPr>
    </w:p>
    <w:p w:rsidR="00C35C1E" w:rsidRPr="00C35C1E" w:rsidRDefault="00C35C1E" w:rsidP="00C35C1E">
      <w:pPr>
        <w:spacing w:after="0" w:line="240" w:lineRule="auto"/>
        <w:jc w:val="center"/>
        <w:rPr>
          <w:rFonts w:ascii="Times New Roman" w:hAnsi="Times New Roman"/>
          <w:b/>
          <w:color w:val="000000"/>
          <w:sz w:val="24"/>
          <w:szCs w:val="24"/>
        </w:rPr>
      </w:pPr>
      <w:r w:rsidRPr="00C35C1E">
        <w:rPr>
          <w:rFonts w:ascii="Times New Roman" w:hAnsi="Times New Roman"/>
          <w:b/>
          <w:color w:val="000000"/>
          <w:sz w:val="24"/>
          <w:szCs w:val="24"/>
        </w:rPr>
        <w:t>3. Перечень кабинетов, лабораторий, мастерских и др. для подготовки по специальности 43.02.14Гостиничное дело</w:t>
      </w:r>
    </w:p>
    <w:p w:rsidR="00C35C1E" w:rsidRPr="00C35C1E" w:rsidRDefault="00C35C1E" w:rsidP="00C35C1E">
      <w:pPr>
        <w:spacing w:after="0" w:line="240" w:lineRule="auto"/>
        <w:rPr>
          <w:rFonts w:ascii="Times New Roman" w:hAnsi="Times New Roman"/>
          <w:color w:val="000000"/>
          <w:sz w:val="24"/>
          <w:szCs w:val="24"/>
        </w:rPr>
      </w:pPr>
    </w:p>
    <w:p w:rsidR="00C35C1E" w:rsidRPr="00C35C1E" w:rsidRDefault="00C35C1E" w:rsidP="00C35C1E">
      <w:pPr>
        <w:tabs>
          <w:tab w:val="left" w:pos="1134"/>
        </w:tabs>
        <w:spacing w:after="0" w:line="240" w:lineRule="auto"/>
        <w:ind w:firstLine="567"/>
        <w:rPr>
          <w:rFonts w:ascii="Times New Roman" w:hAnsi="Times New Roman"/>
          <w:b/>
          <w:color w:val="000000"/>
          <w:sz w:val="24"/>
          <w:szCs w:val="24"/>
        </w:rPr>
      </w:pPr>
      <w:r w:rsidRPr="00C35C1E">
        <w:rPr>
          <w:rFonts w:ascii="Times New Roman" w:hAnsi="Times New Roman"/>
          <w:b/>
          <w:color w:val="000000"/>
          <w:sz w:val="24"/>
          <w:szCs w:val="24"/>
        </w:rPr>
        <w:t xml:space="preserve">Кабинеты: </w:t>
      </w:r>
    </w:p>
    <w:p w:rsidR="00C35C1E" w:rsidRPr="00C35C1E" w:rsidRDefault="00C35C1E" w:rsidP="009177FE">
      <w:pPr>
        <w:numPr>
          <w:ilvl w:val="0"/>
          <w:numId w:val="6"/>
        </w:numPr>
        <w:tabs>
          <w:tab w:val="left" w:pos="1134"/>
        </w:tabs>
        <w:spacing w:after="0" w:line="240" w:lineRule="auto"/>
        <w:ind w:left="357" w:firstLine="567"/>
        <w:contextualSpacing/>
        <w:rPr>
          <w:rFonts w:ascii="Times New Roman" w:eastAsia="Calibri" w:hAnsi="Times New Roman"/>
          <w:color w:val="000000"/>
          <w:sz w:val="24"/>
          <w:szCs w:val="24"/>
          <w:lang w:eastAsia="en-US"/>
        </w:rPr>
      </w:pPr>
      <w:r w:rsidRPr="00C35C1E">
        <w:rPr>
          <w:rFonts w:ascii="Times New Roman" w:eastAsia="Calibri" w:hAnsi="Times New Roman"/>
          <w:color w:val="000000"/>
          <w:sz w:val="24"/>
          <w:szCs w:val="24"/>
          <w:lang w:eastAsia="en-US"/>
        </w:rPr>
        <w:t xml:space="preserve">Русского языка и литературы </w:t>
      </w:r>
    </w:p>
    <w:p w:rsidR="00C35C1E" w:rsidRPr="00C35C1E" w:rsidRDefault="00C35C1E" w:rsidP="009177FE">
      <w:pPr>
        <w:numPr>
          <w:ilvl w:val="0"/>
          <w:numId w:val="6"/>
        </w:numPr>
        <w:tabs>
          <w:tab w:val="left" w:pos="1134"/>
        </w:tabs>
        <w:spacing w:after="0" w:line="240" w:lineRule="auto"/>
        <w:ind w:left="357" w:firstLine="567"/>
        <w:contextualSpacing/>
        <w:rPr>
          <w:rFonts w:ascii="Times New Roman" w:eastAsia="Calibri" w:hAnsi="Times New Roman"/>
          <w:color w:val="000000"/>
          <w:sz w:val="24"/>
          <w:szCs w:val="24"/>
          <w:lang w:eastAsia="en-US"/>
        </w:rPr>
      </w:pPr>
      <w:r w:rsidRPr="00C35C1E">
        <w:rPr>
          <w:rFonts w:ascii="Times New Roman" w:eastAsia="Calibri" w:hAnsi="Times New Roman"/>
          <w:color w:val="000000"/>
          <w:sz w:val="24"/>
          <w:szCs w:val="24"/>
          <w:lang w:eastAsia="en-US"/>
        </w:rPr>
        <w:t>Иностранных языков</w:t>
      </w:r>
    </w:p>
    <w:p w:rsidR="00C35C1E" w:rsidRPr="00C35C1E" w:rsidRDefault="00C35C1E" w:rsidP="009177FE">
      <w:pPr>
        <w:numPr>
          <w:ilvl w:val="0"/>
          <w:numId w:val="6"/>
        </w:numPr>
        <w:tabs>
          <w:tab w:val="left" w:pos="1134"/>
        </w:tabs>
        <w:spacing w:after="0" w:line="240" w:lineRule="auto"/>
        <w:ind w:left="357" w:firstLine="567"/>
        <w:contextualSpacing/>
        <w:rPr>
          <w:rFonts w:ascii="Times New Roman" w:eastAsia="Calibri" w:hAnsi="Times New Roman"/>
          <w:color w:val="000000"/>
          <w:sz w:val="24"/>
          <w:szCs w:val="24"/>
          <w:lang w:eastAsia="en-US"/>
        </w:rPr>
      </w:pPr>
      <w:r w:rsidRPr="00C35C1E">
        <w:rPr>
          <w:rFonts w:ascii="Times New Roman" w:eastAsia="Calibri" w:hAnsi="Times New Roman"/>
          <w:color w:val="000000"/>
          <w:sz w:val="24"/>
          <w:szCs w:val="24"/>
          <w:lang w:eastAsia="en-US"/>
        </w:rPr>
        <w:t>Истории</w:t>
      </w:r>
    </w:p>
    <w:p w:rsidR="00C35C1E" w:rsidRPr="00C35C1E" w:rsidRDefault="00C35C1E" w:rsidP="009177FE">
      <w:pPr>
        <w:numPr>
          <w:ilvl w:val="0"/>
          <w:numId w:val="6"/>
        </w:numPr>
        <w:tabs>
          <w:tab w:val="left" w:pos="1134"/>
        </w:tabs>
        <w:spacing w:after="0" w:line="240" w:lineRule="auto"/>
        <w:ind w:left="357" w:firstLine="567"/>
        <w:contextualSpacing/>
        <w:rPr>
          <w:rFonts w:ascii="Times New Roman" w:eastAsia="Calibri" w:hAnsi="Times New Roman"/>
          <w:color w:val="000000"/>
          <w:sz w:val="24"/>
          <w:szCs w:val="24"/>
          <w:lang w:eastAsia="en-US"/>
        </w:rPr>
      </w:pPr>
      <w:r w:rsidRPr="00C35C1E">
        <w:rPr>
          <w:rFonts w:ascii="Times New Roman" w:eastAsia="Calibri" w:hAnsi="Times New Roman"/>
          <w:bCs/>
          <w:color w:val="000000"/>
          <w:sz w:val="24"/>
          <w:szCs w:val="24"/>
          <w:lang w:eastAsia="en-US"/>
        </w:rPr>
        <w:t>Физики</w:t>
      </w:r>
    </w:p>
    <w:p w:rsidR="00C35C1E" w:rsidRPr="00C35C1E" w:rsidRDefault="00C35C1E" w:rsidP="009177FE">
      <w:pPr>
        <w:numPr>
          <w:ilvl w:val="0"/>
          <w:numId w:val="6"/>
        </w:numPr>
        <w:tabs>
          <w:tab w:val="left" w:pos="1134"/>
        </w:tabs>
        <w:spacing w:after="0" w:line="240" w:lineRule="auto"/>
        <w:ind w:left="357" w:firstLine="567"/>
        <w:contextualSpacing/>
        <w:rPr>
          <w:rFonts w:ascii="Times New Roman" w:eastAsia="Calibri" w:hAnsi="Times New Roman"/>
          <w:color w:val="000000"/>
          <w:sz w:val="24"/>
          <w:szCs w:val="24"/>
          <w:lang w:eastAsia="en-US"/>
        </w:rPr>
      </w:pPr>
      <w:r w:rsidRPr="00C35C1E">
        <w:rPr>
          <w:rFonts w:ascii="Times New Roman" w:eastAsia="Calibri" w:hAnsi="Times New Roman"/>
          <w:color w:val="000000"/>
          <w:sz w:val="24"/>
          <w:szCs w:val="24"/>
          <w:lang w:eastAsia="en-US"/>
        </w:rPr>
        <w:t>Химии</w:t>
      </w:r>
    </w:p>
    <w:p w:rsidR="00C35C1E" w:rsidRPr="00C35C1E" w:rsidRDefault="00C35C1E" w:rsidP="009177FE">
      <w:pPr>
        <w:numPr>
          <w:ilvl w:val="0"/>
          <w:numId w:val="6"/>
        </w:numPr>
        <w:tabs>
          <w:tab w:val="left" w:pos="1134"/>
        </w:tabs>
        <w:spacing w:after="0" w:line="240" w:lineRule="auto"/>
        <w:ind w:left="357" w:firstLine="567"/>
        <w:contextualSpacing/>
        <w:rPr>
          <w:rFonts w:ascii="Times New Roman" w:eastAsia="Calibri" w:hAnsi="Times New Roman"/>
          <w:color w:val="000000"/>
          <w:sz w:val="24"/>
          <w:szCs w:val="24"/>
          <w:lang w:eastAsia="en-US"/>
        </w:rPr>
      </w:pPr>
      <w:r w:rsidRPr="00C35C1E">
        <w:rPr>
          <w:rFonts w:ascii="Times New Roman" w:eastAsia="Calibri" w:hAnsi="Times New Roman"/>
          <w:color w:val="000000"/>
          <w:sz w:val="24"/>
          <w:szCs w:val="24"/>
          <w:lang w:eastAsia="en-US"/>
        </w:rPr>
        <w:t>Обществознания</w:t>
      </w:r>
    </w:p>
    <w:p w:rsidR="00C35C1E" w:rsidRPr="00C35C1E" w:rsidRDefault="00C35C1E" w:rsidP="009177FE">
      <w:pPr>
        <w:numPr>
          <w:ilvl w:val="0"/>
          <w:numId w:val="6"/>
        </w:numPr>
        <w:tabs>
          <w:tab w:val="left" w:pos="1134"/>
        </w:tabs>
        <w:spacing w:after="0" w:line="240" w:lineRule="auto"/>
        <w:ind w:left="357" w:firstLine="567"/>
        <w:contextualSpacing/>
        <w:rPr>
          <w:rFonts w:ascii="Times New Roman" w:eastAsia="Calibri" w:hAnsi="Times New Roman"/>
          <w:color w:val="000000"/>
          <w:sz w:val="24"/>
          <w:szCs w:val="24"/>
          <w:lang w:eastAsia="en-US"/>
        </w:rPr>
      </w:pPr>
      <w:r w:rsidRPr="00C35C1E">
        <w:rPr>
          <w:rFonts w:ascii="Times New Roman" w:eastAsia="Calibri" w:hAnsi="Times New Roman"/>
          <w:color w:val="000000"/>
          <w:sz w:val="24"/>
          <w:szCs w:val="24"/>
          <w:lang w:eastAsia="en-US"/>
        </w:rPr>
        <w:t>Биологии</w:t>
      </w:r>
    </w:p>
    <w:p w:rsidR="00C35C1E" w:rsidRPr="00C35C1E" w:rsidRDefault="00C35C1E" w:rsidP="009177FE">
      <w:pPr>
        <w:widowControl w:val="0"/>
        <w:numPr>
          <w:ilvl w:val="0"/>
          <w:numId w:val="6"/>
        </w:numPr>
        <w:tabs>
          <w:tab w:val="left" w:pos="1134"/>
        </w:tabs>
        <w:spacing w:after="0" w:line="240" w:lineRule="auto"/>
        <w:ind w:left="357" w:firstLine="567"/>
        <w:contextualSpacing/>
        <w:rPr>
          <w:rFonts w:ascii="Times New Roman" w:eastAsia="Calibri" w:hAnsi="Times New Roman"/>
          <w:color w:val="000000"/>
          <w:sz w:val="24"/>
          <w:szCs w:val="24"/>
          <w:lang w:eastAsia="en-US"/>
        </w:rPr>
      </w:pPr>
      <w:r w:rsidRPr="00C35C1E">
        <w:rPr>
          <w:rFonts w:ascii="Times New Roman" w:eastAsia="Calibri" w:hAnsi="Times New Roman"/>
          <w:color w:val="000000"/>
          <w:sz w:val="24"/>
          <w:szCs w:val="24"/>
          <w:lang w:eastAsia="en-US"/>
        </w:rPr>
        <w:t>Географии</w:t>
      </w:r>
    </w:p>
    <w:p w:rsidR="00C35C1E" w:rsidRPr="00C35C1E" w:rsidRDefault="00C35C1E" w:rsidP="009177FE">
      <w:pPr>
        <w:widowControl w:val="0"/>
        <w:numPr>
          <w:ilvl w:val="0"/>
          <w:numId w:val="6"/>
        </w:numPr>
        <w:tabs>
          <w:tab w:val="left" w:pos="1134"/>
        </w:tabs>
        <w:spacing w:after="0" w:line="240" w:lineRule="auto"/>
        <w:ind w:left="357" w:firstLine="567"/>
        <w:contextualSpacing/>
        <w:rPr>
          <w:rFonts w:ascii="Times New Roman" w:eastAsia="Calibri" w:hAnsi="Times New Roman"/>
          <w:sz w:val="24"/>
          <w:szCs w:val="24"/>
          <w:lang w:eastAsia="en-US"/>
        </w:rPr>
      </w:pPr>
      <w:r w:rsidRPr="00C35C1E">
        <w:rPr>
          <w:rFonts w:ascii="Times New Roman" w:eastAsia="Calibri" w:hAnsi="Times New Roman"/>
          <w:sz w:val="24"/>
          <w:szCs w:val="24"/>
          <w:lang w:eastAsia="en-US"/>
        </w:rPr>
        <w:t>Математики</w:t>
      </w:r>
    </w:p>
    <w:p w:rsidR="00C35C1E" w:rsidRPr="00C35C1E" w:rsidRDefault="00C35C1E" w:rsidP="009177FE">
      <w:pPr>
        <w:widowControl w:val="0"/>
        <w:numPr>
          <w:ilvl w:val="0"/>
          <w:numId w:val="6"/>
        </w:numPr>
        <w:tabs>
          <w:tab w:val="left" w:pos="1134"/>
        </w:tabs>
        <w:spacing w:after="0" w:line="240" w:lineRule="auto"/>
        <w:ind w:left="357" w:firstLine="567"/>
        <w:contextualSpacing/>
        <w:rPr>
          <w:rFonts w:ascii="Times New Roman" w:eastAsia="Calibri" w:hAnsi="Times New Roman"/>
          <w:sz w:val="24"/>
          <w:szCs w:val="24"/>
          <w:lang w:eastAsia="en-US"/>
        </w:rPr>
      </w:pPr>
      <w:r w:rsidRPr="00C35C1E">
        <w:rPr>
          <w:rFonts w:ascii="Times New Roman" w:eastAsia="Calibri" w:hAnsi="Times New Roman"/>
          <w:sz w:val="24"/>
          <w:szCs w:val="24"/>
          <w:lang w:eastAsia="en-US"/>
        </w:rPr>
        <w:t>Информатики</w:t>
      </w:r>
    </w:p>
    <w:p w:rsidR="00C35C1E" w:rsidRPr="00C35C1E" w:rsidRDefault="00C35C1E" w:rsidP="009177FE">
      <w:pPr>
        <w:numPr>
          <w:ilvl w:val="0"/>
          <w:numId w:val="6"/>
        </w:numPr>
        <w:tabs>
          <w:tab w:val="left" w:pos="1134"/>
        </w:tabs>
        <w:spacing w:after="0" w:line="240" w:lineRule="auto"/>
        <w:ind w:left="357" w:firstLine="567"/>
        <w:contextualSpacing/>
        <w:rPr>
          <w:rFonts w:ascii="Times New Roman" w:eastAsia="Calibri" w:hAnsi="Times New Roman"/>
          <w:sz w:val="24"/>
          <w:szCs w:val="24"/>
          <w:lang w:eastAsia="en-US"/>
        </w:rPr>
      </w:pPr>
      <w:r w:rsidRPr="00C35C1E">
        <w:rPr>
          <w:rFonts w:ascii="Times New Roman" w:eastAsia="Calibri" w:hAnsi="Times New Roman"/>
          <w:sz w:val="24"/>
          <w:szCs w:val="24"/>
          <w:lang w:eastAsia="en-US"/>
        </w:rPr>
        <w:t xml:space="preserve"> Социально-экономических дисциплин</w:t>
      </w:r>
    </w:p>
    <w:p w:rsidR="00C35C1E" w:rsidRPr="00C35C1E" w:rsidRDefault="00C35C1E" w:rsidP="009177FE">
      <w:pPr>
        <w:numPr>
          <w:ilvl w:val="0"/>
          <w:numId w:val="6"/>
        </w:numPr>
        <w:tabs>
          <w:tab w:val="left" w:pos="1134"/>
        </w:tabs>
        <w:spacing w:after="0" w:line="240" w:lineRule="auto"/>
        <w:ind w:left="357" w:firstLine="567"/>
        <w:contextualSpacing/>
        <w:rPr>
          <w:rFonts w:ascii="Times New Roman" w:eastAsia="Calibri" w:hAnsi="Times New Roman"/>
          <w:sz w:val="24"/>
          <w:szCs w:val="24"/>
          <w:lang w:eastAsia="en-US"/>
        </w:rPr>
      </w:pPr>
      <w:r w:rsidRPr="00C35C1E">
        <w:rPr>
          <w:rFonts w:ascii="Times New Roman" w:eastAsia="Calibri" w:hAnsi="Times New Roman"/>
          <w:sz w:val="24"/>
          <w:szCs w:val="24"/>
          <w:lang w:eastAsia="en-US"/>
        </w:rPr>
        <w:t>Информационных технологий в профессиональной деятельности</w:t>
      </w:r>
    </w:p>
    <w:p w:rsidR="00C35C1E" w:rsidRPr="00C35C1E" w:rsidRDefault="00C35C1E" w:rsidP="009177FE">
      <w:pPr>
        <w:numPr>
          <w:ilvl w:val="0"/>
          <w:numId w:val="6"/>
        </w:numPr>
        <w:tabs>
          <w:tab w:val="left" w:pos="1134"/>
        </w:tabs>
        <w:spacing w:after="0" w:line="240" w:lineRule="auto"/>
        <w:ind w:left="357" w:firstLine="567"/>
        <w:contextualSpacing/>
        <w:rPr>
          <w:rFonts w:ascii="Times New Roman" w:eastAsia="Calibri" w:hAnsi="Times New Roman"/>
          <w:sz w:val="24"/>
          <w:szCs w:val="24"/>
          <w:lang w:eastAsia="en-US"/>
        </w:rPr>
      </w:pPr>
      <w:r w:rsidRPr="00C35C1E">
        <w:rPr>
          <w:rFonts w:ascii="Times New Roman" w:eastAsia="Calibri" w:hAnsi="Times New Roman"/>
          <w:sz w:val="24"/>
          <w:szCs w:val="24"/>
          <w:lang w:eastAsia="en-US"/>
        </w:rPr>
        <w:t>Менеджмента и управления персоналом</w:t>
      </w:r>
    </w:p>
    <w:p w:rsidR="00C35C1E" w:rsidRPr="00C35C1E" w:rsidRDefault="00C35C1E" w:rsidP="009177FE">
      <w:pPr>
        <w:numPr>
          <w:ilvl w:val="0"/>
          <w:numId w:val="6"/>
        </w:numPr>
        <w:tabs>
          <w:tab w:val="left" w:pos="1134"/>
        </w:tabs>
        <w:spacing w:after="0" w:line="240" w:lineRule="auto"/>
        <w:ind w:left="357" w:firstLine="567"/>
        <w:contextualSpacing/>
        <w:rPr>
          <w:rFonts w:ascii="Times New Roman" w:eastAsia="Calibri" w:hAnsi="Times New Roman"/>
          <w:sz w:val="24"/>
          <w:szCs w:val="24"/>
          <w:lang w:eastAsia="en-US"/>
        </w:rPr>
      </w:pPr>
      <w:r w:rsidRPr="00C35C1E">
        <w:rPr>
          <w:rFonts w:ascii="Times New Roman" w:eastAsia="Calibri" w:hAnsi="Times New Roman"/>
          <w:sz w:val="24"/>
          <w:szCs w:val="24"/>
          <w:lang w:eastAsia="en-US"/>
        </w:rPr>
        <w:t>Основ маркетинга</w:t>
      </w:r>
    </w:p>
    <w:p w:rsidR="00C35C1E" w:rsidRPr="00C35C1E" w:rsidRDefault="00C35C1E" w:rsidP="009177FE">
      <w:pPr>
        <w:numPr>
          <w:ilvl w:val="0"/>
          <w:numId w:val="6"/>
        </w:numPr>
        <w:tabs>
          <w:tab w:val="left" w:pos="1134"/>
        </w:tabs>
        <w:spacing w:after="0" w:line="240" w:lineRule="auto"/>
        <w:ind w:left="357" w:firstLine="567"/>
        <w:contextualSpacing/>
        <w:rPr>
          <w:rFonts w:ascii="Times New Roman" w:eastAsia="Calibri" w:hAnsi="Times New Roman"/>
          <w:sz w:val="24"/>
          <w:szCs w:val="24"/>
          <w:lang w:eastAsia="en-US"/>
        </w:rPr>
      </w:pPr>
      <w:r w:rsidRPr="00C35C1E">
        <w:rPr>
          <w:rFonts w:ascii="Times New Roman" w:eastAsia="Calibri" w:hAnsi="Times New Roman"/>
          <w:sz w:val="24"/>
          <w:szCs w:val="24"/>
          <w:lang w:eastAsia="en-US"/>
        </w:rPr>
        <w:t xml:space="preserve">Правового и документационного обеспечения профессиональной деятельности </w:t>
      </w:r>
    </w:p>
    <w:p w:rsidR="00C35C1E" w:rsidRPr="00C35C1E" w:rsidRDefault="00C35C1E" w:rsidP="009177FE">
      <w:pPr>
        <w:numPr>
          <w:ilvl w:val="0"/>
          <w:numId w:val="6"/>
        </w:numPr>
        <w:tabs>
          <w:tab w:val="left" w:pos="1134"/>
        </w:tabs>
        <w:spacing w:after="0" w:line="240" w:lineRule="auto"/>
        <w:ind w:left="357" w:firstLine="567"/>
        <w:contextualSpacing/>
        <w:rPr>
          <w:rFonts w:ascii="Times New Roman" w:eastAsia="Calibri" w:hAnsi="Times New Roman"/>
          <w:sz w:val="24"/>
          <w:szCs w:val="24"/>
          <w:lang w:eastAsia="en-US"/>
        </w:rPr>
      </w:pPr>
      <w:r w:rsidRPr="00C35C1E">
        <w:rPr>
          <w:rFonts w:ascii="Times New Roman" w:eastAsia="Calibri" w:hAnsi="Times New Roman"/>
          <w:sz w:val="24"/>
          <w:szCs w:val="24"/>
          <w:lang w:eastAsia="en-US"/>
        </w:rPr>
        <w:t>Экономики и бухгалтерского учета</w:t>
      </w:r>
    </w:p>
    <w:p w:rsidR="00C35C1E" w:rsidRPr="00C35C1E" w:rsidRDefault="00C35C1E" w:rsidP="009177FE">
      <w:pPr>
        <w:numPr>
          <w:ilvl w:val="0"/>
          <w:numId w:val="6"/>
        </w:numPr>
        <w:tabs>
          <w:tab w:val="left" w:pos="1134"/>
        </w:tabs>
        <w:spacing w:after="0" w:line="240" w:lineRule="auto"/>
        <w:ind w:left="357" w:firstLine="567"/>
        <w:contextualSpacing/>
        <w:rPr>
          <w:rFonts w:ascii="Times New Roman" w:eastAsia="Calibri" w:hAnsi="Times New Roman"/>
          <w:sz w:val="24"/>
          <w:szCs w:val="24"/>
          <w:lang w:eastAsia="en-US"/>
        </w:rPr>
      </w:pPr>
      <w:r w:rsidRPr="00C35C1E">
        <w:rPr>
          <w:rFonts w:ascii="Times New Roman" w:eastAsia="Calibri" w:hAnsi="Times New Roman"/>
          <w:sz w:val="24"/>
          <w:szCs w:val="24"/>
          <w:lang w:eastAsia="en-US"/>
        </w:rPr>
        <w:t xml:space="preserve">Инженерных систем гостиниц </w:t>
      </w:r>
    </w:p>
    <w:p w:rsidR="00C35C1E" w:rsidRPr="00C35C1E" w:rsidRDefault="00C35C1E" w:rsidP="009177FE">
      <w:pPr>
        <w:numPr>
          <w:ilvl w:val="0"/>
          <w:numId w:val="6"/>
        </w:numPr>
        <w:tabs>
          <w:tab w:val="left" w:pos="1134"/>
        </w:tabs>
        <w:spacing w:after="0" w:line="240" w:lineRule="auto"/>
        <w:ind w:left="357" w:firstLine="567"/>
        <w:contextualSpacing/>
        <w:rPr>
          <w:rFonts w:ascii="Times New Roman" w:eastAsia="Calibri" w:hAnsi="Times New Roman"/>
          <w:sz w:val="24"/>
          <w:szCs w:val="24"/>
          <w:lang w:eastAsia="en-US"/>
        </w:rPr>
      </w:pPr>
      <w:r w:rsidRPr="00C35C1E">
        <w:rPr>
          <w:rFonts w:ascii="Times New Roman" w:eastAsia="Calibri" w:hAnsi="Times New Roman"/>
          <w:sz w:val="24"/>
          <w:szCs w:val="24"/>
          <w:lang w:eastAsia="en-US"/>
        </w:rPr>
        <w:t>Предпринимательской деятельности в сфере гостиничного бизнеса</w:t>
      </w:r>
    </w:p>
    <w:p w:rsidR="00C35C1E" w:rsidRPr="00C35C1E" w:rsidRDefault="00C35C1E" w:rsidP="009177FE">
      <w:pPr>
        <w:numPr>
          <w:ilvl w:val="0"/>
          <w:numId w:val="6"/>
        </w:numPr>
        <w:tabs>
          <w:tab w:val="left" w:pos="1134"/>
        </w:tabs>
        <w:spacing w:after="0" w:line="240" w:lineRule="auto"/>
        <w:ind w:left="357" w:firstLine="567"/>
        <w:contextualSpacing/>
        <w:rPr>
          <w:rFonts w:ascii="Times New Roman" w:eastAsia="Calibri" w:hAnsi="Times New Roman"/>
          <w:sz w:val="24"/>
          <w:szCs w:val="24"/>
          <w:lang w:eastAsia="en-US"/>
        </w:rPr>
      </w:pPr>
      <w:r w:rsidRPr="00C35C1E">
        <w:rPr>
          <w:rFonts w:ascii="Times New Roman" w:eastAsia="Calibri" w:hAnsi="Times New Roman"/>
          <w:sz w:val="24"/>
          <w:szCs w:val="24"/>
          <w:lang w:eastAsia="en-US"/>
        </w:rPr>
        <w:t xml:space="preserve">Безопасность жизнедеятельности  </w:t>
      </w:r>
    </w:p>
    <w:p w:rsidR="00C35C1E" w:rsidRPr="00C35C1E" w:rsidRDefault="00C35C1E" w:rsidP="009177FE">
      <w:pPr>
        <w:numPr>
          <w:ilvl w:val="0"/>
          <w:numId w:val="6"/>
        </w:numPr>
        <w:tabs>
          <w:tab w:val="left" w:pos="1134"/>
        </w:tabs>
        <w:spacing w:after="0" w:line="240" w:lineRule="auto"/>
        <w:ind w:left="357" w:firstLine="567"/>
        <w:contextualSpacing/>
        <w:rPr>
          <w:rFonts w:ascii="Times New Roman" w:eastAsia="Calibri" w:hAnsi="Times New Roman"/>
          <w:sz w:val="24"/>
          <w:szCs w:val="24"/>
          <w:lang w:eastAsia="en-US"/>
        </w:rPr>
      </w:pPr>
      <w:r w:rsidRPr="00C35C1E">
        <w:rPr>
          <w:rFonts w:ascii="Times New Roman" w:eastAsia="Calibri" w:hAnsi="Times New Roman"/>
          <w:sz w:val="24"/>
          <w:szCs w:val="24"/>
          <w:lang w:eastAsia="en-US"/>
        </w:rPr>
        <w:t>Организация деятельности сотрудников службы бронирования и продаж</w:t>
      </w:r>
    </w:p>
    <w:p w:rsidR="00C35C1E" w:rsidRPr="00C35C1E" w:rsidRDefault="00C35C1E" w:rsidP="009177FE">
      <w:pPr>
        <w:numPr>
          <w:ilvl w:val="0"/>
          <w:numId w:val="6"/>
        </w:numPr>
        <w:tabs>
          <w:tab w:val="left" w:pos="1134"/>
        </w:tabs>
        <w:spacing w:after="0" w:line="240" w:lineRule="auto"/>
        <w:ind w:left="357" w:firstLine="567"/>
        <w:contextualSpacing/>
        <w:rPr>
          <w:rFonts w:ascii="Times New Roman" w:eastAsia="Calibri" w:hAnsi="Times New Roman"/>
          <w:sz w:val="24"/>
          <w:szCs w:val="24"/>
          <w:lang w:eastAsia="en-US"/>
        </w:rPr>
      </w:pPr>
      <w:r w:rsidRPr="00C35C1E">
        <w:rPr>
          <w:rFonts w:ascii="Times New Roman" w:eastAsia="Calibri" w:hAnsi="Times New Roman"/>
          <w:sz w:val="24"/>
          <w:szCs w:val="24"/>
          <w:lang w:eastAsia="en-US"/>
        </w:rPr>
        <w:t xml:space="preserve">Организация деятельности сотрудников службы приема, размещения </w:t>
      </w:r>
    </w:p>
    <w:p w:rsidR="00C35C1E" w:rsidRPr="00C35C1E" w:rsidRDefault="00C35C1E" w:rsidP="009177FE">
      <w:pPr>
        <w:numPr>
          <w:ilvl w:val="0"/>
          <w:numId w:val="6"/>
        </w:numPr>
        <w:tabs>
          <w:tab w:val="left" w:pos="1134"/>
        </w:tabs>
        <w:spacing w:after="0" w:line="240" w:lineRule="auto"/>
        <w:ind w:left="357" w:firstLine="567"/>
        <w:contextualSpacing/>
        <w:rPr>
          <w:rFonts w:ascii="Times New Roman" w:eastAsia="Calibri" w:hAnsi="Times New Roman"/>
          <w:sz w:val="24"/>
          <w:szCs w:val="24"/>
          <w:lang w:eastAsia="en-US"/>
        </w:rPr>
      </w:pPr>
      <w:r w:rsidRPr="00C35C1E">
        <w:rPr>
          <w:rFonts w:ascii="Times New Roman" w:eastAsia="Calibri" w:hAnsi="Times New Roman"/>
          <w:sz w:val="24"/>
          <w:szCs w:val="24"/>
          <w:lang w:eastAsia="en-US"/>
        </w:rPr>
        <w:t>Организация деятельности сотрудников службы питания</w:t>
      </w:r>
    </w:p>
    <w:p w:rsidR="00C35C1E" w:rsidRPr="00C35C1E" w:rsidRDefault="00C35C1E" w:rsidP="009177FE">
      <w:pPr>
        <w:numPr>
          <w:ilvl w:val="0"/>
          <w:numId w:val="6"/>
        </w:numPr>
        <w:tabs>
          <w:tab w:val="left" w:pos="1134"/>
        </w:tabs>
        <w:spacing w:after="0" w:line="240" w:lineRule="auto"/>
        <w:ind w:left="357" w:firstLine="567"/>
        <w:contextualSpacing/>
        <w:rPr>
          <w:rFonts w:ascii="Times New Roman" w:eastAsia="Calibri" w:hAnsi="Times New Roman"/>
          <w:sz w:val="24"/>
          <w:szCs w:val="24"/>
          <w:lang w:eastAsia="en-US"/>
        </w:rPr>
      </w:pPr>
      <w:r w:rsidRPr="00C35C1E">
        <w:rPr>
          <w:rFonts w:ascii="Times New Roman" w:eastAsia="Calibri" w:hAnsi="Times New Roman"/>
          <w:sz w:val="24"/>
          <w:szCs w:val="24"/>
          <w:lang w:eastAsia="en-US"/>
        </w:rPr>
        <w:t>Организация деятельности сотрудников службы обслуживания и эксплуатации номерного фонда</w:t>
      </w:r>
    </w:p>
    <w:p w:rsidR="00C35C1E" w:rsidRPr="00C35C1E" w:rsidRDefault="00C35C1E" w:rsidP="00C35C1E">
      <w:pPr>
        <w:tabs>
          <w:tab w:val="left" w:pos="1134"/>
        </w:tabs>
        <w:spacing w:after="0" w:line="240" w:lineRule="auto"/>
        <w:ind w:firstLine="567"/>
        <w:rPr>
          <w:rFonts w:ascii="Times New Roman" w:hAnsi="Times New Roman"/>
          <w:color w:val="000000"/>
          <w:sz w:val="24"/>
          <w:szCs w:val="24"/>
        </w:rPr>
      </w:pPr>
    </w:p>
    <w:p w:rsidR="00C35C1E" w:rsidRPr="00C35C1E" w:rsidRDefault="00C35C1E" w:rsidP="00C35C1E">
      <w:pPr>
        <w:tabs>
          <w:tab w:val="left" w:pos="1134"/>
        </w:tabs>
        <w:spacing w:after="0" w:line="240" w:lineRule="auto"/>
        <w:ind w:firstLine="567"/>
        <w:rPr>
          <w:rFonts w:ascii="Times New Roman" w:hAnsi="Times New Roman"/>
          <w:color w:val="000000"/>
          <w:sz w:val="24"/>
          <w:szCs w:val="24"/>
        </w:rPr>
      </w:pPr>
      <w:r w:rsidRPr="00C35C1E">
        <w:rPr>
          <w:rFonts w:ascii="Times New Roman" w:hAnsi="Times New Roman"/>
          <w:b/>
          <w:color w:val="000000"/>
          <w:sz w:val="24"/>
          <w:szCs w:val="24"/>
        </w:rPr>
        <w:t xml:space="preserve">Лаборатории </w:t>
      </w:r>
    </w:p>
    <w:p w:rsidR="00C35C1E" w:rsidRPr="00C35C1E" w:rsidRDefault="00C35C1E" w:rsidP="009177FE">
      <w:pPr>
        <w:numPr>
          <w:ilvl w:val="0"/>
          <w:numId w:val="3"/>
        </w:numPr>
        <w:tabs>
          <w:tab w:val="left" w:pos="851"/>
        </w:tabs>
        <w:spacing w:after="0" w:line="240" w:lineRule="auto"/>
        <w:ind w:left="0" w:firstLine="567"/>
        <w:rPr>
          <w:rFonts w:ascii="Times New Roman" w:hAnsi="Times New Roman"/>
          <w:color w:val="000000"/>
          <w:sz w:val="24"/>
          <w:szCs w:val="24"/>
        </w:rPr>
      </w:pPr>
      <w:r w:rsidRPr="00C35C1E">
        <w:rPr>
          <w:rFonts w:ascii="Times New Roman" w:hAnsi="Times New Roman"/>
          <w:color w:val="000000"/>
          <w:sz w:val="24"/>
          <w:szCs w:val="24"/>
        </w:rPr>
        <w:t>Учебный гостиничный номер (стандарт с двумя кроватями)</w:t>
      </w:r>
    </w:p>
    <w:p w:rsidR="00C35C1E" w:rsidRPr="00C35C1E" w:rsidRDefault="00C35C1E" w:rsidP="009177FE">
      <w:pPr>
        <w:numPr>
          <w:ilvl w:val="0"/>
          <w:numId w:val="3"/>
        </w:numPr>
        <w:tabs>
          <w:tab w:val="left" w:pos="851"/>
        </w:tabs>
        <w:spacing w:after="0" w:line="240" w:lineRule="auto"/>
        <w:ind w:left="0" w:firstLine="567"/>
        <w:rPr>
          <w:rFonts w:ascii="Times New Roman" w:hAnsi="Times New Roman"/>
          <w:color w:val="000000"/>
          <w:sz w:val="24"/>
          <w:szCs w:val="24"/>
        </w:rPr>
      </w:pPr>
      <w:r w:rsidRPr="00C35C1E">
        <w:rPr>
          <w:rFonts w:ascii="Times New Roman" w:hAnsi="Times New Roman"/>
          <w:color w:val="000000"/>
          <w:sz w:val="24"/>
          <w:szCs w:val="24"/>
        </w:rPr>
        <w:t>Учебный ресторан или бар</w:t>
      </w:r>
    </w:p>
    <w:p w:rsidR="00C35C1E" w:rsidRPr="00C35C1E" w:rsidRDefault="00C35C1E" w:rsidP="00C35C1E">
      <w:pPr>
        <w:tabs>
          <w:tab w:val="left" w:pos="851"/>
        </w:tabs>
        <w:spacing w:after="0" w:line="240" w:lineRule="auto"/>
        <w:ind w:firstLine="567"/>
        <w:rPr>
          <w:rFonts w:ascii="Times New Roman" w:hAnsi="Times New Roman"/>
          <w:b/>
          <w:color w:val="000000"/>
          <w:sz w:val="24"/>
          <w:szCs w:val="24"/>
        </w:rPr>
      </w:pPr>
    </w:p>
    <w:p w:rsidR="00C35C1E" w:rsidRPr="00C35C1E" w:rsidRDefault="00C35C1E" w:rsidP="00C35C1E">
      <w:pPr>
        <w:tabs>
          <w:tab w:val="left" w:pos="851"/>
        </w:tabs>
        <w:spacing w:after="0" w:line="240" w:lineRule="auto"/>
        <w:ind w:firstLine="567"/>
        <w:rPr>
          <w:rFonts w:ascii="Times New Roman" w:hAnsi="Times New Roman"/>
          <w:color w:val="000000"/>
          <w:sz w:val="24"/>
          <w:szCs w:val="24"/>
        </w:rPr>
      </w:pPr>
      <w:r w:rsidRPr="00C35C1E">
        <w:rPr>
          <w:rFonts w:ascii="Times New Roman" w:hAnsi="Times New Roman"/>
          <w:b/>
          <w:color w:val="000000"/>
          <w:sz w:val="24"/>
          <w:szCs w:val="24"/>
        </w:rPr>
        <w:t>Тренажеры, тренажерные комплексы</w:t>
      </w:r>
      <w:r w:rsidRPr="00C35C1E">
        <w:rPr>
          <w:rFonts w:ascii="Times New Roman" w:hAnsi="Times New Roman"/>
          <w:color w:val="000000"/>
          <w:sz w:val="24"/>
          <w:szCs w:val="24"/>
        </w:rPr>
        <w:t>:</w:t>
      </w:r>
    </w:p>
    <w:p w:rsidR="00C35C1E" w:rsidRPr="00C35C1E" w:rsidRDefault="00C35C1E" w:rsidP="00C35C1E">
      <w:pPr>
        <w:tabs>
          <w:tab w:val="left" w:pos="851"/>
        </w:tabs>
        <w:spacing w:after="0" w:line="240" w:lineRule="auto"/>
        <w:ind w:firstLine="567"/>
        <w:rPr>
          <w:rFonts w:ascii="Times New Roman" w:hAnsi="Times New Roman"/>
          <w:color w:val="000000"/>
          <w:sz w:val="24"/>
          <w:szCs w:val="24"/>
        </w:rPr>
      </w:pPr>
      <w:r w:rsidRPr="00C35C1E">
        <w:rPr>
          <w:rFonts w:ascii="Times New Roman" w:hAnsi="Times New Roman"/>
          <w:color w:val="000000"/>
          <w:sz w:val="24"/>
          <w:szCs w:val="24"/>
        </w:rPr>
        <w:t>1.стойка приема и размещения гостей</w:t>
      </w:r>
    </w:p>
    <w:p w:rsidR="00C35C1E" w:rsidRPr="00C35C1E" w:rsidRDefault="00C35C1E" w:rsidP="00C35C1E">
      <w:pPr>
        <w:tabs>
          <w:tab w:val="left" w:pos="851"/>
        </w:tabs>
        <w:spacing w:after="0" w:line="240" w:lineRule="auto"/>
        <w:ind w:firstLine="567"/>
        <w:rPr>
          <w:rFonts w:ascii="Times New Roman" w:hAnsi="Times New Roman"/>
          <w:b/>
          <w:color w:val="000000"/>
          <w:sz w:val="24"/>
          <w:szCs w:val="24"/>
        </w:rPr>
      </w:pPr>
    </w:p>
    <w:p w:rsidR="00C35C1E" w:rsidRPr="00C35C1E" w:rsidRDefault="00C35C1E" w:rsidP="00C35C1E">
      <w:pPr>
        <w:tabs>
          <w:tab w:val="left" w:pos="851"/>
        </w:tabs>
        <w:spacing w:after="0" w:line="240" w:lineRule="auto"/>
        <w:ind w:firstLine="567"/>
        <w:rPr>
          <w:rFonts w:ascii="Times New Roman" w:hAnsi="Times New Roman"/>
          <w:b/>
          <w:color w:val="000000"/>
          <w:sz w:val="24"/>
          <w:szCs w:val="24"/>
        </w:rPr>
      </w:pPr>
      <w:r w:rsidRPr="00C35C1E">
        <w:rPr>
          <w:rFonts w:ascii="Times New Roman" w:hAnsi="Times New Roman"/>
          <w:b/>
          <w:color w:val="000000"/>
          <w:sz w:val="24"/>
          <w:szCs w:val="24"/>
        </w:rPr>
        <w:t xml:space="preserve"> Спортивный комплекс: </w:t>
      </w:r>
    </w:p>
    <w:p w:rsidR="00C35C1E" w:rsidRPr="00C35C1E" w:rsidRDefault="00C35C1E" w:rsidP="009177FE">
      <w:pPr>
        <w:numPr>
          <w:ilvl w:val="0"/>
          <w:numId w:val="4"/>
        </w:numPr>
        <w:tabs>
          <w:tab w:val="left" w:pos="851"/>
        </w:tabs>
        <w:spacing w:after="0" w:line="240" w:lineRule="auto"/>
        <w:ind w:left="0" w:firstLine="567"/>
        <w:rPr>
          <w:rFonts w:ascii="Times New Roman" w:hAnsi="Times New Roman"/>
          <w:color w:val="000000"/>
          <w:sz w:val="24"/>
          <w:szCs w:val="24"/>
        </w:rPr>
      </w:pPr>
      <w:r w:rsidRPr="00C35C1E">
        <w:rPr>
          <w:rFonts w:ascii="Times New Roman" w:hAnsi="Times New Roman"/>
          <w:color w:val="000000"/>
          <w:sz w:val="24"/>
          <w:szCs w:val="24"/>
        </w:rPr>
        <w:t xml:space="preserve">Спортивный зал  </w:t>
      </w:r>
    </w:p>
    <w:p w:rsidR="00C35C1E" w:rsidRPr="00C35C1E" w:rsidRDefault="00C35C1E" w:rsidP="009177FE">
      <w:pPr>
        <w:numPr>
          <w:ilvl w:val="0"/>
          <w:numId w:val="4"/>
        </w:numPr>
        <w:tabs>
          <w:tab w:val="left" w:pos="851"/>
        </w:tabs>
        <w:spacing w:after="0" w:line="240" w:lineRule="auto"/>
        <w:ind w:left="0" w:firstLine="567"/>
        <w:rPr>
          <w:rFonts w:ascii="Times New Roman" w:hAnsi="Times New Roman"/>
          <w:color w:val="000000"/>
          <w:sz w:val="24"/>
          <w:szCs w:val="24"/>
        </w:rPr>
      </w:pPr>
      <w:r w:rsidRPr="00C35C1E">
        <w:rPr>
          <w:rFonts w:ascii="Times New Roman" w:hAnsi="Times New Roman"/>
          <w:color w:val="000000"/>
          <w:sz w:val="24"/>
          <w:szCs w:val="24"/>
        </w:rPr>
        <w:t xml:space="preserve">Открытый стадион широкого профиля с элементами полосы препятствий  </w:t>
      </w:r>
    </w:p>
    <w:p w:rsidR="00C35C1E" w:rsidRPr="00C35C1E" w:rsidRDefault="00C35C1E" w:rsidP="009177FE">
      <w:pPr>
        <w:numPr>
          <w:ilvl w:val="0"/>
          <w:numId w:val="4"/>
        </w:numPr>
        <w:tabs>
          <w:tab w:val="left" w:pos="851"/>
        </w:tabs>
        <w:spacing w:after="0" w:line="240" w:lineRule="auto"/>
        <w:ind w:left="0" w:firstLine="567"/>
        <w:rPr>
          <w:rFonts w:ascii="Times New Roman" w:hAnsi="Times New Roman"/>
          <w:color w:val="000000"/>
          <w:sz w:val="24"/>
          <w:szCs w:val="24"/>
        </w:rPr>
      </w:pPr>
      <w:r w:rsidRPr="00C35C1E">
        <w:rPr>
          <w:rFonts w:ascii="Times New Roman" w:hAnsi="Times New Roman"/>
          <w:color w:val="000000"/>
          <w:sz w:val="24"/>
          <w:szCs w:val="24"/>
        </w:rPr>
        <w:t xml:space="preserve">Стрелковый тир   </w:t>
      </w:r>
    </w:p>
    <w:p w:rsidR="00C35C1E" w:rsidRPr="00C35C1E" w:rsidRDefault="00C35C1E" w:rsidP="00C35C1E">
      <w:pPr>
        <w:tabs>
          <w:tab w:val="left" w:pos="851"/>
        </w:tabs>
        <w:spacing w:after="0" w:line="240" w:lineRule="auto"/>
        <w:ind w:firstLine="567"/>
        <w:rPr>
          <w:rFonts w:ascii="Times New Roman" w:hAnsi="Times New Roman"/>
          <w:color w:val="000000"/>
          <w:sz w:val="24"/>
          <w:szCs w:val="24"/>
        </w:rPr>
      </w:pPr>
    </w:p>
    <w:p w:rsidR="00C35C1E" w:rsidRPr="00C35C1E" w:rsidRDefault="00C35C1E" w:rsidP="00C35C1E">
      <w:pPr>
        <w:tabs>
          <w:tab w:val="left" w:pos="851"/>
        </w:tabs>
        <w:spacing w:after="0" w:line="240" w:lineRule="auto"/>
        <w:ind w:firstLine="567"/>
        <w:rPr>
          <w:rFonts w:ascii="Times New Roman" w:hAnsi="Times New Roman"/>
          <w:b/>
          <w:color w:val="000000"/>
          <w:sz w:val="24"/>
          <w:szCs w:val="24"/>
        </w:rPr>
      </w:pPr>
      <w:r w:rsidRPr="00C35C1E">
        <w:rPr>
          <w:rFonts w:ascii="Times New Roman" w:hAnsi="Times New Roman"/>
          <w:b/>
          <w:color w:val="000000"/>
          <w:sz w:val="24"/>
          <w:szCs w:val="24"/>
        </w:rPr>
        <w:t xml:space="preserve"> Залы:  </w:t>
      </w:r>
    </w:p>
    <w:p w:rsidR="00C35C1E" w:rsidRPr="00C35C1E" w:rsidRDefault="00C35C1E" w:rsidP="009177FE">
      <w:pPr>
        <w:numPr>
          <w:ilvl w:val="0"/>
          <w:numId w:val="5"/>
        </w:numPr>
        <w:tabs>
          <w:tab w:val="left" w:pos="851"/>
        </w:tabs>
        <w:spacing w:after="0" w:line="240" w:lineRule="auto"/>
        <w:ind w:left="0" w:firstLine="567"/>
        <w:rPr>
          <w:rFonts w:ascii="Times New Roman" w:hAnsi="Times New Roman"/>
          <w:color w:val="000000"/>
          <w:sz w:val="24"/>
          <w:szCs w:val="24"/>
        </w:rPr>
      </w:pPr>
      <w:r w:rsidRPr="00C35C1E">
        <w:rPr>
          <w:rFonts w:ascii="Times New Roman" w:hAnsi="Times New Roman"/>
          <w:color w:val="000000"/>
          <w:sz w:val="24"/>
          <w:szCs w:val="24"/>
        </w:rPr>
        <w:t xml:space="preserve">Библиотека, читальный зал с выходом в сеть Интернет  </w:t>
      </w:r>
    </w:p>
    <w:p w:rsidR="00C35C1E" w:rsidRPr="00C35C1E" w:rsidRDefault="00C35C1E" w:rsidP="009177FE">
      <w:pPr>
        <w:numPr>
          <w:ilvl w:val="0"/>
          <w:numId w:val="5"/>
        </w:numPr>
        <w:tabs>
          <w:tab w:val="left" w:pos="851"/>
        </w:tabs>
        <w:spacing w:after="0" w:line="240" w:lineRule="auto"/>
        <w:ind w:left="0" w:firstLine="567"/>
        <w:rPr>
          <w:rFonts w:ascii="Times New Roman" w:hAnsi="Times New Roman"/>
          <w:color w:val="000000"/>
          <w:sz w:val="24"/>
          <w:szCs w:val="24"/>
        </w:rPr>
      </w:pPr>
      <w:r w:rsidRPr="00C35C1E">
        <w:rPr>
          <w:rFonts w:ascii="Times New Roman" w:hAnsi="Times New Roman"/>
          <w:color w:val="000000"/>
          <w:sz w:val="24"/>
          <w:szCs w:val="24"/>
        </w:rPr>
        <w:t xml:space="preserve">Актовый зал   </w:t>
      </w:r>
    </w:p>
    <w:p w:rsidR="00C35C1E" w:rsidRPr="00C35C1E" w:rsidRDefault="00C35C1E" w:rsidP="00C35C1E">
      <w:pPr>
        <w:spacing w:after="0" w:line="240" w:lineRule="auto"/>
        <w:ind w:left="1134"/>
        <w:jc w:val="center"/>
        <w:rPr>
          <w:rFonts w:ascii="Times New Roman" w:hAnsi="Times New Roman"/>
          <w:b/>
          <w:color w:val="000000"/>
          <w:sz w:val="24"/>
          <w:szCs w:val="24"/>
        </w:rPr>
      </w:pPr>
      <w:r w:rsidRPr="00C35C1E">
        <w:rPr>
          <w:rFonts w:ascii="Times New Roman" w:hAnsi="Times New Roman"/>
          <w:color w:val="000000"/>
          <w:sz w:val="24"/>
          <w:szCs w:val="24"/>
        </w:rPr>
        <w:br w:type="page"/>
      </w:r>
      <w:r w:rsidRPr="00C35C1E">
        <w:rPr>
          <w:rFonts w:ascii="Times New Roman" w:hAnsi="Times New Roman"/>
          <w:b/>
          <w:color w:val="000000"/>
          <w:sz w:val="24"/>
          <w:szCs w:val="24"/>
        </w:rPr>
        <w:t>4. Пояснительная записка</w:t>
      </w:r>
    </w:p>
    <w:p w:rsidR="00C35C1E" w:rsidRPr="00C35C1E" w:rsidRDefault="00C35C1E" w:rsidP="00C35C1E">
      <w:pPr>
        <w:spacing w:after="0" w:line="240" w:lineRule="auto"/>
        <w:ind w:firstLine="708"/>
        <w:jc w:val="both"/>
        <w:rPr>
          <w:rFonts w:ascii="Times New Roman" w:hAnsi="Times New Roman"/>
          <w:color w:val="000000"/>
          <w:sz w:val="24"/>
          <w:szCs w:val="24"/>
        </w:rPr>
      </w:pPr>
      <w:r w:rsidRPr="00C35C1E">
        <w:rPr>
          <w:rFonts w:ascii="Times New Roman" w:hAnsi="Times New Roman"/>
          <w:color w:val="000000"/>
          <w:sz w:val="24"/>
          <w:szCs w:val="24"/>
        </w:rPr>
        <w:t xml:space="preserve">Настоящий учебный план образовательного учреждения среднего профессионального образования краевого государственного бюджетного профессионального образовательного учреждения «Тальменский технологический техникум»  р.п. Тальменка Алтайского края предназначен для подготовки специалистов среднего  звена по специальности </w:t>
      </w:r>
      <w:r w:rsidRPr="00C35C1E">
        <w:rPr>
          <w:rFonts w:ascii="Times New Roman" w:hAnsi="Times New Roman"/>
          <w:b/>
          <w:color w:val="000000"/>
          <w:sz w:val="24"/>
          <w:szCs w:val="24"/>
        </w:rPr>
        <w:t xml:space="preserve">43.02.14 Гостиничное дело </w:t>
      </w:r>
      <w:r w:rsidRPr="00C35C1E">
        <w:rPr>
          <w:rFonts w:ascii="Times New Roman" w:hAnsi="Times New Roman"/>
          <w:color w:val="000000"/>
          <w:sz w:val="24"/>
          <w:szCs w:val="24"/>
        </w:rPr>
        <w:t xml:space="preserve">согласно Перечня специальностей среднего профессионального образования, утвержденного Приказом Министерства образования и науки от 29 октября 2013 г. № 1199, с и изменениямидополнениямиот 25.11.2016 г. №1477, с квалификацией «Специалист по гостеприимству» на базе основного общего образования. </w:t>
      </w:r>
    </w:p>
    <w:p w:rsidR="00C35C1E" w:rsidRPr="00C35C1E" w:rsidRDefault="00C35C1E" w:rsidP="00C35C1E">
      <w:pPr>
        <w:spacing w:after="0" w:line="240" w:lineRule="auto"/>
        <w:ind w:firstLine="709"/>
        <w:jc w:val="both"/>
        <w:rPr>
          <w:rFonts w:ascii="Times New Roman" w:hAnsi="Times New Roman"/>
          <w:color w:val="000000"/>
          <w:sz w:val="24"/>
          <w:szCs w:val="24"/>
        </w:rPr>
      </w:pPr>
      <w:r w:rsidRPr="00C35C1E">
        <w:rPr>
          <w:rFonts w:ascii="Times New Roman" w:hAnsi="Times New Roman"/>
          <w:color w:val="000000"/>
          <w:sz w:val="24"/>
          <w:szCs w:val="24"/>
        </w:rPr>
        <w:t>Учебный план разработан на основе Федерального государственного образовательного стандарта (ФГОС) по специальности среднего профессионального образования (СПО) 43.02.14 Гостиничное дело,  утвержденного  приказом  Министерства образования и науки Российской Федерации от 9 декабря  2016 года  № 1552,   зарегистрирован в Министерстве  юстиции России 26 декабря  2016 г.  № 44974.</w:t>
      </w:r>
    </w:p>
    <w:p w:rsidR="00C35C1E" w:rsidRPr="00C35C1E" w:rsidRDefault="00C35C1E" w:rsidP="00C35C1E">
      <w:pPr>
        <w:spacing w:after="0" w:line="240" w:lineRule="auto"/>
        <w:rPr>
          <w:rFonts w:ascii="Times New Roman" w:hAnsi="Times New Roman"/>
          <w:color w:val="000000"/>
          <w:sz w:val="24"/>
          <w:szCs w:val="24"/>
        </w:rPr>
      </w:pPr>
    </w:p>
    <w:p w:rsidR="00C35C1E" w:rsidRPr="00C35C1E" w:rsidRDefault="00C35C1E" w:rsidP="009177FE">
      <w:pPr>
        <w:numPr>
          <w:ilvl w:val="0"/>
          <w:numId w:val="9"/>
        </w:numPr>
        <w:spacing w:after="0" w:line="240" w:lineRule="auto"/>
        <w:ind w:left="0" w:firstLine="567"/>
        <w:contextualSpacing/>
        <w:jc w:val="both"/>
        <w:rPr>
          <w:rFonts w:ascii="Times New Roman" w:eastAsia="Calibri" w:hAnsi="Times New Roman"/>
          <w:b/>
          <w:sz w:val="24"/>
          <w:szCs w:val="24"/>
          <w:lang w:eastAsia="en-US"/>
        </w:rPr>
      </w:pPr>
      <w:r w:rsidRPr="00C35C1E">
        <w:rPr>
          <w:rFonts w:ascii="Times New Roman" w:eastAsia="Calibri" w:hAnsi="Times New Roman"/>
          <w:b/>
          <w:sz w:val="24"/>
          <w:szCs w:val="24"/>
          <w:lang w:eastAsia="en-US"/>
        </w:rPr>
        <w:t xml:space="preserve">Организация учебного процесса  </w:t>
      </w:r>
    </w:p>
    <w:p w:rsidR="00C35C1E" w:rsidRPr="00C35C1E" w:rsidRDefault="00C35C1E" w:rsidP="00C35C1E">
      <w:pPr>
        <w:spacing w:after="0" w:line="240" w:lineRule="auto"/>
        <w:ind w:firstLine="567"/>
        <w:jc w:val="both"/>
        <w:rPr>
          <w:rFonts w:ascii="Times New Roman" w:hAnsi="Times New Roman"/>
          <w:color w:val="000000"/>
          <w:sz w:val="24"/>
          <w:szCs w:val="24"/>
        </w:rPr>
      </w:pPr>
      <w:r w:rsidRPr="00C35C1E">
        <w:rPr>
          <w:rFonts w:ascii="Times New Roman" w:hAnsi="Times New Roman"/>
          <w:color w:val="000000"/>
          <w:sz w:val="24"/>
          <w:szCs w:val="24"/>
        </w:rPr>
        <w:t xml:space="preserve">Учебный  год  начинается 1  сентября и заканчивается  согласно графика  учебного процесса.  Учебный год состоит из двух семестров.  Продолжительность учебной недели - шестидневная.    Объем  обязательной  учебной  нагрузки  составляет  36  часов  в  неделю;  максимальный - 54 часа в неделю, включающий в себя все виды аудиторной и  внеаудиторной  (самостоятельной)  учебной  работы  по  освоению  основной  профессиональной образовательной программы.   Общий объем каникулярного времени в учебном году составляет 10-11  недель, в том числе не менее  двух недель в зимний период.  Академический час устанавливается продолжительностью 45 минут.  </w:t>
      </w:r>
    </w:p>
    <w:p w:rsidR="00C35C1E" w:rsidRPr="00C35C1E" w:rsidRDefault="00C35C1E" w:rsidP="00C35C1E">
      <w:pPr>
        <w:spacing w:after="0" w:line="240" w:lineRule="auto"/>
        <w:ind w:firstLine="567"/>
        <w:jc w:val="both"/>
        <w:rPr>
          <w:rFonts w:ascii="Times New Roman" w:hAnsi="Times New Roman"/>
          <w:color w:val="000000"/>
          <w:sz w:val="24"/>
          <w:szCs w:val="24"/>
        </w:rPr>
      </w:pPr>
      <w:r w:rsidRPr="00C35C1E">
        <w:rPr>
          <w:rFonts w:ascii="Times New Roman" w:hAnsi="Times New Roman"/>
          <w:color w:val="000000"/>
          <w:sz w:val="24"/>
          <w:szCs w:val="24"/>
        </w:rPr>
        <w:t xml:space="preserve"> Консультации (в количестве 4 часа на одного обучающегося) проводятся сверх  установленной максимальной учебной нагрузки.  Формы  проведения  консультаций  -  групповые. </w:t>
      </w:r>
    </w:p>
    <w:p w:rsidR="00C35C1E" w:rsidRPr="00C35C1E" w:rsidRDefault="00C35C1E" w:rsidP="00C35C1E">
      <w:pPr>
        <w:spacing w:after="0" w:line="240" w:lineRule="auto"/>
        <w:ind w:firstLine="567"/>
        <w:jc w:val="both"/>
        <w:rPr>
          <w:rFonts w:ascii="Times New Roman" w:hAnsi="Times New Roman"/>
          <w:color w:val="000000"/>
          <w:sz w:val="24"/>
          <w:szCs w:val="24"/>
        </w:rPr>
      </w:pPr>
      <w:r w:rsidRPr="00C35C1E">
        <w:rPr>
          <w:rFonts w:ascii="Times New Roman" w:hAnsi="Times New Roman"/>
          <w:color w:val="000000"/>
          <w:sz w:val="24"/>
          <w:szCs w:val="24"/>
        </w:rPr>
        <w:t xml:space="preserve">На  промежуточную  аттестацию  выносятся  экзамены,  зачеты  и  дифференцированные зачеты.  По  дисциплинам,  по  которым  не  предусмотрены экзамены,  зачеты    и  дифференцированные  зачеты  итоговая  оценка  формируется  по  результатам    текущего контроля.  Зачеты,  дифференцированные  зачеты,  предусмотренные  учебным  планом,  проводятся  за  счет  учебного  времени,  отведенного  на  изучение  дисциплины.  Текущий  контроль  знаний  осуществляется  в  форме  контрольных,  самостоятельных работ, защиты практических занятий и лабораторных работ,  письменного и устного опроса и т.д.     </w:t>
      </w:r>
    </w:p>
    <w:p w:rsidR="00C35C1E" w:rsidRPr="00C35C1E" w:rsidRDefault="00C35C1E" w:rsidP="00C35C1E">
      <w:pPr>
        <w:spacing w:after="0" w:line="240" w:lineRule="auto"/>
        <w:ind w:firstLine="567"/>
        <w:jc w:val="both"/>
        <w:rPr>
          <w:rFonts w:ascii="Times New Roman" w:hAnsi="Times New Roman"/>
          <w:color w:val="000000"/>
          <w:sz w:val="24"/>
          <w:szCs w:val="24"/>
        </w:rPr>
      </w:pPr>
      <w:r w:rsidRPr="00C35C1E">
        <w:rPr>
          <w:rFonts w:ascii="Times New Roman" w:hAnsi="Times New Roman"/>
          <w:color w:val="000000"/>
          <w:sz w:val="24"/>
          <w:szCs w:val="24"/>
        </w:rPr>
        <w:t xml:space="preserve">Учебная  практика  и  практика  по  профилю  специальности  проводится  концентрированно или рассредоточено.  Преддипломная практика проводится концентрированно. Практика имеет целью комплексное освоение студентами всех видов профессиональной деятельности по специальности,  формирование общих и профессиональных компетенций, а также приобретение необходимых умений и опыта практической работы  студентами по специальности. Производственная  практика включает в себя освоение рабочих профессий «Горничная, портье, агент по закупам», так как это является одним из видов профессиональной деятельности в соответствии с ФГОС СПО по  специальности 43.02.14 Гостиничное дело.       Преддипломная практика 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(дипломного проекта). </w:t>
      </w:r>
    </w:p>
    <w:p w:rsidR="00C35C1E" w:rsidRPr="00C35C1E" w:rsidRDefault="00C35C1E" w:rsidP="00C35C1E">
      <w:pPr>
        <w:spacing w:after="0" w:line="240" w:lineRule="auto"/>
        <w:ind w:firstLine="567"/>
        <w:jc w:val="both"/>
        <w:rPr>
          <w:rFonts w:ascii="Times New Roman" w:hAnsi="Times New Roman"/>
          <w:color w:val="000000"/>
          <w:sz w:val="24"/>
          <w:szCs w:val="24"/>
        </w:rPr>
      </w:pPr>
      <w:r w:rsidRPr="00C35C1E">
        <w:rPr>
          <w:rFonts w:ascii="Times New Roman" w:hAnsi="Times New Roman"/>
          <w:color w:val="000000"/>
          <w:sz w:val="24"/>
          <w:szCs w:val="24"/>
        </w:rPr>
        <w:t>Количество экзаменов в каждом учебном году в процессе промежуточной аттестации – не более 8, а количество зачетов и  дифференцированных зачетов – 10. Предусмотрено выполнение 2-х курсовых работ: в рамках  профессионального модуля  «Организация и контроль текущей деятельности службы приема и размещения»  и профессионального модуля «Организация и контроль текущей деятельности сотрудников службы бронирования и продаж гостиничного продукта»</w:t>
      </w:r>
    </w:p>
    <w:p w:rsidR="00C35C1E" w:rsidRPr="00C35C1E" w:rsidRDefault="00C35C1E" w:rsidP="00C35C1E">
      <w:pPr>
        <w:spacing w:after="0" w:line="240" w:lineRule="auto"/>
        <w:ind w:firstLine="567"/>
        <w:rPr>
          <w:rFonts w:ascii="Times New Roman" w:hAnsi="Times New Roman"/>
          <w:color w:val="000000"/>
          <w:sz w:val="24"/>
          <w:szCs w:val="24"/>
        </w:rPr>
      </w:pPr>
      <w:r w:rsidRPr="00C35C1E">
        <w:rPr>
          <w:rFonts w:ascii="Times New Roman" w:hAnsi="Times New Roman"/>
          <w:color w:val="000000"/>
          <w:sz w:val="24"/>
          <w:szCs w:val="24"/>
        </w:rPr>
        <w:t xml:space="preserve">Предусмотрено деление на подгруппы при изучении иностранного языка,  информатики.  </w:t>
      </w:r>
    </w:p>
    <w:p w:rsidR="00C35C1E" w:rsidRPr="00C35C1E" w:rsidRDefault="00C35C1E" w:rsidP="00C35C1E">
      <w:pPr>
        <w:spacing w:after="0" w:line="240" w:lineRule="auto"/>
        <w:ind w:firstLine="567"/>
        <w:rPr>
          <w:rFonts w:ascii="Times New Roman" w:hAnsi="Times New Roman"/>
          <w:color w:val="000000"/>
          <w:sz w:val="24"/>
          <w:szCs w:val="24"/>
        </w:rPr>
      </w:pPr>
    </w:p>
    <w:p w:rsidR="00C35C1E" w:rsidRPr="00C35C1E" w:rsidRDefault="00C35C1E" w:rsidP="00C35C1E">
      <w:pPr>
        <w:spacing w:after="0" w:line="240" w:lineRule="auto"/>
        <w:ind w:firstLine="567"/>
        <w:jc w:val="both"/>
        <w:rPr>
          <w:rFonts w:ascii="Times New Roman" w:hAnsi="Times New Roman"/>
          <w:color w:val="000000"/>
          <w:sz w:val="24"/>
          <w:szCs w:val="24"/>
        </w:rPr>
      </w:pPr>
      <w:r w:rsidRPr="00C35C1E">
        <w:rPr>
          <w:rFonts w:ascii="Times New Roman" w:hAnsi="Times New Roman"/>
          <w:bCs/>
          <w:color w:val="000000"/>
          <w:sz w:val="24"/>
          <w:szCs w:val="24"/>
          <w:shd w:val="clear" w:color="auto" w:fill="FFFFFF"/>
        </w:rPr>
        <w:t xml:space="preserve">На основании приказа Минобороны РФ и Министерства образования и науки РФ от 24 февраля 2010 г. N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для юношей в </w:t>
      </w:r>
      <w:r w:rsidRPr="00C35C1E">
        <w:rPr>
          <w:rFonts w:ascii="Times New Roman" w:hAnsi="Times New Roman"/>
          <w:color w:val="000000"/>
          <w:sz w:val="24"/>
          <w:szCs w:val="24"/>
        </w:rPr>
        <w:t>период летних каникул</w:t>
      </w:r>
      <w:r w:rsidRPr="00C35C1E">
        <w:rPr>
          <w:rFonts w:ascii="Times New Roman" w:hAnsi="Times New Roman"/>
          <w:bCs/>
          <w:color w:val="000000"/>
          <w:sz w:val="24"/>
          <w:szCs w:val="24"/>
          <w:shd w:val="clear" w:color="auto" w:fill="FFFFFF"/>
        </w:rPr>
        <w:t xml:space="preserve"> предусмотрены пятидневные (35 учебных часов) учебные сборы</w:t>
      </w:r>
      <w:r w:rsidRPr="00C35C1E">
        <w:rPr>
          <w:rFonts w:ascii="Times New Roman" w:hAnsi="Times New Roman"/>
          <w:color w:val="000000"/>
          <w:sz w:val="24"/>
          <w:szCs w:val="24"/>
        </w:rPr>
        <w:t xml:space="preserve"> на базе соединений и воинских частей Вооруженных Сил Российской Федерации или в образовательном учреждении.</w:t>
      </w:r>
    </w:p>
    <w:p w:rsidR="00C35C1E" w:rsidRPr="00C35C1E" w:rsidRDefault="00C35C1E" w:rsidP="00C35C1E">
      <w:pPr>
        <w:spacing w:after="0" w:line="240" w:lineRule="auto"/>
        <w:ind w:firstLine="567"/>
        <w:jc w:val="both"/>
        <w:rPr>
          <w:rFonts w:ascii="Times New Roman" w:hAnsi="Times New Roman"/>
          <w:color w:val="000000"/>
          <w:sz w:val="24"/>
          <w:szCs w:val="24"/>
        </w:rPr>
      </w:pPr>
      <w:r w:rsidRPr="00C35C1E">
        <w:rPr>
          <w:rFonts w:ascii="Times New Roman" w:hAnsi="Times New Roman"/>
          <w:color w:val="000000"/>
          <w:sz w:val="24"/>
          <w:szCs w:val="24"/>
        </w:rPr>
        <w:t xml:space="preserve">По  дисциплине  «Физическая  культура»  еженедельно  предусмотрены  2  часа самостоятельной учебной нагрузки, включая игровые виды подготовки за  счет различных форм внеаудиторных занятий в спортивных клубах и секциях.  </w:t>
      </w:r>
    </w:p>
    <w:p w:rsidR="00C35C1E" w:rsidRPr="00C35C1E" w:rsidRDefault="00C35C1E" w:rsidP="00C35C1E">
      <w:pPr>
        <w:spacing w:after="0" w:line="240" w:lineRule="auto"/>
        <w:ind w:firstLine="567"/>
        <w:rPr>
          <w:rFonts w:ascii="Times New Roman" w:hAnsi="Times New Roman"/>
          <w:color w:val="000000"/>
          <w:sz w:val="24"/>
          <w:szCs w:val="24"/>
        </w:rPr>
      </w:pPr>
    </w:p>
    <w:p w:rsidR="00C35C1E" w:rsidRPr="00C35C1E" w:rsidRDefault="00C35C1E" w:rsidP="009177FE">
      <w:pPr>
        <w:numPr>
          <w:ilvl w:val="0"/>
          <w:numId w:val="9"/>
        </w:numPr>
        <w:spacing w:after="0" w:line="240" w:lineRule="auto"/>
        <w:ind w:left="0" w:firstLine="567"/>
        <w:contextualSpacing/>
        <w:jc w:val="both"/>
        <w:rPr>
          <w:rFonts w:ascii="Times New Roman" w:eastAsia="Calibri" w:hAnsi="Times New Roman"/>
          <w:b/>
          <w:sz w:val="24"/>
          <w:szCs w:val="24"/>
          <w:lang w:eastAsia="en-US"/>
        </w:rPr>
      </w:pPr>
      <w:r w:rsidRPr="00C35C1E">
        <w:rPr>
          <w:rFonts w:ascii="Times New Roman" w:eastAsia="Calibri" w:hAnsi="Times New Roman"/>
          <w:b/>
          <w:sz w:val="24"/>
          <w:szCs w:val="24"/>
          <w:lang w:eastAsia="en-US"/>
        </w:rPr>
        <w:t xml:space="preserve">Общеобразовательный цикл  </w:t>
      </w:r>
    </w:p>
    <w:p w:rsidR="00C35C1E" w:rsidRPr="00C35C1E" w:rsidRDefault="00C35C1E" w:rsidP="00C35C1E">
      <w:pPr>
        <w:spacing w:after="0" w:line="240" w:lineRule="auto"/>
        <w:ind w:firstLine="567"/>
        <w:jc w:val="both"/>
        <w:rPr>
          <w:rFonts w:ascii="Times New Roman" w:hAnsi="Times New Roman"/>
          <w:color w:val="000000"/>
          <w:sz w:val="24"/>
          <w:szCs w:val="24"/>
        </w:rPr>
      </w:pPr>
      <w:r w:rsidRPr="00C35C1E">
        <w:rPr>
          <w:rFonts w:ascii="Times New Roman" w:hAnsi="Times New Roman"/>
          <w:color w:val="000000"/>
          <w:sz w:val="24"/>
          <w:szCs w:val="24"/>
        </w:rPr>
        <w:t xml:space="preserve">Общеобразовательный цикл сформирован с учетом следующего перечня </w:t>
      </w:r>
      <w:r w:rsidRPr="00C35C1E">
        <w:rPr>
          <w:rFonts w:ascii="Times New Roman" w:hAnsi="Times New Roman"/>
          <w:bCs/>
          <w:color w:val="000000"/>
          <w:sz w:val="24"/>
          <w:szCs w:val="24"/>
        </w:rPr>
        <w:t>нормативных правовых актов Министерства образования и науки Российской Федерации:</w:t>
      </w:r>
    </w:p>
    <w:p w:rsidR="00C35C1E" w:rsidRPr="00C35C1E" w:rsidRDefault="00C35C1E" w:rsidP="009177FE">
      <w:pPr>
        <w:numPr>
          <w:ilvl w:val="0"/>
          <w:numId w:val="7"/>
        </w:numPr>
        <w:autoSpaceDE w:val="0"/>
        <w:autoSpaceDN w:val="0"/>
        <w:adjustRightInd w:val="0"/>
        <w:spacing w:after="0" w:line="240" w:lineRule="auto"/>
        <w:ind w:left="0" w:firstLine="567"/>
        <w:contextualSpacing/>
        <w:jc w:val="both"/>
        <w:rPr>
          <w:rFonts w:ascii="Times New Roman" w:hAnsi="Times New Roman"/>
          <w:color w:val="000000"/>
          <w:sz w:val="24"/>
          <w:szCs w:val="24"/>
        </w:rPr>
      </w:pPr>
      <w:r w:rsidRPr="00C35C1E">
        <w:rPr>
          <w:rFonts w:ascii="Times New Roman" w:hAnsi="Times New Roman"/>
          <w:color w:val="000000"/>
          <w:sz w:val="24"/>
          <w:szCs w:val="24"/>
        </w:rPr>
        <w:t>Федеральный закон Российской Федерации от 29декабря 2012г. №273-ФЗ «Об образовании в Российской Федерации»;</w:t>
      </w:r>
    </w:p>
    <w:p w:rsidR="00C35C1E" w:rsidRPr="00C35C1E" w:rsidRDefault="00C35C1E" w:rsidP="009177FE">
      <w:pPr>
        <w:numPr>
          <w:ilvl w:val="0"/>
          <w:numId w:val="7"/>
        </w:numPr>
        <w:autoSpaceDE w:val="0"/>
        <w:autoSpaceDN w:val="0"/>
        <w:adjustRightInd w:val="0"/>
        <w:spacing w:after="0" w:line="240" w:lineRule="auto"/>
        <w:ind w:left="0" w:firstLine="567"/>
        <w:contextualSpacing/>
        <w:jc w:val="both"/>
        <w:rPr>
          <w:rFonts w:ascii="Times New Roman" w:hAnsi="Times New Roman"/>
          <w:color w:val="000000"/>
          <w:sz w:val="24"/>
          <w:szCs w:val="24"/>
        </w:rPr>
      </w:pPr>
      <w:r w:rsidRPr="00C35C1E">
        <w:rPr>
          <w:rFonts w:ascii="Times New Roman" w:hAnsi="Times New Roman"/>
          <w:color w:val="000000"/>
          <w:sz w:val="24"/>
          <w:szCs w:val="24"/>
        </w:rPr>
        <w:t>Приказ Минобрнауки России от17мая 2012г. №413 «Об утверждении федерального государственного образовательного стандарта среднего (полного) общего образования» (в редакции приказов Минобрнауки РФ от 29.12.2014 №1645, от 31.12.2015 №1578);</w:t>
      </w:r>
    </w:p>
    <w:p w:rsidR="00C35C1E" w:rsidRPr="00C35C1E" w:rsidRDefault="00C35C1E" w:rsidP="009177FE">
      <w:pPr>
        <w:numPr>
          <w:ilvl w:val="0"/>
          <w:numId w:val="7"/>
        </w:numPr>
        <w:autoSpaceDE w:val="0"/>
        <w:autoSpaceDN w:val="0"/>
        <w:adjustRightInd w:val="0"/>
        <w:spacing w:after="0" w:line="240" w:lineRule="auto"/>
        <w:ind w:left="0" w:firstLine="567"/>
        <w:contextualSpacing/>
        <w:jc w:val="both"/>
        <w:rPr>
          <w:rFonts w:ascii="Times New Roman" w:hAnsi="Times New Roman"/>
          <w:color w:val="000000"/>
          <w:sz w:val="24"/>
          <w:szCs w:val="24"/>
        </w:rPr>
      </w:pPr>
      <w:r w:rsidRPr="00C35C1E">
        <w:rPr>
          <w:rFonts w:ascii="Times New Roman" w:hAnsi="Times New Roman"/>
          <w:color w:val="000000"/>
          <w:sz w:val="24"/>
          <w:szCs w:val="24"/>
        </w:rPr>
        <w:t>Приказ Минобрнауки России от 14июня 2013г. №464 «Об утверждении Порядка организации осуществления образовательной деятельности по образовательным программам среднего профессионального образования».</w:t>
      </w:r>
    </w:p>
    <w:p w:rsidR="00C35C1E" w:rsidRPr="00C35C1E" w:rsidRDefault="00C35C1E" w:rsidP="009177FE">
      <w:pPr>
        <w:numPr>
          <w:ilvl w:val="0"/>
          <w:numId w:val="7"/>
        </w:numPr>
        <w:autoSpaceDE w:val="0"/>
        <w:autoSpaceDN w:val="0"/>
        <w:adjustRightInd w:val="0"/>
        <w:spacing w:after="0" w:line="240" w:lineRule="auto"/>
        <w:ind w:left="0" w:firstLine="567"/>
        <w:contextualSpacing/>
        <w:jc w:val="both"/>
        <w:rPr>
          <w:rFonts w:ascii="Times New Roman" w:hAnsi="Times New Roman"/>
          <w:color w:val="000000"/>
          <w:sz w:val="24"/>
          <w:szCs w:val="24"/>
        </w:rPr>
      </w:pPr>
      <w:r w:rsidRPr="00C35C1E">
        <w:rPr>
          <w:rFonts w:ascii="Times New Roman" w:hAnsi="Times New Roman"/>
          <w:color w:val="000000"/>
          <w:sz w:val="24"/>
          <w:szCs w:val="24"/>
        </w:rPr>
        <w:t>Приказ Минобрнауки России от 15декабря 2014г .N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от14июня 2013г №464.</w:t>
      </w:r>
    </w:p>
    <w:p w:rsidR="00C35C1E" w:rsidRPr="00C35C1E" w:rsidRDefault="00C35C1E" w:rsidP="009177FE">
      <w:pPr>
        <w:numPr>
          <w:ilvl w:val="0"/>
          <w:numId w:val="7"/>
        </w:numPr>
        <w:autoSpaceDE w:val="0"/>
        <w:autoSpaceDN w:val="0"/>
        <w:adjustRightInd w:val="0"/>
        <w:spacing w:after="0" w:line="240" w:lineRule="auto"/>
        <w:ind w:left="0" w:firstLine="567"/>
        <w:contextualSpacing/>
        <w:jc w:val="both"/>
        <w:rPr>
          <w:rFonts w:ascii="Times New Roman" w:hAnsi="Times New Roman"/>
          <w:color w:val="000000"/>
          <w:sz w:val="24"/>
          <w:szCs w:val="24"/>
        </w:rPr>
      </w:pPr>
      <w:r w:rsidRPr="00C35C1E">
        <w:rPr>
          <w:rFonts w:ascii="Times New Roman" w:hAnsi="Times New Roman"/>
          <w:color w:val="000000"/>
          <w:sz w:val="24"/>
          <w:szCs w:val="24"/>
        </w:rPr>
        <w:t xml:space="preserve">Письмо Департамента государственной политики в сфере подготовки рабочих кадров и ДПО Минобрнауки России от </w:t>
      </w:r>
      <w:r w:rsidRPr="00C35C1E">
        <w:rPr>
          <w:rFonts w:ascii="Times New Roman" w:hAnsi="Times New Roman"/>
          <w:bCs/>
          <w:color w:val="000000"/>
          <w:sz w:val="24"/>
          <w:szCs w:val="24"/>
        </w:rPr>
        <w:t>17.03.2015 г. №06-259</w:t>
      </w:r>
    </w:p>
    <w:p w:rsidR="00C35C1E" w:rsidRPr="00C35C1E" w:rsidRDefault="00C35C1E" w:rsidP="009177FE">
      <w:pPr>
        <w:numPr>
          <w:ilvl w:val="0"/>
          <w:numId w:val="7"/>
        </w:numPr>
        <w:spacing w:after="0" w:line="240" w:lineRule="auto"/>
        <w:ind w:left="0" w:firstLine="567"/>
        <w:contextualSpacing/>
        <w:jc w:val="both"/>
        <w:rPr>
          <w:rFonts w:ascii="Times New Roman" w:hAnsi="Times New Roman"/>
          <w:bCs/>
          <w:color w:val="000000"/>
          <w:sz w:val="24"/>
          <w:szCs w:val="24"/>
        </w:rPr>
      </w:pPr>
      <w:r w:rsidRPr="00C35C1E">
        <w:rPr>
          <w:rFonts w:ascii="Times New Roman" w:hAnsi="Times New Roman"/>
          <w:bCs/>
          <w:color w:val="000000"/>
          <w:sz w:val="24"/>
          <w:szCs w:val="24"/>
        </w:rPr>
        <w:t>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C35C1E" w:rsidRPr="00C35C1E" w:rsidRDefault="00C35C1E" w:rsidP="009177FE">
      <w:pPr>
        <w:numPr>
          <w:ilvl w:val="0"/>
          <w:numId w:val="7"/>
        </w:numPr>
        <w:autoSpaceDE w:val="0"/>
        <w:autoSpaceDN w:val="0"/>
        <w:adjustRightInd w:val="0"/>
        <w:spacing w:after="0" w:line="240" w:lineRule="auto"/>
        <w:ind w:left="0" w:firstLine="567"/>
        <w:contextualSpacing/>
        <w:jc w:val="both"/>
        <w:rPr>
          <w:rFonts w:ascii="Times New Roman" w:hAnsi="Times New Roman"/>
          <w:iCs/>
          <w:color w:val="000000"/>
          <w:sz w:val="24"/>
          <w:szCs w:val="24"/>
        </w:rPr>
      </w:pPr>
      <w:r w:rsidRPr="00C35C1E">
        <w:rPr>
          <w:rFonts w:ascii="Times New Roman" w:hAnsi="Times New Roman"/>
          <w:color w:val="000000"/>
          <w:sz w:val="24"/>
          <w:szCs w:val="24"/>
        </w:rPr>
        <w:t xml:space="preserve">Примерные программы общеобразовательных дисциплин для профессиональных образовательных организаций, рекомендованные </w:t>
      </w:r>
      <w:r w:rsidRPr="00C35C1E">
        <w:rPr>
          <w:rFonts w:ascii="Times New Roman" w:hAnsi="Times New Roman"/>
          <w:iCs/>
          <w:color w:val="000000"/>
          <w:sz w:val="24"/>
          <w:szCs w:val="24"/>
        </w:rPr>
        <w:t xml:space="preserve"> Федеральным государственным автономным учреждением </w:t>
      </w:r>
      <w:r w:rsidRPr="00C35C1E">
        <w:rPr>
          <w:rFonts w:ascii="Times New Roman" w:hAnsi="Times New Roman"/>
          <w:color w:val="000000"/>
          <w:sz w:val="24"/>
          <w:szCs w:val="24"/>
        </w:rPr>
        <w:t>«</w:t>
      </w:r>
      <w:r w:rsidRPr="00C35C1E">
        <w:rPr>
          <w:rFonts w:ascii="Times New Roman" w:hAnsi="Times New Roman"/>
          <w:iCs/>
          <w:color w:val="000000"/>
          <w:sz w:val="24"/>
          <w:szCs w:val="24"/>
        </w:rPr>
        <w:t>Федеральный институт развития образования</w:t>
      </w:r>
      <w:r w:rsidRPr="00C35C1E">
        <w:rPr>
          <w:rFonts w:ascii="Times New Roman" w:hAnsi="Times New Roman"/>
          <w:color w:val="000000"/>
          <w:sz w:val="24"/>
          <w:szCs w:val="24"/>
        </w:rPr>
        <w:t>» (</w:t>
      </w:r>
      <w:r w:rsidRPr="00C35C1E">
        <w:rPr>
          <w:rFonts w:ascii="Times New Roman" w:hAnsi="Times New Roman"/>
          <w:iCs/>
          <w:color w:val="000000"/>
          <w:sz w:val="24"/>
          <w:szCs w:val="24"/>
        </w:rPr>
        <w:t xml:space="preserve">ФГАУ </w:t>
      </w:r>
      <w:r w:rsidRPr="00C35C1E">
        <w:rPr>
          <w:rFonts w:ascii="Times New Roman" w:hAnsi="Times New Roman"/>
          <w:color w:val="000000"/>
          <w:sz w:val="24"/>
          <w:szCs w:val="24"/>
        </w:rPr>
        <w:t>«</w:t>
      </w:r>
      <w:r w:rsidRPr="00C35C1E">
        <w:rPr>
          <w:rFonts w:ascii="Times New Roman" w:hAnsi="Times New Roman"/>
          <w:iCs/>
          <w:color w:val="000000"/>
          <w:sz w:val="24"/>
          <w:szCs w:val="24"/>
        </w:rPr>
        <w:t>ФИРО</w:t>
      </w:r>
      <w:r w:rsidRPr="00C35C1E">
        <w:rPr>
          <w:rFonts w:ascii="Times New Roman" w:hAnsi="Times New Roman"/>
          <w:color w:val="000000"/>
          <w:sz w:val="24"/>
          <w:szCs w:val="24"/>
        </w:rPr>
        <w:t xml:space="preserve">») </w:t>
      </w:r>
      <w:r w:rsidRPr="00C35C1E">
        <w:rPr>
          <w:rFonts w:ascii="Times New Roman" w:hAnsi="Times New Roman"/>
          <w:iCs/>
          <w:color w:val="000000"/>
          <w:sz w:val="24"/>
          <w:szCs w:val="24"/>
        </w:rPr>
        <w:t>в качестве примерных  программ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М, 2015.</w:t>
      </w:r>
    </w:p>
    <w:p w:rsidR="00C35C1E" w:rsidRPr="00C35C1E" w:rsidRDefault="00C35C1E" w:rsidP="00C35C1E">
      <w:pPr>
        <w:autoSpaceDE w:val="0"/>
        <w:autoSpaceDN w:val="0"/>
        <w:adjustRightInd w:val="0"/>
        <w:spacing w:after="0" w:line="240" w:lineRule="auto"/>
        <w:ind w:firstLine="720"/>
        <w:contextualSpacing/>
        <w:jc w:val="both"/>
        <w:rPr>
          <w:rFonts w:ascii="Times New Roman" w:hAnsi="Times New Roman"/>
          <w:color w:val="000000"/>
          <w:sz w:val="24"/>
          <w:szCs w:val="24"/>
        </w:rPr>
      </w:pPr>
      <w:r w:rsidRPr="00C35C1E">
        <w:rPr>
          <w:rFonts w:ascii="Times New Roman" w:hAnsi="Times New Roman"/>
          <w:color w:val="000000"/>
          <w:sz w:val="24"/>
          <w:szCs w:val="24"/>
        </w:rPr>
        <w:t xml:space="preserve">Учебное время, отведенное  на теоретическое обучение (1404 час.), распределено в соответствии с Письмом Департамента государственной политики в сфере подготовки рабочих кадров и ДПО Минобрнауки России от </w:t>
      </w:r>
      <w:r w:rsidRPr="00C35C1E">
        <w:rPr>
          <w:rFonts w:ascii="Times New Roman" w:hAnsi="Times New Roman"/>
          <w:bCs/>
          <w:color w:val="000000"/>
          <w:sz w:val="24"/>
          <w:szCs w:val="24"/>
        </w:rPr>
        <w:t>17.03.2015 г. №06-259</w:t>
      </w:r>
      <w:r w:rsidRPr="00C35C1E">
        <w:rPr>
          <w:rFonts w:ascii="Times New Roman" w:hAnsi="Times New Roman"/>
          <w:color w:val="000000"/>
          <w:sz w:val="24"/>
          <w:szCs w:val="24"/>
        </w:rPr>
        <w:t>.</w:t>
      </w:r>
    </w:p>
    <w:p w:rsidR="00C35C1E" w:rsidRPr="00C35C1E" w:rsidRDefault="00C35C1E" w:rsidP="00C35C1E">
      <w:pPr>
        <w:spacing w:after="0" w:line="240" w:lineRule="auto"/>
        <w:ind w:firstLine="709"/>
        <w:jc w:val="both"/>
        <w:rPr>
          <w:rFonts w:ascii="Times New Roman" w:hAnsi="Times New Roman"/>
          <w:color w:val="000000"/>
          <w:sz w:val="24"/>
          <w:szCs w:val="24"/>
        </w:rPr>
      </w:pPr>
      <w:r w:rsidRPr="00C35C1E">
        <w:rPr>
          <w:rFonts w:ascii="Times New Roman" w:hAnsi="Times New Roman"/>
          <w:color w:val="000000"/>
          <w:sz w:val="24"/>
          <w:szCs w:val="24"/>
        </w:rPr>
        <w:t>Изучение общеобразовательных дисциплин осуществляется  на 1 курсе программы подготовки специалистов среднего звена.</w:t>
      </w:r>
    </w:p>
    <w:p w:rsidR="00C35C1E" w:rsidRPr="00C35C1E" w:rsidRDefault="00C35C1E" w:rsidP="00C35C1E">
      <w:pPr>
        <w:spacing w:after="0" w:line="240" w:lineRule="auto"/>
        <w:ind w:firstLine="709"/>
        <w:jc w:val="both"/>
        <w:rPr>
          <w:rFonts w:ascii="Times New Roman" w:hAnsi="Times New Roman"/>
          <w:color w:val="000000"/>
          <w:sz w:val="24"/>
          <w:szCs w:val="24"/>
        </w:rPr>
      </w:pPr>
      <w:r w:rsidRPr="00C35C1E">
        <w:rPr>
          <w:rFonts w:ascii="Times New Roman" w:hAnsi="Times New Roman"/>
          <w:color w:val="000000"/>
          <w:sz w:val="24"/>
          <w:szCs w:val="24"/>
        </w:rPr>
        <w:t xml:space="preserve">Оценка качества освоения учебных дисциплин  общеобразовательного цикла проводится в процессе текущего контроля и промежуточной аттестации. Текущий контроль проводится в пределах учебного времени, отведенного на соответствующую учебную дисциплину, как традиционными, так и инновационными методами, включая компьютерные технологии. </w:t>
      </w:r>
    </w:p>
    <w:p w:rsidR="00C35C1E" w:rsidRPr="00C35C1E" w:rsidRDefault="00C35C1E" w:rsidP="00C35C1E">
      <w:pPr>
        <w:spacing w:after="0" w:line="240" w:lineRule="auto"/>
        <w:ind w:firstLine="709"/>
        <w:jc w:val="both"/>
        <w:rPr>
          <w:rFonts w:ascii="Times New Roman" w:hAnsi="Times New Roman"/>
          <w:color w:val="000000"/>
          <w:sz w:val="24"/>
          <w:szCs w:val="24"/>
        </w:rPr>
      </w:pPr>
      <w:r w:rsidRPr="00C35C1E">
        <w:rPr>
          <w:rFonts w:ascii="Times New Roman" w:hAnsi="Times New Roman"/>
          <w:color w:val="000000"/>
          <w:sz w:val="24"/>
          <w:szCs w:val="24"/>
        </w:rPr>
        <w:t xml:space="preserve">Промежуточная аттестация проводится в форме дифференцированных зачетов и экзаменов: дифференцированные зачеты – за счет времени, отведенного на общеобразовательную дисциплину,  экзамены – за счет времени, выделенного ФГОС СПО. </w:t>
      </w:r>
    </w:p>
    <w:p w:rsidR="00C35C1E" w:rsidRPr="00C35C1E" w:rsidRDefault="00C35C1E" w:rsidP="00C35C1E">
      <w:pPr>
        <w:spacing w:after="0" w:line="240" w:lineRule="auto"/>
        <w:ind w:firstLine="709"/>
        <w:jc w:val="both"/>
        <w:rPr>
          <w:rFonts w:ascii="Times New Roman" w:hAnsi="Times New Roman"/>
          <w:color w:val="000000"/>
          <w:sz w:val="24"/>
          <w:szCs w:val="24"/>
        </w:rPr>
      </w:pPr>
      <w:r w:rsidRPr="00C35C1E">
        <w:rPr>
          <w:rFonts w:ascii="Times New Roman" w:hAnsi="Times New Roman"/>
          <w:color w:val="000000"/>
          <w:sz w:val="24"/>
          <w:szCs w:val="24"/>
        </w:rPr>
        <w:t>Занятия по дисциплине «Иностранный язык» проводятся в подгруппах, согласно изучаемому языку на предыдущем этапе обучения.</w:t>
      </w:r>
    </w:p>
    <w:p w:rsidR="00C35C1E" w:rsidRPr="00C35C1E" w:rsidRDefault="00C35C1E" w:rsidP="00C35C1E">
      <w:pPr>
        <w:spacing w:after="0" w:line="240" w:lineRule="auto"/>
        <w:ind w:firstLine="709"/>
        <w:jc w:val="both"/>
        <w:rPr>
          <w:rFonts w:ascii="Times New Roman" w:hAnsi="Times New Roman"/>
          <w:color w:val="000000"/>
          <w:sz w:val="24"/>
          <w:szCs w:val="24"/>
        </w:rPr>
      </w:pPr>
      <w:r w:rsidRPr="00C35C1E">
        <w:rPr>
          <w:rFonts w:ascii="Times New Roman" w:hAnsi="Times New Roman"/>
          <w:color w:val="000000"/>
          <w:sz w:val="24"/>
          <w:szCs w:val="24"/>
        </w:rPr>
        <w:t>Лабораторные и практические занятия по дисциплине «Информатика» проводятся в подгруппах, если наполняемость каждой составляет не менее 12 человек.</w:t>
      </w:r>
    </w:p>
    <w:p w:rsidR="00C35C1E" w:rsidRPr="00C35C1E" w:rsidRDefault="00C35C1E" w:rsidP="00C35C1E">
      <w:pPr>
        <w:spacing w:after="0" w:line="240" w:lineRule="auto"/>
        <w:ind w:firstLine="709"/>
        <w:jc w:val="both"/>
        <w:rPr>
          <w:rFonts w:ascii="Times New Roman" w:hAnsi="Times New Roman"/>
          <w:color w:val="000000"/>
          <w:sz w:val="24"/>
          <w:szCs w:val="24"/>
        </w:rPr>
      </w:pPr>
      <w:r w:rsidRPr="00C35C1E">
        <w:rPr>
          <w:rFonts w:ascii="Times New Roman" w:hAnsi="Times New Roman"/>
          <w:color w:val="000000"/>
          <w:sz w:val="24"/>
          <w:szCs w:val="24"/>
          <w:lang w:eastAsia="en-US"/>
        </w:rPr>
        <w:t>Реализация общеобразовательного цикла предусматривает выполнение обучающимися индивидуального проекта по одной из дисциплин общеобразовательного цикла за счет часов самостоятельной работы. Выбор обучающимися дисциплин для индивидуальных проектов закрепляются приказом директора техникума, руководство проектом проводится за счет консультаций, отведенных учебным планом на курс обучения. По окончании курса дисциплины проводится защита выполненных проектов.</w:t>
      </w:r>
    </w:p>
    <w:p w:rsidR="00C35C1E" w:rsidRPr="00C35C1E" w:rsidRDefault="00C35C1E" w:rsidP="00C35C1E">
      <w:pPr>
        <w:spacing w:after="0" w:line="240" w:lineRule="auto"/>
        <w:ind w:firstLine="709"/>
        <w:jc w:val="both"/>
        <w:rPr>
          <w:rFonts w:ascii="Times New Roman" w:hAnsi="Times New Roman"/>
          <w:color w:val="000000"/>
          <w:sz w:val="24"/>
          <w:szCs w:val="24"/>
        </w:rPr>
      </w:pPr>
      <w:r w:rsidRPr="00C35C1E">
        <w:rPr>
          <w:rFonts w:ascii="Times New Roman" w:hAnsi="Times New Roman"/>
          <w:color w:val="000000"/>
          <w:sz w:val="24"/>
          <w:szCs w:val="24"/>
        </w:rPr>
        <w:t>Экзамены проводят по русскому языку, математике и экономике. По русскому языку и математике – в письменной форме, по экономике – в устной.</w:t>
      </w:r>
    </w:p>
    <w:p w:rsidR="00C35C1E" w:rsidRPr="00C35C1E" w:rsidRDefault="00C35C1E" w:rsidP="00C35C1E">
      <w:pPr>
        <w:spacing w:after="0" w:line="240" w:lineRule="auto"/>
        <w:ind w:firstLine="709"/>
        <w:jc w:val="both"/>
        <w:rPr>
          <w:rFonts w:ascii="Times New Roman" w:hAnsi="Times New Roman"/>
          <w:color w:val="000000"/>
          <w:sz w:val="24"/>
          <w:szCs w:val="24"/>
        </w:rPr>
      </w:pPr>
    </w:p>
    <w:p w:rsidR="00C35C1E" w:rsidRPr="00C35C1E" w:rsidRDefault="00C35C1E" w:rsidP="009177FE">
      <w:pPr>
        <w:numPr>
          <w:ilvl w:val="0"/>
          <w:numId w:val="9"/>
        </w:numPr>
        <w:spacing w:after="0" w:line="240" w:lineRule="auto"/>
        <w:rPr>
          <w:rFonts w:ascii="Times New Roman" w:hAnsi="Times New Roman"/>
          <w:color w:val="000000"/>
          <w:sz w:val="24"/>
          <w:szCs w:val="24"/>
        </w:rPr>
      </w:pPr>
      <w:r w:rsidRPr="00C35C1E">
        <w:rPr>
          <w:rFonts w:ascii="Times New Roman" w:hAnsi="Times New Roman"/>
          <w:b/>
          <w:color w:val="000000"/>
          <w:sz w:val="24"/>
          <w:szCs w:val="24"/>
        </w:rPr>
        <w:t>Использование времени вариативной части ООП</w:t>
      </w:r>
    </w:p>
    <w:p w:rsidR="00C35C1E" w:rsidRPr="00C35C1E" w:rsidRDefault="00C35C1E" w:rsidP="00C35C1E">
      <w:pPr>
        <w:spacing w:after="0" w:line="240" w:lineRule="auto"/>
        <w:ind w:left="450"/>
        <w:rPr>
          <w:rFonts w:ascii="Times New Roman" w:hAnsi="Times New Roman"/>
          <w:color w:val="000000"/>
          <w:sz w:val="24"/>
          <w:szCs w:val="24"/>
        </w:rPr>
      </w:pPr>
    </w:p>
    <w:p w:rsidR="00C35C1E" w:rsidRPr="00C35C1E" w:rsidRDefault="00C35C1E" w:rsidP="00C35C1E">
      <w:pPr>
        <w:spacing w:after="0" w:line="240" w:lineRule="auto"/>
        <w:rPr>
          <w:rFonts w:ascii="Times New Roman" w:hAnsi="Times New Roman"/>
          <w:sz w:val="24"/>
          <w:szCs w:val="24"/>
        </w:rPr>
      </w:pPr>
      <w:r w:rsidRPr="00C35C1E">
        <w:rPr>
          <w:rFonts w:ascii="Times New Roman" w:hAnsi="Times New Roman"/>
          <w:sz w:val="24"/>
          <w:szCs w:val="24"/>
        </w:rPr>
        <w:t>Часы вариативной части  использованы следующим образом:</w:t>
      </w:r>
    </w:p>
    <w:p w:rsidR="00C35C1E" w:rsidRPr="00C35C1E" w:rsidRDefault="00C35C1E" w:rsidP="00C35C1E">
      <w:pPr>
        <w:spacing w:after="0" w:line="240" w:lineRule="auto"/>
        <w:rPr>
          <w:rFonts w:ascii="Times New Roman" w:hAnsi="Times New Roman"/>
          <w:sz w:val="24"/>
          <w:szCs w:val="24"/>
        </w:rPr>
      </w:pPr>
    </w:p>
    <w:p w:rsidR="00C35C1E" w:rsidRPr="00C35C1E" w:rsidRDefault="00C35C1E" w:rsidP="00C35C1E">
      <w:pPr>
        <w:spacing w:after="0" w:line="240" w:lineRule="auto"/>
        <w:jc w:val="both"/>
        <w:rPr>
          <w:rFonts w:ascii="Times New Roman" w:hAnsi="Times New Roman"/>
          <w:sz w:val="24"/>
          <w:szCs w:val="24"/>
        </w:rPr>
      </w:pPr>
      <w:r w:rsidRPr="00C35C1E">
        <w:rPr>
          <w:rFonts w:ascii="Times New Roman" w:hAnsi="Times New Roman"/>
          <w:sz w:val="24"/>
          <w:szCs w:val="24"/>
        </w:rPr>
        <w:t>1.Введены новые дисциплины в общепрофессиональный  цикл:</w:t>
      </w:r>
    </w:p>
    <w:p w:rsidR="00C35C1E" w:rsidRPr="00C35C1E" w:rsidRDefault="00C35C1E" w:rsidP="00C35C1E">
      <w:pPr>
        <w:spacing w:after="0" w:line="240" w:lineRule="auto"/>
        <w:rPr>
          <w:rFonts w:ascii="Times New Roman" w:hAnsi="Times New Roman"/>
          <w:sz w:val="24"/>
          <w:szCs w:val="24"/>
        </w:rPr>
      </w:pPr>
    </w:p>
    <w:p w:rsidR="00C35C1E" w:rsidRPr="00C35C1E" w:rsidRDefault="00C35C1E" w:rsidP="00C35C1E">
      <w:pPr>
        <w:spacing w:after="0" w:line="240" w:lineRule="auto"/>
        <w:rPr>
          <w:rFonts w:ascii="Times New Roman" w:hAnsi="Times New Roman"/>
          <w:sz w:val="24"/>
          <w:szCs w:val="24"/>
        </w:rPr>
      </w:pPr>
      <w:r w:rsidRPr="00C35C1E">
        <w:rPr>
          <w:rFonts w:ascii="Times New Roman" w:hAnsi="Times New Roman"/>
          <w:sz w:val="24"/>
          <w:szCs w:val="24"/>
        </w:rPr>
        <w:t>- Сервисная деятельность – 52 ч.</w:t>
      </w:r>
    </w:p>
    <w:p w:rsidR="00C35C1E" w:rsidRPr="00C35C1E" w:rsidRDefault="00C35C1E" w:rsidP="00C35C1E">
      <w:pPr>
        <w:spacing w:after="0" w:line="240" w:lineRule="auto"/>
        <w:rPr>
          <w:rFonts w:ascii="Times New Roman" w:hAnsi="Times New Roman"/>
          <w:sz w:val="24"/>
          <w:szCs w:val="24"/>
        </w:rPr>
      </w:pPr>
      <w:r w:rsidRPr="00C35C1E">
        <w:rPr>
          <w:rFonts w:ascii="Times New Roman" w:hAnsi="Times New Roman"/>
          <w:sz w:val="24"/>
          <w:szCs w:val="24"/>
        </w:rPr>
        <w:t>- Гостиничная индустрия – 90 ч.</w:t>
      </w:r>
    </w:p>
    <w:p w:rsidR="00C35C1E" w:rsidRPr="00C35C1E" w:rsidRDefault="00C35C1E" w:rsidP="00C35C1E">
      <w:pPr>
        <w:spacing w:after="0" w:line="240" w:lineRule="auto"/>
        <w:rPr>
          <w:rFonts w:ascii="Times New Roman" w:hAnsi="Times New Roman"/>
          <w:sz w:val="24"/>
          <w:szCs w:val="24"/>
        </w:rPr>
      </w:pPr>
      <w:r w:rsidRPr="00C35C1E">
        <w:rPr>
          <w:rFonts w:ascii="Times New Roman" w:hAnsi="Times New Roman"/>
          <w:sz w:val="24"/>
          <w:szCs w:val="24"/>
        </w:rPr>
        <w:t>- Организация туризма – 80 ч.</w:t>
      </w:r>
    </w:p>
    <w:p w:rsidR="00C35C1E" w:rsidRPr="00C35C1E" w:rsidRDefault="00A970B3" w:rsidP="00C35C1E">
      <w:pPr>
        <w:spacing w:after="0" w:line="240" w:lineRule="auto"/>
        <w:rPr>
          <w:rFonts w:ascii="Times New Roman" w:hAnsi="Times New Roman"/>
          <w:sz w:val="24"/>
          <w:szCs w:val="24"/>
        </w:rPr>
      </w:pPr>
      <w:r>
        <w:rPr>
          <w:rFonts w:ascii="Times New Roman" w:hAnsi="Times New Roman"/>
          <w:sz w:val="24"/>
          <w:szCs w:val="24"/>
        </w:rPr>
        <w:t>-Экскурсионная деятельность -72</w:t>
      </w:r>
      <w:r w:rsidR="00C35C1E" w:rsidRPr="00C35C1E">
        <w:rPr>
          <w:rFonts w:ascii="Times New Roman" w:hAnsi="Times New Roman"/>
          <w:sz w:val="24"/>
          <w:szCs w:val="24"/>
        </w:rPr>
        <w:t xml:space="preserve"> ч.</w:t>
      </w:r>
    </w:p>
    <w:p w:rsidR="00C35C1E" w:rsidRPr="00C35C1E" w:rsidRDefault="00C35C1E" w:rsidP="00C35C1E">
      <w:pPr>
        <w:spacing w:after="0" w:line="240" w:lineRule="auto"/>
        <w:rPr>
          <w:rFonts w:ascii="Times New Roman" w:hAnsi="Times New Roman"/>
          <w:sz w:val="24"/>
          <w:szCs w:val="24"/>
        </w:rPr>
      </w:pPr>
      <w:r w:rsidRPr="00C35C1E">
        <w:rPr>
          <w:rFonts w:ascii="Times New Roman" w:hAnsi="Times New Roman"/>
          <w:sz w:val="24"/>
          <w:szCs w:val="24"/>
        </w:rPr>
        <w:t>- Стандартизация и контрол</w:t>
      </w:r>
      <w:r w:rsidR="00A970B3">
        <w:rPr>
          <w:rFonts w:ascii="Times New Roman" w:hAnsi="Times New Roman"/>
          <w:sz w:val="24"/>
          <w:szCs w:val="24"/>
        </w:rPr>
        <w:t>ь качества гостиничных услуг -134</w:t>
      </w:r>
      <w:r w:rsidRPr="00C35C1E">
        <w:rPr>
          <w:rFonts w:ascii="Times New Roman" w:hAnsi="Times New Roman"/>
          <w:sz w:val="24"/>
          <w:szCs w:val="24"/>
        </w:rPr>
        <w:t xml:space="preserve"> ч.</w:t>
      </w:r>
    </w:p>
    <w:p w:rsidR="00C35C1E" w:rsidRPr="00C35C1E" w:rsidRDefault="00C35C1E" w:rsidP="00C35C1E">
      <w:pPr>
        <w:spacing w:after="0" w:line="240" w:lineRule="auto"/>
        <w:rPr>
          <w:rFonts w:ascii="Times New Roman" w:hAnsi="Times New Roman"/>
          <w:sz w:val="24"/>
          <w:szCs w:val="24"/>
        </w:rPr>
      </w:pPr>
      <w:r w:rsidRPr="00C35C1E">
        <w:rPr>
          <w:rFonts w:ascii="Times New Roman" w:hAnsi="Times New Roman"/>
          <w:sz w:val="24"/>
          <w:szCs w:val="24"/>
        </w:rPr>
        <w:t>2.Введена новая дисциплина в общий гуманитарный и социально-экономический цикл:</w:t>
      </w:r>
    </w:p>
    <w:p w:rsidR="00C35C1E" w:rsidRPr="00C35C1E" w:rsidRDefault="00C35C1E" w:rsidP="00C35C1E">
      <w:pPr>
        <w:spacing w:after="0" w:line="240" w:lineRule="auto"/>
        <w:rPr>
          <w:rFonts w:ascii="Times New Roman" w:hAnsi="Times New Roman"/>
          <w:sz w:val="24"/>
          <w:szCs w:val="24"/>
        </w:rPr>
      </w:pPr>
      <w:r w:rsidRPr="00C35C1E">
        <w:rPr>
          <w:rFonts w:ascii="Times New Roman" w:hAnsi="Times New Roman"/>
          <w:sz w:val="24"/>
          <w:szCs w:val="24"/>
        </w:rPr>
        <w:t>- Основы финансовой грамотности- 36 ч.</w:t>
      </w:r>
    </w:p>
    <w:p w:rsidR="00C35C1E" w:rsidRPr="00C35C1E" w:rsidRDefault="00C35C1E" w:rsidP="00C35C1E">
      <w:pPr>
        <w:spacing w:after="0" w:line="240" w:lineRule="auto"/>
        <w:rPr>
          <w:rFonts w:ascii="Times New Roman" w:hAnsi="Times New Roman"/>
          <w:sz w:val="24"/>
          <w:szCs w:val="24"/>
        </w:rPr>
      </w:pPr>
      <w:r w:rsidRPr="00C35C1E">
        <w:rPr>
          <w:rFonts w:ascii="Times New Roman" w:hAnsi="Times New Roman"/>
          <w:sz w:val="24"/>
          <w:szCs w:val="24"/>
        </w:rPr>
        <w:t>3. Часть часов направлена на увеличение часов по следующим дисциплинам и модулям:</w:t>
      </w:r>
    </w:p>
    <w:p w:rsidR="00C35C1E" w:rsidRPr="00C35C1E" w:rsidRDefault="00C35C1E" w:rsidP="00C35C1E">
      <w:pPr>
        <w:spacing w:after="0" w:line="240" w:lineRule="auto"/>
        <w:rPr>
          <w:rFonts w:ascii="Times New Roman" w:hAnsi="Times New Roman"/>
          <w:sz w:val="24"/>
          <w:szCs w:val="24"/>
        </w:rPr>
      </w:pPr>
      <w:r w:rsidRPr="00C35C1E">
        <w:rPr>
          <w:rFonts w:ascii="Times New Roman" w:hAnsi="Times New Roman"/>
          <w:sz w:val="24"/>
          <w:szCs w:val="24"/>
        </w:rPr>
        <w:t>- Основы философии- 12 ч.</w:t>
      </w:r>
    </w:p>
    <w:p w:rsidR="00C35C1E" w:rsidRPr="00C35C1E" w:rsidRDefault="00C35C1E" w:rsidP="00C35C1E">
      <w:pPr>
        <w:spacing w:after="0" w:line="240" w:lineRule="auto"/>
        <w:rPr>
          <w:rFonts w:ascii="Times New Roman" w:hAnsi="Times New Roman"/>
          <w:sz w:val="24"/>
          <w:szCs w:val="24"/>
        </w:rPr>
      </w:pPr>
      <w:r w:rsidRPr="00C35C1E">
        <w:rPr>
          <w:rFonts w:ascii="Times New Roman" w:hAnsi="Times New Roman"/>
          <w:sz w:val="24"/>
          <w:szCs w:val="24"/>
        </w:rPr>
        <w:t>- История- 12 ч.</w:t>
      </w:r>
    </w:p>
    <w:p w:rsidR="00C35C1E" w:rsidRPr="00C35C1E" w:rsidRDefault="00C35C1E" w:rsidP="00C35C1E">
      <w:pPr>
        <w:spacing w:after="0" w:line="240" w:lineRule="auto"/>
        <w:rPr>
          <w:rFonts w:ascii="Times New Roman" w:hAnsi="Times New Roman"/>
          <w:sz w:val="24"/>
          <w:szCs w:val="24"/>
        </w:rPr>
      </w:pPr>
      <w:r w:rsidRPr="00C35C1E">
        <w:rPr>
          <w:rFonts w:ascii="Times New Roman" w:hAnsi="Times New Roman"/>
          <w:sz w:val="24"/>
          <w:szCs w:val="24"/>
        </w:rPr>
        <w:t>- Психология общения- 36 ч.</w:t>
      </w:r>
    </w:p>
    <w:p w:rsidR="00C35C1E" w:rsidRPr="00C35C1E" w:rsidRDefault="00C35C1E" w:rsidP="00C35C1E">
      <w:pPr>
        <w:spacing w:after="0" w:line="240" w:lineRule="auto"/>
        <w:rPr>
          <w:rFonts w:ascii="Times New Roman" w:hAnsi="Times New Roman"/>
          <w:sz w:val="24"/>
          <w:szCs w:val="24"/>
        </w:rPr>
      </w:pPr>
      <w:r w:rsidRPr="00C35C1E">
        <w:rPr>
          <w:rFonts w:ascii="Times New Roman" w:hAnsi="Times New Roman"/>
          <w:sz w:val="24"/>
          <w:szCs w:val="24"/>
        </w:rPr>
        <w:t>- Менеджмент и управление п</w:t>
      </w:r>
      <w:r w:rsidR="00A970B3">
        <w:rPr>
          <w:rFonts w:ascii="Times New Roman" w:hAnsi="Times New Roman"/>
          <w:sz w:val="24"/>
          <w:szCs w:val="24"/>
        </w:rPr>
        <w:t>ерсоналом в гостиничном деле- 51</w:t>
      </w:r>
      <w:r w:rsidRPr="00C35C1E">
        <w:rPr>
          <w:rFonts w:ascii="Times New Roman" w:hAnsi="Times New Roman"/>
          <w:sz w:val="24"/>
          <w:szCs w:val="24"/>
        </w:rPr>
        <w:t xml:space="preserve"> ч.</w:t>
      </w:r>
    </w:p>
    <w:p w:rsidR="00C35C1E" w:rsidRPr="00C35C1E" w:rsidRDefault="00C35C1E" w:rsidP="00C35C1E">
      <w:pPr>
        <w:spacing w:after="0" w:line="240" w:lineRule="auto"/>
        <w:rPr>
          <w:rFonts w:ascii="Times New Roman" w:hAnsi="Times New Roman"/>
          <w:sz w:val="24"/>
          <w:szCs w:val="24"/>
        </w:rPr>
      </w:pPr>
      <w:r w:rsidRPr="00C35C1E">
        <w:rPr>
          <w:rFonts w:ascii="Times New Roman" w:hAnsi="Times New Roman"/>
          <w:sz w:val="24"/>
          <w:szCs w:val="24"/>
        </w:rPr>
        <w:t>- Правовое и документационное обеспечение профессиональной деятельности- 22 ч.</w:t>
      </w:r>
    </w:p>
    <w:p w:rsidR="00C35C1E" w:rsidRPr="00C35C1E" w:rsidRDefault="00C35C1E" w:rsidP="00C35C1E">
      <w:pPr>
        <w:spacing w:after="0" w:line="240" w:lineRule="auto"/>
        <w:rPr>
          <w:rFonts w:ascii="Times New Roman" w:hAnsi="Times New Roman"/>
          <w:sz w:val="24"/>
          <w:szCs w:val="24"/>
        </w:rPr>
      </w:pPr>
      <w:r w:rsidRPr="00C35C1E">
        <w:rPr>
          <w:rFonts w:ascii="Times New Roman" w:hAnsi="Times New Roman"/>
          <w:sz w:val="24"/>
          <w:szCs w:val="24"/>
        </w:rPr>
        <w:t>- Экономика и бухгалтерский учет гостиничного предприятия- 20 ч.</w:t>
      </w:r>
    </w:p>
    <w:p w:rsidR="00C35C1E" w:rsidRPr="00C35C1E" w:rsidRDefault="00C35C1E" w:rsidP="00C35C1E">
      <w:pPr>
        <w:spacing w:after="0" w:line="240" w:lineRule="auto"/>
        <w:rPr>
          <w:rFonts w:ascii="Times New Roman" w:hAnsi="Times New Roman"/>
          <w:sz w:val="24"/>
          <w:szCs w:val="24"/>
        </w:rPr>
      </w:pPr>
      <w:r w:rsidRPr="00C35C1E">
        <w:rPr>
          <w:rFonts w:ascii="Times New Roman" w:hAnsi="Times New Roman"/>
          <w:sz w:val="24"/>
          <w:szCs w:val="24"/>
        </w:rPr>
        <w:t>- Предпринимательская деятельность в сфере гостиничного бизнеса- 64 ч.</w:t>
      </w:r>
    </w:p>
    <w:p w:rsidR="00C35C1E" w:rsidRPr="00C35C1E" w:rsidRDefault="00C35C1E" w:rsidP="00C35C1E">
      <w:pPr>
        <w:spacing w:after="0" w:line="240" w:lineRule="auto"/>
        <w:rPr>
          <w:rFonts w:ascii="Times New Roman" w:hAnsi="Times New Roman"/>
          <w:sz w:val="24"/>
          <w:szCs w:val="24"/>
        </w:rPr>
      </w:pPr>
      <w:r w:rsidRPr="00C35C1E">
        <w:rPr>
          <w:rFonts w:ascii="Times New Roman" w:hAnsi="Times New Roman"/>
          <w:sz w:val="24"/>
          <w:szCs w:val="24"/>
        </w:rPr>
        <w:t>- МДК.01.01 Организация и контроль текущей деятельности службы приема и размещения- 94 ч.</w:t>
      </w:r>
    </w:p>
    <w:p w:rsidR="00C35C1E" w:rsidRPr="00C35C1E" w:rsidRDefault="00C35C1E" w:rsidP="00C35C1E">
      <w:pPr>
        <w:spacing w:after="0" w:line="240" w:lineRule="auto"/>
        <w:rPr>
          <w:rFonts w:ascii="Times New Roman" w:hAnsi="Times New Roman"/>
          <w:sz w:val="24"/>
          <w:szCs w:val="24"/>
        </w:rPr>
      </w:pPr>
      <w:r w:rsidRPr="00C35C1E">
        <w:rPr>
          <w:rFonts w:ascii="Times New Roman" w:hAnsi="Times New Roman"/>
          <w:sz w:val="24"/>
          <w:szCs w:val="24"/>
        </w:rPr>
        <w:t>- МДК.02.01Организация и контроль текущей деятельности сотрудников службы питания- 88 ч.</w:t>
      </w:r>
    </w:p>
    <w:p w:rsidR="00C35C1E" w:rsidRPr="00C35C1E" w:rsidRDefault="00C35C1E" w:rsidP="00C35C1E">
      <w:pPr>
        <w:spacing w:after="0" w:line="240" w:lineRule="auto"/>
        <w:rPr>
          <w:rFonts w:ascii="Times New Roman" w:hAnsi="Times New Roman"/>
          <w:sz w:val="24"/>
          <w:szCs w:val="24"/>
        </w:rPr>
      </w:pPr>
      <w:r w:rsidRPr="00C35C1E">
        <w:rPr>
          <w:rFonts w:ascii="Times New Roman" w:hAnsi="Times New Roman"/>
          <w:sz w:val="24"/>
          <w:szCs w:val="24"/>
        </w:rPr>
        <w:t>-  МДК.03.01 Организация и контроль  текущей деятельности службы обслуживания и эксплуатации номерного фонда- 100 ч.</w:t>
      </w:r>
    </w:p>
    <w:p w:rsidR="00C35C1E" w:rsidRPr="00C35C1E" w:rsidRDefault="00C35C1E" w:rsidP="00C35C1E">
      <w:pPr>
        <w:spacing w:after="0" w:line="240" w:lineRule="auto"/>
        <w:rPr>
          <w:rFonts w:ascii="Times New Roman" w:hAnsi="Times New Roman"/>
          <w:sz w:val="24"/>
          <w:szCs w:val="24"/>
        </w:rPr>
      </w:pPr>
      <w:r w:rsidRPr="00C35C1E">
        <w:rPr>
          <w:rFonts w:ascii="Times New Roman" w:hAnsi="Times New Roman"/>
          <w:sz w:val="24"/>
          <w:szCs w:val="24"/>
        </w:rPr>
        <w:t>-  МДК.04.01Организация и контроль текущей деятельности сотрудников службы бронирования и  продаж гостиничного продукта – 200 ч.</w:t>
      </w:r>
    </w:p>
    <w:p w:rsidR="00C35C1E" w:rsidRPr="00C35C1E" w:rsidRDefault="00C35C1E" w:rsidP="00C35C1E">
      <w:pPr>
        <w:spacing w:after="0" w:line="240" w:lineRule="auto"/>
        <w:rPr>
          <w:rFonts w:ascii="Times New Roman" w:hAnsi="Times New Roman"/>
          <w:sz w:val="24"/>
          <w:szCs w:val="24"/>
        </w:rPr>
      </w:pPr>
    </w:p>
    <w:p w:rsidR="00C35C1E" w:rsidRPr="00C35C1E" w:rsidRDefault="00C35C1E" w:rsidP="009177FE">
      <w:pPr>
        <w:numPr>
          <w:ilvl w:val="0"/>
          <w:numId w:val="9"/>
        </w:numPr>
        <w:spacing w:after="0" w:line="240" w:lineRule="auto"/>
        <w:ind w:left="0" w:firstLine="567"/>
        <w:rPr>
          <w:rFonts w:ascii="Times New Roman" w:hAnsi="Times New Roman"/>
          <w:b/>
          <w:sz w:val="24"/>
          <w:szCs w:val="24"/>
        </w:rPr>
      </w:pPr>
      <w:r w:rsidRPr="00C35C1E">
        <w:rPr>
          <w:rFonts w:ascii="Times New Roman" w:hAnsi="Times New Roman"/>
          <w:b/>
          <w:sz w:val="24"/>
          <w:szCs w:val="24"/>
        </w:rPr>
        <w:t>Вид итоговой государственной аттестации</w:t>
      </w:r>
    </w:p>
    <w:p w:rsidR="00C35C1E" w:rsidRPr="00C35C1E" w:rsidRDefault="00C35C1E" w:rsidP="00C35C1E">
      <w:pPr>
        <w:spacing w:after="0" w:line="240" w:lineRule="auto"/>
        <w:ind w:firstLine="567"/>
        <w:rPr>
          <w:rFonts w:ascii="Times New Roman" w:hAnsi="Times New Roman"/>
          <w:b/>
          <w:sz w:val="24"/>
          <w:szCs w:val="24"/>
        </w:rPr>
      </w:pPr>
    </w:p>
    <w:p w:rsidR="00C35C1E" w:rsidRPr="00C35C1E" w:rsidRDefault="00C35C1E" w:rsidP="00C35C1E">
      <w:pPr>
        <w:widowControl w:val="0"/>
        <w:suppressAutoHyphens/>
        <w:spacing w:after="0" w:line="240" w:lineRule="auto"/>
        <w:ind w:firstLine="567"/>
        <w:jc w:val="both"/>
        <w:rPr>
          <w:rFonts w:ascii="Times New Roman" w:eastAsia="Calibri" w:hAnsi="Times New Roman"/>
          <w:sz w:val="24"/>
          <w:szCs w:val="24"/>
          <w:lang w:eastAsia="ar-SA"/>
        </w:rPr>
      </w:pPr>
      <w:r w:rsidRPr="00C35C1E">
        <w:rPr>
          <w:rFonts w:ascii="Times New Roman" w:eastAsia="Calibri" w:hAnsi="Times New Roman"/>
          <w:bCs/>
          <w:sz w:val="24"/>
          <w:szCs w:val="24"/>
          <w:lang w:eastAsia="ar-SA"/>
        </w:rPr>
        <w:t xml:space="preserve">Необходимым условием допуска к государственной (итоговой) аттестации является </w:t>
      </w:r>
      <w:r w:rsidRPr="00C35C1E">
        <w:rPr>
          <w:rFonts w:ascii="Times New Roman" w:eastAsia="Calibri" w:hAnsi="Times New Roman"/>
          <w:sz w:val="24"/>
          <w:szCs w:val="24"/>
          <w:lang w:eastAsia="ar-SA"/>
        </w:rPr>
        <w:t>представление документов, подтверждающих освоение обучающимся компетенций при изучении теоретического материала и прохождении практики. В том числе выпускником могут быть представлены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практики.</w:t>
      </w:r>
    </w:p>
    <w:p w:rsidR="00C35C1E" w:rsidRPr="00C35C1E" w:rsidRDefault="00C35C1E" w:rsidP="00C35C1E">
      <w:pPr>
        <w:widowControl w:val="0"/>
        <w:suppressAutoHyphens/>
        <w:spacing w:after="0" w:line="240" w:lineRule="auto"/>
        <w:ind w:firstLine="567"/>
        <w:jc w:val="both"/>
        <w:rPr>
          <w:rFonts w:ascii="Times New Roman" w:eastAsia="Calibri" w:hAnsi="Times New Roman"/>
          <w:bCs/>
          <w:sz w:val="24"/>
          <w:szCs w:val="24"/>
          <w:lang w:eastAsia="ar-SA"/>
        </w:rPr>
      </w:pPr>
      <w:r w:rsidRPr="00C35C1E">
        <w:rPr>
          <w:rFonts w:ascii="Times New Roman" w:eastAsia="Calibri" w:hAnsi="Times New Roman"/>
          <w:sz w:val="24"/>
          <w:szCs w:val="24"/>
          <w:lang w:eastAsia="ar-SA"/>
        </w:rPr>
        <w:t>Для проведения г</w:t>
      </w:r>
      <w:r w:rsidRPr="00C35C1E">
        <w:rPr>
          <w:rFonts w:ascii="Times New Roman" w:eastAsia="Calibri" w:hAnsi="Times New Roman"/>
          <w:bCs/>
          <w:sz w:val="24"/>
          <w:szCs w:val="24"/>
          <w:lang w:eastAsia="ar-SA"/>
        </w:rPr>
        <w:t xml:space="preserve">осударственнойитоговой аттестации создается Государственная аттестационная комиссия численностью 5 человек. Председатель  государственной аттестационной комиссии назначается </w:t>
      </w:r>
      <w:r w:rsidRPr="00C35C1E">
        <w:rPr>
          <w:rFonts w:ascii="Times New Roman" w:eastAsia="Calibri" w:hAnsi="Times New Roman"/>
          <w:sz w:val="24"/>
          <w:szCs w:val="24"/>
          <w:lang w:eastAsia="ar-SA"/>
        </w:rPr>
        <w:t xml:space="preserve">из числа компетентных специалистов, социальных партнеров, не состоящих в штате образовательного учреждения. </w:t>
      </w:r>
    </w:p>
    <w:p w:rsidR="00C35C1E" w:rsidRPr="00C35C1E" w:rsidRDefault="00C35C1E" w:rsidP="00C35C1E">
      <w:pPr>
        <w:widowControl w:val="0"/>
        <w:suppressAutoHyphens/>
        <w:spacing w:after="0" w:line="240" w:lineRule="auto"/>
        <w:ind w:firstLine="567"/>
        <w:jc w:val="both"/>
        <w:rPr>
          <w:rFonts w:ascii="Times New Roman" w:eastAsia="Calibri" w:hAnsi="Times New Roman"/>
          <w:sz w:val="24"/>
          <w:szCs w:val="24"/>
          <w:lang w:eastAsia="ar-SA"/>
        </w:rPr>
      </w:pPr>
      <w:r w:rsidRPr="00C35C1E">
        <w:rPr>
          <w:rFonts w:ascii="Times New Roman" w:eastAsia="Calibri" w:hAnsi="Times New Roman"/>
          <w:bCs/>
          <w:sz w:val="24"/>
          <w:szCs w:val="24"/>
          <w:lang w:eastAsia="ar-SA"/>
        </w:rPr>
        <w:t xml:space="preserve">Государственная  итоговая аттестация проводится в форме </w:t>
      </w:r>
      <w:r w:rsidRPr="00C35C1E">
        <w:rPr>
          <w:rFonts w:ascii="Times New Roman" w:eastAsia="Calibri" w:hAnsi="Times New Roman"/>
          <w:sz w:val="24"/>
          <w:szCs w:val="24"/>
          <w:lang w:eastAsia="ar-SA"/>
        </w:rPr>
        <w:t>защиты выпускной квалификационной работы (дипломная работа). Демонстрационный экзамен включается в выпускную квалификационную работу.</w:t>
      </w:r>
    </w:p>
    <w:p w:rsidR="00C35C1E" w:rsidRPr="00C35C1E" w:rsidRDefault="00C35C1E" w:rsidP="00C35C1E">
      <w:pPr>
        <w:spacing w:after="0" w:line="240" w:lineRule="auto"/>
        <w:ind w:firstLine="567"/>
        <w:jc w:val="both"/>
        <w:rPr>
          <w:rFonts w:ascii="Times New Roman" w:hAnsi="Times New Roman"/>
          <w:bCs/>
          <w:color w:val="000000"/>
          <w:sz w:val="24"/>
          <w:szCs w:val="24"/>
        </w:rPr>
      </w:pPr>
      <w:r w:rsidRPr="00C35C1E">
        <w:rPr>
          <w:rFonts w:ascii="Times New Roman" w:hAnsi="Times New Roman"/>
          <w:bCs/>
          <w:color w:val="000000"/>
          <w:sz w:val="24"/>
          <w:szCs w:val="24"/>
        </w:rPr>
        <w:t>Государственная итоговая аттестация проводится в течение 6 недель, в том числе подготовка выпускной квалификационной работы- 4 недели и защита выпускной квалификационной работы - 2 недели.</w:t>
      </w:r>
    </w:p>
    <w:p w:rsidR="00C35C1E" w:rsidRPr="00C35C1E" w:rsidRDefault="00C35C1E" w:rsidP="00C35C1E">
      <w:pPr>
        <w:spacing w:after="0" w:line="240" w:lineRule="auto"/>
        <w:ind w:firstLine="567"/>
        <w:jc w:val="both"/>
        <w:rPr>
          <w:rFonts w:ascii="Times New Roman" w:hAnsi="Times New Roman"/>
          <w:color w:val="000000"/>
          <w:sz w:val="24"/>
          <w:szCs w:val="24"/>
        </w:rPr>
      </w:pPr>
      <w:r w:rsidRPr="00C35C1E">
        <w:rPr>
          <w:rFonts w:ascii="Times New Roman" w:hAnsi="Times New Roman"/>
          <w:bCs/>
          <w:color w:val="000000"/>
          <w:sz w:val="24"/>
          <w:szCs w:val="24"/>
        </w:rPr>
        <w:t xml:space="preserve">В период подготовки </w:t>
      </w:r>
      <w:r w:rsidRPr="00C35C1E">
        <w:rPr>
          <w:rFonts w:ascii="Times New Roman" w:hAnsi="Times New Roman"/>
          <w:color w:val="000000"/>
          <w:sz w:val="24"/>
          <w:szCs w:val="24"/>
        </w:rPr>
        <w:t xml:space="preserve">выпускной квалификационной работы предусмотрены консультации для каждого студента 2 часа в неделю (письмо Министерства образования России от 10.07.98 № 12-52-111ин/12-23). На защиту выпускной квалификационной работы на каждого студента отводится 0,5 часа (30 минут). </w:t>
      </w:r>
    </w:p>
    <w:p w:rsidR="00C35C1E" w:rsidRPr="00C35C1E" w:rsidRDefault="00C35C1E" w:rsidP="00C35C1E">
      <w:pPr>
        <w:ind w:firstLine="567"/>
        <w:contextualSpacing/>
        <w:rPr>
          <w:rFonts w:ascii="Times New Roman" w:eastAsia="Calibri" w:hAnsi="Times New Roman"/>
          <w:sz w:val="28"/>
          <w:szCs w:val="28"/>
          <w:lang w:eastAsia="en-US"/>
        </w:rPr>
      </w:pPr>
    </w:p>
    <w:p w:rsidR="00C35C1E" w:rsidRPr="00C35C1E" w:rsidRDefault="00C35C1E" w:rsidP="00C35C1E">
      <w:pPr>
        <w:ind w:left="450"/>
        <w:contextualSpacing/>
        <w:rPr>
          <w:rFonts w:ascii="Times New Roman" w:eastAsia="Calibri" w:hAnsi="Times New Roman"/>
          <w:sz w:val="28"/>
          <w:szCs w:val="28"/>
          <w:lang w:eastAsia="en-US"/>
        </w:rPr>
      </w:pPr>
    </w:p>
    <w:p w:rsidR="00C35C1E" w:rsidRPr="00C35C1E" w:rsidRDefault="00C35C1E" w:rsidP="00C35C1E">
      <w:pPr>
        <w:spacing w:after="0" w:line="240" w:lineRule="auto"/>
        <w:rPr>
          <w:rFonts w:ascii="Times New Roman" w:hAnsi="Times New Roman"/>
          <w:color w:val="000000"/>
          <w:w w:val="90"/>
          <w:sz w:val="28"/>
          <w:szCs w:val="28"/>
        </w:rPr>
      </w:pPr>
    </w:p>
    <w:p w:rsidR="00A40236" w:rsidRPr="00A40236" w:rsidRDefault="00A40236" w:rsidP="00A40236">
      <w:pPr>
        <w:ind w:left="450"/>
        <w:contextualSpacing/>
        <w:rPr>
          <w:rFonts w:ascii="Times New Roman" w:eastAsia="Calibri" w:hAnsi="Times New Roman"/>
          <w:sz w:val="28"/>
          <w:szCs w:val="28"/>
          <w:lang w:eastAsia="en-US"/>
        </w:rPr>
      </w:pPr>
    </w:p>
    <w:p w:rsidR="00A40236" w:rsidRPr="00A40236" w:rsidRDefault="00A40236" w:rsidP="00A40236">
      <w:pPr>
        <w:spacing w:after="0" w:line="240" w:lineRule="auto"/>
        <w:rPr>
          <w:rFonts w:ascii="Times New Roman" w:hAnsi="Times New Roman"/>
          <w:color w:val="000000"/>
          <w:w w:val="90"/>
          <w:sz w:val="28"/>
          <w:szCs w:val="28"/>
        </w:rPr>
      </w:pPr>
    </w:p>
    <w:p w:rsidR="00BA74E1" w:rsidRPr="00727785" w:rsidRDefault="00BA74E1" w:rsidP="00BA74E1">
      <w:pPr>
        <w:spacing w:after="0" w:line="240" w:lineRule="auto"/>
        <w:ind w:left="450" w:firstLine="567"/>
        <w:contextualSpacing/>
        <w:rPr>
          <w:rFonts w:ascii="Times New Roman" w:eastAsia="Calibri" w:hAnsi="Times New Roman"/>
          <w:sz w:val="24"/>
          <w:szCs w:val="24"/>
          <w:lang w:eastAsia="en-US"/>
        </w:rPr>
      </w:pPr>
    </w:p>
    <w:p w:rsidR="00BA74E1" w:rsidRPr="00727785" w:rsidRDefault="00BA74E1" w:rsidP="00BA74E1">
      <w:pPr>
        <w:ind w:left="450"/>
        <w:contextualSpacing/>
        <w:rPr>
          <w:rFonts w:ascii="Times New Roman" w:eastAsia="Calibri" w:hAnsi="Times New Roman"/>
          <w:sz w:val="28"/>
          <w:szCs w:val="28"/>
          <w:lang w:eastAsia="en-US"/>
        </w:rPr>
      </w:pPr>
    </w:p>
    <w:p w:rsidR="00BA74E1" w:rsidRPr="00727785" w:rsidRDefault="00BA74E1" w:rsidP="00BA74E1">
      <w:pPr>
        <w:spacing w:after="0" w:line="240" w:lineRule="auto"/>
        <w:rPr>
          <w:rFonts w:ascii="Times New Roman" w:hAnsi="Times New Roman"/>
          <w:color w:val="000000"/>
          <w:w w:val="90"/>
          <w:sz w:val="28"/>
          <w:szCs w:val="28"/>
        </w:rPr>
      </w:pPr>
    </w:p>
    <w:p w:rsidR="00BA74E1" w:rsidRPr="0010561A" w:rsidRDefault="00BA74E1" w:rsidP="00BA74E1">
      <w:pPr>
        <w:spacing w:after="0" w:line="240" w:lineRule="auto"/>
        <w:rPr>
          <w:rFonts w:ascii="Times New Roman" w:hAnsi="Times New Roman"/>
          <w:sz w:val="24"/>
          <w:szCs w:val="24"/>
        </w:rPr>
        <w:sectPr w:rsidR="00BA74E1" w:rsidRPr="0010561A" w:rsidSect="006C2122">
          <w:footerReference w:type="even" r:id="rId9"/>
          <w:footerReference w:type="default" r:id="rId10"/>
          <w:pgSz w:w="11906" w:h="16838"/>
          <w:pgMar w:top="1134" w:right="851" w:bottom="1134" w:left="1701" w:header="709" w:footer="709" w:gutter="0"/>
          <w:cols w:space="708"/>
          <w:docGrid w:linePitch="360"/>
        </w:sectPr>
      </w:pPr>
    </w:p>
    <w:p w:rsidR="00BA74E1" w:rsidRDefault="00BA74E1" w:rsidP="00BA74E1">
      <w:pPr>
        <w:widowControl w:val="0"/>
        <w:autoSpaceDE w:val="0"/>
        <w:autoSpaceDN w:val="0"/>
        <w:adjustRightInd w:val="0"/>
        <w:spacing w:after="0"/>
        <w:ind w:firstLine="709"/>
        <w:rPr>
          <w:rFonts w:ascii="Times New Roman" w:hAnsi="Times New Roman"/>
          <w:b/>
          <w:sz w:val="24"/>
          <w:szCs w:val="24"/>
        </w:rPr>
      </w:pPr>
      <w:r>
        <w:rPr>
          <w:rFonts w:ascii="Times New Roman" w:hAnsi="Times New Roman"/>
          <w:b/>
          <w:sz w:val="24"/>
          <w:szCs w:val="24"/>
        </w:rPr>
        <w:t>5.2.  К</w:t>
      </w:r>
      <w:r w:rsidRPr="0010561A">
        <w:rPr>
          <w:rFonts w:ascii="Times New Roman" w:hAnsi="Times New Roman"/>
          <w:b/>
          <w:sz w:val="24"/>
          <w:szCs w:val="24"/>
        </w:rPr>
        <w:t>алендарный учебный график по специальности 43.02.14 Гостиничное дело</w:t>
      </w:r>
    </w:p>
    <w:p w:rsidR="00BA74E1" w:rsidRDefault="00BA74E1" w:rsidP="00BA74E1">
      <w:pPr>
        <w:widowControl w:val="0"/>
        <w:autoSpaceDE w:val="0"/>
        <w:autoSpaceDN w:val="0"/>
        <w:adjustRightInd w:val="0"/>
        <w:spacing w:after="0"/>
        <w:ind w:firstLine="709"/>
        <w:rPr>
          <w:rFonts w:ascii="Times New Roman" w:hAnsi="Times New Roman"/>
          <w:b/>
          <w:sz w:val="24"/>
          <w:szCs w:val="24"/>
        </w:rPr>
      </w:pPr>
    </w:p>
    <w:p w:rsidR="00BA74E1" w:rsidRPr="00BA74E1" w:rsidRDefault="00BA74E1" w:rsidP="00BA74E1">
      <w:pPr>
        <w:widowControl w:val="0"/>
        <w:autoSpaceDE w:val="0"/>
        <w:autoSpaceDN w:val="0"/>
        <w:adjustRightInd w:val="0"/>
        <w:spacing w:after="0"/>
        <w:ind w:firstLine="709"/>
        <w:rPr>
          <w:rFonts w:ascii="Times New Roman" w:hAnsi="Times New Roman"/>
          <w:b/>
          <w:sz w:val="28"/>
          <w:szCs w:val="28"/>
        </w:rPr>
      </w:pPr>
      <w:r w:rsidRPr="00BA74E1">
        <w:rPr>
          <w:rFonts w:ascii="Times New Roman" w:hAnsi="Times New Roman"/>
          <w:b/>
          <w:sz w:val="28"/>
          <w:szCs w:val="28"/>
        </w:rPr>
        <w:t>1 семестр</w:t>
      </w: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4"/>
        <w:gridCol w:w="3118"/>
        <w:gridCol w:w="468"/>
        <w:gridCol w:w="569"/>
        <w:gridCol w:w="567"/>
        <w:gridCol w:w="480"/>
        <w:gridCol w:w="483"/>
        <w:gridCol w:w="539"/>
        <w:gridCol w:w="480"/>
        <w:gridCol w:w="595"/>
        <w:gridCol w:w="510"/>
        <w:gridCol w:w="518"/>
        <w:gridCol w:w="517"/>
        <w:gridCol w:w="470"/>
        <w:gridCol w:w="567"/>
        <w:gridCol w:w="519"/>
        <w:gridCol w:w="614"/>
        <w:gridCol w:w="567"/>
        <w:gridCol w:w="590"/>
        <w:gridCol w:w="735"/>
      </w:tblGrid>
      <w:tr w:rsidR="00BA74E1" w:rsidRPr="0010561A" w:rsidTr="005D7EEB">
        <w:trPr>
          <w:cantSplit/>
          <w:trHeight w:val="884"/>
          <w:jc w:val="center"/>
        </w:trPr>
        <w:tc>
          <w:tcPr>
            <w:tcW w:w="1494" w:type="dxa"/>
            <w:vMerge w:val="restart"/>
            <w:tcBorders>
              <w:bottom w:val="single" w:sz="4" w:space="0" w:color="auto"/>
            </w:tcBorders>
            <w:textDirection w:val="btLr"/>
            <w:vAlign w:val="center"/>
          </w:tcPr>
          <w:p w:rsidR="00BA74E1" w:rsidRPr="0010561A" w:rsidRDefault="00BA74E1" w:rsidP="006C2122">
            <w:pPr>
              <w:spacing w:after="0"/>
              <w:jc w:val="center"/>
              <w:rPr>
                <w:rFonts w:ascii="Times New Roman" w:hAnsi="Times New Roman"/>
                <w:b/>
                <w:sz w:val="24"/>
                <w:szCs w:val="24"/>
              </w:rPr>
            </w:pPr>
            <w:r w:rsidRPr="0010561A">
              <w:rPr>
                <w:rFonts w:ascii="Times New Roman" w:hAnsi="Times New Roman"/>
                <w:b/>
                <w:sz w:val="24"/>
                <w:szCs w:val="24"/>
              </w:rPr>
              <w:t>Индекс</w:t>
            </w:r>
          </w:p>
        </w:tc>
        <w:tc>
          <w:tcPr>
            <w:tcW w:w="3118" w:type="dxa"/>
            <w:vMerge w:val="restart"/>
            <w:vAlign w:val="center"/>
          </w:tcPr>
          <w:p w:rsidR="00BA74E1" w:rsidRPr="0010561A" w:rsidRDefault="00BA74E1" w:rsidP="006C2122">
            <w:pPr>
              <w:spacing w:after="0"/>
              <w:jc w:val="center"/>
              <w:rPr>
                <w:rFonts w:ascii="Times New Roman" w:hAnsi="Times New Roman"/>
                <w:b/>
                <w:sz w:val="24"/>
                <w:szCs w:val="24"/>
              </w:rPr>
            </w:pPr>
            <w:r w:rsidRPr="0010561A">
              <w:rPr>
                <w:rFonts w:ascii="Times New Roman" w:hAnsi="Times New Roman"/>
                <w:b/>
                <w:sz w:val="24"/>
                <w:szCs w:val="24"/>
              </w:rPr>
              <w:t xml:space="preserve">Компоненты </w:t>
            </w:r>
          </w:p>
          <w:p w:rsidR="00BA74E1" w:rsidRPr="0010561A" w:rsidRDefault="00BA74E1" w:rsidP="006C2122">
            <w:pPr>
              <w:spacing w:after="0"/>
              <w:jc w:val="center"/>
              <w:rPr>
                <w:rFonts w:ascii="Times New Roman" w:hAnsi="Times New Roman"/>
                <w:b/>
                <w:sz w:val="24"/>
                <w:szCs w:val="24"/>
              </w:rPr>
            </w:pPr>
            <w:r w:rsidRPr="0010561A">
              <w:rPr>
                <w:rFonts w:ascii="Times New Roman" w:hAnsi="Times New Roman"/>
                <w:b/>
                <w:sz w:val="24"/>
                <w:szCs w:val="24"/>
              </w:rPr>
              <w:t>программы</w:t>
            </w:r>
          </w:p>
        </w:tc>
        <w:tc>
          <w:tcPr>
            <w:tcW w:w="468" w:type="dxa"/>
            <w:textDirection w:val="btLr"/>
            <w:vAlign w:val="center"/>
          </w:tcPr>
          <w:p w:rsidR="00BA74E1" w:rsidRPr="0010561A" w:rsidRDefault="00BA74E1" w:rsidP="006C2122">
            <w:pPr>
              <w:jc w:val="center"/>
              <w:rPr>
                <w:rFonts w:ascii="Times New Roman" w:hAnsi="Times New Roman"/>
              </w:rPr>
            </w:pPr>
            <w:r w:rsidRPr="0010561A">
              <w:rPr>
                <w:rFonts w:ascii="Times New Roman" w:hAnsi="Times New Roman"/>
              </w:rPr>
              <w:t>ПН</w:t>
            </w:r>
          </w:p>
        </w:tc>
        <w:tc>
          <w:tcPr>
            <w:tcW w:w="1616" w:type="dxa"/>
            <w:gridSpan w:val="3"/>
            <w:tcBorders>
              <w:left w:val="nil"/>
            </w:tcBorders>
            <w:vAlign w:val="center"/>
          </w:tcPr>
          <w:p w:rsidR="00BA74E1" w:rsidRPr="0010561A" w:rsidRDefault="00BA74E1" w:rsidP="006C2122">
            <w:pPr>
              <w:jc w:val="center"/>
              <w:rPr>
                <w:rFonts w:ascii="Times New Roman" w:hAnsi="Times New Roman"/>
              </w:rPr>
            </w:pPr>
            <w:r w:rsidRPr="0010561A">
              <w:rPr>
                <w:rFonts w:ascii="Times New Roman" w:hAnsi="Times New Roman"/>
              </w:rPr>
              <w:t>Сентябрь</w:t>
            </w:r>
          </w:p>
        </w:tc>
        <w:tc>
          <w:tcPr>
            <w:tcW w:w="483" w:type="dxa"/>
            <w:textDirection w:val="btLr"/>
            <w:vAlign w:val="center"/>
          </w:tcPr>
          <w:p w:rsidR="00BA74E1" w:rsidRPr="0010561A" w:rsidRDefault="00BA74E1" w:rsidP="006C2122">
            <w:pPr>
              <w:jc w:val="center"/>
              <w:rPr>
                <w:rFonts w:ascii="Times New Roman" w:hAnsi="Times New Roman"/>
              </w:rPr>
            </w:pPr>
            <w:r w:rsidRPr="0010561A">
              <w:rPr>
                <w:rFonts w:ascii="Times New Roman" w:hAnsi="Times New Roman"/>
              </w:rPr>
              <w:t>ПН</w:t>
            </w:r>
          </w:p>
        </w:tc>
        <w:tc>
          <w:tcPr>
            <w:tcW w:w="1614" w:type="dxa"/>
            <w:gridSpan w:val="3"/>
            <w:tcBorders>
              <w:left w:val="nil"/>
            </w:tcBorders>
            <w:vAlign w:val="center"/>
          </w:tcPr>
          <w:p w:rsidR="00BA74E1" w:rsidRPr="0010561A" w:rsidRDefault="00BA74E1" w:rsidP="006C2122">
            <w:pPr>
              <w:jc w:val="center"/>
              <w:rPr>
                <w:rFonts w:ascii="Times New Roman" w:hAnsi="Times New Roman"/>
              </w:rPr>
            </w:pPr>
            <w:r w:rsidRPr="0010561A">
              <w:rPr>
                <w:rFonts w:ascii="Times New Roman" w:hAnsi="Times New Roman"/>
              </w:rPr>
              <w:t>Октябрь</w:t>
            </w:r>
          </w:p>
        </w:tc>
        <w:tc>
          <w:tcPr>
            <w:tcW w:w="510" w:type="dxa"/>
            <w:tcBorders>
              <w:left w:val="nil"/>
            </w:tcBorders>
            <w:noWrap/>
            <w:textDirection w:val="btLr"/>
            <w:vAlign w:val="center"/>
          </w:tcPr>
          <w:p w:rsidR="00BA74E1" w:rsidRPr="0010561A" w:rsidRDefault="00BA74E1" w:rsidP="006C2122">
            <w:pPr>
              <w:jc w:val="center"/>
              <w:rPr>
                <w:rFonts w:ascii="Times New Roman" w:hAnsi="Times New Roman"/>
              </w:rPr>
            </w:pPr>
            <w:r w:rsidRPr="0010561A">
              <w:rPr>
                <w:rFonts w:ascii="Times New Roman" w:hAnsi="Times New Roman"/>
              </w:rPr>
              <w:t>ПН</w:t>
            </w:r>
          </w:p>
        </w:tc>
        <w:tc>
          <w:tcPr>
            <w:tcW w:w="1505" w:type="dxa"/>
            <w:gridSpan w:val="3"/>
            <w:tcBorders>
              <w:left w:val="nil"/>
            </w:tcBorders>
            <w:noWrap/>
            <w:vAlign w:val="center"/>
          </w:tcPr>
          <w:p w:rsidR="00BA74E1" w:rsidRPr="0010561A" w:rsidRDefault="00BA74E1" w:rsidP="006C2122">
            <w:pPr>
              <w:jc w:val="center"/>
              <w:rPr>
                <w:rFonts w:ascii="Times New Roman" w:hAnsi="Times New Roman"/>
              </w:rPr>
            </w:pPr>
            <w:r w:rsidRPr="0010561A">
              <w:rPr>
                <w:rFonts w:ascii="Times New Roman" w:hAnsi="Times New Roman"/>
              </w:rPr>
              <w:t>Ноябрь</w:t>
            </w:r>
          </w:p>
        </w:tc>
        <w:tc>
          <w:tcPr>
            <w:tcW w:w="567" w:type="dxa"/>
            <w:tcBorders>
              <w:left w:val="nil"/>
            </w:tcBorders>
            <w:noWrap/>
            <w:textDirection w:val="btLr"/>
            <w:vAlign w:val="center"/>
          </w:tcPr>
          <w:p w:rsidR="00BA74E1" w:rsidRPr="0010561A" w:rsidRDefault="00BA74E1" w:rsidP="006C2122">
            <w:pPr>
              <w:jc w:val="center"/>
              <w:rPr>
                <w:rFonts w:ascii="Times New Roman" w:hAnsi="Times New Roman"/>
              </w:rPr>
            </w:pPr>
            <w:r w:rsidRPr="0010561A">
              <w:rPr>
                <w:rFonts w:ascii="Times New Roman" w:hAnsi="Times New Roman"/>
              </w:rPr>
              <w:t>ПН</w:t>
            </w:r>
          </w:p>
        </w:tc>
        <w:tc>
          <w:tcPr>
            <w:tcW w:w="1700" w:type="dxa"/>
            <w:gridSpan w:val="3"/>
            <w:tcBorders>
              <w:left w:val="nil"/>
            </w:tcBorders>
            <w:noWrap/>
            <w:vAlign w:val="center"/>
          </w:tcPr>
          <w:p w:rsidR="00BA74E1" w:rsidRPr="0010561A" w:rsidRDefault="00BA74E1" w:rsidP="006C2122">
            <w:pPr>
              <w:jc w:val="center"/>
              <w:rPr>
                <w:rFonts w:ascii="Times New Roman" w:hAnsi="Times New Roman"/>
                <w:sz w:val="16"/>
                <w:szCs w:val="16"/>
              </w:rPr>
            </w:pPr>
            <w:r w:rsidRPr="0010561A">
              <w:rPr>
                <w:rFonts w:ascii="Times New Roman" w:hAnsi="Times New Roman"/>
                <w:sz w:val="16"/>
                <w:szCs w:val="16"/>
              </w:rPr>
              <w:t>Декабрь</w:t>
            </w:r>
          </w:p>
        </w:tc>
        <w:tc>
          <w:tcPr>
            <w:tcW w:w="590" w:type="dxa"/>
            <w:noWrap/>
            <w:textDirection w:val="btLr"/>
            <w:vAlign w:val="center"/>
          </w:tcPr>
          <w:p w:rsidR="00BA74E1" w:rsidRPr="0010561A" w:rsidRDefault="00BA74E1" w:rsidP="006C2122">
            <w:pPr>
              <w:jc w:val="center"/>
              <w:rPr>
                <w:rFonts w:ascii="Times New Roman" w:hAnsi="Times New Roman"/>
                <w:sz w:val="16"/>
                <w:szCs w:val="16"/>
              </w:rPr>
            </w:pPr>
            <w:r w:rsidRPr="0010561A">
              <w:rPr>
                <w:rFonts w:ascii="Times New Roman" w:hAnsi="Times New Roman"/>
                <w:sz w:val="16"/>
                <w:szCs w:val="16"/>
              </w:rPr>
              <w:t>ПН</w:t>
            </w:r>
          </w:p>
        </w:tc>
        <w:tc>
          <w:tcPr>
            <w:tcW w:w="735" w:type="dxa"/>
            <w:textDirection w:val="btLr"/>
            <w:vAlign w:val="center"/>
          </w:tcPr>
          <w:p w:rsidR="00BA74E1" w:rsidRPr="00EE7E72" w:rsidRDefault="00BA74E1" w:rsidP="006C2122">
            <w:pPr>
              <w:spacing w:after="0"/>
              <w:ind w:left="113" w:right="113"/>
              <w:jc w:val="center"/>
              <w:rPr>
                <w:rFonts w:ascii="Times New Roman" w:hAnsi="Times New Roman"/>
                <w:b/>
                <w:sz w:val="20"/>
                <w:szCs w:val="20"/>
              </w:rPr>
            </w:pPr>
            <w:r w:rsidRPr="00EE7E72">
              <w:rPr>
                <w:rFonts w:ascii="Times New Roman" w:hAnsi="Times New Roman"/>
                <w:b/>
                <w:sz w:val="20"/>
                <w:szCs w:val="20"/>
              </w:rPr>
              <w:t>Всего часов</w:t>
            </w:r>
          </w:p>
        </w:tc>
      </w:tr>
      <w:tr w:rsidR="00BA74E1" w:rsidRPr="0010561A" w:rsidTr="005D7EEB">
        <w:trPr>
          <w:cantSplit/>
          <w:trHeight w:val="307"/>
          <w:jc w:val="center"/>
        </w:trPr>
        <w:tc>
          <w:tcPr>
            <w:tcW w:w="1494" w:type="dxa"/>
            <w:vMerge/>
          </w:tcPr>
          <w:p w:rsidR="00BA74E1" w:rsidRDefault="00BA74E1" w:rsidP="006C2122">
            <w:pPr>
              <w:spacing w:after="0" w:line="240" w:lineRule="auto"/>
              <w:rPr>
                <w:rFonts w:ascii="Times New Roman" w:hAnsi="Times New Roman"/>
                <w:b/>
                <w:sz w:val="24"/>
                <w:szCs w:val="24"/>
              </w:rPr>
            </w:pPr>
          </w:p>
        </w:tc>
        <w:tc>
          <w:tcPr>
            <w:tcW w:w="3118" w:type="dxa"/>
            <w:vMerge/>
          </w:tcPr>
          <w:p w:rsidR="00BA74E1" w:rsidRPr="0010561A" w:rsidRDefault="00BA74E1" w:rsidP="006C2122">
            <w:pPr>
              <w:spacing w:after="0" w:line="240" w:lineRule="auto"/>
              <w:rPr>
                <w:rFonts w:ascii="Times New Roman" w:hAnsi="Times New Roman"/>
                <w:b/>
                <w:sz w:val="24"/>
                <w:szCs w:val="24"/>
              </w:rPr>
            </w:pPr>
          </w:p>
        </w:tc>
        <w:tc>
          <w:tcPr>
            <w:tcW w:w="9053" w:type="dxa"/>
            <w:gridSpan w:val="17"/>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rPr>
              <w:t>Номера календарных недель</w:t>
            </w:r>
          </w:p>
        </w:tc>
        <w:tc>
          <w:tcPr>
            <w:tcW w:w="735" w:type="dxa"/>
          </w:tcPr>
          <w:p w:rsidR="00BA74E1" w:rsidRPr="0010561A" w:rsidRDefault="00BA74E1" w:rsidP="006C2122">
            <w:pPr>
              <w:spacing w:after="0" w:line="240" w:lineRule="auto"/>
              <w:ind w:hanging="23"/>
              <w:jc w:val="center"/>
              <w:rPr>
                <w:rFonts w:ascii="Times New Roman" w:hAnsi="Times New Roman"/>
                <w:szCs w:val="24"/>
              </w:rPr>
            </w:pPr>
          </w:p>
        </w:tc>
      </w:tr>
      <w:tr w:rsidR="00BA74E1" w:rsidRPr="0010561A" w:rsidTr="005D7EEB">
        <w:trPr>
          <w:cantSplit/>
          <w:trHeight w:val="367"/>
          <w:jc w:val="center"/>
        </w:trPr>
        <w:tc>
          <w:tcPr>
            <w:tcW w:w="1494" w:type="dxa"/>
            <w:vMerge/>
          </w:tcPr>
          <w:p w:rsidR="00BA74E1" w:rsidRDefault="00BA74E1" w:rsidP="006C2122">
            <w:pPr>
              <w:spacing w:after="0" w:line="240" w:lineRule="auto"/>
              <w:rPr>
                <w:rFonts w:ascii="Times New Roman" w:hAnsi="Times New Roman"/>
                <w:b/>
                <w:sz w:val="24"/>
                <w:szCs w:val="24"/>
              </w:rPr>
            </w:pPr>
          </w:p>
        </w:tc>
        <w:tc>
          <w:tcPr>
            <w:tcW w:w="3118" w:type="dxa"/>
            <w:vMerge/>
          </w:tcPr>
          <w:p w:rsidR="00BA74E1" w:rsidRPr="0010561A" w:rsidRDefault="00BA74E1" w:rsidP="006C2122">
            <w:pPr>
              <w:spacing w:after="0" w:line="240" w:lineRule="auto"/>
              <w:rPr>
                <w:rFonts w:ascii="Times New Roman" w:hAnsi="Times New Roman"/>
                <w:b/>
                <w:sz w:val="24"/>
                <w:szCs w:val="24"/>
              </w:rPr>
            </w:pPr>
          </w:p>
        </w:tc>
        <w:tc>
          <w:tcPr>
            <w:tcW w:w="468"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w:t>
            </w:r>
          </w:p>
        </w:tc>
        <w:tc>
          <w:tcPr>
            <w:tcW w:w="569"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2</w:t>
            </w:r>
          </w:p>
        </w:tc>
        <w:tc>
          <w:tcPr>
            <w:tcW w:w="567"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3</w:t>
            </w:r>
          </w:p>
        </w:tc>
        <w:tc>
          <w:tcPr>
            <w:tcW w:w="480"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4</w:t>
            </w:r>
          </w:p>
        </w:tc>
        <w:tc>
          <w:tcPr>
            <w:tcW w:w="483"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5</w:t>
            </w:r>
          </w:p>
        </w:tc>
        <w:tc>
          <w:tcPr>
            <w:tcW w:w="539"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6</w:t>
            </w:r>
          </w:p>
        </w:tc>
        <w:tc>
          <w:tcPr>
            <w:tcW w:w="480"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7</w:t>
            </w:r>
          </w:p>
        </w:tc>
        <w:tc>
          <w:tcPr>
            <w:tcW w:w="595"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8</w:t>
            </w:r>
          </w:p>
        </w:tc>
        <w:tc>
          <w:tcPr>
            <w:tcW w:w="510"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9</w:t>
            </w:r>
          </w:p>
        </w:tc>
        <w:tc>
          <w:tcPr>
            <w:tcW w:w="518"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10</w:t>
            </w:r>
          </w:p>
        </w:tc>
        <w:tc>
          <w:tcPr>
            <w:tcW w:w="517"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11</w:t>
            </w:r>
          </w:p>
        </w:tc>
        <w:tc>
          <w:tcPr>
            <w:tcW w:w="470"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12</w:t>
            </w:r>
          </w:p>
        </w:tc>
        <w:tc>
          <w:tcPr>
            <w:tcW w:w="567"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13</w:t>
            </w:r>
          </w:p>
        </w:tc>
        <w:tc>
          <w:tcPr>
            <w:tcW w:w="519"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14</w:t>
            </w:r>
          </w:p>
        </w:tc>
        <w:tc>
          <w:tcPr>
            <w:tcW w:w="614"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15</w:t>
            </w:r>
          </w:p>
        </w:tc>
        <w:tc>
          <w:tcPr>
            <w:tcW w:w="567"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16</w:t>
            </w:r>
          </w:p>
        </w:tc>
        <w:tc>
          <w:tcPr>
            <w:tcW w:w="590"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17</w:t>
            </w:r>
          </w:p>
        </w:tc>
        <w:tc>
          <w:tcPr>
            <w:tcW w:w="735" w:type="dxa"/>
          </w:tcPr>
          <w:p w:rsidR="00BA74E1" w:rsidRPr="0010561A" w:rsidRDefault="00BA74E1" w:rsidP="006C2122">
            <w:pPr>
              <w:spacing w:after="0" w:line="240" w:lineRule="auto"/>
              <w:ind w:hanging="23"/>
              <w:jc w:val="center"/>
              <w:rPr>
                <w:rFonts w:ascii="Times New Roman" w:hAnsi="Times New Roman"/>
                <w:szCs w:val="24"/>
              </w:rPr>
            </w:pPr>
          </w:p>
        </w:tc>
      </w:tr>
      <w:tr w:rsidR="00BA74E1" w:rsidRPr="0010561A" w:rsidTr="005D7EEB">
        <w:trPr>
          <w:cantSplit/>
          <w:trHeight w:val="317"/>
          <w:jc w:val="center"/>
        </w:trPr>
        <w:tc>
          <w:tcPr>
            <w:tcW w:w="1494" w:type="dxa"/>
            <w:vMerge/>
          </w:tcPr>
          <w:p w:rsidR="00BA74E1" w:rsidRDefault="00BA74E1" w:rsidP="006C2122">
            <w:pPr>
              <w:spacing w:after="0" w:line="240" w:lineRule="auto"/>
              <w:rPr>
                <w:rFonts w:ascii="Times New Roman" w:hAnsi="Times New Roman"/>
                <w:b/>
                <w:sz w:val="24"/>
                <w:szCs w:val="24"/>
              </w:rPr>
            </w:pPr>
          </w:p>
        </w:tc>
        <w:tc>
          <w:tcPr>
            <w:tcW w:w="3118" w:type="dxa"/>
            <w:vMerge/>
          </w:tcPr>
          <w:p w:rsidR="00BA74E1" w:rsidRPr="0010561A" w:rsidRDefault="00BA74E1" w:rsidP="006C2122">
            <w:pPr>
              <w:spacing w:after="0" w:line="240" w:lineRule="auto"/>
              <w:rPr>
                <w:rFonts w:ascii="Times New Roman" w:hAnsi="Times New Roman"/>
                <w:b/>
                <w:sz w:val="24"/>
                <w:szCs w:val="24"/>
              </w:rPr>
            </w:pPr>
          </w:p>
        </w:tc>
        <w:tc>
          <w:tcPr>
            <w:tcW w:w="9053" w:type="dxa"/>
            <w:gridSpan w:val="17"/>
            <w:vAlign w:val="center"/>
          </w:tcPr>
          <w:p w:rsidR="00BA74E1" w:rsidRPr="0010561A" w:rsidRDefault="00BA74E1" w:rsidP="006C2122">
            <w:pPr>
              <w:spacing w:after="0"/>
              <w:jc w:val="center"/>
              <w:rPr>
                <w:rFonts w:ascii="Times New Roman" w:hAnsi="Times New Roman"/>
                <w:sz w:val="16"/>
                <w:szCs w:val="16"/>
              </w:rPr>
            </w:pPr>
            <w:r w:rsidRPr="00436D2B">
              <w:rPr>
                <w:rFonts w:ascii="Times New Roman" w:hAnsi="Times New Roman"/>
              </w:rPr>
              <w:t>Порядковые номера  недель учебного года</w:t>
            </w:r>
          </w:p>
        </w:tc>
        <w:tc>
          <w:tcPr>
            <w:tcW w:w="735" w:type="dxa"/>
          </w:tcPr>
          <w:p w:rsidR="00BA74E1" w:rsidRPr="0010561A" w:rsidRDefault="00BA74E1" w:rsidP="006C2122">
            <w:pPr>
              <w:spacing w:after="0" w:line="240" w:lineRule="auto"/>
              <w:ind w:hanging="23"/>
              <w:jc w:val="center"/>
              <w:rPr>
                <w:rFonts w:ascii="Times New Roman" w:hAnsi="Times New Roman"/>
                <w:szCs w:val="24"/>
              </w:rPr>
            </w:pPr>
          </w:p>
        </w:tc>
      </w:tr>
      <w:tr w:rsidR="00BA74E1" w:rsidRPr="0010561A" w:rsidTr="005D7EEB">
        <w:trPr>
          <w:cantSplit/>
          <w:trHeight w:val="367"/>
          <w:jc w:val="center"/>
        </w:trPr>
        <w:tc>
          <w:tcPr>
            <w:tcW w:w="1494" w:type="dxa"/>
            <w:vMerge/>
          </w:tcPr>
          <w:p w:rsidR="00BA74E1" w:rsidRDefault="00BA74E1" w:rsidP="006C2122">
            <w:pPr>
              <w:spacing w:after="0" w:line="240" w:lineRule="auto"/>
              <w:rPr>
                <w:rFonts w:ascii="Times New Roman" w:hAnsi="Times New Roman"/>
                <w:b/>
                <w:sz w:val="24"/>
                <w:szCs w:val="24"/>
              </w:rPr>
            </w:pPr>
          </w:p>
        </w:tc>
        <w:tc>
          <w:tcPr>
            <w:tcW w:w="3118" w:type="dxa"/>
            <w:vMerge/>
          </w:tcPr>
          <w:p w:rsidR="00BA74E1" w:rsidRPr="0010561A" w:rsidRDefault="00BA74E1" w:rsidP="006C2122">
            <w:pPr>
              <w:spacing w:after="0" w:line="240" w:lineRule="auto"/>
              <w:rPr>
                <w:rFonts w:ascii="Times New Roman" w:hAnsi="Times New Roman"/>
                <w:b/>
                <w:sz w:val="24"/>
                <w:szCs w:val="24"/>
              </w:rPr>
            </w:pPr>
          </w:p>
        </w:tc>
        <w:tc>
          <w:tcPr>
            <w:tcW w:w="468"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w:t>
            </w:r>
          </w:p>
        </w:tc>
        <w:tc>
          <w:tcPr>
            <w:tcW w:w="569"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2</w:t>
            </w:r>
          </w:p>
        </w:tc>
        <w:tc>
          <w:tcPr>
            <w:tcW w:w="567"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3</w:t>
            </w:r>
          </w:p>
        </w:tc>
        <w:tc>
          <w:tcPr>
            <w:tcW w:w="480"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4</w:t>
            </w:r>
          </w:p>
        </w:tc>
        <w:tc>
          <w:tcPr>
            <w:tcW w:w="483"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5</w:t>
            </w:r>
          </w:p>
        </w:tc>
        <w:tc>
          <w:tcPr>
            <w:tcW w:w="539"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6</w:t>
            </w:r>
          </w:p>
        </w:tc>
        <w:tc>
          <w:tcPr>
            <w:tcW w:w="480"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7</w:t>
            </w:r>
          </w:p>
        </w:tc>
        <w:tc>
          <w:tcPr>
            <w:tcW w:w="595"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8</w:t>
            </w:r>
          </w:p>
        </w:tc>
        <w:tc>
          <w:tcPr>
            <w:tcW w:w="510"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9</w:t>
            </w:r>
          </w:p>
        </w:tc>
        <w:tc>
          <w:tcPr>
            <w:tcW w:w="518"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10</w:t>
            </w:r>
          </w:p>
        </w:tc>
        <w:tc>
          <w:tcPr>
            <w:tcW w:w="517"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11</w:t>
            </w:r>
          </w:p>
        </w:tc>
        <w:tc>
          <w:tcPr>
            <w:tcW w:w="470"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12</w:t>
            </w:r>
          </w:p>
        </w:tc>
        <w:tc>
          <w:tcPr>
            <w:tcW w:w="567"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13</w:t>
            </w:r>
          </w:p>
        </w:tc>
        <w:tc>
          <w:tcPr>
            <w:tcW w:w="519"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14</w:t>
            </w:r>
          </w:p>
        </w:tc>
        <w:tc>
          <w:tcPr>
            <w:tcW w:w="614"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15</w:t>
            </w:r>
          </w:p>
        </w:tc>
        <w:tc>
          <w:tcPr>
            <w:tcW w:w="567"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16</w:t>
            </w:r>
          </w:p>
        </w:tc>
        <w:tc>
          <w:tcPr>
            <w:tcW w:w="590"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17</w:t>
            </w:r>
          </w:p>
        </w:tc>
        <w:tc>
          <w:tcPr>
            <w:tcW w:w="735" w:type="dxa"/>
          </w:tcPr>
          <w:p w:rsidR="00BA74E1" w:rsidRPr="0010561A" w:rsidRDefault="00BA74E1" w:rsidP="006C2122">
            <w:pPr>
              <w:spacing w:after="0" w:line="240" w:lineRule="auto"/>
              <w:ind w:hanging="23"/>
              <w:jc w:val="center"/>
              <w:rPr>
                <w:rFonts w:ascii="Times New Roman" w:hAnsi="Times New Roman"/>
                <w:szCs w:val="24"/>
              </w:rPr>
            </w:pPr>
          </w:p>
        </w:tc>
      </w:tr>
      <w:tr w:rsidR="00BA74E1" w:rsidRPr="0010561A" w:rsidTr="005D7EEB">
        <w:trPr>
          <w:cantSplit/>
          <w:trHeight w:val="367"/>
          <w:jc w:val="center"/>
        </w:trPr>
        <w:tc>
          <w:tcPr>
            <w:tcW w:w="1494" w:type="dxa"/>
          </w:tcPr>
          <w:p w:rsidR="00BA74E1" w:rsidRPr="00CF3555" w:rsidRDefault="00BA74E1" w:rsidP="006C2122">
            <w:pPr>
              <w:spacing w:after="0" w:line="240" w:lineRule="auto"/>
              <w:rPr>
                <w:rFonts w:ascii="Times New Roman" w:hAnsi="Times New Roman"/>
                <w:b/>
                <w:sz w:val="24"/>
                <w:szCs w:val="24"/>
              </w:rPr>
            </w:pPr>
            <w:r w:rsidRPr="00CF3555">
              <w:rPr>
                <w:rFonts w:ascii="Times New Roman" w:hAnsi="Times New Roman"/>
                <w:b/>
                <w:sz w:val="24"/>
                <w:szCs w:val="24"/>
              </w:rPr>
              <w:t>ОУД.00</w:t>
            </w:r>
          </w:p>
        </w:tc>
        <w:tc>
          <w:tcPr>
            <w:tcW w:w="3118" w:type="dxa"/>
          </w:tcPr>
          <w:p w:rsidR="00BA74E1" w:rsidRPr="0010561A" w:rsidRDefault="00BA74E1" w:rsidP="006C2122">
            <w:pPr>
              <w:spacing w:after="0" w:line="240" w:lineRule="auto"/>
              <w:rPr>
                <w:rFonts w:ascii="Times New Roman" w:hAnsi="Times New Roman"/>
                <w:b/>
                <w:sz w:val="24"/>
                <w:szCs w:val="24"/>
              </w:rPr>
            </w:pPr>
            <w:r w:rsidRPr="0010561A">
              <w:rPr>
                <w:rFonts w:ascii="Times New Roman" w:hAnsi="Times New Roman"/>
                <w:b/>
                <w:sz w:val="24"/>
                <w:szCs w:val="24"/>
              </w:rPr>
              <w:t>Общ</w:t>
            </w:r>
            <w:r>
              <w:rPr>
                <w:rFonts w:ascii="Times New Roman" w:hAnsi="Times New Roman"/>
                <w:b/>
                <w:sz w:val="24"/>
                <w:szCs w:val="24"/>
              </w:rPr>
              <w:t>еобразовательный цикл</w:t>
            </w:r>
          </w:p>
        </w:tc>
        <w:tc>
          <w:tcPr>
            <w:tcW w:w="468" w:type="dxa"/>
            <w:textDirection w:val="btLr"/>
            <w:vAlign w:val="center"/>
          </w:tcPr>
          <w:p w:rsidR="00BA74E1" w:rsidRPr="0010561A" w:rsidRDefault="00BA74E1" w:rsidP="006C2122">
            <w:pPr>
              <w:spacing w:after="0"/>
              <w:jc w:val="center"/>
              <w:rPr>
                <w:rFonts w:ascii="Times New Roman" w:hAnsi="Times New Roman"/>
                <w:sz w:val="16"/>
                <w:szCs w:val="16"/>
              </w:rPr>
            </w:pPr>
          </w:p>
        </w:tc>
        <w:tc>
          <w:tcPr>
            <w:tcW w:w="569" w:type="dxa"/>
            <w:textDirection w:val="btLr"/>
            <w:vAlign w:val="center"/>
          </w:tcPr>
          <w:p w:rsidR="00BA74E1" w:rsidRPr="0010561A" w:rsidRDefault="00BA74E1" w:rsidP="006C2122">
            <w:pPr>
              <w:spacing w:after="0"/>
              <w:jc w:val="center"/>
              <w:rPr>
                <w:rFonts w:ascii="Times New Roman" w:hAnsi="Times New Roman"/>
                <w:sz w:val="16"/>
                <w:szCs w:val="16"/>
              </w:rPr>
            </w:pPr>
          </w:p>
        </w:tc>
        <w:tc>
          <w:tcPr>
            <w:tcW w:w="567" w:type="dxa"/>
            <w:textDirection w:val="btLr"/>
            <w:vAlign w:val="center"/>
          </w:tcPr>
          <w:p w:rsidR="00BA74E1" w:rsidRPr="0010561A" w:rsidRDefault="00BA74E1" w:rsidP="006C2122">
            <w:pPr>
              <w:spacing w:after="0"/>
              <w:jc w:val="center"/>
              <w:rPr>
                <w:rFonts w:ascii="Times New Roman" w:hAnsi="Times New Roman"/>
                <w:sz w:val="16"/>
                <w:szCs w:val="16"/>
              </w:rPr>
            </w:pPr>
          </w:p>
        </w:tc>
        <w:tc>
          <w:tcPr>
            <w:tcW w:w="480" w:type="dxa"/>
            <w:textDirection w:val="btLr"/>
            <w:vAlign w:val="center"/>
          </w:tcPr>
          <w:p w:rsidR="00BA74E1" w:rsidRPr="0010561A" w:rsidRDefault="00BA74E1" w:rsidP="006C2122">
            <w:pPr>
              <w:spacing w:after="0"/>
              <w:jc w:val="center"/>
              <w:rPr>
                <w:rFonts w:ascii="Times New Roman" w:hAnsi="Times New Roman"/>
                <w:sz w:val="16"/>
                <w:szCs w:val="16"/>
              </w:rPr>
            </w:pPr>
          </w:p>
        </w:tc>
        <w:tc>
          <w:tcPr>
            <w:tcW w:w="483" w:type="dxa"/>
            <w:textDirection w:val="btLr"/>
            <w:vAlign w:val="center"/>
          </w:tcPr>
          <w:p w:rsidR="00BA74E1" w:rsidRPr="0010561A" w:rsidRDefault="00BA74E1" w:rsidP="006C2122">
            <w:pPr>
              <w:spacing w:after="0"/>
              <w:jc w:val="center"/>
              <w:rPr>
                <w:rFonts w:ascii="Times New Roman" w:hAnsi="Times New Roman"/>
                <w:sz w:val="16"/>
                <w:szCs w:val="16"/>
              </w:rPr>
            </w:pPr>
          </w:p>
        </w:tc>
        <w:tc>
          <w:tcPr>
            <w:tcW w:w="539" w:type="dxa"/>
            <w:textDirection w:val="btLr"/>
            <w:vAlign w:val="center"/>
          </w:tcPr>
          <w:p w:rsidR="00BA74E1" w:rsidRPr="0010561A" w:rsidRDefault="00BA74E1" w:rsidP="006C2122">
            <w:pPr>
              <w:spacing w:after="0"/>
              <w:jc w:val="center"/>
              <w:rPr>
                <w:rFonts w:ascii="Times New Roman" w:hAnsi="Times New Roman"/>
                <w:sz w:val="16"/>
                <w:szCs w:val="16"/>
              </w:rPr>
            </w:pPr>
          </w:p>
        </w:tc>
        <w:tc>
          <w:tcPr>
            <w:tcW w:w="480" w:type="dxa"/>
            <w:textDirection w:val="btLr"/>
            <w:vAlign w:val="center"/>
          </w:tcPr>
          <w:p w:rsidR="00BA74E1" w:rsidRPr="0010561A" w:rsidRDefault="00BA74E1" w:rsidP="006C2122">
            <w:pPr>
              <w:spacing w:after="0"/>
              <w:jc w:val="center"/>
              <w:rPr>
                <w:rFonts w:ascii="Times New Roman" w:hAnsi="Times New Roman"/>
                <w:sz w:val="16"/>
                <w:szCs w:val="16"/>
              </w:rPr>
            </w:pPr>
          </w:p>
        </w:tc>
        <w:tc>
          <w:tcPr>
            <w:tcW w:w="595" w:type="dxa"/>
            <w:noWrap/>
            <w:textDirection w:val="btLr"/>
            <w:vAlign w:val="center"/>
          </w:tcPr>
          <w:p w:rsidR="00BA74E1" w:rsidRPr="0010561A" w:rsidRDefault="00BA74E1" w:rsidP="006C2122">
            <w:pPr>
              <w:spacing w:after="0"/>
              <w:jc w:val="center"/>
              <w:rPr>
                <w:rFonts w:ascii="Times New Roman" w:hAnsi="Times New Roman"/>
                <w:sz w:val="16"/>
                <w:szCs w:val="16"/>
              </w:rPr>
            </w:pPr>
          </w:p>
        </w:tc>
        <w:tc>
          <w:tcPr>
            <w:tcW w:w="510" w:type="dxa"/>
            <w:noWrap/>
            <w:textDirection w:val="btLr"/>
            <w:vAlign w:val="center"/>
          </w:tcPr>
          <w:p w:rsidR="00BA74E1" w:rsidRPr="0010561A" w:rsidRDefault="00BA74E1" w:rsidP="006C2122">
            <w:pPr>
              <w:spacing w:after="0"/>
              <w:jc w:val="center"/>
              <w:rPr>
                <w:rFonts w:ascii="Times New Roman" w:hAnsi="Times New Roman"/>
                <w:sz w:val="16"/>
                <w:szCs w:val="16"/>
              </w:rPr>
            </w:pPr>
          </w:p>
        </w:tc>
        <w:tc>
          <w:tcPr>
            <w:tcW w:w="518" w:type="dxa"/>
            <w:noWrap/>
            <w:textDirection w:val="btLr"/>
            <w:vAlign w:val="center"/>
          </w:tcPr>
          <w:p w:rsidR="00BA74E1" w:rsidRPr="0010561A" w:rsidRDefault="00BA74E1" w:rsidP="006C2122">
            <w:pPr>
              <w:spacing w:after="0"/>
              <w:jc w:val="center"/>
              <w:rPr>
                <w:rFonts w:ascii="Times New Roman" w:hAnsi="Times New Roman"/>
                <w:sz w:val="16"/>
                <w:szCs w:val="16"/>
              </w:rPr>
            </w:pPr>
          </w:p>
        </w:tc>
        <w:tc>
          <w:tcPr>
            <w:tcW w:w="517" w:type="dxa"/>
            <w:noWrap/>
            <w:textDirection w:val="btLr"/>
            <w:vAlign w:val="center"/>
          </w:tcPr>
          <w:p w:rsidR="00BA74E1" w:rsidRPr="0010561A" w:rsidRDefault="00BA74E1" w:rsidP="006C2122">
            <w:pPr>
              <w:spacing w:after="0"/>
              <w:jc w:val="center"/>
              <w:rPr>
                <w:rFonts w:ascii="Times New Roman" w:hAnsi="Times New Roman"/>
                <w:sz w:val="16"/>
                <w:szCs w:val="16"/>
              </w:rPr>
            </w:pPr>
          </w:p>
        </w:tc>
        <w:tc>
          <w:tcPr>
            <w:tcW w:w="470" w:type="dxa"/>
            <w:textDirection w:val="btLr"/>
            <w:vAlign w:val="center"/>
          </w:tcPr>
          <w:p w:rsidR="00BA74E1" w:rsidRPr="0010561A" w:rsidRDefault="00BA74E1" w:rsidP="006C2122">
            <w:pPr>
              <w:spacing w:after="0"/>
              <w:jc w:val="center"/>
              <w:rPr>
                <w:rFonts w:ascii="Times New Roman" w:hAnsi="Times New Roman"/>
                <w:sz w:val="16"/>
                <w:szCs w:val="16"/>
              </w:rPr>
            </w:pPr>
          </w:p>
        </w:tc>
        <w:tc>
          <w:tcPr>
            <w:tcW w:w="567" w:type="dxa"/>
            <w:noWrap/>
            <w:textDirection w:val="btLr"/>
            <w:vAlign w:val="center"/>
          </w:tcPr>
          <w:p w:rsidR="00BA74E1" w:rsidRPr="0010561A" w:rsidRDefault="00BA74E1" w:rsidP="006C2122">
            <w:pPr>
              <w:spacing w:after="0"/>
              <w:jc w:val="center"/>
              <w:rPr>
                <w:rFonts w:ascii="Times New Roman" w:hAnsi="Times New Roman"/>
                <w:sz w:val="16"/>
                <w:szCs w:val="16"/>
              </w:rPr>
            </w:pPr>
          </w:p>
        </w:tc>
        <w:tc>
          <w:tcPr>
            <w:tcW w:w="519" w:type="dxa"/>
            <w:noWrap/>
            <w:textDirection w:val="btLr"/>
            <w:vAlign w:val="center"/>
          </w:tcPr>
          <w:p w:rsidR="00BA74E1" w:rsidRPr="0010561A" w:rsidRDefault="00BA74E1" w:rsidP="006C2122">
            <w:pPr>
              <w:spacing w:after="0"/>
              <w:jc w:val="center"/>
              <w:rPr>
                <w:rFonts w:ascii="Times New Roman" w:hAnsi="Times New Roman"/>
                <w:sz w:val="16"/>
                <w:szCs w:val="16"/>
              </w:rPr>
            </w:pPr>
          </w:p>
        </w:tc>
        <w:tc>
          <w:tcPr>
            <w:tcW w:w="614" w:type="dxa"/>
            <w:noWrap/>
            <w:textDirection w:val="btLr"/>
            <w:vAlign w:val="center"/>
          </w:tcPr>
          <w:p w:rsidR="00BA74E1" w:rsidRPr="0010561A" w:rsidRDefault="00BA74E1" w:rsidP="006C2122">
            <w:pPr>
              <w:spacing w:after="0"/>
              <w:jc w:val="center"/>
              <w:rPr>
                <w:rFonts w:ascii="Times New Roman" w:hAnsi="Times New Roman"/>
                <w:sz w:val="16"/>
                <w:szCs w:val="16"/>
              </w:rPr>
            </w:pPr>
          </w:p>
        </w:tc>
        <w:tc>
          <w:tcPr>
            <w:tcW w:w="567" w:type="dxa"/>
            <w:noWrap/>
            <w:textDirection w:val="btLr"/>
            <w:vAlign w:val="center"/>
          </w:tcPr>
          <w:p w:rsidR="00BA74E1" w:rsidRPr="0010561A" w:rsidRDefault="00BA74E1" w:rsidP="006C2122">
            <w:pPr>
              <w:spacing w:after="0"/>
              <w:jc w:val="center"/>
              <w:rPr>
                <w:rFonts w:ascii="Times New Roman" w:hAnsi="Times New Roman"/>
                <w:sz w:val="16"/>
                <w:szCs w:val="16"/>
              </w:rPr>
            </w:pPr>
          </w:p>
        </w:tc>
        <w:tc>
          <w:tcPr>
            <w:tcW w:w="590" w:type="dxa"/>
            <w:noWrap/>
            <w:textDirection w:val="btLr"/>
            <w:vAlign w:val="center"/>
          </w:tcPr>
          <w:p w:rsidR="00BA74E1" w:rsidRPr="0010561A" w:rsidRDefault="00BA74E1" w:rsidP="006C2122">
            <w:pPr>
              <w:spacing w:after="0"/>
              <w:jc w:val="center"/>
              <w:rPr>
                <w:rFonts w:ascii="Times New Roman" w:hAnsi="Times New Roman"/>
                <w:sz w:val="16"/>
                <w:szCs w:val="16"/>
              </w:rPr>
            </w:pPr>
          </w:p>
        </w:tc>
        <w:tc>
          <w:tcPr>
            <w:tcW w:w="735" w:type="dxa"/>
          </w:tcPr>
          <w:p w:rsidR="00BA74E1" w:rsidRPr="0010561A" w:rsidRDefault="00BA74E1" w:rsidP="006C2122">
            <w:pPr>
              <w:spacing w:after="0" w:line="240" w:lineRule="auto"/>
              <w:ind w:hanging="23"/>
              <w:jc w:val="center"/>
              <w:rPr>
                <w:rFonts w:ascii="Times New Roman" w:hAnsi="Times New Roman"/>
                <w:szCs w:val="24"/>
              </w:rPr>
            </w:pPr>
          </w:p>
        </w:tc>
      </w:tr>
      <w:tr w:rsidR="00E55786" w:rsidRPr="0010561A" w:rsidTr="005D7EEB">
        <w:trPr>
          <w:cantSplit/>
          <w:trHeight w:val="367"/>
          <w:jc w:val="center"/>
        </w:trPr>
        <w:tc>
          <w:tcPr>
            <w:tcW w:w="1494" w:type="dxa"/>
            <w:shd w:val="clear" w:color="000000" w:fill="FFFFFF"/>
            <w:vAlign w:val="center"/>
          </w:tcPr>
          <w:p w:rsidR="00E55786" w:rsidRPr="00CF3555" w:rsidRDefault="00E55786" w:rsidP="006C2122">
            <w:pPr>
              <w:spacing w:after="0" w:line="240" w:lineRule="auto"/>
              <w:rPr>
                <w:rFonts w:ascii="Times New Roman" w:hAnsi="Times New Roman"/>
                <w:bCs/>
              </w:rPr>
            </w:pPr>
            <w:r w:rsidRPr="00CF3555">
              <w:rPr>
                <w:rFonts w:ascii="Times New Roman" w:hAnsi="Times New Roman"/>
                <w:bCs/>
              </w:rPr>
              <w:t>ОУД.01</w:t>
            </w:r>
          </w:p>
        </w:tc>
        <w:tc>
          <w:tcPr>
            <w:tcW w:w="3118" w:type="dxa"/>
            <w:tcBorders>
              <w:left w:val="nil"/>
            </w:tcBorders>
            <w:shd w:val="clear" w:color="000000" w:fill="FFFFFF"/>
            <w:vAlign w:val="center"/>
          </w:tcPr>
          <w:p w:rsidR="00E55786" w:rsidRPr="0010561A" w:rsidRDefault="00E55786" w:rsidP="006C2122">
            <w:pPr>
              <w:spacing w:after="0" w:line="240" w:lineRule="auto"/>
              <w:rPr>
                <w:rFonts w:ascii="Times New Roman" w:hAnsi="Times New Roman"/>
              </w:rPr>
            </w:pPr>
            <w:r>
              <w:rPr>
                <w:rFonts w:ascii="Times New Roman" w:hAnsi="Times New Roman"/>
              </w:rPr>
              <w:t>Русский язык</w:t>
            </w:r>
          </w:p>
        </w:tc>
        <w:tc>
          <w:tcPr>
            <w:tcW w:w="468" w:type="dxa"/>
            <w:shd w:val="clear" w:color="auto" w:fill="D9D9D9"/>
            <w:vAlign w:val="center"/>
          </w:tcPr>
          <w:p w:rsidR="00E55786" w:rsidRPr="00BF79D6" w:rsidRDefault="00E55786" w:rsidP="006C2122">
            <w:pPr>
              <w:spacing w:after="0"/>
              <w:jc w:val="center"/>
              <w:rPr>
                <w:rFonts w:ascii="Times New Roman" w:hAnsi="Times New Roman"/>
                <w:sz w:val="16"/>
                <w:szCs w:val="16"/>
              </w:rPr>
            </w:pPr>
            <w:r w:rsidRPr="00BF79D6">
              <w:rPr>
                <w:rFonts w:ascii="Times New Roman" w:hAnsi="Times New Roman"/>
                <w:sz w:val="16"/>
                <w:szCs w:val="16"/>
              </w:rPr>
              <w:t>4</w:t>
            </w:r>
          </w:p>
        </w:tc>
        <w:tc>
          <w:tcPr>
            <w:tcW w:w="569" w:type="dxa"/>
            <w:shd w:val="clear" w:color="auto" w:fill="D9D9D9"/>
            <w:vAlign w:val="center"/>
          </w:tcPr>
          <w:p w:rsidR="00E55786" w:rsidRPr="00BF79D6" w:rsidRDefault="00E55786" w:rsidP="006C2122">
            <w:pPr>
              <w:spacing w:after="0"/>
              <w:jc w:val="center"/>
              <w:rPr>
                <w:rFonts w:ascii="Times New Roman" w:hAnsi="Times New Roman"/>
                <w:sz w:val="16"/>
                <w:szCs w:val="16"/>
              </w:rPr>
            </w:pPr>
            <w:r w:rsidRPr="00BF79D6">
              <w:rPr>
                <w:rFonts w:ascii="Times New Roman" w:hAnsi="Times New Roman"/>
                <w:sz w:val="16"/>
                <w:szCs w:val="16"/>
              </w:rPr>
              <w:t>4</w:t>
            </w:r>
          </w:p>
        </w:tc>
        <w:tc>
          <w:tcPr>
            <w:tcW w:w="567" w:type="dxa"/>
            <w:shd w:val="clear" w:color="auto" w:fill="D9D9D9"/>
            <w:vAlign w:val="center"/>
          </w:tcPr>
          <w:p w:rsidR="00E55786" w:rsidRPr="00BF79D6" w:rsidRDefault="00E55786" w:rsidP="006C2122">
            <w:pPr>
              <w:spacing w:after="0"/>
              <w:jc w:val="center"/>
              <w:rPr>
                <w:rFonts w:ascii="Times New Roman" w:hAnsi="Times New Roman"/>
                <w:sz w:val="16"/>
                <w:szCs w:val="16"/>
              </w:rPr>
            </w:pPr>
            <w:r w:rsidRPr="00BF79D6">
              <w:rPr>
                <w:rFonts w:ascii="Times New Roman" w:hAnsi="Times New Roman"/>
                <w:sz w:val="16"/>
                <w:szCs w:val="16"/>
              </w:rPr>
              <w:t>4</w:t>
            </w:r>
          </w:p>
        </w:tc>
        <w:tc>
          <w:tcPr>
            <w:tcW w:w="480" w:type="dxa"/>
            <w:shd w:val="clear" w:color="auto" w:fill="D9D9D9"/>
            <w:vAlign w:val="center"/>
          </w:tcPr>
          <w:p w:rsidR="00E55786" w:rsidRPr="00BF79D6" w:rsidRDefault="00E55786" w:rsidP="006C2122">
            <w:pPr>
              <w:spacing w:after="0"/>
              <w:jc w:val="center"/>
              <w:rPr>
                <w:rFonts w:ascii="Times New Roman" w:hAnsi="Times New Roman"/>
                <w:sz w:val="16"/>
                <w:szCs w:val="16"/>
              </w:rPr>
            </w:pPr>
            <w:r w:rsidRPr="00BF79D6">
              <w:rPr>
                <w:rFonts w:ascii="Times New Roman" w:hAnsi="Times New Roman"/>
                <w:sz w:val="16"/>
                <w:szCs w:val="16"/>
              </w:rPr>
              <w:t>4</w:t>
            </w:r>
          </w:p>
        </w:tc>
        <w:tc>
          <w:tcPr>
            <w:tcW w:w="483" w:type="dxa"/>
            <w:shd w:val="clear" w:color="auto" w:fill="D9D9D9"/>
            <w:vAlign w:val="center"/>
          </w:tcPr>
          <w:p w:rsidR="00E55786" w:rsidRPr="00BF79D6" w:rsidRDefault="00E55786" w:rsidP="006C2122">
            <w:pPr>
              <w:spacing w:after="0"/>
              <w:jc w:val="center"/>
              <w:rPr>
                <w:rFonts w:ascii="Times New Roman" w:hAnsi="Times New Roman"/>
                <w:sz w:val="16"/>
                <w:szCs w:val="16"/>
              </w:rPr>
            </w:pPr>
            <w:r w:rsidRPr="00BF79D6">
              <w:rPr>
                <w:rFonts w:ascii="Times New Roman" w:hAnsi="Times New Roman"/>
                <w:sz w:val="16"/>
                <w:szCs w:val="16"/>
              </w:rPr>
              <w:t>4</w:t>
            </w:r>
          </w:p>
        </w:tc>
        <w:tc>
          <w:tcPr>
            <w:tcW w:w="539" w:type="dxa"/>
            <w:shd w:val="clear" w:color="auto" w:fill="D9D9D9"/>
            <w:vAlign w:val="center"/>
          </w:tcPr>
          <w:p w:rsidR="00E55786" w:rsidRPr="00BF79D6" w:rsidRDefault="00E55786" w:rsidP="006C2122">
            <w:pPr>
              <w:spacing w:after="0"/>
              <w:jc w:val="center"/>
              <w:rPr>
                <w:rFonts w:ascii="Times New Roman" w:hAnsi="Times New Roman"/>
                <w:sz w:val="16"/>
                <w:szCs w:val="16"/>
              </w:rPr>
            </w:pPr>
            <w:r w:rsidRPr="00BF79D6">
              <w:rPr>
                <w:rFonts w:ascii="Times New Roman" w:hAnsi="Times New Roman"/>
                <w:sz w:val="16"/>
                <w:szCs w:val="16"/>
              </w:rPr>
              <w:t>4</w:t>
            </w:r>
          </w:p>
        </w:tc>
        <w:tc>
          <w:tcPr>
            <w:tcW w:w="480" w:type="dxa"/>
            <w:shd w:val="clear" w:color="auto" w:fill="D9D9D9"/>
          </w:tcPr>
          <w:p w:rsidR="00E55786" w:rsidRPr="00BF79D6" w:rsidRDefault="00E55786" w:rsidP="00E55786">
            <w:pPr>
              <w:jc w:val="center"/>
              <w:rPr>
                <w:sz w:val="16"/>
                <w:szCs w:val="16"/>
              </w:rPr>
            </w:pPr>
            <w:r w:rsidRPr="00BF79D6">
              <w:rPr>
                <w:rFonts w:ascii="Times New Roman" w:hAnsi="Times New Roman"/>
                <w:sz w:val="16"/>
                <w:szCs w:val="16"/>
              </w:rPr>
              <w:t>4</w:t>
            </w:r>
          </w:p>
        </w:tc>
        <w:tc>
          <w:tcPr>
            <w:tcW w:w="595" w:type="dxa"/>
            <w:shd w:val="clear" w:color="auto" w:fill="D9D9D9"/>
            <w:noWrap/>
          </w:tcPr>
          <w:p w:rsidR="00E55786" w:rsidRPr="00BF79D6" w:rsidRDefault="00E55786" w:rsidP="00E55786">
            <w:pPr>
              <w:jc w:val="center"/>
              <w:rPr>
                <w:sz w:val="16"/>
                <w:szCs w:val="16"/>
              </w:rPr>
            </w:pPr>
            <w:r w:rsidRPr="00BF79D6">
              <w:rPr>
                <w:rFonts w:ascii="Times New Roman" w:hAnsi="Times New Roman"/>
                <w:sz w:val="16"/>
                <w:szCs w:val="16"/>
              </w:rPr>
              <w:t>4</w:t>
            </w:r>
          </w:p>
        </w:tc>
        <w:tc>
          <w:tcPr>
            <w:tcW w:w="510" w:type="dxa"/>
            <w:shd w:val="clear" w:color="auto" w:fill="D9D9D9"/>
            <w:noWrap/>
          </w:tcPr>
          <w:p w:rsidR="00E55786" w:rsidRPr="00BF79D6" w:rsidRDefault="00E55786" w:rsidP="00E55786">
            <w:pPr>
              <w:jc w:val="center"/>
              <w:rPr>
                <w:sz w:val="16"/>
                <w:szCs w:val="16"/>
              </w:rPr>
            </w:pPr>
            <w:r w:rsidRPr="00BF79D6">
              <w:rPr>
                <w:rFonts w:ascii="Times New Roman" w:hAnsi="Times New Roman"/>
                <w:sz w:val="16"/>
                <w:szCs w:val="16"/>
              </w:rPr>
              <w:t>4</w:t>
            </w:r>
          </w:p>
        </w:tc>
        <w:tc>
          <w:tcPr>
            <w:tcW w:w="518" w:type="dxa"/>
            <w:shd w:val="clear" w:color="auto" w:fill="D9D9D9"/>
            <w:noWrap/>
          </w:tcPr>
          <w:p w:rsidR="00E55786" w:rsidRPr="00BF79D6" w:rsidRDefault="00E55786" w:rsidP="00E55786">
            <w:pPr>
              <w:jc w:val="center"/>
              <w:rPr>
                <w:color w:val="000000" w:themeColor="text1"/>
                <w:sz w:val="16"/>
                <w:szCs w:val="16"/>
              </w:rPr>
            </w:pPr>
            <w:r w:rsidRPr="00BF79D6">
              <w:rPr>
                <w:rFonts w:ascii="Times New Roman" w:hAnsi="Times New Roman"/>
                <w:color w:val="000000" w:themeColor="text1"/>
                <w:sz w:val="16"/>
                <w:szCs w:val="16"/>
              </w:rPr>
              <w:t>4</w:t>
            </w:r>
          </w:p>
        </w:tc>
        <w:tc>
          <w:tcPr>
            <w:tcW w:w="517" w:type="dxa"/>
            <w:shd w:val="clear" w:color="auto" w:fill="D9D9D9"/>
            <w:noWrap/>
          </w:tcPr>
          <w:p w:rsidR="00E55786" w:rsidRPr="00BF79D6" w:rsidRDefault="00E55786" w:rsidP="00E55786">
            <w:pPr>
              <w:jc w:val="center"/>
              <w:rPr>
                <w:sz w:val="16"/>
                <w:szCs w:val="16"/>
              </w:rPr>
            </w:pPr>
            <w:r w:rsidRPr="00BF79D6">
              <w:rPr>
                <w:rFonts w:ascii="Times New Roman" w:hAnsi="Times New Roman"/>
                <w:sz w:val="16"/>
                <w:szCs w:val="16"/>
              </w:rPr>
              <w:t>4</w:t>
            </w:r>
          </w:p>
        </w:tc>
        <w:tc>
          <w:tcPr>
            <w:tcW w:w="470" w:type="dxa"/>
            <w:shd w:val="clear" w:color="auto" w:fill="D9D9D9"/>
          </w:tcPr>
          <w:p w:rsidR="00E55786" w:rsidRPr="00BF79D6" w:rsidRDefault="00E55786" w:rsidP="00E55786">
            <w:pPr>
              <w:jc w:val="center"/>
              <w:rPr>
                <w:sz w:val="16"/>
                <w:szCs w:val="16"/>
              </w:rPr>
            </w:pPr>
            <w:r w:rsidRPr="00BF79D6">
              <w:rPr>
                <w:rFonts w:ascii="Times New Roman" w:hAnsi="Times New Roman"/>
                <w:sz w:val="16"/>
                <w:szCs w:val="16"/>
              </w:rPr>
              <w:t>4</w:t>
            </w:r>
          </w:p>
        </w:tc>
        <w:tc>
          <w:tcPr>
            <w:tcW w:w="567" w:type="dxa"/>
            <w:shd w:val="clear" w:color="auto" w:fill="D9D9D9" w:themeFill="background1" w:themeFillShade="D9"/>
            <w:noWrap/>
          </w:tcPr>
          <w:p w:rsidR="00E55786" w:rsidRPr="00BF79D6" w:rsidRDefault="00E55786" w:rsidP="00E55786">
            <w:pPr>
              <w:jc w:val="center"/>
              <w:rPr>
                <w:sz w:val="16"/>
                <w:szCs w:val="16"/>
              </w:rPr>
            </w:pPr>
            <w:r w:rsidRPr="00BF79D6">
              <w:rPr>
                <w:rFonts w:ascii="Times New Roman" w:hAnsi="Times New Roman"/>
                <w:sz w:val="16"/>
                <w:szCs w:val="16"/>
              </w:rPr>
              <w:t>6</w:t>
            </w:r>
          </w:p>
        </w:tc>
        <w:tc>
          <w:tcPr>
            <w:tcW w:w="519" w:type="dxa"/>
            <w:shd w:val="clear" w:color="auto" w:fill="D9D9D9" w:themeFill="background1" w:themeFillShade="D9"/>
            <w:noWrap/>
          </w:tcPr>
          <w:p w:rsidR="00E55786" w:rsidRPr="00BF79D6" w:rsidRDefault="00E55786" w:rsidP="00E55786">
            <w:pPr>
              <w:jc w:val="center"/>
              <w:rPr>
                <w:sz w:val="16"/>
                <w:szCs w:val="16"/>
              </w:rPr>
            </w:pPr>
            <w:r w:rsidRPr="00BF79D6">
              <w:rPr>
                <w:rFonts w:ascii="Times New Roman" w:hAnsi="Times New Roman"/>
                <w:sz w:val="16"/>
                <w:szCs w:val="16"/>
              </w:rPr>
              <w:t>6</w:t>
            </w:r>
          </w:p>
        </w:tc>
        <w:tc>
          <w:tcPr>
            <w:tcW w:w="614" w:type="dxa"/>
            <w:shd w:val="clear" w:color="auto" w:fill="D9D9D9" w:themeFill="background1" w:themeFillShade="D9"/>
            <w:noWrap/>
            <w:vAlign w:val="center"/>
          </w:tcPr>
          <w:p w:rsidR="00E55786" w:rsidRPr="00BF79D6" w:rsidRDefault="00E55786" w:rsidP="006C2122">
            <w:pPr>
              <w:spacing w:after="0"/>
              <w:jc w:val="center"/>
              <w:rPr>
                <w:rFonts w:ascii="Times New Roman" w:hAnsi="Times New Roman"/>
                <w:sz w:val="16"/>
                <w:szCs w:val="16"/>
              </w:rPr>
            </w:pPr>
            <w:r w:rsidRPr="00BF79D6">
              <w:rPr>
                <w:rFonts w:ascii="Times New Roman" w:hAnsi="Times New Roman"/>
                <w:sz w:val="16"/>
                <w:szCs w:val="16"/>
              </w:rPr>
              <w:t>6</w:t>
            </w:r>
          </w:p>
        </w:tc>
        <w:tc>
          <w:tcPr>
            <w:tcW w:w="567" w:type="dxa"/>
            <w:shd w:val="clear" w:color="auto" w:fill="D9D9D9" w:themeFill="background1" w:themeFillShade="D9"/>
            <w:noWrap/>
            <w:vAlign w:val="center"/>
          </w:tcPr>
          <w:p w:rsidR="00E55786" w:rsidRPr="00BF79D6" w:rsidRDefault="00E55786" w:rsidP="006C2122">
            <w:pPr>
              <w:spacing w:after="0"/>
              <w:jc w:val="center"/>
              <w:rPr>
                <w:rFonts w:ascii="Times New Roman" w:hAnsi="Times New Roman"/>
                <w:sz w:val="16"/>
                <w:szCs w:val="16"/>
              </w:rPr>
            </w:pPr>
            <w:r w:rsidRPr="00BF79D6">
              <w:rPr>
                <w:rFonts w:ascii="Times New Roman" w:hAnsi="Times New Roman"/>
                <w:sz w:val="16"/>
                <w:szCs w:val="16"/>
              </w:rPr>
              <w:t>6</w:t>
            </w:r>
          </w:p>
        </w:tc>
        <w:tc>
          <w:tcPr>
            <w:tcW w:w="590" w:type="dxa"/>
            <w:shd w:val="clear" w:color="auto" w:fill="D9D9D9" w:themeFill="background1" w:themeFillShade="D9"/>
            <w:noWrap/>
            <w:vAlign w:val="center"/>
          </w:tcPr>
          <w:p w:rsidR="00E55786" w:rsidRPr="00BF79D6" w:rsidRDefault="00E55786" w:rsidP="006C2122">
            <w:pPr>
              <w:spacing w:after="0"/>
              <w:jc w:val="center"/>
              <w:rPr>
                <w:rFonts w:ascii="Times New Roman" w:hAnsi="Times New Roman"/>
                <w:sz w:val="16"/>
                <w:szCs w:val="16"/>
              </w:rPr>
            </w:pPr>
            <w:r w:rsidRPr="00BF79D6">
              <w:rPr>
                <w:rFonts w:ascii="Times New Roman" w:hAnsi="Times New Roman"/>
                <w:sz w:val="16"/>
                <w:szCs w:val="16"/>
              </w:rPr>
              <w:t>6</w:t>
            </w:r>
          </w:p>
        </w:tc>
        <w:tc>
          <w:tcPr>
            <w:tcW w:w="735" w:type="dxa"/>
          </w:tcPr>
          <w:p w:rsidR="00E55786" w:rsidRPr="0010561A" w:rsidRDefault="00E55786" w:rsidP="006C2122">
            <w:pPr>
              <w:spacing w:after="0" w:line="240" w:lineRule="auto"/>
              <w:ind w:hanging="23"/>
              <w:jc w:val="center"/>
              <w:rPr>
                <w:rFonts w:ascii="Times New Roman" w:hAnsi="Times New Roman"/>
                <w:szCs w:val="24"/>
              </w:rPr>
            </w:pPr>
            <w:r>
              <w:rPr>
                <w:rFonts w:ascii="Times New Roman" w:hAnsi="Times New Roman"/>
                <w:szCs w:val="24"/>
              </w:rPr>
              <w:t>78</w:t>
            </w:r>
          </w:p>
        </w:tc>
      </w:tr>
      <w:tr w:rsidR="00E55786" w:rsidRPr="0010561A" w:rsidTr="005D7EEB">
        <w:trPr>
          <w:cantSplit/>
          <w:trHeight w:val="292"/>
          <w:jc w:val="center"/>
        </w:trPr>
        <w:tc>
          <w:tcPr>
            <w:tcW w:w="1494" w:type="dxa"/>
            <w:tcBorders>
              <w:top w:val="nil"/>
            </w:tcBorders>
            <w:shd w:val="clear" w:color="000000" w:fill="FFFFFF"/>
            <w:vAlign w:val="center"/>
          </w:tcPr>
          <w:p w:rsidR="00E55786" w:rsidRPr="00CF3555" w:rsidRDefault="00E55786" w:rsidP="006C2122">
            <w:pPr>
              <w:spacing w:after="0" w:line="240" w:lineRule="auto"/>
              <w:rPr>
                <w:rFonts w:ascii="Times New Roman" w:hAnsi="Times New Roman"/>
                <w:bCs/>
              </w:rPr>
            </w:pPr>
            <w:r w:rsidRPr="00CF3555">
              <w:rPr>
                <w:rFonts w:ascii="Times New Roman" w:hAnsi="Times New Roman"/>
                <w:bCs/>
              </w:rPr>
              <w:t>ОУД.02</w:t>
            </w:r>
          </w:p>
        </w:tc>
        <w:tc>
          <w:tcPr>
            <w:tcW w:w="3118" w:type="dxa"/>
            <w:tcBorders>
              <w:top w:val="nil"/>
              <w:left w:val="nil"/>
            </w:tcBorders>
            <w:shd w:val="clear" w:color="000000" w:fill="FFFFFF"/>
            <w:vAlign w:val="center"/>
          </w:tcPr>
          <w:p w:rsidR="00E55786" w:rsidRPr="0010561A" w:rsidRDefault="00E55786" w:rsidP="006C2122">
            <w:pPr>
              <w:spacing w:after="0" w:line="240" w:lineRule="auto"/>
              <w:rPr>
                <w:rFonts w:ascii="Times New Roman" w:hAnsi="Times New Roman"/>
              </w:rPr>
            </w:pPr>
            <w:r>
              <w:rPr>
                <w:rFonts w:ascii="Times New Roman" w:hAnsi="Times New Roman"/>
              </w:rPr>
              <w:t>Литература</w:t>
            </w:r>
          </w:p>
        </w:tc>
        <w:tc>
          <w:tcPr>
            <w:tcW w:w="468" w:type="dxa"/>
            <w:shd w:val="clear" w:color="auto" w:fill="D9D9D9"/>
            <w:vAlign w:val="center"/>
          </w:tcPr>
          <w:p w:rsidR="00E55786" w:rsidRPr="00BF79D6" w:rsidRDefault="00E55786" w:rsidP="00941094">
            <w:pPr>
              <w:spacing w:after="0"/>
              <w:rPr>
                <w:rFonts w:ascii="Times New Roman" w:hAnsi="Times New Roman"/>
                <w:sz w:val="16"/>
                <w:szCs w:val="16"/>
              </w:rPr>
            </w:pPr>
            <w:r w:rsidRPr="00BF79D6">
              <w:rPr>
                <w:rFonts w:ascii="Times New Roman" w:hAnsi="Times New Roman"/>
                <w:sz w:val="16"/>
                <w:szCs w:val="16"/>
              </w:rPr>
              <w:t>4</w:t>
            </w:r>
          </w:p>
        </w:tc>
        <w:tc>
          <w:tcPr>
            <w:tcW w:w="569" w:type="dxa"/>
            <w:shd w:val="clear" w:color="auto" w:fill="D9D9D9"/>
            <w:vAlign w:val="center"/>
          </w:tcPr>
          <w:p w:rsidR="00E55786" w:rsidRPr="00BF79D6" w:rsidRDefault="00E55786" w:rsidP="00941094">
            <w:pPr>
              <w:spacing w:after="0"/>
              <w:jc w:val="center"/>
              <w:rPr>
                <w:rFonts w:ascii="Times New Roman" w:hAnsi="Times New Roman"/>
                <w:sz w:val="16"/>
                <w:szCs w:val="16"/>
              </w:rPr>
            </w:pPr>
            <w:r w:rsidRPr="00BF79D6">
              <w:rPr>
                <w:rFonts w:ascii="Times New Roman" w:hAnsi="Times New Roman"/>
                <w:sz w:val="16"/>
                <w:szCs w:val="16"/>
              </w:rPr>
              <w:t>4</w:t>
            </w:r>
          </w:p>
        </w:tc>
        <w:tc>
          <w:tcPr>
            <w:tcW w:w="567" w:type="dxa"/>
            <w:shd w:val="clear" w:color="auto" w:fill="D9D9D9"/>
          </w:tcPr>
          <w:p w:rsidR="00E55786" w:rsidRPr="00BF79D6" w:rsidRDefault="00E55786">
            <w:pPr>
              <w:rPr>
                <w:sz w:val="16"/>
                <w:szCs w:val="16"/>
              </w:rPr>
            </w:pPr>
            <w:r w:rsidRPr="00BF79D6">
              <w:rPr>
                <w:rFonts w:ascii="Times New Roman" w:hAnsi="Times New Roman"/>
                <w:sz w:val="16"/>
                <w:szCs w:val="16"/>
              </w:rPr>
              <w:t>4</w:t>
            </w:r>
          </w:p>
        </w:tc>
        <w:tc>
          <w:tcPr>
            <w:tcW w:w="480" w:type="dxa"/>
            <w:shd w:val="clear" w:color="auto" w:fill="D9D9D9"/>
          </w:tcPr>
          <w:p w:rsidR="00E55786" w:rsidRPr="00BF79D6" w:rsidRDefault="00E55786">
            <w:pPr>
              <w:rPr>
                <w:sz w:val="16"/>
                <w:szCs w:val="16"/>
              </w:rPr>
            </w:pPr>
            <w:r w:rsidRPr="00BF79D6">
              <w:rPr>
                <w:rFonts w:ascii="Times New Roman" w:hAnsi="Times New Roman"/>
                <w:sz w:val="16"/>
                <w:szCs w:val="16"/>
              </w:rPr>
              <w:t>4</w:t>
            </w:r>
          </w:p>
        </w:tc>
        <w:tc>
          <w:tcPr>
            <w:tcW w:w="483" w:type="dxa"/>
            <w:shd w:val="clear" w:color="auto" w:fill="D9D9D9"/>
          </w:tcPr>
          <w:p w:rsidR="00E55786" w:rsidRPr="00BF79D6" w:rsidRDefault="00BA2C87">
            <w:pPr>
              <w:rPr>
                <w:sz w:val="16"/>
                <w:szCs w:val="16"/>
              </w:rPr>
            </w:pPr>
            <w:r w:rsidRPr="00BF79D6">
              <w:rPr>
                <w:rFonts w:ascii="Times New Roman" w:hAnsi="Times New Roman"/>
                <w:sz w:val="16"/>
                <w:szCs w:val="16"/>
              </w:rPr>
              <w:t>2</w:t>
            </w:r>
          </w:p>
        </w:tc>
        <w:tc>
          <w:tcPr>
            <w:tcW w:w="539" w:type="dxa"/>
            <w:shd w:val="clear" w:color="auto" w:fill="D9D9D9"/>
          </w:tcPr>
          <w:p w:rsidR="00E55786" w:rsidRPr="00BF79D6" w:rsidRDefault="00E55786">
            <w:pPr>
              <w:rPr>
                <w:sz w:val="16"/>
                <w:szCs w:val="16"/>
              </w:rPr>
            </w:pPr>
            <w:r w:rsidRPr="00BF79D6">
              <w:rPr>
                <w:rFonts w:ascii="Times New Roman" w:hAnsi="Times New Roman"/>
                <w:sz w:val="16"/>
                <w:szCs w:val="16"/>
              </w:rPr>
              <w:t>4</w:t>
            </w:r>
          </w:p>
        </w:tc>
        <w:tc>
          <w:tcPr>
            <w:tcW w:w="480" w:type="dxa"/>
            <w:shd w:val="clear" w:color="auto" w:fill="D9D9D9"/>
          </w:tcPr>
          <w:p w:rsidR="00E55786" w:rsidRPr="00BF79D6" w:rsidRDefault="00E55786">
            <w:pPr>
              <w:rPr>
                <w:sz w:val="16"/>
                <w:szCs w:val="16"/>
              </w:rPr>
            </w:pPr>
            <w:r w:rsidRPr="00BF79D6">
              <w:rPr>
                <w:rFonts w:ascii="Times New Roman" w:hAnsi="Times New Roman"/>
                <w:sz w:val="16"/>
                <w:szCs w:val="16"/>
              </w:rPr>
              <w:t>4</w:t>
            </w:r>
          </w:p>
        </w:tc>
        <w:tc>
          <w:tcPr>
            <w:tcW w:w="595" w:type="dxa"/>
            <w:shd w:val="clear" w:color="auto" w:fill="D9D9D9"/>
            <w:noWrap/>
          </w:tcPr>
          <w:p w:rsidR="00E55786" w:rsidRPr="00BF79D6" w:rsidRDefault="00BF79D6">
            <w:pPr>
              <w:rPr>
                <w:sz w:val="16"/>
                <w:szCs w:val="16"/>
              </w:rPr>
            </w:pPr>
            <w:r w:rsidRPr="00BF79D6">
              <w:rPr>
                <w:rFonts w:ascii="Times New Roman" w:hAnsi="Times New Roman"/>
                <w:sz w:val="16"/>
                <w:szCs w:val="16"/>
              </w:rPr>
              <w:t>2</w:t>
            </w:r>
          </w:p>
        </w:tc>
        <w:tc>
          <w:tcPr>
            <w:tcW w:w="510" w:type="dxa"/>
            <w:shd w:val="clear" w:color="auto" w:fill="D9D9D9"/>
            <w:noWrap/>
          </w:tcPr>
          <w:p w:rsidR="00E55786" w:rsidRPr="00BF79D6" w:rsidRDefault="00E55786">
            <w:pPr>
              <w:rPr>
                <w:sz w:val="16"/>
                <w:szCs w:val="16"/>
              </w:rPr>
            </w:pPr>
            <w:r w:rsidRPr="00BF79D6">
              <w:rPr>
                <w:rFonts w:ascii="Times New Roman" w:hAnsi="Times New Roman"/>
                <w:sz w:val="16"/>
                <w:szCs w:val="16"/>
              </w:rPr>
              <w:t>4</w:t>
            </w:r>
          </w:p>
        </w:tc>
        <w:tc>
          <w:tcPr>
            <w:tcW w:w="518" w:type="dxa"/>
            <w:shd w:val="clear" w:color="auto" w:fill="D9D9D9"/>
            <w:noWrap/>
          </w:tcPr>
          <w:p w:rsidR="00E55786" w:rsidRPr="00BF79D6" w:rsidRDefault="00E55786">
            <w:pPr>
              <w:rPr>
                <w:color w:val="000000" w:themeColor="text1"/>
                <w:sz w:val="16"/>
                <w:szCs w:val="16"/>
              </w:rPr>
            </w:pPr>
            <w:r w:rsidRPr="00BF79D6">
              <w:rPr>
                <w:rFonts w:ascii="Times New Roman" w:hAnsi="Times New Roman"/>
                <w:color w:val="000000" w:themeColor="text1"/>
                <w:sz w:val="16"/>
                <w:szCs w:val="16"/>
              </w:rPr>
              <w:t>2</w:t>
            </w:r>
          </w:p>
        </w:tc>
        <w:tc>
          <w:tcPr>
            <w:tcW w:w="517" w:type="dxa"/>
            <w:shd w:val="clear" w:color="auto" w:fill="D9D9D9"/>
            <w:noWrap/>
          </w:tcPr>
          <w:p w:rsidR="00E55786" w:rsidRPr="00BF79D6" w:rsidRDefault="00E55786">
            <w:pPr>
              <w:rPr>
                <w:sz w:val="16"/>
                <w:szCs w:val="16"/>
              </w:rPr>
            </w:pPr>
            <w:r w:rsidRPr="00BF79D6">
              <w:rPr>
                <w:rFonts w:ascii="Times New Roman" w:hAnsi="Times New Roman"/>
                <w:sz w:val="16"/>
                <w:szCs w:val="16"/>
              </w:rPr>
              <w:t>2</w:t>
            </w:r>
          </w:p>
        </w:tc>
        <w:tc>
          <w:tcPr>
            <w:tcW w:w="470" w:type="dxa"/>
            <w:shd w:val="clear" w:color="auto" w:fill="D9D9D9"/>
          </w:tcPr>
          <w:p w:rsidR="00E55786" w:rsidRPr="00BF79D6" w:rsidRDefault="00E55786">
            <w:pPr>
              <w:rPr>
                <w:sz w:val="16"/>
                <w:szCs w:val="16"/>
              </w:rPr>
            </w:pPr>
            <w:r w:rsidRPr="00BF79D6">
              <w:rPr>
                <w:rFonts w:ascii="Times New Roman" w:hAnsi="Times New Roman"/>
                <w:sz w:val="16"/>
                <w:szCs w:val="16"/>
              </w:rPr>
              <w:t>2</w:t>
            </w:r>
          </w:p>
        </w:tc>
        <w:tc>
          <w:tcPr>
            <w:tcW w:w="567" w:type="dxa"/>
            <w:shd w:val="clear" w:color="auto" w:fill="D9D9D9" w:themeFill="background1" w:themeFillShade="D9"/>
            <w:noWrap/>
          </w:tcPr>
          <w:p w:rsidR="00E55786" w:rsidRPr="00BF79D6" w:rsidRDefault="00BA2C87">
            <w:pPr>
              <w:rPr>
                <w:sz w:val="16"/>
                <w:szCs w:val="16"/>
              </w:rPr>
            </w:pPr>
            <w:r w:rsidRPr="00BF79D6">
              <w:rPr>
                <w:rFonts w:ascii="Times New Roman" w:hAnsi="Times New Roman"/>
                <w:sz w:val="16"/>
                <w:szCs w:val="16"/>
              </w:rPr>
              <w:t>4</w:t>
            </w:r>
          </w:p>
        </w:tc>
        <w:tc>
          <w:tcPr>
            <w:tcW w:w="519" w:type="dxa"/>
            <w:shd w:val="clear" w:color="auto" w:fill="D9D9D9" w:themeFill="background1" w:themeFillShade="D9"/>
            <w:noWrap/>
          </w:tcPr>
          <w:p w:rsidR="00E55786" w:rsidRPr="00BF79D6" w:rsidRDefault="00E55786">
            <w:pPr>
              <w:rPr>
                <w:sz w:val="16"/>
                <w:szCs w:val="16"/>
              </w:rPr>
            </w:pPr>
            <w:r w:rsidRPr="00BF79D6">
              <w:rPr>
                <w:rFonts w:ascii="Times New Roman" w:hAnsi="Times New Roman"/>
                <w:sz w:val="16"/>
                <w:szCs w:val="16"/>
              </w:rPr>
              <w:t>2</w:t>
            </w:r>
          </w:p>
        </w:tc>
        <w:tc>
          <w:tcPr>
            <w:tcW w:w="614" w:type="dxa"/>
            <w:shd w:val="clear" w:color="auto" w:fill="D9D9D9" w:themeFill="background1" w:themeFillShade="D9"/>
            <w:noWrap/>
            <w:vAlign w:val="center"/>
          </w:tcPr>
          <w:p w:rsidR="00E55786" w:rsidRPr="00BF79D6" w:rsidRDefault="00BF79D6" w:rsidP="00941094">
            <w:pPr>
              <w:spacing w:after="0"/>
              <w:jc w:val="center"/>
              <w:rPr>
                <w:rFonts w:ascii="Times New Roman" w:hAnsi="Times New Roman"/>
                <w:sz w:val="16"/>
                <w:szCs w:val="16"/>
              </w:rPr>
            </w:pPr>
            <w:r w:rsidRPr="00BF79D6">
              <w:rPr>
                <w:rFonts w:ascii="Times New Roman" w:hAnsi="Times New Roman"/>
                <w:sz w:val="16"/>
                <w:szCs w:val="16"/>
              </w:rPr>
              <w:t>4</w:t>
            </w:r>
          </w:p>
        </w:tc>
        <w:tc>
          <w:tcPr>
            <w:tcW w:w="567" w:type="dxa"/>
            <w:shd w:val="clear" w:color="auto" w:fill="D9D9D9" w:themeFill="background1" w:themeFillShade="D9"/>
            <w:noWrap/>
            <w:vAlign w:val="center"/>
          </w:tcPr>
          <w:p w:rsidR="00E55786" w:rsidRPr="00BF79D6" w:rsidRDefault="00E55786"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90" w:type="dxa"/>
            <w:shd w:val="clear" w:color="auto" w:fill="D9D9D9" w:themeFill="background1" w:themeFillShade="D9"/>
            <w:noWrap/>
            <w:vAlign w:val="center"/>
          </w:tcPr>
          <w:p w:rsidR="00E55786" w:rsidRPr="00BF79D6" w:rsidRDefault="00E55786" w:rsidP="00941094">
            <w:pPr>
              <w:spacing w:after="0"/>
              <w:jc w:val="center"/>
              <w:rPr>
                <w:rFonts w:ascii="Times New Roman" w:hAnsi="Times New Roman"/>
                <w:sz w:val="16"/>
                <w:szCs w:val="16"/>
              </w:rPr>
            </w:pPr>
            <w:r w:rsidRPr="00BF79D6">
              <w:rPr>
                <w:rFonts w:ascii="Times New Roman" w:hAnsi="Times New Roman"/>
                <w:sz w:val="16"/>
                <w:szCs w:val="16"/>
              </w:rPr>
              <w:t>1</w:t>
            </w:r>
          </w:p>
        </w:tc>
        <w:tc>
          <w:tcPr>
            <w:tcW w:w="735" w:type="dxa"/>
          </w:tcPr>
          <w:p w:rsidR="00E55786" w:rsidRPr="0010561A" w:rsidRDefault="00E55786" w:rsidP="006C2122">
            <w:pPr>
              <w:spacing w:after="0" w:line="240" w:lineRule="auto"/>
              <w:ind w:hanging="23"/>
              <w:jc w:val="center"/>
              <w:rPr>
                <w:rFonts w:ascii="Times New Roman" w:hAnsi="Times New Roman"/>
                <w:szCs w:val="24"/>
              </w:rPr>
            </w:pPr>
            <w:r>
              <w:rPr>
                <w:rFonts w:ascii="Times New Roman" w:hAnsi="Times New Roman"/>
                <w:szCs w:val="24"/>
              </w:rPr>
              <w:t>51</w:t>
            </w:r>
          </w:p>
        </w:tc>
      </w:tr>
      <w:tr w:rsidR="00E55786" w:rsidRPr="0010561A" w:rsidTr="005D7EEB">
        <w:trPr>
          <w:cantSplit/>
          <w:trHeight w:val="411"/>
          <w:jc w:val="center"/>
        </w:trPr>
        <w:tc>
          <w:tcPr>
            <w:tcW w:w="1494" w:type="dxa"/>
            <w:tcBorders>
              <w:top w:val="nil"/>
            </w:tcBorders>
            <w:shd w:val="clear" w:color="000000" w:fill="FFFFFF"/>
            <w:vAlign w:val="center"/>
          </w:tcPr>
          <w:p w:rsidR="00E55786" w:rsidRPr="00CF3555" w:rsidRDefault="00E55786" w:rsidP="006C2122">
            <w:pPr>
              <w:spacing w:after="0" w:line="240" w:lineRule="auto"/>
              <w:rPr>
                <w:rFonts w:ascii="Times New Roman" w:hAnsi="Times New Roman"/>
                <w:bCs/>
              </w:rPr>
            </w:pPr>
            <w:r w:rsidRPr="00CF3555">
              <w:rPr>
                <w:rFonts w:ascii="Times New Roman" w:hAnsi="Times New Roman"/>
                <w:bCs/>
              </w:rPr>
              <w:t>ОУД.03</w:t>
            </w:r>
          </w:p>
        </w:tc>
        <w:tc>
          <w:tcPr>
            <w:tcW w:w="3118" w:type="dxa"/>
            <w:tcBorders>
              <w:top w:val="nil"/>
              <w:left w:val="nil"/>
            </w:tcBorders>
            <w:shd w:val="clear" w:color="000000" w:fill="FFFFFF"/>
            <w:vAlign w:val="center"/>
          </w:tcPr>
          <w:p w:rsidR="00E55786" w:rsidRPr="0010561A" w:rsidRDefault="00E55786" w:rsidP="006C2122">
            <w:pPr>
              <w:spacing w:after="0" w:line="240" w:lineRule="auto"/>
              <w:rPr>
                <w:rFonts w:ascii="Times New Roman" w:hAnsi="Times New Roman"/>
              </w:rPr>
            </w:pPr>
            <w:r>
              <w:rPr>
                <w:rFonts w:ascii="Times New Roman" w:hAnsi="Times New Roman"/>
              </w:rPr>
              <w:t>Иностранный язык</w:t>
            </w:r>
          </w:p>
        </w:tc>
        <w:tc>
          <w:tcPr>
            <w:tcW w:w="468" w:type="dxa"/>
            <w:shd w:val="clear" w:color="auto" w:fill="D9D9D9"/>
            <w:vAlign w:val="center"/>
          </w:tcPr>
          <w:p w:rsidR="00E55786" w:rsidRPr="00BF79D6" w:rsidRDefault="00E55786" w:rsidP="00BA2C87">
            <w:pPr>
              <w:spacing w:after="0"/>
              <w:rPr>
                <w:rFonts w:ascii="Times New Roman" w:hAnsi="Times New Roman"/>
                <w:sz w:val="16"/>
                <w:szCs w:val="16"/>
              </w:rPr>
            </w:pPr>
            <w:r w:rsidRPr="00BF79D6">
              <w:rPr>
                <w:rFonts w:ascii="Times New Roman" w:hAnsi="Times New Roman"/>
                <w:sz w:val="16"/>
                <w:szCs w:val="16"/>
              </w:rPr>
              <w:t>4</w:t>
            </w:r>
          </w:p>
        </w:tc>
        <w:tc>
          <w:tcPr>
            <w:tcW w:w="569" w:type="dxa"/>
            <w:shd w:val="clear" w:color="auto" w:fill="D9D9D9"/>
            <w:vAlign w:val="center"/>
          </w:tcPr>
          <w:p w:rsidR="00E55786" w:rsidRPr="00BF79D6" w:rsidRDefault="00BA2C87"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567" w:type="dxa"/>
            <w:shd w:val="clear" w:color="auto" w:fill="D9D9D9"/>
          </w:tcPr>
          <w:p w:rsidR="00E55786" w:rsidRPr="00BF79D6" w:rsidRDefault="00BA2C87" w:rsidP="00BA2C87">
            <w:pPr>
              <w:rPr>
                <w:sz w:val="16"/>
                <w:szCs w:val="16"/>
              </w:rPr>
            </w:pPr>
            <w:r w:rsidRPr="00BF79D6">
              <w:rPr>
                <w:rFonts w:ascii="Times New Roman" w:hAnsi="Times New Roman"/>
                <w:sz w:val="16"/>
                <w:szCs w:val="16"/>
              </w:rPr>
              <w:t>2</w:t>
            </w:r>
          </w:p>
        </w:tc>
        <w:tc>
          <w:tcPr>
            <w:tcW w:w="480" w:type="dxa"/>
            <w:shd w:val="clear" w:color="auto" w:fill="D9D9D9"/>
          </w:tcPr>
          <w:p w:rsidR="00E55786" w:rsidRPr="00BF79D6" w:rsidRDefault="00BA2C87" w:rsidP="00BA2C87">
            <w:pPr>
              <w:rPr>
                <w:sz w:val="16"/>
                <w:szCs w:val="16"/>
              </w:rPr>
            </w:pPr>
            <w:r w:rsidRPr="00BF79D6">
              <w:rPr>
                <w:rFonts w:ascii="Times New Roman" w:hAnsi="Times New Roman"/>
                <w:sz w:val="16"/>
                <w:szCs w:val="16"/>
              </w:rPr>
              <w:t>2</w:t>
            </w:r>
          </w:p>
        </w:tc>
        <w:tc>
          <w:tcPr>
            <w:tcW w:w="483" w:type="dxa"/>
            <w:shd w:val="clear" w:color="auto" w:fill="D9D9D9"/>
          </w:tcPr>
          <w:p w:rsidR="00E55786" w:rsidRPr="00BF79D6" w:rsidRDefault="00E55786" w:rsidP="00BA2C87">
            <w:pPr>
              <w:rPr>
                <w:sz w:val="16"/>
                <w:szCs w:val="16"/>
              </w:rPr>
            </w:pPr>
            <w:r w:rsidRPr="00BF79D6">
              <w:rPr>
                <w:rFonts w:ascii="Times New Roman" w:hAnsi="Times New Roman"/>
                <w:sz w:val="16"/>
                <w:szCs w:val="16"/>
              </w:rPr>
              <w:t>4</w:t>
            </w:r>
          </w:p>
        </w:tc>
        <w:tc>
          <w:tcPr>
            <w:tcW w:w="539" w:type="dxa"/>
            <w:shd w:val="clear" w:color="auto" w:fill="D9D9D9"/>
          </w:tcPr>
          <w:p w:rsidR="00E55786" w:rsidRPr="00BF79D6" w:rsidRDefault="00E55786" w:rsidP="00BA2C87">
            <w:pPr>
              <w:rPr>
                <w:sz w:val="16"/>
                <w:szCs w:val="16"/>
              </w:rPr>
            </w:pPr>
            <w:r w:rsidRPr="00BF79D6">
              <w:rPr>
                <w:rFonts w:ascii="Times New Roman" w:hAnsi="Times New Roman"/>
                <w:sz w:val="16"/>
                <w:szCs w:val="16"/>
              </w:rPr>
              <w:t>4</w:t>
            </w:r>
          </w:p>
        </w:tc>
        <w:tc>
          <w:tcPr>
            <w:tcW w:w="480" w:type="dxa"/>
            <w:shd w:val="clear" w:color="auto" w:fill="D9D9D9"/>
          </w:tcPr>
          <w:p w:rsidR="00E55786" w:rsidRPr="00BF79D6" w:rsidRDefault="00E55786" w:rsidP="00BA2C87">
            <w:pPr>
              <w:rPr>
                <w:sz w:val="16"/>
                <w:szCs w:val="16"/>
              </w:rPr>
            </w:pPr>
            <w:r w:rsidRPr="00BF79D6">
              <w:rPr>
                <w:rFonts w:ascii="Times New Roman" w:hAnsi="Times New Roman"/>
                <w:sz w:val="16"/>
                <w:szCs w:val="16"/>
              </w:rPr>
              <w:t>4</w:t>
            </w:r>
          </w:p>
        </w:tc>
        <w:tc>
          <w:tcPr>
            <w:tcW w:w="595" w:type="dxa"/>
            <w:shd w:val="clear" w:color="auto" w:fill="D9D9D9"/>
            <w:noWrap/>
          </w:tcPr>
          <w:p w:rsidR="00E55786" w:rsidRPr="00BF79D6" w:rsidRDefault="00E55786" w:rsidP="00BA2C87">
            <w:pPr>
              <w:rPr>
                <w:sz w:val="16"/>
                <w:szCs w:val="16"/>
              </w:rPr>
            </w:pPr>
            <w:r w:rsidRPr="00BF79D6">
              <w:rPr>
                <w:rFonts w:ascii="Times New Roman" w:hAnsi="Times New Roman"/>
                <w:sz w:val="16"/>
                <w:szCs w:val="16"/>
              </w:rPr>
              <w:t>4</w:t>
            </w:r>
          </w:p>
        </w:tc>
        <w:tc>
          <w:tcPr>
            <w:tcW w:w="510" w:type="dxa"/>
            <w:shd w:val="clear" w:color="auto" w:fill="D9D9D9"/>
            <w:noWrap/>
          </w:tcPr>
          <w:p w:rsidR="00E55786" w:rsidRPr="00BF79D6" w:rsidRDefault="00E55786" w:rsidP="00BA2C87">
            <w:pPr>
              <w:rPr>
                <w:sz w:val="16"/>
                <w:szCs w:val="16"/>
              </w:rPr>
            </w:pPr>
            <w:r w:rsidRPr="00BF79D6">
              <w:rPr>
                <w:rFonts w:ascii="Times New Roman" w:hAnsi="Times New Roman"/>
                <w:sz w:val="16"/>
                <w:szCs w:val="16"/>
              </w:rPr>
              <w:t>4</w:t>
            </w:r>
          </w:p>
        </w:tc>
        <w:tc>
          <w:tcPr>
            <w:tcW w:w="518" w:type="dxa"/>
            <w:shd w:val="clear" w:color="auto" w:fill="D9D9D9"/>
            <w:noWrap/>
          </w:tcPr>
          <w:p w:rsidR="00E55786" w:rsidRPr="00BF79D6" w:rsidRDefault="00E55786" w:rsidP="00BA2C87">
            <w:pPr>
              <w:rPr>
                <w:color w:val="000000" w:themeColor="text1"/>
                <w:sz w:val="16"/>
                <w:szCs w:val="16"/>
              </w:rPr>
            </w:pPr>
            <w:r w:rsidRPr="00BF79D6">
              <w:rPr>
                <w:rFonts w:ascii="Times New Roman" w:hAnsi="Times New Roman"/>
                <w:color w:val="000000" w:themeColor="text1"/>
                <w:sz w:val="16"/>
                <w:szCs w:val="16"/>
              </w:rPr>
              <w:t>2</w:t>
            </w:r>
          </w:p>
        </w:tc>
        <w:tc>
          <w:tcPr>
            <w:tcW w:w="517" w:type="dxa"/>
            <w:shd w:val="clear" w:color="auto" w:fill="D9D9D9"/>
            <w:noWrap/>
          </w:tcPr>
          <w:p w:rsidR="00E55786" w:rsidRPr="00BF79D6" w:rsidRDefault="00BA2C87" w:rsidP="00BA2C87">
            <w:pPr>
              <w:rPr>
                <w:sz w:val="16"/>
                <w:szCs w:val="16"/>
              </w:rPr>
            </w:pPr>
            <w:r w:rsidRPr="00BF79D6">
              <w:rPr>
                <w:rFonts w:ascii="Times New Roman" w:hAnsi="Times New Roman"/>
                <w:sz w:val="16"/>
                <w:szCs w:val="16"/>
              </w:rPr>
              <w:t>4</w:t>
            </w:r>
          </w:p>
        </w:tc>
        <w:tc>
          <w:tcPr>
            <w:tcW w:w="470" w:type="dxa"/>
            <w:shd w:val="clear" w:color="auto" w:fill="D9D9D9"/>
          </w:tcPr>
          <w:p w:rsidR="00E55786" w:rsidRPr="00BF79D6" w:rsidRDefault="00E55786" w:rsidP="00BA2C87">
            <w:pPr>
              <w:rPr>
                <w:sz w:val="16"/>
                <w:szCs w:val="16"/>
              </w:rPr>
            </w:pPr>
            <w:r w:rsidRPr="00BF79D6">
              <w:rPr>
                <w:rFonts w:ascii="Times New Roman" w:hAnsi="Times New Roman"/>
                <w:sz w:val="16"/>
                <w:szCs w:val="16"/>
              </w:rPr>
              <w:t>2</w:t>
            </w:r>
          </w:p>
        </w:tc>
        <w:tc>
          <w:tcPr>
            <w:tcW w:w="567" w:type="dxa"/>
            <w:shd w:val="clear" w:color="auto" w:fill="D9D9D9" w:themeFill="background1" w:themeFillShade="D9"/>
            <w:noWrap/>
          </w:tcPr>
          <w:p w:rsidR="00E55786" w:rsidRPr="00BF79D6" w:rsidRDefault="00BA2C87" w:rsidP="00BA2C87">
            <w:pPr>
              <w:rPr>
                <w:sz w:val="16"/>
                <w:szCs w:val="16"/>
              </w:rPr>
            </w:pPr>
            <w:r w:rsidRPr="00BF79D6">
              <w:rPr>
                <w:rFonts w:ascii="Times New Roman" w:hAnsi="Times New Roman"/>
                <w:sz w:val="16"/>
                <w:szCs w:val="16"/>
              </w:rPr>
              <w:t>4</w:t>
            </w:r>
          </w:p>
        </w:tc>
        <w:tc>
          <w:tcPr>
            <w:tcW w:w="519" w:type="dxa"/>
            <w:shd w:val="clear" w:color="auto" w:fill="D9D9D9" w:themeFill="background1" w:themeFillShade="D9"/>
            <w:noWrap/>
          </w:tcPr>
          <w:p w:rsidR="00E55786" w:rsidRPr="00BF79D6" w:rsidRDefault="00BA2C87" w:rsidP="00BA2C87">
            <w:pPr>
              <w:rPr>
                <w:sz w:val="16"/>
                <w:szCs w:val="16"/>
              </w:rPr>
            </w:pPr>
            <w:r w:rsidRPr="00BF79D6">
              <w:rPr>
                <w:rFonts w:ascii="Times New Roman" w:hAnsi="Times New Roman"/>
                <w:sz w:val="16"/>
                <w:szCs w:val="16"/>
              </w:rPr>
              <w:t>4</w:t>
            </w:r>
          </w:p>
        </w:tc>
        <w:tc>
          <w:tcPr>
            <w:tcW w:w="614" w:type="dxa"/>
            <w:shd w:val="clear" w:color="auto" w:fill="D9D9D9" w:themeFill="background1" w:themeFillShade="D9"/>
            <w:noWrap/>
            <w:vAlign w:val="center"/>
          </w:tcPr>
          <w:p w:rsidR="00E55786" w:rsidRPr="00BF79D6" w:rsidRDefault="00E55786"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567" w:type="dxa"/>
            <w:shd w:val="clear" w:color="auto" w:fill="D9D9D9" w:themeFill="background1" w:themeFillShade="D9"/>
            <w:noWrap/>
            <w:vAlign w:val="center"/>
          </w:tcPr>
          <w:p w:rsidR="00E55786" w:rsidRPr="00BF79D6" w:rsidRDefault="00E55786"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590" w:type="dxa"/>
            <w:shd w:val="clear" w:color="auto" w:fill="D9D9D9" w:themeFill="background1" w:themeFillShade="D9"/>
            <w:noWrap/>
            <w:vAlign w:val="center"/>
          </w:tcPr>
          <w:p w:rsidR="00E55786" w:rsidRPr="00BF79D6" w:rsidRDefault="00E55786" w:rsidP="00BA2C87">
            <w:pPr>
              <w:spacing w:after="0"/>
              <w:jc w:val="center"/>
              <w:rPr>
                <w:rFonts w:ascii="Times New Roman" w:hAnsi="Times New Roman"/>
                <w:sz w:val="16"/>
                <w:szCs w:val="16"/>
              </w:rPr>
            </w:pPr>
            <w:r w:rsidRPr="00BF79D6">
              <w:rPr>
                <w:rFonts w:ascii="Times New Roman" w:hAnsi="Times New Roman"/>
                <w:sz w:val="16"/>
                <w:szCs w:val="16"/>
              </w:rPr>
              <w:t>1</w:t>
            </w:r>
          </w:p>
        </w:tc>
        <w:tc>
          <w:tcPr>
            <w:tcW w:w="735" w:type="dxa"/>
          </w:tcPr>
          <w:p w:rsidR="00E55786" w:rsidRPr="0010561A" w:rsidRDefault="00E55786" w:rsidP="006C2122">
            <w:pPr>
              <w:spacing w:after="0" w:line="240" w:lineRule="auto"/>
              <w:ind w:hanging="23"/>
              <w:jc w:val="center"/>
              <w:rPr>
                <w:rFonts w:ascii="Times New Roman" w:hAnsi="Times New Roman"/>
                <w:szCs w:val="24"/>
              </w:rPr>
            </w:pPr>
            <w:r>
              <w:rPr>
                <w:rFonts w:ascii="Times New Roman" w:hAnsi="Times New Roman"/>
                <w:szCs w:val="24"/>
              </w:rPr>
              <w:t>51</w:t>
            </w:r>
          </w:p>
        </w:tc>
      </w:tr>
      <w:tr w:rsidR="00E55786" w:rsidRPr="0010561A" w:rsidTr="005D7EEB">
        <w:trPr>
          <w:cantSplit/>
          <w:trHeight w:val="275"/>
          <w:jc w:val="center"/>
        </w:trPr>
        <w:tc>
          <w:tcPr>
            <w:tcW w:w="1494" w:type="dxa"/>
            <w:shd w:val="clear" w:color="auto" w:fill="FFFFFF"/>
            <w:vAlign w:val="center"/>
          </w:tcPr>
          <w:p w:rsidR="00E55786" w:rsidRPr="00CF3555" w:rsidRDefault="00E55786" w:rsidP="006C2122">
            <w:pPr>
              <w:spacing w:after="0" w:line="240" w:lineRule="auto"/>
              <w:rPr>
                <w:rFonts w:ascii="Times New Roman" w:hAnsi="Times New Roman"/>
                <w:bCs/>
              </w:rPr>
            </w:pPr>
            <w:r w:rsidRPr="00CF3555">
              <w:rPr>
                <w:rFonts w:ascii="Times New Roman" w:hAnsi="Times New Roman"/>
                <w:bCs/>
              </w:rPr>
              <w:t>ОУД.04</w:t>
            </w:r>
          </w:p>
        </w:tc>
        <w:tc>
          <w:tcPr>
            <w:tcW w:w="3118" w:type="dxa"/>
            <w:tcBorders>
              <w:left w:val="nil"/>
            </w:tcBorders>
            <w:shd w:val="clear" w:color="auto" w:fill="FFFFFF"/>
            <w:vAlign w:val="bottom"/>
          </w:tcPr>
          <w:p w:rsidR="00E55786" w:rsidRPr="00975DE7" w:rsidRDefault="00E55786" w:rsidP="006C2122">
            <w:pPr>
              <w:spacing w:after="0" w:line="240" w:lineRule="auto"/>
              <w:rPr>
                <w:rFonts w:ascii="Times New Roman" w:hAnsi="Times New Roman"/>
                <w:bCs/>
              </w:rPr>
            </w:pPr>
            <w:r w:rsidRPr="00975DE7">
              <w:rPr>
                <w:rFonts w:ascii="Times New Roman" w:hAnsi="Times New Roman"/>
                <w:bCs/>
              </w:rPr>
              <w:t>Математика</w:t>
            </w:r>
          </w:p>
        </w:tc>
        <w:tc>
          <w:tcPr>
            <w:tcW w:w="468" w:type="dxa"/>
            <w:shd w:val="clear" w:color="auto" w:fill="D9D9D9" w:themeFill="background1" w:themeFillShade="D9"/>
            <w:vAlign w:val="center"/>
          </w:tcPr>
          <w:p w:rsidR="00E55786" w:rsidRPr="00BF79D6" w:rsidRDefault="00E55786" w:rsidP="00BA2C87">
            <w:pPr>
              <w:spacing w:after="0"/>
              <w:jc w:val="center"/>
              <w:rPr>
                <w:rFonts w:ascii="Times New Roman" w:hAnsi="Times New Roman"/>
                <w:sz w:val="16"/>
                <w:szCs w:val="16"/>
              </w:rPr>
            </w:pPr>
            <w:r w:rsidRPr="00BF79D6">
              <w:rPr>
                <w:rFonts w:ascii="Times New Roman" w:hAnsi="Times New Roman"/>
                <w:sz w:val="16"/>
                <w:szCs w:val="16"/>
              </w:rPr>
              <w:t>4</w:t>
            </w:r>
          </w:p>
        </w:tc>
        <w:tc>
          <w:tcPr>
            <w:tcW w:w="569" w:type="dxa"/>
            <w:shd w:val="clear" w:color="auto" w:fill="D9D9D9" w:themeFill="background1" w:themeFillShade="D9"/>
            <w:vAlign w:val="center"/>
          </w:tcPr>
          <w:p w:rsidR="00E55786" w:rsidRPr="00BF79D6" w:rsidRDefault="00E55786" w:rsidP="00BA2C87">
            <w:pPr>
              <w:spacing w:after="0"/>
              <w:jc w:val="center"/>
              <w:rPr>
                <w:rFonts w:ascii="Times New Roman" w:hAnsi="Times New Roman"/>
                <w:sz w:val="16"/>
                <w:szCs w:val="16"/>
              </w:rPr>
            </w:pPr>
            <w:r w:rsidRPr="00BF79D6">
              <w:rPr>
                <w:rFonts w:ascii="Times New Roman" w:hAnsi="Times New Roman"/>
                <w:sz w:val="16"/>
                <w:szCs w:val="16"/>
              </w:rPr>
              <w:t>4</w:t>
            </w:r>
          </w:p>
        </w:tc>
        <w:tc>
          <w:tcPr>
            <w:tcW w:w="567" w:type="dxa"/>
            <w:shd w:val="clear" w:color="auto" w:fill="D9D9D9" w:themeFill="background1" w:themeFillShade="D9"/>
            <w:vAlign w:val="center"/>
          </w:tcPr>
          <w:p w:rsidR="00E55786" w:rsidRPr="00BF79D6" w:rsidRDefault="00E55786" w:rsidP="00BA2C87">
            <w:pPr>
              <w:spacing w:after="0"/>
              <w:jc w:val="center"/>
              <w:rPr>
                <w:rFonts w:ascii="Times New Roman" w:hAnsi="Times New Roman"/>
                <w:sz w:val="16"/>
                <w:szCs w:val="16"/>
              </w:rPr>
            </w:pPr>
            <w:r w:rsidRPr="00BF79D6">
              <w:rPr>
                <w:rFonts w:ascii="Times New Roman" w:hAnsi="Times New Roman"/>
                <w:sz w:val="16"/>
                <w:szCs w:val="16"/>
              </w:rPr>
              <w:t>4</w:t>
            </w:r>
          </w:p>
        </w:tc>
        <w:tc>
          <w:tcPr>
            <w:tcW w:w="480" w:type="dxa"/>
            <w:shd w:val="clear" w:color="auto" w:fill="D9D9D9" w:themeFill="background1" w:themeFillShade="D9"/>
            <w:vAlign w:val="center"/>
          </w:tcPr>
          <w:p w:rsidR="00E55786" w:rsidRPr="00BF79D6" w:rsidRDefault="00E55786" w:rsidP="00BA2C87">
            <w:pPr>
              <w:spacing w:after="0"/>
              <w:jc w:val="center"/>
              <w:rPr>
                <w:rFonts w:ascii="Times New Roman" w:hAnsi="Times New Roman"/>
                <w:sz w:val="16"/>
                <w:szCs w:val="16"/>
              </w:rPr>
            </w:pPr>
            <w:r w:rsidRPr="00BF79D6">
              <w:rPr>
                <w:rFonts w:ascii="Times New Roman" w:hAnsi="Times New Roman"/>
                <w:sz w:val="16"/>
                <w:szCs w:val="16"/>
              </w:rPr>
              <w:t>4</w:t>
            </w:r>
          </w:p>
        </w:tc>
        <w:tc>
          <w:tcPr>
            <w:tcW w:w="483" w:type="dxa"/>
            <w:shd w:val="clear" w:color="auto" w:fill="D9D9D9" w:themeFill="background1" w:themeFillShade="D9"/>
            <w:vAlign w:val="center"/>
          </w:tcPr>
          <w:p w:rsidR="00E55786" w:rsidRPr="00BF79D6" w:rsidRDefault="00E55786" w:rsidP="00BA2C87">
            <w:pPr>
              <w:spacing w:after="0"/>
              <w:jc w:val="center"/>
              <w:rPr>
                <w:rFonts w:ascii="Times New Roman" w:hAnsi="Times New Roman"/>
                <w:sz w:val="16"/>
                <w:szCs w:val="16"/>
              </w:rPr>
            </w:pPr>
            <w:r w:rsidRPr="00BF79D6">
              <w:rPr>
                <w:rFonts w:ascii="Times New Roman" w:hAnsi="Times New Roman"/>
                <w:sz w:val="16"/>
                <w:szCs w:val="16"/>
              </w:rPr>
              <w:t>4</w:t>
            </w:r>
          </w:p>
        </w:tc>
        <w:tc>
          <w:tcPr>
            <w:tcW w:w="539" w:type="dxa"/>
            <w:shd w:val="clear" w:color="auto" w:fill="D9D9D9" w:themeFill="background1" w:themeFillShade="D9"/>
            <w:vAlign w:val="center"/>
          </w:tcPr>
          <w:p w:rsidR="00E55786" w:rsidRPr="00BF79D6" w:rsidRDefault="00E55786" w:rsidP="00BA2C87">
            <w:pPr>
              <w:spacing w:after="0"/>
              <w:jc w:val="center"/>
              <w:rPr>
                <w:rFonts w:ascii="Times New Roman" w:hAnsi="Times New Roman"/>
                <w:sz w:val="16"/>
                <w:szCs w:val="16"/>
              </w:rPr>
            </w:pPr>
            <w:r w:rsidRPr="00BF79D6">
              <w:rPr>
                <w:rFonts w:ascii="Times New Roman" w:hAnsi="Times New Roman"/>
                <w:sz w:val="16"/>
                <w:szCs w:val="16"/>
              </w:rPr>
              <w:t>4</w:t>
            </w:r>
          </w:p>
        </w:tc>
        <w:tc>
          <w:tcPr>
            <w:tcW w:w="480" w:type="dxa"/>
            <w:shd w:val="clear" w:color="auto" w:fill="D9D9D9" w:themeFill="background1" w:themeFillShade="D9"/>
          </w:tcPr>
          <w:p w:rsidR="00E55786" w:rsidRPr="00BF79D6" w:rsidRDefault="00E55786" w:rsidP="00BA2C87">
            <w:pPr>
              <w:jc w:val="center"/>
              <w:rPr>
                <w:sz w:val="16"/>
                <w:szCs w:val="16"/>
              </w:rPr>
            </w:pPr>
            <w:r w:rsidRPr="00BF79D6">
              <w:rPr>
                <w:rFonts w:ascii="Times New Roman" w:hAnsi="Times New Roman"/>
                <w:sz w:val="16"/>
                <w:szCs w:val="16"/>
              </w:rPr>
              <w:t>4</w:t>
            </w:r>
          </w:p>
        </w:tc>
        <w:tc>
          <w:tcPr>
            <w:tcW w:w="595" w:type="dxa"/>
            <w:shd w:val="clear" w:color="auto" w:fill="D9D9D9" w:themeFill="background1" w:themeFillShade="D9"/>
            <w:noWrap/>
          </w:tcPr>
          <w:p w:rsidR="00E55786" w:rsidRPr="00BF79D6" w:rsidRDefault="00E55786" w:rsidP="00BA2C87">
            <w:pPr>
              <w:jc w:val="center"/>
              <w:rPr>
                <w:sz w:val="16"/>
                <w:szCs w:val="16"/>
              </w:rPr>
            </w:pPr>
            <w:r w:rsidRPr="00BF79D6">
              <w:rPr>
                <w:rFonts w:ascii="Times New Roman" w:hAnsi="Times New Roman"/>
                <w:sz w:val="16"/>
                <w:szCs w:val="16"/>
              </w:rPr>
              <w:t>4</w:t>
            </w:r>
          </w:p>
        </w:tc>
        <w:tc>
          <w:tcPr>
            <w:tcW w:w="510" w:type="dxa"/>
            <w:shd w:val="clear" w:color="auto" w:fill="D9D9D9" w:themeFill="background1" w:themeFillShade="D9"/>
            <w:noWrap/>
          </w:tcPr>
          <w:p w:rsidR="00E55786" w:rsidRPr="00BF79D6" w:rsidRDefault="00E55786" w:rsidP="00BA2C87">
            <w:pPr>
              <w:jc w:val="center"/>
              <w:rPr>
                <w:sz w:val="16"/>
                <w:szCs w:val="16"/>
              </w:rPr>
            </w:pPr>
            <w:r w:rsidRPr="00BF79D6">
              <w:rPr>
                <w:rFonts w:ascii="Times New Roman" w:hAnsi="Times New Roman"/>
                <w:sz w:val="16"/>
                <w:szCs w:val="16"/>
              </w:rPr>
              <w:t>4</w:t>
            </w:r>
          </w:p>
        </w:tc>
        <w:tc>
          <w:tcPr>
            <w:tcW w:w="518" w:type="dxa"/>
            <w:shd w:val="clear" w:color="auto" w:fill="D9D9D9" w:themeFill="background1" w:themeFillShade="D9"/>
            <w:noWrap/>
          </w:tcPr>
          <w:p w:rsidR="00E55786" w:rsidRPr="00BF79D6" w:rsidRDefault="00E55786" w:rsidP="00BA2C87">
            <w:pPr>
              <w:jc w:val="center"/>
              <w:rPr>
                <w:color w:val="000000" w:themeColor="text1"/>
                <w:sz w:val="16"/>
                <w:szCs w:val="16"/>
              </w:rPr>
            </w:pPr>
            <w:r w:rsidRPr="00BF79D6">
              <w:rPr>
                <w:rFonts w:ascii="Times New Roman" w:hAnsi="Times New Roman"/>
                <w:color w:val="000000" w:themeColor="text1"/>
                <w:sz w:val="16"/>
                <w:szCs w:val="16"/>
              </w:rPr>
              <w:t>4</w:t>
            </w:r>
          </w:p>
        </w:tc>
        <w:tc>
          <w:tcPr>
            <w:tcW w:w="517" w:type="dxa"/>
            <w:shd w:val="clear" w:color="auto" w:fill="D9D9D9" w:themeFill="background1" w:themeFillShade="D9"/>
            <w:noWrap/>
          </w:tcPr>
          <w:p w:rsidR="00E55786" w:rsidRPr="00BF79D6" w:rsidRDefault="00E55786" w:rsidP="00BA2C87">
            <w:pPr>
              <w:jc w:val="center"/>
              <w:rPr>
                <w:sz w:val="16"/>
                <w:szCs w:val="16"/>
              </w:rPr>
            </w:pPr>
            <w:r w:rsidRPr="00BF79D6">
              <w:rPr>
                <w:rFonts w:ascii="Times New Roman" w:hAnsi="Times New Roman"/>
                <w:sz w:val="16"/>
                <w:szCs w:val="16"/>
              </w:rPr>
              <w:t>4</w:t>
            </w:r>
          </w:p>
        </w:tc>
        <w:tc>
          <w:tcPr>
            <w:tcW w:w="470" w:type="dxa"/>
            <w:shd w:val="clear" w:color="auto" w:fill="D9D9D9" w:themeFill="background1" w:themeFillShade="D9"/>
          </w:tcPr>
          <w:p w:rsidR="00E55786" w:rsidRPr="00BF79D6" w:rsidRDefault="00E55786" w:rsidP="00BA2C87">
            <w:pPr>
              <w:jc w:val="center"/>
              <w:rPr>
                <w:sz w:val="16"/>
                <w:szCs w:val="16"/>
              </w:rPr>
            </w:pPr>
            <w:r w:rsidRPr="00BF79D6">
              <w:rPr>
                <w:rFonts w:ascii="Times New Roman" w:hAnsi="Times New Roman"/>
                <w:sz w:val="16"/>
                <w:szCs w:val="16"/>
              </w:rPr>
              <w:t>4</w:t>
            </w:r>
          </w:p>
        </w:tc>
        <w:tc>
          <w:tcPr>
            <w:tcW w:w="567" w:type="dxa"/>
            <w:shd w:val="clear" w:color="auto" w:fill="D9D9D9" w:themeFill="background1" w:themeFillShade="D9"/>
            <w:noWrap/>
          </w:tcPr>
          <w:p w:rsidR="00E55786" w:rsidRPr="00BF79D6" w:rsidRDefault="00E55786" w:rsidP="00BA2C87">
            <w:pPr>
              <w:jc w:val="center"/>
              <w:rPr>
                <w:sz w:val="16"/>
                <w:szCs w:val="16"/>
              </w:rPr>
            </w:pPr>
            <w:r w:rsidRPr="00BF79D6">
              <w:rPr>
                <w:rFonts w:ascii="Times New Roman" w:hAnsi="Times New Roman"/>
                <w:sz w:val="16"/>
                <w:szCs w:val="16"/>
              </w:rPr>
              <w:t>4</w:t>
            </w:r>
          </w:p>
        </w:tc>
        <w:tc>
          <w:tcPr>
            <w:tcW w:w="519" w:type="dxa"/>
            <w:shd w:val="clear" w:color="auto" w:fill="D9D9D9" w:themeFill="background1" w:themeFillShade="D9"/>
            <w:noWrap/>
          </w:tcPr>
          <w:p w:rsidR="00E55786" w:rsidRPr="00BF79D6" w:rsidRDefault="00E55786" w:rsidP="00BA2C87">
            <w:pPr>
              <w:jc w:val="center"/>
              <w:rPr>
                <w:sz w:val="16"/>
                <w:szCs w:val="16"/>
              </w:rPr>
            </w:pPr>
            <w:r w:rsidRPr="00BF79D6">
              <w:rPr>
                <w:rFonts w:ascii="Times New Roman" w:hAnsi="Times New Roman"/>
                <w:sz w:val="16"/>
                <w:szCs w:val="16"/>
              </w:rPr>
              <w:t>4</w:t>
            </w:r>
          </w:p>
        </w:tc>
        <w:tc>
          <w:tcPr>
            <w:tcW w:w="614" w:type="dxa"/>
            <w:shd w:val="clear" w:color="auto" w:fill="D9D9D9" w:themeFill="background1" w:themeFillShade="D9"/>
            <w:noWrap/>
            <w:vAlign w:val="center"/>
          </w:tcPr>
          <w:p w:rsidR="00E55786" w:rsidRPr="00BF79D6" w:rsidRDefault="00E55786" w:rsidP="00BA2C87">
            <w:pPr>
              <w:spacing w:after="0"/>
              <w:jc w:val="center"/>
              <w:rPr>
                <w:rFonts w:ascii="Times New Roman" w:hAnsi="Times New Roman"/>
                <w:sz w:val="16"/>
                <w:szCs w:val="16"/>
              </w:rPr>
            </w:pPr>
            <w:r w:rsidRPr="00BF79D6">
              <w:rPr>
                <w:rFonts w:ascii="Times New Roman" w:hAnsi="Times New Roman"/>
                <w:sz w:val="16"/>
                <w:szCs w:val="16"/>
              </w:rPr>
              <w:t>6</w:t>
            </w:r>
          </w:p>
        </w:tc>
        <w:tc>
          <w:tcPr>
            <w:tcW w:w="567" w:type="dxa"/>
            <w:shd w:val="clear" w:color="auto" w:fill="D9D9D9" w:themeFill="background1" w:themeFillShade="D9"/>
            <w:noWrap/>
            <w:vAlign w:val="center"/>
          </w:tcPr>
          <w:p w:rsidR="00E55786" w:rsidRPr="00BF79D6" w:rsidRDefault="00E55786" w:rsidP="00BA2C87">
            <w:pPr>
              <w:spacing w:after="0"/>
              <w:jc w:val="center"/>
              <w:rPr>
                <w:rFonts w:ascii="Times New Roman" w:hAnsi="Times New Roman"/>
                <w:sz w:val="16"/>
                <w:szCs w:val="16"/>
              </w:rPr>
            </w:pPr>
            <w:r w:rsidRPr="00BF79D6">
              <w:rPr>
                <w:rFonts w:ascii="Times New Roman" w:hAnsi="Times New Roman"/>
                <w:sz w:val="16"/>
                <w:szCs w:val="16"/>
              </w:rPr>
              <w:t>6</w:t>
            </w:r>
          </w:p>
        </w:tc>
        <w:tc>
          <w:tcPr>
            <w:tcW w:w="590" w:type="dxa"/>
            <w:shd w:val="clear" w:color="auto" w:fill="D9D9D9" w:themeFill="background1" w:themeFillShade="D9"/>
            <w:noWrap/>
            <w:vAlign w:val="center"/>
          </w:tcPr>
          <w:p w:rsidR="00E55786" w:rsidRPr="00BF79D6" w:rsidRDefault="00E55786" w:rsidP="00BA2C87">
            <w:pPr>
              <w:spacing w:after="0"/>
              <w:jc w:val="center"/>
              <w:rPr>
                <w:rFonts w:ascii="Times New Roman" w:hAnsi="Times New Roman"/>
                <w:sz w:val="16"/>
                <w:szCs w:val="16"/>
              </w:rPr>
            </w:pPr>
            <w:r w:rsidRPr="00BF79D6">
              <w:rPr>
                <w:rFonts w:ascii="Times New Roman" w:hAnsi="Times New Roman"/>
                <w:sz w:val="16"/>
                <w:szCs w:val="16"/>
              </w:rPr>
              <w:t>6</w:t>
            </w:r>
          </w:p>
        </w:tc>
        <w:tc>
          <w:tcPr>
            <w:tcW w:w="735" w:type="dxa"/>
          </w:tcPr>
          <w:p w:rsidR="00E55786" w:rsidRPr="0010561A" w:rsidRDefault="00E55786" w:rsidP="006C2122">
            <w:pPr>
              <w:spacing w:after="0" w:line="240" w:lineRule="auto"/>
              <w:ind w:hanging="23"/>
              <w:jc w:val="center"/>
              <w:rPr>
                <w:rFonts w:ascii="Times New Roman" w:hAnsi="Times New Roman"/>
                <w:szCs w:val="24"/>
              </w:rPr>
            </w:pPr>
            <w:r>
              <w:rPr>
                <w:rFonts w:ascii="Times New Roman" w:hAnsi="Times New Roman"/>
                <w:szCs w:val="24"/>
              </w:rPr>
              <w:t>74</w:t>
            </w:r>
          </w:p>
        </w:tc>
      </w:tr>
      <w:tr w:rsidR="00E55786" w:rsidRPr="0010561A" w:rsidTr="005D7EEB">
        <w:trPr>
          <w:cantSplit/>
          <w:trHeight w:val="269"/>
          <w:jc w:val="center"/>
        </w:trPr>
        <w:tc>
          <w:tcPr>
            <w:tcW w:w="1494" w:type="dxa"/>
            <w:tcBorders>
              <w:top w:val="nil"/>
            </w:tcBorders>
            <w:shd w:val="clear" w:color="000000" w:fill="FFFFFF"/>
            <w:vAlign w:val="center"/>
          </w:tcPr>
          <w:p w:rsidR="00E55786" w:rsidRPr="00975DE7" w:rsidRDefault="00E55786" w:rsidP="006C2122">
            <w:pPr>
              <w:spacing w:after="0" w:line="240" w:lineRule="auto"/>
              <w:rPr>
                <w:rFonts w:ascii="Times New Roman" w:hAnsi="Times New Roman"/>
                <w:iCs/>
              </w:rPr>
            </w:pPr>
            <w:r w:rsidRPr="00975DE7">
              <w:rPr>
                <w:rFonts w:ascii="Times New Roman" w:hAnsi="Times New Roman"/>
                <w:iCs/>
              </w:rPr>
              <w:t>ОУД.05</w:t>
            </w:r>
          </w:p>
        </w:tc>
        <w:tc>
          <w:tcPr>
            <w:tcW w:w="3118" w:type="dxa"/>
            <w:tcBorders>
              <w:top w:val="nil"/>
              <w:left w:val="nil"/>
            </w:tcBorders>
            <w:shd w:val="clear" w:color="000000" w:fill="FFFFFF"/>
            <w:vAlign w:val="bottom"/>
          </w:tcPr>
          <w:p w:rsidR="00E55786" w:rsidRPr="0010561A" w:rsidRDefault="00E55786" w:rsidP="006C2122">
            <w:pPr>
              <w:spacing w:after="0" w:line="240" w:lineRule="auto"/>
              <w:jc w:val="both"/>
              <w:rPr>
                <w:rFonts w:ascii="Times New Roman" w:hAnsi="Times New Roman"/>
              </w:rPr>
            </w:pPr>
            <w:r>
              <w:rPr>
                <w:rFonts w:ascii="Times New Roman" w:hAnsi="Times New Roman"/>
              </w:rPr>
              <w:t>История</w:t>
            </w:r>
          </w:p>
        </w:tc>
        <w:tc>
          <w:tcPr>
            <w:tcW w:w="468" w:type="dxa"/>
            <w:shd w:val="clear" w:color="auto" w:fill="D9D9D9"/>
            <w:vAlign w:val="center"/>
          </w:tcPr>
          <w:p w:rsidR="00E55786" w:rsidRPr="00BF79D6" w:rsidRDefault="00E55786" w:rsidP="00BA2C87">
            <w:pPr>
              <w:spacing w:after="0"/>
              <w:rPr>
                <w:rFonts w:ascii="Times New Roman" w:hAnsi="Times New Roman"/>
                <w:sz w:val="16"/>
                <w:szCs w:val="16"/>
              </w:rPr>
            </w:pPr>
            <w:r w:rsidRPr="00BF79D6">
              <w:rPr>
                <w:rFonts w:ascii="Times New Roman" w:hAnsi="Times New Roman"/>
                <w:sz w:val="16"/>
                <w:szCs w:val="16"/>
              </w:rPr>
              <w:t>4</w:t>
            </w:r>
          </w:p>
        </w:tc>
        <w:tc>
          <w:tcPr>
            <w:tcW w:w="569" w:type="dxa"/>
            <w:shd w:val="clear" w:color="auto" w:fill="D9D9D9"/>
            <w:vAlign w:val="center"/>
          </w:tcPr>
          <w:p w:rsidR="00E55786" w:rsidRPr="00BF79D6" w:rsidRDefault="00E55786" w:rsidP="00BA2C87">
            <w:pPr>
              <w:spacing w:after="0"/>
              <w:jc w:val="center"/>
              <w:rPr>
                <w:rFonts w:ascii="Times New Roman" w:hAnsi="Times New Roman"/>
                <w:sz w:val="16"/>
                <w:szCs w:val="16"/>
              </w:rPr>
            </w:pPr>
            <w:r w:rsidRPr="00BF79D6">
              <w:rPr>
                <w:rFonts w:ascii="Times New Roman" w:hAnsi="Times New Roman"/>
                <w:sz w:val="16"/>
                <w:szCs w:val="16"/>
              </w:rPr>
              <w:t>4</w:t>
            </w:r>
          </w:p>
        </w:tc>
        <w:tc>
          <w:tcPr>
            <w:tcW w:w="567" w:type="dxa"/>
            <w:shd w:val="clear" w:color="auto" w:fill="D9D9D9"/>
          </w:tcPr>
          <w:p w:rsidR="00E55786" w:rsidRPr="00BF79D6" w:rsidRDefault="00E55786" w:rsidP="00BA2C87">
            <w:pPr>
              <w:rPr>
                <w:sz w:val="16"/>
                <w:szCs w:val="16"/>
              </w:rPr>
            </w:pPr>
            <w:r w:rsidRPr="00BF79D6">
              <w:rPr>
                <w:rFonts w:ascii="Times New Roman" w:hAnsi="Times New Roman"/>
                <w:sz w:val="16"/>
                <w:szCs w:val="16"/>
              </w:rPr>
              <w:t>4</w:t>
            </w:r>
          </w:p>
        </w:tc>
        <w:tc>
          <w:tcPr>
            <w:tcW w:w="480" w:type="dxa"/>
            <w:shd w:val="clear" w:color="auto" w:fill="D9D9D9"/>
          </w:tcPr>
          <w:p w:rsidR="00E55786" w:rsidRPr="00BF79D6" w:rsidRDefault="00E55786" w:rsidP="00BA2C87">
            <w:pPr>
              <w:rPr>
                <w:sz w:val="16"/>
                <w:szCs w:val="16"/>
              </w:rPr>
            </w:pPr>
            <w:r w:rsidRPr="00BF79D6">
              <w:rPr>
                <w:rFonts w:ascii="Times New Roman" w:hAnsi="Times New Roman"/>
                <w:sz w:val="16"/>
                <w:szCs w:val="16"/>
              </w:rPr>
              <w:t>4</w:t>
            </w:r>
          </w:p>
        </w:tc>
        <w:tc>
          <w:tcPr>
            <w:tcW w:w="483" w:type="dxa"/>
            <w:shd w:val="clear" w:color="auto" w:fill="D9D9D9"/>
          </w:tcPr>
          <w:p w:rsidR="00E55786" w:rsidRPr="00BF79D6" w:rsidRDefault="00E55786" w:rsidP="00BA2C87">
            <w:pPr>
              <w:rPr>
                <w:sz w:val="16"/>
                <w:szCs w:val="16"/>
              </w:rPr>
            </w:pPr>
            <w:r w:rsidRPr="00BF79D6">
              <w:rPr>
                <w:rFonts w:ascii="Times New Roman" w:hAnsi="Times New Roman"/>
                <w:sz w:val="16"/>
                <w:szCs w:val="16"/>
              </w:rPr>
              <w:t>4</w:t>
            </w:r>
          </w:p>
        </w:tc>
        <w:tc>
          <w:tcPr>
            <w:tcW w:w="539" w:type="dxa"/>
            <w:shd w:val="clear" w:color="auto" w:fill="D9D9D9"/>
          </w:tcPr>
          <w:p w:rsidR="00E55786" w:rsidRPr="00BF79D6" w:rsidRDefault="00BA2C87" w:rsidP="00BA2C87">
            <w:pPr>
              <w:rPr>
                <w:sz w:val="16"/>
                <w:szCs w:val="16"/>
              </w:rPr>
            </w:pPr>
            <w:r w:rsidRPr="00BF79D6">
              <w:rPr>
                <w:rFonts w:ascii="Times New Roman" w:hAnsi="Times New Roman"/>
                <w:sz w:val="16"/>
                <w:szCs w:val="16"/>
              </w:rPr>
              <w:t>2</w:t>
            </w:r>
          </w:p>
        </w:tc>
        <w:tc>
          <w:tcPr>
            <w:tcW w:w="480" w:type="dxa"/>
            <w:shd w:val="clear" w:color="auto" w:fill="D9D9D9"/>
          </w:tcPr>
          <w:p w:rsidR="00E55786" w:rsidRPr="00BF79D6" w:rsidRDefault="00E55786" w:rsidP="00BA2C87">
            <w:pPr>
              <w:rPr>
                <w:sz w:val="16"/>
                <w:szCs w:val="16"/>
              </w:rPr>
            </w:pPr>
            <w:r w:rsidRPr="00BF79D6">
              <w:rPr>
                <w:rFonts w:ascii="Times New Roman" w:hAnsi="Times New Roman"/>
                <w:sz w:val="16"/>
                <w:szCs w:val="16"/>
              </w:rPr>
              <w:t>4</w:t>
            </w:r>
          </w:p>
        </w:tc>
        <w:tc>
          <w:tcPr>
            <w:tcW w:w="595" w:type="dxa"/>
            <w:shd w:val="clear" w:color="auto" w:fill="D9D9D9"/>
            <w:noWrap/>
          </w:tcPr>
          <w:p w:rsidR="00E55786" w:rsidRPr="00BF79D6" w:rsidRDefault="00E55786" w:rsidP="00BA2C87">
            <w:pPr>
              <w:rPr>
                <w:sz w:val="16"/>
                <w:szCs w:val="16"/>
              </w:rPr>
            </w:pPr>
            <w:r w:rsidRPr="00BF79D6">
              <w:rPr>
                <w:rFonts w:ascii="Times New Roman" w:hAnsi="Times New Roman"/>
                <w:sz w:val="16"/>
                <w:szCs w:val="16"/>
              </w:rPr>
              <w:t>4</w:t>
            </w:r>
          </w:p>
        </w:tc>
        <w:tc>
          <w:tcPr>
            <w:tcW w:w="510" w:type="dxa"/>
            <w:shd w:val="clear" w:color="auto" w:fill="D9D9D9"/>
            <w:noWrap/>
          </w:tcPr>
          <w:p w:rsidR="00E55786" w:rsidRPr="00BF79D6" w:rsidRDefault="00BF79D6" w:rsidP="00BA2C87">
            <w:pPr>
              <w:rPr>
                <w:sz w:val="16"/>
                <w:szCs w:val="16"/>
              </w:rPr>
            </w:pPr>
            <w:r w:rsidRPr="00BF79D6">
              <w:rPr>
                <w:rFonts w:ascii="Times New Roman" w:hAnsi="Times New Roman"/>
                <w:sz w:val="16"/>
                <w:szCs w:val="16"/>
              </w:rPr>
              <w:t>2</w:t>
            </w:r>
          </w:p>
        </w:tc>
        <w:tc>
          <w:tcPr>
            <w:tcW w:w="518" w:type="dxa"/>
            <w:shd w:val="clear" w:color="auto" w:fill="D9D9D9"/>
            <w:noWrap/>
          </w:tcPr>
          <w:p w:rsidR="00E55786" w:rsidRPr="00BF79D6" w:rsidRDefault="00BA2C87" w:rsidP="00BA2C87">
            <w:pPr>
              <w:rPr>
                <w:color w:val="000000" w:themeColor="text1"/>
                <w:sz w:val="16"/>
                <w:szCs w:val="16"/>
              </w:rPr>
            </w:pPr>
            <w:r w:rsidRPr="00BF79D6">
              <w:rPr>
                <w:rFonts w:ascii="Times New Roman" w:hAnsi="Times New Roman"/>
                <w:color w:val="000000" w:themeColor="text1"/>
                <w:sz w:val="16"/>
                <w:szCs w:val="16"/>
              </w:rPr>
              <w:t>4</w:t>
            </w:r>
          </w:p>
        </w:tc>
        <w:tc>
          <w:tcPr>
            <w:tcW w:w="517" w:type="dxa"/>
            <w:shd w:val="clear" w:color="auto" w:fill="D9D9D9"/>
            <w:noWrap/>
          </w:tcPr>
          <w:p w:rsidR="00E55786" w:rsidRPr="00BF79D6" w:rsidRDefault="00E55786" w:rsidP="00BA2C87">
            <w:pPr>
              <w:rPr>
                <w:sz w:val="16"/>
                <w:szCs w:val="16"/>
              </w:rPr>
            </w:pPr>
            <w:r w:rsidRPr="00BF79D6">
              <w:rPr>
                <w:rFonts w:ascii="Times New Roman" w:hAnsi="Times New Roman"/>
                <w:sz w:val="16"/>
                <w:szCs w:val="16"/>
              </w:rPr>
              <w:t>2</w:t>
            </w:r>
          </w:p>
        </w:tc>
        <w:tc>
          <w:tcPr>
            <w:tcW w:w="470" w:type="dxa"/>
            <w:shd w:val="clear" w:color="auto" w:fill="D9D9D9"/>
          </w:tcPr>
          <w:p w:rsidR="00E55786" w:rsidRPr="00BF79D6" w:rsidRDefault="00BF79D6" w:rsidP="00BA2C87">
            <w:pPr>
              <w:rPr>
                <w:sz w:val="16"/>
                <w:szCs w:val="16"/>
              </w:rPr>
            </w:pPr>
            <w:r w:rsidRPr="00BF79D6">
              <w:rPr>
                <w:rFonts w:ascii="Times New Roman" w:hAnsi="Times New Roman"/>
                <w:sz w:val="16"/>
                <w:szCs w:val="16"/>
              </w:rPr>
              <w:t>4</w:t>
            </w:r>
          </w:p>
        </w:tc>
        <w:tc>
          <w:tcPr>
            <w:tcW w:w="567" w:type="dxa"/>
            <w:shd w:val="clear" w:color="auto" w:fill="D9D9D9" w:themeFill="background1" w:themeFillShade="D9"/>
            <w:noWrap/>
          </w:tcPr>
          <w:p w:rsidR="00E55786" w:rsidRPr="00BF79D6" w:rsidRDefault="00E55786" w:rsidP="00BA2C87">
            <w:pPr>
              <w:rPr>
                <w:sz w:val="16"/>
                <w:szCs w:val="16"/>
              </w:rPr>
            </w:pPr>
            <w:r w:rsidRPr="00BF79D6">
              <w:rPr>
                <w:rFonts w:ascii="Times New Roman" w:hAnsi="Times New Roman"/>
                <w:sz w:val="16"/>
                <w:szCs w:val="16"/>
              </w:rPr>
              <w:t>2</w:t>
            </w:r>
          </w:p>
        </w:tc>
        <w:tc>
          <w:tcPr>
            <w:tcW w:w="519" w:type="dxa"/>
            <w:shd w:val="clear" w:color="auto" w:fill="D9D9D9" w:themeFill="background1" w:themeFillShade="D9"/>
            <w:noWrap/>
          </w:tcPr>
          <w:p w:rsidR="00E55786" w:rsidRPr="00BF79D6" w:rsidRDefault="00E55786" w:rsidP="00BA2C87">
            <w:pPr>
              <w:rPr>
                <w:sz w:val="16"/>
                <w:szCs w:val="16"/>
              </w:rPr>
            </w:pPr>
            <w:r w:rsidRPr="00BF79D6">
              <w:rPr>
                <w:rFonts w:ascii="Times New Roman" w:hAnsi="Times New Roman"/>
                <w:sz w:val="16"/>
                <w:szCs w:val="16"/>
              </w:rPr>
              <w:t>2</w:t>
            </w:r>
          </w:p>
        </w:tc>
        <w:tc>
          <w:tcPr>
            <w:tcW w:w="614" w:type="dxa"/>
            <w:shd w:val="clear" w:color="auto" w:fill="D9D9D9" w:themeFill="background1" w:themeFillShade="D9"/>
            <w:noWrap/>
            <w:vAlign w:val="center"/>
          </w:tcPr>
          <w:p w:rsidR="00E55786" w:rsidRPr="00BF79D6" w:rsidRDefault="00E55786"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567" w:type="dxa"/>
            <w:shd w:val="clear" w:color="auto" w:fill="D9D9D9" w:themeFill="background1" w:themeFillShade="D9"/>
            <w:noWrap/>
            <w:vAlign w:val="center"/>
          </w:tcPr>
          <w:p w:rsidR="00E55786" w:rsidRPr="00BF79D6" w:rsidRDefault="00E55786"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590" w:type="dxa"/>
            <w:shd w:val="clear" w:color="auto" w:fill="D9D9D9" w:themeFill="background1" w:themeFillShade="D9"/>
            <w:noWrap/>
            <w:vAlign w:val="center"/>
          </w:tcPr>
          <w:p w:rsidR="00E55786" w:rsidRPr="00BF79D6" w:rsidRDefault="00E55786" w:rsidP="00BA2C87">
            <w:pPr>
              <w:spacing w:after="0"/>
              <w:jc w:val="center"/>
              <w:rPr>
                <w:rFonts w:ascii="Times New Roman" w:hAnsi="Times New Roman"/>
                <w:sz w:val="16"/>
                <w:szCs w:val="16"/>
              </w:rPr>
            </w:pPr>
            <w:r w:rsidRPr="00BF79D6">
              <w:rPr>
                <w:rFonts w:ascii="Times New Roman" w:hAnsi="Times New Roman"/>
                <w:sz w:val="16"/>
                <w:szCs w:val="16"/>
              </w:rPr>
              <w:t>1</w:t>
            </w:r>
          </w:p>
        </w:tc>
        <w:tc>
          <w:tcPr>
            <w:tcW w:w="735" w:type="dxa"/>
          </w:tcPr>
          <w:p w:rsidR="00E55786" w:rsidRPr="0010561A" w:rsidRDefault="00E55786" w:rsidP="006C2122">
            <w:pPr>
              <w:spacing w:after="0" w:line="240" w:lineRule="auto"/>
              <w:ind w:hanging="23"/>
              <w:jc w:val="center"/>
              <w:rPr>
                <w:rFonts w:ascii="Times New Roman" w:hAnsi="Times New Roman"/>
                <w:szCs w:val="24"/>
              </w:rPr>
            </w:pPr>
            <w:r>
              <w:rPr>
                <w:rFonts w:ascii="Times New Roman" w:hAnsi="Times New Roman"/>
                <w:szCs w:val="24"/>
              </w:rPr>
              <w:t>51</w:t>
            </w:r>
          </w:p>
        </w:tc>
      </w:tr>
      <w:tr w:rsidR="00E55786" w:rsidRPr="0010561A" w:rsidTr="005D7EEB">
        <w:trPr>
          <w:cantSplit/>
          <w:trHeight w:val="247"/>
          <w:jc w:val="center"/>
        </w:trPr>
        <w:tc>
          <w:tcPr>
            <w:tcW w:w="1494" w:type="dxa"/>
            <w:shd w:val="clear" w:color="auto" w:fill="FFFFFF"/>
            <w:vAlign w:val="center"/>
          </w:tcPr>
          <w:p w:rsidR="00E55786" w:rsidRPr="0010561A" w:rsidRDefault="00E55786" w:rsidP="006C2122">
            <w:pPr>
              <w:spacing w:after="0" w:line="240" w:lineRule="auto"/>
              <w:rPr>
                <w:rFonts w:ascii="Times New Roman" w:hAnsi="Times New Roman"/>
                <w:sz w:val="24"/>
                <w:szCs w:val="24"/>
              </w:rPr>
            </w:pPr>
            <w:r>
              <w:rPr>
                <w:rFonts w:ascii="Times New Roman" w:hAnsi="Times New Roman"/>
                <w:sz w:val="24"/>
                <w:szCs w:val="24"/>
              </w:rPr>
              <w:t>ОУД.06</w:t>
            </w:r>
          </w:p>
        </w:tc>
        <w:tc>
          <w:tcPr>
            <w:tcW w:w="3118" w:type="dxa"/>
            <w:shd w:val="clear" w:color="auto" w:fill="FFFFFF"/>
            <w:noWrap/>
            <w:vAlign w:val="center"/>
          </w:tcPr>
          <w:p w:rsidR="00E55786" w:rsidRPr="00975DE7" w:rsidRDefault="00E55786" w:rsidP="006C2122">
            <w:pPr>
              <w:spacing w:after="0" w:line="240" w:lineRule="auto"/>
              <w:jc w:val="both"/>
              <w:rPr>
                <w:rFonts w:ascii="Times New Roman" w:hAnsi="Times New Roman"/>
                <w:sz w:val="24"/>
                <w:szCs w:val="24"/>
              </w:rPr>
            </w:pPr>
            <w:r w:rsidRPr="00975DE7">
              <w:rPr>
                <w:rFonts w:ascii="Times New Roman" w:hAnsi="Times New Roman"/>
                <w:sz w:val="24"/>
                <w:szCs w:val="24"/>
              </w:rPr>
              <w:t>Физическая культура</w:t>
            </w:r>
          </w:p>
        </w:tc>
        <w:tc>
          <w:tcPr>
            <w:tcW w:w="468" w:type="dxa"/>
            <w:shd w:val="clear" w:color="auto" w:fill="D9D9D9" w:themeFill="background1" w:themeFillShade="D9"/>
            <w:vAlign w:val="center"/>
          </w:tcPr>
          <w:p w:rsidR="00E55786" w:rsidRPr="00BF79D6" w:rsidRDefault="00E55786" w:rsidP="00BA2C87">
            <w:pPr>
              <w:spacing w:after="0"/>
              <w:rPr>
                <w:rFonts w:ascii="Times New Roman" w:hAnsi="Times New Roman"/>
                <w:sz w:val="16"/>
                <w:szCs w:val="16"/>
              </w:rPr>
            </w:pPr>
            <w:r w:rsidRPr="00BF79D6">
              <w:rPr>
                <w:rFonts w:ascii="Times New Roman" w:hAnsi="Times New Roman"/>
                <w:sz w:val="16"/>
                <w:szCs w:val="16"/>
              </w:rPr>
              <w:t>4</w:t>
            </w:r>
          </w:p>
        </w:tc>
        <w:tc>
          <w:tcPr>
            <w:tcW w:w="569" w:type="dxa"/>
            <w:shd w:val="clear" w:color="auto" w:fill="D9D9D9" w:themeFill="background1" w:themeFillShade="D9"/>
            <w:vAlign w:val="center"/>
          </w:tcPr>
          <w:p w:rsidR="00E55786" w:rsidRPr="00BF79D6" w:rsidRDefault="00E55786" w:rsidP="00BA2C87">
            <w:pPr>
              <w:spacing w:after="0"/>
              <w:jc w:val="center"/>
              <w:rPr>
                <w:rFonts w:ascii="Times New Roman" w:hAnsi="Times New Roman"/>
                <w:sz w:val="16"/>
                <w:szCs w:val="16"/>
              </w:rPr>
            </w:pPr>
            <w:r w:rsidRPr="00BF79D6">
              <w:rPr>
                <w:rFonts w:ascii="Times New Roman" w:hAnsi="Times New Roman"/>
                <w:sz w:val="16"/>
                <w:szCs w:val="16"/>
              </w:rPr>
              <w:t>4</w:t>
            </w:r>
          </w:p>
        </w:tc>
        <w:tc>
          <w:tcPr>
            <w:tcW w:w="567" w:type="dxa"/>
            <w:shd w:val="clear" w:color="auto" w:fill="D9D9D9" w:themeFill="background1" w:themeFillShade="D9"/>
          </w:tcPr>
          <w:p w:rsidR="00E55786" w:rsidRPr="00BF79D6" w:rsidRDefault="00E55786" w:rsidP="00BA2C87">
            <w:pPr>
              <w:rPr>
                <w:sz w:val="16"/>
                <w:szCs w:val="16"/>
              </w:rPr>
            </w:pPr>
            <w:r w:rsidRPr="00BF79D6">
              <w:rPr>
                <w:rFonts w:ascii="Times New Roman" w:hAnsi="Times New Roman"/>
                <w:sz w:val="16"/>
                <w:szCs w:val="16"/>
              </w:rPr>
              <w:t>4</w:t>
            </w:r>
          </w:p>
        </w:tc>
        <w:tc>
          <w:tcPr>
            <w:tcW w:w="480" w:type="dxa"/>
            <w:shd w:val="clear" w:color="auto" w:fill="D9D9D9" w:themeFill="background1" w:themeFillShade="D9"/>
          </w:tcPr>
          <w:p w:rsidR="00E55786" w:rsidRPr="00BF79D6" w:rsidRDefault="00BA2C87" w:rsidP="00BA2C87">
            <w:pPr>
              <w:rPr>
                <w:sz w:val="16"/>
                <w:szCs w:val="16"/>
              </w:rPr>
            </w:pPr>
            <w:r w:rsidRPr="00BF79D6">
              <w:rPr>
                <w:sz w:val="16"/>
                <w:szCs w:val="16"/>
              </w:rPr>
              <w:t>2</w:t>
            </w:r>
          </w:p>
        </w:tc>
        <w:tc>
          <w:tcPr>
            <w:tcW w:w="483" w:type="dxa"/>
            <w:shd w:val="clear" w:color="auto" w:fill="D9D9D9" w:themeFill="background1" w:themeFillShade="D9"/>
          </w:tcPr>
          <w:p w:rsidR="00E55786" w:rsidRPr="00BF79D6" w:rsidRDefault="00E55786" w:rsidP="00BA2C87">
            <w:pPr>
              <w:rPr>
                <w:sz w:val="16"/>
                <w:szCs w:val="16"/>
              </w:rPr>
            </w:pPr>
            <w:r w:rsidRPr="00BF79D6">
              <w:rPr>
                <w:rFonts w:ascii="Times New Roman" w:hAnsi="Times New Roman"/>
                <w:sz w:val="16"/>
                <w:szCs w:val="16"/>
              </w:rPr>
              <w:t>4</w:t>
            </w:r>
          </w:p>
        </w:tc>
        <w:tc>
          <w:tcPr>
            <w:tcW w:w="539" w:type="dxa"/>
            <w:shd w:val="clear" w:color="auto" w:fill="D9D9D9" w:themeFill="background1" w:themeFillShade="D9"/>
          </w:tcPr>
          <w:p w:rsidR="00E55786" w:rsidRPr="00BF79D6" w:rsidRDefault="00E55786" w:rsidP="00BA2C87">
            <w:pPr>
              <w:rPr>
                <w:sz w:val="16"/>
                <w:szCs w:val="16"/>
              </w:rPr>
            </w:pPr>
            <w:r w:rsidRPr="00BF79D6">
              <w:rPr>
                <w:rFonts w:ascii="Times New Roman" w:hAnsi="Times New Roman"/>
                <w:sz w:val="16"/>
                <w:szCs w:val="16"/>
              </w:rPr>
              <w:t>4</w:t>
            </w:r>
          </w:p>
        </w:tc>
        <w:tc>
          <w:tcPr>
            <w:tcW w:w="480" w:type="dxa"/>
            <w:shd w:val="clear" w:color="auto" w:fill="D9D9D9" w:themeFill="background1" w:themeFillShade="D9"/>
          </w:tcPr>
          <w:p w:rsidR="00E55786" w:rsidRPr="00BF79D6" w:rsidRDefault="00BA2C87" w:rsidP="00BA2C87">
            <w:pPr>
              <w:rPr>
                <w:sz w:val="16"/>
                <w:szCs w:val="16"/>
              </w:rPr>
            </w:pPr>
            <w:r w:rsidRPr="00BF79D6">
              <w:rPr>
                <w:rFonts w:ascii="Times New Roman" w:hAnsi="Times New Roman"/>
                <w:sz w:val="16"/>
                <w:szCs w:val="16"/>
              </w:rPr>
              <w:t>2</w:t>
            </w:r>
          </w:p>
        </w:tc>
        <w:tc>
          <w:tcPr>
            <w:tcW w:w="595" w:type="dxa"/>
            <w:shd w:val="clear" w:color="auto" w:fill="D9D9D9" w:themeFill="background1" w:themeFillShade="D9"/>
            <w:noWrap/>
          </w:tcPr>
          <w:p w:rsidR="00E55786" w:rsidRPr="00BF79D6" w:rsidRDefault="00BF79D6" w:rsidP="00BA2C87">
            <w:pPr>
              <w:rPr>
                <w:sz w:val="16"/>
                <w:szCs w:val="16"/>
              </w:rPr>
            </w:pPr>
            <w:r w:rsidRPr="00BF79D6">
              <w:rPr>
                <w:rFonts w:ascii="Times New Roman" w:hAnsi="Times New Roman"/>
                <w:sz w:val="16"/>
                <w:szCs w:val="16"/>
              </w:rPr>
              <w:t>2</w:t>
            </w:r>
          </w:p>
        </w:tc>
        <w:tc>
          <w:tcPr>
            <w:tcW w:w="510" w:type="dxa"/>
            <w:shd w:val="clear" w:color="auto" w:fill="D9D9D9" w:themeFill="background1" w:themeFillShade="D9"/>
            <w:noWrap/>
          </w:tcPr>
          <w:p w:rsidR="00E55786" w:rsidRPr="00BF79D6" w:rsidRDefault="00E55786" w:rsidP="00BA2C87">
            <w:pPr>
              <w:rPr>
                <w:sz w:val="16"/>
                <w:szCs w:val="16"/>
              </w:rPr>
            </w:pPr>
            <w:r w:rsidRPr="00BF79D6">
              <w:rPr>
                <w:rFonts w:ascii="Times New Roman" w:hAnsi="Times New Roman"/>
                <w:sz w:val="16"/>
                <w:szCs w:val="16"/>
              </w:rPr>
              <w:t>4</w:t>
            </w:r>
          </w:p>
        </w:tc>
        <w:tc>
          <w:tcPr>
            <w:tcW w:w="518" w:type="dxa"/>
            <w:shd w:val="clear" w:color="auto" w:fill="D9D9D9" w:themeFill="background1" w:themeFillShade="D9"/>
            <w:noWrap/>
          </w:tcPr>
          <w:p w:rsidR="00E55786" w:rsidRPr="00BF79D6" w:rsidRDefault="00E55786" w:rsidP="00BA2C87">
            <w:pPr>
              <w:rPr>
                <w:color w:val="000000" w:themeColor="text1"/>
                <w:sz w:val="16"/>
                <w:szCs w:val="16"/>
              </w:rPr>
            </w:pPr>
            <w:r w:rsidRPr="00BF79D6">
              <w:rPr>
                <w:rFonts w:ascii="Times New Roman" w:hAnsi="Times New Roman"/>
                <w:color w:val="000000" w:themeColor="text1"/>
                <w:sz w:val="16"/>
                <w:szCs w:val="16"/>
              </w:rPr>
              <w:t>2</w:t>
            </w:r>
          </w:p>
        </w:tc>
        <w:tc>
          <w:tcPr>
            <w:tcW w:w="517" w:type="dxa"/>
            <w:shd w:val="clear" w:color="auto" w:fill="D9D9D9" w:themeFill="background1" w:themeFillShade="D9"/>
            <w:noWrap/>
          </w:tcPr>
          <w:p w:rsidR="00E55786" w:rsidRPr="00BF79D6" w:rsidRDefault="00BA2C87" w:rsidP="00BA2C87">
            <w:pPr>
              <w:rPr>
                <w:sz w:val="16"/>
                <w:szCs w:val="16"/>
              </w:rPr>
            </w:pPr>
            <w:r w:rsidRPr="00BF79D6">
              <w:rPr>
                <w:rFonts w:ascii="Times New Roman" w:hAnsi="Times New Roman"/>
                <w:sz w:val="16"/>
                <w:szCs w:val="16"/>
              </w:rPr>
              <w:t>4</w:t>
            </w:r>
          </w:p>
        </w:tc>
        <w:tc>
          <w:tcPr>
            <w:tcW w:w="470" w:type="dxa"/>
            <w:shd w:val="clear" w:color="auto" w:fill="D9D9D9" w:themeFill="background1" w:themeFillShade="D9"/>
          </w:tcPr>
          <w:p w:rsidR="00E55786" w:rsidRPr="00BF79D6" w:rsidRDefault="00E55786" w:rsidP="00BA2C87">
            <w:pPr>
              <w:rPr>
                <w:sz w:val="16"/>
                <w:szCs w:val="16"/>
              </w:rPr>
            </w:pPr>
            <w:r w:rsidRPr="00BF79D6">
              <w:rPr>
                <w:rFonts w:ascii="Times New Roman" w:hAnsi="Times New Roman"/>
                <w:sz w:val="16"/>
                <w:szCs w:val="16"/>
              </w:rPr>
              <w:t>2</w:t>
            </w:r>
          </w:p>
        </w:tc>
        <w:tc>
          <w:tcPr>
            <w:tcW w:w="567" w:type="dxa"/>
            <w:shd w:val="clear" w:color="auto" w:fill="D9D9D9" w:themeFill="background1" w:themeFillShade="D9"/>
            <w:noWrap/>
          </w:tcPr>
          <w:p w:rsidR="00E55786" w:rsidRPr="00BF79D6" w:rsidRDefault="00E55786" w:rsidP="00BA2C87">
            <w:pPr>
              <w:rPr>
                <w:sz w:val="16"/>
                <w:szCs w:val="16"/>
              </w:rPr>
            </w:pPr>
            <w:r w:rsidRPr="00BF79D6">
              <w:rPr>
                <w:rFonts w:ascii="Times New Roman" w:hAnsi="Times New Roman"/>
                <w:sz w:val="16"/>
                <w:szCs w:val="16"/>
              </w:rPr>
              <w:t>2</w:t>
            </w:r>
          </w:p>
        </w:tc>
        <w:tc>
          <w:tcPr>
            <w:tcW w:w="519" w:type="dxa"/>
            <w:shd w:val="clear" w:color="auto" w:fill="D9D9D9" w:themeFill="background1" w:themeFillShade="D9"/>
            <w:noWrap/>
          </w:tcPr>
          <w:p w:rsidR="00E55786" w:rsidRPr="00BF79D6" w:rsidRDefault="00BA2C87" w:rsidP="00BA2C87">
            <w:pPr>
              <w:rPr>
                <w:sz w:val="16"/>
                <w:szCs w:val="16"/>
              </w:rPr>
            </w:pPr>
            <w:r w:rsidRPr="00BF79D6">
              <w:rPr>
                <w:rFonts w:ascii="Times New Roman" w:hAnsi="Times New Roman"/>
                <w:sz w:val="16"/>
                <w:szCs w:val="16"/>
              </w:rPr>
              <w:t>4</w:t>
            </w:r>
          </w:p>
        </w:tc>
        <w:tc>
          <w:tcPr>
            <w:tcW w:w="614" w:type="dxa"/>
            <w:shd w:val="clear" w:color="auto" w:fill="D9D9D9" w:themeFill="background1" w:themeFillShade="D9"/>
            <w:noWrap/>
            <w:vAlign w:val="center"/>
          </w:tcPr>
          <w:p w:rsidR="00E55786" w:rsidRPr="00BF79D6" w:rsidRDefault="00E55786"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567" w:type="dxa"/>
            <w:shd w:val="clear" w:color="auto" w:fill="D9D9D9" w:themeFill="background1" w:themeFillShade="D9"/>
            <w:noWrap/>
            <w:vAlign w:val="center"/>
          </w:tcPr>
          <w:p w:rsidR="00E55786" w:rsidRPr="00BF79D6" w:rsidRDefault="00BF79D6" w:rsidP="00BA2C87">
            <w:pPr>
              <w:spacing w:after="0"/>
              <w:jc w:val="center"/>
              <w:rPr>
                <w:rFonts w:ascii="Times New Roman" w:hAnsi="Times New Roman"/>
                <w:sz w:val="16"/>
                <w:szCs w:val="16"/>
              </w:rPr>
            </w:pPr>
            <w:r w:rsidRPr="00BF79D6">
              <w:rPr>
                <w:rFonts w:ascii="Times New Roman" w:hAnsi="Times New Roman"/>
                <w:sz w:val="16"/>
                <w:szCs w:val="16"/>
              </w:rPr>
              <w:t>4</w:t>
            </w:r>
          </w:p>
        </w:tc>
        <w:tc>
          <w:tcPr>
            <w:tcW w:w="590" w:type="dxa"/>
            <w:shd w:val="clear" w:color="auto" w:fill="D9D9D9" w:themeFill="background1" w:themeFillShade="D9"/>
            <w:noWrap/>
            <w:vAlign w:val="center"/>
          </w:tcPr>
          <w:p w:rsidR="00E55786" w:rsidRPr="00BF79D6" w:rsidRDefault="00E55786" w:rsidP="00BA2C87">
            <w:pPr>
              <w:spacing w:after="0"/>
              <w:jc w:val="center"/>
              <w:rPr>
                <w:rFonts w:ascii="Times New Roman" w:hAnsi="Times New Roman"/>
                <w:sz w:val="16"/>
                <w:szCs w:val="16"/>
              </w:rPr>
            </w:pPr>
            <w:r w:rsidRPr="00BF79D6">
              <w:rPr>
                <w:rFonts w:ascii="Times New Roman" w:hAnsi="Times New Roman"/>
                <w:sz w:val="16"/>
                <w:szCs w:val="16"/>
              </w:rPr>
              <w:t>1</w:t>
            </w:r>
          </w:p>
        </w:tc>
        <w:tc>
          <w:tcPr>
            <w:tcW w:w="735" w:type="dxa"/>
            <w:shd w:val="clear" w:color="auto" w:fill="FFFFFF"/>
            <w:vAlign w:val="center"/>
          </w:tcPr>
          <w:p w:rsidR="00E55786" w:rsidRPr="0010561A" w:rsidRDefault="00E55786" w:rsidP="006C2122">
            <w:pPr>
              <w:spacing w:after="0"/>
              <w:jc w:val="center"/>
              <w:rPr>
                <w:rFonts w:ascii="Times New Roman" w:hAnsi="Times New Roman"/>
                <w:sz w:val="24"/>
                <w:szCs w:val="24"/>
              </w:rPr>
            </w:pPr>
            <w:r>
              <w:rPr>
                <w:rFonts w:ascii="Times New Roman" w:hAnsi="Times New Roman"/>
                <w:sz w:val="24"/>
                <w:szCs w:val="24"/>
              </w:rPr>
              <w:t>51</w:t>
            </w:r>
          </w:p>
        </w:tc>
      </w:tr>
      <w:tr w:rsidR="00BA74E1" w:rsidRPr="0010561A" w:rsidTr="005D7EEB">
        <w:trPr>
          <w:cantSplit/>
          <w:trHeight w:val="563"/>
          <w:jc w:val="center"/>
        </w:trPr>
        <w:tc>
          <w:tcPr>
            <w:tcW w:w="1494" w:type="dxa"/>
            <w:vAlign w:val="center"/>
          </w:tcPr>
          <w:p w:rsidR="00BA74E1" w:rsidRPr="0010561A" w:rsidRDefault="00BA74E1" w:rsidP="006C2122">
            <w:pPr>
              <w:spacing w:after="0" w:line="240" w:lineRule="auto"/>
              <w:rPr>
                <w:rFonts w:ascii="Times New Roman" w:hAnsi="Times New Roman"/>
              </w:rPr>
            </w:pPr>
            <w:r>
              <w:rPr>
                <w:rFonts w:ascii="Times New Roman" w:hAnsi="Times New Roman"/>
              </w:rPr>
              <w:t>ОУД.07</w:t>
            </w:r>
          </w:p>
        </w:tc>
        <w:tc>
          <w:tcPr>
            <w:tcW w:w="3118" w:type="dxa"/>
            <w:tcBorders>
              <w:left w:val="nil"/>
            </w:tcBorders>
            <w:noWrap/>
            <w:vAlign w:val="bottom"/>
          </w:tcPr>
          <w:p w:rsidR="00BA74E1" w:rsidRPr="0010561A" w:rsidRDefault="00BA74E1" w:rsidP="006C2122">
            <w:pPr>
              <w:spacing w:after="0" w:line="240" w:lineRule="auto"/>
              <w:jc w:val="both"/>
              <w:rPr>
                <w:rFonts w:ascii="Times New Roman" w:hAnsi="Times New Roman"/>
              </w:rPr>
            </w:pPr>
            <w:r>
              <w:rPr>
                <w:rFonts w:ascii="Times New Roman" w:hAnsi="Times New Roman"/>
              </w:rPr>
              <w:t>Основы безопасности жизнедеятельности</w:t>
            </w:r>
          </w:p>
        </w:tc>
        <w:tc>
          <w:tcPr>
            <w:tcW w:w="468" w:type="dxa"/>
            <w:shd w:val="clear" w:color="auto" w:fill="D9D9D9"/>
            <w:vAlign w:val="center"/>
          </w:tcPr>
          <w:p w:rsidR="00BA74E1" w:rsidRPr="00BF79D6" w:rsidRDefault="00295F8E"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69" w:type="dxa"/>
            <w:shd w:val="clear" w:color="auto" w:fill="D9D9D9"/>
            <w:vAlign w:val="center"/>
          </w:tcPr>
          <w:p w:rsidR="00BA74E1" w:rsidRPr="00BF79D6" w:rsidRDefault="00295F8E"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67" w:type="dxa"/>
            <w:shd w:val="clear" w:color="auto" w:fill="D9D9D9"/>
            <w:vAlign w:val="center"/>
          </w:tcPr>
          <w:p w:rsidR="00BA74E1" w:rsidRPr="00BF79D6" w:rsidRDefault="00295F8E"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480" w:type="dxa"/>
            <w:shd w:val="clear" w:color="auto" w:fill="D9D9D9"/>
            <w:vAlign w:val="center"/>
          </w:tcPr>
          <w:p w:rsidR="00BA74E1" w:rsidRPr="00BF79D6" w:rsidRDefault="00295F8E"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483" w:type="dxa"/>
            <w:shd w:val="clear" w:color="auto" w:fill="D9D9D9"/>
            <w:vAlign w:val="center"/>
          </w:tcPr>
          <w:p w:rsidR="00BA74E1" w:rsidRPr="00BF79D6" w:rsidRDefault="00295F8E"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39" w:type="dxa"/>
            <w:shd w:val="clear" w:color="auto" w:fill="D9D9D9"/>
            <w:vAlign w:val="center"/>
          </w:tcPr>
          <w:p w:rsidR="00BA74E1" w:rsidRPr="00BF79D6" w:rsidRDefault="00295F8E"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480" w:type="dxa"/>
            <w:shd w:val="clear" w:color="auto" w:fill="D9D9D9"/>
            <w:vAlign w:val="center"/>
          </w:tcPr>
          <w:p w:rsidR="00BA74E1" w:rsidRPr="00BF79D6" w:rsidRDefault="00295F8E"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95" w:type="dxa"/>
            <w:shd w:val="clear" w:color="auto" w:fill="D9D9D9"/>
            <w:noWrap/>
            <w:vAlign w:val="center"/>
          </w:tcPr>
          <w:p w:rsidR="00BA74E1" w:rsidRPr="00BF79D6" w:rsidRDefault="00295F8E"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10" w:type="dxa"/>
            <w:shd w:val="clear" w:color="auto" w:fill="D9D9D9"/>
            <w:noWrap/>
            <w:vAlign w:val="center"/>
          </w:tcPr>
          <w:p w:rsidR="00BA74E1" w:rsidRPr="00BF79D6" w:rsidRDefault="00295F8E"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18" w:type="dxa"/>
            <w:shd w:val="clear" w:color="auto" w:fill="D9D9D9"/>
            <w:noWrap/>
            <w:vAlign w:val="center"/>
          </w:tcPr>
          <w:p w:rsidR="00BA74E1" w:rsidRPr="00BF79D6" w:rsidRDefault="00295F8E" w:rsidP="00941094">
            <w:pPr>
              <w:spacing w:after="0"/>
              <w:jc w:val="center"/>
              <w:rPr>
                <w:rFonts w:ascii="Times New Roman" w:hAnsi="Times New Roman"/>
                <w:color w:val="000000" w:themeColor="text1"/>
                <w:sz w:val="16"/>
                <w:szCs w:val="16"/>
              </w:rPr>
            </w:pPr>
            <w:r w:rsidRPr="00BF79D6">
              <w:rPr>
                <w:rFonts w:ascii="Times New Roman" w:hAnsi="Times New Roman"/>
                <w:color w:val="000000" w:themeColor="text1"/>
                <w:sz w:val="16"/>
                <w:szCs w:val="16"/>
              </w:rPr>
              <w:t>2</w:t>
            </w:r>
          </w:p>
        </w:tc>
        <w:tc>
          <w:tcPr>
            <w:tcW w:w="517" w:type="dxa"/>
            <w:shd w:val="clear" w:color="auto" w:fill="D9D9D9"/>
            <w:noWrap/>
            <w:vAlign w:val="center"/>
          </w:tcPr>
          <w:p w:rsidR="00BA74E1" w:rsidRPr="00BF79D6" w:rsidRDefault="00295F8E"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470" w:type="dxa"/>
            <w:shd w:val="clear" w:color="auto" w:fill="D9D9D9"/>
            <w:vAlign w:val="center"/>
          </w:tcPr>
          <w:p w:rsidR="00BA74E1" w:rsidRPr="00BF79D6" w:rsidRDefault="00295F8E"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67" w:type="dxa"/>
            <w:shd w:val="clear" w:color="auto" w:fill="D9D9D9" w:themeFill="background1" w:themeFillShade="D9"/>
            <w:noWrap/>
            <w:vAlign w:val="center"/>
          </w:tcPr>
          <w:p w:rsidR="00BA74E1" w:rsidRPr="00BF79D6" w:rsidRDefault="00295F8E"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19" w:type="dxa"/>
            <w:shd w:val="clear" w:color="auto" w:fill="D9D9D9" w:themeFill="background1" w:themeFillShade="D9"/>
            <w:noWrap/>
            <w:vAlign w:val="center"/>
          </w:tcPr>
          <w:p w:rsidR="00BA74E1" w:rsidRPr="00BF79D6" w:rsidRDefault="00295F8E"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614" w:type="dxa"/>
            <w:shd w:val="clear" w:color="auto" w:fill="D9D9D9" w:themeFill="background1" w:themeFillShade="D9"/>
            <w:noWrap/>
            <w:vAlign w:val="center"/>
          </w:tcPr>
          <w:p w:rsidR="00BA74E1" w:rsidRPr="00BF79D6" w:rsidRDefault="00295F8E"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67" w:type="dxa"/>
            <w:shd w:val="clear" w:color="auto" w:fill="D9D9D9" w:themeFill="background1" w:themeFillShade="D9"/>
            <w:noWrap/>
            <w:vAlign w:val="center"/>
          </w:tcPr>
          <w:p w:rsidR="00BA74E1" w:rsidRPr="00BF79D6" w:rsidRDefault="00295F8E"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90" w:type="dxa"/>
            <w:shd w:val="clear" w:color="auto" w:fill="D9D9D9" w:themeFill="background1" w:themeFillShade="D9"/>
            <w:noWrap/>
            <w:vAlign w:val="center"/>
          </w:tcPr>
          <w:p w:rsidR="00BA74E1" w:rsidRPr="00BF79D6" w:rsidRDefault="00295F8E"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735" w:type="dxa"/>
            <w:vAlign w:val="center"/>
          </w:tcPr>
          <w:p w:rsidR="00BA74E1" w:rsidRPr="0010561A" w:rsidRDefault="00C35C1E" w:rsidP="006C2122">
            <w:pPr>
              <w:spacing w:after="0"/>
              <w:jc w:val="center"/>
              <w:rPr>
                <w:rFonts w:ascii="Times New Roman" w:hAnsi="Times New Roman"/>
                <w:sz w:val="24"/>
                <w:szCs w:val="24"/>
              </w:rPr>
            </w:pPr>
            <w:r>
              <w:rPr>
                <w:rFonts w:ascii="Times New Roman" w:hAnsi="Times New Roman"/>
                <w:sz w:val="24"/>
                <w:szCs w:val="24"/>
              </w:rPr>
              <w:t>34</w:t>
            </w:r>
          </w:p>
        </w:tc>
      </w:tr>
      <w:tr w:rsidR="00BA74E1" w:rsidRPr="0010561A" w:rsidTr="005D7EEB">
        <w:trPr>
          <w:cantSplit/>
          <w:trHeight w:val="261"/>
          <w:jc w:val="center"/>
        </w:trPr>
        <w:tc>
          <w:tcPr>
            <w:tcW w:w="1494" w:type="dxa"/>
            <w:shd w:val="clear" w:color="auto" w:fill="FFFFFF"/>
            <w:vAlign w:val="center"/>
          </w:tcPr>
          <w:p w:rsidR="00BA74E1" w:rsidRPr="00DD4C67" w:rsidRDefault="00BA74E1" w:rsidP="006C2122">
            <w:pPr>
              <w:spacing w:after="0"/>
              <w:rPr>
                <w:rFonts w:ascii="Times New Roman" w:hAnsi="Times New Roman"/>
                <w:sz w:val="24"/>
                <w:szCs w:val="24"/>
              </w:rPr>
            </w:pPr>
            <w:r w:rsidRPr="00DD4C67">
              <w:rPr>
                <w:rFonts w:ascii="Times New Roman" w:hAnsi="Times New Roman"/>
                <w:sz w:val="24"/>
                <w:szCs w:val="24"/>
              </w:rPr>
              <w:t>ОУД.08</w:t>
            </w:r>
          </w:p>
        </w:tc>
        <w:tc>
          <w:tcPr>
            <w:tcW w:w="3118" w:type="dxa"/>
            <w:shd w:val="clear" w:color="auto" w:fill="FFFFFF"/>
            <w:noWrap/>
            <w:vAlign w:val="center"/>
          </w:tcPr>
          <w:p w:rsidR="00BA74E1" w:rsidRPr="00A029F2" w:rsidRDefault="00A029F2" w:rsidP="006C2122">
            <w:pPr>
              <w:spacing w:after="0"/>
              <w:rPr>
                <w:rFonts w:ascii="Times New Roman" w:hAnsi="Times New Roman"/>
                <w:sz w:val="24"/>
                <w:szCs w:val="24"/>
              </w:rPr>
            </w:pPr>
            <w:r>
              <w:rPr>
                <w:rFonts w:ascii="Times New Roman" w:hAnsi="Times New Roman"/>
                <w:sz w:val="24"/>
                <w:szCs w:val="24"/>
              </w:rPr>
              <w:t>Астрономия</w:t>
            </w:r>
          </w:p>
        </w:tc>
        <w:tc>
          <w:tcPr>
            <w:tcW w:w="468" w:type="dxa"/>
            <w:shd w:val="clear" w:color="auto" w:fill="D9D9D9" w:themeFill="background1" w:themeFillShade="D9"/>
            <w:vAlign w:val="center"/>
          </w:tcPr>
          <w:p w:rsidR="00BA74E1" w:rsidRPr="00BF79D6" w:rsidRDefault="00295F8E"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69" w:type="dxa"/>
            <w:shd w:val="clear" w:color="auto" w:fill="D9D9D9" w:themeFill="background1" w:themeFillShade="D9"/>
            <w:vAlign w:val="center"/>
          </w:tcPr>
          <w:p w:rsidR="00BA74E1" w:rsidRPr="00BF79D6" w:rsidRDefault="00E55786"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67" w:type="dxa"/>
            <w:shd w:val="clear" w:color="auto" w:fill="D9D9D9" w:themeFill="background1" w:themeFillShade="D9"/>
            <w:vAlign w:val="center"/>
          </w:tcPr>
          <w:p w:rsidR="00BA74E1" w:rsidRPr="00BF79D6" w:rsidRDefault="00295F8E"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480" w:type="dxa"/>
            <w:shd w:val="clear" w:color="auto" w:fill="D9D9D9" w:themeFill="background1" w:themeFillShade="D9"/>
            <w:vAlign w:val="center"/>
          </w:tcPr>
          <w:p w:rsidR="00BA74E1" w:rsidRPr="00BF79D6" w:rsidRDefault="00E55786"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483" w:type="dxa"/>
            <w:shd w:val="clear" w:color="auto" w:fill="D9D9D9" w:themeFill="background1" w:themeFillShade="D9"/>
            <w:vAlign w:val="center"/>
          </w:tcPr>
          <w:p w:rsidR="00BA74E1" w:rsidRPr="00BF79D6" w:rsidRDefault="00295F8E"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39" w:type="dxa"/>
            <w:shd w:val="clear" w:color="auto" w:fill="D9D9D9" w:themeFill="background1" w:themeFillShade="D9"/>
            <w:vAlign w:val="center"/>
          </w:tcPr>
          <w:p w:rsidR="00BA74E1" w:rsidRPr="00BF79D6" w:rsidRDefault="00E55786"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480" w:type="dxa"/>
            <w:shd w:val="clear" w:color="auto" w:fill="D9D9D9" w:themeFill="background1" w:themeFillShade="D9"/>
            <w:vAlign w:val="center"/>
          </w:tcPr>
          <w:p w:rsidR="00BA74E1" w:rsidRPr="00BF79D6" w:rsidRDefault="00295F8E"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95" w:type="dxa"/>
            <w:shd w:val="clear" w:color="auto" w:fill="D9D9D9" w:themeFill="background1" w:themeFillShade="D9"/>
            <w:noWrap/>
            <w:vAlign w:val="center"/>
          </w:tcPr>
          <w:p w:rsidR="00BA74E1" w:rsidRPr="00BF79D6" w:rsidRDefault="00E55786"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10" w:type="dxa"/>
            <w:shd w:val="clear" w:color="auto" w:fill="D9D9D9" w:themeFill="background1" w:themeFillShade="D9"/>
            <w:noWrap/>
            <w:vAlign w:val="center"/>
          </w:tcPr>
          <w:p w:rsidR="00BA74E1" w:rsidRPr="00BF79D6" w:rsidRDefault="00295F8E"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18" w:type="dxa"/>
            <w:shd w:val="clear" w:color="auto" w:fill="D9D9D9" w:themeFill="background1" w:themeFillShade="D9"/>
            <w:noWrap/>
            <w:vAlign w:val="center"/>
          </w:tcPr>
          <w:p w:rsidR="00BA74E1" w:rsidRPr="00BF79D6" w:rsidRDefault="00E55786" w:rsidP="00941094">
            <w:pPr>
              <w:spacing w:after="0"/>
              <w:jc w:val="center"/>
              <w:rPr>
                <w:rFonts w:ascii="Times New Roman" w:hAnsi="Times New Roman"/>
                <w:color w:val="000000" w:themeColor="text1"/>
                <w:sz w:val="16"/>
                <w:szCs w:val="16"/>
              </w:rPr>
            </w:pPr>
            <w:r w:rsidRPr="00BF79D6">
              <w:rPr>
                <w:rFonts w:ascii="Times New Roman" w:hAnsi="Times New Roman"/>
                <w:color w:val="000000" w:themeColor="text1"/>
                <w:sz w:val="16"/>
                <w:szCs w:val="16"/>
              </w:rPr>
              <w:t>2</w:t>
            </w:r>
          </w:p>
        </w:tc>
        <w:tc>
          <w:tcPr>
            <w:tcW w:w="517" w:type="dxa"/>
            <w:shd w:val="clear" w:color="auto" w:fill="D9D9D9" w:themeFill="background1" w:themeFillShade="D9"/>
            <w:noWrap/>
            <w:vAlign w:val="center"/>
          </w:tcPr>
          <w:p w:rsidR="00BA74E1" w:rsidRPr="00BF79D6" w:rsidRDefault="00295F8E" w:rsidP="00941094">
            <w:pPr>
              <w:spacing w:after="0"/>
              <w:jc w:val="center"/>
              <w:rPr>
                <w:rFonts w:ascii="Times New Roman" w:hAnsi="Times New Roman"/>
                <w:b/>
                <w:bCs/>
                <w:sz w:val="16"/>
                <w:szCs w:val="16"/>
              </w:rPr>
            </w:pPr>
            <w:r w:rsidRPr="00BF79D6">
              <w:rPr>
                <w:rFonts w:ascii="Times New Roman" w:hAnsi="Times New Roman"/>
                <w:b/>
                <w:bCs/>
                <w:sz w:val="16"/>
                <w:szCs w:val="16"/>
              </w:rPr>
              <w:t>2</w:t>
            </w:r>
          </w:p>
        </w:tc>
        <w:tc>
          <w:tcPr>
            <w:tcW w:w="470" w:type="dxa"/>
            <w:shd w:val="clear" w:color="auto" w:fill="D9D9D9" w:themeFill="background1" w:themeFillShade="D9"/>
            <w:vAlign w:val="center"/>
          </w:tcPr>
          <w:p w:rsidR="00BA74E1" w:rsidRPr="00BF79D6" w:rsidRDefault="00E55786"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67" w:type="dxa"/>
            <w:shd w:val="clear" w:color="auto" w:fill="D9D9D9" w:themeFill="background1" w:themeFillShade="D9"/>
            <w:noWrap/>
            <w:vAlign w:val="center"/>
          </w:tcPr>
          <w:p w:rsidR="00BA74E1" w:rsidRPr="00BF79D6" w:rsidRDefault="00295F8E"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19" w:type="dxa"/>
            <w:shd w:val="clear" w:color="auto" w:fill="D9D9D9" w:themeFill="background1" w:themeFillShade="D9"/>
            <w:noWrap/>
            <w:vAlign w:val="center"/>
          </w:tcPr>
          <w:p w:rsidR="00BA74E1" w:rsidRPr="00BF79D6" w:rsidRDefault="00E55786"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614" w:type="dxa"/>
            <w:shd w:val="clear" w:color="auto" w:fill="D9D9D9" w:themeFill="background1" w:themeFillShade="D9"/>
            <w:noWrap/>
            <w:vAlign w:val="center"/>
          </w:tcPr>
          <w:p w:rsidR="00BA74E1" w:rsidRPr="00BF79D6" w:rsidRDefault="00295F8E"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67" w:type="dxa"/>
            <w:shd w:val="clear" w:color="auto" w:fill="D9D9D9" w:themeFill="background1" w:themeFillShade="D9"/>
            <w:noWrap/>
            <w:vAlign w:val="center"/>
          </w:tcPr>
          <w:p w:rsidR="00BA74E1" w:rsidRPr="00BF79D6" w:rsidRDefault="00E55786"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90" w:type="dxa"/>
            <w:shd w:val="clear" w:color="auto" w:fill="D9D9D9" w:themeFill="background1" w:themeFillShade="D9"/>
            <w:noWrap/>
            <w:vAlign w:val="center"/>
          </w:tcPr>
          <w:p w:rsidR="00BA74E1" w:rsidRPr="00BF79D6" w:rsidRDefault="00E55786" w:rsidP="00941094">
            <w:pPr>
              <w:spacing w:after="0"/>
              <w:jc w:val="center"/>
              <w:rPr>
                <w:rFonts w:ascii="Times New Roman" w:hAnsi="Times New Roman"/>
                <w:sz w:val="16"/>
                <w:szCs w:val="16"/>
              </w:rPr>
            </w:pPr>
            <w:r w:rsidRPr="00BF79D6">
              <w:rPr>
                <w:rFonts w:ascii="Times New Roman" w:hAnsi="Times New Roman"/>
                <w:sz w:val="16"/>
                <w:szCs w:val="16"/>
              </w:rPr>
              <w:t>4</w:t>
            </w:r>
          </w:p>
        </w:tc>
        <w:tc>
          <w:tcPr>
            <w:tcW w:w="735" w:type="dxa"/>
            <w:shd w:val="clear" w:color="auto" w:fill="FFFFFF"/>
            <w:vAlign w:val="center"/>
          </w:tcPr>
          <w:p w:rsidR="00BA74E1" w:rsidRPr="0010561A" w:rsidRDefault="00941094" w:rsidP="006C2122">
            <w:pPr>
              <w:spacing w:after="0"/>
              <w:jc w:val="center"/>
              <w:rPr>
                <w:rFonts w:ascii="Times New Roman" w:hAnsi="Times New Roman"/>
                <w:sz w:val="24"/>
                <w:szCs w:val="24"/>
              </w:rPr>
            </w:pPr>
            <w:r>
              <w:rPr>
                <w:rFonts w:ascii="Times New Roman" w:hAnsi="Times New Roman"/>
                <w:sz w:val="24"/>
                <w:szCs w:val="24"/>
              </w:rPr>
              <w:t>3</w:t>
            </w:r>
            <w:r w:rsidR="00C35C1E">
              <w:rPr>
                <w:rFonts w:ascii="Times New Roman" w:hAnsi="Times New Roman"/>
                <w:sz w:val="24"/>
                <w:szCs w:val="24"/>
              </w:rPr>
              <w:t>6</w:t>
            </w:r>
          </w:p>
        </w:tc>
      </w:tr>
      <w:tr w:rsidR="00A029F2" w:rsidRPr="0010561A" w:rsidTr="005D7EEB">
        <w:trPr>
          <w:cantSplit/>
          <w:trHeight w:val="407"/>
          <w:jc w:val="center"/>
        </w:trPr>
        <w:tc>
          <w:tcPr>
            <w:tcW w:w="1494" w:type="dxa"/>
            <w:shd w:val="clear" w:color="auto" w:fill="FFFFFF"/>
            <w:vAlign w:val="center"/>
          </w:tcPr>
          <w:p w:rsidR="00A029F2" w:rsidRPr="00DD4C67" w:rsidRDefault="00A029F2" w:rsidP="00941094">
            <w:pPr>
              <w:spacing w:after="0"/>
              <w:rPr>
                <w:rFonts w:ascii="Times New Roman" w:hAnsi="Times New Roman"/>
                <w:bCs/>
                <w:sz w:val="24"/>
                <w:szCs w:val="24"/>
              </w:rPr>
            </w:pPr>
            <w:r w:rsidRPr="00DD4C67">
              <w:rPr>
                <w:rFonts w:ascii="Times New Roman" w:hAnsi="Times New Roman"/>
                <w:bCs/>
                <w:sz w:val="24"/>
                <w:szCs w:val="24"/>
              </w:rPr>
              <w:t>ОУД.</w:t>
            </w:r>
            <w:r>
              <w:rPr>
                <w:rFonts w:ascii="Times New Roman" w:hAnsi="Times New Roman"/>
                <w:bCs/>
                <w:sz w:val="24"/>
                <w:szCs w:val="24"/>
              </w:rPr>
              <w:t>10</w:t>
            </w:r>
          </w:p>
        </w:tc>
        <w:tc>
          <w:tcPr>
            <w:tcW w:w="3118" w:type="dxa"/>
            <w:shd w:val="clear" w:color="auto" w:fill="FFFFFF"/>
            <w:noWrap/>
            <w:vAlign w:val="center"/>
          </w:tcPr>
          <w:p w:rsidR="00A029F2" w:rsidRPr="00DD4C67" w:rsidRDefault="00A029F2" w:rsidP="00941094">
            <w:pPr>
              <w:spacing w:after="0"/>
              <w:rPr>
                <w:rFonts w:ascii="Times New Roman" w:hAnsi="Times New Roman"/>
                <w:sz w:val="24"/>
                <w:szCs w:val="24"/>
              </w:rPr>
            </w:pPr>
            <w:r>
              <w:rPr>
                <w:rFonts w:ascii="Times New Roman" w:hAnsi="Times New Roman"/>
                <w:sz w:val="24"/>
                <w:szCs w:val="24"/>
              </w:rPr>
              <w:t>Информатика (проф)</w:t>
            </w:r>
          </w:p>
        </w:tc>
        <w:tc>
          <w:tcPr>
            <w:tcW w:w="468" w:type="dxa"/>
            <w:shd w:val="clear" w:color="auto" w:fill="D9D9D9" w:themeFill="background1" w:themeFillShade="D9"/>
            <w:vAlign w:val="center"/>
          </w:tcPr>
          <w:p w:rsidR="00A029F2" w:rsidRPr="00BF79D6" w:rsidRDefault="00333263" w:rsidP="00941094">
            <w:pPr>
              <w:spacing w:after="0"/>
              <w:jc w:val="center"/>
              <w:rPr>
                <w:rFonts w:ascii="Times New Roman" w:hAnsi="Times New Roman"/>
                <w:sz w:val="16"/>
                <w:szCs w:val="16"/>
              </w:rPr>
            </w:pPr>
            <w:r w:rsidRPr="00BF79D6">
              <w:rPr>
                <w:rFonts w:ascii="Times New Roman" w:hAnsi="Times New Roman"/>
                <w:sz w:val="16"/>
                <w:szCs w:val="16"/>
              </w:rPr>
              <w:t>4</w:t>
            </w:r>
          </w:p>
        </w:tc>
        <w:tc>
          <w:tcPr>
            <w:tcW w:w="569" w:type="dxa"/>
            <w:shd w:val="clear" w:color="auto" w:fill="D9D9D9" w:themeFill="background1" w:themeFillShade="D9"/>
            <w:vAlign w:val="center"/>
          </w:tcPr>
          <w:p w:rsidR="00A029F2" w:rsidRPr="00BF79D6" w:rsidRDefault="00295F8E"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67" w:type="dxa"/>
            <w:shd w:val="clear" w:color="auto" w:fill="D9D9D9" w:themeFill="background1" w:themeFillShade="D9"/>
            <w:vAlign w:val="center"/>
          </w:tcPr>
          <w:p w:rsidR="00A029F2" w:rsidRPr="00BF79D6" w:rsidRDefault="00295F8E"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480" w:type="dxa"/>
            <w:shd w:val="clear" w:color="auto" w:fill="D9D9D9" w:themeFill="background1" w:themeFillShade="D9"/>
            <w:vAlign w:val="center"/>
          </w:tcPr>
          <w:p w:rsidR="00A029F2" w:rsidRPr="00BF79D6" w:rsidRDefault="00333263" w:rsidP="00941094">
            <w:pPr>
              <w:spacing w:after="0"/>
              <w:jc w:val="center"/>
              <w:rPr>
                <w:rFonts w:ascii="Times New Roman" w:hAnsi="Times New Roman"/>
                <w:sz w:val="16"/>
                <w:szCs w:val="16"/>
              </w:rPr>
            </w:pPr>
            <w:r w:rsidRPr="00BF79D6">
              <w:rPr>
                <w:rFonts w:ascii="Times New Roman" w:hAnsi="Times New Roman"/>
                <w:sz w:val="16"/>
                <w:szCs w:val="16"/>
              </w:rPr>
              <w:t>4</w:t>
            </w:r>
          </w:p>
        </w:tc>
        <w:tc>
          <w:tcPr>
            <w:tcW w:w="483" w:type="dxa"/>
            <w:shd w:val="clear" w:color="auto" w:fill="D9D9D9" w:themeFill="background1" w:themeFillShade="D9"/>
            <w:vAlign w:val="center"/>
          </w:tcPr>
          <w:p w:rsidR="00A029F2" w:rsidRPr="00BF79D6" w:rsidRDefault="00295F8E"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39" w:type="dxa"/>
            <w:shd w:val="clear" w:color="auto" w:fill="D9D9D9" w:themeFill="background1" w:themeFillShade="D9"/>
            <w:vAlign w:val="center"/>
          </w:tcPr>
          <w:p w:rsidR="00A029F2" w:rsidRPr="00BF79D6" w:rsidRDefault="00BA2C87"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480" w:type="dxa"/>
            <w:shd w:val="clear" w:color="auto" w:fill="D9D9D9" w:themeFill="background1" w:themeFillShade="D9"/>
            <w:vAlign w:val="center"/>
          </w:tcPr>
          <w:p w:rsidR="00A029F2" w:rsidRPr="00BF79D6" w:rsidRDefault="00295F8E"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95" w:type="dxa"/>
            <w:shd w:val="clear" w:color="auto" w:fill="D9D9D9" w:themeFill="background1" w:themeFillShade="D9"/>
            <w:noWrap/>
            <w:vAlign w:val="center"/>
          </w:tcPr>
          <w:p w:rsidR="00A029F2" w:rsidRPr="00BF79D6" w:rsidRDefault="00333263" w:rsidP="00941094">
            <w:pPr>
              <w:spacing w:after="0"/>
              <w:jc w:val="center"/>
              <w:rPr>
                <w:rFonts w:ascii="Times New Roman" w:hAnsi="Times New Roman"/>
                <w:sz w:val="16"/>
                <w:szCs w:val="16"/>
              </w:rPr>
            </w:pPr>
            <w:r w:rsidRPr="00BF79D6">
              <w:rPr>
                <w:rFonts w:ascii="Times New Roman" w:hAnsi="Times New Roman"/>
                <w:sz w:val="16"/>
                <w:szCs w:val="16"/>
              </w:rPr>
              <w:t>4</w:t>
            </w:r>
          </w:p>
        </w:tc>
        <w:tc>
          <w:tcPr>
            <w:tcW w:w="510" w:type="dxa"/>
            <w:shd w:val="clear" w:color="auto" w:fill="D9D9D9" w:themeFill="background1" w:themeFillShade="D9"/>
            <w:noWrap/>
            <w:vAlign w:val="center"/>
          </w:tcPr>
          <w:p w:rsidR="00A029F2" w:rsidRPr="00BF79D6" w:rsidRDefault="00295F8E"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18" w:type="dxa"/>
            <w:shd w:val="clear" w:color="auto" w:fill="D9D9D9" w:themeFill="background1" w:themeFillShade="D9"/>
            <w:noWrap/>
            <w:vAlign w:val="center"/>
          </w:tcPr>
          <w:p w:rsidR="00A029F2" w:rsidRPr="00BF79D6" w:rsidRDefault="00BF79D6" w:rsidP="00941094">
            <w:pPr>
              <w:spacing w:after="0"/>
              <w:jc w:val="center"/>
              <w:rPr>
                <w:rFonts w:ascii="Times New Roman" w:hAnsi="Times New Roman"/>
                <w:color w:val="000000" w:themeColor="text1"/>
                <w:sz w:val="16"/>
                <w:szCs w:val="16"/>
              </w:rPr>
            </w:pPr>
            <w:r w:rsidRPr="00BF79D6">
              <w:rPr>
                <w:rFonts w:ascii="Times New Roman" w:hAnsi="Times New Roman"/>
                <w:color w:val="000000" w:themeColor="text1"/>
                <w:sz w:val="16"/>
                <w:szCs w:val="16"/>
              </w:rPr>
              <w:t>4</w:t>
            </w:r>
          </w:p>
        </w:tc>
        <w:tc>
          <w:tcPr>
            <w:tcW w:w="517" w:type="dxa"/>
            <w:shd w:val="clear" w:color="auto" w:fill="D9D9D9" w:themeFill="background1" w:themeFillShade="D9"/>
            <w:noWrap/>
            <w:vAlign w:val="center"/>
          </w:tcPr>
          <w:p w:rsidR="00A029F2" w:rsidRPr="00BF79D6" w:rsidRDefault="00295F8E" w:rsidP="00941094">
            <w:pPr>
              <w:spacing w:after="0"/>
              <w:jc w:val="center"/>
              <w:rPr>
                <w:rFonts w:ascii="Times New Roman" w:hAnsi="Times New Roman"/>
                <w:b/>
                <w:bCs/>
                <w:sz w:val="16"/>
                <w:szCs w:val="16"/>
              </w:rPr>
            </w:pPr>
            <w:r w:rsidRPr="00BF79D6">
              <w:rPr>
                <w:rFonts w:ascii="Times New Roman" w:hAnsi="Times New Roman"/>
                <w:b/>
                <w:bCs/>
                <w:sz w:val="16"/>
                <w:szCs w:val="16"/>
              </w:rPr>
              <w:t>2</w:t>
            </w:r>
          </w:p>
        </w:tc>
        <w:tc>
          <w:tcPr>
            <w:tcW w:w="470" w:type="dxa"/>
            <w:shd w:val="clear" w:color="auto" w:fill="D9D9D9" w:themeFill="background1" w:themeFillShade="D9"/>
            <w:vAlign w:val="center"/>
          </w:tcPr>
          <w:p w:rsidR="00A029F2" w:rsidRPr="00BF79D6" w:rsidRDefault="00333263" w:rsidP="00941094">
            <w:pPr>
              <w:spacing w:after="0"/>
              <w:jc w:val="center"/>
              <w:rPr>
                <w:rFonts w:ascii="Times New Roman" w:hAnsi="Times New Roman"/>
                <w:sz w:val="16"/>
                <w:szCs w:val="16"/>
              </w:rPr>
            </w:pPr>
            <w:r w:rsidRPr="00BF79D6">
              <w:rPr>
                <w:rFonts w:ascii="Times New Roman" w:hAnsi="Times New Roman"/>
                <w:sz w:val="16"/>
                <w:szCs w:val="16"/>
              </w:rPr>
              <w:t>4</w:t>
            </w:r>
          </w:p>
        </w:tc>
        <w:tc>
          <w:tcPr>
            <w:tcW w:w="567" w:type="dxa"/>
            <w:shd w:val="clear" w:color="auto" w:fill="D9D9D9" w:themeFill="background1" w:themeFillShade="D9"/>
            <w:noWrap/>
            <w:vAlign w:val="center"/>
          </w:tcPr>
          <w:p w:rsidR="00A029F2" w:rsidRPr="00BF79D6" w:rsidRDefault="00295F8E"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19" w:type="dxa"/>
            <w:shd w:val="clear" w:color="auto" w:fill="D9D9D9" w:themeFill="background1" w:themeFillShade="D9"/>
            <w:noWrap/>
            <w:vAlign w:val="center"/>
          </w:tcPr>
          <w:p w:rsidR="00A029F2" w:rsidRPr="00BF79D6" w:rsidRDefault="00295F8E"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614" w:type="dxa"/>
            <w:shd w:val="clear" w:color="auto" w:fill="D9D9D9" w:themeFill="background1" w:themeFillShade="D9"/>
            <w:noWrap/>
            <w:vAlign w:val="center"/>
          </w:tcPr>
          <w:p w:rsidR="00A029F2" w:rsidRPr="00BF79D6" w:rsidRDefault="00BF79D6"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67" w:type="dxa"/>
            <w:shd w:val="clear" w:color="auto" w:fill="D9D9D9" w:themeFill="background1" w:themeFillShade="D9"/>
            <w:noWrap/>
            <w:vAlign w:val="center"/>
          </w:tcPr>
          <w:p w:rsidR="00A029F2" w:rsidRPr="00BF79D6" w:rsidRDefault="00333263" w:rsidP="00941094">
            <w:pPr>
              <w:spacing w:after="0"/>
              <w:jc w:val="center"/>
              <w:rPr>
                <w:rFonts w:ascii="Times New Roman" w:hAnsi="Times New Roman"/>
                <w:sz w:val="16"/>
                <w:szCs w:val="16"/>
              </w:rPr>
            </w:pPr>
            <w:r w:rsidRPr="00BF79D6">
              <w:rPr>
                <w:rFonts w:ascii="Times New Roman" w:hAnsi="Times New Roman"/>
                <w:sz w:val="16"/>
                <w:szCs w:val="16"/>
              </w:rPr>
              <w:t>4</w:t>
            </w:r>
          </w:p>
        </w:tc>
        <w:tc>
          <w:tcPr>
            <w:tcW w:w="590" w:type="dxa"/>
            <w:shd w:val="clear" w:color="auto" w:fill="D9D9D9" w:themeFill="background1" w:themeFillShade="D9"/>
            <w:noWrap/>
            <w:vAlign w:val="center"/>
          </w:tcPr>
          <w:p w:rsidR="00A029F2" w:rsidRPr="00BF79D6" w:rsidRDefault="00295F8E"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735" w:type="dxa"/>
            <w:shd w:val="clear" w:color="auto" w:fill="FFFFFF"/>
            <w:vAlign w:val="center"/>
          </w:tcPr>
          <w:p w:rsidR="00A029F2" w:rsidRDefault="00941094" w:rsidP="006C2122">
            <w:pPr>
              <w:spacing w:after="0"/>
              <w:jc w:val="center"/>
              <w:rPr>
                <w:rFonts w:ascii="Times New Roman" w:hAnsi="Times New Roman"/>
                <w:sz w:val="24"/>
                <w:szCs w:val="24"/>
              </w:rPr>
            </w:pPr>
            <w:r>
              <w:rPr>
                <w:rFonts w:ascii="Times New Roman" w:hAnsi="Times New Roman"/>
                <w:sz w:val="24"/>
                <w:szCs w:val="24"/>
              </w:rPr>
              <w:t>46</w:t>
            </w:r>
          </w:p>
        </w:tc>
      </w:tr>
      <w:tr w:rsidR="00A029F2" w:rsidRPr="0010561A" w:rsidTr="005D7EEB">
        <w:trPr>
          <w:cantSplit/>
          <w:trHeight w:val="215"/>
          <w:jc w:val="center"/>
        </w:trPr>
        <w:tc>
          <w:tcPr>
            <w:tcW w:w="1494" w:type="dxa"/>
            <w:shd w:val="clear" w:color="auto" w:fill="FFFFFF"/>
            <w:vAlign w:val="center"/>
          </w:tcPr>
          <w:p w:rsidR="00A029F2" w:rsidRPr="00DD4C67" w:rsidRDefault="00A029F2" w:rsidP="006C2122">
            <w:pPr>
              <w:spacing w:after="0"/>
              <w:rPr>
                <w:rFonts w:ascii="Times New Roman" w:hAnsi="Times New Roman"/>
                <w:bCs/>
                <w:sz w:val="24"/>
                <w:szCs w:val="24"/>
              </w:rPr>
            </w:pPr>
            <w:r>
              <w:rPr>
                <w:rFonts w:ascii="Times New Roman" w:hAnsi="Times New Roman"/>
                <w:bCs/>
                <w:sz w:val="24"/>
                <w:szCs w:val="24"/>
              </w:rPr>
              <w:t>ОУД.</w:t>
            </w:r>
            <w:r w:rsidR="00941094">
              <w:rPr>
                <w:rFonts w:ascii="Times New Roman" w:hAnsi="Times New Roman"/>
                <w:bCs/>
                <w:sz w:val="24"/>
                <w:szCs w:val="24"/>
              </w:rPr>
              <w:t>11</w:t>
            </w:r>
          </w:p>
        </w:tc>
        <w:tc>
          <w:tcPr>
            <w:tcW w:w="3118" w:type="dxa"/>
            <w:shd w:val="clear" w:color="auto" w:fill="FFFFFF"/>
            <w:noWrap/>
            <w:vAlign w:val="center"/>
          </w:tcPr>
          <w:p w:rsidR="00A029F2" w:rsidRPr="00DD4C67" w:rsidRDefault="00941094" w:rsidP="006C2122">
            <w:pPr>
              <w:spacing w:after="0"/>
              <w:rPr>
                <w:rFonts w:ascii="Times New Roman" w:hAnsi="Times New Roman"/>
                <w:sz w:val="24"/>
                <w:szCs w:val="24"/>
              </w:rPr>
            </w:pPr>
            <w:r>
              <w:rPr>
                <w:rFonts w:ascii="Times New Roman" w:hAnsi="Times New Roman"/>
                <w:sz w:val="24"/>
                <w:szCs w:val="24"/>
              </w:rPr>
              <w:t>Естествознание (Химия)</w:t>
            </w:r>
          </w:p>
        </w:tc>
        <w:tc>
          <w:tcPr>
            <w:tcW w:w="468" w:type="dxa"/>
            <w:shd w:val="clear" w:color="auto" w:fill="D9D9D9" w:themeFill="background1" w:themeFillShade="D9"/>
            <w:vAlign w:val="center"/>
          </w:tcPr>
          <w:p w:rsidR="00A029F2" w:rsidRPr="00BF79D6" w:rsidRDefault="00A029F2" w:rsidP="00941094">
            <w:pPr>
              <w:spacing w:after="0"/>
              <w:jc w:val="center"/>
              <w:rPr>
                <w:rFonts w:ascii="Times New Roman" w:hAnsi="Times New Roman"/>
                <w:sz w:val="16"/>
                <w:szCs w:val="16"/>
              </w:rPr>
            </w:pPr>
          </w:p>
        </w:tc>
        <w:tc>
          <w:tcPr>
            <w:tcW w:w="569" w:type="dxa"/>
            <w:shd w:val="clear" w:color="auto" w:fill="D9D9D9" w:themeFill="background1" w:themeFillShade="D9"/>
            <w:vAlign w:val="center"/>
          </w:tcPr>
          <w:p w:rsidR="00A029F2" w:rsidRPr="00BF79D6" w:rsidRDefault="00BA2C87"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67" w:type="dxa"/>
            <w:shd w:val="clear" w:color="auto" w:fill="D9D9D9" w:themeFill="background1" w:themeFillShade="D9"/>
            <w:vAlign w:val="center"/>
          </w:tcPr>
          <w:p w:rsidR="00A029F2" w:rsidRPr="00BF79D6" w:rsidRDefault="00E55786"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480" w:type="dxa"/>
            <w:shd w:val="clear" w:color="auto" w:fill="D9D9D9" w:themeFill="background1" w:themeFillShade="D9"/>
            <w:vAlign w:val="center"/>
          </w:tcPr>
          <w:p w:rsidR="00A029F2" w:rsidRPr="00BF79D6" w:rsidRDefault="00333263"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483" w:type="dxa"/>
            <w:shd w:val="clear" w:color="auto" w:fill="D9D9D9" w:themeFill="background1" w:themeFillShade="D9"/>
            <w:vAlign w:val="center"/>
          </w:tcPr>
          <w:p w:rsidR="00A029F2" w:rsidRPr="00BF79D6" w:rsidRDefault="00E55786"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39" w:type="dxa"/>
            <w:shd w:val="clear" w:color="auto" w:fill="D9D9D9" w:themeFill="background1" w:themeFillShade="D9"/>
            <w:vAlign w:val="center"/>
          </w:tcPr>
          <w:p w:rsidR="00A029F2" w:rsidRPr="00BF79D6" w:rsidRDefault="00333263"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480" w:type="dxa"/>
            <w:shd w:val="clear" w:color="auto" w:fill="D9D9D9" w:themeFill="background1" w:themeFillShade="D9"/>
            <w:vAlign w:val="center"/>
          </w:tcPr>
          <w:p w:rsidR="00A029F2" w:rsidRPr="00BF79D6" w:rsidRDefault="00E55786"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95" w:type="dxa"/>
            <w:shd w:val="clear" w:color="auto" w:fill="D9D9D9" w:themeFill="background1" w:themeFillShade="D9"/>
            <w:noWrap/>
            <w:vAlign w:val="center"/>
          </w:tcPr>
          <w:p w:rsidR="00A029F2" w:rsidRPr="00BF79D6" w:rsidRDefault="00333263"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10" w:type="dxa"/>
            <w:shd w:val="clear" w:color="auto" w:fill="D9D9D9" w:themeFill="background1" w:themeFillShade="D9"/>
            <w:noWrap/>
            <w:vAlign w:val="center"/>
          </w:tcPr>
          <w:p w:rsidR="00A029F2" w:rsidRPr="00BF79D6" w:rsidRDefault="00E55786"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18" w:type="dxa"/>
            <w:shd w:val="clear" w:color="auto" w:fill="D9D9D9" w:themeFill="background1" w:themeFillShade="D9"/>
            <w:noWrap/>
            <w:vAlign w:val="center"/>
          </w:tcPr>
          <w:p w:rsidR="00A029F2" w:rsidRPr="00BF79D6" w:rsidRDefault="00333263" w:rsidP="00941094">
            <w:pPr>
              <w:spacing w:after="0"/>
              <w:jc w:val="center"/>
              <w:rPr>
                <w:rFonts w:ascii="Times New Roman" w:hAnsi="Times New Roman"/>
                <w:color w:val="000000" w:themeColor="text1"/>
                <w:sz w:val="16"/>
                <w:szCs w:val="16"/>
              </w:rPr>
            </w:pPr>
            <w:r w:rsidRPr="00BF79D6">
              <w:rPr>
                <w:rFonts w:ascii="Times New Roman" w:hAnsi="Times New Roman"/>
                <w:color w:val="000000" w:themeColor="text1"/>
                <w:sz w:val="16"/>
                <w:szCs w:val="16"/>
              </w:rPr>
              <w:t>2</w:t>
            </w:r>
          </w:p>
        </w:tc>
        <w:tc>
          <w:tcPr>
            <w:tcW w:w="517" w:type="dxa"/>
            <w:shd w:val="clear" w:color="auto" w:fill="D9D9D9" w:themeFill="background1" w:themeFillShade="D9"/>
            <w:noWrap/>
            <w:vAlign w:val="center"/>
          </w:tcPr>
          <w:p w:rsidR="00A029F2" w:rsidRPr="00BF79D6" w:rsidRDefault="00E55786" w:rsidP="00941094">
            <w:pPr>
              <w:spacing w:after="0"/>
              <w:jc w:val="center"/>
              <w:rPr>
                <w:rFonts w:ascii="Times New Roman" w:hAnsi="Times New Roman"/>
                <w:b/>
                <w:bCs/>
                <w:sz w:val="16"/>
                <w:szCs w:val="16"/>
              </w:rPr>
            </w:pPr>
            <w:r w:rsidRPr="00BF79D6">
              <w:rPr>
                <w:rFonts w:ascii="Times New Roman" w:hAnsi="Times New Roman"/>
                <w:b/>
                <w:bCs/>
                <w:sz w:val="16"/>
                <w:szCs w:val="16"/>
              </w:rPr>
              <w:t>2</w:t>
            </w:r>
          </w:p>
        </w:tc>
        <w:tc>
          <w:tcPr>
            <w:tcW w:w="470" w:type="dxa"/>
            <w:shd w:val="clear" w:color="auto" w:fill="D9D9D9" w:themeFill="background1" w:themeFillShade="D9"/>
            <w:vAlign w:val="center"/>
          </w:tcPr>
          <w:p w:rsidR="00A029F2" w:rsidRPr="00BF79D6" w:rsidRDefault="00333263"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67" w:type="dxa"/>
            <w:shd w:val="clear" w:color="auto" w:fill="D9D9D9" w:themeFill="background1" w:themeFillShade="D9"/>
            <w:noWrap/>
            <w:vAlign w:val="center"/>
          </w:tcPr>
          <w:p w:rsidR="00A029F2" w:rsidRPr="00BF79D6" w:rsidRDefault="00E55786"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19" w:type="dxa"/>
            <w:shd w:val="clear" w:color="auto" w:fill="D9D9D9" w:themeFill="background1" w:themeFillShade="D9"/>
            <w:noWrap/>
            <w:vAlign w:val="center"/>
          </w:tcPr>
          <w:p w:rsidR="00A029F2" w:rsidRPr="00BF79D6" w:rsidRDefault="00333263"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614" w:type="dxa"/>
            <w:shd w:val="clear" w:color="auto" w:fill="D9D9D9" w:themeFill="background1" w:themeFillShade="D9"/>
            <w:noWrap/>
            <w:vAlign w:val="center"/>
          </w:tcPr>
          <w:p w:rsidR="00A029F2" w:rsidRPr="00BF79D6" w:rsidRDefault="00E55786"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567" w:type="dxa"/>
            <w:shd w:val="clear" w:color="auto" w:fill="D9D9D9" w:themeFill="background1" w:themeFillShade="D9"/>
            <w:noWrap/>
            <w:vAlign w:val="center"/>
          </w:tcPr>
          <w:p w:rsidR="00A029F2" w:rsidRPr="00BF79D6" w:rsidRDefault="00A029F2" w:rsidP="00941094">
            <w:pPr>
              <w:spacing w:after="0"/>
              <w:jc w:val="center"/>
              <w:rPr>
                <w:rFonts w:ascii="Times New Roman" w:hAnsi="Times New Roman"/>
                <w:sz w:val="16"/>
                <w:szCs w:val="16"/>
              </w:rPr>
            </w:pPr>
          </w:p>
        </w:tc>
        <w:tc>
          <w:tcPr>
            <w:tcW w:w="590" w:type="dxa"/>
            <w:shd w:val="clear" w:color="auto" w:fill="D9D9D9" w:themeFill="background1" w:themeFillShade="D9"/>
            <w:noWrap/>
            <w:vAlign w:val="center"/>
          </w:tcPr>
          <w:p w:rsidR="00A029F2" w:rsidRPr="00BF79D6" w:rsidRDefault="00E55786" w:rsidP="00941094">
            <w:pPr>
              <w:spacing w:after="0"/>
              <w:jc w:val="center"/>
              <w:rPr>
                <w:rFonts w:ascii="Times New Roman" w:hAnsi="Times New Roman"/>
                <w:sz w:val="16"/>
                <w:szCs w:val="16"/>
              </w:rPr>
            </w:pPr>
            <w:r w:rsidRPr="00BF79D6">
              <w:rPr>
                <w:rFonts w:ascii="Times New Roman" w:hAnsi="Times New Roman"/>
                <w:sz w:val="16"/>
                <w:szCs w:val="16"/>
              </w:rPr>
              <w:t>2</w:t>
            </w:r>
          </w:p>
        </w:tc>
        <w:tc>
          <w:tcPr>
            <w:tcW w:w="735" w:type="dxa"/>
            <w:shd w:val="clear" w:color="auto" w:fill="FFFFFF"/>
            <w:vAlign w:val="center"/>
          </w:tcPr>
          <w:p w:rsidR="00A029F2" w:rsidRPr="0010561A" w:rsidRDefault="00A029F2" w:rsidP="006C2122">
            <w:pPr>
              <w:spacing w:after="0"/>
              <w:jc w:val="center"/>
              <w:rPr>
                <w:rFonts w:ascii="Times New Roman" w:hAnsi="Times New Roman"/>
                <w:sz w:val="24"/>
                <w:szCs w:val="24"/>
              </w:rPr>
            </w:pPr>
            <w:r>
              <w:rPr>
                <w:rFonts w:ascii="Times New Roman" w:hAnsi="Times New Roman"/>
                <w:sz w:val="24"/>
                <w:szCs w:val="24"/>
              </w:rPr>
              <w:t>30</w:t>
            </w:r>
          </w:p>
        </w:tc>
      </w:tr>
      <w:tr w:rsidR="00333263" w:rsidRPr="0010561A" w:rsidTr="005D7EEB">
        <w:trPr>
          <w:cantSplit/>
          <w:trHeight w:val="319"/>
          <w:jc w:val="center"/>
        </w:trPr>
        <w:tc>
          <w:tcPr>
            <w:tcW w:w="1494" w:type="dxa"/>
            <w:shd w:val="clear" w:color="auto" w:fill="FFFFFF"/>
            <w:vAlign w:val="center"/>
          </w:tcPr>
          <w:p w:rsidR="00333263" w:rsidRPr="00DD4C67" w:rsidRDefault="00333263" w:rsidP="006C2122">
            <w:pPr>
              <w:spacing w:after="0" w:line="240" w:lineRule="auto"/>
              <w:rPr>
                <w:rFonts w:ascii="Times New Roman" w:hAnsi="Times New Roman"/>
                <w:bCs/>
                <w:sz w:val="24"/>
                <w:szCs w:val="24"/>
              </w:rPr>
            </w:pPr>
            <w:r w:rsidRPr="00DD4C67">
              <w:rPr>
                <w:rFonts w:ascii="Times New Roman" w:hAnsi="Times New Roman"/>
                <w:bCs/>
                <w:sz w:val="24"/>
                <w:szCs w:val="24"/>
              </w:rPr>
              <w:t>ОУД.1</w:t>
            </w:r>
            <w:r>
              <w:rPr>
                <w:rFonts w:ascii="Times New Roman" w:hAnsi="Times New Roman"/>
                <w:bCs/>
                <w:sz w:val="24"/>
                <w:szCs w:val="24"/>
              </w:rPr>
              <w:t>2</w:t>
            </w:r>
          </w:p>
        </w:tc>
        <w:tc>
          <w:tcPr>
            <w:tcW w:w="3118" w:type="dxa"/>
            <w:shd w:val="clear" w:color="auto" w:fill="FFFFFF"/>
            <w:noWrap/>
            <w:vAlign w:val="center"/>
          </w:tcPr>
          <w:p w:rsidR="00333263" w:rsidRPr="00DD4C67" w:rsidRDefault="00333263" w:rsidP="006C2122">
            <w:pPr>
              <w:spacing w:after="0" w:line="240" w:lineRule="auto"/>
              <w:rPr>
                <w:rFonts w:ascii="Times New Roman" w:hAnsi="Times New Roman"/>
                <w:bCs/>
                <w:sz w:val="24"/>
                <w:szCs w:val="24"/>
              </w:rPr>
            </w:pPr>
            <w:r w:rsidRPr="00DD4C67">
              <w:rPr>
                <w:rFonts w:ascii="Times New Roman" w:hAnsi="Times New Roman"/>
                <w:bCs/>
                <w:sz w:val="24"/>
                <w:szCs w:val="24"/>
              </w:rPr>
              <w:t>Обществознание</w:t>
            </w:r>
          </w:p>
        </w:tc>
        <w:tc>
          <w:tcPr>
            <w:tcW w:w="468" w:type="dxa"/>
            <w:shd w:val="clear" w:color="auto" w:fill="D9D9D9" w:themeFill="background1" w:themeFillShade="D9"/>
            <w:vAlign w:val="center"/>
          </w:tcPr>
          <w:p w:rsidR="00333263" w:rsidRPr="00BF79D6" w:rsidRDefault="00333263"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569" w:type="dxa"/>
            <w:shd w:val="clear" w:color="auto" w:fill="D9D9D9" w:themeFill="background1" w:themeFillShade="D9"/>
            <w:vAlign w:val="center"/>
          </w:tcPr>
          <w:p w:rsidR="00333263" w:rsidRPr="00BF79D6" w:rsidRDefault="00333263"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567" w:type="dxa"/>
            <w:shd w:val="clear" w:color="auto" w:fill="D9D9D9" w:themeFill="background1" w:themeFillShade="D9"/>
            <w:vAlign w:val="center"/>
          </w:tcPr>
          <w:p w:rsidR="00333263" w:rsidRPr="00BF79D6" w:rsidRDefault="00333263"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480" w:type="dxa"/>
            <w:shd w:val="clear" w:color="auto" w:fill="D9D9D9" w:themeFill="background1" w:themeFillShade="D9"/>
            <w:vAlign w:val="center"/>
          </w:tcPr>
          <w:p w:rsidR="00333263" w:rsidRPr="00BF79D6" w:rsidRDefault="00BA2C87"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483" w:type="dxa"/>
            <w:shd w:val="clear" w:color="auto" w:fill="D9D9D9" w:themeFill="background1" w:themeFillShade="D9"/>
            <w:vAlign w:val="center"/>
          </w:tcPr>
          <w:p w:rsidR="00333263" w:rsidRPr="00BF79D6" w:rsidRDefault="00333263"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539" w:type="dxa"/>
            <w:shd w:val="clear" w:color="auto" w:fill="D9D9D9" w:themeFill="background1" w:themeFillShade="D9"/>
            <w:vAlign w:val="center"/>
          </w:tcPr>
          <w:p w:rsidR="00333263" w:rsidRPr="00BF79D6" w:rsidRDefault="00333263"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480" w:type="dxa"/>
            <w:shd w:val="clear" w:color="auto" w:fill="D9D9D9" w:themeFill="background1" w:themeFillShade="D9"/>
            <w:vAlign w:val="center"/>
          </w:tcPr>
          <w:p w:rsidR="00333263" w:rsidRPr="00BF79D6" w:rsidRDefault="00333263"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595" w:type="dxa"/>
            <w:shd w:val="clear" w:color="auto" w:fill="D9D9D9" w:themeFill="background1" w:themeFillShade="D9"/>
            <w:noWrap/>
            <w:vAlign w:val="center"/>
          </w:tcPr>
          <w:p w:rsidR="00333263" w:rsidRPr="00BF79D6" w:rsidRDefault="00BF79D6"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510" w:type="dxa"/>
            <w:shd w:val="clear" w:color="auto" w:fill="D9D9D9" w:themeFill="background1" w:themeFillShade="D9"/>
            <w:noWrap/>
            <w:vAlign w:val="center"/>
          </w:tcPr>
          <w:p w:rsidR="00333263" w:rsidRPr="00BF79D6" w:rsidRDefault="00333263"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518" w:type="dxa"/>
            <w:shd w:val="clear" w:color="auto" w:fill="D9D9D9" w:themeFill="background1" w:themeFillShade="D9"/>
            <w:noWrap/>
            <w:vAlign w:val="center"/>
          </w:tcPr>
          <w:p w:rsidR="00333263" w:rsidRPr="00BF79D6" w:rsidRDefault="00333263" w:rsidP="00BA2C87">
            <w:pPr>
              <w:spacing w:after="0"/>
              <w:jc w:val="center"/>
              <w:rPr>
                <w:rFonts w:ascii="Times New Roman" w:hAnsi="Times New Roman"/>
                <w:color w:val="000000" w:themeColor="text1"/>
                <w:sz w:val="16"/>
                <w:szCs w:val="16"/>
              </w:rPr>
            </w:pPr>
            <w:r w:rsidRPr="00BF79D6">
              <w:rPr>
                <w:rFonts w:ascii="Times New Roman" w:hAnsi="Times New Roman"/>
                <w:color w:val="000000" w:themeColor="text1"/>
                <w:sz w:val="16"/>
                <w:szCs w:val="16"/>
              </w:rPr>
              <w:t>2</w:t>
            </w:r>
          </w:p>
        </w:tc>
        <w:tc>
          <w:tcPr>
            <w:tcW w:w="517" w:type="dxa"/>
            <w:shd w:val="clear" w:color="auto" w:fill="D9D9D9" w:themeFill="background1" w:themeFillShade="D9"/>
            <w:noWrap/>
            <w:vAlign w:val="center"/>
          </w:tcPr>
          <w:p w:rsidR="00333263" w:rsidRPr="00BF79D6" w:rsidRDefault="00333263"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470" w:type="dxa"/>
            <w:shd w:val="clear" w:color="auto" w:fill="D9D9D9" w:themeFill="background1" w:themeFillShade="D9"/>
            <w:vAlign w:val="center"/>
          </w:tcPr>
          <w:p w:rsidR="00333263" w:rsidRPr="00BF79D6" w:rsidRDefault="00333263" w:rsidP="00BA2C87">
            <w:pPr>
              <w:spacing w:after="0"/>
              <w:jc w:val="center"/>
              <w:rPr>
                <w:rFonts w:ascii="Times New Roman" w:hAnsi="Times New Roman"/>
                <w:sz w:val="16"/>
                <w:szCs w:val="16"/>
              </w:rPr>
            </w:pPr>
            <w:r w:rsidRPr="00BF79D6">
              <w:rPr>
                <w:rFonts w:ascii="Times New Roman" w:hAnsi="Times New Roman"/>
                <w:sz w:val="16"/>
                <w:szCs w:val="16"/>
              </w:rPr>
              <w:t>4</w:t>
            </w:r>
          </w:p>
        </w:tc>
        <w:tc>
          <w:tcPr>
            <w:tcW w:w="567" w:type="dxa"/>
            <w:shd w:val="clear" w:color="auto" w:fill="D9D9D9" w:themeFill="background1" w:themeFillShade="D9"/>
            <w:noWrap/>
            <w:vAlign w:val="center"/>
          </w:tcPr>
          <w:p w:rsidR="00333263" w:rsidRPr="00BF79D6" w:rsidRDefault="00333263"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519" w:type="dxa"/>
            <w:shd w:val="clear" w:color="auto" w:fill="D9D9D9" w:themeFill="background1" w:themeFillShade="D9"/>
            <w:noWrap/>
            <w:vAlign w:val="center"/>
          </w:tcPr>
          <w:p w:rsidR="00333263" w:rsidRPr="00BF79D6" w:rsidRDefault="00333263"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614" w:type="dxa"/>
            <w:shd w:val="clear" w:color="auto" w:fill="D9D9D9" w:themeFill="background1" w:themeFillShade="D9"/>
            <w:noWrap/>
            <w:vAlign w:val="center"/>
          </w:tcPr>
          <w:p w:rsidR="00333263" w:rsidRPr="00BF79D6" w:rsidRDefault="00BA2C87" w:rsidP="00BA2C87">
            <w:pPr>
              <w:spacing w:after="0"/>
              <w:jc w:val="center"/>
              <w:rPr>
                <w:rFonts w:ascii="Times New Roman" w:hAnsi="Times New Roman"/>
                <w:sz w:val="16"/>
                <w:szCs w:val="16"/>
              </w:rPr>
            </w:pPr>
            <w:r w:rsidRPr="00BF79D6">
              <w:rPr>
                <w:rFonts w:ascii="Times New Roman" w:hAnsi="Times New Roman"/>
                <w:sz w:val="16"/>
                <w:szCs w:val="16"/>
              </w:rPr>
              <w:t>4</w:t>
            </w:r>
          </w:p>
        </w:tc>
        <w:tc>
          <w:tcPr>
            <w:tcW w:w="567" w:type="dxa"/>
            <w:shd w:val="clear" w:color="auto" w:fill="D9D9D9" w:themeFill="background1" w:themeFillShade="D9"/>
            <w:noWrap/>
            <w:vAlign w:val="center"/>
          </w:tcPr>
          <w:p w:rsidR="00333263" w:rsidRPr="00BF79D6" w:rsidRDefault="00333263"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590" w:type="dxa"/>
            <w:shd w:val="clear" w:color="auto" w:fill="D9D9D9" w:themeFill="background1" w:themeFillShade="D9"/>
            <w:noWrap/>
            <w:vAlign w:val="center"/>
          </w:tcPr>
          <w:p w:rsidR="00333263" w:rsidRPr="00BF79D6" w:rsidRDefault="00BF79D6" w:rsidP="00BA2C87">
            <w:pPr>
              <w:spacing w:after="0"/>
              <w:jc w:val="center"/>
              <w:rPr>
                <w:rFonts w:ascii="Times New Roman" w:hAnsi="Times New Roman"/>
                <w:sz w:val="16"/>
                <w:szCs w:val="16"/>
              </w:rPr>
            </w:pPr>
            <w:r w:rsidRPr="00BF79D6">
              <w:rPr>
                <w:rFonts w:ascii="Times New Roman" w:hAnsi="Times New Roman"/>
                <w:sz w:val="16"/>
                <w:szCs w:val="16"/>
              </w:rPr>
              <w:t>4</w:t>
            </w:r>
          </w:p>
        </w:tc>
        <w:tc>
          <w:tcPr>
            <w:tcW w:w="735" w:type="dxa"/>
            <w:shd w:val="clear" w:color="auto" w:fill="FFFFFF"/>
            <w:vAlign w:val="center"/>
          </w:tcPr>
          <w:p w:rsidR="00333263" w:rsidRPr="0010561A" w:rsidRDefault="00333263" w:rsidP="006C2122">
            <w:pPr>
              <w:spacing w:after="0"/>
              <w:jc w:val="center"/>
              <w:rPr>
                <w:rFonts w:ascii="Times New Roman" w:hAnsi="Times New Roman"/>
                <w:sz w:val="24"/>
                <w:szCs w:val="24"/>
              </w:rPr>
            </w:pPr>
            <w:r>
              <w:rPr>
                <w:rFonts w:ascii="Times New Roman" w:hAnsi="Times New Roman"/>
                <w:sz w:val="24"/>
                <w:szCs w:val="24"/>
              </w:rPr>
              <w:t>40</w:t>
            </w:r>
          </w:p>
        </w:tc>
      </w:tr>
      <w:tr w:rsidR="00333263" w:rsidRPr="0010561A" w:rsidTr="005D7EEB">
        <w:trPr>
          <w:cantSplit/>
          <w:trHeight w:val="276"/>
          <w:jc w:val="center"/>
        </w:trPr>
        <w:tc>
          <w:tcPr>
            <w:tcW w:w="1494" w:type="dxa"/>
            <w:vAlign w:val="center"/>
          </w:tcPr>
          <w:p w:rsidR="00333263" w:rsidRPr="0010561A" w:rsidRDefault="00333263" w:rsidP="006C2122">
            <w:pPr>
              <w:spacing w:after="0" w:line="240" w:lineRule="auto"/>
              <w:rPr>
                <w:rFonts w:ascii="Times New Roman" w:hAnsi="Times New Roman"/>
                <w:sz w:val="24"/>
                <w:szCs w:val="24"/>
              </w:rPr>
            </w:pPr>
            <w:r>
              <w:rPr>
                <w:rFonts w:ascii="Times New Roman" w:hAnsi="Times New Roman"/>
                <w:sz w:val="24"/>
                <w:szCs w:val="24"/>
              </w:rPr>
              <w:t>ОУД.14</w:t>
            </w:r>
          </w:p>
        </w:tc>
        <w:tc>
          <w:tcPr>
            <w:tcW w:w="3118" w:type="dxa"/>
            <w:noWrap/>
            <w:vAlign w:val="center"/>
          </w:tcPr>
          <w:p w:rsidR="00333263" w:rsidRPr="0010561A" w:rsidRDefault="00333263" w:rsidP="006C2122">
            <w:pPr>
              <w:spacing w:after="0" w:line="240" w:lineRule="auto"/>
              <w:jc w:val="both"/>
              <w:rPr>
                <w:rFonts w:ascii="Times New Roman" w:hAnsi="Times New Roman"/>
              </w:rPr>
            </w:pPr>
            <w:r>
              <w:rPr>
                <w:rFonts w:ascii="Times New Roman" w:hAnsi="Times New Roman"/>
              </w:rPr>
              <w:t>Право (проф)</w:t>
            </w:r>
          </w:p>
        </w:tc>
        <w:tc>
          <w:tcPr>
            <w:tcW w:w="468" w:type="dxa"/>
            <w:shd w:val="clear" w:color="auto" w:fill="D9D9D9" w:themeFill="background1" w:themeFillShade="D9"/>
            <w:vAlign w:val="center"/>
          </w:tcPr>
          <w:p w:rsidR="00333263" w:rsidRPr="00BF79D6" w:rsidRDefault="00333263"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569" w:type="dxa"/>
            <w:shd w:val="clear" w:color="auto" w:fill="D9D9D9" w:themeFill="background1" w:themeFillShade="D9"/>
            <w:vAlign w:val="center"/>
          </w:tcPr>
          <w:p w:rsidR="00333263" w:rsidRPr="00BF79D6" w:rsidRDefault="00333263"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567" w:type="dxa"/>
            <w:shd w:val="clear" w:color="auto" w:fill="D9D9D9" w:themeFill="background1" w:themeFillShade="D9"/>
            <w:vAlign w:val="center"/>
          </w:tcPr>
          <w:p w:rsidR="00333263" w:rsidRPr="00BF79D6" w:rsidRDefault="00333263"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480" w:type="dxa"/>
            <w:shd w:val="clear" w:color="auto" w:fill="D9D9D9" w:themeFill="background1" w:themeFillShade="D9"/>
            <w:vAlign w:val="center"/>
          </w:tcPr>
          <w:p w:rsidR="00333263" w:rsidRPr="00BF79D6" w:rsidRDefault="00333263"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483" w:type="dxa"/>
            <w:shd w:val="clear" w:color="auto" w:fill="D9D9D9" w:themeFill="background1" w:themeFillShade="D9"/>
            <w:vAlign w:val="center"/>
          </w:tcPr>
          <w:p w:rsidR="00333263" w:rsidRPr="00BF79D6" w:rsidRDefault="00333263"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539" w:type="dxa"/>
            <w:shd w:val="clear" w:color="auto" w:fill="D9D9D9" w:themeFill="background1" w:themeFillShade="D9"/>
            <w:vAlign w:val="center"/>
          </w:tcPr>
          <w:p w:rsidR="00333263" w:rsidRPr="00BF79D6" w:rsidRDefault="00333263"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480" w:type="dxa"/>
            <w:shd w:val="clear" w:color="auto" w:fill="D9D9D9" w:themeFill="background1" w:themeFillShade="D9"/>
            <w:vAlign w:val="center"/>
          </w:tcPr>
          <w:p w:rsidR="00333263" w:rsidRPr="00BF79D6" w:rsidRDefault="00333263"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595" w:type="dxa"/>
            <w:shd w:val="clear" w:color="auto" w:fill="D9D9D9" w:themeFill="background1" w:themeFillShade="D9"/>
            <w:noWrap/>
            <w:vAlign w:val="center"/>
          </w:tcPr>
          <w:p w:rsidR="00333263" w:rsidRPr="00BF79D6" w:rsidRDefault="00333263"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510" w:type="dxa"/>
            <w:shd w:val="clear" w:color="auto" w:fill="D9D9D9" w:themeFill="background1" w:themeFillShade="D9"/>
            <w:noWrap/>
            <w:vAlign w:val="center"/>
          </w:tcPr>
          <w:p w:rsidR="00333263" w:rsidRPr="00BF79D6" w:rsidRDefault="00333263"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518" w:type="dxa"/>
            <w:shd w:val="clear" w:color="auto" w:fill="D9D9D9" w:themeFill="background1" w:themeFillShade="D9"/>
            <w:noWrap/>
            <w:vAlign w:val="center"/>
          </w:tcPr>
          <w:p w:rsidR="00333263" w:rsidRPr="00BF79D6" w:rsidRDefault="00333263" w:rsidP="00BA2C87">
            <w:pPr>
              <w:spacing w:after="0"/>
              <w:jc w:val="center"/>
              <w:rPr>
                <w:rFonts w:ascii="Times New Roman" w:hAnsi="Times New Roman"/>
                <w:color w:val="000000" w:themeColor="text1"/>
                <w:sz w:val="16"/>
                <w:szCs w:val="16"/>
              </w:rPr>
            </w:pPr>
            <w:r w:rsidRPr="00BF79D6">
              <w:rPr>
                <w:rFonts w:ascii="Times New Roman" w:hAnsi="Times New Roman"/>
                <w:color w:val="000000" w:themeColor="text1"/>
                <w:sz w:val="16"/>
                <w:szCs w:val="16"/>
              </w:rPr>
              <w:t>2</w:t>
            </w:r>
          </w:p>
        </w:tc>
        <w:tc>
          <w:tcPr>
            <w:tcW w:w="517" w:type="dxa"/>
            <w:shd w:val="clear" w:color="auto" w:fill="D9D9D9" w:themeFill="background1" w:themeFillShade="D9"/>
            <w:noWrap/>
            <w:vAlign w:val="center"/>
          </w:tcPr>
          <w:p w:rsidR="00333263" w:rsidRPr="00BF79D6" w:rsidRDefault="00333263"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470" w:type="dxa"/>
            <w:shd w:val="clear" w:color="auto" w:fill="D9D9D9" w:themeFill="background1" w:themeFillShade="D9"/>
            <w:vAlign w:val="center"/>
          </w:tcPr>
          <w:p w:rsidR="00333263" w:rsidRPr="00BF79D6" w:rsidRDefault="00333263"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567" w:type="dxa"/>
            <w:shd w:val="clear" w:color="auto" w:fill="D9D9D9" w:themeFill="background1" w:themeFillShade="D9"/>
            <w:noWrap/>
            <w:vAlign w:val="center"/>
          </w:tcPr>
          <w:p w:rsidR="00333263" w:rsidRPr="00BF79D6" w:rsidRDefault="00333263"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519" w:type="dxa"/>
            <w:shd w:val="clear" w:color="auto" w:fill="D9D9D9" w:themeFill="background1" w:themeFillShade="D9"/>
            <w:noWrap/>
            <w:vAlign w:val="center"/>
          </w:tcPr>
          <w:p w:rsidR="00333263" w:rsidRPr="00BF79D6" w:rsidRDefault="00333263"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614" w:type="dxa"/>
            <w:shd w:val="clear" w:color="auto" w:fill="D9D9D9" w:themeFill="background1" w:themeFillShade="D9"/>
            <w:noWrap/>
            <w:vAlign w:val="center"/>
          </w:tcPr>
          <w:p w:rsidR="00333263" w:rsidRPr="00BF79D6" w:rsidRDefault="00333263"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567" w:type="dxa"/>
            <w:shd w:val="clear" w:color="auto" w:fill="D9D9D9" w:themeFill="background1" w:themeFillShade="D9"/>
            <w:noWrap/>
            <w:vAlign w:val="center"/>
          </w:tcPr>
          <w:p w:rsidR="00333263" w:rsidRPr="00BF79D6" w:rsidRDefault="00333263"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590" w:type="dxa"/>
            <w:shd w:val="clear" w:color="auto" w:fill="D9D9D9" w:themeFill="background1" w:themeFillShade="D9"/>
            <w:noWrap/>
            <w:vAlign w:val="center"/>
          </w:tcPr>
          <w:p w:rsidR="00333263" w:rsidRPr="00BF79D6" w:rsidRDefault="00333263" w:rsidP="00BA2C87">
            <w:pPr>
              <w:spacing w:after="0"/>
              <w:jc w:val="center"/>
              <w:rPr>
                <w:rFonts w:ascii="Times New Roman" w:hAnsi="Times New Roman"/>
                <w:sz w:val="16"/>
                <w:szCs w:val="16"/>
              </w:rPr>
            </w:pPr>
            <w:r w:rsidRPr="00BF79D6">
              <w:rPr>
                <w:rFonts w:ascii="Times New Roman" w:hAnsi="Times New Roman"/>
                <w:sz w:val="16"/>
                <w:szCs w:val="16"/>
              </w:rPr>
              <w:t>2</w:t>
            </w:r>
          </w:p>
        </w:tc>
        <w:tc>
          <w:tcPr>
            <w:tcW w:w="735" w:type="dxa"/>
            <w:vAlign w:val="center"/>
          </w:tcPr>
          <w:p w:rsidR="00333263" w:rsidRPr="0010561A" w:rsidRDefault="00333263" w:rsidP="006C2122">
            <w:pPr>
              <w:spacing w:after="0"/>
              <w:jc w:val="center"/>
              <w:rPr>
                <w:rFonts w:ascii="Times New Roman" w:hAnsi="Times New Roman"/>
                <w:sz w:val="24"/>
                <w:szCs w:val="24"/>
              </w:rPr>
            </w:pPr>
            <w:r>
              <w:rPr>
                <w:rFonts w:ascii="Times New Roman" w:hAnsi="Times New Roman"/>
                <w:sz w:val="24"/>
                <w:szCs w:val="24"/>
              </w:rPr>
              <w:t>34</w:t>
            </w:r>
          </w:p>
        </w:tc>
      </w:tr>
      <w:tr w:rsidR="00A029F2" w:rsidRPr="0010561A" w:rsidTr="005D7EEB">
        <w:trPr>
          <w:trHeight w:val="371"/>
          <w:jc w:val="center"/>
        </w:trPr>
        <w:tc>
          <w:tcPr>
            <w:tcW w:w="4612" w:type="dxa"/>
            <w:gridSpan w:val="2"/>
            <w:shd w:val="clear" w:color="auto" w:fill="D9D9D9"/>
            <w:vAlign w:val="center"/>
          </w:tcPr>
          <w:p w:rsidR="00A029F2" w:rsidRPr="0010561A" w:rsidRDefault="00A029F2" w:rsidP="006C2122">
            <w:pPr>
              <w:spacing w:after="0" w:line="240" w:lineRule="auto"/>
              <w:jc w:val="center"/>
              <w:rPr>
                <w:rFonts w:ascii="Times New Roman" w:hAnsi="Times New Roman"/>
                <w:b/>
                <w:sz w:val="24"/>
                <w:szCs w:val="24"/>
              </w:rPr>
            </w:pPr>
            <w:r w:rsidRPr="0010561A">
              <w:rPr>
                <w:rFonts w:ascii="Times New Roman" w:hAnsi="Times New Roman"/>
                <w:b/>
                <w:sz w:val="24"/>
                <w:szCs w:val="24"/>
              </w:rPr>
              <w:t xml:space="preserve">Всего час.в неделю </w:t>
            </w:r>
          </w:p>
          <w:p w:rsidR="00A029F2" w:rsidRPr="0010561A" w:rsidRDefault="00A029F2" w:rsidP="006C2122">
            <w:pPr>
              <w:spacing w:after="0" w:line="240" w:lineRule="auto"/>
              <w:jc w:val="center"/>
              <w:rPr>
                <w:rFonts w:ascii="Times New Roman" w:hAnsi="Times New Roman"/>
                <w:b/>
                <w:sz w:val="24"/>
                <w:szCs w:val="24"/>
              </w:rPr>
            </w:pPr>
            <w:r w:rsidRPr="0010561A">
              <w:rPr>
                <w:rFonts w:ascii="Times New Roman" w:hAnsi="Times New Roman"/>
                <w:b/>
                <w:sz w:val="24"/>
                <w:szCs w:val="24"/>
              </w:rPr>
              <w:t>учебных занятий</w:t>
            </w:r>
          </w:p>
        </w:tc>
        <w:tc>
          <w:tcPr>
            <w:tcW w:w="468" w:type="dxa"/>
            <w:vAlign w:val="bottom"/>
          </w:tcPr>
          <w:p w:rsidR="00A029F2" w:rsidRPr="0010561A" w:rsidRDefault="00A029F2" w:rsidP="006C2122">
            <w:pPr>
              <w:jc w:val="right"/>
              <w:rPr>
                <w:rFonts w:ascii="Times New Roman" w:hAnsi="Times New Roman"/>
              </w:rPr>
            </w:pPr>
            <w:r w:rsidRPr="0010561A">
              <w:rPr>
                <w:rFonts w:ascii="Times New Roman" w:hAnsi="Times New Roman"/>
              </w:rPr>
              <w:t>36</w:t>
            </w:r>
          </w:p>
        </w:tc>
        <w:tc>
          <w:tcPr>
            <w:tcW w:w="569" w:type="dxa"/>
            <w:tcBorders>
              <w:left w:val="nil"/>
            </w:tcBorders>
            <w:vAlign w:val="bottom"/>
          </w:tcPr>
          <w:p w:rsidR="00A029F2" w:rsidRPr="0010561A" w:rsidRDefault="00A029F2" w:rsidP="006C2122">
            <w:pPr>
              <w:jc w:val="right"/>
              <w:rPr>
                <w:rFonts w:ascii="Times New Roman" w:hAnsi="Times New Roman"/>
              </w:rPr>
            </w:pPr>
            <w:r w:rsidRPr="0010561A">
              <w:rPr>
                <w:rFonts w:ascii="Times New Roman" w:hAnsi="Times New Roman"/>
              </w:rPr>
              <w:t>36</w:t>
            </w:r>
          </w:p>
        </w:tc>
        <w:tc>
          <w:tcPr>
            <w:tcW w:w="567" w:type="dxa"/>
            <w:tcBorders>
              <w:left w:val="nil"/>
            </w:tcBorders>
            <w:vAlign w:val="bottom"/>
          </w:tcPr>
          <w:p w:rsidR="00A029F2" w:rsidRPr="0010561A" w:rsidRDefault="00A029F2" w:rsidP="006C2122">
            <w:pPr>
              <w:jc w:val="right"/>
              <w:rPr>
                <w:rFonts w:ascii="Times New Roman" w:hAnsi="Times New Roman"/>
              </w:rPr>
            </w:pPr>
            <w:r w:rsidRPr="0010561A">
              <w:rPr>
                <w:rFonts w:ascii="Times New Roman" w:hAnsi="Times New Roman"/>
              </w:rPr>
              <w:t>36</w:t>
            </w:r>
          </w:p>
        </w:tc>
        <w:tc>
          <w:tcPr>
            <w:tcW w:w="480" w:type="dxa"/>
            <w:tcBorders>
              <w:left w:val="nil"/>
            </w:tcBorders>
            <w:vAlign w:val="bottom"/>
          </w:tcPr>
          <w:p w:rsidR="00A029F2" w:rsidRPr="0010561A" w:rsidRDefault="00A029F2" w:rsidP="006C2122">
            <w:pPr>
              <w:jc w:val="right"/>
              <w:rPr>
                <w:rFonts w:ascii="Times New Roman" w:hAnsi="Times New Roman"/>
              </w:rPr>
            </w:pPr>
            <w:r w:rsidRPr="0010561A">
              <w:rPr>
                <w:rFonts w:ascii="Times New Roman" w:hAnsi="Times New Roman"/>
              </w:rPr>
              <w:t>36</w:t>
            </w:r>
          </w:p>
        </w:tc>
        <w:tc>
          <w:tcPr>
            <w:tcW w:w="483" w:type="dxa"/>
            <w:tcBorders>
              <w:left w:val="nil"/>
            </w:tcBorders>
            <w:vAlign w:val="bottom"/>
          </w:tcPr>
          <w:p w:rsidR="00A029F2" w:rsidRPr="0010561A" w:rsidRDefault="00A029F2" w:rsidP="006C2122">
            <w:pPr>
              <w:jc w:val="right"/>
              <w:rPr>
                <w:rFonts w:ascii="Times New Roman" w:hAnsi="Times New Roman"/>
              </w:rPr>
            </w:pPr>
            <w:r w:rsidRPr="0010561A">
              <w:rPr>
                <w:rFonts w:ascii="Times New Roman" w:hAnsi="Times New Roman"/>
              </w:rPr>
              <w:t>36</w:t>
            </w:r>
          </w:p>
        </w:tc>
        <w:tc>
          <w:tcPr>
            <w:tcW w:w="539" w:type="dxa"/>
            <w:tcBorders>
              <w:left w:val="nil"/>
            </w:tcBorders>
            <w:vAlign w:val="bottom"/>
          </w:tcPr>
          <w:p w:rsidR="00A029F2" w:rsidRPr="0010561A" w:rsidRDefault="00A029F2" w:rsidP="006C2122">
            <w:pPr>
              <w:jc w:val="right"/>
              <w:rPr>
                <w:rFonts w:ascii="Times New Roman" w:hAnsi="Times New Roman"/>
              </w:rPr>
            </w:pPr>
            <w:r w:rsidRPr="0010561A">
              <w:rPr>
                <w:rFonts w:ascii="Times New Roman" w:hAnsi="Times New Roman"/>
              </w:rPr>
              <w:t>36</w:t>
            </w:r>
          </w:p>
        </w:tc>
        <w:tc>
          <w:tcPr>
            <w:tcW w:w="480" w:type="dxa"/>
            <w:tcBorders>
              <w:left w:val="nil"/>
            </w:tcBorders>
            <w:vAlign w:val="bottom"/>
          </w:tcPr>
          <w:p w:rsidR="00A029F2" w:rsidRPr="0010561A" w:rsidRDefault="00A029F2" w:rsidP="006C2122">
            <w:pPr>
              <w:jc w:val="right"/>
              <w:rPr>
                <w:rFonts w:ascii="Times New Roman" w:hAnsi="Times New Roman"/>
              </w:rPr>
            </w:pPr>
            <w:r w:rsidRPr="0010561A">
              <w:rPr>
                <w:rFonts w:ascii="Times New Roman" w:hAnsi="Times New Roman"/>
              </w:rPr>
              <w:t>36</w:t>
            </w:r>
          </w:p>
        </w:tc>
        <w:tc>
          <w:tcPr>
            <w:tcW w:w="595" w:type="dxa"/>
            <w:tcBorders>
              <w:left w:val="nil"/>
            </w:tcBorders>
            <w:noWrap/>
            <w:vAlign w:val="bottom"/>
          </w:tcPr>
          <w:p w:rsidR="00A029F2" w:rsidRPr="0010561A" w:rsidRDefault="00A029F2" w:rsidP="006C2122">
            <w:pPr>
              <w:jc w:val="right"/>
              <w:rPr>
                <w:rFonts w:ascii="Times New Roman" w:hAnsi="Times New Roman"/>
              </w:rPr>
            </w:pPr>
            <w:r w:rsidRPr="0010561A">
              <w:rPr>
                <w:rFonts w:ascii="Times New Roman" w:hAnsi="Times New Roman"/>
              </w:rPr>
              <w:t>36</w:t>
            </w:r>
          </w:p>
        </w:tc>
        <w:tc>
          <w:tcPr>
            <w:tcW w:w="510" w:type="dxa"/>
            <w:tcBorders>
              <w:left w:val="nil"/>
            </w:tcBorders>
            <w:noWrap/>
            <w:vAlign w:val="bottom"/>
          </w:tcPr>
          <w:p w:rsidR="00A029F2" w:rsidRPr="0010561A" w:rsidRDefault="00A029F2" w:rsidP="006C2122">
            <w:pPr>
              <w:jc w:val="right"/>
              <w:rPr>
                <w:rFonts w:ascii="Times New Roman" w:hAnsi="Times New Roman"/>
              </w:rPr>
            </w:pPr>
            <w:r w:rsidRPr="0010561A">
              <w:rPr>
                <w:rFonts w:ascii="Times New Roman" w:hAnsi="Times New Roman"/>
              </w:rPr>
              <w:t>36</w:t>
            </w:r>
          </w:p>
        </w:tc>
        <w:tc>
          <w:tcPr>
            <w:tcW w:w="518" w:type="dxa"/>
            <w:tcBorders>
              <w:left w:val="nil"/>
            </w:tcBorders>
            <w:noWrap/>
            <w:vAlign w:val="bottom"/>
          </w:tcPr>
          <w:p w:rsidR="00A029F2" w:rsidRPr="0010561A" w:rsidRDefault="00A029F2" w:rsidP="006C2122">
            <w:pPr>
              <w:jc w:val="right"/>
              <w:rPr>
                <w:rFonts w:ascii="Times New Roman" w:hAnsi="Times New Roman"/>
              </w:rPr>
            </w:pPr>
            <w:r w:rsidRPr="0010561A">
              <w:rPr>
                <w:rFonts w:ascii="Times New Roman" w:hAnsi="Times New Roman"/>
              </w:rPr>
              <w:t>36</w:t>
            </w:r>
          </w:p>
        </w:tc>
        <w:tc>
          <w:tcPr>
            <w:tcW w:w="517" w:type="dxa"/>
            <w:tcBorders>
              <w:left w:val="nil"/>
            </w:tcBorders>
            <w:noWrap/>
            <w:vAlign w:val="bottom"/>
          </w:tcPr>
          <w:p w:rsidR="00A029F2" w:rsidRPr="0010561A" w:rsidRDefault="00A029F2" w:rsidP="006C2122">
            <w:pPr>
              <w:jc w:val="right"/>
              <w:rPr>
                <w:rFonts w:ascii="Times New Roman" w:hAnsi="Times New Roman"/>
              </w:rPr>
            </w:pPr>
            <w:r w:rsidRPr="0010561A">
              <w:rPr>
                <w:rFonts w:ascii="Times New Roman" w:hAnsi="Times New Roman"/>
              </w:rPr>
              <w:t>36</w:t>
            </w:r>
          </w:p>
        </w:tc>
        <w:tc>
          <w:tcPr>
            <w:tcW w:w="470" w:type="dxa"/>
            <w:tcBorders>
              <w:left w:val="nil"/>
            </w:tcBorders>
            <w:vAlign w:val="bottom"/>
          </w:tcPr>
          <w:p w:rsidR="00A029F2" w:rsidRPr="0010561A" w:rsidRDefault="00A029F2" w:rsidP="006C2122">
            <w:pPr>
              <w:jc w:val="right"/>
              <w:rPr>
                <w:rFonts w:ascii="Times New Roman" w:hAnsi="Times New Roman"/>
              </w:rPr>
            </w:pPr>
            <w:r w:rsidRPr="0010561A">
              <w:rPr>
                <w:rFonts w:ascii="Times New Roman" w:hAnsi="Times New Roman"/>
              </w:rPr>
              <w:t>36</w:t>
            </w:r>
          </w:p>
        </w:tc>
        <w:tc>
          <w:tcPr>
            <w:tcW w:w="567" w:type="dxa"/>
            <w:tcBorders>
              <w:left w:val="nil"/>
            </w:tcBorders>
            <w:noWrap/>
            <w:vAlign w:val="bottom"/>
          </w:tcPr>
          <w:p w:rsidR="00A029F2" w:rsidRPr="0010561A" w:rsidRDefault="00A029F2" w:rsidP="006C2122">
            <w:pPr>
              <w:jc w:val="right"/>
              <w:rPr>
                <w:rFonts w:ascii="Times New Roman" w:hAnsi="Times New Roman"/>
              </w:rPr>
            </w:pPr>
            <w:r w:rsidRPr="0010561A">
              <w:rPr>
                <w:rFonts w:ascii="Times New Roman" w:hAnsi="Times New Roman"/>
              </w:rPr>
              <w:t>36</w:t>
            </w:r>
          </w:p>
        </w:tc>
        <w:tc>
          <w:tcPr>
            <w:tcW w:w="519" w:type="dxa"/>
            <w:tcBorders>
              <w:left w:val="nil"/>
            </w:tcBorders>
            <w:noWrap/>
            <w:vAlign w:val="bottom"/>
          </w:tcPr>
          <w:p w:rsidR="00A029F2" w:rsidRPr="0010561A" w:rsidRDefault="00A029F2" w:rsidP="006C2122">
            <w:pPr>
              <w:jc w:val="right"/>
              <w:rPr>
                <w:rFonts w:ascii="Times New Roman" w:hAnsi="Times New Roman"/>
              </w:rPr>
            </w:pPr>
            <w:r w:rsidRPr="0010561A">
              <w:rPr>
                <w:rFonts w:ascii="Times New Roman" w:hAnsi="Times New Roman"/>
              </w:rPr>
              <w:t>36</w:t>
            </w:r>
          </w:p>
        </w:tc>
        <w:tc>
          <w:tcPr>
            <w:tcW w:w="614" w:type="dxa"/>
            <w:tcBorders>
              <w:left w:val="nil"/>
            </w:tcBorders>
            <w:noWrap/>
            <w:vAlign w:val="bottom"/>
          </w:tcPr>
          <w:p w:rsidR="00A029F2" w:rsidRPr="0010561A" w:rsidRDefault="00A029F2" w:rsidP="006C2122">
            <w:pPr>
              <w:jc w:val="right"/>
              <w:rPr>
                <w:rFonts w:ascii="Times New Roman" w:hAnsi="Times New Roman"/>
              </w:rPr>
            </w:pPr>
            <w:r w:rsidRPr="0010561A">
              <w:rPr>
                <w:rFonts w:ascii="Times New Roman" w:hAnsi="Times New Roman"/>
              </w:rPr>
              <w:t>36</w:t>
            </w:r>
          </w:p>
        </w:tc>
        <w:tc>
          <w:tcPr>
            <w:tcW w:w="567" w:type="dxa"/>
            <w:tcBorders>
              <w:left w:val="nil"/>
            </w:tcBorders>
            <w:noWrap/>
            <w:vAlign w:val="bottom"/>
          </w:tcPr>
          <w:p w:rsidR="00A029F2" w:rsidRPr="0010561A" w:rsidRDefault="00A029F2" w:rsidP="006C2122">
            <w:pPr>
              <w:jc w:val="right"/>
              <w:rPr>
                <w:rFonts w:ascii="Times New Roman" w:hAnsi="Times New Roman"/>
              </w:rPr>
            </w:pPr>
            <w:r w:rsidRPr="0010561A">
              <w:rPr>
                <w:rFonts w:ascii="Times New Roman" w:hAnsi="Times New Roman"/>
              </w:rPr>
              <w:t>36</w:t>
            </w:r>
          </w:p>
        </w:tc>
        <w:tc>
          <w:tcPr>
            <w:tcW w:w="590" w:type="dxa"/>
            <w:tcBorders>
              <w:left w:val="nil"/>
            </w:tcBorders>
            <w:shd w:val="clear" w:color="000000" w:fill="FFFFFF"/>
            <w:noWrap/>
            <w:vAlign w:val="bottom"/>
          </w:tcPr>
          <w:p w:rsidR="00A029F2" w:rsidRPr="0010561A" w:rsidRDefault="00A029F2" w:rsidP="006C2122">
            <w:pPr>
              <w:jc w:val="right"/>
              <w:rPr>
                <w:rFonts w:ascii="Times New Roman" w:hAnsi="Times New Roman"/>
              </w:rPr>
            </w:pPr>
            <w:r w:rsidRPr="0010561A">
              <w:rPr>
                <w:rFonts w:ascii="Times New Roman" w:hAnsi="Times New Roman"/>
              </w:rPr>
              <w:t>36</w:t>
            </w:r>
          </w:p>
        </w:tc>
        <w:tc>
          <w:tcPr>
            <w:tcW w:w="735" w:type="dxa"/>
            <w:shd w:val="clear" w:color="auto" w:fill="D9D9D9"/>
            <w:vAlign w:val="center"/>
          </w:tcPr>
          <w:p w:rsidR="00A029F2" w:rsidRPr="0010561A" w:rsidRDefault="00A029F2" w:rsidP="006C2122">
            <w:pPr>
              <w:spacing w:after="0"/>
              <w:jc w:val="center"/>
              <w:rPr>
                <w:rFonts w:ascii="Times New Roman" w:hAnsi="Times New Roman"/>
                <w:sz w:val="24"/>
                <w:szCs w:val="24"/>
              </w:rPr>
            </w:pPr>
            <w:r>
              <w:rPr>
                <w:rFonts w:ascii="Times New Roman" w:hAnsi="Times New Roman"/>
                <w:sz w:val="24"/>
                <w:szCs w:val="24"/>
              </w:rPr>
              <w:t>576</w:t>
            </w:r>
          </w:p>
        </w:tc>
      </w:tr>
    </w:tbl>
    <w:p w:rsidR="00BA74E1" w:rsidRPr="00333263" w:rsidRDefault="00BA74E1" w:rsidP="00BA74E1">
      <w:pPr>
        <w:rPr>
          <w:rFonts w:ascii="Times New Roman" w:hAnsi="Times New Roman"/>
          <w:b/>
          <w:sz w:val="28"/>
          <w:szCs w:val="28"/>
        </w:rPr>
      </w:pPr>
      <w:r w:rsidRPr="00333263">
        <w:rPr>
          <w:rFonts w:ascii="Times New Roman" w:hAnsi="Times New Roman"/>
          <w:b/>
          <w:sz w:val="28"/>
          <w:szCs w:val="28"/>
        </w:rPr>
        <w:t xml:space="preserve">2 семестр </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3169"/>
        <w:gridCol w:w="389"/>
        <w:gridCol w:w="391"/>
        <w:gridCol w:w="391"/>
        <w:gridCol w:w="390"/>
        <w:gridCol w:w="391"/>
        <w:gridCol w:w="391"/>
        <w:gridCol w:w="390"/>
        <w:gridCol w:w="391"/>
        <w:gridCol w:w="391"/>
        <w:gridCol w:w="390"/>
        <w:gridCol w:w="391"/>
        <w:gridCol w:w="391"/>
        <w:gridCol w:w="10"/>
        <w:gridCol w:w="380"/>
        <w:gridCol w:w="391"/>
        <w:gridCol w:w="391"/>
        <w:gridCol w:w="390"/>
        <w:gridCol w:w="79"/>
        <w:gridCol w:w="312"/>
        <w:gridCol w:w="391"/>
        <w:gridCol w:w="390"/>
        <w:gridCol w:w="391"/>
        <w:gridCol w:w="337"/>
        <w:gridCol w:w="54"/>
        <w:gridCol w:w="390"/>
        <w:gridCol w:w="391"/>
        <w:gridCol w:w="391"/>
        <w:gridCol w:w="390"/>
        <w:gridCol w:w="391"/>
        <w:gridCol w:w="558"/>
        <w:gridCol w:w="9"/>
      </w:tblGrid>
      <w:tr w:rsidR="00BA74E1" w:rsidRPr="0010561A" w:rsidTr="00554D30">
        <w:trPr>
          <w:gridAfter w:val="1"/>
          <w:wAfter w:w="9" w:type="dxa"/>
          <w:cantSplit/>
          <w:trHeight w:val="1134"/>
        </w:trPr>
        <w:tc>
          <w:tcPr>
            <w:tcW w:w="1242" w:type="dxa"/>
            <w:vMerge w:val="restart"/>
            <w:textDirection w:val="btLr"/>
            <w:vAlign w:val="center"/>
          </w:tcPr>
          <w:p w:rsidR="00BA74E1" w:rsidRPr="0010561A" w:rsidRDefault="00BA74E1" w:rsidP="006C2122">
            <w:pPr>
              <w:spacing w:after="0"/>
              <w:jc w:val="center"/>
              <w:rPr>
                <w:rFonts w:ascii="Times New Roman" w:hAnsi="Times New Roman"/>
                <w:b/>
              </w:rPr>
            </w:pPr>
            <w:r w:rsidRPr="0010561A">
              <w:rPr>
                <w:rFonts w:ascii="Times New Roman" w:hAnsi="Times New Roman"/>
                <w:b/>
              </w:rPr>
              <w:t>Индекс</w:t>
            </w:r>
          </w:p>
        </w:tc>
        <w:tc>
          <w:tcPr>
            <w:tcW w:w="3169" w:type="dxa"/>
            <w:vMerge w:val="restart"/>
            <w:vAlign w:val="center"/>
          </w:tcPr>
          <w:p w:rsidR="00BA74E1" w:rsidRPr="0010561A" w:rsidRDefault="00BA74E1" w:rsidP="006C2122">
            <w:pPr>
              <w:spacing w:after="0"/>
              <w:jc w:val="center"/>
              <w:rPr>
                <w:rFonts w:ascii="Times New Roman" w:hAnsi="Times New Roman"/>
                <w:b/>
              </w:rPr>
            </w:pPr>
            <w:r w:rsidRPr="0010561A">
              <w:rPr>
                <w:rFonts w:ascii="Times New Roman" w:hAnsi="Times New Roman"/>
                <w:b/>
              </w:rPr>
              <w:t>Компоненты программы</w:t>
            </w:r>
          </w:p>
        </w:tc>
        <w:tc>
          <w:tcPr>
            <w:tcW w:w="389" w:type="dxa"/>
            <w:textDirection w:val="btL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rPr>
              <w:t>ПН</w:t>
            </w:r>
          </w:p>
        </w:tc>
        <w:tc>
          <w:tcPr>
            <w:tcW w:w="1172" w:type="dxa"/>
            <w:gridSpan w:val="3"/>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январь</w:t>
            </w:r>
          </w:p>
        </w:tc>
        <w:tc>
          <w:tcPr>
            <w:tcW w:w="391" w:type="dxa"/>
            <w:textDirection w:val="btL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rPr>
              <w:t>ПН</w:t>
            </w:r>
          </w:p>
        </w:tc>
        <w:tc>
          <w:tcPr>
            <w:tcW w:w="1172" w:type="dxa"/>
            <w:gridSpan w:val="3"/>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февраль</w:t>
            </w:r>
          </w:p>
        </w:tc>
        <w:tc>
          <w:tcPr>
            <w:tcW w:w="391" w:type="dxa"/>
            <w:textDirection w:val="btL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rPr>
              <w:t>ПН</w:t>
            </w:r>
          </w:p>
        </w:tc>
        <w:tc>
          <w:tcPr>
            <w:tcW w:w="1182" w:type="dxa"/>
            <w:gridSpan w:val="4"/>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март</w:t>
            </w:r>
          </w:p>
        </w:tc>
        <w:tc>
          <w:tcPr>
            <w:tcW w:w="380" w:type="dxa"/>
            <w:textDirection w:val="btLr"/>
            <w:vAlign w:val="center"/>
          </w:tcPr>
          <w:p w:rsidR="00BA74E1" w:rsidRPr="0010561A" w:rsidRDefault="00BA74E1" w:rsidP="006C2122">
            <w:pPr>
              <w:spacing w:after="0"/>
              <w:ind w:left="113" w:right="-57"/>
              <w:jc w:val="center"/>
              <w:rPr>
                <w:rFonts w:ascii="Times New Roman" w:hAnsi="Times New Roman"/>
                <w:sz w:val="20"/>
                <w:szCs w:val="20"/>
              </w:rPr>
            </w:pPr>
            <w:r w:rsidRPr="0010561A">
              <w:rPr>
                <w:rFonts w:ascii="Times New Roman" w:hAnsi="Times New Roman"/>
              </w:rPr>
              <w:t>ПН</w:t>
            </w:r>
          </w:p>
        </w:tc>
        <w:tc>
          <w:tcPr>
            <w:tcW w:w="1251" w:type="dxa"/>
            <w:gridSpan w:val="4"/>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апрель</w:t>
            </w:r>
          </w:p>
        </w:tc>
        <w:tc>
          <w:tcPr>
            <w:tcW w:w="312" w:type="dxa"/>
            <w:textDirection w:val="btLr"/>
            <w:vAlign w:val="center"/>
          </w:tcPr>
          <w:p w:rsidR="00BA74E1" w:rsidRPr="0010561A" w:rsidRDefault="00BA74E1" w:rsidP="006C2122">
            <w:pPr>
              <w:spacing w:after="0"/>
              <w:ind w:left="113" w:right="-57"/>
              <w:jc w:val="center"/>
              <w:rPr>
                <w:rFonts w:ascii="Times New Roman" w:hAnsi="Times New Roman"/>
                <w:sz w:val="20"/>
                <w:szCs w:val="20"/>
              </w:rPr>
            </w:pPr>
            <w:r w:rsidRPr="0010561A">
              <w:rPr>
                <w:rFonts w:ascii="Times New Roman" w:hAnsi="Times New Roman"/>
              </w:rPr>
              <w:t>ПН</w:t>
            </w:r>
          </w:p>
        </w:tc>
        <w:tc>
          <w:tcPr>
            <w:tcW w:w="1509" w:type="dxa"/>
            <w:gridSpan w:val="4"/>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май</w:t>
            </w:r>
          </w:p>
        </w:tc>
        <w:tc>
          <w:tcPr>
            <w:tcW w:w="444" w:type="dxa"/>
            <w:gridSpan w:val="2"/>
            <w:textDirection w:val="btLr"/>
            <w:vAlign w:val="center"/>
          </w:tcPr>
          <w:p w:rsidR="00BA74E1" w:rsidRPr="0010561A" w:rsidRDefault="00BA74E1" w:rsidP="006C2122">
            <w:pPr>
              <w:spacing w:after="0"/>
              <w:ind w:left="113" w:right="-57"/>
              <w:jc w:val="center"/>
              <w:rPr>
                <w:rFonts w:ascii="Times New Roman" w:hAnsi="Times New Roman"/>
                <w:sz w:val="16"/>
                <w:szCs w:val="16"/>
              </w:rPr>
            </w:pPr>
            <w:r w:rsidRPr="0010561A">
              <w:rPr>
                <w:rFonts w:ascii="Times New Roman" w:hAnsi="Times New Roman"/>
              </w:rPr>
              <w:t>ПН</w:t>
            </w:r>
          </w:p>
        </w:tc>
        <w:tc>
          <w:tcPr>
            <w:tcW w:w="1563" w:type="dxa"/>
            <w:gridSpan w:val="4"/>
            <w:vAlign w:val="center"/>
          </w:tcPr>
          <w:p w:rsidR="00BA74E1" w:rsidRPr="0010561A" w:rsidRDefault="00BA74E1" w:rsidP="006C2122">
            <w:pPr>
              <w:spacing w:after="0"/>
              <w:ind w:left="113" w:right="-57"/>
              <w:jc w:val="center"/>
              <w:rPr>
                <w:rFonts w:ascii="Times New Roman" w:hAnsi="Times New Roman"/>
                <w:sz w:val="20"/>
                <w:szCs w:val="20"/>
              </w:rPr>
            </w:pPr>
            <w:r w:rsidRPr="0010561A">
              <w:rPr>
                <w:rFonts w:ascii="Times New Roman" w:hAnsi="Times New Roman"/>
                <w:sz w:val="20"/>
                <w:szCs w:val="20"/>
              </w:rPr>
              <w:t>июнь</w:t>
            </w:r>
          </w:p>
        </w:tc>
        <w:tc>
          <w:tcPr>
            <w:tcW w:w="558" w:type="dxa"/>
            <w:textDirection w:val="btLr"/>
            <w:vAlign w:val="center"/>
          </w:tcPr>
          <w:p w:rsidR="00BA74E1" w:rsidRPr="0010561A" w:rsidRDefault="00BA74E1" w:rsidP="006C2122">
            <w:pPr>
              <w:spacing w:after="0"/>
              <w:jc w:val="center"/>
              <w:rPr>
                <w:rFonts w:ascii="Times New Roman" w:hAnsi="Times New Roman"/>
                <w:sz w:val="20"/>
                <w:szCs w:val="20"/>
              </w:rPr>
            </w:pPr>
            <w:r w:rsidRPr="0010561A">
              <w:rPr>
                <w:rFonts w:ascii="Times New Roman" w:hAnsi="Times New Roman"/>
                <w:b/>
                <w:sz w:val="20"/>
                <w:szCs w:val="20"/>
              </w:rPr>
              <w:t>Всего часов</w:t>
            </w:r>
          </w:p>
        </w:tc>
      </w:tr>
      <w:tr w:rsidR="00BA74E1" w:rsidRPr="0010561A" w:rsidTr="00554D30">
        <w:trPr>
          <w:cantSplit/>
          <w:trHeight w:val="277"/>
        </w:trPr>
        <w:tc>
          <w:tcPr>
            <w:tcW w:w="1242" w:type="dxa"/>
            <w:vMerge/>
            <w:textDirection w:val="btLr"/>
            <w:vAlign w:val="center"/>
          </w:tcPr>
          <w:p w:rsidR="00BA74E1" w:rsidRPr="0010561A" w:rsidRDefault="00BA74E1" w:rsidP="006C2122">
            <w:pPr>
              <w:spacing w:after="0"/>
              <w:jc w:val="center"/>
              <w:rPr>
                <w:rFonts w:ascii="Times New Roman" w:hAnsi="Times New Roman"/>
                <w:b/>
              </w:rPr>
            </w:pPr>
          </w:p>
        </w:tc>
        <w:tc>
          <w:tcPr>
            <w:tcW w:w="3169" w:type="dxa"/>
            <w:vMerge/>
            <w:vAlign w:val="center"/>
          </w:tcPr>
          <w:p w:rsidR="00BA74E1" w:rsidRPr="0010561A" w:rsidRDefault="00BA74E1" w:rsidP="006C2122">
            <w:pPr>
              <w:spacing w:after="0"/>
              <w:jc w:val="center"/>
              <w:rPr>
                <w:rFonts w:ascii="Times New Roman" w:hAnsi="Times New Roman"/>
                <w:b/>
              </w:rPr>
            </w:pPr>
          </w:p>
        </w:tc>
        <w:tc>
          <w:tcPr>
            <w:tcW w:w="10156" w:type="dxa"/>
            <w:gridSpan w:val="29"/>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rPr>
              <w:t>Номера календарных недель</w:t>
            </w:r>
          </w:p>
        </w:tc>
        <w:tc>
          <w:tcPr>
            <w:tcW w:w="567" w:type="dxa"/>
            <w:gridSpan w:val="2"/>
            <w:textDirection w:val="btLr"/>
            <w:vAlign w:val="center"/>
          </w:tcPr>
          <w:p w:rsidR="00BA74E1" w:rsidRPr="0010561A" w:rsidRDefault="00BA74E1" w:rsidP="006C2122">
            <w:pPr>
              <w:spacing w:after="0"/>
              <w:jc w:val="center"/>
              <w:rPr>
                <w:rFonts w:ascii="Times New Roman" w:hAnsi="Times New Roman"/>
                <w:b/>
                <w:sz w:val="20"/>
                <w:szCs w:val="20"/>
              </w:rPr>
            </w:pPr>
          </w:p>
        </w:tc>
      </w:tr>
      <w:tr w:rsidR="00BA74E1" w:rsidRPr="0010561A" w:rsidTr="00554D30">
        <w:trPr>
          <w:gridAfter w:val="1"/>
          <w:wAfter w:w="9" w:type="dxa"/>
        </w:trPr>
        <w:tc>
          <w:tcPr>
            <w:tcW w:w="1242" w:type="dxa"/>
            <w:vMerge/>
            <w:textDirection w:val="btLr"/>
          </w:tcPr>
          <w:p w:rsidR="00BA74E1" w:rsidRPr="0010561A" w:rsidRDefault="00BA74E1" w:rsidP="006C2122">
            <w:pPr>
              <w:spacing w:after="0"/>
              <w:rPr>
                <w:rFonts w:ascii="Times New Roman" w:hAnsi="Times New Roman"/>
              </w:rPr>
            </w:pPr>
          </w:p>
        </w:tc>
        <w:tc>
          <w:tcPr>
            <w:tcW w:w="3169" w:type="dxa"/>
            <w:vMerge/>
            <w:textDirection w:val="btLr"/>
          </w:tcPr>
          <w:p w:rsidR="00BA74E1" w:rsidRPr="0010561A" w:rsidRDefault="00BA74E1" w:rsidP="006C2122">
            <w:pPr>
              <w:spacing w:after="0"/>
              <w:rPr>
                <w:rFonts w:ascii="Times New Roman" w:hAnsi="Times New Roman"/>
              </w:rPr>
            </w:pPr>
          </w:p>
        </w:tc>
        <w:tc>
          <w:tcPr>
            <w:tcW w:w="389"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4</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5</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6</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7</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8</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9</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10</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11</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12</w:t>
            </w:r>
          </w:p>
        </w:tc>
        <w:tc>
          <w:tcPr>
            <w:tcW w:w="390" w:type="dxa"/>
            <w:gridSpan w:val="2"/>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13</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14</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15</w:t>
            </w:r>
          </w:p>
        </w:tc>
        <w:tc>
          <w:tcPr>
            <w:tcW w:w="390"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16</w:t>
            </w:r>
          </w:p>
        </w:tc>
        <w:tc>
          <w:tcPr>
            <w:tcW w:w="391" w:type="dxa"/>
            <w:gridSpan w:val="2"/>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17</w:t>
            </w:r>
          </w:p>
        </w:tc>
        <w:tc>
          <w:tcPr>
            <w:tcW w:w="391"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18</w:t>
            </w:r>
          </w:p>
        </w:tc>
        <w:tc>
          <w:tcPr>
            <w:tcW w:w="390"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19</w:t>
            </w:r>
          </w:p>
        </w:tc>
        <w:tc>
          <w:tcPr>
            <w:tcW w:w="391"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20</w:t>
            </w:r>
          </w:p>
        </w:tc>
        <w:tc>
          <w:tcPr>
            <w:tcW w:w="391" w:type="dxa"/>
            <w:gridSpan w:val="2"/>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21</w:t>
            </w:r>
          </w:p>
        </w:tc>
        <w:tc>
          <w:tcPr>
            <w:tcW w:w="390"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22</w:t>
            </w:r>
          </w:p>
        </w:tc>
        <w:tc>
          <w:tcPr>
            <w:tcW w:w="391"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23</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24</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25</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26</w:t>
            </w:r>
          </w:p>
        </w:tc>
        <w:tc>
          <w:tcPr>
            <w:tcW w:w="558" w:type="dxa"/>
            <w:vAlign w:val="center"/>
          </w:tcPr>
          <w:p w:rsidR="00BA74E1" w:rsidRPr="0010561A" w:rsidRDefault="00BA74E1" w:rsidP="006C2122">
            <w:pPr>
              <w:spacing w:after="0"/>
              <w:jc w:val="center"/>
              <w:rPr>
                <w:rFonts w:ascii="Times New Roman" w:hAnsi="Times New Roman"/>
                <w:sz w:val="20"/>
                <w:szCs w:val="20"/>
              </w:rPr>
            </w:pPr>
          </w:p>
        </w:tc>
      </w:tr>
      <w:tr w:rsidR="00BA74E1" w:rsidRPr="0010561A" w:rsidTr="00554D30">
        <w:tc>
          <w:tcPr>
            <w:tcW w:w="1242" w:type="dxa"/>
            <w:vMerge/>
            <w:textDirection w:val="btLr"/>
          </w:tcPr>
          <w:p w:rsidR="00BA74E1" w:rsidRPr="0010561A" w:rsidRDefault="00BA74E1" w:rsidP="006C2122">
            <w:pPr>
              <w:spacing w:after="0"/>
              <w:rPr>
                <w:rFonts w:ascii="Times New Roman" w:hAnsi="Times New Roman"/>
              </w:rPr>
            </w:pPr>
          </w:p>
        </w:tc>
        <w:tc>
          <w:tcPr>
            <w:tcW w:w="3169" w:type="dxa"/>
            <w:vMerge/>
            <w:textDirection w:val="btLr"/>
          </w:tcPr>
          <w:p w:rsidR="00BA74E1" w:rsidRPr="0010561A" w:rsidRDefault="00BA74E1" w:rsidP="006C2122">
            <w:pPr>
              <w:spacing w:after="0"/>
              <w:rPr>
                <w:rFonts w:ascii="Times New Roman" w:hAnsi="Times New Roman"/>
              </w:rPr>
            </w:pPr>
          </w:p>
        </w:tc>
        <w:tc>
          <w:tcPr>
            <w:tcW w:w="10156" w:type="dxa"/>
            <w:gridSpan w:val="29"/>
            <w:vAlign w:val="center"/>
          </w:tcPr>
          <w:p w:rsidR="00BA74E1" w:rsidRPr="00436D2B" w:rsidRDefault="00BA74E1" w:rsidP="006C2122">
            <w:pPr>
              <w:spacing w:after="0"/>
              <w:jc w:val="center"/>
              <w:rPr>
                <w:rFonts w:ascii="Times New Roman" w:hAnsi="Times New Roman"/>
                <w:sz w:val="20"/>
                <w:szCs w:val="20"/>
              </w:rPr>
            </w:pPr>
            <w:r w:rsidRPr="00436D2B">
              <w:rPr>
                <w:rFonts w:ascii="Times New Roman" w:hAnsi="Times New Roman"/>
              </w:rPr>
              <w:t>Порядковые номера  недель учебного года</w:t>
            </w:r>
          </w:p>
        </w:tc>
        <w:tc>
          <w:tcPr>
            <w:tcW w:w="567" w:type="dxa"/>
            <w:gridSpan w:val="2"/>
            <w:vAlign w:val="center"/>
          </w:tcPr>
          <w:p w:rsidR="00BA74E1" w:rsidRPr="0010561A" w:rsidRDefault="00BA74E1" w:rsidP="006C2122">
            <w:pPr>
              <w:spacing w:after="0"/>
              <w:jc w:val="center"/>
              <w:rPr>
                <w:rFonts w:ascii="Times New Roman" w:hAnsi="Times New Roman"/>
                <w:sz w:val="20"/>
                <w:szCs w:val="20"/>
              </w:rPr>
            </w:pPr>
          </w:p>
        </w:tc>
      </w:tr>
      <w:tr w:rsidR="00BA74E1" w:rsidRPr="0010561A" w:rsidTr="00554D30">
        <w:trPr>
          <w:gridAfter w:val="1"/>
          <w:wAfter w:w="9" w:type="dxa"/>
        </w:trPr>
        <w:tc>
          <w:tcPr>
            <w:tcW w:w="1242" w:type="dxa"/>
            <w:vMerge/>
            <w:textDirection w:val="btLr"/>
          </w:tcPr>
          <w:p w:rsidR="00BA74E1" w:rsidRPr="0010561A" w:rsidRDefault="00BA74E1" w:rsidP="006C2122">
            <w:pPr>
              <w:spacing w:after="0"/>
              <w:rPr>
                <w:rFonts w:ascii="Times New Roman" w:hAnsi="Times New Roman"/>
              </w:rPr>
            </w:pPr>
          </w:p>
        </w:tc>
        <w:tc>
          <w:tcPr>
            <w:tcW w:w="3169" w:type="dxa"/>
            <w:vMerge/>
            <w:textDirection w:val="btLr"/>
          </w:tcPr>
          <w:p w:rsidR="00BA74E1" w:rsidRPr="0010561A" w:rsidRDefault="00BA74E1" w:rsidP="006C2122">
            <w:pPr>
              <w:spacing w:after="0"/>
              <w:rPr>
                <w:rFonts w:ascii="Times New Roman" w:hAnsi="Times New Roman"/>
              </w:rPr>
            </w:pPr>
          </w:p>
        </w:tc>
        <w:tc>
          <w:tcPr>
            <w:tcW w:w="389"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18</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19</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20</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21</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22</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23</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24</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25</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26</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27</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28</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29</w:t>
            </w:r>
          </w:p>
        </w:tc>
        <w:tc>
          <w:tcPr>
            <w:tcW w:w="390" w:type="dxa"/>
            <w:gridSpan w:val="2"/>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30</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31</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32</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33</w:t>
            </w:r>
          </w:p>
        </w:tc>
        <w:tc>
          <w:tcPr>
            <w:tcW w:w="391" w:type="dxa"/>
            <w:gridSpan w:val="2"/>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34</w:t>
            </w:r>
          </w:p>
        </w:tc>
        <w:tc>
          <w:tcPr>
            <w:tcW w:w="391"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35</w:t>
            </w:r>
          </w:p>
        </w:tc>
        <w:tc>
          <w:tcPr>
            <w:tcW w:w="390"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36</w:t>
            </w:r>
          </w:p>
        </w:tc>
        <w:tc>
          <w:tcPr>
            <w:tcW w:w="391"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37</w:t>
            </w:r>
          </w:p>
        </w:tc>
        <w:tc>
          <w:tcPr>
            <w:tcW w:w="391" w:type="dxa"/>
            <w:gridSpan w:val="2"/>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38</w:t>
            </w:r>
          </w:p>
        </w:tc>
        <w:tc>
          <w:tcPr>
            <w:tcW w:w="390"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39</w:t>
            </w:r>
          </w:p>
        </w:tc>
        <w:tc>
          <w:tcPr>
            <w:tcW w:w="391"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40</w:t>
            </w:r>
          </w:p>
        </w:tc>
        <w:tc>
          <w:tcPr>
            <w:tcW w:w="391"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41</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42</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43</w:t>
            </w:r>
          </w:p>
        </w:tc>
        <w:tc>
          <w:tcPr>
            <w:tcW w:w="558" w:type="dxa"/>
          </w:tcPr>
          <w:p w:rsidR="00BA74E1" w:rsidRPr="0010561A" w:rsidRDefault="00BA74E1" w:rsidP="006C2122">
            <w:pPr>
              <w:spacing w:after="0"/>
              <w:ind w:left="-57" w:right="-57"/>
              <w:jc w:val="center"/>
              <w:rPr>
                <w:rFonts w:ascii="Times New Roman" w:hAnsi="Times New Roman"/>
                <w:sz w:val="20"/>
                <w:szCs w:val="20"/>
              </w:rPr>
            </w:pPr>
          </w:p>
        </w:tc>
      </w:tr>
      <w:tr w:rsidR="00BA74E1" w:rsidRPr="0010561A" w:rsidTr="00554D30">
        <w:trPr>
          <w:gridAfter w:val="1"/>
          <w:wAfter w:w="9" w:type="dxa"/>
        </w:trPr>
        <w:tc>
          <w:tcPr>
            <w:tcW w:w="1242" w:type="dxa"/>
            <w:shd w:val="clear" w:color="auto" w:fill="FFFFFF"/>
          </w:tcPr>
          <w:p w:rsidR="00BA74E1" w:rsidRPr="0010561A" w:rsidRDefault="00BA74E1" w:rsidP="006C2122">
            <w:pPr>
              <w:spacing w:after="0" w:line="240" w:lineRule="auto"/>
              <w:rPr>
                <w:rFonts w:ascii="Times New Roman" w:hAnsi="Times New Roman"/>
                <w:b/>
                <w:sz w:val="24"/>
                <w:szCs w:val="24"/>
              </w:rPr>
            </w:pPr>
            <w:r>
              <w:rPr>
                <w:rFonts w:ascii="Times New Roman" w:hAnsi="Times New Roman"/>
                <w:b/>
                <w:sz w:val="24"/>
                <w:szCs w:val="24"/>
              </w:rPr>
              <w:t>ОУД.00</w:t>
            </w:r>
          </w:p>
        </w:tc>
        <w:tc>
          <w:tcPr>
            <w:tcW w:w="3169" w:type="dxa"/>
            <w:tcBorders>
              <w:left w:val="nil"/>
            </w:tcBorders>
            <w:shd w:val="clear" w:color="auto" w:fill="FFFFFF"/>
          </w:tcPr>
          <w:p w:rsidR="00BA74E1" w:rsidRPr="0010561A" w:rsidRDefault="00BA74E1" w:rsidP="006C2122">
            <w:pPr>
              <w:spacing w:after="0" w:line="240" w:lineRule="auto"/>
              <w:rPr>
                <w:rFonts w:ascii="Times New Roman" w:hAnsi="Times New Roman"/>
                <w:b/>
                <w:sz w:val="24"/>
                <w:szCs w:val="24"/>
              </w:rPr>
            </w:pPr>
            <w:r w:rsidRPr="0010561A">
              <w:rPr>
                <w:rFonts w:ascii="Times New Roman" w:hAnsi="Times New Roman"/>
                <w:b/>
                <w:sz w:val="24"/>
                <w:szCs w:val="24"/>
              </w:rPr>
              <w:t>Общ</w:t>
            </w:r>
            <w:r>
              <w:rPr>
                <w:rFonts w:ascii="Times New Roman" w:hAnsi="Times New Roman"/>
                <w:b/>
                <w:sz w:val="24"/>
                <w:szCs w:val="24"/>
              </w:rPr>
              <w:t>еобразовательный цикл</w:t>
            </w:r>
          </w:p>
        </w:tc>
        <w:tc>
          <w:tcPr>
            <w:tcW w:w="389"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558"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r>
      <w:tr w:rsidR="00BA74E1" w:rsidRPr="0010561A" w:rsidTr="00554D30">
        <w:trPr>
          <w:gridAfter w:val="1"/>
          <w:wAfter w:w="9" w:type="dxa"/>
        </w:trPr>
        <w:tc>
          <w:tcPr>
            <w:tcW w:w="1242" w:type="dxa"/>
            <w:tcBorders>
              <w:top w:val="nil"/>
            </w:tcBorders>
            <w:shd w:val="clear" w:color="auto" w:fill="FFFFFF"/>
            <w:vAlign w:val="center"/>
          </w:tcPr>
          <w:p w:rsidR="00BA74E1" w:rsidRPr="00CF3555" w:rsidRDefault="00BA74E1" w:rsidP="006C2122">
            <w:pPr>
              <w:spacing w:after="0" w:line="240" w:lineRule="auto"/>
              <w:rPr>
                <w:rFonts w:ascii="Times New Roman" w:hAnsi="Times New Roman"/>
                <w:bCs/>
              </w:rPr>
            </w:pPr>
            <w:r w:rsidRPr="00CF3555">
              <w:rPr>
                <w:rFonts w:ascii="Times New Roman" w:hAnsi="Times New Roman"/>
                <w:bCs/>
              </w:rPr>
              <w:t>ОУД.02</w:t>
            </w:r>
          </w:p>
        </w:tc>
        <w:tc>
          <w:tcPr>
            <w:tcW w:w="3169" w:type="dxa"/>
            <w:tcBorders>
              <w:top w:val="nil"/>
              <w:left w:val="nil"/>
            </w:tcBorders>
            <w:shd w:val="clear" w:color="auto" w:fill="FFFFFF"/>
            <w:vAlign w:val="center"/>
          </w:tcPr>
          <w:p w:rsidR="00BA74E1" w:rsidRPr="0010561A" w:rsidRDefault="00BA74E1" w:rsidP="006C2122">
            <w:pPr>
              <w:spacing w:after="0" w:line="240" w:lineRule="auto"/>
              <w:rPr>
                <w:rFonts w:ascii="Times New Roman" w:hAnsi="Times New Roman"/>
              </w:rPr>
            </w:pPr>
            <w:r>
              <w:rPr>
                <w:rFonts w:ascii="Times New Roman" w:hAnsi="Times New Roman"/>
              </w:rPr>
              <w:t>Литература</w:t>
            </w:r>
          </w:p>
        </w:tc>
        <w:tc>
          <w:tcPr>
            <w:tcW w:w="389"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74E1" w:rsidRPr="0010561A" w:rsidRDefault="00333263" w:rsidP="006C2122">
            <w:pPr>
              <w:spacing w:after="0"/>
              <w:ind w:left="-57" w:right="-57"/>
              <w:jc w:val="center"/>
              <w:rPr>
                <w:rFonts w:ascii="Times New Roman" w:hAnsi="Times New Roman"/>
                <w:sz w:val="24"/>
                <w:szCs w:val="20"/>
              </w:rPr>
            </w:pPr>
            <w:r>
              <w:rPr>
                <w:rFonts w:ascii="Times New Roman" w:hAnsi="Times New Roman"/>
                <w:sz w:val="24"/>
                <w:szCs w:val="20"/>
              </w:rPr>
              <w:t>4</w:t>
            </w:r>
          </w:p>
        </w:tc>
        <w:tc>
          <w:tcPr>
            <w:tcW w:w="390" w:type="dxa"/>
            <w:shd w:val="clear" w:color="auto" w:fill="D9D9D9" w:themeFill="background1" w:themeFillShade="D9"/>
            <w:vAlign w:val="center"/>
          </w:tcPr>
          <w:p w:rsidR="00BA74E1" w:rsidRPr="0010561A" w:rsidRDefault="00333263"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74E1" w:rsidRPr="0010561A" w:rsidRDefault="00333263" w:rsidP="006C2122">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BA74E1" w:rsidRPr="0010561A" w:rsidRDefault="00333263"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74E1" w:rsidRPr="0010561A" w:rsidRDefault="00333263"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74E1" w:rsidRPr="0010561A" w:rsidRDefault="00333263" w:rsidP="006C2122">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BA74E1" w:rsidRPr="0010561A" w:rsidRDefault="00333263"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74E1" w:rsidRPr="0010561A" w:rsidRDefault="00333263" w:rsidP="006C2122">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BA74E1" w:rsidRPr="0010561A" w:rsidRDefault="00333263" w:rsidP="006C2122">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BA74E1" w:rsidRPr="0010561A" w:rsidRDefault="00333263"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gridSpan w:val="2"/>
            <w:shd w:val="clear" w:color="auto" w:fill="D9D9D9" w:themeFill="background1" w:themeFillShade="D9"/>
            <w:vAlign w:val="center"/>
          </w:tcPr>
          <w:p w:rsidR="00BA74E1" w:rsidRPr="0010561A" w:rsidRDefault="00333263"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74E1" w:rsidRPr="0010561A" w:rsidRDefault="00333263" w:rsidP="006C2122">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BA74E1" w:rsidRPr="0010561A" w:rsidRDefault="00333263"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74E1" w:rsidRPr="0010561A" w:rsidRDefault="00333263" w:rsidP="006C2122">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gridSpan w:val="2"/>
            <w:shd w:val="clear" w:color="auto" w:fill="D9D9D9" w:themeFill="background1" w:themeFillShade="D9"/>
            <w:vAlign w:val="center"/>
          </w:tcPr>
          <w:p w:rsidR="00BA74E1" w:rsidRPr="0010561A" w:rsidRDefault="00333263" w:rsidP="006C2122">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BA74E1" w:rsidRPr="0010561A" w:rsidRDefault="00333263"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74E1" w:rsidRPr="0010561A" w:rsidRDefault="00333263"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74E1" w:rsidRPr="0010561A" w:rsidRDefault="00333263" w:rsidP="006C2122">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gridSpan w:val="2"/>
            <w:shd w:val="clear" w:color="auto" w:fill="D9D9D9" w:themeFill="background1" w:themeFillShade="D9"/>
            <w:vAlign w:val="center"/>
          </w:tcPr>
          <w:p w:rsidR="00BA74E1" w:rsidRPr="0010561A" w:rsidRDefault="00333263"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74E1" w:rsidRPr="0010561A" w:rsidRDefault="00333263"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74E1" w:rsidRPr="0010561A" w:rsidRDefault="00333263" w:rsidP="006C2122">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BA74E1" w:rsidRPr="0010561A" w:rsidRDefault="00333263"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74E1" w:rsidRPr="0010561A" w:rsidRDefault="00333263"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FFFFFF" w:themeFill="background1"/>
            <w:vAlign w:val="center"/>
          </w:tcPr>
          <w:p w:rsidR="00BA74E1" w:rsidRPr="0010561A" w:rsidRDefault="00BA74E1" w:rsidP="006C2122">
            <w:pPr>
              <w:spacing w:after="0"/>
              <w:ind w:left="-57" w:right="-57"/>
              <w:jc w:val="center"/>
              <w:rPr>
                <w:rFonts w:ascii="Times New Roman" w:hAnsi="Times New Roman"/>
                <w:sz w:val="24"/>
                <w:szCs w:val="20"/>
              </w:rPr>
            </w:pPr>
          </w:p>
        </w:tc>
        <w:tc>
          <w:tcPr>
            <w:tcW w:w="558" w:type="dxa"/>
            <w:shd w:val="clear" w:color="auto" w:fill="FFFFFF"/>
            <w:vAlign w:val="center"/>
          </w:tcPr>
          <w:p w:rsidR="00BA74E1" w:rsidRPr="0010561A" w:rsidRDefault="00BA74E1" w:rsidP="006C2122">
            <w:pPr>
              <w:spacing w:after="0"/>
              <w:ind w:left="-57" w:right="-57"/>
              <w:jc w:val="center"/>
              <w:rPr>
                <w:rFonts w:ascii="Times New Roman" w:hAnsi="Times New Roman"/>
                <w:b/>
                <w:sz w:val="24"/>
                <w:szCs w:val="20"/>
              </w:rPr>
            </w:pPr>
            <w:r>
              <w:rPr>
                <w:rFonts w:ascii="Times New Roman" w:hAnsi="Times New Roman"/>
                <w:b/>
                <w:sz w:val="24"/>
                <w:szCs w:val="20"/>
              </w:rPr>
              <w:t>66</w:t>
            </w:r>
          </w:p>
        </w:tc>
      </w:tr>
      <w:tr w:rsidR="00333263" w:rsidRPr="0010561A" w:rsidTr="00554D30">
        <w:trPr>
          <w:gridAfter w:val="1"/>
          <w:wAfter w:w="9" w:type="dxa"/>
        </w:trPr>
        <w:tc>
          <w:tcPr>
            <w:tcW w:w="1242" w:type="dxa"/>
            <w:shd w:val="clear" w:color="auto" w:fill="FFFFFF" w:themeFill="background1"/>
            <w:vAlign w:val="center"/>
          </w:tcPr>
          <w:p w:rsidR="00333263" w:rsidRPr="00CF3555" w:rsidRDefault="00333263" w:rsidP="006C2122">
            <w:pPr>
              <w:spacing w:after="0" w:line="240" w:lineRule="auto"/>
              <w:rPr>
                <w:rFonts w:ascii="Times New Roman" w:hAnsi="Times New Roman"/>
                <w:bCs/>
              </w:rPr>
            </w:pPr>
            <w:r w:rsidRPr="00CF3555">
              <w:rPr>
                <w:rFonts w:ascii="Times New Roman" w:hAnsi="Times New Roman"/>
                <w:bCs/>
              </w:rPr>
              <w:t>ОУД.03</w:t>
            </w:r>
          </w:p>
        </w:tc>
        <w:tc>
          <w:tcPr>
            <w:tcW w:w="3169" w:type="dxa"/>
            <w:tcBorders>
              <w:left w:val="nil"/>
            </w:tcBorders>
            <w:shd w:val="clear" w:color="auto" w:fill="FFFFFF" w:themeFill="background1"/>
            <w:vAlign w:val="center"/>
          </w:tcPr>
          <w:p w:rsidR="00333263" w:rsidRPr="0010561A" w:rsidRDefault="00333263" w:rsidP="006C2122">
            <w:pPr>
              <w:spacing w:after="0" w:line="240" w:lineRule="auto"/>
              <w:rPr>
                <w:rFonts w:ascii="Times New Roman" w:hAnsi="Times New Roman"/>
              </w:rPr>
            </w:pPr>
            <w:r>
              <w:rPr>
                <w:rFonts w:ascii="Times New Roman" w:hAnsi="Times New Roman"/>
              </w:rPr>
              <w:t>Иностранный язык</w:t>
            </w:r>
          </w:p>
        </w:tc>
        <w:tc>
          <w:tcPr>
            <w:tcW w:w="389" w:type="dxa"/>
            <w:shd w:val="clear" w:color="auto" w:fill="FFFFFF"/>
            <w:vAlign w:val="center"/>
          </w:tcPr>
          <w:p w:rsidR="00333263" w:rsidRPr="0010561A" w:rsidRDefault="00333263" w:rsidP="006C2122">
            <w:pPr>
              <w:spacing w:after="0"/>
              <w:ind w:left="-57" w:right="-57"/>
              <w:jc w:val="center"/>
              <w:rPr>
                <w:rFonts w:ascii="Times New Roman" w:hAnsi="Times New Roman"/>
                <w:sz w:val="24"/>
                <w:szCs w:val="20"/>
              </w:rPr>
            </w:pPr>
          </w:p>
        </w:tc>
        <w:tc>
          <w:tcPr>
            <w:tcW w:w="391" w:type="dxa"/>
            <w:shd w:val="clear" w:color="auto" w:fill="FFFFFF"/>
            <w:vAlign w:val="center"/>
          </w:tcPr>
          <w:p w:rsidR="00333263" w:rsidRPr="0010561A" w:rsidRDefault="00333263"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0"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gridSpan w:val="2"/>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gridSpan w:val="2"/>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gridSpan w:val="2"/>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FFFFFF" w:themeFill="background1"/>
            <w:vAlign w:val="center"/>
          </w:tcPr>
          <w:p w:rsidR="00333263" w:rsidRPr="0010561A" w:rsidRDefault="00333263" w:rsidP="006C2122">
            <w:pPr>
              <w:spacing w:after="0"/>
              <w:ind w:left="-57" w:right="-57"/>
              <w:jc w:val="center"/>
              <w:rPr>
                <w:rFonts w:ascii="Times New Roman" w:hAnsi="Times New Roman"/>
                <w:sz w:val="24"/>
                <w:szCs w:val="20"/>
              </w:rPr>
            </w:pPr>
          </w:p>
        </w:tc>
        <w:tc>
          <w:tcPr>
            <w:tcW w:w="558" w:type="dxa"/>
            <w:shd w:val="clear" w:color="auto" w:fill="FFFFFF"/>
            <w:vAlign w:val="center"/>
          </w:tcPr>
          <w:p w:rsidR="00333263" w:rsidRPr="0010561A" w:rsidRDefault="00333263" w:rsidP="006C2122">
            <w:pPr>
              <w:spacing w:after="0"/>
              <w:ind w:left="-57" w:right="-57"/>
              <w:jc w:val="center"/>
              <w:rPr>
                <w:rFonts w:ascii="Times New Roman" w:hAnsi="Times New Roman"/>
                <w:b/>
                <w:sz w:val="24"/>
                <w:szCs w:val="20"/>
              </w:rPr>
            </w:pPr>
            <w:r>
              <w:rPr>
                <w:rFonts w:ascii="Times New Roman" w:hAnsi="Times New Roman"/>
                <w:b/>
                <w:sz w:val="24"/>
                <w:szCs w:val="20"/>
              </w:rPr>
              <w:t>66</w:t>
            </w:r>
          </w:p>
        </w:tc>
      </w:tr>
      <w:tr w:rsidR="00333263" w:rsidRPr="0010561A" w:rsidTr="00554D30">
        <w:trPr>
          <w:gridAfter w:val="1"/>
          <w:wAfter w:w="9" w:type="dxa"/>
        </w:trPr>
        <w:tc>
          <w:tcPr>
            <w:tcW w:w="1242" w:type="dxa"/>
            <w:tcBorders>
              <w:top w:val="nil"/>
            </w:tcBorders>
            <w:shd w:val="clear" w:color="auto" w:fill="FFFFFF" w:themeFill="background1"/>
            <w:vAlign w:val="center"/>
          </w:tcPr>
          <w:p w:rsidR="00333263" w:rsidRPr="00CF3555" w:rsidRDefault="00333263" w:rsidP="006C2122">
            <w:pPr>
              <w:spacing w:after="0" w:line="240" w:lineRule="auto"/>
              <w:rPr>
                <w:rFonts w:ascii="Times New Roman" w:hAnsi="Times New Roman"/>
                <w:bCs/>
              </w:rPr>
            </w:pPr>
            <w:r w:rsidRPr="00CF3555">
              <w:rPr>
                <w:rFonts w:ascii="Times New Roman" w:hAnsi="Times New Roman"/>
                <w:bCs/>
              </w:rPr>
              <w:t>ОУД.04</w:t>
            </w:r>
          </w:p>
        </w:tc>
        <w:tc>
          <w:tcPr>
            <w:tcW w:w="3169" w:type="dxa"/>
            <w:tcBorders>
              <w:top w:val="nil"/>
              <w:left w:val="nil"/>
            </w:tcBorders>
            <w:shd w:val="clear" w:color="auto" w:fill="FFFFFF" w:themeFill="background1"/>
            <w:vAlign w:val="bottom"/>
          </w:tcPr>
          <w:p w:rsidR="00333263" w:rsidRPr="00975DE7" w:rsidRDefault="00333263" w:rsidP="00A40236">
            <w:pPr>
              <w:spacing w:after="0" w:line="240" w:lineRule="auto"/>
              <w:rPr>
                <w:rFonts w:ascii="Times New Roman" w:hAnsi="Times New Roman"/>
                <w:bCs/>
              </w:rPr>
            </w:pPr>
            <w:r w:rsidRPr="00975DE7">
              <w:rPr>
                <w:rFonts w:ascii="Times New Roman" w:hAnsi="Times New Roman"/>
                <w:bCs/>
              </w:rPr>
              <w:t>Математика</w:t>
            </w:r>
            <w:r>
              <w:rPr>
                <w:rFonts w:ascii="Times New Roman" w:hAnsi="Times New Roman"/>
              </w:rPr>
              <w:t>(проф)</w:t>
            </w:r>
          </w:p>
        </w:tc>
        <w:tc>
          <w:tcPr>
            <w:tcW w:w="389" w:type="dxa"/>
            <w:shd w:val="clear" w:color="auto" w:fill="FFFFFF"/>
            <w:vAlign w:val="center"/>
          </w:tcPr>
          <w:p w:rsidR="00333263" w:rsidRPr="0010561A" w:rsidRDefault="00333263" w:rsidP="006C2122">
            <w:pPr>
              <w:spacing w:after="0"/>
              <w:ind w:left="-57" w:right="-57"/>
              <w:jc w:val="center"/>
              <w:rPr>
                <w:rFonts w:ascii="Times New Roman" w:hAnsi="Times New Roman"/>
                <w:sz w:val="24"/>
                <w:szCs w:val="20"/>
              </w:rPr>
            </w:pPr>
          </w:p>
        </w:tc>
        <w:tc>
          <w:tcPr>
            <w:tcW w:w="391" w:type="dxa"/>
            <w:shd w:val="clear" w:color="auto" w:fill="FFFFFF"/>
            <w:vAlign w:val="center"/>
          </w:tcPr>
          <w:p w:rsidR="00333263" w:rsidRPr="0010561A" w:rsidRDefault="00333263"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333263"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4</w:t>
            </w:r>
          </w:p>
        </w:tc>
        <w:tc>
          <w:tcPr>
            <w:tcW w:w="390" w:type="dxa"/>
            <w:shd w:val="clear" w:color="auto" w:fill="D9D9D9" w:themeFill="background1" w:themeFillShade="D9"/>
            <w:vAlign w:val="center"/>
          </w:tcPr>
          <w:p w:rsidR="00333263"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333263"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333263"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4</w:t>
            </w:r>
          </w:p>
        </w:tc>
        <w:tc>
          <w:tcPr>
            <w:tcW w:w="390" w:type="dxa"/>
            <w:shd w:val="clear" w:color="auto" w:fill="D9D9D9" w:themeFill="background1" w:themeFillShade="D9"/>
            <w:vAlign w:val="center"/>
          </w:tcPr>
          <w:p w:rsidR="00333263"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333263"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333263"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8</w:t>
            </w:r>
          </w:p>
        </w:tc>
        <w:tc>
          <w:tcPr>
            <w:tcW w:w="390" w:type="dxa"/>
            <w:shd w:val="clear" w:color="auto" w:fill="D9D9D9" w:themeFill="background1" w:themeFillShade="D9"/>
            <w:vAlign w:val="center"/>
          </w:tcPr>
          <w:p w:rsidR="00333263"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8</w:t>
            </w:r>
          </w:p>
        </w:tc>
        <w:tc>
          <w:tcPr>
            <w:tcW w:w="391" w:type="dxa"/>
            <w:shd w:val="clear" w:color="auto" w:fill="D9D9D9" w:themeFill="background1" w:themeFillShade="D9"/>
            <w:vAlign w:val="center"/>
          </w:tcPr>
          <w:p w:rsidR="00333263"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8</w:t>
            </w:r>
          </w:p>
        </w:tc>
        <w:tc>
          <w:tcPr>
            <w:tcW w:w="391" w:type="dxa"/>
            <w:shd w:val="clear" w:color="auto" w:fill="D9D9D9" w:themeFill="background1" w:themeFillShade="D9"/>
            <w:vAlign w:val="center"/>
          </w:tcPr>
          <w:p w:rsidR="00333263"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8</w:t>
            </w:r>
          </w:p>
        </w:tc>
        <w:tc>
          <w:tcPr>
            <w:tcW w:w="390" w:type="dxa"/>
            <w:gridSpan w:val="2"/>
            <w:shd w:val="clear" w:color="auto" w:fill="D9D9D9" w:themeFill="background1" w:themeFillShade="D9"/>
            <w:vAlign w:val="center"/>
          </w:tcPr>
          <w:p w:rsidR="00333263"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8</w:t>
            </w:r>
          </w:p>
        </w:tc>
        <w:tc>
          <w:tcPr>
            <w:tcW w:w="391" w:type="dxa"/>
            <w:shd w:val="clear" w:color="auto" w:fill="D9D9D9" w:themeFill="background1" w:themeFillShade="D9"/>
            <w:vAlign w:val="center"/>
          </w:tcPr>
          <w:p w:rsidR="00333263"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8</w:t>
            </w:r>
          </w:p>
        </w:tc>
        <w:tc>
          <w:tcPr>
            <w:tcW w:w="391" w:type="dxa"/>
            <w:shd w:val="clear" w:color="auto" w:fill="D9D9D9" w:themeFill="background1" w:themeFillShade="D9"/>
            <w:vAlign w:val="center"/>
          </w:tcPr>
          <w:p w:rsidR="00333263"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8</w:t>
            </w:r>
          </w:p>
        </w:tc>
        <w:tc>
          <w:tcPr>
            <w:tcW w:w="390" w:type="dxa"/>
            <w:shd w:val="clear" w:color="auto" w:fill="D9D9D9" w:themeFill="background1" w:themeFillShade="D9"/>
            <w:vAlign w:val="center"/>
          </w:tcPr>
          <w:p w:rsidR="00333263"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8</w:t>
            </w:r>
          </w:p>
        </w:tc>
        <w:tc>
          <w:tcPr>
            <w:tcW w:w="391" w:type="dxa"/>
            <w:gridSpan w:val="2"/>
            <w:shd w:val="clear" w:color="auto" w:fill="D9D9D9" w:themeFill="background1" w:themeFillShade="D9"/>
            <w:vAlign w:val="center"/>
          </w:tcPr>
          <w:p w:rsidR="00333263"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8</w:t>
            </w:r>
          </w:p>
        </w:tc>
        <w:tc>
          <w:tcPr>
            <w:tcW w:w="391" w:type="dxa"/>
            <w:shd w:val="clear" w:color="auto" w:fill="D9D9D9" w:themeFill="background1" w:themeFillShade="D9"/>
            <w:vAlign w:val="center"/>
          </w:tcPr>
          <w:p w:rsidR="00333263"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8</w:t>
            </w:r>
          </w:p>
        </w:tc>
        <w:tc>
          <w:tcPr>
            <w:tcW w:w="390" w:type="dxa"/>
            <w:shd w:val="clear" w:color="auto" w:fill="D9D9D9" w:themeFill="background1" w:themeFillShade="D9"/>
            <w:vAlign w:val="center"/>
          </w:tcPr>
          <w:p w:rsidR="00333263"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8</w:t>
            </w:r>
          </w:p>
        </w:tc>
        <w:tc>
          <w:tcPr>
            <w:tcW w:w="391" w:type="dxa"/>
            <w:shd w:val="clear" w:color="auto" w:fill="D9D9D9" w:themeFill="background1" w:themeFillShade="D9"/>
            <w:vAlign w:val="center"/>
          </w:tcPr>
          <w:p w:rsidR="00333263"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8</w:t>
            </w:r>
          </w:p>
        </w:tc>
        <w:tc>
          <w:tcPr>
            <w:tcW w:w="391" w:type="dxa"/>
            <w:gridSpan w:val="2"/>
            <w:shd w:val="clear" w:color="auto" w:fill="D9D9D9" w:themeFill="background1" w:themeFillShade="D9"/>
            <w:vAlign w:val="center"/>
          </w:tcPr>
          <w:p w:rsidR="00333263"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8</w:t>
            </w:r>
          </w:p>
        </w:tc>
        <w:tc>
          <w:tcPr>
            <w:tcW w:w="390" w:type="dxa"/>
            <w:shd w:val="clear" w:color="auto" w:fill="D9D9D9" w:themeFill="background1" w:themeFillShade="D9"/>
            <w:vAlign w:val="center"/>
          </w:tcPr>
          <w:p w:rsidR="00333263"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8</w:t>
            </w:r>
          </w:p>
        </w:tc>
        <w:tc>
          <w:tcPr>
            <w:tcW w:w="391" w:type="dxa"/>
            <w:shd w:val="clear" w:color="auto" w:fill="D9D9D9" w:themeFill="background1" w:themeFillShade="D9"/>
            <w:vAlign w:val="center"/>
          </w:tcPr>
          <w:p w:rsidR="00333263"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8</w:t>
            </w:r>
          </w:p>
        </w:tc>
        <w:tc>
          <w:tcPr>
            <w:tcW w:w="391" w:type="dxa"/>
            <w:shd w:val="clear" w:color="auto" w:fill="D9D9D9" w:themeFill="background1" w:themeFillShade="D9"/>
            <w:vAlign w:val="center"/>
          </w:tcPr>
          <w:p w:rsidR="00333263"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8</w:t>
            </w:r>
          </w:p>
        </w:tc>
        <w:tc>
          <w:tcPr>
            <w:tcW w:w="390" w:type="dxa"/>
            <w:shd w:val="clear" w:color="auto" w:fill="D9D9D9" w:themeFill="background1" w:themeFillShade="D9"/>
            <w:vAlign w:val="center"/>
          </w:tcPr>
          <w:p w:rsidR="00333263"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8</w:t>
            </w:r>
          </w:p>
        </w:tc>
        <w:tc>
          <w:tcPr>
            <w:tcW w:w="391" w:type="dxa"/>
            <w:shd w:val="clear" w:color="auto" w:fill="FFFFFF" w:themeFill="background1"/>
            <w:vAlign w:val="center"/>
          </w:tcPr>
          <w:p w:rsidR="00333263" w:rsidRPr="0010561A" w:rsidRDefault="00333263" w:rsidP="006C2122">
            <w:pPr>
              <w:spacing w:after="0"/>
              <w:ind w:left="-57" w:right="-57"/>
              <w:jc w:val="center"/>
              <w:rPr>
                <w:rFonts w:ascii="Times New Roman" w:hAnsi="Times New Roman"/>
                <w:sz w:val="24"/>
                <w:szCs w:val="20"/>
              </w:rPr>
            </w:pPr>
          </w:p>
        </w:tc>
        <w:tc>
          <w:tcPr>
            <w:tcW w:w="558" w:type="dxa"/>
            <w:shd w:val="clear" w:color="auto" w:fill="FFFFFF"/>
            <w:vAlign w:val="center"/>
          </w:tcPr>
          <w:p w:rsidR="00333263" w:rsidRPr="0010561A" w:rsidRDefault="00333263" w:rsidP="006C2122">
            <w:pPr>
              <w:spacing w:after="0"/>
              <w:ind w:left="-57" w:right="-57"/>
              <w:jc w:val="center"/>
              <w:rPr>
                <w:rFonts w:ascii="Times New Roman" w:hAnsi="Times New Roman"/>
                <w:b/>
                <w:sz w:val="24"/>
                <w:szCs w:val="20"/>
              </w:rPr>
            </w:pPr>
            <w:r>
              <w:rPr>
                <w:rFonts w:ascii="Times New Roman" w:hAnsi="Times New Roman"/>
                <w:b/>
                <w:sz w:val="24"/>
                <w:szCs w:val="20"/>
              </w:rPr>
              <w:t>160</w:t>
            </w:r>
          </w:p>
        </w:tc>
      </w:tr>
      <w:tr w:rsidR="00333263" w:rsidRPr="0010561A" w:rsidTr="00554D30">
        <w:trPr>
          <w:gridAfter w:val="1"/>
          <w:wAfter w:w="9" w:type="dxa"/>
        </w:trPr>
        <w:tc>
          <w:tcPr>
            <w:tcW w:w="1242" w:type="dxa"/>
            <w:shd w:val="clear" w:color="auto" w:fill="FFFFFF" w:themeFill="background1"/>
            <w:vAlign w:val="center"/>
          </w:tcPr>
          <w:p w:rsidR="00333263" w:rsidRPr="00975DE7" w:rsidRDefault="00333263" w:rsidP="006C2122">
            <w:pPr>
              <w:spacing w:after="0" w:line="240" w:lineRule="auto"/>
              <w:rPr>
                <w:rFonts w:ascii="Times New Roman" w:hAnsi="Times New Roman"/>
                <w:iCs/>
              </w:rPr>
            </w:pPr>
            <w:r w:rsidRPr="00975DE7">
              <w:rPr>
                <w:rFonts w:ascii="Times New Roman" w:hAnsi="Times New Roman"/>
                <w:iCs/>
              </w:rPr>
              <w:t>ОУД.05</w:t>
            </w:r>
          </w:p>
        </w:tc>
        <w:tc>
          <w:tcPr>
            <w:tcW w:w="3169" w:type="dxa"/>
            <w:tcBorders>
              <w:left w:val="nil"/>
            </w:tcBorders>
            <w:shd w:val="clear" w:color="auto" w:fill="FFFFFF" w:themeFill="background1"/>
            <w:vAlign w:val="bottom"/>
          </w:tcPr>
          <w:p w:rsidR="00333263" w:rsidRPr="0010561A" w:rsidRDefault="00333263" w:rsidP="006C2122">
            <w:pPr>
              <w:spacing w:after="0" w:line="240" w:lineRule="auto"/>
              <w:jc w:val="both"/>
              <w:rPr>
                <w:rFonts w:ascii="Times New Roman" w:hAnsi="Times New Roman"/>
              </w:rPr>
            </w:pPr>
            <w:r>
              <w:rPr>
                <w:rFonts w:ascii="Times New Roman" w:hAnsi="Times New Roman"/>
              </w:rPr>
              <w:t>История</w:t>
            </w:r>
          </w:p>
        </w:tc>
        <w:tc>
          <w:tcPr>
            <w:tcW w:w="389" w:type="dxa"/>
            <w:shd w:val="clear" w:color="auto" w:fill="FFFFFF"/>
            <w:vAlign w:val="center"/>
          </w:tcPr>
          <w:p w:rsidR="00333263" w:rsidRPr="0010561A" w:rsidRDefault="00333263" w:rsidP="006C2122">
            <w:pPr>
              <w:spacing w:after="0"/>
              <w:ind w:left="-57" w:right="-57"/>
              <w:jc w:val="center"/>
              <w:rPr>
                <w:rFonts w:ascii="Times New Roman" w:hAnsi="Times New Roman"/>
                <w:sz w:val="24"/>
                <w:szCs w:val="20"/>
              </w:rPr>
            </w:pPr>
          </w:p>
        </w:tc>
        <w:tc>
          <w:tcPr>
            <w:tcW w:w="391" w:type="dxa"/>
            <w:shd w:val="clear" w:color="auto" w:fill="FFFFFF"/>
            <w:vAlign w:val="center"/>
          </w:tcPr>
          <w:p w:rsidR="00333263" w:rsidRPr="0010561A" w:rsidRDefault="00333263"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0"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gridSpan w:val="2"/>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gridSpan w:val="2"/>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gridSpan w:val="2"/>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FFFFFF" w:themeFill="background1"/>
            <w:vAlign w:val="center"/>
          </w:tcPr>
          <w:p w:rsidR="00333263" w:rsidRPr="0010561A" w:rsidRDefault="00333263" w:rsidP="006C2122">
            <w:pPr>
              <w:spacing w:after="0"/>
              <w:ind w:left="-57" w:right="-57"/>
              <w:jc w:val="center"/>
              <w:rPr>
                <w:rFonts w:ascii="Times New Roman" w:hAnsi="Times New Roman"/>
                <w:sz w:val="24"/>
                <w:szCs w:val="20"/>
              </w:rPr>
            </w:pPr>
          </w:p>
        </w:tc>
        <w:tc>
          <w:tcPr>
            <w:tcW w:w="558" w:type="dxa"/>
            <w:shd w:val="clear" w:color="auto" w:fill="FFFFFF"/>
            <w:vAlign w:val="center"/>
          </w:tcPr>
          <w:p w:rsidR="00333263" w:rsidRPr="0010561A" w:rsidRDefault="00333263" w:rsidP="006C2122">
            <w:pPr>
              <w:spacing w:after="0"/>
              <w:ind w:left="-57" w:right="-57"/>
              <w:jc w:val="center"/>
              <w:rPr>
                <w:rFonts w:ascii="Times New Roman" w:hAnsi="Times New Roman"/>
                <w:b/>
                <w:sz w:val="24"/>
                <w:szCs w:val="20"/>
              </w:rPr>
            </w:pPr>
            <w:r>
              <w:rPr>
                <w:rFonts w:ascii="Times New Roman" w:hAnsi="Times New Roman"/>
                <w:b/>
                <w:sz w:val="24"/>
                <w:szCs w:val="20"/>
              </w:rPr>
              <w:t>66</w:t>
            </w:r>
          </w:p>
        </w:tc>
      </w:tr>
      <w:tr w:rsidR="00333263" w:rsidRPr="0010561A" w:rsidTr="00554D30">
        <w:trPr>
          <w:gridAfter w:val="1"/>
          <w:wAfter w:w="9" w:type="dxa"/>
        </w:trPr>
        <w:tc>
          <w:tcPr>
            <w:tcW w:w="1242" w:type="dxa"/>
            <w:tcBorders>
              <w:top w:val="nil"/>
            </w:tcBorders>
            <w:shd w:val="clear" w:color="auto" w:fill="FFFFFF" w:themeFill="background1"/>
            <w:vAlign w:val="center"/>
          </w:tcPr>
          <w:p w:rsidR="00333263" w:rsidRPr="0010561A" w:rsidRDefault="00333263" w:rsidP="006C2122">
            <w:pPr>
              <w:spacing w:after="0" w:line="240" w:lineRule="auto"/>
              <w:rPr>
                <w:rFonts w:ascii="Times New Roman" w:hAnsi="Times New Roman"/>
                <w:sz w:val="24"/>
                <w:szCs w:val="24"/>
              </w:rPr>
            </w:pPr>
            <w:r>
              <w:rPr>
                <w:rFonts w:ascii="Times New Roman" w:hAnsi="Times New Roman"/>
                <w:sz w:val="24"/>
                <w:szCs w:val="24"/>
              </w:rPr>
              <w:t>ОУД.06</w:t>
            </w:r>
          </w:p>
        </w:tc>
        <w:tc>
          <w:tcPr>
            <w:tcW w:w="3169" w:type="dxa"/>
            <w:tcBorders>
              <w:top w:val="nil"/>
              <w:left w:val="nil"/>
            </w:tcBorders>
            <w:shd w:val="clear" w:color="auto" w:fill="FFFFFF" w:themeFill="background1"/>
            <w:vAlign w:val="center"/>
          </w:tcPr>
          <w:p w:rsidR="00333263" w:rsidRPr="00975DE7" w:rsidRDefault="00333263" w:rsidP="006C2122">
            <w:pPr>
              <w:spacing w:after="0" w:line="240" w:lineRule="auto"/>
              <w:jc w:val="both"/>
              <w:rPr>
                <w:rFonts w:ascii="Times New Roman" w:hAnsi="Times New Roman"/>
                <w:sz w:val="24"/>
                <w:szCs w:val="24"/>
              </w:rPr>
            </w:pPr>
            <w:r w:rsidRPr="00975DE7">
              <w:rPr>
                <w:rFonts w:ascii="Times New Roman" w:hAnsi="Times New Roman"/>
                <w:sz w:val="24"/>
                <w:szCs w:val="24"/>
              </w:rPr>
              <w:t>Физическая культура</w:t>
            </w:r>
          </w:p>
        </w:tc>
        <w:tc>
          <w:tcPr>
            <w:tcW w:w="389" w:type="dxa"/>
            <w:shd w:val="clear" w:color="auto" w:fill="FFFFFF"/>
            <w:vAlign w:val="center"/>
          </w:tcPr>
          <w:p w:rsidR="00333263" w:rsidRPr="0010561A" w:rsidRDefault="00333263" w:rsidP="006C2122">
            <w:pPr>
              <w:spacing w:after="0"/>
              <w:ind w:left="-57" w:right="-57"/>
              <w:jc w:val="center"/>
              <w:rPr>
                <w:rFonts w:ascii="Times New Roman" w:hAnsi="Times New Roman"/>
                <w:sz w:val="24"/>
                <w:szCs w:val="20"/>
              </w:rPr>
            </w:pPr>
          </w:p>
        </w:tc>
        <w:tc>
          <w:tcPr>
            <w:tcW w:w="391" w:type="dxa"/>
            <w:shd w:val="clear" w:color="auto" w:fill="FFFFFF"/>
            <w:vAlign w:val="center"/>
          </w:tcPr>
          <w:p w:rsidR="00333263" w:rsidRPr="0010561A" w:rsidRDefault="00333263"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0"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gridSpan w:val="2"/>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gridSpan w:val="2"/>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gridSpan w:val="2"/>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333263" w:rsidRPr="0010561A" w:rsidRDefault="00333263"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FFFFFF" w:themeFill="background1"/>
            <w:vAlign w:val="center"/>
          </w:tcPr>
          <w:p w:rsidR="00333263" w:rsidRPr="0010561A" w:rsidRDefault="00333263" w:rsidP="006C2122">
            <w:pPr>
              <w:spacing w:after="0"/>
              <w:ind w:left="-57" w:right="-57"/>
              <w:jc w:val="center"/>
              <w:rPr>
                <w:rFonts w:ascii="Times New Roman" w:hAnsi="Times New Roman"/>
                <w:sz w:val="24"/>
                <w:szCs w:val="20"/>
              </w:rPr>
            </w:pPr>
          </w:p>
        </w:tc>
        <w:tc>
          <w:tcPr>
            <w:tcW w:w="558" w:type="dxa"/>
            <w:shd w:val="clear" w:color="auto" w:fill="FFFFFF"/>
            <w:vAlign w:val="center"/>
          </w:tcPr>
          <w:p w:rsidR="00333263" w:rsidRPr="0010561A" w:rsidRDefault="00333263" w:rsidP="006C2122">
            <w:pPr>
              <w:spacing w:after="0"/>
              <w:ind w:left="-57" w:right="-57"/>
              <w:jc w:val="center"/>
              <w:rPr>
                <w:rFonts w:ascii="Times New Roman" w:hAnsi="Times New Roman"/>
                <w:b/>
                <w:sz w:val="24"/>
                <w:szCs w:val="20"/>
              </w:rPr>
            </w:pPr>
            <w:r>
              <w:rPr>
                <w:rFonts w:ascii="Times New Roman" w:hAnsi="Times New Roman"/>
                <w:b/>
                <w:sz w:val="24"/>
                <w:szCs w:val="20"/>
              </w:rPr>
              <w:t>66</w:t>
            </w:r>
          </w:p>
        </w:tc>
      </w:tr>
      <w:tr w:rsidR="00BA2C87" w:rsidRPr="0010561A" w:rsidTr="00554D30">
        <w:trPr>
          <w:gridAfter w:val="1"/>
          <w:wAfter w:w="9" w:type="dxa"/>
        </w:trPr>
        <w:tc>
          <w:tcPr>
            <w:tcW w:w="1242" w:type="dxa"/>
            <w:tcBorders>
              <w:top w:val="nil"/>
            </w:tcBorders>
            <w:shd w:val="clear" w:color="auto" w:fill="FFFFFF" w:themeFill="background1"/>
            <w:vAlign w:val="center"/>
          </w:tcPr>
          <w:p w:rsidR="00BA2C87" w:rsidRPr="0010561A" w:rsidRDefault="00BA2C87" w:rsidP="00313574">
            <w:pPr>
              <w:spacing w:after="0" w:line="240" w:lineRule="auto"/>
              <w:rPr>
                <w:rFonts w:ascii="Times New Roman" w:hAnsi="Times New Roman"/>
              </w:rPr>
            </w:pPr>
            <w:r>
              <w:rPr>
                <w:rFonts w:ascii="Times New Roman" w:hAnsi="Times New Roman"/>
              </w:rPr>
              <w:t>ОУД.07</w:t>
            </w:r>
          </w:p>
        </w:tc>
        <w:tc>
          <w:tcPr>
            <w:tcW w:w="3169" w:type="dxa"/>
            <w:tcBorders>
              <w:top w:val="nil"/>
              <w:left w:val="nil"/>
            </w:tcBorders>
            <w:shd w:val="clear" w:color="auto" w:fill="FFFFFF" w:themeFill="background1"/>
            <w:vAlign w:val="bottom"/>
          </w:tcPr>
          <w:p w:rsidR="00BA2C87" w:rsidRPr="0010561A" w:rsidRDefault="00BA2C87" w:rsidP="00313574">
            <w:pPr>
              <w:spacing w:after="0" w:line="240" w:lineRule="auto"/>
              <w:jc w:val="both"/>
              <w:rPr>
                <w:rFonts w:ascii="Times New Roman" w:hAnsi="Times New Roman"/>
              </w:rPr>
            </w:pPr>
            <w:r>
              <w:rPr>
                <w:rFonts w:ascii="Times New Roman" w:hAnsi="Times New Roman"/>
              </w:rPr>
              <w:t>Основы безопасности жизнедеятельности</w:t>
            </w:r>
          </w:p>
        </w:tc>
        <w:tc>
          <w:tcPr>
            <w:tcW w:w="389" w:type="dxa"/>
            <w:shd w:val="clear" w:color="auto" w:fill="FFFFFF"/>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FFFFFF"/>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gridSpan w:val="2"/>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gridSpan w:val="2"/>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p>
        </w:tc>
        <w:tc>
          <w:tcPr>
            <w:tcW w:w="391" w:type="dxa"/>
            <w:gridSpan w:val="2"/>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FFFFFF" w:themeFill="background1"/>
            <w:vAlign w:val="center"/>
          </w:tcPr>
          <w:p w:rsidR="00BA2C87" w:rsidRPr="0010561A" w:rsidRDefault="00BA2C87" w:rsidP="006C2122">
            <w:pPr>
              <w:spacing w:after="0"/>
              <w:ind w:left="-57" w:right="-57"/>
              <w:jc w:val="center"/>
              <w:rPr>
                <w:rFonts w:ascii="Times New Roman" w:hAnsi="Times New Roman"/>
                <w:sz w:val="24"/>
                <w:szCs w:val="20"/>
              </w:rPr>
            </w:pPr>
          </w:p>
        </w:tc>
        <w:tc>
          <w:tcPr>
            <w:tcW w:w="558" w:type="dxa"/>
            <w:shd w:val="clear" w:color="auto" w:fill="FFFFFF"/>
            <w:vAlign w:val="center"/>
          </w:tcPr>
          <w:p w:rsidR="00BA2C87" w:rsidRDefault="00BA2C87" w:rsidP="006C2122">
            <w:pPr>
              <w:spacing w:after="0"/>
              <w:ind w:left="-57" w:right="-57"/>
              <w:jc w:val="center"/>
              <w:rPr>
                <w:rFonts w:ascii="Times New Roman" w:hAnsi="Times New Roman"/>
                <w:b/>
                <w:sz w:val="24"/>
                <w:szCs w:val="20"/>
              </w:rPr>
            </w:pPr>
            <w:r>
              <w:rPr>
                <w:rFonts w:ascii="Times New Roman" w:hAnsi="Times New Roman"/>
                <w:b/>
                <w:sz w:val="24"/>
                <w:szCs w:val="20"/>
              </w:rPr>
              <w:t>36</w:t>
            </w:r>
          </w:p>
        </w:tc>
      </w:tr>
      <w:tr w:rsidR="00BA2C87" w:rsidRPr="0010561A" w:rsidTr="00554D30">
        <w:trPr>
          <w:gridAfter w:val="1"/>
          <w:wAfter w:w="9" w:type="dxa"/>
        </w:trPr>
        <w:tc>
          <w:tcPr>
            <w:tcW w:w="1242" w:type="dxa"/>
            <w:shd w:val="clear" w:color="auto" w:fill="FFFFFF" w:themeFill="background1"/>
            <w:vAlign w:val="center"/>
          </w:tcPr>
          <w:p w:rsidR="00BA2C87" w:rsidRPr="00DD4C67" w:rsidRDefault="00BA2C87" w:rsidP="006C2122">
            <w:pPr>
              <w:spacing w:after="0"/>
              <w:rPr>
                <w:rFonts w:ascii="Times New Roman" w:hAnsi="Times New Roman"/>
                <w:sz w:val="24"/>
                <w:szCs w:val="24"/>
              </w:rPr>
            </w:pPr>
            <w:r w:rsidRPr="00DD4C67">
              <w:rPr>
                <w:rFonts w:ascii="Times New Roman" w:hAnsi="Times New Roman"/>
                <w:sz w:val="24"/>
                <w:szCs w:val="24"/>
              </w:rPr>
              <w:t>ОУД.</w:t>
            </w:r>
            <w:r>
              <w:rPr>
                <w:rFonts w:ascii="Times New Roman" w:hAnsi="Times New Roman"/>
                <w:sz w:val="24"/>
                <w:szCs w:val="24"/>
              </w:rPr>
              <w:t>10</w:t>
            </w:r>
          </w:p>
        </w:tc>
        <w:tc>
          <w:tcPr>
            <w:tcW w:w="3169" w:type="dxa"/>
            <w:tcBorders>
              <w:left w:val="nil"/>
            </w:tcBorders>
            <w:shd w:val="clear" w:color="auto" w:fill="FFFFFF" w:themeFill="background1"/>
            <w:vAlign w:val="center"/>
          </w:tcPr>
          <w:p w:rsidR="00BA2C87" w:rsidRPr="00DD4C67" w:rsidRDefault="00BA2C87" w:rsidP="006C2122">
            <w:pPr>
              <w:spacing w:after="0"/>
              <w:rPr>
                <w:rFonts w:ascii="Times New Roman" w:hAnsi="Times New Roman"/>
                <w:sz w:val="24"/>
                <w:szCs w:val="24"/>
              </w:rPr>
            </w:pPr>
            <w:r w:rsidRPr="00DD4C67">
              <w:rPr>
                <w:rFonts w:ascii="Times New Roman" w:hAnsi="Times New Roman"/>
                <w:sz w:val="24"/>
                <w:szCs w:val="24"/>
              </w:rPr>
              <w:t>Информатика</w:t>
            </w:r>
            <w:r>
              <w:rPr>
                <w:rFonts w:ascii="Times New Roman" w:hAnsi="Times New Roman"/>
                <w:sz w:val="24"/>
                <w:szCs w:val="24"/>
              </w:rPr>
              <w:t xml:space="preserve"> (проф)</w:t>
            </w:r>
          </w:p>
        </w:tc>
        <w:tc>
          <w:tcPr>
            <w:tcW w:w="389" w:type="dxa"/>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gridSpan w:val="2"/>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gridSpan w:val="2"/>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gridSpan w:val="2"/>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FFFFFF" w:themeFill="background1"/>
            <w:vAlign w:val="center"/>
          </w:tcPr>
          <w:p w:rsidR="00BA2C87" w:rsidRPr="0010561A" w:rsidRDefault="00BA2C87" w:rsidP="006C2122">
            <w:pPr>
              <w:spacing w:after="0"/>
              <w:ind w:left="-57" w:right="-57"/>
              <w:jc w:val="center"/>
              <w:rPr>
                <w:rFonts w:ascii="Times New Roman" w:hAnsi="Times New Roman"/>
                <w:sz w:val="24"/>
                <w:szCs w:val="20"/>
              </w:rPr>
            </w:pPr>
          </w:p>
        </w:tc>
        <w:tc>
          <w:tcPr>
            <w:tcW w:w="558" w:type="dxa"/>
            <w:shd w:val="clear" w:color="auto" w:fill="FFFFFF"/>
            <w:vAlign w:val="center"/>
          </w:tcPr>
          <w:p w:rsidR="00BA2C87" w:rsidRPr="0010561A" w:rsidRDefault="00BA2C87" w:rsidP="006C2122">
            <w:pPr>
              <w:spacing w:after="0"/>
              <w:ind w:left="-57" w:right="-57"/>
              <w:jc w:val="center"/>
              <w:rPr>
                <w:rFonts w:ascii="Times New Roman" w:hAnsi="Times New Roman"/>
                <w:b/>
                <w:sz w:val="24"/>
                <w:szCs w:val="20"/>
              </w:rPr>
            </w:pPr>
            <w:r>
              <w:rPr>
                <w:rFonts w:ascii="Times New Roman" w:hAnsi="Times New Roman"/>
                <w:b/>
                <w:sz w:val="24"/>
                <w:szCs w:val="20"/>
              </w:rPr>
              <w:t>54</w:t>
            </w:r>
          </w:p>
        </w:tc>
      </w:tr>
      <w:tr w:rsidR="00BA2C87" w:rsidRPr="0010561A" w:rsidTr="00554D30">
        <w:trPr>
          <w:gridAfter w:val="1"/>
          <w:wAfter w:w="9" w:type="dxa"/>
        </w:trPr>
        <w:tc>
          <w:tcPr>
            <w:tcW w:w="1242" w:type="dxa"/>
            <w:tcBorders>
              <w:top w:val="nil"/>
            </w:tcBorders>
            <w:shd w:val="clear" w:color="auto" w:fill="FFFFFF" w:themeFill="background1"/>
            <w:vAlign w:val="center"/>
          </w:tcPr>
          <w:p w:rsidR="00BA2C87" w:rsidRPr="00DD4C67" w:rsidRDefault="00BA2C87" w:rsidP="006C2122">
            <w:pPr>
              <w:spacing w:after="0"/>
              <w:rPr>
                <w:rFonts w:ascii="Times New Roman" w:hAnsi="Times New Roman"/>
                <w:bCs/>
                <w:sz w:val="24"/>
                <w:szCs w:val="24"/>
              </w:rPr>
            </w:pPr>
            <w:r w:rsidRPr="00DD4C67">
              <w:rPr>
                <w:rFonts w:ascii="Times New Roman" w:hAnsi="Times New Roman"/>
                <w:bCs/>
                <w:sz w:val="24"/>
                <w:szCs w:val="24"/>
              </w:rPr>
              <w:t>ОУД.</w:t>
            </w:r>
            <w:r>
              <w:rPr>
                <w:rFonts w:ascii="Times New Roman" w:hAnsi="Times New Roman"/>
                <w:bCs/>
                <w:sz w:val="24"/>
                <w:szCs w:val="24"/>
              </w:rPr>
              <w:t>11</w:t>
            </w:r>
          </w:p>
        </w:tc>
        <w:tc>
          <w:tcPr>
            <w:tcW w:w="3169" w:type="dxa"/>
            <w:tcBorders>
              <w:top w:val="nil"/>
              <w:left w:val="nil"/>
            </w:tcBorders>
            <w:shd w:val="clear" w:color="auto" w:fill="FFFFFF" w:themeFill="background1"/>
            <w:vAlign w:val="center"/>
          </w:tcPr>
          <w:p w:rsidR="00BA2C87" w:rsidRPr="00DD4C67" w:rsidRDefault="00BA2C87" w:rsidP="006C2122">
            <w:pPr>
              <w:spacing w:after="0"/>
              <w:rPr>
                <w:rFonts w:ascii="Times New Roman" w:hAnsi="Times New Roman"/>
                <w:sz w:val="24"/>
                <w:szCs w:val="24"/>
              </w:rPr>
            </w:pPr>
            <w:r w:rsidRPr="00DD4C67">
              <w:rPr>
                <w:rFonts w:ascii="Times New Roman" w:hAnsi="Times New Roman"/>
                <w:sz w:val="24"/>
                <w:szCs w:val="24"/>
              </w:rPr>
              <w:t>Естествознание (</w:t>
            </w:r>
            <w:r>
              <w:rPr>
                <w:rFonts w:ascii="Times New Roman" w:hAnsi="Times New Roman"/>
                <w:sz w:val="24"/>
                <w:szCs w:val="24"/>
              </w:rPr>
              <w:t>физика</w:t>
            </w:r>
            <w:r w:rsidRPr="00DD4C67">
              <w:rPr>
                <w:rFonts w:ascii="Times New Roman" w:hAnsi="Times New Roman"/>
                <w:sz w:val="24"/>
                <w:szCs w:val="24"/>
              </w:rPr>
              <w:t>)</w:t>
            </w:r>
          </w:p>
        </w:tc>
        <w:tc>
          <w:tcPr>
            <w:tcW w:w="389" w:type="dxa"/>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gridSpan w:val="2"/>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gridSpan w:val="2"/>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gridSpan w:val="2"/>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FFFFFF" w:themeFill="background1"/>
            <w:vAlign w:val="center"/>
          </w:tcPr>
          <w:p w:rsidR="00BA2C87" w:rsidRPr="0010561A" w:rsidRDefault="00BA2C87" w:rsidP="006C2122">
            <w:pPr>
              <w:spacing w:after="0"/>
              <w:ind w:left="-57" w:right="-57"/>
              <w:jc w:val="center"/>
              <w:rPr>
                <w:rFonts w:ascii="Times New Roman" w:hAnsi="Times New Roman"/>
                <w:sz w:val="24"/>
                <w:szCs w:val="20"/>
              </w:rPr>
            </w:pPr>
          </w:p>
        </w:tc>
        <w:tc>
          <w:tcPr>
            <w:tcW w:w="558" w:type="dxa"/>
            <w:shd w:val="clear" w:color="auto" w:fill="FFFFFF"/>
            <w:vAlign w:val="center"/>
          </w:tcPr>
          <w:p w:rsidR="00BA2C87" w:rsidRPr="0010561A" w:rsidRDefault="00BA2C87" w:rsidP="006C2122">
            <w:pPr>
              <w:spacing w:after="0"/>
              <w:ind w:left="-57" w:right="-57"/>
              <w:jc w:val="center"/>
              <w:rPr>
                <w:rFonts w:ascii="Times New Roman" w:hAnsi="Times New Roman"/>
                <w:b/>
                <w:sz w:val="24"/>
                <w:szCs w:val="20"/>
              </w:rPr>
            </w:pPr>
            <w:r>
              <w:rPr>
                <w:rFonts w:ascii="Times New Roman" w:hAnsi="Times New Roman"/>
                <w:b/>
                <w:sz w:val="24"/>
                <w:szCs w:val="20"/>
              </w:rPr>
              <w:t>48</w:t>
            </w:r>
          </w:p>
        </w:tc>
      </w:tr>
      <w:tr w:rsidR="00BA2C87" w:rsidRPr="0010561A" w:rsidTr="00554D30">
        <w:trPr>
          <w:gridAfter w:val="1"/>
          <w:wAfter w:w="9" w:type="dxa"/>
        </w:trPr>
        <w:tc>
          <w:tcPr>
            <w:tcW w:w="1242" w:type="dxa"/>
            <w:tcBorders>
              <w:top w:val="nil"/>
            </w:tcBorders>
            <w:shd w:val="clear" w:color="auto" w:fill="FFFFFF" w:themeFill="background1"/>
            <w:vAlign w:val="center"/>
          </w:tcPr>
          <w:p w:rsidR="00BA2C87" w:rsidRPr="00DD4C67" w:rsidRDefault="00BA2C87" w:rsidP="006C2122">
            <w:pPr>
              <w:spacing w:after="0"/>
              <w:rPr>
                <w:rFonts w:ascii="Times New Roman" w:hAnsi="Times New Roman"/>
                <w:bCs/>
                <w:sz w:val="24"/>
                <w:szCs w:val="24"/>
              </w:rPr>
            </w:pPr>
            <w:r w:rsidRPr="00DD4C67">
              <w:rPr>
                <w:rFonts w:ascii="Times New Roman" w:hAnsi="Times New Roman"/>
                <w:bCs/>
                <w:sz w:val="24"/>
                <w:szCs w:val="24"/>
              </w:rPr>
              <w:t>ОУД.</w:t>
            </w:r>
            <w:r>
              <w:rPr>
                <w:rFonts w:ascii="Times New Roman" w:hAnsi="Times New Roman"/>
                <w:bCs/>
                <w:sz w:val="24"/>
                <w:szCs w:val="24"/>
              </w:rPr>
              <w:t>11</w:t>
            </w:r>
          </w:p>
        </w:tc>
        <w:tc>
          <w:tcPr>
            <w:tcW w:w="3169" w:type="dxa"/>
            <w:tcBorders>
              <w:top w:val="nil"/>
              <w:left w:val="nil"/>
            </w:tcBorders>
            <w:shd w:val="clear" w:color="auto" w:fill="FFFFFF" w:themeFill="background1"/>
            <w:vAlign w:val="center"/>
          </w:tcPr>
          <w:p w:rsidR="00BA2C87" w:rsidRPr="00DD4C67" w:rsidRDefault="00BA2C87" w:rsidP="006C2122">
            <w:pPr>
              <w:spacing w:after="0"/>
              <w:rPr>
                <w:rFonts w:ascii="Times New Roman" w:hAnsi="Times New Roman"/>
                <w:sz w:val="24"/>
                <w:szCs w:val="24"/>
              </w:rPr>
            </w:pPr>
            <w:r w:rsidRPr="00DD4C67">
              <w:rPr>
                <w:rFonts w:ascii="Times New Roman" w:hAnsi="Times New Roman"/>
                <w:sz w:val="24"/>
                <w:szCs w:val="24"/>
              </w:rPr>
              <w:t>Естествознание (</w:t>
            </w:r>
            <w:r>
              <w:rPr>
                <w:rFonts w:ascii="Times New Roman" w:hAnsi="Times New Roman"/>
                <w:sz w:val="24"/>
                <w:szCs w:val="24"/>
              </w:rPr>
              <w:t>биология</w:t>
            </w:r>
            <w:r w:rsidRPr="00DD4C67">
              <w:rPr>
                <w:rFonts w:ascii="Times New Roman" w:hAnsi="Times New Roman"/>
                <w:sz w:val="24"/>
                <w:szCs w:val="24"/>
              </w:rPr>
              <w:t>)</w:t>
            </w:r>
          </w:p>
        </w:tc>
        <w:tc>
          <w:tcPr>
            <w:tcW w:w="389" w:type="dxa"/>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gridSpan w:val="2"/>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gridSpan w:val="2"/>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gridSpan w:val="2"/>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BA2C87" w:rsidRPr="0010561A" w:rsidRDefault="00BA2C87" w:rsidP="006C2122">
            <w:pPr>
              <w:spacing w:after="0"/>
              <w:ind w:left="-57" w:right="-57"/>
              <w:jc w:val="center"/>
              <w:rPr>
                <w:rFonts w:ascii="Times New Roman" w:hAnsi="Times New Roman"/>
                <w:sz w:val="24"/>
                <w:szCs w:val="20"/>
              </w:rPr>
            </w:pPr>
          </w:p>
        </w:tc>
        <w:tc>
          <w:tcPr>
            <w:tcW w:w="558" w:type="dxa"/>
            <w:shd w:val="clear" w:color="auto" w:fill="FFFFFF"/>
            <w:vAlign w:val="center"/>
          </w:tcPr>
          <w:p w:rsidR="00BA2C87" w:rsidRPr="0010561A" w:rsidRDefault="00BA2C87" w:rsidP="006C2122">
            <w:pPr>
              <w:spacing w:after="0"/>
              <w:ind w:left="-57" w:right="-57"/>
              <w:jc w:val="center"/>
              <w:rPr>
                <w:rFonts w:ascii="Times New Roman" w:hAnsi="Times New Roman"/>
                <w:b/>
                <w:sz w:val="24"/>
                <w:szCs w:val="20"/>
              </w:rPr>
            </w:pPr>
            <w:r>
              <w:rPr>
                <w:rFonts w:ascii="Times New Roman" w:hAnsi="Times New Roman"/>
                <w:b/>
                <w:sz w:val="24"/>
                <w:szCs w:val="20"/>
              </w:rPr>
              <w:t>30</w:t>
            </w:r>
          </w:p>
        </w:tc>
      </w:tr>
      <w:tr w:rsidR="00BA2C87" w:rsidRPr="0010561A" w:rsidTr="00554D30">
        <w:trPr>
          <w:gridAfter w:val="1"/>
          <w:wAfter w:w="9" w:type="dxa"/>
        </w:trPr>
        <w:tc>
          <w:tcPr>
            <w:tcW w:w="1242" w:type="dxa"/>
            <w:tcBorders>
              <w:top w:val="nil"/>
            </w:tcBorders>
            <w:vAlign w:val="center"/>
          </w:tcPr>
          <w:p w:rsidR="00BA2C87" w:rsidRPr="00DD4C67" w:rsidRDefault="00BA2C87" w:rsidP="006C2122">
            <w:pPr>
              <w:spacing w:after="0" w:line="240" w:lineRule="auto"/>
              <w:rPr>
                <w:rFonts w:ascii="Times New Roman" w:hAnsi="Times New Roman"/>
                <w:bCs/>
                <w:sz w:val="24"/>
                <w:szCs w:val="24"/>
              </w:rPr>
            </w:pPr>
            <w:r w:rsidRPr="00DD4C67">
              <w:rPr>
                <w:rFonts w:ascii="Times New Roman" w:hAnsi="Times New Roman"/>
                <w:bCs/>
                <w:sz w:val="24"/>
                <w:szCs w:val="24"/>
              </w:rPr>
              <w:t>ОУД.1</w:t>
            </w:r>
            <w:r>
              <w:rPr>
                <w:rFonts w:ascii="Times New Roman" w:hAnsi="Times New Roman"/>
                <w:bCs/>
                <w:sz w:val="24"/>
                <w:szCs w:val="24"/>
              </w:rPr>
              <w:t>2</w:t>
            </w:r>
          </w:p>
        </w:tc>
        <w:tc>
          <w:tcPr>
            <w:tcW w:w="3169" w:type="dxa"/>
            <w:tcBorders>
              <w:top w:val="nil"/>
              <w:left w:val="nil"/>
            </w:tcBorders>
            <w:vAlign w:val="center"/>
          </w:tcPr>
          <w:p w:rsidR="00BA2C87" w:rsidRPr="00DD4C67" w:rsidRDefault="00BA2C87" w:rsidP="006C2122">
            <w:pPr>
              <w:spacing w:after="0" w:line="240" w:lineRule="auto"/>
              <w:rPr>
                <w:rFonts w:ascii="Times New Roman" w:hAnsi="Times New Roman"/>
                <w:bCs/>
                <w:sz w:val="24"/>
                <w:szCs w:val="24"/>
              </w:rPr>
            </w:pPr>
            <w:r w:rsidRPr="00DD4C67">
              <w:rPr>
                <w:rFonts w:ascii="Times New Roman" w:hAnsi="Times New Roman"/>
                <w:bCs/>
                <w:sz w:val="24"/>
                <w:szCs w:val="24"/>
              </w:rPr>
              <w:t>Обществознание</w:t>
            </w:r>
          </w:p>
        </w:tc>
        <w:tc>
          <w:tcPr>
            <w:tcW w:w="389" w:type="dxa"/>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gridSpan w:val="2"/>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gridSpan w:val="2"/>
            <w:shd w:val="clear" w:color="auto" w:fill="D9D9D9" w:themeFill="background1" w:themeFillShade="D9"/>
            <w:vAlign w:val="center"/>
          </w:tcPr>
          <w:p w:rsidR="00BA2C87" w:rsidRPr="0010561A" w:rsidRDefault="00BA2C87" w:rsidP="00BA2C87">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gridSpan w:val="2"/>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BA2C87" w:rsidRPr="0010561A" w:rsidRDefault="00BA2C87" w:rsidP="006C2122">
            <w:pPr>
              <w:spacing w:after="0"/>
              <w:ind w:left="-57" w:right="-57"/>
              <w:jc w:val="center"/>
              <w:rPr>
                <w:rFonts w:ascii="Times New Roman" w:hAnsi="Times New Roman"/>
                <w:sz w:val="24"/>
                <w:szCs w:val="20"/>
              </w:rPr>
            </w:pPr>
          </w:p>
        </w:tc>
        <w:tc>
          <w:tcPr>
            <w:tcW w:w="558" w:type="dxa"/>
            <w:shd w:val="clear" w:color="auto" w:fill="FFFFFF"/>
            <w:vAlign w:val="center"/>
          </w:tcPr>
          <w:p w:rsidR="00BA2C87" w:rsidRPr="0010561A" w:rsidRDefault="00BA2C87" w:rsidP="006C2122">
            <w:pPr>
              <w:spacing w:after="0"/>
              <w:ind w:left="-57" w:right="-57"/>
              <w:jc w:val="center"/>
              <w:rPr>
                <w:rFonts w:ascii="Times New Roman" w:hAnsi="Times New Roman"/>
                <w:b/>
                <w:sz w:val="24"/>
                <w:szCs w:val="20"/>
              </w:rPr>
            </w:pPr>
            <w:r>
              <w:rPr>
                <w:rFonts w:ascii="Times New Roman" w:hAnsi="Times New Roman"/>
                <w:b/>
                <w:sz w:val="24"/>
                <w:szCs w:val="20"/>
              </w:rPr>
              <w:t>38</w:t>
            </w:r>
          </w:p>
        </w:tc>
      </w:tr>
      <w:tr w:rsidR="00BA2C87" w:rsidRPr="0010561A" w:rsidTr="00554D30">
        <w:trPr>
          <w:gridAfter w:val="1"/>
          <w:wAfter w:w="9" w:type="dxa"/>
        </w:trPr>
        <w:tc>
          <w:tcPr>
            <w:tcW w:w="1242" w:type="dxa"/>
            <w:tcBorders>
              <w:top w:val="nil"/>
            </w:tcBorders>
            <w:vAlign w:val="center"/>
          </w:tcPr>
          <w:p w:rsidR="00BA2C87" w:rsidRPr="0010561A" w:rsidRDefault="00BA2C87" w:rsidP="006C2122">
            <w:pPr>
              <w:spacing w:after="0" w:line="240" w:lineRule="auto"/>
              <w:rPr>
                <w:rFonts w:ascii="Times New Roman" w:hAnsi="Times New Roman"/>
                <w:sz w:val="24"/>
                <w:szCs w:val="24"/>
              </w:rPr>
            </w:pPr>
            <w:r>
              <w:rPr>
                <w:rFonts w:ascii="Times New Roman" w:hAnsi="Times New Roman"/>
                <w:sz w:val="24"/>
                <w:szCs w:val="24"/>
              </w:rPr>
              <w:t>ОУД.11</w:t>
            </w:r>
          </w:p>
        </w:tc>
        <w:tc>
          <w:tcPr>
            <w:tcW w:w="3169" w:type="dxa"/>
            <w:tcBorders>
              <w:top w:val="nil"/>
              <w:left w:val="nil"/>
            </w:tcBorders>
            <w:vAlign w:val="center"/>
          </w:tcPr>
          <w:p w:rsidR="00BA2C87" w:rsidRPr="0010561A" w:rsidRDefault="00BA2C87" w:rsidP="006C2122">
            <w:pPr>
              <w:spacing w:after="0" w:line="240" w:lineRule="auto"/>
              <w:jc w:val="both"/>
              <w:rPr>
                <w:rFonts w:ascii="Times New Roman" w:hAnsi="Times New Roman"/>
              </w:rPr>
            </w:pPr>
            <w:r>
              <w:rPr>
                <w:rFonts w:ascii="Times New Roman" w:hAnsi="Times New Roman"/>
              </w:rPr>
              <w:t>Экономика (проф)</w:t>
            </w:r>
          </w:p>
        </w:tc>
        <w:tc>
          <w:tcPr>
            <w:tcW w:w="389" w:type="dxa"/>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0" w:type="dxa"/>
            <w:gridSpan w:val="2"/>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gridSpan w:val="2"/>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gridSpan w:val="2"/>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BA2C87" w:rsidRPr="0010561A" w:rsidRDefault="00BA2C87" w:rsidP="006C2122">
            <w:pPr>
              <w:spacing w:after="0"/>
              <w:ind w:left="-57" w:right="-57"/>
              <w:jc w:val="center"/>
              <w:rPr>
                <w:rFonts w:ascii="Times New Roman" w:hAnsi="Times New Roman"/>
                <w:sz w:val="24"/>
                <w:szCs w:val="20"/>
              </w:rPr>
            </w:pPr>
          </w:p>
        </w:tc>
        <w:tc>
          <w:tcPr>
            <w:tcW w:w="558" w:type="dxa"/>
            <w:shd w:val="clear" w:color="auto" w:fill="FFFFFF"/>
            <w:vAlign w:val="center"/>
          </w:tcPr>
          <w:p w:rsidR="00BA2C87" w:rsidRPr="0010561A" w:rsidRDefault="00BA2C87" w:rsidP="006C2122">
            <w:pPr>
              <w:spacing w:after="0"/>
              <w:ind w:left="-57" w:right="-57"/>
              <w:jc w:val="center"/>
              <w:rPr>
                <w:rFonts w:ascii="Times New Roman" w:hAnsi="Times New Roman"/>
                <w:b/>
                <w:sz w:val="24"/>
                <w:szCs w:val="20"/>
              </w:rPr>
            </w:pPr>
            <w:r>
              <w:rPr>
                <w:rFonts w:ascii="Times New Roman" w:hAnsi="Times New Roman"/>
                <w:b/>
                <w:sz w:val="24"/>
                <w:szCs w:val="20"/>
              </w:rPr>
              <w:t>72</w:t>
            </w:r>
          </w:p>
        </w:tc>
      </w:tr>
      <w:tr w:rsidR="00BA2C87" w:rsidRPr="0010561A" w:rsidTr="00554D30">
        <w:trPr>
          <w:gridAfter w:val="1"/>
          <w:wAfter w:w="9" w:type="dxa"/>
        </w:trPr>
        <w:tc>
          <w:tcPr>
            <w:tcW w:w="1242" w:type="dxa"/>
            <w:tcBorders>
              <w:top w:val="nil"/>
            </w:tcBorders>
            <w:vAlign w:val="center"/>
          </w:tcPr>
          <w:p w:rsidR="00BA2C87" w:rsidRPr="0010561A" w:rsidRDefault="00BA2C87" w:rsidP="006C2122">
            <w:pPr>
              <w:spacing w:after="0" w:line="240" w:lineRule="auto"/>
              <w:rPr>
                <w:rFonts w:ascii="Times New Roman" w:hAnsi="Times New Roman"/>
                <w:sz w:val="24"/>
                <w:szCs w:val="24"/>
              </w:rPr>
            </w:pPr>
            <w:r>
              <w:rPr>
                <w:rFonts w:ascii="Times New Roman" w:hAnsi="Times New Roman"/>
                <w:sz w:val="24"/>
                <w:szCs w:val="24"/>
              </w:rPr>
              <w:t>ОУД.14</w:t>
            </w:r>
          </w:p>
        </w:tc>
        <w:tc>
          <w:tcPr>
            <w:tcW w:w="3169" w:type="dxa"/>
            <w:tcBorders>
              <w:top w:val="nil"/>
              <w:left w:val="nil"/>
            </w:tcBorders>
            <w:vAlign w:val="center"/>
          </w:tcPr>
          <w:p w:rsidR="00BA2C87" w:rsidRPr="0010561A" w:rsidRDefault="00BA2C87" w:rsidP="006C2122">
            <w:pPr>
              <w:spacing w:after="0" w:line="240" w:lineRule="auto"/>
              <w:rPr>
                <w:rFonts w:ascii="Times New Roman" w:hAnsi="Times New Roman"/>
              </w:rPr>
            </w:pPr>
            <w:r>
              <w:rPr>
                <w:rFonts w:ascii="Times New Roman" w:hAnsi="Times New Roman"/>
              </w:rPr>
              <w:t>Право (проф)</w:t>
            </w:r>
          </w:p>
        </w:tc>
        <w:tc>
          <w:tcPr>
            <w:tcW w:w="389" w:type="dxa"/>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gridSpan w:val="2"/>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gridSpan w:val="2"/>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gridSpan w:val="2"/>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3</w:t>
            </w:r>
          </w:p>
        </w:tc>
        <w:tc>
          <w:tcPr>
            <w:tcW w:w="391" w:type="dxa"/>
            <w:shd w:val="clear" w:color="auto" w:fill="FFFFFF" w:themeFill="background1"/>
            <w:vAlign w:val="center"/>
          </w:tcPr>
          <w:p w:rsidR="00BA2C87" w:rsidRPr="0010561A" w:rsidRDefault="00BA2C87" w:rsidP="006C2122">
            <w:pPr>
              <w:spacing w:after="0"/>
              <w:ind w:left="-57" w:right="-57"/>
              <w:jc w:val="center"/>
              <w:rPr>
                <w:rFonts w:ascii="Times New Roman" w:hAnsi="Times New Roman"/>
                <w:sz w:val="24"/>
                <w:szCs w:val="20"/>
              </w:rPr>
            </w:pPr>
          </w:p>
        </w:tc>
        <w:tc>
          <w:tcPr>
            <w:tcW w:w="558" w:type="dxa"/>
            <w:shd w:val="clear" w:color="auto" w:fill="FFFFFF"/>
            <w:vAlign w:val="center"/>
          </w:tcPr>
          <w:p w:rsidR="00BA2C87" w:rsidRPr="0010561A" w:rsidRDefault="00BA2C87" w:rsidP="006C2122">
            <w:pPr>
              <w:spacing w:after="0"/>
              <w:ind w:left="-57" w:right="-57"/>
              <w:jc w:val="center"/>
              <w:rPr>
                <w:rFonts w:ascii="Times New Roman" w:hAnsi="Times New Roman"/>
                <w:b/>
                <w:sz w:val="24"/>
                <w:szCs w:val="20"/>
              </w:rPr>
            </w:pPr>
            <w:r>
              <w:rPr>
                <w:rFonts w:ascii="Times New Roman" w:hAnsi="Times New Roman"/>
                <w:b/>
                <w:sz w:val="24"/>
                <w:szCs w:val="20"/>
              </w:rPr>
              <w:t>51</w:t>
            </w:r>
          </w:p>
        </w:tc>
      </w:tr>
      <w:tr w:rsidR="00BA2C87" w:rsidRPr="0010561A" w:rsidTr="00554D30">
        <w:trPr>
          <w:gridAfter w:val="1"/>
          <w:wAfter w:w="9" w:type="dxa"/>
        </w:trPr>
        <w:tc>
          <w:tcPr>
            <w:tcW w:w="1242" w:type="dxa"/>
            <w:tcBorders>
              <w:top w:val="nil"/>
            </w:tcBorders>
            <w:vAlign w:val="center"/>
          </w:tcPr>
          <w:p w:rsidR="00BA2C87" w:rsidRPr="0010561A" w:rsidRDefault="00BA2C87" w:rsidP="006C2122">
            <w:pPr>
              <w:spacing w:after="0" w:line="240" w:lineRule="auto"/>
              <w:rPr>
                <w:rFonts w:ascii="Times New Roman" w:hAnsi="Times New Roman"/>
              </w:rPr>
            </w:pPr>
            <w:r>
              <w:rPr>
                <w:rFonts w:ascii="Times New Roman" w:hAnsi="Times New Roman"/>
              </w:rPr>
              <w:t>ОУД.15</w:t>
            </w:r>
          </w:p>
        </w:tc>
        <w:tc>
          <w:tcPr>
            <w:tcW w:w="3169" w:type="dxa"/>
            <w:tcBorders>
              <w:top w:val="nil"/>
              <w:left w:val="nil"/>
            </w:tcBorders>
            <w:vAlign w:val="center"/>
          </w:tcPr>
          <w:p w:rsidR="00BA2C87" w:rsidRPr="0010561A" w:rsidRDefault="00BA2C87" w:rsidP="006C2122">
            <w:pPr>
              <w:spacing w:after="0" w:line="240" w:lineRule="auto"/>
              <w:rPr>
                <w:rFonts w:ascii="Times New Roman" w:hAnsi="Times New Roman"/>
              </w:rPr>
            </w:pPr>
            <w:r>
              <w:rPr>
                <w:rFonts w:ascii="Times New Roman" w:hAnsi="Times New Roman"/>
              </w:rPr>
              <w:t>География</w:t>
            </w:r>
          </w:p>
        </w:tc>
        <w:tc>
          <w:tcPr>
            <w:tcW w:w="389" w:type="dxa"/>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gridSpan w:val="2"/>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gridSpan w:val="2"/>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gridSpan w:val="2"/>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FFFFFF" w:themeFill="background1"/>
            <w:vAlign w:val="center"/>
          </w:tcPr>
          <w:p w:rsidR="00BA2C87" w:rsidRPr="0010561A" w:rsidRDefault="00BA2C87" w:rsidP="006C2122">
            <w:pPr>
              <w:spacing w:after="0"/>
              <w:ind w:left="-57" w:right="-57"/>
              <w:jc w:val="center"/>
              <w:rPr>
                <w:rFonts w:ascii="Times New Roman" w:hAnsi="Times New Roman"/>
                <w:sz w:val="24"/>
                <w:szCs w:val="20"/>
              </w:rPr>
            </w:pPr>
          </w:p>
        </w:tc>
        <w:tc>
          <w:tcPr>
            <w:tcW w:w="558" w:type="dxa"/>
            <w:shd w:val="clear" w:color="auto" w:fill="FFFFFF"/>
            <w:vAlign w:val="center"/>
          </w:tcPr>
          <w:p w:rsidR="00BA2C87" w:rsidRPr="0010561A" w:rsidRDefault="00BA2C87" w:rsidP="006C2122">
            <w:pPr>
              <w:spacing w:after="0"/>
              <w:ind w:left="-57" w:right="-57"/>
              <w:jc w:val="center"/>
              <w:rPr>
                <w:rFonts w:ascii="Times New Roman" w:hAnsi="Times New Roman"/>
                <w:b/>
                <w:sz w:val="24"/>
                <w:szCs w:val="20"/>
              </w:rPr>
            </w:pPr>
            <w:r>
              <w:rPr>
                <w:rFonts w:ascii="Times New Roman" w:hAnsi="Times New Roman"/>
                <w:b/>
                <w:sz w:val="24"/>
                <w:szCs w:val="20"/>
              </w:rPr>
              <w:t>36</w:t>
            </w:r>
          </w:p>
        </w:tc>
      </w:tr>
      <w:tr w:rsidR="00BA2C87" w:rsidRPr="0010561A" w:rsidTr="00313574">
        <w:trPr>
          <w:gridAfter w:val="1"/>
          <w:wAfter w:w="9" w:type="dxa"/>
        </w:trPr>
        <w:tc>
          <w:tcPr>
            <w:tcW w:w="1242" w:type="dxa"/>
            <w:tcBorders>
              <w:top w:val="nil"/>
            </w:tcBorders>
          </w:tcPr>
          <w:p w:rsidR="00BA2C87" w:rsidRPr="0010561A" w:rsidRDefault="00BA2C87" w:rsidP="00313574">
            <w:pPr>
              <w:spacing w:after="0" w:line="240" w:lineRule="auto"/>
              <w:rPr>
                <w:rFonts w:ascii="Times New Roman" w:hAnsi="Times New Roman"/>
                <w:b/>
                <w:sz w:val="24"/>
                <w:szCs w:val="24"/>
              </w:rPr>
            </w:pPr>
            <w:r w:rsidRPr="0010561A">
              <w:rPr>
                <w:rFonts w:ascii="Times New Roman" w:hAnsi="Times New Roman"/>
                <w:b/>
                <w:sz w:val="24"/>
                <w:szCs w:val="24"/>
              </w:rPr>
              <w:t>ОГСЭ.00</w:t>
            </w:r>
          </w:p>
        </w:tc>
        <w:tc>
          <w:tcPr>
            <w:tcW w:w="3169" w:type="dxa"/>
            <w:tcBorders>
              <w:top w:val="nil"/>
              <w:left w:val="nil"/>
            </w:tcBorders>
          </w:tcPr>
          <w:p w:rsidR="00BA2C87" w:rsidRPr="0010561A" w:rsidRDefault="00BA2C87" w:rsidP="00313574">
            <w:pPr>
              <w:spacing w:after="0" w:line="240" w:lineRule="auto"/>
              <w:rPr>
                <w:rFonts w:ascii="Times New Roman" w:hAnsi="Times New Roman"/>
                <w:b/>
                <w:sz w:val="24"/>
                <w:szCs w:val="24"/>
              </w:rPr>
            </w:pPr>
            <w:r w:rsidRPr="0010561A">
              <w:rPr>
                <w:rFonts w:ascii="Times New Roman" w:hAnsi="Times New Roman"/>
                <w:b/>
                <w:sz w:val="24"/>
                <w:szCs w:val="24"/>
              </w:rPr>
              <w:t>Общий гуманитарный и социально-экономический цикл</w:t>
            </w:r>
          </w:p>
        </w:tc>
        <w:tc>
          <w:tcPr>
            <w:tcW w:w="389" w:type="dxa"/>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0" w:type="dxa"/>
            <w:gridSpan w:val="2"/>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gridSpan w:val="2"/>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gridSpan w:val="2"/>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BA2C87" w:rsidRPr="0010561A" w:rsidRDefault="00BA2C87" w:rsidP="006C2122">
            <w:pPr>
              <w:spacing w:after="0"/>
              <w:ind w:left="-57" w:right="-57"/>
              <w:jc w:val="center"/>
              <w:rPr>
                <w:rFonts w:ascii="Times New Roman" w:hAnsi="Times New Roman"/>
                <w:sz w:val="24"/>
                <w:szCs w:val="20"/>
              </w:rPr>
            </w:pPr>
          </w:p>
        </w:tc>
        <w:tc>
          <w:tcPr>
            <w:tcW w:w="558" w:type="dxa"/>
            <w:shd w:val="clear" w:color="auto" w:fill="FFFFFF"/>
            <w:vAlign w:val="center"/>
          </w:tcPr>
          <w:p w:rsidR="00BA2C87" w:rsidRDefault="00BA2C87" w:rsidP="006C2122">
            <w:pPr>
              <w:spacing w:after="0"/>
              <w:ind w:left="-57" w:right="-57"/>
              <w:jc w:val="center"/>
              <w:rPr>
                <w:rFonts w:ascii="Times New Roman" w:hAnsi="Times New Roman"/>
                <w:b/>
                <w:sz w:val="24"/>
                <w:szCs w:val="20"/>
              </w:rPr>
            </w:pPr>
          </w:p>
        </w:tc>
      </w:tr>
      <w:tr w:rsidR="00BA2C87" w:rsidRPr="0010561A" w:rsidTr="00554D30">
        <w:trPr>
          <w:gridAfter w:val="1"/>
          <w:wAfter w:w="9" w:type="dxa"/>
        </w:trPr>
        <w:tc>
          <w:tcPr>
            <w:tcW w:w="1242" w:type="dxa"/>
            <w:tcBorders>
              <w:top w:val="nil"/>
            </w:tcBorders>
            <w:vAlign w:val="center"/>
          </w:tcPr>
          <w:p w:rsidR="00BA2C87" w:rsidRPr="0010561A" w:rsidRDefault="00BA2C87" w:rsidP="006C2122">
            <w:pPr>
              <w:spacing w:after="0" w:line="240" w:lineRule="auto"/>
              <w:rPr>
                <w:rFonts w:ascii="Times New Roman" w:hAnsi="Times New Roman"/>
                <w:sz w:val="24"/>
                <w:szCs w:val="24"/>
              </w:rPr>
            </w:pPr>
            <w:r>
              <w:rPr>
                <w:rFonts w:ascii="Times New Roman" w:hAnsi="Times New Roman"/>
                <w:sz w:val="24"/>
                <w:szCs w:val="24"/>
              </w:rPr>
              <w:t>ОГСЭ.07</w:t>
            </w:r>
          </w:p>
        </w:tc>
        <w:tc>
          <w:tcPr>
            <w:tcW w:w="3169" w:type="dxa"/>
            <w:tcBorders>
              <w:top w:val="nil"/>
              <w:left w:val="nil"/>
            </w:tcBorders>
            <w:vAlign w:val="center"/>
          </w:tcPr>
          <w:p w:rsidR="00BA2C87" w:rsidRPr="0010561A" w:rsidRDefault="00BA2C87" w:rsidP="006C2122">
            <w:pPr>
              <w:spacing w:after="0" w:line="240" w:lineRule="auto"/>
              <w:rPr>
                <w:rFonts w:ascii="Times New Roman" w:hAnsi="Times New Roman"/>
              </w:rPr>
            </w:pPr>
            <w:r>
              <w:rPr>
                <w:rFonts w:ascii="Times New Roman" w:hAnsi="Times New Roman"/>
              </w:rPr>
              <w:t>Курс жизнестойкости</w:t>
            </w:r>
          </w:p>
        </w:tc>
        <w:tc>
          <w:tcPr>
            <w:tcW w:w="389" w:type="dxa"/>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gridSpan w:val="2"/>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gridSpan w:val="2"/>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gridSpan w:val="2"/>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sz w:val="24"/>
                <w:szCs w:val="20"/>
              </w:rPr>
            </w:pPr>
            <w:r>
              <w:rPr>
                <w:rFonts w:ascii="Times New Roman" w:hAnsi="Times New Roman"/>
                <w:sz w:val="24"/>
                <w:szCs w:val="20"/>
              </w:rPr>
              <w:t>1</w:t>
            </w:r>
          </w:p>
        </w:tc>
        <w:tc>
          <w:tcPr>
            <w:tcW w:w="391" w:type="dxa"/>
            <w:shd w:val="clear" w:color="auto" w:fill="FFFFFF" w:themeFill="background1"/>
            <w:vAlign w:val="center"/>
          </w:tcPr>
          <w:p w:rsidR="00BA2C87" w:rsidRPr="0010561A" w:rsidRDefault="00BA2C87" w:rsidP="006C2122">
            <w:pPr>
              <w:spacing w:after="0"/>
              <w:ind w:left="-57" w:right="-57"/>
              <w:jc w:val="center"/>
              <w:rPr>
                <w:rFonts w:ascii="Times New Roman" w:hAnsi="Times New Roman"/>
                <w:sz w:val="24"/>
                <w:szCs w:val="20"/>
              </w:rPr>
            </w:pPr>
          </w:p>
        </w:tc>
        <w:tc>
          <w:tcPr>
            <w:tcW w:w="558" w:type="dxa"/>
            <w:shd w:val="clear" w:color="auto" w:fill="FFFFFF"/>
            <w:vAlign w:val="center"/>
          </w:tcPr>
          <w:p w:rsidR="00BA2C87" w:rsidRDefault="00BA2C87" w:rsidP="006C2122">
            <w:pPr>
              <w:spacing w:after="0"/>
              <w:ind w:left="-57" w:right="-57"/>
              <w:jc w:val="center"/>
              <w:rPr>
                <w:rFonts w:ascii="Times New Roman" w:hAnsi="Times New Roman"/>
                <w:b/>
                <w:sz w:val="24"/>
                <w:szCs w:val="20"/>
              </w:rPr>
            </w:pPr>
            <w:r>
              <w:rPr>
                <w:rFonts w:ascii="Times New Roman" w:hAnsi="Times New Roman"/>
                <w:b/>
                <w:sz w:val="24"/>
                <w:szCs w:val="20"/>
              </w:rPr>
              <w:t>39</w:t>
            </w:r>
          </w:p>
        </w:tc>
      </w:tr>
      <w:tr w:rsidR="00BA2C87" w:rsidRPr="0010561A" w:rsidTr="00554D30">
        <w:trPr>
          <w:gridAfter w:val="1"/>
          <w:wAfter w:w="9" w:type="dxa"/>
        </w:trPr>
        <w:tc>
          <w:tcPr>
            <w:tcW w:w="1242" w:type="dxa"/>
            <w:vAlign w:val="center"/>
          </w:tcPr>
          <w:p w:rsidR="00BA2C87" w:rsidRPr="0010561A" w:rsidRDefault="00BA2C87" w:rsidP="006C2122">
            <w:pPr>
              <w:spacing w:after="0"/>
              <w:ind w:left="-57" w:right="-57"/>
              <w:rPr>
                <w:rFonts w:ascii="Times New Roman" w:hAnsi="Times New Roman"/>
                <w:sz w:val="20"/>
                <w:szCs w:val="20"/>
              </w:rPr>
            </w:pPr>
          </w:p>
        </w:tc>
        <w:tc>
          <w:tcPr>
            <w:tcW w:w="3169" w:type="dxa"/>
            <w:vAlign w:val="center"/>
          </w:tcPr>
          <w:p w:rsidR="00BA2C87" w:rsidRPr="0010561A" w:rsidRDefault="00BA2C87" w:rsidP="006C2122">
            <w:pPr>
              <w:spacing w:after="0"/>
              <w:rPr>
                <w:rFonts w:ascii="Times New Roman" w:hAnsi="Times New Roman"/>
                <w:b/>
                <w:sz w:val="20"/>
                <w:szCs w:val="20"/>
              </w:rPr>
            </w:pPr>
            <w:r>
              <w:rPr>
                <w:rFonts w:ascii="Times New Roman" w:hAnsi="Times New Roman"/>
                <w:b/>
                <w:sz w:val="20"/>
                <w:szCs w:val="20"/>
              </w:rPr>
              <w:t>Промежуточная аттестация</w:t>
            </w:r>
          </w:p>
        </w:tc>
        <w:tc>
          <w:tcPr>
            <w:tcW w:w="389" w:type="dxa"/>
            <w:vAlign w:val="center"/>
          </w:tcPr>
          <w:p w:rsidR="00BA2C87" w:rsidRPr="0010561A" w:rsidRDefault="00BA2C87" w:rsidP="006C2122">
            <w:pPr>
              <w:spacing w:after="0"/>
              <w:ind w:left="-57" w:right="-57"/>
              <w:jc w:val="center"/>
              <w:rPr>
                <w:rFonts w:ascii="Times New Roman" w:hAnsi="Times New Roman"/>
                <w:sz w:val="20"/>
                <w:szCs w:val="20"/>
              </w:rPr>
            </w:pPr>
          </w:p>
        </w:tc>
        <w:tc>
          <w:tcPr>
            <w:tcW w:w="391" w:type="dxa"/>
            <w:vAlign w:val="center"/>
          </w:tcPr>
          <w:p w:rsidR="00BA2C87" w:rsidRPr="0010561A" w:rsidRDefault="00BA2C87" w:rsidP="006C2122">
            <w:pPr>
              <w:spacing w:after="0"/>
              <w:ind w:left="-57" w:right="-57"/>
              <w:jc w:val="center"/>
              <w:rPr>
                <w:rFonts w:ascii="Times New Roman" w:hAnsi="Times New Roman"/>
                <w:sz w:val="20"/>
                <w:szCs w:val="20"/>
              </w:rPr>
            </w:pPr>
          </w:p>
        </w:tc>
        <w:tc>
          <w:tcPr>
            <w:tcW w:w="391" w:type="dxa"/>
            <w:vAlign w:val="center"/>
          </w:tcPr>
          <w:p w:rsidR="00BA2C87" w:rsidRPr="0010561A" w:rsidRDefault="00BA2C87" w:rsidP="006C2122">
            <w:pPr>
              <w:spacing w:after="0"/>
              <w:ind w:left="-57" w:right="-57"/>
              <w:jc w:val="center"/>
              <w:rPr>
                <w:rFonts w:ascii="Times New Roman" w:hAnsi="Times New Roman"/>
                <w:b/>
                <w:sz w:val="20"/>
                <w:szCs w:val="20"/>
              </w:rPr>
            </w:pPr>
          </w:p>
        </w:tc>
        <w:tc>
          <w:tcPr>
            <w:tcW w:w="390" w:type="dxa"/>
            <w:vAlign w:val="center"/>
          </w:tcPr>
          <w:p w:rsidR="00BA2C87" w:rsidRPr="0010561A" w:rsidRDefault="00BA2C87" w:rsidP="006C2122">
            <w:pPr>
              <w:spacing w:after="0"/>
              <w:ind w:left="-57" w:right="-57"/>
              <w:jc w:val="center"/>
              <w:rPr>
                <w:rFonts w:ascii="Times New Roman" w:hAnsi="Times New Roman"/>
                <w:b/>
                <w:sz w:val="20"/>
                <w:szCs w:val="20"/>
              </w:rPr>
            </w:pPr>
          </w:p>
        </w:tc>
        <w:tc>
          <w:tcPr>
            <w:tcW w:w="391" w:type="dxa"/>
            <w:vAlign w:val="center"/>
          </w:tcPr>
          <w:p w:rsidR="00BA2C87" w:rsidRPr="0010561A" w:rsidRDefault="00BA2C87" w:rsidP="006C2122">
            <w:pPr>
              <w:spacing w:after="0"/>
              <w:ind w:left="-57" w:right="-57"/>
              <w:jc w:val="center"/>
              <w:rPr>
                <w:rFonts w:ascii="Times New Roman" w:hAnsi="Times New Roman"/>
                <w:b/>
                <w:sz w:val="20"/>
                <w:szCs w:val="20"/>
              </w:rPr>
            </w:pPr>
          </w:p>
        </w:tc>
        <w:tc>
          <w:tcPr>
            <w:tcW w:w="391" w:type="dxa"/>
            <w:vAlign w:val="center"/>
          </w:tcPr>
          <w:p w:rsidR="00BA2C87" w:rsidRPr="0010561A" w:rsidRDefault="00BA2C87" w:rsidP="006C2122">
            <w:pPr>
              <w:spacing w:after="0"/>
              <w:ind w:left="-57" w:right="-57"/>
              <w:jc w:val="center"/>
              <w:rPr>
                <w:rFonts w:ascii="Times New Roman" w:hAnsi="Times New Roman"/>
                <w:b/>
                <w:sz w:val="20"/>
                <w:szCs w:val="20"/>
              </w:rPr>
            </w:pPr>
          </w:p>
        </w:tc>
        <w:tc>
          <w:tcPr>
            <w:tcW w:w="390" w:type="dxa"/>
            <w:vAlign w:val="center"/>
          </w:tcPr>
          <w:p w:rsidR="00BA2C87" w:rsidRPr="0010561A" w:rsidRDefault="00BA2C87" w:rsidP="006C2122">
            <w:pPr>
              <w:spacing w:after="0"/>
              <w:ind w:left="-57" w:right="-57"/>
              <w:jc w:val="center"/>
              <w:rPr>
                <w:rFonts w:ascii="Times New Roman" w:hAnsi="Times New Roman"/>
                <w:b/>
                <w:sz w:val="20"/>
                <w:szCs w:val="20"/>
              </w:rPr>
            </w:pPr>
          </w:p>
        </w:tc>
        <w:tc>
          <w:tcPr>
            <w:tcW w:w="391" w:type="dxa"/>
            <w:vAlign w:val="center"/>
          </w:tcPr>
          <w:p w:rsidR="00BA2C87" w:rsidRPr="0010561A" w:rsidRDefault="00BA2C87" w:rsidP="006C2122">
            <w:pPr>
              <w:spacing w:after="0"/>
              <w:ind w:left="-57" w:right="-57"/>
              <w:jc w:val="center"/>
              <w:rPr>
                <w:rFonts w:ascii="Times New Roman" w:hAnsi="Times New Roman"/>
                <w:b/>
                <w:sz w:val="20"/>
                <w:szCs w:val="20"/>
              </w:rPr>
            </w:pPr>
          </w:p>
        </w:tc>
        <w:tc>
          <w:tcPr>
            <w:tcW w:w="391" w:type="dxa"/>
            <w:vAlign w:val="center"/>
          </w:tcPr>
          <w:p w:rsidR="00BA2C87" w:rsidRPr="0010561A" w:rsidRDefault="00BA2C87" w:rsidP="006C2122">
            <w:pPr>
              <w:spacing w:after="0"/>
              <w:ind w:left="-57" w:right="-57"/>
              <w:jc w:val="center"/>
              <w:rPr>
                <w:rFonts w:ascii="Times New Roman" w:hAnsi="Times New Roman"/>
                <w:b/>
                <w:sz w:val="20"/>
                <w:szCs w:val="20"/>
              </w:rPr>
            </w:pPr>
          </w:p>
        </w:tc>
        <w:tc>
          <w:tcPr>
            <w:tcW w:w="390" w:type="dxa"/>
            <w:vAlign w:val="center"/>
          </w:tcPr>
          <w:p w:rsidR="00BA2C87" w:rsidRPr="0010561A" w:rsidRDefault="00BA2C87" w:rsidP="006C2122">
            <w:pPr>
              <w:spacing w:after="0"/>
              <w:ind w:left="-57" w:right="-57"/>
              <w:jc w:val="center"/>
              <w:rPr>
                <w:rFonts w:ascii="Times New Roman" w:hAnsi="Times New Roman"/>
                <w:b/>
                <w:sz w:val="20"/>
                <w:szCs w:val="20"/>
              </w:rPr>
            </w:pPr>
          </w:p>
        </w:tc>
        <w:tc>
          <w:tcPr>
            <w:tcW w:w="391" w:type="dxa"/>
            <w:vAlign w:val="center"/>
          </w:tcPr>
          <w:p w:rsidR="00BA2C87" w:rsidRPr="0010561A" w:rsidRDefault="00BA2C87" w:rsidP="006C2122">
            <w:pPr>
              <w:spacing w:after="0"/>
              <w:ind w:left="-57" w:right="-57"/>
              <w:jc w:val="center"/>
              <w:rPr>
                <w:rFonts w:ascii="Times New Roman" w:hAnsi="Times New Roman"/>
                <w:b/>
                <w:sz w:val="20"/>
                <w:szCs w:val="20"/>
              </w:rPr>
            </w:pPr>
          </w:p>
        </w:tc>
        <w:tc>
          <w:tcPr>
            <w:tcW w:w="391" w:type="dxa"/>
            <w:vAlign w:val="center"/>
          </w:tcPr>
          <w:p w:rsidR="00BA2C87" w:rsidRPr="0010561A" w:rsidRDefault="00BA2C87" w:rsidP="006C2122">
            <w:pPr>
              <w:spacing w:after="0"/>
              <w:ind w:left="-57" w:right="-57"/>
              <w:jc w:val="center"/>
              <w:rPr>
                <w:rFonts w:ascii="Times New Roman" w:hAnsi="Times New Roman"/>
                <w:b/>
                <w:sz w:val="20"/>
                <w:szCs w:val="20"/>
              </w:rPr>
            </w:pPr>
          </w:p>
        </w:tc>
        <w:tc>
          <w:tcPr>
            <w:tcW w:w="390" w:type="dxa"/>
            <w:gridSpan w:val="2"/>
            <w:vAlign w:val="center"/>
          </w:tcPr>
          <w:p w:rsidR="00BA2C87" w:rsidRPr="0010561A" w:rsidRDefault="00BA2C87" w:rsidP="006C2122">
            <w:pPr>
              <w:spacing w:after="0"/>
              <w:ind w:left="-57" w:right="-57"/>
              <w:jc w:val="center"/>
              <w:rPr>
                <w:rFonts w:ascii="Times New Roman" w:hAnsi="Times New Roman"/>
                <w:b/>
                <w:sz w:val="20"/>
                <w:szCs w:val="20"/>
              </w:rPr>
            </w:pPr>
          </w:p>
        </w:tc>
        <w:tc>
          <w:tcPr>
            <w:tcW w:w="391" w:type="dxa"/>
            <w:vAlign w:val="center"/>
          </w:tcPr>
          <w:p w:rsidR="00BA2C87" w:rsidRPr="0010561A" w:rsidRDefault="00BA2C87" w:rsidP="006C2122">
            <w:pPr>
              <w:spacing w:after="0"/>
              <w:ind w:left="-57" w:right="-57"/>
              <w:jc w:val="center"/>
              <w:rPr>
                <w:rFonts w:ascii="Times New Roman" w:hAnsi="Times New Roman"/>
                <w:b/>
                <w:sz w:val="20"/>
                <w:szCs w:val="20"/>
              </w:rPr>
            </w:pPr>
          </w:p>
        </w:tc>
        <w:tc>
          <w:tcPr>
            <w:tcW w:w="391" w:type="dxa"/>
            <w:vAlign w:val="center"/>
          </w:tcPr>
          <w:p w:rsidR="00BA2C87" w:rsidRPr="0010561A" w:rsidRDefault="00BA2C87" w:rsidP="006C2122">
            <w:pPr>
              <w:spacing w:after="0"/>
              <w:ind w:left="-57" w:right="-57"/>
              <w:jc w:val="center"/>
              <w:rPr>
                <w:rFonts w:ascii="Times New Roman" w:hAnsi="Times New Roman"/>
                <w:b/>
                <w:sz w:val="20"/>
                <w:szCs w:val="20"/>
              </w:rPr>
            </w:pPr>
          </w:p>
        </w:tc>
        <w:tc>
          <w:tcPr>
            <w:tcW w:w="390" w:type="dxa"/>
            <w:vAlign w:val="center"/>
          </w:tcPr>
          <w:p w:rsidR="00BA2C87" w:rsidRPr="0010561A" w:rsidRDefault="00BA2C87" w:rsidP="006C2122">
            <w:pPr>
              <w:spacing w:after="0"/>
              <w:ind w:left="-57" w:right="-57"/>
              <w:jc w:val="center"/>
              <w:rPr>
                <w:rFonts w:ascii="Times New Roman" w:hAnsi="Times New Roman"/>
                <w:b/>
                <w:sz w:val="20"/>
                <w:szCs w:val="20"/>
              </w:rPr>
            </w:pPr>
          </w:p>
        </w:tc>
        <w:tc>
          <w:tcPr>
            <w:tcW w:w="391" w:type="dxa"/>
            <w:gridSpan w:val="2"/>
            <w:vAlign w:val="center"/>
          </w:tcPr>
          <w:p w:rsidR="00BA2C87" w:rsidRPr="0010561A" w:rsidRDefault="00BA2C87" w:rsidP="006C2122">
            <w:pPr>
              <w:spacing w:after="0"/>
              <w:ind w:left="-57" w:right="-57"/>
              <w:jc w:val="center"/>
              <w:rPr>
                <w:rFonts w:ascii="Times New Roman" w:hAnsi="Times New Roman"/>
                <w:b/>
                <w:sz w:val="20"/>
                <w:szCs w:val="20"/>
              </w:rPr>
            </w:pPr>
          </w:p>
        </w:tc>
        <w:tc>
          <w:tcPr>
            <w:tcW w:w="391" w:type="dxa"/>
            <w:vAlign w:val="center"/>
          </w:tcPr>
          <w:p w:rsidR="00BA2C87" w:rsidRPr="0010561A" w:rsidRDefault="00BA2C87" w:rsidP="006C2122">
            <w:pPr>
              <w:spacing w:after="0"/>
              <w:ind w:left="-57" w:right="-57"/>
              <w:jc w:val="center"/>
              <w:rPr>
                <w:rFonts w:ascii="Times New Roman" w:hAnsi="Times New Roman"/>
                <w:b/>
                <w:sz w:val="20"/>
                <w:szCs w:val="20"/>
              </w:rPr>
            </w:pPr>
          </w:p>
        </w:tc>
        <w:tc>
          <w:tcPr>
            <w:tcW w:w="390" w:type="dxa"/>
            <w:vAlign w:val="center"/>
          </w:tcPr>
          <w:p w:rsidR="00BA2C87" w:rsidRPr="0010561A" w:rsidRDefault="00BA2C87" w:rsidP="006C2122">
            <w:pPr>
              <w:spacing w:after="0"/>
              <w:ind w:left="-57" w:right="-57"/>
              <w:jc w:val="center"/>
              <w:rPr>
                <w:rFonts w:ascii="Times New Roman" w:hAnsi="Times New Roman"/>
                <w:b/>
                <w:sz w:val="20"/>
                <w:szCs w:val="20"/>
              </w:rPr>
            </w:pPr>
          </w:p>
        </w:tc>
        <w:tc>
          <w:tcPr>
            <w:tcW w:w="391" w:type="dxa"/>
            <w:vAlign w:val="center"/>
          </w:tcPr>
          <w:p w:rsidR="00BA2C87" w:rsidRPr="0010561A" w:rsidRDefault="00BA2C87" w:rsidP="006C2122">
            <w:pPr>
              <w:spacing w:after="0"/>
              <w:ind w:left="-57" w:right="-57"/>
              <w:jc w:val="center"/>
              <w:rPr>
                <w:rFonts w:ascii="Times New Roman" w:hAnsi="Times New Roman"/>
                <w:b/>
                <w:sz w:val="20"/>
                <w:szCs w:val="20"/>
              </w:rPr>
            </w:pPr>
          </w:p>
        </w:tc>
        <w:tc>
          <w:tcPr>
            <w:tcW w:w="391" w:type="dxa"/>
            <w:gridSpan w:val="2"/>
            <w:vAlign w:val="center"/>
          </w:tcPr>
          <w:p w:rsidR="00BA2C87" w:rsidRPr="0010561A" w:rsidRDefault="00BA2C87" w:rsidP="006C2122">
            <w:pPr>
              <w:spacing w:after="0"/>
              <w:ind w:left="-57" w:right="-57"/>
              <w:jc w:val="center"/>
              <w:rPr>
                <w:rFonts w:ascii="Times New Roman" w:hAnsi="Times New Roman"/>
                <w:b/>
                <w:sz w:val="20"/>
                <w:szCs w:val="20"/>
              </w:rPr>
            </w:pPr>
          </w:p>
        </w:tc>
        <w:tc>
          <w:tcPr>
            <w:tcW w:w="390" w:type="dxa"/>
            <w:vAlign w:val="center"/>
          </w:tcPr>
          <w:p w:rsidR="00BA2C87" w:rsidRPr="0010561A" w:rsidRDefault="00BA2C87" w:rsidP="006C2122">
            <w:pPr>
              <w:spacing w:after="0"/>
              <w:ind w:left="-57" w:right="-57"/>
              <w:jc w:val="center"/>
              <w:rPr>
                <w:rFonts w:ascii="Times New Roman" w:hAnsi="Times New Roman"/>
                <w:b/>
                <w:sz w:val="20"/>
                <w:szCs w:val="20"/>
              </w:rPr>
            </w:pPr>
          </w:p>
        </w:tc>
        <w:tc>
          <w:tcPr>
            <w:tcW w:w="391" w:type="dxa"/>
            <w:vAlign w:val="center"/>
          </w:tcPr>
          <w:p w:rsidR="00BA2C87" w:rsidRPr="0010561A" w:rsidRDefault="00BA2C87" w:rsidP="006C2122">
            <w:pPr>
              <w:spacing w:after="0"/>
              <w:ind w:left="-57" w:right="-57"/>
              <w:jc w:val="center"/>
              <w:rPr>
                <w:rFonts w:ascii="Times New Roman" w:hAnsi="Times New Roman"/>
                <w:b/>
                <w:sz w:val="20"/>
                <w:szCs w:val="20"/>
              </w:rPr>
            </w:pPr>
          </w:p>
        </w:tc>
        <w:tc>
          <w:tcPr>
            <w:tcW w:w="391" w:type="dxa"/>
            <w:vAlign w:val="center"/>
          </w:tcPr>
          <w:p w:rsidR="00BA2C87" w:rsidRPr="0010561A" w:rsidRDefault="00BA2C87" w:rsidP="006C2122">
            <w:pPr>
              <w:spacing w:after="0"/>
              <w:ind w:left="-57" w:right="-57"/>
              <w:jc w:val="center"/>
              <w:rPr>
                <w:rFonts w:ascii="Times New Roman" w:hAnsi="Times New Roman"/>
                <w:b/>
                <w:sz w:val="20"/>
                <w:szCs w:val="20"/>
              </w:rPr>
            </w:pPr>
          </w:p>
        </w:tc>
        <w:tc>
          <w:tcPr>
            <w:tcW w:w="390" w:type="dxa"/>
            <w:vAlign w:val="center"/>
          </w:tcPr>
          <w:p w:rsidR="00BA2C87" w:rsidRPr="0010561A" w:rsidRDefault="00BA2C87" w:rsidP="006C2122">
            <w:pPr>
              <w:spacing w:after="0"/>
              <w:ind w:left="-57" w:right="-57"/>
              <w:jc w:val="center"/>
              <w:rPr>
                <w:rFonts w:ascii="Times New Roman" w:hAnsi="Times New Roman"/>
                <w:b/>
                <w:sz w:val="20"/>
                <w:szCs w:val="20"/>
              </w:rPr>
            </w:pPr>
          </w:p>
        </w:tc>
        <w:tc>
          <w:tcPr>
            <w:tcW w:w="391" w:type="dxa"/>
            <w:shd w:val="clear" w:color="auto" w:fill="D9D9D9" w:themeFill="background1" w:themeFillShade="D9"/>
            <w:vAlign w:val="center"/>
          </w:tcPr>
          <w:p w:rsidR="00BA2C87" w:rsidRPr="0010561A" w:rsidRDefault="00BA2C87" w:rsidP="006C2122">
            <w:pPr>
              <w:spacing w:after="0"/>
              <w:ind w:left="-57" w:right="-57"/>
              <w:jc w:val="center"/>
              <w:rPr>
                <w:rFonts w:ascii="Times New Roman" w:hAnsi="Times New Roman"/>
                <w:b/>
                <w:sz w:val="20"/>
                <w:szCs w:val="20"/>
              </w:rPr>
            </w:pPr>
          </w:p>
        </w:tc>
        <w:tc>
          <w:tcPr>
            <w:tcW w:w="558" w:type="dxa"/>
            <w:shd w:val="clear" w:color="auto" w:fill="FFFFFF" w:themeFill="background1"/>
            <w:vAlign w:val="center"/>
          </w:tcPr>
          <w:p w:rsidR="00BA2C87" w:rsidRPr="0010561A" w:rsidRDefault="00BA2C87" w:rsidP="006C2122">
            <w:pPr>
              <w:spacing w:after="0"/>
              <w:ind w:left="-57" w:right="-57"/>
              <w:jc w:val="center"/>
              <w:rPr>
                <w:rFonts w:ascii="Times New Roman" w:hAnsi="Times New Roman"/>
                <w:b/>
                <w:sz w:val="20"/>
                <w:szCs w:val="20"/>
              </w:rPr>
            </w:pPr>
            <w:r>
              <w:rPr>
                <w:rFonts w:ascii="Times New Roman" w:hAnsi="Times New Roman"/>
                <w:b/>
                <w:sz w:val="20"/>
                <w:szCs w:val="20"/>
              </w:rPr>
              <w:t>36</w:t>
            </w:r>
          </w:p>
        </w:tc>
      </w:tr>
      <w:tr w:rsidR="00BA2C87" w:rsidRPr="0010561A" w:rsidTr="00554D30">
        <w:trPr>
          <w:gridAfter w:val="1"/>
          <w:wAfter w:w="9" w:type="dxa"/>
        </w:trPr>
        <w:tc>
          <w:tcPr>
            <w:tcW w:w="1242" w:type="dxa"/>
            <w:vAlign w:val="center"/>
          </w:tcPr>
          <w:p w:rsidR="00BA2C87" w:rsidRPr="0010561A" w:rsidRDefault="00BA2C87" w:rsidP="006C2122">
            <w:pPr>
              <w:spacing w:after="0"/>
              <w:ind w:left="-57" w:right="-57"/>
              <w:rPr>
                <w:rFonts w:ascii="Times New Roman" w:hAnsi="Times New Roman"/>
                <w:sz w:val="20"/>
                <w:szCs w:val="20"/>
              </w:rPr>
            </w:pPr>
          </w:p>
        </w:tc>
        <w:tc>
          <w:tcPr>
            <w:tcW w:w="3169" w:type="dxa"/>
            <w:vAlign w:val="center"/>
          </w:tcPr>
          <w:p w:rsidR="00BA2C87" w:rsidRPr="0010561A" w:rsidRDefault="00BA2C87" w:rsidP="006C2122">
            <w:pPr>
              <w:spacing w:after="0"/>
              <w:rPr>
                <w:rFonts w:ascii="Times New Roman" w:hAnsi="Times New Roman"/>
                <w:b/>
                <w:sz w:val="20"/>
                <w:szCs w:val="20"/>
              </w:rPr>
            </w:pPr>
            <w:r w:rsidRPr="0010561A">
              <w:rPr>
                <w:rFonts w:ascii="Times New Roman" w:hAnsi="Times New Roman"/>
                <w:b/>
                <w:sz w:val="20"/>
                <w:szCs w:val="20"/>
              </w:rPr>
              <w:t>Всего час. в неделю учебных занятий</w:t>
            </w:r>
          </w:p>
        </w:tc>
        <w:tc>
          <w:tcPr>
            <w:tcW w:w="389" w:type="dxa"/>
            <w:vAlign w:val="center"/>
          </w:tcPr>
          <w:p w:rsidR="00BA2C87" w:rsidRPr="0010561A" w:rsidRDefault="00BA2C87" w:rsidP="006C2122">
            <w:pPr>
              <w:spacing w:after="0"/>
              <w:ind w:left="-57" w:right="-57"/>
              <w:jc w:val="center"/>
              <w:rPr>
                <w:rFonts w:ascii="Times New Roman" w:hAnsi="Times New Roman"/>
                <w:sz w:val="20"/>
                <w:szCs w:val="20"/>
              </w:rPr>
            </w:pPr>
          </w:p>
        </w:tc>
        <w:tc>
          <w:tcPr>
            <w:tcW w:w="391" w:type="dxa"/>
            <w:vAlign w:val="center"/>
          </w:tcPr>
          <w:p w:rsidR="00BA2C87" w:rsidRPr="0010561A" w:rsidRDefault="00BA2C87" w:rsidP="006C2122">
            <w:pPr>
              <w:spacing w:after="0"/>
              <w:ind w:left="-57" w:right="-57"/>
              <w:jc w:val="center"/>
              <w:rPr>
                <w:rFonts w:ascii="Times New Roman" w:hAnsi="Times New Roman"/>
                <w:sz w:val="20"/>
                <w:szCs w:val="20"/>
              </w:rPr>
            </w:pPr>
          </w:p>
        </w:tc>
        <w:tc>
          <w:tcPr>
            <w:tcW w:w="391" w:type="dxa"/>
            <w:vAlign w:val="center"/>
          </w:tcPr>
          <w:p w:rsidR="00BA2C87" w:rsidRPr="0010561A" w:rsidRDefault="00BA2C87"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0" w:type="dxa"/>
            <w:vAlign w:val="center"/>
          </w:tcPr>
          <w:p w:rsidR="00BA2C87" w:rsidRPr="0010561A" w:rsidRDefault="00BA2C87"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BA2C87" w:rsidRPr="0010561A" w:rsidRDefault="00BA2C87"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BA2C87" w:rsidRPr="0010561A" w:rsidRDefault="00BA2C87"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0" w:type="dxa"/>
            <w:vAlign w:val="center"/>
          </w:tcPr>
          <w:p w:rsidR="00BA2C87" w:rsidRPr="0010561A" w:rsidRDefault="00BA2C87"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BA2C87" w:rsidRPr="0010561A" w:rsidRDefault="00BA2C87"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BA2C87" w:rsidRPr="0010561A" w:rsidRDefault="00BA2C87"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0" w:type="dxa"/>
            <w:vAlign w:val="center"/>
          </w:tcPr>
          <w:p w:rsidR="00BA2C87" w:rsidRPr="0010561A" w:rsidRDefault="00BA2C87"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BA2C87" w:rsidRPr="0010561A" w:rsidRDefault="00BA2C87"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BA2C87" w:rsidRPr="0010561A" w:rsidRDefault="00BA2C87"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0" w:type="dxa"/>
            <w:gridSpan w:val="2"/>
            <w:vAlign w:val="center"/>
          </w:tcPr>
          <w:p w:rsidR="00BA2C87" w:rsidRPr="0010561A" w:rsidRDefault="00BA2C87"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BA2C87" w:rsidRPr="0010561A" w:rsidRDefault="00BA2C87"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BA2C87" w:rsidRPr="0010561A" w:rsidRDefault="00BA2C87"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0" w:type="dxa"/>
            <w:vAlign w:val="center"/>
          </w:tcPr>
          <w:p w:rsidR="00BA2C87" w:rsidRPr="0010561A" w:rsidRDefault="00BA2C87"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gridSpan w:val="2"/>
            <w:vAlign w:val="center"/>
          </w:tcPr>
          <w:p w:rsidR="00BA2C87" w:rsidRPr="0010561A" w:rsidRDefault="00BA2C87"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BA2C87" w:rsidRPr="0010561A" w:rsidRDefault="00BA2C87"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0" w:type="dxa"/>
            <w:vAlign w:val="center"/>
          </w:tcPr>
          <w:p w:rsidR="00BA2C87" w:rsidRPr="0010561A" w:rsidRDefault="00BA2C87"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BA2C87" w:rsidRPr="0010561A" w:rsidRDefault="00BA2C87"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gridSpan w:val="2"/>
            <w:vAlign w:val="center"/>
          </w:tcPr>
          <w:p w:rsidR="00BA2C87" w:rsidRPr="0010561A" w:rsidRDefault="00BA2C87"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0" w:type="dxa"/>
            <w:vAlign w:val="center"/>
          </w:tcPr>
          <w:p w:rsidR="00BA2C87" w:rsidRPr="0010561A" w:rsidRDefault="00BA2C87"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BA2C87" w:rsidRPr="0010561A" w:rsidRDefault="00BA2C87"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BA2C87" w:rsidRPr="0010561A" w:rsidRDefault="00BA2C87"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0" w:type="dxa"/>
            <w:vAlign w:val="center"/>
          </w:tcPr>
          <w:p w:rsidR="00BA2C87" w:rsidRPr="0010561A" w:rsidRDefault="00BA2C87"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BA2C87" w:rsidRPr="0010561A" w:rsidRDefault="00BA2C87"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558" w:type="dxa"/>
            <w:shd w:val="clear" w:color="auto" w:fill="BFBFBF" w:themeFill="background1" w:themeFillShade="BF"/>
            <w:vAlign w:val="center"/>
          </w:tcPr>
          <w:p w:rsidR="00BA2C87" w:rsidRPr="0010561A" w:rsidRDefault="00BA2C87" w:rsidP="006C2122">
            <w:pPr>
              <w:spacing w:after="0"/>
              <w:ind w:left="-57" w:right="-57"/>
              <w:jc w:val="center"/>
              <w:rPr>
                <w:rFonts w:ascii="Times New Roman" w:hAnsi="Times New Roman"/>
                <w:b/>
                <w:sz w:val="20"/>
                <w:szCs w:val="20"/>
              </w:rPr>
            </w:pPr>
            <w:r>
              <w:rPr>
                <w:rFonts w:ascii="Times New Roman" w:hAnsi="Times New Roman"/>
                <w:b/>
                <w:sz w:val="20"/>
                <w:szCs w:val="20"/>
              </w:rPr>
              <w:t>828</w:t>
            </w:r>
          </w:p>
        </w:tc>
      </w:tr>
    </w:tbl>
    <w:p w:rsidR="00BA74E1" w:rsidRPr="0010561A" w:rsidRDefault="00BA74E1" w:rsidP="00BA74E1">
      <w:pPr>
        <w:rPr>
          <w:rFonts w:ascii="Times New Roman" w:hAnsi="Times New Roman"/>
          <w:sz w:val="28"/>
          <w:szCs w:val="28"/>
        </w:rPr>
      </w:pPr>
    </w:p>
    <w:p w:rsidR="00BA74E1" w:rsidRPr="002465AF" w:rsidRDefault="00BA74E1" w:rsidP="00BA74E1">
      <w:pPr>
        <w:spacing w:after="0"/>
        <w:ind w:firstLine="709"/>
        <w:jc w:val="both"/>
        <w:rPr>
          <w:rFonts w:ascii="Times New Roman" w:hAnsi="Times New Roman"/>
          <w:b/>
          <w:sz w:val="28"/>
          <w:szCs w:val="28"/>
        </w:rPr>
      </w:pPr>
      <w:r w:rsidRPr="002465AF">
        <w:rPr>
          <w:rFonts w:ascii="Times New Roman" w:hAnsi="Times New Roman"/>
          <w:b/>
          <w:sz w:val="28"/>
          <w:szCs w:val="28"/>
        </w:rPr>
        <w:t xml:space="preserve">3 семестр </w:t>
      </w: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5"/>
        <w:gridCol w:w="3130"/>
        <w:gridCol w:w="470"/>
        <w:gridCol w:w="571"/>
        <w:gridCol w:w="569"/>
        <w:gridCol w:w="482"/>
        <w:gridCol w:w="485"/>
        <w:gridCol w:w="541"/>
        <w:gridCol w:w="482"/>
        <w:gridCol w:w="597"/>
        <w:gridCol w:w="512"/>
        <w:gridCol w:w="520"/>
        <w:gridCol w:w="519"/>
        <w:gridCol w:w="472"/>
        <w:gridCol w:w="569"/>
        <w:gridCol w:w="521"/>
        <w:gridCol w:w="616"/>
        <w:gridCol w:w="569"/>
        <w:gridCol w:w="569"/>
        <w:gridCol w:w="761"/>
      </w:tblGrid>
      <w:tr w:rsidR="00BA74E1" w:rsidRPr="0010561A" w:rsidTr="006C2122">
        <w:trPr>
          <w:cantSplit/>
          <w:trHeight w:val="884"/>
          <w:jc w:val="center"/>
        </w:trPr>
        <w:tc>
          <w:tcPr>
            <w:tcW w:w="1445" w:type="dxa"/>
            <w:vMerge w:val="restart"/>
            <w:tcBorders>
              <w:top w:val="single" w:sz="4" w:space="0" w:color="auto"/>
              <w:left w:val="single" w:sz="4" w:space="0" w:color="auto"/>
              <w:bottom w:val="single" w:sz="4" w:space="0" w:color="auto"/>
              <w:right w:val="single" w:sz="4" w:space="0" w:color="auto"/>
            </w:tcBorders>
            <w:textDirection w:val="btLr"/>
            <w:vAlign w:val="center"/>
          </w:tcPr>
          <w:p w:rsidR="00BA74E1" w:rsidRPr="002465AF" w:rsidRDefault="00BA74E1" w:rsidP="006C2122">
            <w:pPr>
              <w:spacing w:after="0"/>
              <w:jc w:val="center"/>
              <w:rPr>
                <w:rFonts w:ascii="Times New Roman" w:hAnsi="Times New Roman"/>
                <w:b/>
                <w:sz w:val="20"/>
                <w:szCs w:val="20"/>
              </w:rPr>
            </w:pPr>
            <w:r w:rsidRPr="002465AF">
              <w:rPr>
                <w:rFonts w:ascii="Times New Roman" w:hAnsi="Times New Roman"/>
                <w:b/>
                <w:sz w:val="20"/>
                <w:szCs w:val="20"/>
              </w:rPr>
              <w:t>Индекс</w:t>
            </w:r>
          </w:p>
        </w:tc>
        <w:tc>
          <w:tcPr>
            <w:tcW w:w="3130" w:type="dxa"/>
            <w:vMerge w:val="restart"/>
            <w:tcBorders>
              <w:top w:val="single" w:sz="4" w:space="0" w:color="auto"/>
              <w:left w:val="single" w:sz="4" w:space="0" w:color="auto"/>
              <w:bottom w:val="single" w:sz="4" w:space="0" w:color="auto"/>
              <w:right w:val="single" w:sz="4" w:space="0" w:color="auto"/>
            </w:tcBorders>
            <w:vAlign w:val="center"/>
          </w:tcPr>
          <w:p w:rsidR="00BA74E1" w:rsidRPr="002465AF" w:rsidRDefault="00BA74E1" w:rsidP="006C2122">
            <w:pPr>
              <w:spacing w:after="0"/>
              <w:jc w:val="center"/>
              <w:rPr>
                <w:rFonts w:ascii="Times New Roman" w:hAnsi="Times New Roman"/>
                <w:b/>
                <w:sz w:val="20"/>
                <w:szCs w:val="20"/>
              </w:rPr>
            </w:pPr>
            <w:r w:rsidRPr="002465AF">
              <w:rPr>
                <w:rFonts w:ascii="Times New Roman" w:hAnsi="Times New Roman"/>
                <w:b/>
                <w:sz w:val="20"/>
                <w:szCs w:val="20"/>
              </w:rPr>
              <w:t xml:space="preserve">Компоненты </w:t>
            </w:r>
          </w:p>
          <w:p w:rsidR="00BA74E1" w:rsidRPr="002465AF" w:rsidRDefault="00BA74E1" w:rsidP="006C2122">
            <w:pPr>
              <w:spacing w:after="0"/>
              <w:jc w:val="center"/>
              <w:rPr>
                <w:rFonts w:ascii="Times New Roman" w:hAnsi="Times New Roman"/>
                <w:b/>
                <w:sz w:val="20"/>
                <w:szCs w:val="20"/>
              </w:rPr>
            </w:pPr>
            <w:r w:rsidRPr="002465AF">
              <w:rPr>
                <w:rFonts w:ascii="Times New Roman" w:hAnsi="Times New Roman"/>
                <w:b/>
                <w:sz w:val="20"/>
                <w:szCs w:val="20"/>
              </w:rPr>
              <w:t>программы</w:t>
            </w:r>
          </w:p>
        </w:tc>
        <w:tc>
          <w:tcPr>
            <w:tcW w:w="470" w:type="dxa"/>
            <w:tcBorders>
              <w:top w:val="single" w:sz="4" w:space="0" w:color="auto"/>
              <w:left w:val="single" w:sz="4" w:space="0" w:color="auto"/>
              <w:bottom w:val="single" w:sz="4" w:space="0" w:color="auto"/>
              <w:right w:val="single" w:sz="4" w:space="0" w:color="auto"/>
            </w:tcBorders>
            <w:textDirection w:val="btLr"/>
            <w:vAlign w:val="center"/>
          </w:tcPr>
          <w:p w:rsidR="00BA74E1" w:rsidRPr="0010561A" w:rsidRDefault="00BA74E1" w:rsidP="006C2122">
            <w:pPr>
              <w:jc w:val="center"/>
              <w:rPr>
                <w:rFonts w:ascii="Times New Roman" w:hAnsi="Times New Roman"/>
              </w:rPr>
            </w:pPr>
            <w:r w:rsidRPr="0010561A">
              <w:rPr>
                <w:rFonts w:ascii="Times New Roman" w:hAnsi="Times New Roman"/>
              </w:rPr>
              <w:t>ПН</w:t>
            </w:r>
          </w:p>
        </w:tc>
        <w:tc>
          <w:tcPr>
            <w:tcW w:w="1622" w:type="dxa"/>
            <w:gridSpan w:val="3"/>
            <w:tcBorders>
              <w:top w:val="single" w:sz="4" w:space="0" w:color="auto"/>
              <w:left w:val="nil"/>
              <w:bottom w:val="single" w:sz="4" w:space="0" w:color="auto"/>
              <w:right w:val="single" w:sz="4" w:space="0" w:color="auto"/>
            </w:tcBorders>
            <w:vAlign w:val="center"/>
          </w:tcPr>
          <w:p w:rsidR="00BA74E1" w:rsidRPr="0010561A" w:rsidRDefault="00BA74E1" w:rsidP="006C2122">
            <w:pPr>
              <w:jc w:val="center"/>
              <w:rPr>
                <w:rFonts w:ascii="Times New Roman" w:hAnsi="Times New Roman"/>
              </w:rPr>
            </w:pPr>
            <w:r w:rsidRPr="0010561A">
              <w:rPr>
                <w:rFonts w:ascii="Times New Roman" w:hAnsi="Times New Roman"/>
              </w:rPr>
              <w:t>Сентябрь</w:t>
            </w:r>
          </w:p>
        </w:tc>
        <w:tc>
          <w:tcPr>
            <w:tcW w:w="485" w:type="dxa"/>
            <w:tcBorders>
              <w:top w:val="single" w:sz="4" w:space="0" w:color="auto"/>
              <w:left w:val="single" w:sz="4" w:space="0" w:color="auto"/>
              <w:bottom w:val="single" w:sz="4" w:space="0" w:color="auto"/>
              <w:right w:val="single" w:sz="4" w:space="0" w:color="auto"/>
            </w:tcBorders>
            <w:textDirection w:val="btLr"/>
            <w:vAlign w:val="center"/>
          </w:tcPr>
          <w:p w:rsidR="00BA74E1" w:rsidRPr="0010561A" w:rsidRDefault="00BA74E1" w:rsidP="006C2122">
            <w:pPr>
              <w:jc w:val="center"/>
              <w:rPr>
                <w:rFonts w:ascii="Times New Roman" w:hAnsi="Times New Roman"/>
              </w:rPr>
            </w:pPr>
            <w:r w:rsidRPr="0010561A">
              <w:rPr>
                <w:rFonts w:ascii="Times New Roman" w:hAnsi="Times New Roman"/>
              </w:rPr>
              <w:t>ПН</w:t>
            </w:r>
          </w:p>
        </w:tc>
        <w:tc>
          <w:tcPr>
            <w:tcW w:w="1620" w:type="dxa"/>
            <w:gridSpan w:val="3"/>
            <w:tcBorders>
              <w:top w:val="single" w:sz="4" w:space="0" w:color="auto"/>
              <w:left w:val="nil"/>
              <w:bottom w:val="single" w:sz="4" w:space="0" w:color="auto"/>
              <w:right w:val="single" w:sz="4" w:space="0" w:color="auto"/>
            </w:tcBorders>
            <w:vAlign w:val="center"/>
          </w:tcPr>
          <w:p w:rsidR="00BA74E1" w:rsidRPr="0010561A" w:rsidRDefault="00BA74E1" w:rsidP="006C2122">
            <w:pPr>
              <w:jc w:val="center"/>
              <w:rPr>
                <w:rFonts w:ascii="Times New Roman" w:hAnsi="Times New Roman"/>
              </w:rPr>
            </w:pPr>
            <w:r w:rsidRPr="0010561A">
              <w:rPr>
                <w:rFonts w:ascii="Times New Roman" w:hAnsi="Times New Roman"/>
              </w:rPr>
              <w:t>Октябрь</w:t>
            </w:r>
          </w:p>
        </w:tc>
        <w:tc>
          <w:tcPr>
            <w:tcW w:w="512" w:type="dxa"/>
            <w:tcBorders>
              <w:top w:val="single" w:sz="4" w:space="0" w:color="auto"/>
              <w:left w:val="nil"/>
              <w:bottom w:val="single" w:sz="4" w:space="0" w:color="auto"/>
              <w:right w:val="single" w:sz="4" w:space="0" w:color="auto"/>
            </w:tcBorders>
            <w:noWrap/>
            <w:textDirection w:val="btLr"/>
            <w:vAlign w:val="center"/>
          </w:tcPr>
          <w:p w:rsidR="00BA74E1" w:rsidRPr="0010561A" w:rsidRDefault="00BA74E1" w:rsidP="006C2122">
            <w:pPr>
              <w:jc w:val="center"/>
              <w:rPr>
                <w:rFonts w:ascii="Times New Roman" w:hAnsi="Times New Roman"/>
              </w:rPr>
            </w:pPr>
            <w:r w:rsidRPr="0010561A">
              <w:rPr>
                <w:rFonts w:ascii="Times New Roman" w:hAnsi="Times New Roman"/>
              </w:rPr>
              <w:t>ПН</w:t>
            </w:r>
          </w:p>
        </w:tc>
        <w:tc>
          <w:tcPr>
            <w:tcW w:w="1511" w:type="dxa"/>
            <w:gridSpan w:val="3"/>
            <w:tcBorders>
              <w:top w:val="single" w:sz="4" w:space="0" w:color="auto"/>
              <w:left w:val="nil"/>
              <w:bottom w:val="single" w:sz="4" w:space="0" w:color="auto"/>
              <w:right w:val="single" w:sz="4" w:space="0" w:color="auto"/>
            </w:tcBorders>
            <w:noWrap/>
            <w:vAlign w:val="center"/>
          </w:tcPr>
          <w:p w:rsidR="00BA74E1" w:rsidRPr="0010561A" w:rsidRDefault="00BA74E1" w:rsidP="006C2122">
            <w:pPr>
              <w:jc w:val="center"/>
              <w:rPr>
                <w:rFonts w:ascii="Times New Roman" w:hAnsi="Times New Roman"/>
              </w:rPr>
            </w:pPr>
            <w:r w:rsidRPr="0010561A">
              <w:rPr>
                <w:rFonts w:ascii="Times New Roman" w:hAnsi="Times New Roman"/>
              </w:rPr>
              <w:t>Ноябрь</w:t>
            </w:r>
          </w:p>
        </w:tc>
        <w:tc>
          <w:tcPr>
            <w:tcW w:w="569" w:type="dxa"/>
            <w:tcBorders>
              <w:top w:val="single" w:sz="4" w:space="0" w:color="auto"/>
              <w:left w:val="nil"/>
              <w:bottom w:val="single" w:sz="4" w:space="0" w:color="auto"/>
              <w:right w:val="single" w:sz="4" w:space="0" w:color="auto"/>
            </w:tcBorders>
            <w:noWrap/>
            <w:textDirection w:val="btLr"/>
            <w:vAlign w:val="center"/>
          </w:tcPr>
          <w:p w:rsidR="00BA74E1" w:rsidRPr="0010561A" w:rsidRDefault="00BA74E1" w:rsidP="006C2122">
            <w:pPr>
              <w:jc w:val="center"/>
              <w:rPr>
                <w:rFonts w:ascii="Times New Roman" w:hAnsi="Times New Roman"/>
              </w:rPr>
            </w:pPr>
            <w:r w:rsidRPr="0010561A">
              <w:rPr>
                <w:rFonts w:ascii="Times New Roman" w:hAnsi="Times New Roman"/>
              </w:rPr>
              <w:t>ПН</w:t>
            </w:r>
          </w:p>
        </w:tc>
        <w:tc>
          <w:tcPr>
            <w:tcW w:w="1706" w:type="dxa"/>
            <w:gridSpan w:val="3"/>
            <w:tcBorders>
              <w:top w:val="single" w:sz="4" w:space="0" w:color="auto"/>
              <w:left w:val="nil"/>
              <w:bottom w:val="single" w:sz="4" w:space="0" w:color="auto"/>
              <w:right w:val="single" w:sz="4" w:space="0" w:color="auto"/>
            </w:tcBorders>
            <w:noWrap/>
            <w:vAlign w:val="center"/>
          </w:tcPr>
          <w:p w:rsidR="00BA74E1" w:rsidRPr="00EE7E72" w:rsidRDefault="00BA74E1" w:rsidP="006C2122">
            <w:pPr>
              <w:jc w:val="center"/>
              <w:rPr>
                <w:rFonts w:ascii="Times New Roman" w:hAnsi="Times New Roman"/>
                <w:sz w:val="24"/>
                <w:szCs w:val="24"/>
              </w:rPr>
            </w:pPr>
            <w:r w:rsidRPr="00EE7E72">
              <w:rPr>
                <w:rFonts w:ascii="Times New Roman" w:hAnsi="Times New Roman"/>
                <w:sz w:val="24"/>
                <w:szCs w:val="24"/>
              </w:rPr>
              <w:t>Декабрь</w:t>
            </w:r>
          </w:p>
        </w:tc>
        <w:tc>
          <w:tcPr>
            <w:tcW w:w="569" w:type="dxa"/>
            <w:tcBorders>
              <w:top w:val="single" w:sz="4" w:space="0" w:color="auto"/>
              <w:left w:val="single" w:sz="4" w:space="0" w:color="auto"/>
              <w:bottom w:val="single" w:sz="4" w:space="0" w:color="auto"/>
              <w:right w:val="single" w:sz="4" w:space="0" w:color="auto"/>
            </w:tcBorders>
            <w:noWrap/>
            <w:textDirection w:val="btLr"/>
            <w:vAlign w:val="center"/>
          </w:tcPr>
          <w:p w:rsidR="00BA74E1" w:rsidRPr="0010561A" w:rsidRDefault="00BA74E1" w:rsidP="006C2122">
            <w:pPr>
              <w:jc w:val="center"/>
              <w:rPr>
                <w:rFonts w:ascii="Times New Roman" w:hAnsi="Times New Roman"/>
                <w:sz w:val="16"/>
                <w:szCs w:val="16"/>
              </w:rPr>
            </w:pPr>
            <w:r w:rsidRPr="0010561A">
              <w:rPr>
                <w:rFonts w:ascii="Times New Roman" w:hAnsi="Times New Roman"/>
                <w:sz w:val="16"/>
                <w:szCs w:val="16"/>
              </w:rPr>
              <w:t>ПН</w:t>
            </w:r>
          </w:p>
        </w:tc>
        <w:tc>
          <w:tcPr>
            <w:tcW w:w="761" w:type="dxa"/>
            <w:tcBorders>
              <w:top w:val="single" w:sz="4" w:space="0" w:color="auto"/>
              <w:left w:val="single" w:sz="4" w:space="0" w:color="auto"/>
              <w:bottom w:val="single" w:sz="4" w:space="0" w:color="auto"/>
              <w:right w:val="single" w:sz="4" w:space="0" w:color="auto"/>
            </w:tcBorders>
            <w:textDirection w:val="btLr"/>
            <w:vAlign w:val="center"/>
          </w:tcPr>
          <w:p w:rsidR="00BA74E1" w:rsidRPr="00EE7E72" w:rsidRDefault="00BA74E1" w:rsidP="006C2122">
            <w:pPr>
              <w:spacing w:after="0"/>
              <w:ind w:left="113" w:right="113"/>
              <w:jc w:val="center"/>
              <w:rPr>
                <w:rFonts w:ascii="Times New Roman" w:hAnsi="Times New Roman"/>
                <w:b/>
                <w:sz w:val="24"/>
                <w:szCs w:val="24"/>
              </w:rPr>
            </w:pPr>
            <w:r w:rsidRPr="00EE7E72">
              <w:rPr>
                <w:rFonts w:ascii="Times New Roman" w:hAnsi="Times New Roman"/>
                <w:b/>
                <w:sz w:val="24"/>
                <w:szCs w:val="24"/>
              </w:rPr>
              <w:t>Всего часов</w:t>
            </w:r>
          </w:p>
        </w:tc>
      </w:tr>
      <w:tr w:rsidR="00BA74E1" w:rsidRPr="0010561A" w:rsidTr="006C2122">
        <w:trPr>
          <w:cantSplit/>
          <w:trHeight w:val="307"/>
          <w:jc w:val="center"/>
        </w:trPr>
        <w:tc>
          <w:tcPr>
            <w:tcW w:w="1445" w:type="dxa"/>
            <w:vMerge/>
          </w:tcPr>
          <w:p w:rsidR="00BA74E1" w:rsidRPr="002465AF" w:rsidRDefault="00BA74E1" w:rsidP="006C2122">
            <w:pPr>
              <w:spacing w:after="0" w:line="240" w:lineRule="auto"/>
              <w:rPr>
                <w:rFonts w:ascii="Times New Roman" w:hAnsi="Times New Roman"/>
                <w:b/>
                <w:sz w:val="20"/>
                <w:szCs w:val="20"/>
              </w:rPr>
            </w:pPr>
          </w:p>
        </w:tc>
        <w:tc>
          <w:tcPr>
            <w:tcW w:w="3130" w:type="dxa"/>
            <w:vMerge/>
          </w:tcPr>
          <w:p w:rsidR="00BA74E1" w:rsidRPr="002465AF" w:rsidRDefault="00BA74E1" w:rsidP="006C2122">
            <w:pPr>
              <w:spacing w:after="0" w:line="240" w:lineRule="auto"/>
              <w:rPr>
                <w:rFonts w:ascii="Times New Roman" w:hAnsi="Times New Roman"/>
                <w:b/>
                <w:sz w:val="20"/>
                <w:szCs w:val="20"/>
              </w:rPr>
            </w:pPr>
          </w:p>
        </w:tc>
        <w:tc>
          <w:tcPr>
            <w:tcW w:w="9064" w:type="dxa"/>
            <w:gridSpan w:val="17"/>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rPr>
              <w:t>Номера календарных недель</w:t>
            </w:r>
          </w:p>
        </w:tc>
        <w:tc>
          <w:tcPr>
            <w:tcW w:w="761" w:type="dxa"/>
          </w:tcPr>
          <w:p w:rsidR="00BA74E1" w:rsidRPr="0010561A" w:rsidRDefault="00BA74E1" w:rsidP="006C2122">
            <w:pPr>
              <w:spacing w:after="0" w:line="240" w:lineRule="auto"/>
              <w:ind w:hanging="23"/>
              <w:jc w:val="center"/>
              <w:rPr>
                <w:rFonts w:ascii="Times New Roman" w:hAnsi="Times New Roman"/>
                <w:szCs w:val="24"/>
              </w:rPr>
            </w:pPr>
          </w:p>
        </w:tc>
      </w:tr>
      <w:tr w:rsidR="00BA74E1" w:rsidRPr="0010561A" w:rsidTr="006C2122">
        <w:trPr>
          <w:cantSplit/>
          <w:trHeight w:val="367"/>
          <w:jc w:val="center"/>
        </w:trPr>
        <w:tc>
          <w:tcPr>
            <w:tcW w:w="1445" w:type="dxa"/>
            <w:vMerge/>
          </w:tcPr>
          <w:p w:rsidR="00BA74E1" w:rsidRPr="002465AF" w:rsidRDefault="00BA74E1" w:rsidP="006C2122">
            <w:pPr>
              <w:spacing w:after="0" w:line="240" w:lineRule="auto"/>
              <w:rPr>
                <w:rFonts w:ascii="Times New Roman" w:hAnsi="Times New Roman"/>
                <w:b/>
                <w:sz w:val="20"/>
                <w:szCs w:val="20"/>
              </w:rPr>
            </w:pPr>
          </w:p>
        </w:tc>
        <w:tc>
          <w:tcPr>
            <w:tcW w:w="3130" w:type="dxa"/>
            <w:vMerge/>
          </w:tcPr>
          <w:p w:rsidR="00BA74E1" w:rsidRPr="002465AF" w:rsidRDefault="00BA74E1" w:rsidP="006C2122">
            <w:pPr>
              <w:spacing w:after="0" w:line="240" w:lineRule="auto"/>
              <w:rPr>
                <w:rFonts w:ascii="Times New Roman" w:hAnsi="Times New Roman"/>
                <w:b/>
                <w:sz w:val="20"/>
                <w:szCs w:val="20"/>
              </w:rPr>
            </w:pPr>
          </w:p>
        </w:tc>
        <w:tc>
          <w:tcPr>
            <w:tcW w:w="470"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w:t>
            </w:r>
          </w:p>
        </w:tc>
        <w:tc>
          <w:tcPr>
            <w:tcW w:w="571"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2</w:t>
            </w:r>
          </w:p>
        </w:tc>
        <w:tc>
          <w:tcPr>
            <w:tcW w:w="569"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3</w:t>
            </w:r>
          </w:p>
        </w:tc>
        <w:tc>
          <w:tcPr>
            <w:tcW w:w="482"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4</w:t>
            </w:r>
          </w:p>
        </w:tc>
        <w:tc>
          <w:tcPr>
            <w:tcW w:w="485"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5</w:t>
            </w:r>
          </w:p>
        </w:tc>
        <w:tc>
          <w:tcPr>
            <w:tcW w:w="541"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6</w:t>
            </w:r>
          </w:p>
        </w:tc>
        <w:tc>
          <w:tcPr>
            <w:tcW w:w="482"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7</w:t>
            </w:r>
          </w:p>
        </w:tc>
        <w:tc>
          <w:tcPr>
            <w:tcW w:w="597"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8</w:t>
            </w:r>
          </w:p>
        </w:tc>
        <w:tc>
          <w:tcPr>
            <w:tcW w:w="512"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9</w:t>
            </w:r>
          </w:p>
        </w:tc>
        <w:tc>
          <w:tcPr>
            <w:tcW w:w="520"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10</w:t>
            </w:r>
          </w:p>
        </w:tc>
        <w:tc>
          <w:tcPr>
            <w:tcW w:w="519"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11</w:t>
            </w:r>
          </w:p>
        </w:tc>
        <w:tc>
          <w:tcPr>
            <w:tcW w:w="472"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12</w:t>
            </w:r>
          </w:p>
        </w:tc>
        <w:tc>
          <w:tcPr>
            <w:tcW w:w="569"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13</w:t>
            </w:r>
          </w:p>
        </w:tc>
        <w:tc>
          <w:tcPr>
            <w:tcW w:w="521"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14</w:t>
            </w:r>
          </w:p>
        </w:tc>
        <w:tc>
          <w:tcPr>
            <w:tcW w:w="616"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15</w:t>
            </w:r>
          </w:p>
        </w:tc>
        <w:tc>
          <w:tcPr>
            <w:tcW w:w="569"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16</w:t>
            </w:r>
          </w:p>
        </w:tc>
        <w:tc>
          <w:tcPr>
            <w:tcW w:w="569"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17</w:t>
            </w:r>
          </w:p>
        </w:tc>
        <w:tc>
          <w:tcPr>
            <w:tcW w:w="761" w:type="dxa"/>
          </w:tcPr>
          <w:p w:rsidR="00BA74E1" w:rsidRPr="0010561A" w:rsidRDefault="00BA74E1" w:rsidP="006C2122">
            <w:pPr>
              <w:spacing w:after="0" w:line="240" w:lineRule="auto"/>
              <w:ind w:hanging="23"/>
              <w:jc w:val="center"/>
              <w:rPr>
                <w:rFonts w:ascii="Times New Roman" w:hAnsi="Times New Roman"/>
                <w:szCs w:val="24"/>
              </w:rPr>
            </w:pPr>
          </w:p>
        </w:tc>
      </w:tr>
      <w:tr w:rsidR="00BA74E1" w:rsidRPr="0010561A" w:rsidTr="006C2122">
        <w:trPr>
          <w:cantSplit/>
          <w:trHeight w:val="317"/>
          <w:jc w:val="center"/>
        </w:trPr>
        <w:tc>
          <w:tcPr>
            <w:tcW w:w="1445" w:type="dxa"/>
            <w:vMerge/>
          </w:tcPr>
          <w:p w:rsidR="00BA74E1" w:rsidRPr="002465AF" w:rsidRDefault="00BA74E1" w:rsidP="006C2122">
            <w:pPr>
              <w:spacing w:after="0" w:line="240" w:lineRule="auto"/>
              <w:rPr>
                <w:rFonts w:ascii="Times New Roman" w:hAnsi="Times New Roman"/>
                <w:b/>
                <w:sz w:val="20"/>
                <w:szCs w:val="20"/>
              </w:rPr>
            </w:pPr>
          </w:p>
        </w:tc>
        <w:tc>
          <w:tcPr>
            <w:tcW w:w="3130" w:type="dxa"/>
            <w:vMerge/>
          </w:tcPr>
          <w:p w:rsidR="00BA74E1" w:rsidRPr="002465AF" w:rsidRDefault="00BA74E1" w:rsidP="006C2122">
            <w:pPr>
              <w:spacing w:after="0" w:line="240" w:lineRule="auto"/>
              <w:rPr>
                <w:rFonts w:ascii="Times New Roman" w:hAnsi="Times New Roman"/>
                <w:b/>
                <w:sz w:val="20"/>
                <w:szCs w:val="20"/>
              </w:rPr>
            </w:pPr>
          </w:p>
        </w:tc>
        <w:tc>
          <w:tcPr>
            <w:tcW w:w="9064" w:type="dxa"/>
            <w:gridSpan w:val="17"/>
            <w:vAlign w:val="center"/>
          </w:tcPr>
          <w:p w:rsidR="00BA74E1" w:rsidRPr="0010561A" w:rsidRDefault="00BA74E1" w:rsidP="006C2122">
            <w:pPr>
              <w:spacing w:after="0"/>
              <w:jc w:val="center"/>
              <w:rPr>
                <w:rFonts w:ascii="Times New Roman" w:hAnsi="Times New Roman"/>
                <w:sz w:val="16"/>
                <w:szCs w:val="16"/>
              </w:rPr>
            </w:pPr>
            <w:r w:rsidRPr="00436D2B">
              <w:rPr>
                <w:rFonts w:ascii="Times New Roman" w:hAnsi="Times New Roman"/>
              </w:rPr>
              <w:t>Порядковые номера  недель учебного года</w:t>
            </w:r>
          </w:p>
        </w:tc>
        <w:tc>
          <w:tcPr>
            <w:tcW w:w="761" w:type="dxa"/>
          </w:tcPr>
          <w:p w:rsidR="00BA74E1" w:rsidRPr="0010561A" w:rsidRDefault="00BA74E1" w:rsidP="006C2122">
            <w:pPr>
              <w:spacing w:after="0" w:line="240" w:lineRule="auto"/>
              <w:ind w:hanging="23"/>
              <w:jc w:val="center"/>
              <w:rPr>
                <w:rFonts w:ascii="Times New Roman" w:hAnsi="Times New Roman"/>
                <w:szCs w:val="24"/>
              </w:rPr>
            </w:pPr>
          </w:p>
        </w:tc>
      </w:tr>
      <w:tr w:rsidR="00BA74E1" w:rsidRPr="0010561A" w:rsidTr="006C2122">
        <w:trPr>
          <w:cantSplit/>
          <w:trHeight w:val="367"/>
          <w:jc w:val="center"/>
        </w:trPr>
        <w:tc>
          <w:tcPr>
            <w:tcW w:w="1445" w:type="dxa"/>
            <w:vMerge/>
          </w:tcPr>
          <w:p w:rsidR="00BA74E1" w:rsidRPr="002465AF" w:rsidRDefault="00BA74E1" w:rsidP="006C2122">
            <w:pPr>
              <w:spacing w:after="0" w:line="240" w:lineRule="auto"/>
              <w:rPr>
                <w:rFonts w:ascii="Times New Roman" w:hAnsi="Times New Roman"/>
                <w:b/>
                <w:sz w:val="20"/>
                <w:szCs w:val="20"/>
              </w:rPr>
            </w:pPr>
          </w:p>
        </w:tc>
        <w:tc>
          <w:tcPr>
            <w:tcW w:w="3130" w:type="dxa"/>
            <w:vMerge/>
          </w:tcPr>
          <w:p w:rsidR="00BA74E1" w:rsidRPr="002465AF" w:rsidRDefault="00BA74E1" w:rsidP="006C2122">
            <w:pPr>
              <w:spacing w:after="0" w:line="240" w:lineRule="auto"/>
              <w:rPr>
                <w:rFonts w:ascii="Times New Roman" w:hAnsi="Times New Roman"/>
                <w:b/>
                <w:sz w:val="20"/>
                <w:szCs w:val="20"/>
              </w:rPr>
            </w:pPr>
          </w:p>
        </w:tc>
        <w:tc>
          <w:tcPr>
            <w:tcW w:w="470"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w:t>
            </w:r>
          </w:p>
        </w:tc>
        <w:tc>
          <w:tcPr>
            <w:tcW w:w="571"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2</w:t>
            </w:r>
          </w:p>
        </w:tc>
        <w:tc>
          <w:tcPr>
            <w:tcW w:w="569"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3</w:t>
            </w:r>
          </w:p>
        </w:tc>
        <w:tc>
          <w:tcPr>
            <w:tcW w:w="482"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4</w:t>
            </w:r>
          </w:p>
        </w:tc>
        <w:tc>
          <w:tcPr>
            <w:tcW w:w="485"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5</w:t>
            </w:r>
          </w:p>
        </w:tc>
        <w:tc>
          <w:tcPr>
            <w:tcW w:w="541"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6</w:t>
            </w:r>
          </w:p>
        </w:tc>
        <w:tc>
          <w:tcPr>
            <w:tcW w:w="482"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7</w:t>
            </w:r>
          </w:p>
        </w:tc>
        <w:tc>
          <w:tcPr>
            <w:tcW w:w="597"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8</w:t>
            </w:r>
          </w:p>
        </w:tc>
        <w:tc>
          <w:tcPr>
            <w:tcW w:w="512"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9</w:t>
            </w:r>
          </w:p>
        </w:tc>
        <w:tc>
          <w:tcPr>
            <w:tcW w:w="520"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10</w:t>
            </w:r>
          </w:p>
        </w:tc>
        <w:tc>
          <w:tcPr>
            <w:tcW w:w="519"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11</w:t>
            </w:r>
          </w:p>
        </w:tc>
        <w:tc>
          <w:tcPr>
            <w:tcW w:w="472"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12</w:t>
            </w:r>
          </w:p>
        </w:tc>
        <w:tc>
          <w:tcPr>
            <w:tcW w:w="569"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13</w:t>
            </w:r>
          </w:p>
        </w:tc>
        <w:tc>
          <w:tcPr>
            <w:tcW w:w="521"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14</w:t>
            </w:r>
          </w:p>
        </w:tc>
        <w:tc>
          <w:tcPr>
            <w:tcW w:w="616"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15</w:t>
            </w:r>
          </w:p>
        </w:tc>
        <w:tc>
          <w:tcPr>
            <w:tcW w:w="569"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16</w:t>
            </w:r>
          </w:p>
        </w:tc>
        <w:tc>
          <w:tcPr>
            <w:tcW w:w="569"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17</w:t>
            </w:r>
          </w:p>
        </w:tc>
        <w:tc>
          <w:tcPr>
            <w:tcW w:w="761" w:type="dxa"/>
          </w:tcPr>
          <w:p w:rsidR="00BA74E1" w:rsidRPr="0010561A" w:rsidRDefault="00BA74E1" w:rsidP="006C2122">
            <w:pPr>
              <w:spacing w:after="0" w:line="240" w:lineRule="auto"/>
              <w:ind w:hanging="23"/>
              <w:jc w:val="center"/>
              <w:rPr>
                <w:rFonts w:ascii="Times New Roman" w:hAnsi="Times New Roman"/>
                <w:szCs w:val="24"/>
              </w:rPr>
            </w:pPr>
          </w:p>
        </w:tc>
      </w:tr>
      <w:tr w:rsidR="00554D30" w:rsidRPr="0010561A" w:rsidTr="00BF79D6">
        <w:trPr>
          <w:cantSplit/>
          <w:trHeight w:val="599"/>
          <w:jc w:val="center"/>
        </w:trPr>
        <w:tc>
          <w:tcPr>
            <w:tcW w:w="1445" w:type="dxa"/>
          </w:tcPr>
          <w:p w:rsidR="00554D30" w:rsidRPr="002465AF" w:rsidRDefault="00554D30" w:rsidP="00313574">
            <w:pPr>
              <w:spacing w:after="0" w:line="240" w:lineRule="auto"/>
              <w:rPr>
                <w:rFonts w:ascii="Times New Roman" w:hAnsi="Times New Roman"/>
                <w:b/>
                <w:sz w:val="20"/>
                <w:szCs w:val="20"/>
              </w:rPr>
            </w:pPr>
            <w:r w:rsidRPr="002465AF">
              <w:rPr>
                <w:rFonts w:ascii="Times New Roman" w:hAnsi="Times New Roman"/>
                <w:b/>
                <w:sz w:val="20"/>
                <w:szCs w:val="20"/>
              </w:rPr>
              <w:t>ОУД.00</w:t>
            </w:r>
          </w:p>
        </w:tc>
        <w:tc>
          <w:tcPr>
            <w:tcW w:w="3130" w:type="dxa"/>
          </w:tcPr>
          <w:p w:rsidR="00554D30" w:rsidRPr="002465AF" w:rsidRDefault="00554D30" w:rsidP="00313574">
            <w:pPr>
              <w:spacing w:after="0" w:line="240" w:lineRule="auto"/>
              <w:rPr>
                <w:rFonts w:ascii="Times New Roman" w:hAnsi="Times New Roman"/>
                <w:b/>
                <w:sz w:val="20"/>
                <w:szCs w:val="20"/>
              </w:rPr>
            </w:pPr>
            <w:r w:rsidRPr="002465AF">
              <w:rPr>
                <w:rFonts w:ascii="Times New Roman" w:hAnsi="Times New Roman"/>
                <w:b/>
                <w:sz w:val="20"/>
                <w:szCs w:val="20"/>
              </w:rPr>
              <w:t>Общеобразовательный цикл</w:t>
            </w:r>
          </w:p>
        </w:tc>
        <w:tc>
          <w:tcPr>
            <w:tcW w:w="470" w:type="dxa"/>
            <w:textDirection w:val="btLr"/>
            <w:vAlign w:val="center"/>
          </w:tcPr>
          <w:p w:rsidR="00554D30" w:rsidRPr="0010561A" w:rsidRDefault="00554D30" w:rsidP="006C2122">
            <w:pPr>
              <w:spacing w:after="0"/>
              <w:jc w:val="center"/>
              <w:rPr>
                <w:rFonts w:ascii="Times New Roman" w:hAnsi="Times New Roman"/>
                <w:sz w:val="16"/>
                <w:szCs w:val="16"/>
              </w:rPr>
            </w:pPr>
          </w:p>
        </w:tc>
        <w:tc>
          <w:tcPr>
            <w:tcW w:w="571" w:type="dxa"/>
            <w:textDirection w:val="btLr"/>
            <w:vAlign w:val="center"/>
          </w:tcPr>
          <w:p w:rsidR="00554D30" w:rsidRPr="0010561A" w:rsidRDefault="00554D30" w:rsidP="006C2122">
            <w:pPr>
              <w:spacing w:after="0"/>
              <w:jc w:val="center"/>
              <w:rPr>
                <w:rFonts w:ascii="Times New Roman" w:hAnsi="Times New Roman"/>
                <w:sz w:val="16"/>
                <w:szCs w:val="16"/>
              </w:rPr>
            </w:pPr>
          </w:p>
        </w:tc>
        <w:tc>
          <w:tcPr>
            <w:tcW w:w="569" w:type="dxa"/>
            <w:textDirection w:val="btLr"/>
            <w:vAlign w:val="center"/>
          </w:tcPr>
          <w:p w:rsidR="00554D30" w:rsidRPr="0010561A" w:rsidRDefault="00554D30" w:rsidP="006C2122">
            <w:pPr>
              <w:spacing w:after="0"/>
              <w:jc w:val="center"/>
              <w:rPr>
                <w:rFonts w:ascii="Times New Roman" w:hAnsi="Times New Roman"/>
                <w:sz w:val="16"/>
                <w:szCs w:val="16"/>
              </w:rPr>
            </w:pPr>
          </w:p>
        </w:tc>
        <w:tc>
          <w:tcPr>
            <w:tcW w:w="482" w:type="dxa"/>
            <w:textDirection w:val="btLr"/>
            <w:vAlign w:val="center"/>
          </w:tcPr>
          <w:p w:rsidR="00554D30" w:rsidRPr="0010561A" w:rsidRDefault="00554D30" w:rsidP="006C2122">
            <w:pPr>
              <w:spacing w:after="0"/>
              <w:jc w:val="center"/>
              <w:rPr>
                <w:rFonts w:ascii="Times New Roman" w:hAnsi="Times New Roman"/>
                <w:sz w:val="16"/>
                <w:szCs w:val="16"/>
              </w:rPr>
            </w:pPr>
          </w:p>
        </w:tc>
        <w:tc>
          <w:tcPr>
            <w:tcW w:w="485" w:type="dxa"/>
            <w:textDirection w:val="btLr"/>
            <w:vAlign w:val="center"/>
          </w:tcPr>
          <w:p w:rsidR="00554D30" w:rsidRPr="0010561A" w:rsidRDefault="00554D30" w:rsidP="006C2122">
            <w:pPr>
              <w:spacing w:after="0"/>
              <w:jc w:val="center"/>
              <w:rPr>
                <w:rFonts w:ascii="Times New Roman" w:hAnsi="Times New Roman"/>
                <w:sz w:val="16"/>
                <w:szCs w:val="16"/>
              </w:rPr>
            </w:pPr>
          </w:p>
        </w:tc>
        <w:tc>
          <w:tcPr>
            <w:tcW w:w="541" w:type="dxa"/>
            <w:textDirection w:val="btLr"/>
            <w:vAlign w:val="center"/>
          </w:tcPr>
          <w:p w:rsidR="00554D30" w:rsidRPr="0010561A" w:rsidRDefault="00554D30" w:rsidP="006C2122">
            <w:pPr>
              <w:spacing w:after="0"/>
              <w:jc w:val="center"/>
              <w:rPr>
                <w:rFonts w:ascii="Times New Roman" w:hAnsi="Times New Roman"/>
                <w:sz w:val="16"/>
                <w:szCs w:val="16"/>
              </w:rPr>
            </w:pPr>
          </w:p>
        </w:tc>
        <w:tc>
          <w:tcPr>
            <w:tcW w:w="482" w:type="dxa"/>
            <w:textDirection w:val="btLr"/>
            <w:vAlign w:val="center"/>
          </w:tcPr>
          <w:p w:rsidR="00554D30" w:rsidRPr="0010561A" w:rsidRDefault="00554D30" w:rsidP="006C2122">
            <w:pPr>
              <w:spacing w:after="0"/>
              <w:jc w:val="center"/>
              <w:rPr>
                <w:rFonts w:ascii="Times New Roman" w:hAnsi="Times New Roman"/>
                <w:sz w:val="16"/>
                <w:szCs w:val="16"/>
              </w:rPr>
            </w:pPr>
          </w:p>
        </w:tc>
        <w:tc>
          <w:tcPr>
            <w:tcW w:w="597" w:type="dxa"/>
            <w:noWrap/>
            <w:textDirection w:val="btLr"/>
            <w:vAlign w:val="center"/>
          </w:tcPr>
          <w:p w:rsidR="00554D30" w:rsidRPr="0010561A" w:rsidRDefault="00554D30" w:rsidP="006C2122">
            <w:pPr>
              <w:spacing w:after="0"/>
              <w:jc w:val="center"/>
              <w:rPr>
                <w:rFonts w:ascii="Times New Roman" w:hAnsi="Times New Roman"/>
                <w:sz w:val="16"/>
                <w:szCs w:val="16"/>
              </w:rPr>
            </w:pPr>
          </w:p>
        </w:tc>
        <w:tc>
          <w:tcPr>
            <w:tcW w:w="512" w:type="dxa"/>
            <w:noWrap/>
            <w:textDirection w:val="btLr"/>
            <w:vAlign w:val="center"/>
          </w:tcPr>
          <w:p w:rsidR="00554D30" w:rsidRPr="0010561A" w:rsidRDefault="00554D30" w:rsidP="006C2122">
            <w:pPr>
              <w:spacing w:after="0"/>
              <w:jc w:val="center"/>
              <w:rPr>
                <w:rFonts w:ascii="Times New Roman" w:hAnsi="Times New Roman"/>
                <w:sz w:val="16"/>
                <w:szCs w:val="16"/>
              </w:rPr>
            </w:pPr>
          </w:p>
        </w:tc>
        <w:tc>
          <w:tcPr>
            <w:tcW w:w="520" w:type="dxa"/>
            <w:noWrap/>
            <w:textDirection w:val="btLr"/>
            <w:vAlign w:val="center"/>
          </w:tcPr>
          <w:p w:rsidR="00554D30" w:rsidRPr="0010561A" w:rsidRDefault="00554D30" w:rsidP="006C2122">
            <w:pPr>
              <w:spacing w:after="0"/>
              <w:jc w:val="center"/>
              <w:rPr>
                <w:rFonts w:ascii="Times New Roman" w:hAnsi="Times New Roman"/>
                <w:sz w:val="16"/>
                <w:szCs w:val="16"/>
              </w:rPr>
            </w:pPr>
          </w:p>
        </w:tc>
        <w:tc>
          <w:tcPr>
            <w:tcW w:w="519" w:type="dxa"/>
            <w:noWrap/>
            <w:textDirection w:val="btLr"/>
            <w:vAlign w:val="center"/>
          </w:tcPr>
          <w:p w:rsidR="00554D30" w:rsidRPr="0010561A" w:rsidRDefault="00554D30" w:rsidP="006C2122">
            <w:pPr>
              <w:spacing w:after="0"/>
              <w:jc w:val="center"/>
              <w:rPr>
                <w:rFonts w:ascii="Times New Roman" w:hAnsi="Times New Roman"/>
                <w:sz w:val="16"/>
                <w:szCs w:val="16"/>
              </w:rPr>
            </w:pPr>
          </w:p>
        </w:tc>
        <w:tc>
          <w:tcPr>
            <w:tcW w:w="472" w:type="dxa"/>
            <w:textDirection w:val="btLr"/>
            <w:vAlign w:val="center"/>
          </w:tcPr>
          <w:p w:rsidR="00554D30" w:rsidRPr="0010561A" w:rsidRDefault="00554D30" w:rsidP="006C2122">
            <w:pPr>
              <w:spacing w:after="0"/>
              <w:jc w:val="center"/>
              <w:rPr>
                <w:rFonts w:ascii="Times New Roman" w:hAnsi="Times New Roman"/>
                <w:sz w:val="16"/>
                <w:szCs w:val="16"/>
              </w:rPr>
            </w:pPr>
          </w:p>
        </w:tc>
        <w:tc>
          <w:tcPr>
            <w:tcW w:w="569" w:type="dxa"/>
            <w:noWrap/>
            <w:textDirection w:val="btLr"/>
            <w:vAlign w:val="center"/>
          </w:tcPr>
          <w:p w:rsidR="00554D30" w:rsidRPr="0010561A" w:rsidRDefault="00554D30" w:rsidP="006C2122">
            <w:pPr>
              <w:spacing w:after="0"/>
              <w:jc w:val="center"/>
              <w:rPr>
                <w:rFonts w:ascii="Times New Roman" w:hAnsi="Times New Roman"/>
                <w:sz w:val="16"/>
                <w:szCs w:val="16"/>
              </w:rPr>
            </w:pPr>
          </w:p>
        </w:tc>
        <w:tc>
          <w:tcPr>
            <w:tcW w:w="521" w:type="dxa"/>
            <w:noWrap/>
            <w:textDirection w:val="btLr"/>
            <w:vAlign w:val="center"/>
          </w:tcPr>
          <w:p w:rsidR="00554D30" w:rsidRPr="0010561A" w:rsidRDefault="00554D30" w:rsidP="006C2122">
            <w:pPr>
              <w:spacing w:after="0"/>
              <w:jc w:val="center"/>
              <w:rPr>
                <w:rFonts w:ascii="Times New Roman" w:hAnsi="Times New Roman"/>
                <w:sz w:val="16"/>
                <w:szCs w:val="16"/>
              </w:rPr>
            </w:pPr>
          </w:p>
        </w:tc>
        <w:tc>
          <w:tcPr>
            <w:tcW w:w="616" w:type="dxa"/>
            <w:noWrap/>
            <w:textDirection w:val="btLr"/>
            <w:vAlign w:val="center"/>
          </w:tcPr>
          <w:p w:rsidR="00554D30" w:rsidRPr="0010561A" w:rsidRDefault="00554D30" w:rsidP="006C2122">
            <w:pPr>
              <w:spacing w:after="0"/>
              <w:jc w:val="center"/>
              <w:rPr>
                <w:rFonts w:ascii="Times New Roman" w:hAnsi="Times New Roman"/>
                <w:sz w:val="16"/>
                <w:szCs w:val="16"/>
              </w:rPr>
            </w:pPr>
          </w:p>
        </w:tc>
        <w:tc>
          <w:tcPr>
            <w:tcW w:w="569" w:type="dxa"/>
            <w:noWrap/>
            <w:textDirection w:val="btLr"/>
            <w:vAlign w:val="center"/>
          </w:tcPr>
          <w:p w:rsidR="00554D30" w:rsidRPr="0010561A" w:rsidRDefault="00554D30" w:rsidP="006C2122">
            <w:pPr>
              <w:spacing w:after="0"/>
              <w:jc w:val="center"/>
              <w:rPr>
                <w:rFonts w:ascii="Times New Roman" w:hAnsi="Times New Roman"/>
                <w:sz w:val="16"/>
                <w:szCs w:val="16"/>
              </w:rPr>
            </w:pPr>
          </w:p>
        </w:tc>
        <w:tc>
          <w:tcPr>
            <w:tcW w:w="569" w:type="dxa"/>
            <w:shd w:val="clear" w:color="auto" w:fill="FFFFFF" w:themeFill="background1"/>
            <w:noWrap/>
            <w:vAlign w:val="center"/>
          </w:tcPr>
          <w:p w:rsidR="00554D30" w:rsidRPr="0010561A" w:rsidRDefault="00554D30" w:rsidP="00BF79D6">
            <w:pPr>
              <w:spacing w:after="0"/>
              <w:jc w:val="center"/>
              <w:rPr>
                <w:rFonts w:ascii="Times New Roman" w:hAnsi="Times New Roman"/>
                <w:sz w:val="16"/>
                <w:szCs w:val="16"/>
              </w:rPr>
            </w:pPr>
          </w:p>
        </w:tc>
        <w:tc>
          <w:tcPr>
            <w:tcW w:w="761" w:type="dxa"/>
            <w:textDirection w:val="btLr"/>
          </w:tcPr>
          <w:p w:rsidR="00554D30" w:rsidRPr="0010561A" w:rsidRDefault="00554D30" w:rsidP="006C2122">
            <w:pPr>
              <w:spacing w:after="0" w:line="240" w:lineRule="auto"/>
              <w:ind w:hanging="23"/>
              <w:jc w:val="center"/>
              <w:rPr>
                <w:rFonts w:ascii="Times New Roman" w:hAnsi="Times New Roman"/>
                <w:szCs w:val="24"/>
              </w:rPr>
            </w:pPr>
          </w:p>
        </w:tc>
      </w:tr>
      <w:tr w:rsidR="00554D30" w:rsidRPr="0010561A" w:rsidTr="00A75BFB">
        <w:trPr>
          <w:cantSplit/>
          <w:trHeight w:val="423"/>
          <w:jc w:val="center"/>
        </w:trPr>
        <w:tc>
          <w:tcPr>
            <w:tcW w:w="1445" w:type="dxa"/>
          </w:tcPr>
          <w:p w:rsidR="00554D30" w:rsidRPr="002465AF" w:rsidRDefault="00554D30" w:rsidP="006C2122">
            <w:pPr>
              <w:spacing w:after="0" w:line="240" w:lineRule="auto"/>
              <w:rPr>
                <w:rFonts w:ascii="Times New Roman" w:hAnsi="Times New Roman"/>
                <w:b/>
                <w:sz w:val="20"/>
                <w:szCs w:val="20"/>
              </w:rPr>
            </w:pPr>
            <w:r w:rsidRPr="002465AF">
              <w:rPr>
                <w:rFonts w:ascii="Times New Roman" w:hAnsi="Times New Roman"/>
                <w:b/>
                <w:sz w:val="20"/>
                <w:szCs w:val="20"/>
              </w:rPr>
              <w:t>ОУД.</w:t>
            </w:r>
            <w:r w:rsidR="00EA4BCD" w:rsidRPr="002465AF">
              <w:rPr>
                <w:rFonts w:ascii="Times New Roman" w:hAnsi="Times New Roman"/>
                <w:b/>
                <w:sz w:val="20"/>
                <w:szCs w:val="20"/>
              </w:rPr>
              <w:t>09</w:t>
            </w:r>
          </w:p>
        </w:tc>
        <w:tc>
          <w:tcPr>
            <w:tcW w:w="3130" w:type="dxa"/>
          </w:tcPr>
          <w:p w:rsidR="00554D30" w:rsidRPr="002465AF" w:rsidRDefault="00554D30" w:rsidP="006C2122">
            <w:pPr>
              <w:spacing w:after="0" w:line="240" w:lineRule="auto"/>
              <w:rPr>
                <w:rFonts w:ascii="Times New Roman" w:hAnsi="Times New Roman"/>
                <w:b/>
                <w:sz w:val="20"/>
                <w:szCs w:val="20"/>
              </w:rPr>
            </w:pPr>
            <w:r w:rsidRPr="002465AF">
              <w:rPr>
                <w:rFonts w:ascii="Times New Roman" w:hAnsi="Times New Roman"/>
                <w:b/>
                <w:sz w:val="20"/>
                <w:szCs w:val="20"/>
              </w:rPr>
              <w:t>Родной язык</w:t>
            </w:r>
          </w:p>
        </w:tc>
        <w:tc>
          <w:tcPr>
            <w:tcW w:w="470" w:type="dxa"/>
            <w:shd w:val="clear" w:color="auto" w:fill="BFBFBF" w:themeFill="background1" w:themeFillShade="BF"/>
            <w:vAlign w:val="center"/>
          </w:tcPr>
          <w:p w:rsidR="00554D30" w:rsidRPr="00BF79D6" w:rsidRDefault="00BF79D6" w:rsidP="00BA2C87">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2</w:t>
            </w:r>
          </w:p>
        </w:tc>
        <w:tc>
          <w:tcPr>
            <w:tcW w:w="571" w:type="dxa"/>
            <w:shd w:val="clear" w:color="auto" w:fill="BFBFBF" w:themeFill="background1" w:themeFillShade="BF"/>
            <w:vAlign w:val="center"/>
          </w:tcPr>
          <w:p w:rsidR="00554D30" w:rsidRPr="00BF79D6" w:rsidRDefault="00BF79D6" w:rsidP="00BA2C87">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2</w:t>
            </w:r>
          </w:p>
        </w:tc>
        <w:tc>
          <w:tcPr>
            <w:tcW w:w="569" w:type="dxa"/>
            <w:shd w:val="clear" w:color="auto" w:fill="BFBFBF" w:themeFill="background1" w:themeFillShade="BF"/>
            <w:vAlign w:val="center"/>
          </w:tcPr>
          <w:p w:rsidR="00554D30" w:rsidRPr="00BF79D6" w:rsidRDefault="00BF79D6" w:rsidP="00BA2C87">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2</w:t>
            </w:r>
          </w:p>
        </w:tc>
        <w:tc>
          <w:tcPr>
            <w:tcW w:w="482" w:type="dxa"/>
            <w:shd w:val="clear" w:color="auto" w:fill="BFBFBF" w:themeFill="background1" w:themeFillShade="BF"/>
            <w:vAlign w:val="center"/>
          </w:tcPr>
          <w:p w:rsidR="00554D30" w:rsidRPr="00BF79D6" w:rsidRDefault="00BF79D6" w:rsidP="00BA2C87">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2</w:t>
            </w:r>
          </w:p>
        </w:tc>
        <w:tc>
          <w:tcPr>
            <w:tcW w:w="485" w:type="dxa"/>
            <w:shd w:val="clear" w:color="auto" w:fill="BFBFBF" w:themeFill="background1" w:themeFillShade="BF"/>
            <w:vAlign w:val="center"/>
          </w:tcPr>
          <w:p w:rsidR="00554D30" w:rsidRPr="00BF79D6" w:rsidRDefault="00BF79D6" w:rsidP="00BA2C87">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2</w:t>
            </w:r>
          </w:p>
        </w:tc>
        <w:tc>
          <w:tcPr>
            <w:tcW w:w="541" w:type="dxa"/>
            <w:shd w:val="clear" w:color="auto" w:fill="BFBFBF" w:themeFill="background1" w:themeFillShade="BF"/>
            <w:vAlign w:val="center"/>
          </w:tcPr>
          <w:p w:rsidR="00554D30" w:rsidRPr="00BF79D6" w:rsidRDefault="00BF79D6" w:rsidP="00BA2C87">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4</w:t>
            </w:r>
          </w:p>
        </w:tc>
        <w:tc>
          <w:tcPr>
            <w:tcW w:w="482" w:type="dxa"/>
            <w:shd w:val="clear" w:color="auto" w:fill="BFBFBF" w:themeFill="background1" w:themeFillShade="BF"/>
            <w:vAlign w:val="center"/>
          </w:tcPr>
          <w:p w:rsidR="00554D30" w:rsidRPr="00BF79D6" w:rsidRDefault="00BF79D6" w:rsidP="00BA2C87">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2</w:t>
            </w:r>
          </w:p>
        </w:tc>
        <w:tc>
          <w:tcPr>
            <w:tcW w:w="597" w:type="dxa"/>
            <w:shd w:val="clear" w:color="auto" w:fill="BFBFBF" w:themeFill="background1" w:themeFillShade="BF"/>
            <w:noWrap/>
            <w:vAlign w:val="center"/>
          </w:tcPr>
          <w:p w:rsidR="00554D30" w:rsidRPr="00BF79D6" w:rsidRDefault="00BF79D6" w:rsidP="00BA2C87">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2</w:t>
            </w:r>
          </w:p>
        </w:tc>
        <w:tc>
          <w:tcPr>
            <w:tcW w:w="512" w:type="dxa"/>
            <w:shd w:val="clear" w:color="auto" w:fill="BFBFBF" w:themeFill="background1" w:themeFillShade="BF"/>
            <w:noWrap/>
            <w:vAlign w:val="center"/>
          </w:tcPr>
          <w:p w:rsidR="00554D30" w:rsidRPr="00BF79D6" w:rsidRDefault="00BF79D6" w:rsidP="00BA2C87">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2</w:t>
            </w:r>
          </w:p>
        </w:tc>
        <w:tc>
          <w:tcPr>
            <w:tcW w:w="520" w:type="dxa"/>
            <w:shd w:val="clear" w:color="auto" w:fill="BFBFBF" w:themeFill="background1" w:themeFillShade="BF"/>
            <w:noWrap/>
            <w:vAlign w:val="center"/>
          </w:tcPr>
          <w:p w:rsidR="00554D30" w:rsidRPr="00BF79D6" w:rsidRDefault="00BF79D6" w:rsidP="00BA2C87">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2</w:t>
            </w:r>
          </w:p>
        </w:tc>
        <w:tc>
          <w:tcPr>
            <w:tcW w:w="519" w:type="dxa"/>
            <w:shd w:val="clear" w:color="auto" w:fill="BFBFBF" w:themeFill="background1" w:themeFillShade="BF"/>
            <w:noWrap/>
            <w:vAlign w:val="center"/>
          </w:tcPr>
          <w:p w:rsidR="00554D30" w:rsidRPr="00BF79D6" w:rsidRDefault="00BF79D6" w:rsidP="00BA2C87">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4</w:t>
            </w:r>
          </w:p>
        </w:tc>
        <w:tc>
          <w:tcPr>
            <w:tcW w:w="472" w:type="dxa"/>
            <w:shd w:val="clear" w:color="auto" w:fill="BFBFBF" w:themeFill="background1" w:themeFillShade="BF"/>
            <w:vAlign w:val="center"/>
          </w:tcPr>
          <w:p w:rsidR="00554D30" w:rsidRPr="00BF79D6" w:rsidRDefault="00BF79D6" w:rsidP="00BA2C87">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2</w:t>
            </w:r>
          </w:p>
        </w:tc>
        <w:tc>
          <w:tcPr>
            <w:tcW w:w="569" w:type="dxa"/>
            <w:shd w:val="clear" w:color="auto" w:fill="BFBFBF" w:themeFill="background1" w:themeFillShade="BF"/>
            <w:noWrap/>
            <w:vAlign w:val="center"/>
          </w:tcPr>
          <w:p w:rsidR="00554D30" w:rsidRPr="00BF79D6" w:rsidRDefault="00BF79D6" w:rsidP="00BA2C87">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2</w:t>
            </w:r>
          </w:p>
        </w:tc>
        <w:tc>
          <w:tcPr>
            <w:tcW w:w="521" w:type="dxa"/>
            <w:shd w:val="clear" w:color="auto" w:fill="BFBFBF" w:themeFill="background1" w:themeFillShade="BF"/>
            <w:noWrap/>
            <w:vAlign w:val="center"/>
          </w:tcPr>
          <w:p w:rsidR="00554D30" w:rsidRPr="00BF79D6" w:rsidRDefault="00BF79D6" w:rsidP="00BA2C87">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2</w:t>
            </w:r>
          </w:p>
        </w:tc>
        <w:tc>
          <w:tcPr>
            <w:tcW w:w="616" w:type="dxa"/>
            <w:shd w:val="clear" w:color="auto" w:fill="BFBFBF" w:themeFill="background1" w:themeFillShade="BF"/>
            <w:noWrap/>
            <w:vAlign w:val="center"/>
          </w:tcPr>
          <w:p w:rsidR="00554D30" w:rsidRPr="00BF79D6" w:rsidRDefault="00BF79D6" w:rsidP="00BA2C87">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2</w:t>
            </w:r>
          </w:p>
        </w:tc>
        <w:tc>
          <w:tcPr>
            <w:tcW w:w="569" w:type="dxa"/>
            <w:shd w:val="clear" w:color="auto" w:fill="BFBFBF" w:themeFill="background1" w:themeFillShade="BF"/>
            <w:noWrap/>
            <w:vAlign w:val="center"/>
          </w:tcPr>
          <w:p w:rsidR="00554D30" w:rsidRPr="00BF79D6" w:rsidRDefault="00BF79D6" w:rsidP="00BA2C87">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4</w:t>
            </w:r>
          </w:p>
        </w:tc>
        <w:tc>
          <w:tcPr>
            <w:tcW w:w="569" w:type="dxa"/>
            <w:shd w:val="clear" w:color="auto" w:fill="BFBFBF" w:themeFill="background1" w:themeFillShade="BF"/>
            <w:noWrap/>
            <w:vAlign w:val="center"/>
          </w:tcPr>
          <w:p w:rsidR="00554D30" w:rsidRPr="00A75BFB" w:rsidRDefault="00BF79D6" w:rsidP="00BF79D6">
            <w:pPr>
              <w:spacing w:after="0"/>
              <w:jc w:val="center"/>
              <w:rPr>
                <w:rFonts w:ascii="Times New Roman" w:hAnsi="Times New Roman"/>
                <w:sz w:val="16"/>
                <w:szCs w:val="16"/>
                <w:highlight w:val="lightGray"/>
              </w:rPr>
            </w:pPr>
            <w:r w:rsidRPr="00A75BFB">
              <w:rPr>
                <w:rFonts w:ascii="Times New Roman" w:hAnsi="Times New Roman"/>
                <w:sz w:val="16"/>
                <w:szCs w:val="16"/>
                <w:highlight w:val="lightGray"/>
              </w:rPr>
              <w:t>3</w:t>
            </w:r>
          </w:p>
        </w:tc>
        <w:tc>
          <w:tcPr>
            <w:tcW w:w="761" w:type="dxa"/>
          </w:tcPr>
          <w:p w:rsidR="00554D30" w:rsidRPr="0010561A" w:rsidRDefault="00554D30" w:rsidP="006C2122">
            <w:pPr>
              <w:spacing w:after="0" w:line="240" w:lineRule="auto"/>
              <w:ind w:hanging="23"/>
              <w:jc w:val="center"/>
              <w:rPr>
                <w:rFonts w:ascii="Times New Roman" w:hAnsi="Times New Roman"/>
                <w:szCs w:val="24"/>
              </w:rPr>
            </w:pPr>
            <w:r>
              <w:rPr>
                <w:rFonts w:ascii="Times New Roman" w:hAnsi="Times New Roman"/>
                <w:szCs w:val="24"/>
              </w:rPr>
              <w:t>39</w:t>
            </w:r>
          </w:p>
        </w:tc>
      </w:tr>
      <w:tr w:rsidR="00554D30" w:rsidRPr="0010561A" w:rsidTr="00BF79D6">
        <w:trPr>
          <w:cantSplit/>
          <w:trHeight w:val="698"/>
          <w:jc w:val="center"/>
        </w:trPr>
        <w:tc>
          <w:tcPr>
            <w:tcW w:w="1445" w:type="dxa"/>
          </w:tcPr>
          <w:p w:rsidR="00554D30" w:rsidRPr="002465AF" w:rsidRDefault="00554D30" w:rsidP="006C2122">
            <w:pPr>
              <w:spacing w:after="0" w:line="240" w:lineRule="auto"/>
              <w:rPr>
                <w:rFonts w:ascii="Times New Roman" w:hAnsi="Times New Roman"/>
                <w:b/>
                <w:sz w:val="20"/>
                <w:szCs w:val="20"/>
              </w:rPr>
            </w:pPr>
            <w:r w:rsidRPr="002465AF">
              <w:rPr>
                <w:rFonts w:ascii="Times New Roman" w:hAnsi="Times New Roman"/>
                <w:b/>
                <w:sz w:val="20"/>
                <w:szCs w:val="20"/>
              </w:rPr>
              <w:t>ОГСЭ.00</w:t>
            </w:r>
          </w:p>
        </w:tc>
        <w:tc>
          <w:tcPr>
            <w:tcW w:w="3130" w:type="dxa"/>
          </w:tcPr>
          <w:p w:rsidR="00554D30" w:rsidRPr="002465AF" w:rsidRDefault="00554D30" w:rsidP="006C2122">
            <w:pPr>
              <w:spacing w:after="0" w:line="240" w:lineRule="auto"/>
              <w:rPr>
                <w:rFonts w:ascii="Times New Roman" w:hAnsi="Times New Roman"/>
                <w:b/>
                <w:sz w:val="20"/>
                <w:szCs w:val="20"/>
              </w:rPr>
            </w:pPr>
            <w:r w:rsidRPr="002465AF">
              <w:rPr>
                <w:rFonts w:ascii="Times New Roman" w:hAnsi="Times New Roman"/>
                <w:b/>
                <w:sz w:val="20"/>
                <w:szCs w:val="20"/>
              </w:rPr>
              <w:t>Общий гуманитарный и социально-экономический цикл</w:t>
            </w:r>
          </w:p>
        </w:tc>
        <w:tc>
          <w:tcPr>
            <w:tcW w:w="470" w:type="dxa"/>
            <w:vAlign w:val="center"/>
          </w:tcPr>
          <w:p w:rsidR="00554D30" w:rsidRPr="00BF79D6" w:rsidRDefault="00554D30" w:rsidP="00BA2C87">
            <w:pPr>
              <w:spacing w:after="0"/>
              <w:jc w:val="center"/>
              <w:rPr>
                <w:rFonts w:ascii="Times New Roman" w:hAnsi="Times New Roman"/>
                <w:sz w:val="16"/>
                <w:szCs w:val="16"/>
                <w:highlight w:val="lightGray"/>
              </w:rPr>
            </w:pPr>
          </w:p>
        </w:tc>
        <w:tc>
          <w:tcPr>
            <w:tcW w:w="571" w:type="dxa"/>
            <w:vAlign w:val="center"/>
          </w:tcPr>
          <w:p w:rsidR="00554D30" w:rsidRPr="00BF79D6" w:rsidRDefault="00554D30" w:rsidP="00BA2C87">
            <w:pPr>
              <w:spacing w:after="0"/>
              <w:jc w:val="center"/>
              <w:rPr>
                <w:rFonts w:ascii="Times New Roman" w:hAnsi="Times New Roman"/>
                <w:sz w:val="16"/>
                <w:szCs w:val="16"/>
                <w:highlight w:val="lightGray"/>
              </w:rPr>
            </w:pPr>
          </w:p>
        </w:tc>
        <w:tc>
          <w:tcPr>
            <w:tcW w:w="569" w:type="dxa"/>
            <w:vAlign w:val="center"/>
          </w:tcPr>
          <w:p w:rsidR="00554D30" w:rsidRPr="00BF79D6" w:rsidRDefault="00554D30" w:rsidP="00BA2C87">
            <w:pPr>
              <w:spacing w:after="0"/>
              <w:jc w:val="center"/>
              <w:rPr>
                <w:rFonts w:ascii="Times New Roman" w:hAnsi="Times New Roman"/>
                <w:sz w:val="16"/>
                <w:szCs w:val="16"/>
                <w:highlight w:val="lightGray"/>
              </w:rPr>
            </w:pPr>
          </w:p>
        </w:tc>
        <w:tc>
          <w:tcPr>
            <w:tcW w:w="482" w:type="dxa"/>
            <w:vAlign w:val="center"/>
          </w:tcPr>
          <w:p w:rsidR="00554D30" w:rsidRPr="00BF79D6" w:rsidRDefault="00554D30" w:rsidP="00BA2C87">
            <w:pPr>
              <w:spacing w:after="0"/>
              <w:jc w:val="center"/>
              <w:rPr>
                <w:rFonts w:ascii="Times New Roman" w:hAnsi="Times New Roman"/>
                <w:sz w:val="16"/>
                <w:szCs w:val="16"/>
                <w:highlight w:val="lightGray"/>
              </w:rPr>
            </w:pPr>
          </w:p>
        </w:tc>
        <w:tc>
          <w:tcPr>
            <w:tcW w:w="485" w:type="dxa"/>
            <w:vAlign w:val="center"/>
          </w:tcPr>
          <w:p w:rsidR="00554D30" w:rsidRPr="00BF79D6" w:rsidRDefault="00554D30" w:rsidP="00BA2C87">
            <w:pPr>
              <w:spacing w:after="0"/>
              <w:jc w:val="center"/>
              <w:rPr>
                <w:rFonts w:ascii="Times New Roman" w:hAnsi="Times New Roman"/>
                <w:sz w:val="16"/>
                <w:szCs w:val="16"/>
                <w:highlight w:val="lightGray"/>
              </w:rPr>
            </w:pPr>
          </w:p>
        </w:tc>
        <w:tc>
          <w:tcPr>
            <w:tcW w:w="541" w:type="dxa"/>
            <w:vAlign w:val="center"/>
          </w:tcPr>
          <w:p w:rsidR="00554D30" w:rsidRPr="00BF79D6" w:rsidRDefault="00554D30" w:rsidP="00BA2C87">
            <w:pPr>
              <w:spacing w:after="0"/>
              <w:jc w:val="center"/>
              <w:rPr>
                <w:rFonts w:ascii="Times New Roman" w:hAnsi="Times New Roman"/>
                <w:sz w:val="16"/>
                <w:szCs w:val="16"/>
                <w:highlight w:val="lightGray"/>
              </w:rPr>
            </w:pPr>
          </w:p>
        </w:tc>
        <w:tc>
          <w:tcPr>
            <w:tcW w:w="482" w:type="dxa"/>
            <w:vAlign w:val="center"/>
          </w:tcPr>
          <w:p w:rsidR="00554D30" w:rsidRPr="00BF79D6" w:rsidRDefault="00554D30" w:rsidP="00BA2C87">
            <w:pPr>
              <w:spacing w:after="0"/>
              <w:jc w:val="center"/>
              <w:rPr>
                <w:rFonts w:ascii="Times New Roman" w:hAnsi="Times New Roman"/>
                <w:sz w:val="16"/>
                <w:szCs w:val="16"/>
                <w:highlight w:val="lightGray"/>
              </w:rPr>
            </w:pPr>
          </w:p>
        </w:tc>
        <w:tc>
          <w:tcPr>
            <w:tcW w:w="597" w:type="dxa"/>
            <w:noWrap/>
            <w:vAlign w:val="center"/>
          </w:tcPr>
          <w:p w:rsidR="00554D30" w:rsidRPr="00BF79D6" w:rsidRDefault="00554D30" w:rsidP="00BA2C87">
            <w:pPr>
              <w:spacing w:after="0"/>
              <w:jc w:val="center"/>
              <w:rPr>
                <w:rFonts w:ascii="Times New Roman" w:hAnsi="Times New Roman"/>
                <w:sz w:val="16"/>
                <w:szCs w:val="16"/>
                <w:highlight w:val="lightGray"/>
              </w:rPr>
            </w:pPr>
          </w:p>
        </w:tc>
        <w:tc>
          <w:tcPr>
            <w:tcW w:w="512" w:type="dxa"/>
            <w:noWrap/>
            <w:vAlign w:val="center"/>
          </w:tcPr>
          <w:p w:rsidR="00554D30" w:rsidRPr="00BF79D6" w:rsidRDefault="00554D30" w:rsidP="00BA2C87">
            <w:pPr>
              <w:spacing w:after="0"/>
              <w:jc w:val="center"/>
              <w:rPr>
                <w:rFonts w:ascii="Times New Roman" w:hAnsi="Times New Roman"/>
                <w:sz w:val="16"/>
                <w:szCs w:val="16"/>
                <w:highlight w:val="lightGray"/>
              </w:rPr>
            </w:pPr>
          </w:p>
        </w:tc>
        <w:tc>
          <w:tcPr>
            <w:tcW w:w="520" w:type="dxa"/>
            <w:noWrap/>
            <w:vAlign w:val="center"/>
          </w:tcPr>
          <w:p w:rsidR="00554D30" w:rsidRPr="00BF79D6" w:rsidRDefault="00554D30" w:rsidP="00BA2C87">
            <w:pPr>
              <w:spacing w:after="0"/>
              <w:jc w:val="center"/>
              <w:rPr>
                <w:rFonts w:ascii="Times New Roman" w:hAnsi="Times New Roman"/>
                <w:sz w:val="16"/>
                <w:szCs w:val="16"/>
                <w:highlight w:val="lightGray"/>
              </w:rPr>
            </w:pPr>
          </w:p>
        </w:tc>
        <w:tc>
          <w:tcPr>
            <w:tcW w:w="519" w:type="dxa"/>
            <w:noWrap/>
            <w:vAlign w:val="center"/>
          </w:tcPr>
          <w:p w:rsidR="00554D30" w:rsidRPr="00BF79D6" w:rsidRDefault="00554D30" w:rsidP="00BA2C87">
            <w:pPr>
              <w:spacing w:after="0"/>
              <w:jc w:val="center"/>
              <w:rPr>
                <w:rFonts w:ascii="Times New Roman" w:hAnsi="Times New Roman"/>
                <w:sz w:val="16"/>
                <w:szCs w:val="16"/>
                <w:highlight w:val="lightGray"/>
              </w:rPr>
            </w:pPr>
          </w:p>
        </w:tc>
        <w:tc>
          <w:tcPr>
            <w:tcW w:w="472" w:type="dxa"/>
            <w:vAlign w:val="center"/>
          </w:tcPr>
          <w:p w:rsidR="00554D30" w:rsidRPr="00A75BFB" w:rsidRDefault="00554D30" w:rsidP="00BA2C87">
            <w:pPr>
              <w:spacing w:after="0"/>
              <w:jc w:val="center"/>
              <w:rPr>
                <w:rFonts w:ascii="Times New Roman" w:hAnsi="Times New Roman"/>
                <w:sz w:val="16"/>
                <w:szCs w:val="16"/>
              </w:rPr>
            </w:pPr>
          </w:p>
        </w:tc>
        <w:tc>
          <w:tcPr>
            <w:tcW w:w="569" w:type="dxa"/>
            <w:noWrap/>
            <w:vAlign w:val="center"/>
          </w:tcPr>
          <w:p w:rsidR="00554D30" w:rsidRPr="00BF79D6" w:rsidRDefault="00554D30" w:rsidP="00BA2C87">
            <w:pPr>
              <w:spacing w:after="0"/>
              <w:jc w:val="center"/>
              <w:rPr>
                <w:rFonts w:ascii="Times New Roman" w:hAnsi="Times New Roman"/>
                <w:sz w:val="16"/>
                <w:szCs w:val="16"/>
                <w:highlight w:val="lightGray"/>
              </w:rPr>
            </w:pPr>
          </w:p>
        </w:tc>
        <w:tc>
          <w:tcPr>
            <w:tcW w:w="521" w:type="dxa"/>
            <w:noWrap/>
            <w:vAlign w:val="center"/>
          </w:tcPr>
          <w:p w:rsidR="00554D30" w:rsidRPr="00BF79D6" w:rsidRDefault="00554D30" w:rsidP="00BA2C87">
            <w:pPr>
              <w:spacing w:after="0"/>
              <w:jc w:val="center"/>
              <w:rPr>
                <w:rFonts w:ascii="Times New Roman" w:hAnsi="Times New Roman"/>
                <w:sz w:val="16"/>
                <w:szCs w:val="16"/>
                <w:highlight w:val="lightGray"/>
              </w:rPr>
            </w:pPr>
          </w:p>
        </w:tc>
        <w:tc>
          <w:tcPr>
            <w:tcW w:w="616" w:type="dxa"/>
            <w:noWrap/>
            <w:vAlign w:val="center"/>
          </w:tcPr>
          <w:p w:rsidR="00554D30" w:rsidRPr="00BF79D6" w:rsidRDefault="00554D30" w:rsidP="00BA2C87">
            <w:pPr>
              <w:spacing w:after="0"/>
              <w:jc w:val="center"/>
              <w:rPr>
                <w:rFonts w:ascii="Times New Roman" w:hAnsi="Times New Roman"/>
                <w:sz w:val="16"/>
                <w:szCs w:val="16"/>
                <w:highlight w:val="lightGray"/>
              </w:rPr>
            </w:pPr>
          </w:p>
        </w:tc>
        <w:tc>
          <w:tcPr>
            <w:tcW w:w="569" w:type="dxa"/>
            <w:noWrap/>
            <w:vAlign w:val="center"/>
          </w:tcPr>
          <w:p w:rsidR="00554D30" w:rsidRPr="00BF79D6" w:rsidRDefault="00554D30" w:rsidP="00BA2C87">
            <w:pPr>
              <w:spacing w:after="0"/>
              <w:jc w:val="center"/>
              <w:rPr>
                <w:rFonts w:ascii="Times New Roman" w:hAnsi="Times New Roman"/>
                <w:sz w:val="16"/>
                <w:szCs w:val="16"/>
                <w:highlight w:val="lightGray"/>
              </w:rPr>
            </w:pPr>
          </w:p>
        </w:tc>
        <w:tc>
          <w:tcPr>
            <w:tcW w:w="569" w:type="dxa"/>
            <w:shd w:val="clear" w:color="auto" w:fill="FFFFFF" w:themeFill="background1"/>
            <w:noWrap/>
            <w:vAlign w:val="center"/>
          </w:tcPr>
          <w:p w:rsidR="00554D30" w:rsidRPr="00A75BFB" w:rsidRDefault="00554D30" w:rsidP="00BF79D6">
            <w:pPr>
              <w:spacing w:after="0"/>
              <w:jc w:val="center"/>
              <w:rPr>
                <w:rFonts w:ascii="Times New Roman" w:hAnsi="Times New Roman"/>
                <w:sz w:val="16"/>
                <w:szCs w:val="16"/>
                <w:highlight w:val="lightGray"/>
              </w:rPr>
            </w:pPr>
          </w:p>
        </w:tc>
        <w:tc>
          <w:tcPr>
            <w:tcW w:w="761" w:type="dxa"/>
            <w:textDirection w:val="btLr"/>
          </w:tcPr>
          <w:p w:rsidR="00554D30" w:rsidRPr="0010561A" w:rsidRDefault="00554D30" w:rsidP="006C2122">
            <w:pPr>
              <w:spacing w:after="0" w:line="240" w:lineRule="auto"/>
              <w:ind w:hanging="23"/>
              <w:jc w:val="center"/>
              <w:rPr>
                <w:rFonts w:ascii="Times New Roman" w:hAnsi="Times New Roman"/>
                <w:szCs w:val="24"/>
              </w:rPr>
            </w:pPr>
          </w:p>
        </w:tc>
      </w:tr>
      <w:tr w:rsidR="00BF79D6" w:rsidRPr="0010561A" w:rsidTr="00A75BFB">
        <w:trPr>
          <w:cantSplit/>
          <w:trHeight w:val="568"/>
          <w:jc w:val="center"/>
        </w:trPr>
        <w:tc>
          <w:tcPr>
            <w:tcW w:w="1445" w:type="dxa"/>
            <w:tcBorders>
              <w:top w:val="nil"/>
            </w:tcBorders>
            <w:shd w:val="clear" w:color="000000" w:fill="FFFFFF"/>
            <w:vAlign w:val="center"/>
          </w:tcPr>
          <w:p w:rsidR="00BF79D6" w:rsidRPr="002465AF" w:rsidRDefault="00BF79D6" w:rsidP="006C2122">
            <w:pPr>
              <w:spacing w:after="0" w:line="240" w:lineRule="auto"/>
              <w:rPr>
                <w:rFonts w:ascii="Times New Roman" w:hAnsi="Times New Roman"/>
                <w:bCs/>
                <w:sz w:val="20"/>
                <w:szCs w:val="20"/>
              </w:rPr>
            </w:pPr>
            <w:r w:rsidRPr="002465AF">
              <w:rPr>
                <w:rFonts w:ascii="Times New Roman" w:hAnsi="Times New Roman"/>
                <w:bCs/>
                <w:sz w:val="20"/>
                <w:szCs w:val="20"/>
              </w:rPr>
              <w:t>ОГСЭ.02</w:t>
            </w:r>
          </w:p>
        </w:tc>
        <w:tc>
          <w:tcPr>
            <w:tcW w:w="3130" w:type="dxa"/>
            <w:tcBorders>
              <w:top w:val="nil"/>
              <w:left w:val="nil"/>
            </w:tcBorders>
            <w:shd w:val="clear" w:color="000000" w:fill="FFFFFF"/>
            <w:vAlign w:val="center"/>
          </w:tcPr>
          <w:p w:rsidR="00BF79D6" w:rsidRPr="002465AF" w:rsidRDefault="00BF79D6" w:rsidP="006C2122">
            <w:pPr>
              <w:spacing w:after="0" w:line="240" w:lineRule="auto"/>
              <w:rPr>
                <w:rFonts w:ascii="Times New Roman" w:hAnsi="Times New Roman"/>
                <w:sz w:val="20"/>
                <w:szCs w:val="20"/>
              </w:rPr>
            </w:pPr>
            <w:r w:rsidRPr="002465AF">
              <w:rPr>
                <w:rFonts w:ascii="Times New Roman" w:hAnsi="Times New Roman"/>
                <w:sz w:val="20"/>
                <w:szCs w:val="20"/>
              </w:rPr>
              <w:t>История</w:t>
            </w:r>
          </w:p>
        </w:tc>
        <w:tc>
          <w:tcPr>
            <w:tcW w:w="470" w:type="dxa"/>
            <w:shd w:val="clear" w:color="auto" w:fill="D9D9D9"/>
            <w:vAlign w:val="center"/>
          </w:tcPr>
          <w:p w:rsidR="00BF79D6" w:rsidRPr="00BF79D6" w:rsidRDefault="00BF79D6" w:rsidP="001F3190">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2</w:t>
            </w:r>
          </w:p>
        </w:tc>
        <w:tc>
          <w:tcPr>
            <w:tcW w:w="571" w:type="dxa"/>
            <w:shd w:val="clear" w:color="auto" w:fill="D9D9D9"/>
            <w:vAlign w:val="center"/>
          </w:tcPr>
          <w:p w:rsidR="00BF79D6" w:rsidRPr="00BF79D6" w:rsidRDefault="00BF79D6" w:rsidP="001F3190">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4</w:t>
            </w:r>
          </w:p>
        </w:tc>
        <w:tc>
          <w:tcPr>
            <w:tcW w:w="569" w:type="dxa"/>
            <w:shd w:val="clear" w:color="auto" w:fill="D9D9D9"/>
            <w:vAlign w:val="center"/>
          </w:tcPr>
          <w:p w:rsidR="00BF79D6" w:rsidRPr="00BF79D6" w:rsidRDefault="00BF79D6" w:rsidP="001F3190">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2</w:t>
            </w:r>
          </w:p>
        </w:tc>
        <w:tc>
          <w:tcPr>
            <w:tcW w:w="482" w:type="dxa"/>
            <w:shd w:val="clear" w:color="auto" w:fill="D9D9D9"/>
            <w:vAlign w:val="center"/>
          </w:tcPr>
          <w:p w:rsidR="00BF79D6" w:rsidRPr="00BF79D6" w:rsidRDefault="00BF79D6" w:rsidP="001F3190">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4</w:t>
            </w:r>
          </w:p>
        </w:tc>
        <w:tc>
          <w:tcPr>
            <w:tcW w:w="485" w:type="dxa"/>
            <w:shd w:val="clear" w:color="auto" w:fill="D9D9D9"/>
            <w:vAlign w:val="center"/>
          </w:tcPr>
          <w:p w:rsidR="00BF79D6" w:rsidRPr="00BF79D6" w:rsidRDefault="00BF79D6" w:rsidP="001F3190">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2</w:t>
            </w:r>
          </w:p>
        </w:tc>
        <w:tc>
          <w:tcPr>
            <w:tcW w:w="541" w:type="dxa"/>
            <w:shd w:val="clear" w:color="auto" w:fill="D9D9D9"/>
            <w:vAlign w:val="center"/>
          </w:tcPr>
          <w:p w:rsidR="00BF79D6" w:rsidRPr="00BF79D6" w:rsidRDefault="00BF79D6" w:rsidP="001F3190">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4</w:t>
            </w:r>
          </w:p>
        </w:tc>
        <w:tc>
          <w:tcPr>
            <w:tcW w:w="482" w:type="dxa"/>
            <w:shd w:val="clear" w:color="auto" w:fill="D9D9D9"/>
            <w:vAlign w:val="center"/>
          </w:tcPr>
          <w:p w:rsidR="00BF79D6" w:rsidRPr="00BF79D6" w:rsidRDefault="00BF79D6" w:rsidP="001F3190">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2</w:t>
            </w:r>
          </w:p>
        </w:tc>
        <w:tc>
          <w:tcPr>
            <w:tcW w:w="597" w:type="dxa"/>
            <w:shd w:val="clear" w:color="auto" w:fill="D9D9D9"/>
            <w:noWrap/>
            <w:vAlign w:val="center"/>
          </w:tcPr>
          <w:p w:rsidR="00BF79D6" w:rsidRPr="00BF79D6" w:rsidRDefault="00BF79D6" w:rsidP="001F3190">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4</w:t>
            </w:r>
          </w:p>
        </w:tc>
        <w:tc>
          <w:tcPr>
            <w:tcW w:w="512" w:type="dxa"/>
            <w:shd w:val="clear" w:color="auto" w:fill="D9D9D9"/>
            <w:noWrap/>
            <w:vAlign w:val="center"/>
          </w:tcPr>
          <w:p w:rsidR="00BF79D6" w:rsidRPr="00BF79D6" w:rsidRDefault="00BF79D6" w:rsidP="001F3190">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2</w:t>
            </w:r>
          </w:p>
        </w:tc>
        <w:tc>
          <w:tcPr>
            <w:tcW w:w="520" w:type="dxa"/>
            <w:shd w:val="clear" w:color="auto" w:fill="D9D9D9"/>
            <w:noWrap/>
            <w:vAlign w:val="center"/>
          </w:tcPr>
          <w:p w:rsidR="00BF79D6" w:rsidRPr="00BF79D6" w:rsidRDefault="00BF79D6" w:rsidP="001F3190">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2</w:t>
            </w:r>
          </w:p>
        </w:tc>
        <w:tc>
          <w:tcPr>
            <w:tcW w:w="519" w:type="dxa"/>
            <w:shd w:val="clear" w:color="auto" w:fill="D9D9D9"/>
            <w:noWrap/>
            <w:vAlign w:val="center"/>
          </w:tcPr>
          <w:p w:rsidR="00BF79D6" w:rsidRPr="00BF79D6" w:rsidRDefault="00BF79D6" w:rsidP="001F3190">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4</w:t>
            </w:r>
          </w:p>
        </w:tc>
        <w:tc>
          <w:tcPr>
            <w:tcW w:w="472" w:type="dxa"/>
            <w:shd w:val="clear" w:color="auto" w:fill="D9D9D9"/>
            <w:vAlign w:val="center"/>
          </w:tcPr>
          <w:p w:rsidR="00BF79D6" w:rsidRPr="00BF79D6" w:rsidRDefault="00BF79D6" w:rsidP="001F3190">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2</w:t>
            </w:r>
          </w:p>
        </w:tc>
        <w:tc>
          <w:tcPr>
            <w:tcW w:w="569" w:type="dxa"/>
            <w:shd w:val="clear" w:color="auto" w:fill="D9D9D9" w:themeFill="background1" w:themeFillShade="D9"/>
            <w:noWrap/>
            <w:vAlign w:val="center"/>
          </w:tcPr>
          <w:p w:rsidR="00BF79D6" w:rsidRPr="00BF79D6" w:rsidRDefault="00BF79D6" w:rsidP="001F3190">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2</w:t>
            </w:r>
          </w:p>
        </w:tc>
        <w:tc>
          <w:tcPr>
            <w:tcW w:w="521" w:type="dxa"/>
            <w:shd w:val="clear" w:color="auto" w:fill="D9D9D9" w:themeFill="background1" w:themeFillShade="D9"/>
            <w:noWrap/>
            <w:vAlign w:val="center"/>
          </w:tcPr>
          <w:p w:rsidR="00BF79D6" w:rsidRPr="00BF79D6" w:rsidRDefault="00BF79D6" w:rsidP="001F3190">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4</w:t>
            </w:r>
          </w:p>
        </w:tc>
        <w:tc>
          <w:tcPr>
            <w:tcW w:w="616" w:type="dxa"/>
            <w:shd w:val="clear" w:color="auto" w:fill="D9D9D9" w:themeFill="background1" w:themeFillShade="D9"/>
            <w:noWrap/>
            <w:vAlign w:val="center"/>
          </w:tcPr>
          <w:p w:rsidR="00BF79D6" w:rsidRPr="00BF79D6" w:rsidRDefault="00BF79D6" w:rsidP="001F3190">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2</w:t>
            </w:r>
          </w:p>
        </w:tc>
        <w:tc>
          <w:tcPr>
            <w:tcW w:w="569" w:type="dxa"/>
            <w:shd w:val="clear" w:color="auto" w:fill="D9D9D9" w:themeFill="background1" w:themeFillShade="D9"/>
            <w:noWrap/>
            <w:vAlign w:val="center"/>
          </w:tcPr>
          <w:p w:rsidR="00BF79D6" w:rsidRPr="00BF79D6" w:rsidRDefault="00BF79D6" w:rsidP="001F3190">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4</w:t>
            </w:r>
          </w:p>
        </w:tc>
        <w:tc>
          <w:tcPr>
            <w:tcW w:w="569" w:type="dxa"/>
            <w:shd w:val="clear" w:color="auto" w:fill="BFBFBF" w:themeFill="background1" w:themeFillShade="BF"/>
            <w:noWrap/>
            <w:vAlign w:val="center"/>
          </w:tcPr>
          <w:p w:rsidR="00BF79D6" w:rsidRPr="00A75BFB" w:rsidRDefault="00BF79D6" w:rsidP="00BF79D6">
            <w:pPr>
              <w:spacing w:after="0"/>
              <w:jc w:val="center"/>
              <w:rPr>
                <w:rFonts w:ascii="Times New Roman" w:hAnsi="Times New Roman"/>
                <w:sz w:val="16"/>
                <w:szCs w:val="16"/>
                <w:highlight w:val="lightGray"/>
              </w:rPr>
            </w:pPr>
            <w:r w:rsidRPr="00A75BFB">
              <w:rPr>
                <w:rFonts w:ascii="Times New Roman" w:hAnsi="Times New Roman"/>
                <w:sz w:val="16"/>
                <w:szCs w:val="16"/>
                <w:highlight w:val="lightGray"/>
              </w:rPr>
              <w:t>4</w:t>
            </w:r>
          </w:p>
        </w:tc>
        <w:tc>
          <w:tcPr>
            <w:tcW w:w="761" w:type="dxa"/>
          </w:tcPr>
          <w:p w:rsidR="00BF79D6" w:rsidRPr="0010561A" w:rsidRDefault="00BF79D6" w:rsidP="006C2122">
            <w:pPr>
              <w:spacing w:after="0" w:line="240" w:lineRule="auto"/>
              <w:ind w:hanging="23"/>
              <w:jc w:val="center"/>
              <w:rPr>
                <w:rFonts w:ascii="Times New Roman" w:hAnsi="Times New Roman"/>
                <w:szCs w:val="24"/>
              </w:rPr>
            </w:pPr>
            <w:r>
              <w:rPr>
                <w:rFonts w:ascii="Times New Roman" w:hAnsi="Times New Roman"/>
                <w:szCs w:val="24"/>
              </w:rPr>
              <w:t>48</w:t>
            </w:r>
          </w:p>
        </w:tc>
      </w:tr>
      <w:tr w:rsidR="00A75BFB" w:rsidRPr="0010561A" w:rsidTr="00A75BFB">
        <w:trPr>
          <w:cantSplit/>
          <w:trHeight w:val="690"/>
          <w:jc w:val="center"/>
        </w:trPr>
        <w:tc>
          <w:tcPr>
            <w:tcW w:w="1445" w:type="dxa"/>
            <w:tcBorders>
              <w:top w:val="nil"/>
            </w:tcBorders>
            <w:shd w:val="clear" w:color="000000" w:fill="FFFFFF"/>
            <w:vAlign w:val="center"/>
          </w:tcPr>
          <w:p w:rsidR="00A75BFB" w:rsidRPr="002465AF" w:rsidRDefault="00A75BFB" w:rsidP="006C2122">
            <w:pPr>
              <w:spacing w:after="0" w:line="240" w:lineRule="auto"/>
              <w:rPr>
                <w:rFonts w:ascii="Times New Roman" w:hAnsi="Times New Roman"/>
                <w:bCs/>
                <w:sz w:val="20"/>
                <w:szCs w:val="20"/>
              </w:rPr>
            </w:pPr>
            <w:r w:rsidRPr="002465AF">
              <w:rPr>
                <w:rFonts w:ascii="Times New Roman" w:hAnsi="Times New Roman"/>
                <w:bCs/>
                <w:sz w:val="20"/>
                <w:szCs w:val="20"/>
              </w:rPr>
              <w:t>ОГСЭ.03</w:t>
            </w:r>
          </w:p>
        </w:tc>
        <w:tc>
          <w:tcPr>
            <w:tcW w:w="3130" w:type="dxa"/>
            <w:tcBorders>
              <w:top w:val="nil"/>
              <w:left w:val="nil"/>
            </w:tcBorders>
            <w:shd w:val="clear" w:color="000000" w:fill="FFFFFF"/>
            <w:vAlign w:val="center"/>
          </w:tcPr>
          <w:p w:rsidR="00A75BFB" w:rsidRPr="002465AF" w:rsidRDefault="00A75BFB" w:rsidP="006C2122">
            <w:pPr>
              <w:spacing w:after="0" w:line="240" w:lineRule="auto"/>
              <w:rPr>
                <w:rFonts w:ascii="Times New Roman" w:hAnsi="Times New Roman"/>
                <w:sz w:val="20"/>
                <w:szCs w:val="20"/>
              </w:rPr>
            </w:pPr>
            <w:r w:rsidRPr="002465AF">
              <w:rPr>
                <w:rFonts w:ascii="Times New Roman" w:hAnsi="Times New Roman"/>
                <w:sz w:val="20"/>
                <w:szCs w:val="20"/>
              </w:rPr>
              <w:t>Иностранный язык в профессиональной деятельности</w:t>
            </w:r>
          </w:p>
        </w:tc>
        <w:tc>
          <w:tcPr>
            <w:tcW w:w="470" w:type="dxa"/>
            <w:shd w:val="clear" w:color="auto" w:fill="D9D9D9"/>
            <w:vAlign w:val="center"/>
          </w:tcPr>
          <w:p w:rsidR="00A75BFB" w:rsidRPr="00BF79D6" w:rsidRDefault="00A75BFB" w:rsidP="001F3190">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2</w:t>
            </w:r>
          </w:p>
        </w:tc>
        <w:tc>
          <w:tcPr>
            <w:tcW w:w="571" w:type="dxa"/>
            <w:shd w:val="clear" w:color="auto" w:fill="D9D9D9"/>
            <w:vAlign w:val="center"/>
          </w:tcPr>
          <w:p w:rsidR="00A75BFB" w:rsidRPr="00BF79D6" w:rsidRDefault="00A75BFB" w:rsidP="001F3190">
            <w:pPr>
              <w:spacing w:after="0"/>
              <w:jc w:val="center"/>
              <w:rPr>
                <w:rFonts w:ascii="Times New Roman" w:hAnsi="Times New Roman"/>
                <w:sz w:val="16"/>
                <w:szCs w:val="16"/>
                <w:highlight w:val="lightGray"/>
              </w:rPr>
            </w:pPr>
            <w:r>
              <w:rPr>
                <w:rFonts w:ascii="Times New Roman" w:hAnsi="Times New Roman"/>
                <w:sz w:val="16"/>
                <w:szCs w:val="16"/>
                <w:highlight w:val="lightGray"/>
              </w:rPr>
              <w:t>2</w:t>
            </w:r>
          </w:p>
        </w:tc>
        <w:tc>
          <w:tcPr>
            <w:tcW w:w="569" w:type="dxa"/>
            <w:shd w:val="clear" w:color="auto" w:fill="D9D9D9"/>
            <w:vAlign w:val="center"/>
          </w:tcPr>
          <w:p w:rsidR="00A75BFB" w:rsidRPr="00BF79D6" w:rsidRDefault="00A75BFB" w:rsidP="001F3190">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2</w:t>
            </w:r>
          </w:p>
        </w:tc>
        <w:tc>
          <w:tcPr>
            <w:tcW w:w="482" w:type="dxa"/>
            <w:shd w:val="clear" w:color="auto" w:fill="D9D9D9"/>
            <w:vAlign w:val="center"/>
          </w:tcPr>
          <w:p w:rsidR="00A75BFB" w:rsidRPr="00BF79D6" w:rsidRDefault="00A75BFB" w:rsidP="001F3190">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4</w:t>
            </w:r>
          </w:p>
        </w:tc>
        <w:tc>
          <w:tcPr>
            <w:tcW w:w="485" w:type="dxa"/>
            <w:shd w:val="clear" w:color="auto" w:fill="D9D9D9"/>
            <w:vAlign w:val="center"/>
          </w:tcPr>
          <w:p w:rsidR="00A75BFB" w:rsidRPr="00BF79D6" w:rsidRDefault="00A75BFB" w:rsidP="001F3190">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2</w:t>
            </w:r>
          </w:p>
        </w:tc>
        <w:tc>
          <w:tcPr>
            <w:tcW w:w="541" w:type="dxa"/>
            <w:shd w:val="clear" w:color="auto" w:fill="D9D9D9"/>
            <w:vAlign w:val="center"/>
          </w:tcPr>
          <w:p w:rsidR="00A75BFB" w:rsidRPr="00BF79D6" w:rsidRDefault="00A75BFB" w:rsidP="001F3190">
            <w:pPr>
              <w:spacing w:after="0"/>
              <w:jc w:val="center"/>
              <w:rPr>
                <w:rFonts w:ascii="Times New Roman" w:hAnsi="Times New Roman"/>
                <w:sz w:val="16"/>
                <w:szCs w:val="16"/>
                <w:highlight w:val="lightGray"/>
              </w:rPr>
            </w:pPr>
            <w:r>
              <w:rPr>
                <w:rFonts w:ascii="Times New Roman" w:hAnsi="Times New Roman"/>
                <w:sz w:val="16"/>
                <w:szCs w:val="16"/>
                <w:highlight w:val="lightGray"/>
              </w:rPr>
              <w:t>2</w:t>
            </w:r>
          </w:p>
        </w:tc>
        <w:tc>
          <w:tcPr>
            <w:tcW w:w="482" w:type="dxa"/>
            <w:shd w:val="clear" w:color="auto" w:fill="D9D9D9"/>
            <w:vAlign w:val="center"/>
          </w:tcPr>
          <w:p w:rsidR="00A75BFB" w:rsidRPr="00BF79D6" w:rsidRDefault="00A75BFB" w:rsidP="001F3190">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2</w:t>
            </w:r>
          </w:p>
        </w:tc>
        <w:tc>
          <w:tcPr>
            <w:tcW w:w="597" w:type="dxa"/>
            <w:shd w:val="clear" w:color="auto" w:fill="D9D9D9"/>
            <w:noWrap/>
            <w:vAlign w:val="center"/>
          </w:tcPr>
          <w:p w:rsidR="00A75BFB" w:rsidRPr="00BF79D6" w:rsidRDefault="00A75BFB" w:rsidP="001F3190">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4</w:t>
            </w:r>
          </w:p>
        </w:tc>
        <w:tc>
          <w:tcPr>
            <w:tcW w:w="512" w:type="dxa"/>
            <w:shd w:val="clear" w:color="auto" w:fill="D9D9D9"/>
            <w:noWrap/>
            <w:vAlign w:val="center"/>
          </w:tcPr>
          <w:p w:rsidR="00A75BFB" w:rsidRPr="00BF79D6" w:rsidRDefault="00A75BFB" w:rsidP="001F3190">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2</w:t>
            </w:r>
          </w:p>
        </w:tc>
        <w:tc>
          <w:tcPr>
            <w:tcW w:w="520" w:type="dxa"/>
            <w:shd w:val="clear" w:color="auto" w:fill="D9D9D9"/>
            <w:noWrap/>
            <w:vAlign w:val="center"/>
          </w:tcPr>
          <w:p w:rsidR="00A75BFB" w:rsidRPr="00BF79D6" w:rsidRDefault="00A75BFB" w:rsidP="001F3190">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2</w:t>
            </w:r>
          </w:p>
        </w:tc>
        <w:tc>
          <w:tcPr>
            <w:tcW w:w="519" w:type="dxa"/>
            <w:shd w:val="clear" w:color="auto" w:fill="D9D9D9"/>
            <w:noWrap/>
            <w:vAlign w:val="center"/>
          </w:tcPr>
          <w:p w:rsidR="00A75BFB" w:rsidRPr="00BF79D6" w:rsidRDefault="00A75BFB" w:rsidP="001F3190">
            <w:pPr>
              <w:spacing w:after="0"/>
              <w:jc w:val="center"/>
              <w:rPr>
                <w:rFonts w:ascii="Times New Roman" w:hAnsi="Times New Roman"/>
                <w:sz w:val="16"/>
                <w:szCs w:val="16"/>
                <w:highlight w:val="lightGray"/>
              </w:rPr>
            </w:pPr>
            <w:r>
              <w:rPr>
                <w:rFonts w:ascii="Times New Roman" w:hAnsi="Times New Roman"/>
                <w:sz w:val="16"/>
                <w:szCs w:val="16"/>
                <w:highlight w:val="lightGray"/>
              </w:rPr>
              <w:t>2</w:t>
            </w:r>
          </w:p>
        </w:tc>
        <w:tc>
          <w:tcPr>
            <w:tcW w:w="472" w:type="dxa"/>
            <w:shd w:val="clear" w:color="auto" w:fill="D9D9D9"/>
            <w:vAlign w:val="center"/>
          </w:tcPr>
          <w:p w:rsidR="00A75BFB" w:rsidRPr="00BF79D6" w:rsidRDefault="00A75BFB" w:rsidP="001F3190">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2</w:t>
            </w:r>
          </w:p>
        </w:tc>
        <w:tc>
          <w:tcPr>
            <w:tcW w:w="569" w:type="dxa"/>
            <w:shd w:val="clear" w:color="auto" w:fill="D9D9D9" w:themeFill="background1" w:themeFillShade="D9"/>
            <w:noWrap/>
            <w:vAlign w:val="center"/>
          </w:tcPr>
          <w:p w:rsidR="00A75BFB" w:rsidRPr="00BF79D6" w:rsidRDefault="00A75BFB" w:rsidP="001F3190">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2</w:t>
            </w:r>
          </w:p>
        </w:tc>
        <w:tc>
          <w:tcPr>
            <w:tcW w:w="521" w:type="dxa"/>
            <w:shd w:val="clear" w:color="auto" w:fill="D9D9D9" w:themeFill="background1" w:themeFillShade="D9"/>
            <w:noWrap/>
            <w:vAlign w:val="center"/>
          </w:tcPr>
          <w:p w:rsidR="00A75BFB" w:rsidRPr="00BF79D6" w:rsidRDefault="00A75BFB" w:rsidP="001F3190">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4</w:t>
            </w:r>
          </w:p>
        </w:tc>
        <w:tc>
          <w:tcPr>
            <w:tcW w:w="616" w:type="dxa"/>
            <w:shd w:val="clear" w:color="auto" w:fill="D9D9D9" w:themeFill="background1" w:themeFillShade="D9"/>
            <w:noWrap/>
            <w:vAlign w:val="center"/>
          </w:tcPr>
          <w:p w:rsidR="00A75BFB" w:rsidRPr="00BF79D6" w:rsidRDefault="00A75BFB" w:rsidP="001F3190">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2</w:t>
            </w:r>
          </w:p>
        </w:tc>
        <w:tc>
          <w:tcPr>
            <w:tcW w:w="569" w:type="dxa"/>
            <w:shd w:val="clear" w:color="auto" w:fill="D9D9D9" w:themeFill="background1" w:themeFillShade="D9"/>
            <w:noWrap/>
            <w:vAlign w:val="center"/>
          </w:tcPr>
          <w:p w:rsidR="00A75BFB" w:rsidRPr="00BF79D6" w:rsidRDefault="00A75BFB" w:rsidP="001F3190">
            <w:pPr>
              <w:spacing w:after="0"/>
              <w:jc w:val="center"/>
              <w:rPr>
                <w:rFonts w:ascii="Times New Roman" w:hAnsi="Times New Roman"/>
                <w:sz w:val="16"/>
                <w:szCs w:val="16"/>
                <w:highlight w:val="lightGray"/>
              </w:rPr>
            </w:pPr>
            <w:r w:rsidRPr="00BF79D6">
              <w:rPr>
                <w:rFonts w:ascii="Times New Roman" w:hAnsi="Times New Roman"/>
                <w:sz w:val="16"/>
                <w:szCs w:val="16"/>
                <w:highlight w:val="lightGray"/>
              </w:rPr>
              <w:t>4</w:t>
            </w:r>
          </w:p>
        </w:tc>
        <w:tc>
          <w:tcPr>
            <w:tcW w:w="569" w:type="dxa"/>
            <w:shd w:val="clear" w:color="auto" w:fill="BFBFBF" w:themeFill="background1" w:themeFillShade="BF"/>
            <w:noWrap/>
            <w:vAlign w:val="center"/>
          </w:tcPr>
          <w:p w:rsidR="00A75BFB" w:rsidRPr="00A75BFB" w:rsidRDefault="00A75BFB" w:rsidP="001F3190">
            <w:pPr>
              <w:spacing w:after="0"/>
              <w:jc w:val="center"/>
              <w:rPr>
                <w:rFonts w:ascii="Times New Roman" w:hAnsi="Times New Roman"/>
                <w:sz w:val="16"/>
                <w:szCs w:val="16"/>
                <w:highlight w:val="lightGray"/>
              </w:rPr>
            </w:pPr>
            <w:r>
              <w:rPr>
                <w:rFonts w:ascii="Times New Roman" w:hAnsi="Times New Roman"/>
                <w:sz w:val="16"/>
                <w:szCs w:val="16"/>
                <w:highlight w:val="lightGray"/>
              </w:rPr>
              <w:t>2</w:t>
            </w:r>
          </w:p>
        </w:tc>
        <w:tc>
          <w:tcPr>
            <w:tcW w:w="761" w:type="dxa"/>
          </w:tcPr>
          <w:p w:rsidR="00A75BFB" w:rsidRPr="0010561A" w:rsidRDefault="00A75BFB" w:rsidP="006C2122">
            <w:pPr>
              <w:spacing w:after="0" w:line="240" w:lineRule="auto"/>
              <w:ind w:hanging="23"/>
              <w:jc w:val="center"/>
              <w:rPr>
                <w:rFonts w:ascii="Times New Roman" w:hAnsi="Times New Roman"/>
                <w:szCs w:val="24"/>
              </w:rPr>
            </w:pPr>
            <w:r w:rsidRPr="0010561A">
              <w:rPr>
                <w:rFonts w:ascii="Times New Roman" w:hAnsi="Times New Roman"/>
                <w:szCs w:val="24"/>
              </w:rPr>
              <w:t>4</w:t>
            </w:r>
            <w:r>
              <w:rPr>
                <w:rFonts w:ascii="Times New Roman" w:hAnsi="Times New Roman"/>
                <w:szCs w:val="24"/>
              </w:rPr>
              <w:t>0</w:t>
            </w:r>
          </w:p>
        </w:tc>
      </w:tr>
      <w:tr w:rsidR="00A75BFB" w:rsidRPr="0010561A" w:rsidTr="00A75BFB">
        <w:trPr>
          <w:cantSplit/>
          <w:trHeight w:val="488"/>
          <w:jc w:val="center"/>
        </w:trPr>
        <w:tc>
          <w:tcPr>
            <w:tcW w:w="1445" w:type="dxa"/>
            <w:tcBorders>
              <w:top w:val="nil"/>
            </w:tcBorders>
            <w:shd w:val="clear" w:color="000000" w:fill="FFFFFF"/>
            <w:vAlign w:val="center"/>
          </w:tcPr>
          <w:p w:rsidR="00A75BFB" w:rsidRPr="002465AF" w:rsidRDefault="00A75BFB" w:rsidP="006C2122">
            <w:pPr>
              <w:spacing w:after="0" w:line="240" w:lineRule="auto"/>
              <w:rPr>
                <w:rFonts w:ascii="Times New Roman" w:hAnsi="Times New Roman"/>
                <w:bCs/>
                <w:sz w:val="20"/>
                <w:szCs w:val="20"/>
              </w:rPr>
            </w:pPr>
            <w:r w:rsidRPr="002465AF">
              <w:rPr>
                <w:rFonts w:ascii="Times New Roman" w:hAnsi="Times New Roman"/>
                <w:bCs/>
                <w:sz w:val="20"/>
                <w:szCs w:val="20"/>
              </w:rPr>
              <w:t>ОГСЭ.04</w:t>
            </w:r>
          </w:p>
        </w:tc>
        <w:tc>
          <w:tcPr>
            <w:tcW w:w="3130" w:type="dxa"/>
            <w:tcBorders>
              <w:top w:val="nil"/>
              <w:left w:val="nil"/>
            </w:tcBorders>
            <w:shd w:val="clear" w:color="000000" w:fill="FFFFFF"/>
            <w:vAlign w:val="center"/>
          </w:tcPr>
          <w:p w:rsidR="00A75BFB" w:rsidRPr="002465AF" w:rsidRDefault="00A75BFB" w:rsidP="006C2122">
            <w:pPr>
              <w:spacing w:after="0" w:line="240" w:lineRule="auto"/>
              <w:rPr>
                <w:rFonts w:ascii="Times New Roman" w:hAnsi="Times New Roman"/>
                <w:sz w:val="20"/>
                <w:szCs w:val="20"/>
              </w:rPr>
            </w:pPr>
            <w:r w:rsidRPr="002465AF">
              <w:rPr>
                <w:rFonts w:ascii="Times New Roman" w:hAnsi="Times New Roman"/>
                <w:sz w:val="20"/>
                <w:szCs w:val="20"/>
              </w:rPr>
              <w:t>Физическая культура</w:t>
            </w:r>
          </w:p>
        </w:tc>
        <w:tc>
          <w:tcPr>
            <w:tcW w:w="470" w:type="dxa"/>
            <w:shd w:val="clear" w:color="auto" w:fill="D9D9D9"/>
            <w:vAlign w:val="center"/>
          </w:tcPr>
          <w:p w:rsidR="00A75BFB" w:rsidRPr="00BF79D6" w:rsidRDefault="00A75BFB" w:rsidP="00BA2C87">
            <w:pPr>
              <w:spacing w:after="0"/>
              <w:jc w:val="center"/>
              <w:rPr>
                <w:rFonts w:ascii="Times New Roman" w:hAnsi="Times New Roman"/>
                <w:sz w:val="16"/>
                <w:szCs w:val="16"/>
                <w:highlight w:val="lightGray"/>
              </w:rPr>
            </w:pPr>
          </w:p>
        </w:tc>
        <w:tc>
          <w:tcPr>
            <w:tcW w:w="571" w:type="dxa"/>
            <w:shd w:val="clear" w:color="auto" w:fill="D9D9D9"/>
            <w:vAlign w:val="center"/>
          </w:tcPr>
          <w:p w:rsidR="00A75BFB" w:rsidRPr="00BF79D6" w:rsidRDefault="00A75BFB" w:rsidP="00BA2C87">
            <w:pPr>
              <w:spacing w:after="0"/>
              <w:jc w:val="center"/>
              <w:rPr>
                <w:rFonts w:ascii="Times New Roman" w:hAnsi="Times New Roman"/>
                <w:sz w:val="16"/>
                <w:szCs w:val="16"/>
                <w:highlight w:val="lightGray"/>
              </w:rPr>
            </w:pPr>
            <w:r>
              <w:rPr>
                <w:rFonts w:ascii="Times New Roman" w:hAnsi="Times New Roman"/>
                <w:sz w:val="16"/>
                <w:szCs w:val="16"/>
                <w:highlight w:val="lightGray"/>
              </w:rPr>
              <w:t>2</w:t>
            </w:r>
          </w:p>
        </w:tc>
        <w:tc>
          <w:tcPr>
            <w:tcW w:w="569" w:type="dxa"/>
            <w:shd w:val="clear" w:color="auto" w:fill="D9D9D9"/>
            <w:vAlign w:val="center"/>
          </w:tcPr>
          <w:p w:rsidR="00A75BFB" w:rsidRPr="00BF79D6" w:rsidRDefault="00A75BFB" w:rsidP="00BA2C87">
            <w:pPr>
              <w:spacing w:after="0"/>
              <w:jc w:val="center"/>
              <w:rPr>
                <w:rFonts w:ascii="Times New Roman" w:hAnsi="Times New Roman"/>
                <w:sz w:val="16"/>
                <w:szCs w:val="16"/>
                <w:highlight w:val="lightGray"/>
              </w:rPr>
            </w:pPr>
            <w:r>
              <w:rPr>
                <w:rFonts w:ascii="Times New Roman" w:hAnsi="Times New Roman"/>
                <w:sz w:val="16"/>
                <w:szCs w:val="16"/>
                <w:highlight w:val="lightGray"/>
              </w:rPr>
              <w:t>2</w:t>
            </w:r>
          </w:p>
        </w:tc>
        <w:tc>
          <w:tcPr>
            <w:tcW w:w="482" w:type="dxa"/>
            <w:shd w:val="clear" w:color="auto" w:fill="D9D9D9"/>
            <w:vAlign w:val="center"/>
          </w:tcPr>
          <w:p w:rsidR="00A75BFB" w:rsidRPr="00BF79D6" w:rsidRDefault="00A75BFB" w:rsidP="00BA2C87">
            <w:pPr>
              <w:spacing w:after="0"/>
              <w:jc w:val="center"/>
              <w:rPr>
                <w:rFonts w:ascii="Times New Roman" w:hAnsi="Times New Roman"/>
                <w:sz w:val="16"/>
                <w:szCs w:val="16"/>
                <w:highlight w:val="lightGray"/>
              </w:rPr>
            </w:pPr>
            <w:r>
              <w:rPr>
                <w:rFonts w:ascii="Times New Roman" w:hAnsi="Times New Roman"/>
                <w:sz w:val="16"/>
                <w:szCs w:val="16"/>
                <w:highlight w:val="lightGray"/>
              </w:rPr>
              <w:t>2</w:t>
            </w:r>
          </w:p>
        </w:tc>
        <w:tc>
          <w:tcPr>
            <w:tcW w:w="485" w:type="dxa"/>
            <w:shd w:val="clear" w:color="auto" w:fill="D9D9D9"/>
            <w:vAlign w:val="center"/>
          </w:tcPr>
          <w:p w:rsidR="00A75BFB" w:rsidRPr="00BF79D6" w:rsidRDefault="00A75BFB" w:rsidP="00BA2C87">
            <w:pPr>
              <w:spacing w:after="0"/>
              <w:jc w:val="center"/>
              <w:rPr>
                <w:rFonts w:ascii="Times New Roman" w:hAnsi="Times New Roman"/>
                <w:sz w:val="16"/>
                <w:szCs w:val="16"/>
                <w:highlight w:val="lightGray"/>
              </w:rPr>
            </w:pPr>
          </w:p>
        </w:tc>
        <w:tc>
          <w:tcPr>
            <w:tcW w:w="541" w:type="dxa"/>
            <w:shd w:val="clear" w:color="auto" w:fill="D9D9D9"/>
            <w:vAlign w:val="center"/>
          </w:tcPr>
          <w:p w:rsidR="00A75BFB" w:rsidRPr="00BF79D6" w:rsidRDefault="00A75BFB" w:rsidP="00BA2C87">
            <w:pPr>
              <w:spacing w:after="0"/>
              <w:jc w:val="center"/>
              <w:rPr>
                <w:rFonts w:ascii="Times New Roman" w:hAnsi="Times New Roman"/>
                <w:sz w:val="16"/>
                <w:szCs w:val="16"/>
                <w:highlight w:val="lightGray"/>
              </w:rPr>
            </w:pPr>
            <w:r>
              <w:rPr>
                <w:rFonts w:ascii="Times New Roman" w:hAnsi="Times New Roman"/>
                <w:sz w:val="16"/>
                <w:szCs w:val="16"/>
                <w:highlight w:val="lightGray"/>
              </w:rPr>
              <w:t>2</w:t>
            </w:r>
          </w:p>
        </w:tc>
        <w:tc>
          <w:tcPr>
            <w:tcW w:w="482" w:type="dxa"/>
            <w:shd w:val="clear" w:color="auto" w:fill="D9D9D9"/>
            <w:vAlign w:val="center"/>
          </w:tcPr>
          <w:p w:rsidR="00A75BFB" w:rsidRPr="00BF79D6" w:rsidRDefault="00A75BFB" w:rsidP="00BA2C87">
            <w:pPr>
              <w:spacing w:after="0"/>
              <w:jc w:val="center"/>
              <w:rPr>
                <w:rFonts w:ascii="Times New Roman" w:hAnsi="Times New Roman"/>
                <w:sz w:val="16"/>
                <w:szCs w:val="16"/>
                <w:highlight w:val="lightGray"/>
              </w:rPr>
            </w:pPr>
            <w:r>
              <w:rPr>
                <w:rFonts w:ascii="Times New Roman" w:hAnsi="Times New Roman"/>
                <w:sz w:val="16"/>
                <w:szCs w:val="16"/>
                <w:highlight w:val="lightGray"/>
              </w:rPr>
              <w:t>2</w:t>
            </w:r>
          </w:p>
        </w:tc>
        <w:tc>
          <w:tcPr>
            <w:tcW w:w="597" w:type="dxa"/>
            <w:shd w:val="clear" w:color="auto" w:fill="D9D9D9"/>
            <w:noWrap/>
            <w:vAlign w:val="center"/>
          </w:tcPr>
          <w:p w:rsidR="00A75BFB" w:rsidRPr="00BF79D6" w:rsidRDefault="00A75BFB" w:rsidP="00BA2C87">
            <w:pPr>
              <w:spacing w:after="0"/>
              <w:jc w:val="center"/>
              <w:rPr>
                <w:rFonts w:ascii="Times New Roman" w:hAnsi="Times New Roman"/>
                <w:sz w:val="16"/>
                <w:szCs w:val="16"/>
                <w:highlight w:val="lightGray"/>
              </w:rPr>
            </w:pPr>
            <w:r>
              <w:rPr>
                <w:rFonts w:ascii="Times New Roman" w:hAnsi="Times New Roman"/>
                <w:sz w:val="16"/>
                <w:szCs w:val="16"/>
                <w:highlight w:val="lightGray"/>
              </w:rPr>
              <w:t>2</w:t>
            </w:r>
          </w:p>
        </w:tc>
        <w:tc>
          <w:tcPr>
            <w:tcW w:w="512" w:type="dxa"/>
            <w:shd w:val="clear" w:color="auto" w:fill="D9D9D9"/>
            <w:noWrap/>
            <w:vAlign w:val="center"/>
          </w:tcPr>
          <w:p w:rsidR="00A75BFB" w:rsidRPr="00BF79D6" w:rsidRDefault="00A75BFB" w:rsidP="00BA2C87">
            <w:pPr>
              <w:spacing w:after="0"/>
              <w:jc w:val="center"/>
              <w:rPr>
                <w:rFonts w:ascii="Times New Roman" w:hAnsi="Times New Roman"/>
                <w:sz w:val="16"/>
                <w:szCs w:val="16"/>
                <w:highlight w:val="lightGray"/>
              </w:rPr>
            </w:pPr>
          </w:p>
        </w:tc>
        <w:tc>
          <w:tcPr>
            <w:tcW w:w="520" w:type="dxa"/>
            <w:shd w:val="clear" w:color="auto" w:fill="D9D9D9"/>
            <w:noWrap/>
            <w:vAlign w:val="center"/>
          </w:tcPr>
          <w:p w:rsidR="00A75BFB" w:rsidRPr="00BF79D6" w:rsidRDefault="00A75BFB" w:rsidP="00BA2C87">
            <w:pPr>
              <w:spacing w:after="0"/>
              <w:jc w:val="center"/>
              <w:rPr>
                <w:rFonts w:ascii="Times New Roman" w:hAnsi="Times New Roman"/>
                <w:sz w:val="16"/>
                <w:szCs w:val="16"/>
                <w:highlight w:val="lightGray"/>
              </w:rPr>
            </w:pPr>
            <w:r>
              <w:rPr>
                <w:rFonts w:ascii="Times New Roman" w:hAnsi="Times New Roman"/>
                <w:sz w:val="16"/>
                <w:szCs w:val="16"/>
                <w:highlight w:val="lightGray"/>
              </w:rPr>
              <w:t>2</w:t>
            </w:r>
          </w:p>
        </w:tc>
        <w:tc>
          <w:tcPr>
            <w:tcW w:w="519" w:type="dxa"/>
            <w:shd w:val="clear" w:color="auto" w:fill="D9D9D9"/>
            <w:noWrap/>
            <w:vAlign w:val="center"/>
          </w:tcPr>
          <w:p w:rsidR="00A75BFB" w:rsidRPr="00BF79D6" w:rsidRDefault="00A75BFB" w:rsidP="00BA2C87">
            <w:pPr>
              <w:spacing w:after="0"/>
              <w:jc w:val="center"/>
              <w:rPr>
                <w:rFonts w:ascii="Times New Roman" w:hAnsi="Times New Roman"/>
                <w:sz w:val="16"/>
                <w:szCs w:val="16"/>
                <w:highlight w:val="lightGray"/>
              </w:rPr>
            </w:pPr>
            <w:r>
              <w:rPr>
                <w:rFonts w:ascii="Times New Roman" w:hAnsi="Times New Roman"/>
                <w:sz w:val="16"/>
                <w:szCs w:val="16"/>
                <w:highlight w:val="lightGray"/>
              </w:rPr>
              <w:t>2</w:t>
            </w:r>
          </w:p>
        </w:tc>
        <w:tc>
          <w:tcPr>
            <w:tcW w:w="472" w:type="dxa"/>
            <w:shd w:val="clear" w:color="auto" w:fill="D9D9D9"/>
            <w:vAlign w:val="center"/>
          </w:tcPr>
          <w:p w:rsidR="00A75BFB" w:rsidRPr="00BF79D6" w:rsidRDefault="00A75BFB" w:rsidP="00BA2C87">
            <w:pPr>
              <w:spacing w:after="0"/>
              <w:jc w:val="center"/>
              <w:rPr>
                <w:rFonts w:ascii="Times New Roman" w:hAnsi="Times New Roman"/>
                <w:sz w:val="16"/>
                <w:szCs w:val="16"/>
                <w:highlight w:val="lightGray"/>
              </w:rPr>
            </w:pPr>
          </w:p>
        </w:tc>
        <w:tc>
          <w:tcPr>
            <w:tcW w:w="569" w:type="dxa"/>
            <w:shd w:val="clear" w:color="auto" w:fill="D9D9D9" w:themeFill="background1" w:themeFillShade="D9"/>
            <w:noWrap/>
            <w:vAlign w:val="center"/>
          </w:tcPr>
          <w:p w:rsidR="00A75BFB" w:rsidRPr="00BF79D6" w:rsidRDefault="00A75BFB" w:rsidP="00BA2C87">
            <w:pPr>
              <w:spacing w:after="0"/>
              <w:jc w:val="center"/>
              <w:rPr>
                <w:rFonts w:ascii="Times New Roman" w:hAnsi="Times New Roman"/>
                <w:sz w:val="16"/>
                <w:szCs w:val="16"/>
                <w:highlight w:val="lightGray"/>
              </w:rPr>
            </w:pPr>
          </w:p>
        </w:tc>
        <w:tc>
          <w:tcPr>
            <w:tcW w:w="521" w:type="dxa"/>
            <w:shd w:val="clear" w:color="auto" w:fill="D9D9D9" w:themeFill="background1" w:themeFillShade="D9"/>
            <w:noWrap/>
            <w:vAlign w:val="center"/>
          </w:tcPr>
          <w:p w:rsidR="00A75BFB" w:rsidRPr="00BF79D6" w:rsidRDefault="00A75BFB" w:rsidP="00BA2C87">
            <w:pPr>
              <w:spacing w:after="0"/>
              <w:jc w:val="center"/>
              <w:rPr>
                <w:rFonts w:ascii="Times New Roman" w:hAnsi="Times New Roman"/>
                <w:sz w:val="16"/>
                <w:szCs w:val="16"/>
                <w:highlight w:val="lightGray"/>
              </w:rPr>
            </w:pPr>
            <w:r>
              <w:rPr>
                <w:rFonts w:ascii="Times New Roman" w:hAnsi="Times New Roman"/>
                <w:sz w:val="16"/>
                <w:szCs w:val="16"/>
                <w:highlight w:val="lightGray"/>
              </w:rPr>
              <w:t>2</w:t>
            </w:r>
          </w:p>
        </w:tc>
        <w:tc>
          <w:tcPr>
            <w:tcW w:w="616" w:type="dxa"/>
            <w:shd w:val="clear" w:color="auto" w:fill="D9D9D9" w:themeFill="background1" w:themeFillShade="D9"/>
            <w:noWrap/>
            <w:vAlign w:val="center"/>
          </w:tcPr>
          <w:p w:rsidR="00A75BFB" w:rsidRPr="00BF79D6" w:rsidRDefault="00A75BFB" w:rsidP="00BA2C87">
            <w:pPr>
              <w:spacing w:after="0"/>
              <w:jc w:val="center"/>
              <w:rPr>
                <w:rFonts w:ascii="Times New Roman" w:hAnsi="Times New Roman"/>
                <w:sz w:val="16"/>
                <w:szCs w:val="16"/>
                <w:highlight w:val="lightGray"/>
              </w:rPr>
            </w:pPr>
          </w:p>
        </w:tc>
        <w:tc>
          <w:tcPr>
            <w:tcW w:w="569" w:type="dxa"/>
            <w:shd w:val="clear" w:color="auto" w:fill="D9D9D9" w:themeFill="background1" w:themeFillShade="D9"/>
            <w:noWrap/>
            <w:vAlign w:val="center"/>
          </w:tcPr>
          <w:p w:rsidR="00A75BFB" w:rsidRPr="00BF79D6" w:rsidRDefault="00A75BFB" w:rsidP="00BA2C87">
            <w:pPr>
              <w:spacing w:after="0"/>
              <w:jc w:val="center"/>
              <w:rPr>
                <w:rFonts w:ascii="Times New Roman" w:hAnsi="Times New Roman"/>
                <w:sz w:val="16"/>
                <w:szCs w:val="16"/>
                <w:highlight w:val="lightGray"/>
              </w:rPr>
            </w:pPr>
          </w:p>
        </w:tc>
        <w:tc>
          <w:tcPr>
            <w:tcW w:w="569" w:type="dxa"/>
            <w:shd w:val="clear" w:color="auto" w:fill="BFBFBF" w:themeFill="background1" w:themeFillShade="BF"/>
            <w:noWrap/>
            <w:vAlign w:val="center"/>
          </w:tcPr>
          <w:p w:rsidR="00A75BFB" w:rsidRPr="00A75BFB" w:rsidRDefault="00A75BFB" w:rsidP="00BF79D6">
            <w:pPr>
              <w:spacing w:after="0"/>
              <w:jc w:val="center"/>
              <w:rPr>
                <w:rFonts w:ascii="Times New Roman" w:hAnsi="Times New Roman"/>
                <w:sz w:val="16"/>
                <w:szCs w:val="16"/>
                <w:highlight w:val="lightGray"/>
              </w:rPr>
            </w:pPr>
            <w:r>
              <w:rPr>
                <w:rFonts w:ascii="Times New Roman" w:hAnsi="Times New Roman"/>
                <w:sz w:val="16"/>
                <w:szCs w:val="16"/>
                <w:highlight w:val="lightGray"/>
              </w:rPr>
              <w:t>2</w:t>
            </w:r>
          </w:p>
        </w:tc>
        <w:tc>
          <w:tcPr>
            <w:tcW w:w="761" w:type="dxa"/>
          </w:tcPr>
          <w:p w:rsidR="00A75BFB" w:rsidRPr="0010561A" w:rsidRDefault="00A75BFB" w:rsidP="006C2122">
            <w:pPr>
              <w:spacing w:after="0" w:line="240" w:lineRule="auto"/>
              <w:ind w:hanging="23"/>
              <w:jc w:val="center"/>
              <w:rPr>
                <w:rFonts w:ascii="Times New Roman" w:hAnsi="Times New Roman"/>
                <w:szCs w:val="24"/>
              </w:rPr>
            </w:pPr>
            <w:r>
              <w:rPr>
                <w:rFonts w:ascii="Times New Roman" w:hAnsi="Times New Roman"/>
                <w:szCs w:val="24"/>
              </w:rPr>
              <w:t>20</w:t>
            </w:r>
          </w:p>
        </w:tc>
      </w:tr>
      <w:tr w:rsidR="00A75BFB" w:rsidRPr="0010561A" w:rsidTr="00A75BFB">
        <w:trPr>
          <w:cantSplit/>
          <w:trHeight w:val="566"/>
          <w:jc w:val="center"/>
        </w:trPr>
        <w:tc>
          <w:tcPr>
            <w:tcW w:w="1445" w:type="dxa"/>
            <w:tcBorders>
              <w:top w:val="nil"/>
            </w:tcBorders>
            <w:shd w:val="clear" w:color="000000" w:fill="FFFFFF"/>
            <w:vAlign w:val="center"/>
          </w:tcPr>
          <w:p w:rsidR="00A75BFB" w:rsidRPr="002465AF" w:rsidRDefault="00A75BFB" w:rsidP="006C2122">
            <w:pPr>
              <w:spacing w:after="0" w:line="240" w:lineRule="auto"/>
              <w:jc w:val="center"/>
              <w:rPr>
                <w:rFonts w:ascii="Times New Roman" w:hAnsi="Times New Roman"/>
                <w:b/>
                <w:iCs/>
                <w:sz w:val="20"/>
                <w:szCs w:val="20"/>
              </w:rPr>
            </w:pPr>
            <w:r w:rsidRPr="002465AF">
              <w:rPr>
                <w:rFonts w:ascii="Times New Roman" w:hAnsi="Times New Roman"/>
                <w:b/>
                <w:iCs/>
                <w:sz w:val="20"/>
                <w:szCs w:val="20"/>
              </w:rPr>
              <w:t>ЕН.00</w:t>
            </w:r>
          </w:p>
        </w:tc>
        <w:tc>
          <w:tcPr>
            <w:tcW w:w="3130" w:type="dxa"/>
            <w:tcBorders>
              <w:top w:val="nil"/>
              <w:left w:val="nil"/>
            </w:tcBorders>
            <w:shd w:val="clear" w:color="000000" w:fill="FFFFFF"/>
            <w:vAlign w:val="bottom"/>
          </w:tcPr>
          <w:p w:rsidR="00A75BFB" w:rsidRPr="002465AF" w:rsidRDefault="00A75BFB" w:rsidP="006C2122">
            <w:pPr>
              <w:spacing w:after="0" w:line="240" w:lineRule="auto"/>
              <w:jc w:val="both"/>
              <w:rPr>
                <w:rFonts w:ascii="Times New Roman" w:hAnsi="Times New Roman"/>
                <w:b/>
                <w:sz w:val="20"/>
                <w:szCs w:val="20"/>
              </w:rPr>
            </w:pPr>
            <w:r w:rsidRPr="002465AF">
              <w:rPr>
                <w:rFonts w:ascii="Times New Roman" w:hAnsi="Times New Roman"/>
                <w:b/>
                <w:sz w:val="20"/>
                <w:szCs w:val="20"/>
              </w:rPr>
              <w:t>Математический  и  общий естественнонаучный цикл</w:t>
            </w:r>
          </w:p>
        </w:tc>
        <w:tc>
          <w:tcPr>
            <w:tcW w:w="470" w:type="dxa"/>
            <w:shd w:val="clear" w:color="auto" w:fill="FFFFFF" w:themeFill="background1"/>
            <w:vAlign w:val="center"/>
          </w:tcPr>
          <w:p w:rsidR="00A75BFB" w:rsidRPr="00BF79D6" w:rsidRDefault="00A75BFB" w:rsidP="00BA2C87">
            <w:pPr>
              <w:spacing w:after="0"/>
              <w:jc w:val="center"/>
              <w:rPr>
                <w:rFonts w:ascii="Times New Roman" w:hAnsi="Times New Roman"/>
                <w:sz w:val="16"/>
                <w:szCs w:val="16"/>
                <w:highlight w:val="lightGray"/>
              </w:rPr>
            </w:pPr>
          </w:p>
        </w:tc>
        <w:tc>
          <w:tcPr>
            <w:tcW w:w="571" w:type="dxa"/>
            <w:shd w:val="clear" w:color="auto" w:fill="FFFFFF" w:themeFill="background1"/>
            <w:vAlign w:val="center"/>
          </w:tcPr>
          <w:p w:rsidR="00A75BFB" w:rsidRPr="00BF79D6" w:rsidRDefault="00A75BFB" w:rsidP="00BA2C87">
            <w:pPr>
              <w:spacing w:after="0"/>
              <w:jc w:val="center"/>
              <w:rPr>
                <w:rFonts w:ascii="Times New Roman" w:hAnsi="Times New Roman"/>
                <w:sz w:val="16"/>
                <w:szCs w:val="16"/>
                <w:highlight w:val="lightGray"/>
              </w:rPr>
            </w:pPr>
          </w:p>
        </w:tc>
        <w:tc>
          <w:tcPr>
            <w:tcW w:w="569" w:type="dxa"/>
            <w:shd w:val="clear" w:color="auto" w:fill="FFFFFF" w:themeFill="background1"/>
            <w:vAlign w:val="center"/>
          </w:tcPr>
          <w:p w:rsidR="00A75BFB" w:rsidRPr="00BF79D6" w:rsidRDefault="00A75BFB" w:rsidP="00BA2C87">
            <w:pPr>
              <w:spacing w:after="0"/>
              <w:jc w:val="center"/>
              <w:rPr>
                <w:rFonts w:ascii="Times New Roman" w:hAnsi="Times New Roman"/>
                <w:sz w:val="16"/>
                <w:szCs w:val="16"/>
                <w:highlight w:val="lightGray"/>
              </w:rPr>
            </w:pPr>
          </w:p>
        </w:tc>
        <w:tc>
          <w:tcPr>
            <w:tcW w:w="482" w:type="dxa"/>
            <w:shd w:val="clear" w:color="auto" w:fill="FFFFFF" w:themeFill="background1"/>
            <w:vAlign w:val="center"/>
          </w:tcPr>
          <w:p w:rsidR="00A75BFB" w:rsidRPr="00BF79D6" w:rsidRDefault="00A75BFB" w:rsidP="00BA2C87">
            <w:pPr>
              <w:spacing w:after="0"/>
              <w:jc w:val="center"/>
              <w:rPr>
                <w:rFonts w:ascii="Times New Roman" w:hAnsi="Times New Roman"/>
                <w:sz w:val="16"/>
                <w:szCs w:val="16"/>
                <w:highlight w:val="lightGray"/>
              </w:rPr>
            </w:pPr>
          </w:p>
        </w:tc>
        <w:tc>
          <w:tcPr>
            <w:tcW w:w="485" w:type="dxa"/>
            <w:shd w:val="clear" w:color="auto" w:fill="FFFFFF" w:themeFill="background1"/>
            <w:vAlign w:val="center"/>
          </w:tcPr>
          <w:p w:rsidR="00A75BFB" w:rsidRPr="00BF79D6" w:rsidRDefault="00A75BFB" w:rsidP="00BA2C87">
            <w:pPr>
              <w:spacing w:after="0"/>
              <w:jc w:val="center"/>
              <w:rPr>
                <w:rFonts w:ascii="Times New Roman" w:hAnsi="Times New Roman"/>
                <w:sz w:val="16"/>
                <w:szCs w:val="16"/>
                <w:highlight w:val="lightGray"/>
              </w:rPr>
            </w:pPr>
          </w:p>
        </w:tc>
        <w:tc>
          <w:tcPr>
            <w:tcW w:w="541" w:type="dxa"/>
            <w:shd w:val="clear" w:color="auto" w:fill="FFFFFF" w:themeFill="background1"/>
            <w:vAlign w:val="center"/>
          </w:tcPr>
          <w:p w:rsidR="00A75BFB" w:rsidRPr="00BF79D6" w:rsidRDefault="00A75BFB" w:rsidP="00BA2C87">
            <w:pPr>
              <w:spacing w:after="0"/>
              <w:jc w:val="center"/>
              <w:rPr>
                <w:rFonts w:ascii="Times New Roman" w:hAnsi="Times New Roman"/>
                <w:sz w:val="16"/>
                <w:szCs w:val="16"/>
                <w:highlight w:val="lightGray"/>
              </w:rPr>
            </w:pPr>
          </w:p>
        </w:tc>
        <w:tc>
          <w:tcPr>
            <w:tcW w:w="482" w:type="dxa"/>
            <w:shd w:val="clear" w:color="auto" w:fill="FFFFFF" w:themeFill="background1"/>
            <w:vAlign w:val="center"/>
          </w:tcPr>
          <w:p w:rsidR="00A75BFB" w:rsidRPr="00BF79D6" w:rsidRDefault="00A75BFB" w:rsidP="00BA2C87">
            <w:pPr>
              <w:spacing w:after="0"/>
              <w:jc w:val="center"/>
              <w:rPr>
                <w:rFonts w:ascii="Times New Roman" w:hAnsi="Times New Roman"/>
                <w:sz w:val="16"/>
                <w:szCs w:val="16"/>
                <w:highlight w:val="lightGray"/>
              </w:rPr>
            </w:pPr>
          </w:p>
        </w:tc>
        <w:tc>
          <w:tcPr>
            <w:tcW w:w="597" w:type="dxa"/>
            <w:shd w:val="clear" w:color="auto" w:fill="FFFFFF" w:themeFill="background1"/>
            <w:noWrap/>
            <w:vAlign w:val="center"/>
          </w:tcPr>
          <w:p w:rsidR="00A75BFB" w:rsidRPr="00BF79D6" w:rsidRDefault="00A75BFB" w:rsidP="00BA2C87">
            <w:pPr>
              <w:spacing w:after="0"/>
              <w:jc w:val="center"/>
              <w:rPr>
                <w:rFonts w:ascii="Times New Roman" w:hAnsi="Times New Roman"/>
                <w:sz w:val="16"/>
                <w:szCs w:val="16"/>
                <w:highlight w:val="lightGray"/>
              </w:rPr>
            </w:pPr>
          </w:p>
        </w:tc>
        <w:tc>
          <w:tcPr>
            <w:tcW w:w="512" w:type="dxa"/>
            <w:shd w:val="clear" w:color="auto" w:fill="FFFFFF" w:themeFill="background1"/>
            <w:noWrap/>
            <w:vAlign w:val="center"/>
          </w:tcPr>
          <w:p w:rsidR="00A75BFB" w:rsidRPr="00BF79D6" w:rsidRDefault="00A75BFB" w:rsidP="00BA2C87">
            <w:pPr>
              <w:spacing w:after="0"/>
              <w:jc w:val="center"/>
              <w:rPr>
                <w:rFonts w:ascii="Times New Roman" w:hAnsi="Times New Roman"/>
                <w:sz w:val="16"/>
                <w:szCs w:val="16"/>
                <w:highlight w:val="lightGray"/>
              </w:rPr>
            </w:pPr>
          </w:p>
        </w:tc>
        <w:tc>
          <w:tcPr>
            <w:tcW w:w="520" w:type="dxa"/>
            <w:shd w:val="clear" w:color="auto" w:fill="FFFFFF" w:themeFill="background1"/>
            <w:noWrap/>
            <w:vAlign w:val="center"/>
          </w:tcPr>
          <w:p w:rsidR="00A75BFB" w:rsidRPr="00BF79D6" w:rsidRDefault="00A75BFB" w:rsidP="00BA2C87">
            <w:pPr>
              <w:spacing w:after="0"/>
              <w:jc w:val="center"/>
              <w:rPr>
                <w:rFonts w:ascii="Times New Roman" w:hAnsi="Times New Roman"/>
                <w:sz w:val="16"/>
                <w:szCs w:val="16"/>
                <w:highlight w:val="lightGray"/>
              </w:rPr>
            </w:pPr>
          </w:p>
        </w:tc>
        <w:tc>
          <w:tcPr>
            <w:tcW w:w="519" w:type="dxa"/>
            <w:shd w:val="clear" w:color="auto" w:fill="FFFFFF" w:themeFill="background1"/>
            <w:noWrap/>
            <w:vAlign w:val="center"/>
          </w:tcPr>
          <w:p w:rsidR="00A75BFB" w:rsidRPr="00BF79D6" w:rsidRDefault="00A75BFB" w:rsidP="00BA2C87">
            <w:pPr>
              <w:spacing w:after="0"/>
              <w:jc w:val="center"/>
              <w:rPr>
                <w:rFonts w:ascii="Times New Roman" w:hAnsi="Times New Roman"/>
                <w:sz w:val="16"/>
                <w:szCs w:val="16"/>
                <w:highlight w:val="lightGray"/>
              </w:rPr>
            </w:pPr>
          </w:p>
        </w:tc>
        <w:tc>
          <w:tcPr>
            <w:tcW w:w="472" w:type="dxa"/>
            <w:shd w:val="clear" w:color="auto" w:fill="FFFFFF" w:themeFill="background1"/>
            <w:vAlign w:val="center"/>
          </w:tcPr>
          <w:p w:rsidR="00A75BFB" w:rsidRPr="00BF79D6" w:rsidRDefault="00A75BFB" w:rsidP="00BA2C87">
            <w:pPr>
              <w:spacing w:after="0"/>
              <w:jc w:val="center"/>
              <w:rPr>
                <w:rFonts w:ascii="Times New Roman" w:hAnsi="Times New Roman"/>
                <w:sz w:val="16"/>
                <w:szCs w:val="16"/>
                <w:highlight w:val="lightGray"/>
              </w:rPr>
            </w:pPr>
          </w:p>
        </w:tc>
        <w:tc>
          <w:tcPr>
            <w:tcW w:w="569" w:type="dxa"/>
            <w:shd w:val="clear" w:color="auto" w:fill="FFFFFF" w:themeFill="background1"/>
            <w:noWrap/>
            <w:vAlign w:val="center"/>
          </w:tcPr>
          <w:p w:rsidR="00A75BFB" w:rsidRPr="00BF79D6" w:rsidRDefault="00A75BFB" w:rsidP="00BA2C87">
            <w:pPr>
              <w:spacing w:after="0"/>
              <w:jc w:val="center"/>
              <w:rPr>
                <w:rFonts w:ascii="Times New Roman" w:hAnsi="Times New Roman"/>
                <w:sz w:val="16"/>
                <w:szCs w:val="16"/>
                <w:highlight w:val="lightGray"/>
              </w:rPr>
            </w:pPr>
          </w:p>
        </w:tc>
        <w:tc>
          <w:tcPr>
            <w:tcW w:w="521" w:type="dxa"/>
            <w:shd w:val="clear" w:color="auto" w:fill="FFFFFF" w:themeFill="background1"/>
            <w:noWrap/>
            <w:vAlign w:val="center"/>
          </w:tcPr>
          <w:p w:rsidR="00A75BFB" w:rsidRPr="00BF79D6" w:rsidRDefault="00A75BFB" w:rsidP="00BA2C87">
            <w:pPr>
              <w:spacing w:after="0"/>
              <w:jc w:val="center"/>
              <w:rPr>
                <w:rFonts w:ascii="Times New Roman" w:hAnsi="Times New Roman"/>
                <w:sz w:val="16"/>
                <w:szCs w:val="16"/>
                <w:highlight w:val="lightGray"/>
              </w:rPr>
            </w:pPr>
          </w:p>
        </w:tc>
        <w:tc>
          <w:tcPr>
            <w:tcW w:w="616" w:type="dxa"/>
            <w:shd w:val="clear" w:color="auto" w:fill="FFFFFF" w:themeFill="background1"/>
            <w:noWrap/>
            <w:vAlign w:val="center"/>
          </w:tcPr>
          <w:p w:rsidR="00A75BFB" w:rsidRPr="00BF79D6" w:rsidRDefault="00A75BFB" w:rsidP="00BA2C87">
            <w:pPr>
              <w:spacing w:after="0"/>
              <w:jc w:val="center"/>
              <w:rPr>
                <w:rFonts w:ascii="Times New Roman" w:hAnsi="Times New Roman"/>
                <w:sz w:val="16"/>
                <w:szCs w:val="16"/>
                <w:highlight w:val="lightGray"/>
              </w:rPr>
            </w:pPr>
          </w:p>
        </w:tc>
        <w:tc>
          <w:tcPr>
            <w:tcW w:w="569" w:type="dxa"/>
            <w:shd w:val="clear" w:color="auto" w:fill="FFFFFF" w:themeFill="background1"/>
            <w:noWrap/>
            <w:vAlign w:val="center"/>
          </w:tcPr>
          <w:p w:rsidR="00A75BFB" w:rsidRPr="00BF79D6" w:rsidRDefault="00A75BFB" w:rsidP="00BA2C87">
            <w:pPr>
              <w:spacing w:after="0"/>
              <w:jc w:val="center"/>
              <w:rPr>
                <w:rFonts w:ascii="Times New Roman" w:hAnsi="Times New Roman"/>
                <w:sz w:val="16"/>
                <w:szCs w:val="16"/>
                <w:highlight w:val="lightGray"/>
              </w:rPr>
            </w:pPr>
          </w:p>
        </w:tc>
        <w:tc>
          <w:tcPr>
            <w:tcW w:w="569" w:type="dxa"/>
            <w:shd w:val="clear" w:color="auto" w:fill="FFFFFF" w:themeFill="background1"/>
            <w:noWrap/>
            <w:vAlign w:val="center"/>
          </w:tcPr>
          <w:p w:rsidR="00A75BFB" w:rsidRPr="00A75BFB" w:rsidRDefault="00A75BFB" w:rsidP="00BF79D6">
            <w:pPr>
              <w:spacing w:after="0"/>
              <w:jc w:val="center"/>
              <w:rPr>
                <w:rFonts w:ascii="Times New Roman" w:hAnsi="Times New Roman"/>
                <w:sz w:val="16"/>
                <w:szCs w:val="16"/>
                <w:highlight w:val="lightGray"/>
              </w:rPr>
            </w:pPr>
          </w:p>
        </w:tc>
        <w:tc>
          <w:tcPr>
            <w:tcW w:w="761" w:type="dxa"/>
          </w:tcPr>
          <w:p w:rsidR="00A75BFB" w:rsidRDefault="00A75BFB" w:rsidP="006C2122">
            <w:pPr>
              <w:spacing w:after="0" w:line="240" w:lineRule="auto"/>
              <w:ind w:hanging="23"/>
              <w:jc w:val="center"/>
              <w:rPr>
                <w:rFonts w:ascii="Times New Roman" w:hAnsi="Times New Roman"/>
                <w:szCs w:val="24"/>
              </w:rPr>
            </w:pPr>
          </w:p>
        </w:tc>
      </w:tr>
      <w:tr w:rsidR="00A75BFB" w:rsidRPr="0010561A" w:rsidTr="00A75BFB">
        <w:trPr>
          <w:cantSplit/>
          <w:trHeight w:val="546"/>
          <w:jc w:val="center"/>
        </w:trPr>
        <w:tc>
          <w:tcPr>
            <w:tcW w:w="1445" w:type="dxa"/>
            <w:vAlign w:val="center"/>
          </w:tcPr>
          <w:p w:rsidR="00A75BFB" w:rsidRPr="002465AF" w:rsidRDefault="00A75BFB" w:rsidP="006C2122">
            <w:pPr>
              <w:spacing w:after="0" w:line="240" w:lineRule="auto"/>
              <w:jc w:val="center"/>
              <w:rPr>
                <w:rFonts w:ascii="Times New Roman" w:hAnsi="Times New Roman"/>
                <w:b/>
                <w:sz w:val="20"/>
                <w:szCs w:val="20"/>
              </w:rPr>
            </w:pPr>
            <w:r w:rsidRPr="002465AF">
              <w:rPr>
                <w:rFonts w:ascii="Times New Roman" w:hAnsi="Times New Roman"/>
                <w:b/>
                <w:sz w:val="20"/>
                <w:szCs w:val="20"/>
              </w:rPr>
              <w:t>ОП.00</w:t>
            </w:r>
          </w:p>
        </w:tc>
        <w:tc>
          <w:tcPr>
            <w:tcW w:w="3130" w:type="dxa"/>
            <w:tcBorders>
              <w:left w:val="nil"/>
            </w:tcBorders>
            <w:noWrap/>
            <w:vAlign w:val="bottom"/>
          </w:tcPr>
          <w:p w:rsidR="00A75BFB" w:rsidRPr="002465AF" w:rsidRDefault="00A75BFB" w:rsidP="006C2122">
            <w:pPr>
              <w:spacing w:after="0" w:line="240" w:lineRule="auto"/>
              <w:jc w:val="both"/>
              <w:rPr>
                <w:rFonts w:ascii="Times New Roman" w:hAnsi="Times New Roman"/>
                <w:b/>
                <w:sz w:val="20"/>
                <w:szCs w:val="20"/>
              </w:rPr>
            </w:pPr>
            <w:r w:rsidRPr="002465AF">
              <w:rPr>
                <w:rFonts w:ascii="Times New Roman" w:hAnsi="Times New Roman"/>
                <w:b/>
                <w:sz w:val="20"/>
                <w:szCs w:val="20"/>
              </w:rPr>
              <w:t>Общепрофессиональный цикл</w:t>
            </w:r>
          </w:p>
        </w:tc>
        <w:tc>
          <w:tcPr>
            <w:tcW w:w="470" w:type="dxa"/>
            <w:shd w:val="clear" w:color="auto" w:fill="FFFFFF" w:themeFill="background1"/>
            <w:vAlign w:val="center"/>
          </w:tcPr>
          <w:p w:rsidR="00A75BFB" w:rsidRPr="00BF79D6" w:rsidRDefault="00A75BFB" w:rsidP="00BA2C87">
            <w:pPr>
              <w:spacing w:after="0"/>
              <w:jc w:val="center"/>
              <w:rPr>
                <w:rFonts w:ascii="Times New Roman" w:hAnsi="Times New Roman"/>
                <w:sz w:val="24"/>
                <w:szCs w:val="24"/>
                <w:highlight w:val="lightGray"/>
              </w:rPr>
            </w:pPr>
          </w:p>
        </w:tc>
        <w:tc>
          <w:tcPr>
            <w:tcW w:w="571" w:type="dxa"/>
            <w:shd w:val="clear" w:color="auto" w:fill="FFFFFF" w:themeFill="background1"/>
            <w:vAlign w:val="center"/>
          </w:tcPr>
          <w:p w:rsidR="00A75BFB" w:rsidRPr="00BF79D6" w:rsidRDefault="00A75BFB" w:rsidP="00BA2C87">
            <w:pPr>
              <w:spacing w:after="0"/>
              <w:jc w:val="center"/>
              <w:rPr>
                <w:rFonts w:ascii="Times New Roman" w:hAnsi="Times New Roman"/>
                <w:sz w:val="24"/>
                <w:szCs w:val="24"/>
                <w:highlight w:val="lightGray"/>
              </w:rPr>
            </w:pPr>
          </w:p>
        </w:tc>
        <w:tc>
          <w:tcPr>
            <w:tcW w:w="569" w:type="dxa"/>
            <w:shd w:val="clear" w:color="auto" w:fill="FFFFFF" w:themeFill="background1"/>
            <w:vAlign w:val="center"/>
          </w:tcPr>
          <w:p w:rsidR="00A75BFB" w:rsidRPr="00BF79D6" w:rsidRDefault="00A75BFB" w:rsidP="00BA2C87">
            <w:pPr>
              <w:spacing w:after="0"/>
              <w:jc w:val="center"/>
              <w:rPr>
                <w:rFonts w:ascii="Times New Roman" w:hAnsi="Times New Roman"/>
                <w:sz w:val="24"/>
                <w:szCs w:val="24"/>
                <w:highlight w:val="lightGray"/>
              </w:rPr>
            </w:pPr>
          </w:p>
        </w:tc>
        <w:tc>
          <w:tcPr>
            <w:tcW w:w="482" w:type="dxa"/>
            <w:shd w:val="clear" w:color="auto" w:fill="FFFFFF" w:themeFill="background1"/>
            <w:vAlign w:val="center"/>
          </w:tcPr>
          <w:p w:rsidR="00A75BFB" w:rsidRPr="00BF79D6" w:rsidRDefault="00A75BFB" w:rsidP="00BA2C87">
            <w:pPr>
              <w:spacing w:after="0"/>
              <w:jc w:val="center"/>
              <w:rPr>
                <w:rFonts w:ascii="Times New Roman" w:hAnsi="Times New Roman"/>
                <w:sz w:val="24"/>
                <w:szCs w:val="24"/>
                <w:highlight w:val="lightGray"/>
              </w:rPr>
            </w:pPr>
          </w:p>
        </w:tc>
        <w:tc>
          <w:tcPr>
            <w:tcW w:w="485" w:type="dxa"/>
            <w:shd w:val="clear" w:color="auto" w:fill="FFFFFF" w:themeFill="background1"/>
            <w:vAlign w:val="center"/>
          </w:tcPr>
          <w:p w:rsidR="00A75BFB" w:rsidRPr="00BF79D6" w:rsidRDefault="00A75BFB" w:rsidP="00BA2C87">
            <w:pPr>
              <w:spacing w:after="0"/>
              <w:jc w:val="center"/>
              <w:rPr>
                <w:rFonts w:ascii="Times New Roman" w:hAnsi="Times New Roman"/>
                <w:sz w:val="24"/>
                <w:szCs w:val="24"/>
                <w:highlight w:val="lightGray"/>
              </w:rPr>
            </w:pPr>
          </w:p>
        </w:tc>
        <w:tc>
          <w:tcPr>
            <w:tcW w:w="541" w:type="dxa"/>
            <w:shd w:val="clear" w:color="auto" w:fill="FFFFFF" w:themeFill="background1"/>
            <w:vAlign w:val="center"/>
          </w:tcPr>
          <w:p w:rsidR="00A75BFB" w:rsidRPr="00BF79D6" w:rsidRDefault="00A75BFB" w:rsidP="00BA2C87">
            <w:pPr>
              <w:spacing w:after="0"/>
              <w:jc w:val="center"/>
              <w:rPr>
                <w:rFonts w:ascii="Times New Roman" w:hAnsi="Times New Roman"/>
                <w:sz w:val="24"/>
                <w:szCs w:val="24"/>
                <w:highlight w:val="lightGray"/>
              </w:rPr>
            </w:pPr>
          </w:p>
        </w:tc>
        <w:tc>
          <w:tcPr>
            <w:tcW w:w="482" w:type="dxa"/>
            <w:shd w:val="clear" w:color="auto" w:fill="FFFFFF" w:themeFill="background1"/>
            <w:vAlign w:val="center"/>
          </w:tcPr>
          <w:p w:rsidR="00A75BFB" w:rsidRPr="00BF79D6" w:rsidRDefault="00A75BFB" w:rsidP="00BA2C87">
            <w:pPr>
              <w:spacing w:after="0"/>
              <w:jc w:val="center"/>
              <w:rPr>
                <w:rFonts w:ascii="Times New Roman" w:hAnsi="Times New Roman"/>
                <w:sz w:val="24"/>
                <w:szCs w:val="24"/>
                <w:highlight w:val="lightGray"/>
              </w:rPr>
            </w:pPr>
          </w:p>
        </w:tc>
        <w:tc>
          <w:tcPr>
            <w:tcW w:w="597" w:type="dxa"/>
            <w:shd w:val="clear" w:color="auto" w:fill="FFFFFF" w:themeFill="background1"/>
            <w:noWrap/>
            <w:vAlign w:val="center"/>
          </w:tcPr>
          <w:p w:rsidR="00A75BFB" w:rsidRPr="00BF79D6" w:rsidRDefault="00A75BFB" w:rsidP="00BA2C87">
            <w:pPr>
              <w:spacing w:after="0"/>
              <w:jc w:val="center"/>
              <w:rPr>
                <w:rFonts w:ascii="Times New Roman" w:hAnsi="Times New Roman"/>
                <w:sz w:val="24"/>
                <w:szCs w:val="24"/>
                <w:highlight w:val="lightGray"/>
              </w:rPr>
            </w:pPr>
          </w:p>
        </w:tc>
        <w:tc>
          <w:tcPr>
            <w:tcW w:w="512" w:type="dxa"/>
            <w:shd w:val="clear" w:color="auto" w:fill="FFFFFF" w:themeFill="background1"/>
            <w:noWrap/>
            <w:vAlign w:val="center"/>
          </w:tcPr>
          <w:p w:rsidR="00A75BFB" w:rsidRPr="00BF79D6" w:rsidRDefault="00A75BFB" w:rsidP="00BA2C87">
            <w:pPr>
              <w:spacing w:after="0"/>
              <w:jc w:val="center"/>
              <w:rPr>
                <w:rFonts w:ascii="Times New Roman" w:hAnsi="Times New Roman"/>
                <w:sz w:val="24"/>
                <w:szCs w:val="24"/>
                <w:highlight w:val="lightGray"/>
              </w:rPr>
            </w:pPr>
          </w:p>
        </w:tc>
        <w:tc>
          <w:tcPr>
            <w:tcW w:w="520" w:type="dxa"/>
            <w:shd w:val="clear" w:color="auto" w:fill="FFFFFF" w:themeFill="background1"/>
            <w:noWrap/>
            <w:vAlign w:val="center"/>
          </w:tcPr>
          <w:p w:rsidR="00A75BFB" w:rsidRPr="00BF79D6" w:rsidRDefault="00A75BFB" w:rsidP="00BA2C87">
            <w:pPr>
              <w:spacing w:after="0"/>
              <w:jc w:val="center"/>
              <w:rPr>
                <w:rFonts w:ascii="Times New Roman" w:hAnsi="Times New Roman"/>
                <w:sz w:val="24"/>
                <w:szCs w:val="24"/>
                <w:highlight w:val="lightGray"/>
              </w:rPr>
            </w:pPr>
          </w:p>
        </w:tc>
        <w:tc>
          <w:tcPr>
            <w:tcW w:w="519" w:type="dxa"/>
            <w:shd w:val="clear" w:color="auto" w:fill="FFFFFF" w:themeFill="background1"/>
            <w:noWrap/>
            <w:vAlign w:val="center"/>
          </w:tcPr>
          <w:p w:rsidR="00A75BFB" w:rsidRPr="00BF79D6" w:rsidRDefault="00A75BFB" w:rsidP="00BA2C87">
            <w:pPr>
              <w:spacing w:after="0"/>
              <w:jc w:val="center"/>
              <w:rPr>
                <w:rFonts w:ascii="Times New Roman" w:hAnsi="Times New Roman"/>
                <w:sz w:val="24"/>
                <w:szCs w:val="24"/>
                <w:highlight w:val="lightGray"/>
              </w:rPr>
            </w:pPr>
          </w:p>
        </w:tc>
        <w:tc>
          <w:tcPr>
            <w:tcW w:w="472" w:type="dxa"/>
            <w:shd w:val="clear" w:color="auto" w:fill="FFFFFF" w:themeFill="background1"/>
            <w:vAlign w:val="center"/>
          </w:tcPr>
          <w:p w:rsidR="00A75BFB" w:rsidRPr="00BF79D6" w:rsidRDefault="00A75BFB" w:rsidP="00BA2C87">
            <w:pPr>
              <w:spacing w:after="0"/>
              <w:jc w:val="center"/>
              <w:rPr>
                <w:rFonts w:ascii="Times New Roman" w:hAnsi="Times New Roman"/>
                <w:sz w:val="24"/>
                <w:szCs w:val="24"/>
                <w:highlight w:val="lightGray"/>
              </w:rPr>
            </w:pPr>
          </w:p>
        </w:tc>
        <w:tc>
          <w:tcPr>
            <w:tcW w:w="569" w:type="dxa"/>
            <w:shd w:val="clear" w:color="auto" w:fill="FFFFFF" w:themeFill="background1"/>
            <w:noWrap/>
            <w:vAlign w:val="center"/>
          </w:tcPr>
          <w:p w:rsidR="00A75BFB" w:rsidRPr="00BF79D6" w:rsidRDefault="00A75BFB" w:rsidP="00BA2C87">
            <w:pPr>
              <w:spacing w:after="0"/>
              <w:jc w:val="center"/>
              <w:rPr>
                <w:rFonts w:ascii="Times New Roman" w:hAnsi="Times New Roman"/>
                <w:sz w:val="24"/>
                <w:szCs w:val="24"/>
                <w:highlight w:val="lightGray"/>
              </w:rPr>
            </w:pPr>
          </w:p>
        </w:tc>
        <w:tc>
          <w:tcPr>
            <w:tcW w:w="521" w:type="dxa"/>
            <w:shd w:val="clear" w:color="auto" w:fill="FFFFFF" w:themeFill="background1"/>
            <w:noWrap/>
            <w:vAlign w:val="center"/>
          </w:tcPr>
          <w:p w:rsidR="00A75BFB" w:rsidRPr="00BF79D6" w:rsidRDefault="00A75BFB" w:rsidP="00BA2C87">
            <w:pPr>
              <w:spacing w:after="0"/>
              <w:jc w:val="center"/>
              <w:rPr>
                <w:rFonts w:ascii="Times New Roman" w:hAnsi="Times New Roman"/>
                <w:sz w:val="24"/>
                <w:szCs w:val="24"/>
                <w:highlight w:val="lightGray"/>
              </w:rPr>
            </w:pPr>
          </w:p>
        </w:tc>
        <w:tc>
          <w:tcPr>
            <w:tcW w:w="616" w:type="dxa"/>
            <w:shd w:val="clear" w:color="auto" w:fill="FFFFFF" w:themeFill="background1"/>
            <w:noWrap/>
            <w:vAlign w:val="center"/>
          </w:tcPr>
          <w:p w:rsidR="00A75BFB" w:rsidRPr="00BF79D6" w:rsidRDefault="00A75BFB" w:rsidP="00BA2C87">
            <w:pPr>
              <w:spacing w:after="0"/>
              <w:jc w:val="center"/>
              <w:rPr>
                <w:rFonts w:ascii="Times New Roman" w:hAnsi="Times New Roman"/>
                <w:sz w:val="24"/>
                <w:szCs w:val="24"/>
                <w:highlight w:val="lightGray"/>
              </w:rPr>
            </w:pPr>
          </w:p>
        </w:tc>
        <w:tc>
          <w:tcPr>
            <w:tcW w:w="569" w:type="dxa"/>
            <w:shd w:val="clear" w:color="auto" w:fill="FFFFFF" w:themeFill="background1"/>
            <w:noWrap/>
            <w:vAlign w:val="center"/>
          </w:tcPr>
          <w:p w:rsidR="00A75BFB" w:rsidRPr="00BF79D6" w:rsidRDefault="00A75BFB" w:rsidP="00BA2C87">
            <w:pPr>
              <w:spacing w:after="0"/>
              <w:jc w:val="center"/>
              <w:rPr>
                <w:rFonts w:ascii="Times New Roman" w:hAnsi="Times New Roman"/>
                <w:sz w:val="24"/>
                <w:szCs w:val="24"/>
                <w:highlight w:val="lightGray"/>
              </w:rPr>
            </w:pPr>
          </w:p>
        </w:tc>
        <w:tc>
          <w:tcPr>
            <w:tcW w:w="569" w:type="dxa"/>
            <w:shd w:val="clear" w:color="auto" w:fill="FFFFFF" w:themeFill="background1"/>
            <w:noWrap/>
            <w:vAlign w:val="center"/>
          </w:tcPr>
          <w:p w:rsidR="00A75BFB" w:rsidRPr="00A75BFB" w:rsidRDefault="00A75BFB" w:rsidP="00BF79D6">
            <w:pPr>
              <w:spacing w:after="0"/>
              <w:jc w:val="center"/>
              <w:rPr>
                <w:rFonts w:ascii="Times New Roman" w:hAnsi="Times New Roman"/>
                <w:sz w:val="24"/>
                <w:szCs w:val="24"/>
                <w:highlight w:val="lightGray"/>
              </w:rPr>
            </w:pPr>
          </w:p>
        </w:tc>
        <w:tc>
          <w:tcPr>
            <w:tcW w:w="761" w:type="dxa"/>
            <w:vAlign w:val="center"/>
          </w:tcPr>
          <w:p w:rsidR="00A75BFB" w:rsidRDefault="00A75BFB" w:rsidP="006C2122">
            <w:pPr>
              <w:spacing w:after="0"/>
              <w:jc w:val="center"/>
              <w:rPr>
                <w:rFonts w:ascii="Times New Roman" w:hAnsi="Times New Roman"/>
                <w:sz w:val="24"/>
                <w:szCs w:val="24"/>
              </w:rPr>
            </w:pPr>
          </w:p>
        </w:tc>
      </w:tr>
      <w:tr w:rsidR="00A75BFB" w:rsidRPr="0010561A" w:rsidTr="00A75BFB">
        <w:trPr>
          <w:cantSplit/>
          <w:trHeight w:val="701"/>
          <w:jc w:val="center"/>
        </w:trPr>
        <w:tc>
          <w:tcPr>
            <w:tcW w:w="1445" w:type="dxa"/>
            <w:vAlign w:val="center"/>
          </w:tcPr>
          <w:p w:rsidR="00A75BFB" w:rsidRPr="002465AF" w:rsidRDefault="00A75BFB" w:rsidP="006C2122">
            <w:pPr>
              <w:spacing w:after="0" w:line="240" w:lineRule="auto"/>
              <w:jc w:val="center"/>
              <w:rPr>
                <w:rFonts w:ascii="Times New Roman" w:hAnsi="Times New Roman"/>
                <w:sz w:val="20"/>
                <w:szCs w:val="20"/>
              </w:rPr>
            </w:pPr>
            <w:r w:rsidRPr="002465AF">
              <w:rPr>
                <w:rFonts w:ascii="Times New Roman" w:hAnsi="Times New Roman"/>
                <w:sz w:val="20"/>
                <w:szCs w:val="20"/>
              </w:rPr>
              <w:t>ОП.01</w:t>
            </w:r>
          </w:p>
        </w:tc>
        <w:tc>
          <w:tcPr>
            <w:tcW w:w="3130" w:type="dxa"/>
            <w:tcBorders>
              <w:left w:val="nil"/>
            </w:tcBorders>
            <w:noWrap/>
            <w:vAlign w:val="bottom"/>
          </w:tcPr>
          <w:p w:rsidR="00A75BFB" w:rsidRPr="002465AF" w:rsidRDefault="00A75BFB" w:rsidP="006C2122">
            <w:pPr>
              <w:spacing w:after="0" w:line="240" w:lineRule="auto"/>
              <w:jc w:val="both"/>
              <w:rPr>
                <w:rFonts w:ascii="Times New Roman" w:hAnsi="Times New Roman"/>
                <w:sz w:val="20"/>
                <w:szCs w:val="20"/>
              </w:rPr>
            </w:pPr>
            <w:r w:rsidRPr="002465AF">
              <w:rPr>
                <w:rFonts w:ascii="Times New Roman" w:hAnsi="Times New Roman"/>
                <w:sz w:val="20"/>
                <w:szCs w:val="20"/>
              </w:rPr>
              <w:t>Менеджмент и управление персоналом в гостиничном  деле</w:t>
            </w:r>
          </w:p>
        </w:tc>
        <w:tc>
          <w:tcPr>
            <w:tcW w:w="470" w:type="dxa"/>
            <w:shd w:val="clear" w:color="auto" w:fill="D9D9D9"/>
            <w:vAlign w:val="center"/>
          </w:tcPr>
          <w:p w:rsidR="00A75BFB" w:rsidRPr="00BF79D6" w:rsidRDefault="00A75BFB" w:rsidP="00BA2C87">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571" w:type="dxa"/>
            <w:shd w:val="clear" w:color="auto" w:fill="D9D9D9"/>
            <w:vAlign w:val="center"/>
          </w:tcPr>
          <w:p w:rsidR="00A75BFB" w:rsidRPr="00BF79D6" w:rsidRDefault="00A75BFB" w:rsidP="00BA2C87">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569" w:type="dxa"/>
            <w:shd w:val="clear" w:color="auto" w:fill="D9D9D9"/>
            <w:vAlign w:val="center"/>
          </w:tcPr>
          <w:p w:rsidR="00A75BFB" w:rsidRPr="00BF79D6" w:rsidRDefault="00A75BFB" w:rsidP="00BA2C87">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482" w:type="dxa"/>
            <w:shd w:val="clear" w:color="auto" w:fill="D9D9D9"/>
            <w:vAlign w:val="center"/>
          </w:tcPr>
          <w:p w:rsidR="00A75BFB" w:rsidRPr="00BF79D6" w:rsidRDefault="00A75BFB" w:rsidP="00BA2C87">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485" w:type="dxa"/>
            <w:shd w:val="clear" w:color="auto" w:fill="D9D9D9"/>
            <w:vAlign w:val="center"/>
          </w:tcPr>
          <w:p w:rsidR="00A75BFB" w:rsidRPr="00BF79D6" w:rsidRDefault="00A75BFB" w:rsidP="00BA2C87">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541" w:type="dxa"/>
            <w:shd w:val="clear" w:color="auto" w:fill="D9D9D9"/>
            <w:vAlign w:val="center"/>
          </w:tcPr>
          <w:p w:rsidR="00A75BFB" w:rsidRPr="00BF79D6" w:rsidRDefault="00A75BFB" w:rsidP="00BA2C87">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482" w:type="dxa"/>
            <w:shd w:val="clear" w:color="auto" w:fill="D9D9D9"/>
            <w:vAlign w:val="center"/>
          </w:tcPr>
          <w:p w:rsidR="00A75BFB" w:rsidRPr="00BF79D6" w:rsidRDefault="00A75BFB" w:rsidP="00BA2C87">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597" w:type="dxa"/>
            <w:shd w:val="clear" w:color="auto" w:fill="D9D9D9"/>
            <w:noWrap/>
            <w:vAlign w:val="center"/>
          </w:tcPr>
          <w:p w:rsidR="00A75BFB" w:rsidRPr="00BF79D6" w:rsidRDefault="00A75BFB" w:rsidP="00BA2C87">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512" w:type="dxa"/>
            <w:shd w:val="clear" w:color="auto" w:fill="D9D9D9"/>
            <w:noWrap/>
            <w:vAlign w:val="center"/>
          </w:tcPr>
          <w:p w:rsidR="00A75BFB" w:rsidRPr="00BF79D6" w:rsidRDefault="00A75BFB" w:rsidP="00BA2C87">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520" w:type="dxa"/>
            <w:shd w:val="clear" w:color="auto" w:fill="D9D9D9"/>
            <w:noWrap/>
            <w:vAlign w:val="center"/>
          </w:tcPr>
          <w:p w:rsidR="00A75BFB" w:rsidRPr="00BF79D6" w:rsidRDefault="00A75BFB" w:rsidP="00BA2C87">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519" w:type="dxa"/>
            <w:shd w:val="clear" w:color="auto" w:fill="D9D9D9"/>
            <w:noWrap/>
            <w:vAlign w:val="center"/>
          </w:tcPr>
          <w:p w:rsidR="00A75BFB" w:rsidRPr="00BF79D6" w:rsidRDefault="00A75BFB" w:rsidP="00BA2C87">
            <w:pPr>
              <w:spacing w:after="0"/>
              <w:jc w:val="center"/>
              <w:rPr>
                <w:rFonts w:ascii="Times New Roman" w:hAnsi="Times New Roman"/>
                <w:sz w:val="24"/>
                <w:szCs w:val="24"/>
                <w:highlight w:val="lightGray"/>
              </w:rPr>
            </w:pPr>
          </w:p>
        </w:tc>
        <w:tc>
          <w:tcPr>
            <w:tcW w:w="472" w:type="dxa"/>
            <w:shd w:val="clear" w:color="auto" w:fill="D9D9D9"/>
            <w:vAlign w:val="center"/>
          </w:tcPr>
          <w:p w:rsidR="00A75BFB" w:rsidRPr="00BF79D6" w:rsidRDefault="00A75BFB" w:rsidP="00BA2C87">
            <w:pPr>
              <w:spacing w:after="0"/>
              <w:jc w:val="center"/>
              <w:rPr>
                <w:rFonts w:ascii="Times New Roman" w:hAnsi="Times New Roman"/>
                <w:sz w:val="24"/>
                <w:szCs w:val="24"/>
                <w:highlight w:val="lightGray"/>
              </w:rPr>
            </w:pPr>
            <w:r>
              <w:rPr>
                <w:rFonts w:ascii="Times New Roman" w:hAnsi="Times New Roman"/>
                <w:sz w:val="24"/>
                <w:szCs w:val="24"/>
                <w:highlight w:val="lightGray"/>
              </w:rPr>
              <w:t>2</w:t>
            </w:r>
          </w:p>
        </w:tc>
        <w:tc>
          <w:tcPr>
            <w:tcW w:w="569" w:type="dxa"/>
            <w:shd w:val="clear" w:color="auto" w:fill="D9D9D9" w:themeFill="background1" w:themeFillShade="D9"/>
            <w:noWrap/>
            <w:vAlign w:val="center"/>
          </w:tcPr>
          <w:p w:rsidR="00A75BFB" w:rsidRPr="00BF79D6" w:rsidRDefault="00A75BFB" w:rsidP="00BA2C87">
            <w:pPr>
              <w:spacing w:after="0"/>
              <w:jc w:val="center"/>
              <w:rPr>
                <w:rFonts w:ascii="Times New Roman" w:hAnsi="Times New Roman"/>
                <w:sz w:val="24"/>
                <w:szCs w:val="24"/>
                <w:highlight w:val="lightGray"/>
              </w:rPr>
            </w:pPr>
            <w:r>
              <w:rPr>
                <w:rFonts w:ascii="Times New Roman" w:hAnsi="Times New Roman"/>
                <w:sz w:val="24"/>
                <w:szCs w:val="24"/>
                <w:highlight w:val="lightGray"/>
              </w:rPr>
              <w:t>2</w:t>
            </w:r>
          </w:p>
        </w:tc>
        <w:tc>
          <w:tcPr>
            <w:tcW w:w="521" w:type="dxa"/>
            <w:shd w:val="clear" w:color="auto" w:fill="D9D9D9" w:themeFill="background1" w:themeFillShade="D9"/>
            <w:noWrap/>
            <w:vAlign w:val="center"/>
          </w:tcPr>
          <w:p w:rsidR="00A75BFB" w:rsidRPr="00BF79D6" w:rsidRDefault="00A75BFB" w:rsidP="00BA2C87">
            <w:pPr>
              <w:spacing w:after="0"/>
              <w:jc w:val="center"/>
              <w:rPr>
                <w:rFonts w:ascii="Times New Roman" w:hAnsi="Times New Roman"/>
                <w:sz w:val="24"/>
                <w:szCs w:val="24"/>
                <w:highlight w:val="lightGray"/>
              </w:rPr>
            </w:pPr>
          </w:p>
        </w:tc>
        <w:tc>
          <w:tcPr>
            <w:tcW w:w="616" w:type="dxa"/>
            <w:shd w:val="clear" w:color="auto" w:fill="D9D9D9" w:themeFill="background1" w:themeFillShade="D9"/>
            <w:noWrap/>
            <w:vAlign w:val="center"/>
          </w:tcPr>
          <w:p w:rsidR="00A75BFB" w:rsidRPr="00BF79D6" w:rsidRDefault="00A75BFB" w:rsidP="00BA2C87">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569" w:type="dxa"/>
            <w:shd w:val="clear" w:color="auto" w:fill="D9D9D9" w:themeFill="background1" w:themeFillShade="D9"/>
            <w:noWrap/>
            <w:vAlign w:val="center"/>
          </w:tcPr>
          <w:p w:rsidR="00A75BFB" w:rsidRPr="00BF79D6" w:rsidRDefault="00A75BFB" w:rsidP="00BA2C87">
            <w:pPr>
              <w:spacing w:after="0"/>
              <w:jc w:val="center"/>
              <w:rPr>
                <w:rFonts w:ascii="Times New Roman" w:hAnsi="Times New Roman"/>
                <w:sz w:val="24"/>
                <w:szCs w:val="24"/>
                <w:highlight w:val="lightGray"/>
              </w:rPr>
            </w:pPr>
            <w:r>
              <w:rPr>
                <w:rFonts w:ascii="Times New Roman" w:hAnsi="Times New Roman"/>
                <w:sz w:val="24"/>
                <w:szCs w:val="24"/>
                <w:highlight w:val="lightGray"/>
              </w:rPr>
              <w:t>3</w:t>
            </w:r>
          </w:p>
        </w:tc>
        <w:tc>
          <w:tcPr>
            <w:tcW w:w="569" w:type="dxa"/>
            <w:shd w:val="clear" w:color="auto" w:fill="BFBFBF" w:themeFill="background1" w:themeFillShade="BF"/>
            <w:noWrap/>
            <w:vAlign w:val="center"/>
          </w:tcPr>
          <w:p w:rsidR="00A75BFB" w:rsidRPr="00A75BFB" w:rsidRDefault="00A75BFB" w:rsidP="00BF79D6">
            <w:pPr>
              <w:spacing w:after="0"/>
              <w:jc w:val="center"/>
              <w:rPr>
                <w:rFonts w:ascii="Times New Roman" w:hAnsi="Times New Roman"/>
                <w:sz w:val="24"/>
                <w:szCs w:val="24"/>
                <w:highlight w:val="lightGray"/>
              </w:rPr>
            </w:pPr>
          </w:p>
        </w:tc>
        <w:tc>
          <w:tcPr>
            <w:tcW w:w="761" w:type="dxa"/>
            <w:vAlign w:val="center"/>
          </w:tcPr>
          <w:p w:rsidR="00A75BFB" w:rsidRPr="0010561A" w:rsidRDefault="00A75BFB" w:rsidP="006C2122">
            <w:pPr>
              <w:spacing w:after="0"/>
              <w:jc w:val="center"/>
              <w:rPr>
                <w:rFonts w:ascii="Times New Roman" w:hAnsi="Times New Roman"/>
                <w:sz w:val="24"/>
                <w:szCs w:val="24"/>
              </w:rPr>
            </w:pPr>
            <w:r>
              <w:rPr>
                <w:rFonts w:ascii="Times New Roman" w:hAnsi="Times New Roman"/>
                <w:sz w:val="24"/>
                <w:szCs w:val="24"/>
              </w:rPr>
              <w:t>51</w:t>
            </w:r>
          </w:p>
        </w:tc>
      </w:tr>
      <w:tr w:rsidR="00A75BFB" w:rsidRPr="0010561A" w:rsidTr="00A75BFB">
        <w:trPr>
          <w:cantSplit/>
          <w:trHeight w:val="357"/>
          <w:jc w:val="center"/>
        </w:trPr>
        <w:tc>
          <w:tcPr>
            <w:tcW w:w="1445" w:type="dxa"/>
            <w:shd w:val="clear" w:color="auto" w:fill="FFFFFF"/>
            <w:vAlign w:val="center"/>
          </w:tcPr>
          <w:p w:rsidR="00A75BFB" w:rsidRPr="002465AF" w:rsidRDefault="00A75BFB" w:rsidP="006C2122">
            <w:pPr>
              <w:spacing w:after="0"/>
              <w:jc w:val="center"/>
              <w:rPr>
                <w:rFonts w:ascii="Times New Roman" w:hAnsi="Times New Roman"/>
                <w:bCs/>
                <w:sz w:val="20"/>
                <w:szCs w:val="20"/>
              </w:rPr>
            </w:pPr>
            <w:r w:rsidRPr="002465AF">
              <w:rPr>
                <w:rFonts w:ascii="Times New Roman" w:hAnsi="Times New Roman"/>
                <w:bCs/>
                <w:sz w:val="20"/>
                <w:szCs w:val="20"/>
              </w:rPr>
              <w:t>ОП. 09</w:t>
            </w:r>
          </w:p>
        </w:tc>
        <w:tc>
          <w:tcPr>
            <w:tcW w:w="3130" w:type="dxa"/>
            <w:shd w:val="clear" w:color="auto" w:fill="FFFFFF"/>
            <w:noWrap/>
            <w:vAlign w:val="center"/>
          </w:tcPr>
          <w:p w:rsidR="00A75BFB" w:rsidRPr="002465AF" w:rsidRDefault="00A75BFB" w:rsidP="006C2122">
            <w:pPr>
              <w:spacing w:after="0"/>
              <w:rPr>
                <w:rFonts w:ascii="Times New Roman" w:hAnsi="Times New Roman"/>
                <w:sz w:val="20"/>
                <w:szCs w:val="20"/>
              </w:rPr>
            </w:pPr>
            <w:r w:rsidRPr="002465AF">
              <w:rPr>
                <w:rFonts w:ascii="Times New Roman" w:hAnsi="Times New Roman"/>
                <w:sz w:val="20"/>
                <w:szCs w:val="20"/>
              </w:rPr>
              <w:t>Гостиничная индустрия</w:t>
            </w:r>
          </w:p>
        </w:tc>
        <w:tc>
          <w:tcPr>
            <w:tcW w:w="470" w:type="dxa"/>
            <w:shd w:val="clear" w:color="auto" w:fill="D9D9D9" w:themeFill="background1" w:themeFillShade="D9"/>
            <w:vAlign w:val="center"/>
          </w:tcPr>
          <w:p w:rsidR="00A75BFB" w:rsidRPr="00BF79D6" w:rsidRDefault="00A75BFB" w:rsidP="001F3190">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571" w:type="dxa"/>
            <w:shd w:val="clear" w:color="auto" w:fill="D9D9D9" w:themeFill="background1" w:themeFillShade="D9"/>
            <w:vAlign w:val="center"/>
          </w:tcPr>
          <w:p w:rsidR="00A75BFB" w:rsidRPr="00BF79D6" w:rsidRDefault="00A75BFB" w:rsidP="001F3190">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569" w:type="dxa"/>
            <w:shd w:val="clear" w:color="auto" w:fill="D9D9D9" w:themeFill="background1" w:themeFillShade="D9"/>
            <w:vAlign w:val="center"/>
          </w:tcPr>
          <w:p w:rsidR="00A75BFB" w:rsidRPr="00BF79D6" w:rsidRDefault="00A75BFB" w:rsidP="001F3190">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482" w:type="dxa"/>
            <w:shd w:val="clear" w:color="auto" w:fill="D9D9D9" w:themeFill="background1" w:themeFillShade="D9"/>
            <w:vAlign w:val="center"/>
          </w:tcPr>
          <w:p w:rsidR="00A75BFB" w:rsidRPr="00BF79D6" w:rsidRDefault="00A75BFB" w:rsidP="001F3190">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485" w:type="dxa"/>
            <w:shd w:val="clear" w:color="auto" w:fill="D9D9D9" w:themeFill="background1" w:themeFillShade="D9"/>
            <w:vAlign w:val="center"/>
          </w:tcPr>
          <w:p w:rsidR="00A75BFB" w:rsidRPr="00BF79D6" w:rsidRDefault="00A75BFB" w:rsidP="001F3190">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541" w:type="dxa"/>
            <w:shd w:val="clear" w:color="auto" w:fill="D9D9D9" w:themeFill="background1" w:themeFillShade="D9"/>
            <w:vAlign w:val="center"/>
          </w:tcPr>
          <w:p w:rsidR="00A75BFB" w:rsidRPr="00BF79D6" w:rsidRDefault="00A75BFB" w:rsidP="001F3190">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482" w:type="dxa"/>
            <w:shd w:val="clear" w:color="auto" w:fill="D9D9D9" w:themeFill="background1" w:themeFillShade="D9"/>
            <w:vAlign w:val="center"/>
          </w:tcPr>
          <w:p w:rsidR="00A75BFB" w:rsidRPr="00BF79D6" w:rsidRDefault="00A75BFB" w:rsidP="001F3190">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597" w:type="dxa"/>
            <w:shd w:val="clear" w:color="auto" w:fill="D9D9D9" w:themeFill="background1" w:themeFillShade="D9"/>
            <w:noWrap/>
            <w:vAlign w:val="center"/>
          </w:tcPr>
          <w:p w:rsidR="00A75BFB" w:rsidRPr="00BF79D6" w:rsidRDefault="00A75BFB" w:rsidP="001F3190">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512" w:type="dxa"/>
            <w:shd w:val="clear" w:color="auto" w:fill="D9D9D9" w:themeFill="background1" w:themeFillShade="D9"/>
            <w:noWrap/>
            <w:vAlign w:val="center"/>
          </w:tcPr>
          <w:p w:rsidR="00A75BFB" w:rsidRPr="00BF79D6" w:rsidRDefault="00A75BFB" w:rsidP="001F3190">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520" w:type="dxa"/>
            <w:shd w:val="clear" w:color="auto" w:fill="D9D9D9" w:themeFill="background1" w:themeFillShade="D9"/>
            <w:noWrap/>
            <w:vAlign w:val="center"/>
          </w:tcPr>
          <w:p w:rsidR="00A75BFB" w:rsidRPr="00BF79D6" w:rsidRDefault="00A75BFB" w:rsidP="001F3190">
            <w:pPr>
              <w:spacing w:after="0"/>
              <w:jc w:val="center"/>
              <w:rPr>
                <w:rFonts w:ascii="Times New Roman" w:hAnsi="Times New Roman"/>
                <w:sz w:val="24"/>
                <w:szCs w:val="24"/>
                <w:highlight w:val="lightGray"/>
              </w:rPr>
            </w:pPr>
          </w:p>
        </w:tc>
        <w:tc>
          <w:tcPr>
            <w:tcW w:w="519" w:type="dxa"/>
            <w:shd w:val="clear" w:color="auto" w:fill="D9D9D9" w:themeFill="background1" w:themeFillShade="D9"/>
            <w:noWrap/>
            <w:vAlign w:val="center"/>
          </w:tcPr>
          <w:p w:rsidR="00A75BFB" w:rsidRPr="00BF79D6" w:rsidRDefault="00A75BFB" w:rsidP="001F3190">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472" w:type="dxa"/>
            <w:shd w:val="clear" w:color="auto" w:fill="D9D9D9" w:themeFill="background1" w:themeFillShade="D9"/>
            <w:vAlign w:val="center"/>
          </w:tcPr>
          <w:p w:rsidR="00A75BFB" w:rsidRPr="00BF79D6" w:rsidRDefault="00A75BFB" w:rsidP="001F3190">
            <w:pPr>
              <w:spacing w:after="0"/>
              <w:jc w:val="center"/>
              <w:rPr>
                <w:rFonts w:ascii="Times New Roman" w:hAnsi="Times New Roman"/>
                <w:sz w:val="24"/>
                <w:szCs w:val="24"/>
                <w:highlight w:val="lightGray"/>
              </w:rPr>
            </w:pPr>
            <w:r>
              <w:rPr>
                <w:rFonts w:ascii="Times New Roman" w:hAnsi="Times New Roman"/>
                <w:sz w:val="24"/>
                <w:szCs w:val="24"/>
                <w:highlight w:val="lightGray"/>
              </w:rPr>
              <w:t>2</w:t>
            </w:r>
          </w:p>
        </w:tc>
        <w:tc>
          <w:tcPr>
            <w:tcW w:w="569" w:type="dxa"/>
            <w:shd w:val="clear" w:color="auto" w:fill="D9D9D9" w:themeFill="background1" w:themeFillShade="D9"/>
            <w:noWrap/>
            <w:vAlign w:val="center"/>
          </w:tcPr>
          <w:p w:rsidR="00A75BFB" w:rsidRPr="00BF79D6" w:rsidRDefault="00A75BFB" w:rsidP="001F3190">
            <w:pPr>
              <w:spacing w:after="0"/>
              <w:jc w:val="center"/>
              <w:rPr>
                <w:rFonts w:ascii="Times New Roman" w:hAnsi="Times New Roman"/>
                <w:sz w:val="24"/>
                <w:szCs w:val="24"/>
                <w:highlight w:val="lightGray"/>
              </w:rPr>
            </w:pPr>
            <w:r>
              <w:rPr>
                <w:rFonts w:ascii="Times New Roman" w:hAnsi="Times New Roman"/>
                <w:sz w:val="24"/>
                <w:szCs w:val="24"/>
                <w:highlight w:val="lightGray"/>
              </w:rPr>
              <w:t>2</w:t>
            </w:r>
          </w:p>
        </w:tc>
        <w:tc>
          <w:tcPr>
            <w:tcW w:w="521" w:type="dxa"/>
            <w:shd w:val="clear" w:color="auto" w:fill="D9D9D9" w:themeFill="background1" w:themeFillShade="D9"/>
            <w:noWrap/>
            <w:vAlign w:val="center"/>
          </w:tcPr>
          <w:p w:rsidR="00A75BFB" w:rsidRPr="00BF79D6" w:rsidRDefault="00A75BFB" w:rsidP="001F3190">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616" w:type="dxa"/>
            <w:shd w:val="clear" w:color="auto" w:fill="D9D9D9" w:themeFill="background1" w:themeFillShade="D9"/>
            <w:noWrap/>
            <w:vAlign w:val="center"/>
          </w:tcPr>
          <w:p w:rsidR="00A75BFB" w:rsidRPr="00BF79D6" w:rsidRDefault="00A75BFB" w:rsidP="001F3190">
            <w:pPr>
              <w:spacing w:after="0"/>
              <w:jc w:val="center"/>
              <w:rPr>
                <w:rFonts w:ascii="Times New Roman" w:hAnsi="Times New Roman"/>
                <w:sz w:val="24"/>
                <w:szCs w:val="24"/>
                <w:highlight w:val="lightGray"/>
              </w:rPr>
            </w:pPr>
          </w:p>
        </w:tc>
        <w:tc>
          <w:tcPr>
            <w:tcW w:w="569" w:type="dxa"/>
            <w:shd w:val="clear" w:color="auto" w:fill="D9D9D9" w:themeFill="background1" w:themeFillShade="D9"/>
            <w:noWrap/>
            <w:vAlign w:val="center"/>
          </w:tcPr>
          <w:p w:rsidR="00A75BFB" w:rsidRPr="00BF79D6" w:rsidRDefault="00A75BFB" w:rsidP="001F3190">
            <w:pPr>
              <w:spacing w:after="0"/>
              <w:jc w:val="center"/>
              <w:rPr>
                <w:rFonts w:ascii="Times New Roman" w:hAnsi="Times New Roman"/>
                <w:sz w:val="24"/>
                <w:szCs w:val="24"/>
                <w:highlight w:val="lightGray"/>
              </w:rPr>
            </w:pPr>
            <w:r>
              <w:rPr>
                <w:rFonts w:ascii="Times New Roman" w:hAnsi="Times New Roman"/>
                <w:sz w:val="24"/>
                <w:szCs w:val="24"/>
                <w:highlight w:val="lightGray"/>
              </w:rPr>
              <w:t>2</w:t>
            </w:r>
          </w:p>
        </w:tc>
        <w:tc>
          <w:tcPr>
            <w:tcW w:w="569" w:type="dxa"/>
            <w:shd w:val="clear" w:color="auto" w:fill="BFBFBF" w:themeFill="background1" w:themeFillShade="BF"/>
            <w:noWrap/>
            <w:vAlign w:val="center"/>
          </w:tcPr>
          <w:p w:rsidR="00A75BFB" w:rsidRPr="00A75BFB" w:rsidRDefault="00A75BFB" w:rsidP="00BF79D6">
            <w:pPr>
              <w:spacing w:after="0"/>
              <w:jc w:val="center"/>
              <w:rPr>
                <w:rFonts w:ascii="Times New Roman" w:hAnsi="Times New Roman"/>
                <w:sz w:val="24"/>
                <w:szCs w:val="24"/>
                <w:highlight w:val="lightGray"/>
              </w:rPr>
            </w:pPr>
          </w:p>
        </w:tc>
        <w:tc>
          <w:tcPr>
            <w:tcW w:w="761" w:type="dxa"/>
            <w:shd w:val="clear" w:color="auto" w:fill="FFFFFF"/>
            <w:vAlign w:val="center"/>
          </w:tcPr>
          <w:p w:rsidR="00A75BFB" w:rsidRDefault="00A75BFB" w:rsidP="006C2122">
            <w:pPr>
              <w:spacing w:after="0"/>
              <w:jc w:val="center"/>
              <w:rPr>
                <w:rFonts w:ascii="Times New Roman" w:hAnsi="Times New Roman"/>
                <w:sz w:val="24"/>
                <w:szCs w:val="24"/>
              </w:rPr>
            </w:pPr>
            <w:r>
              <w:rPr>
                <w:rFonts w:ascii="Times New Roman" w:hAnsi="Times New Roman"/>
                <w:sz w:val="24"/>
                <w:szCs w:val="24"/>
              </w:rPr>
              <w:t>50</w:t>
            </w:r>
          </w:p>
        </w:tc>
      </w:tr>
      <w:tr w:rsidR="00A75BFB" w:rsidRPr="0010561A" w:rsidTr="00A75BFB">
        <w:trPr>
          <w:cantSplit/>
          <w:trHeight w:val="135"/>
          <w:jc w:val="center"/>
        </w:trPr>
        <w:tc>
          <w:tcPr>
            <w:tcW w:w="1445" w:type="dxa"/>
            <w:shd w:val="clear" w:color="auto" w:fill="FFFFFF"/>
            <w:vAlign w:val="center"/>
          </w:tcPr>
          <w:p w:rsidR="00A75BFB" w:rsidRPr="002465AF" w:rsidRDefault="00A75BFB" w:rsidP="006C2122">
            <w:pPr>
              <w:spacing w:after="0"/>
              <w:jc w:val="center"/>
              <w:rPr>
                <w:rFonts w:ascii="Times New Roman" w:hAnsi="Times New Roman"/>
                <w:bCs/>
                <w:sz w:val="20"/>
                <w:szCs w:val="20"/>
              </w:rPr>
            </w:pPr>
            <w:r w:rsidRPr="002465AF">
              <w:rPr>
                <w:rFonts w:ascii="Times New Roman" w:hAnsi="Times New Roman"/>
                <w:bCs/>
                <w:sz w:val="20"/>
                <w:szCs w:val="20"/>
              </w:rPr>
              <w:t>ОП.10</w:t>
            </w:r>
          </w:p>
        </w:tc>
        <w:tc>
          <w:tcPr>
            <w:tcW w:w="3130" w:type="dxa"/>
            <w:shd w:val="clear" w:color="auto" w:fill="FFFFFF"/>
            <w:noWrap/>
            <w:vAlign w:val="center"/>
          </w:tcPr>
          <w:p w:rsidR="00A75BFB" w:rsidRPr="002465AF" w:rsidRDefault="00A75BFB" w:rsidP="006C2122">
            <w:pPr>
              <w:spacing w:after="0"/>
              <w:rPr>
                <w:rFonts w:ascii="Times New Roman" w:hAnsi="Times New Roman"/>
                <w:sz w:val="20"/>
                <w:szCs w:val="20"/>
              </w:rPr>
            </w:pPr>
            <w:r w:rsidRPr="002465AF">
              <w:rPr>
                <w:rFonts w:ascii="Times New Roman" w:hAnsi="Times New Roman"/>
                <w:sz w:val="20"/>
                <w:szCs w:val="20"/>
              </w:rPr>
              <w:t>Организация туризма</w:t>
            </w:r>
          </w:p>
        </w:tc>
        <w:tc>
          <w:tcPr>
            <w:tcW w:w="470" w:type="dxa"/>
            <w:shd w:val="clear" w:color="auto" w:fill="D9D9D9" w:themeFill="background1" w:themeFillShade="D9"/>
            <w:vAlign w:val="center"/>
          </w:tcPr>
          <w:p w:rsidR="00A75BFB" w:rsidRPr="00EF4CB7" w:rsidRDefault="00EF4CB7" w:rsidP="00BA2C87">
            <w:pPr>
              <w:spacing w:after="0"/>
              <w:jc w:val="center"/>
              <w:rPr>
                <w:rFonts w:ascii="Times New Roman" w:hAnsi="Times New Roman"/>
                <w:sz w:val="24"/>
                <w:szCs w:val="24"/>
                <w:highlight w:val="lightGray"/>
                <w:lang w:val="en-US"/>
              </w:rPr>
            </w:pPr>
            <w:r>
              <w:rPr>
                <w:rFonts w:ascii="Times New Roman" w:hAnsi="Times New Roman"/>
                <w:sz w:val="24"/>
                <w:szCs w:val="24"/>
                <w:highlight w:val="lightGray"/>
                <w:lang w:val="en-US"/>
              </w:rPr>
              <w:t>2</w:t>
            </w:r>
          </w:p>
        </w:tc>
        <w:tc>
          <w:tcPr>
            <w:tcW w:w="571" w:type="dxa"/>
            <w:shd w:val="clear" w:color="auto" w:fill="D9D9D9" w:themeFill="background1" w:themeFillShade="D9"/>
            <w:vAlign w:val="center"/>
          </w:tcPr>
          <w:p w:rsidR="00A75BFB" w:rsidRPr="00EF4CB7" w:rsidRDefault="00EF4CB7" w:rsidP="00BA2C87">
            <w:pPr>
              <w:spacing w:after="0"/>
              <w:jc w:val="center"/>
              <w:rPr>
                <w:rFonts w:ascii="Times New Roman" w:hAnsi="Times New Roman"/>
                <w:sz w:val="24"/>
                <w:szCs w:val="24"/>
                <w:highlight w:val="lightGray"/>
                <w:lang w:val="en-US"/>
              </w:rPr>
            </w:pPr>
            <w:r>
              <w:rPr>
                <w:rFonts w:ascii="Times New Roman" w:hAnsi="Times New Roman"/>
                <w:sz w:val="24"/>
                <w:szCs w:val="24"/>
                <w:highlight w:val="lightGray"/>
                <w:lang w:val="en-US"/>
              </w:rPr>
              <w:t>4</w:t>
            </w:r>
          </w:p>
        </w:tc>
        <w:tc>
          <w:tcPr>
            <w:tcW w:w="569" w:type="dxa"/>
            <w:shd w:val="clear" w:color="auto" w:fill="D9D9D9" w:themeFill="background1" w:themeFillShade="D9"/>
            <w:vAlign w:val="center"/>
          </w:tcPr>
          <w:p w:rsidR="00A75BFB" w:rsidRPr="00EF4CB7" w:rsidRDefault="00EF4CB7" w:rsidP="00BA2C87">
            <w:pPr>
              <w:spacing w:after="0"/>
              <w:jc w:val="center"/>
              <w:rPr>
                <w:rFonts w:ascii="Times New Roman" w:hAnsi="Times New Roman"/>
                <w:sz w:val="24"/>
                <w:szCs w:val="24"/>
                <w:highlight w:val="lightGray"/>
                <w:lang w:val="en-US"/>
              </w:rPr>
            </w:pPr>
            <w:r>
              <w:rPr>
                <w:rFonts w:ascii="Times New Roman" w:hAnsi="Times New Roman"/>
                <w:sz w:val="24"/>
                <w:szCs w:val="24"/>
                <w:highlight w:val="lightGray"/>
                <w:lang w:val="en-US"/>
              </w:rPr>
              <w:t>2</w:t>
            </w:r>
          </w:p>
        </w:tc>
        <w:tc>
          <w:tcPr>
            <w:tcW w:w="482" w:type="dxa"/>
            <w:shd w:val="clear" w:color="auto" w:fill="D9D9D9" w:themeFill="background1" w:themeFillShade="D9"/>
            <w:vAlign w:val="center"/>
          </w:tcPr>
          <w:p w:rsidR="00A75BFB" w:rsidRPr="00EF4CB7" w:rsidRDefault="00EF4CB7" w:rsidP="00BA2C87">
            <w:pPr>
              <w:spacing w:after="0"/>
              <w:jc w:val="center"/>
              <w:rPr>
                <w:rFonts w:ascii="Times New Roman" w:hAnsi="Times New Roman"/>
                <w:sz w:val="24"/>
                <w:szCs w:val="24"/>
                <w:highlight w:val="lightGray"/>
                <w:lang w:val="en-US"/>
              </w:rPr>
            </w:pPr>
            <w:r>
              <w:rPr>
                <w:rFonts w:ascii="Times New Roman" w:hAnsi="Times New Roman"/>
                <w:sz w:val="24"/>
                <w:szCs w:val="24"/>
                <w:highlight w:val="lightGray"/>
                <w:lang w:val="en-US"/>
              </w:rPr>
              <w:t>4</w:t>
            </w:r>
          </w:p>
        </w:tc>
        <w:tc>
          <w:tcPr>
            <w:tcW w:w="485" w:type="dxa"/>
            <w:shd w:val="clear" w:color="auto" w:fill="D9D9D9" w:themeFill="background1" w:themeFillShade="D9"/>
            <w:vAlign w:val="center"/>
          </w:tcPr>
          <w:p w:rsidR="00A75BFB" w:rsidRPr="00EF4CB7" w:rsidRDefault="00EF4CB7" w:rsidP="00BA2C87">
            <w:pPr>
              <w:spacing w:after="0"/>
              <w:jc w:val="center"/>
              <w:rPr>
                <w:rFonts w:ascii="Times New Roman" w:hAnsi="Times New Roman"/>
                <w:sz w:val="24"/>
                <w:szCs w:val="24"/>
                <w:highlight w:val="lightGray"/>
                <w:lang w:val="en-US"/>
              </w:rPr>
            </w:pPr>
            <w:r>
              <w:rPr>
                <w:rFonts w:ascii="Times New Roman" w:hAnsi="Times New Roman"/>
                <w:sz w:val="24"/>
                <w:szCs w:val="24"/>
                <w:highlight w:val="lightGray"/>
                <w:lang w:val="en-US"/>
              </w:rPr>
              <w:t>2</w:t>
            </w:r>
          </w:p>
        </w:tc>
        <w:tc>
          <w:tcPr>
            <w:tcW w:w="541" w:type="dxa"/>
            <w:shd w:val="clear" w:color="auto" w:fill="D9D9D9" w:themeFill="background1" w:themeFillShade="D9"/>
            <w:vAlign w:val="center"/>
          </w:tcPr>
          <w:p w:rsidR="00A75BFB" w:rsidRPr="00EF4CB7" w:rsidRDefault="00EF4CB7" w:rsidP="00BA2C87">
            <w:pPr>
              <w:spacing w:after="0"/>
              <w:jc w:val="center"/>
              <w:rPr>
                <w:rFonts w:ascii="Times New Roman" w:hAnsi="Times New Roman"/>
                <w:sz w:val="24"/>
                <w:szCs w:val="24"/>
                <w:highlight w:val="lightGray"/>
                <w:lang w:val="en-US"/>
              </w:rPr>
            </w:pPr>
            <w:r>
              <w:rPr>
                <w:rFonts w:ascii="Times New Roman" w:hAnsi="Times New Roman"/>
                <w:sz w:val="24"/>
                <w:szCs w:val="24"/>
                <w:highlight w:val="lightGray"/>
                <w:lang w:val="en-US"/>
              </w:rPr>
              <w:t>4</w:t>
            </w:r>
          </w:p>
        </w:tc>
        <w:tc>
          <w:tcPr>
            <w:tcW w:w="482" w:type="dxa"/>
            <w:shd w:val="clear" w:color="auto" w:fill="D9D9D9" w:themeFill="background1" w:themeFillShade="D9"/>
            <w:vAlign w:val="center"/>
          </w:tcPr>
          <w:p w:rsidR="00A75BFB" w:rsidRPr="00EF4CB7" w:rsidRDefault="00EF4CB7" w:rsidP="00BA2C87">
            <w:pPr>
              <w:spacing w:after="0"/>
              <w:jc w:val="center"/>
              <w:rPr>
                <w:rFonts w:ascii="Times New Roman" w:hAnsi="Times New Roman"/>
                <w:sz w:val="24"/>
                <w:szCs w:val="24"/>
                <w:highlight w:val="lightGray"/>
                <w:lang w:val="en-US"/>
              </w:rPr>
            </w:pPr>
            <w:r>
              <w:rPr>
                <w:rFonts w:ascii="Times New Roman" w:hAnsi="Times New Roman"/>
                <w:sz w:val="24"/>
                <w:szCs w:val="24"/>
                <w:highlight w:val="lightGray"/>
                <w:lang w:val="en-US"/>
              </w:rPr>
              <w:t>4</w:t>
            </w:r>
          </w:p>
        </w:tc>
        <w:tc>
          <w:tcPr>
            <w:tcW w:w="597" w:type="dxa"/>
            <w:shd w:val="clear" w:color="auto" w:fill="D9D9D9" w:themeFill="background1" w:themeFillShade="D9"/>
            <w:noWrap/>
            <w:vAlign w:val="center"/>
          </w:tcPr>
          <w:p w:rsidR="00A75BFB" w:rsidRPr="00EF4CB7" w:rsidRDefault="00EF4CB7" w:rsidP="00BA2C87">
            <w:pPr>
              <w:spacing w:after="0"/>
              <w:jc w:val="center"/>
              <w:rPr>
                <w:rFonts w:ascii="Times New Roman" w:hAnsi="Times New Roman"/>
                <w:sz w:val="24"/>
                <w:szCs w:val="24"/>
                <w:highlight w:val="lightGray"/>
                <w:lang w:val="en-US"/>
              </w:rPr>
            </w:pPr>
            <w:r>
              <w:rPr>
                <w:rFonts w:ascii="Times New Roman" w:hAnsi="Times New Roman"/>
                <w:sz w:val="24"/>
                <w:szCs w:val="24"/>
                <w:highlight w:val="lightGray"/>
                <w:lang w:val="en-US"/>
              </w:rPr>
              <w:t>2</w:t>
            </w:r>
          </w:p>
        </w:tc>
        <w:tc>
          <w:tcPr>
            <w:tcW w:w="512" w:type="dxa"/>
            <w:shd w:val="clear" w:color="auto" w:fill="D9D9D9" w:themeFill="background1" w:themeFillShade="D9"/>
            <w:noWrap/>
            <w:vAlign w:val="center"/>
          </w:tcPr>
          <w:p w:rsidR="00A75BFB" w:rsidRPr="00EF4CB7" w:rsidRDefault="00EF4CB7" w:rsidP="00BA2C87">
            <w:pPr>
              <w:spacing w:after="0"/>
              <w:jc w:val="center"/>
              <w:rPr>
                <w:rFonts w:ascii="Times New Roman" w:hAnsi="Times New Roman"/>
                <w:sz w:val="24"/>
                <w:szCs w:val="24"/>
                <w:highlight w:val="lightGray"/>
                <w:lang w:val="en-US"/>
              </w:rPr>
            </w:pPr>
            <w:r>
              <w:rPr>
                <w:rFonts w:ascii="Times New Roman" w:hAnsi="Times New Roman"/>
                <w:sz w:val="24"/>
                <w:szCs w:val="24"/>
                <w:highlight w:val="lightGray"/>
                <w:lang w:val="en-US"/>
              </w:rPr>
              <w:t>2</w:t>
            </w:r>
          </w:p>
        </w:tc>
        <w:tc>
          <w:tcPr>
            <w:tcW w:w="520" w:type="dxa"/>
            <w:shd w:val="clear" w:color="auto" w:fill="D9D9D9" w:themeFill="background1" w:themeFillShade="D9"/>
            <w:noWrap/>
            <w:vAlign w:val="center"/>
          </w:tcPr>
          <w:p w:rsidR="00A75BFB" w:rsidRPr="00EF4CB7" w:rsidRDefault="00EF4CB7" w:rsidP="00BA2C87">
            <w:pPr>
              <w:spacing w:after="0"/>
              <w:jc w:val="center"/>
              <w:rPr>
                <w:rFonts w:ascii="Times New Roman" w:hAnsi="Times New Roman"/>
                <w:sz w:val="24"/>
                <w:szCs w:val="24"/>
                <w:highlight w:val="lightGray"/>
                <w:lang w:val="en-US"/>
              </w:rPr>
            </w:pPr>
            <w:r>
              <w:rPr>
                <w:rFonts w:ascii="Times New Roman" w:hAnsi="Times New Roman"/>
                <w:sz w:val="24"/>
                <w:szCs w:val="24"/>
                <w:highlight w:val="lightGray"/>
                <w:lang w:val="en-US"/>
              </w:rPr>
              <w:t>2</w:t>
            </w:r>
          </w:p>
        </w:tc>
        <w:tc>
          <w:tcPr>
            <w:tcW w:w="519" w:type="dxa"/>
            <w:shd w:val="clear" w:color="auto" w:fill="D9D9D9" w:themeFill="background1" w:themeFillShade="D9"/>
            <w:noWrap/>
            <w:vAlign w:val="center"/>
          </w:tcPr>
          <w:p w:rsidR="00A75BFB" w:rsidRPr="00EF4CB7" w:rsidRDefault="00EF4CB7" w:rsidP="00BA2C87">
            <w:pPr>
              <w:spacing w:after="0"/>
              <w:jc w:val="center"/>
              <w:rPr>
                <w:rFonts w:ascii="Times New Roman" w:hAnsi="Times New Roman"/>
                <w:b/>
                <w:bCs/>
                <w:sz w:val="24"/>
                <w:szCs w:val="24"/>
                <w:highlight w:val="lightGray"/>
                <w:lang w:val="en-US"/>
              </w:rPr>
            </w:pPr>
            <w:r>
              <w:rPr>
                <w:rFonts w:ascii="Times New Roman" w:hAnsi="Times New Roman"/>
                <w:b/>
                <w:bCs/>
                <w:sz w:val="24"/>
                <w:szCs w:val="24"/>
                <w:highlight w:val="lightGray"/>
                <w:lang w:val="en-US"/>
              </w:rPr>
              <w:t>2</w:t>
            </w:r>
          </w:p>
        </w:tc>
        <w:tc>
          <w:tcPr>
            <w:tcW w:w="472" w:type="dxa"/>
            <w:shd w:val="clear" w:color="auto" w:fill="D9D9D9" w:themeFill="background1" w:themeFillShade="D9"/>
            <w:vAlign w:val="center"/>
          </w:tcPr>
          <w:p w:rsidR="00A75BFB" w:rsidRPr="00EF4CB7" w:rsidRDefault="00EF4CB7" w:rsidP="00BA2C87">
            <w:pPr>
              <w:spacing w:after="0"/>
              <w:jc w:val="center"/>
              <w:rPr>
                <w:rFonts w:ascii="Times New Roman" w:hAnsi="Times New Roman"/>
                <w:sz w:val="24"/>
                <w:szCs w:val="24"/>
                <w:highlight w:val="lightGray"/>
                <w:lang w:val="en-US"/>
              </w:rPr>
            </w:pPr>
            <w:r>
              <w:rPr>
                <w:rFonts w:ascii="Times New Roman" w:hAnsi="Times New Roman"/>
                <w:sz w:val="24"/>
                <w:szCs w:val="24"/>
                <w:highlight w:val="lightGray"/>
                <w:lang w:val="en-US"/>
              </w:rPr>
              <w:t>2</w:t>
            </w:r>
          </w:p>
        </w:tc>
        <w:tc>
          <w:tcPr>
            <w:tcW w:w="569" w:type="dxa"/>
            <w:shd w:val="clear" w:color="auto" w:fill="D9D9D9" w:themeFill="background1" w:themeFillShade="D9"/>
            <w:noWrap/>
            <w:vAlign w:val="center"/>
          </w:tcPr>
          <w:p w:rsidR="00A75BFB" w:rsidRPr="00EF4CB7" w:rsidRDefault="00EF4CB7" w:rsidP="00BA2C87">
            <w:pPr>
              <w:spacing w:after="0"/>
              <w:jc w:val="center"/>
              <w:rPr>
                <w:rFonts w:ascii="Times New Roman" w:hAnsi="Times New Roman"/>
                <w:sz w:val="24"/>
                <w:szCs w:val="24"/>
                <w:highlight w:val="lightGray"/>
                <w:lang w:val="en-US"/>
              </w:rPr>
            </w:pPr>
            <w:r>
              <w:rPr>
                <w:rFonts w:ascii="Times New Roman" w:hAnsi="Times New Roman"/>
                <w:sz w:val="24"/>
                <w:szCs w:val="24"/>
                <w:highlight w:val="lightGray"/>
                <w:lang w:val="en-US"/>
              </w:rPr>
              <w:t>2</w:t>
            </w:r>
          </w:p>
        </w:tc>
        <w:tc>
          <w:tcPr>
            <w:tcW w:w="521" w:type="dxa"/>
            <w:shd w:val="clear" w:color="auto" w:fill="D9D9D9" w:themeFill="background1" w:themeFillShade="D9"/>
            <w:noWrap/>
            <w:vAlign w:val="center"/>
          </w:tcPr>
          <w:p w:rsidR="00A75BFB" w:rsidRPr="00EF4CB7" w:rsidRDefault="00EF4CB7" w:rsidP="00BA2C87">
            <w:pPr>
              <w:spacing w:after="0"/>
              <w:jc w:val="center"/>
              <w:rPr>
                <w:rFonts w:ascii="Times New Roman" w:hAnsi="Times New Roman"/>
                <w:sz w:val="24"/>
                <w:szCs w:val="24"/>
                <w:highlight w:val="lightGray"/>
                <w:lang w:val="en-US"/>
              </w:rPr>
            </w:pPr>
            <w:r>
              <w:rPr>
                <w:rFonts w:ascii="Times New Roman" w:hAnsi="Times New Roman"/>
                <w:sz w:val="24"/>
                <w:szCs w:val="24"/>
                <w:highlight w:val="lightGray"/>
                <w:lang w:val="en-US"/>
              </w:rPr>
              <w:t>4</w:t>
            </w:r>
          </w:p>
        </w:tc>
        <w:tc>
          <w:tcPr>
            <w:tcW w:w="616" w:type="dxa"/>
            <w:shd w:val="clear" w:color="auto" w:fill="D9D9D9" w:themeFill="background1" w:themeFillShade="D9"/>
            <w:noWrap/>
            <w:vAlign w:val="center"/>
          </w:tcPr>
          <w:p w:rsidR="00A75BFB" w:rsidRPr="00EF4CB7" w:rsidRDefault="00EF4CB7" w:rsidP="00BA2C87">
            <w:pPr>
              <w:spacing w:after="0"/>
              <w:jc w:val="center"/>
              <w:rPr>
                <w:rFonts w:ascii="Times New Roman" w:hAnsi="Times New Roman"/>
                <w:sz w:val="24"/>
                <w:szCs w:val="24"/>
                <w:highlight w:val="lightGray"/>
                <w:lang w:val="en-US"/>
              </w:rPr>
            </w:pPr>
            <w:r>
              <w:rPr>
                <w:rFonts w:ascii="Times New Roman" w:hAnsi="Times New Roman"/>
                <w:sz w:val="24"/>
                <w:szCs w:val="24"/>
                <w:highlight w:val="lightGray"/>
                <w:lang w:val="en-US"/>
              </w:rPr>
              <w:t>2</w:t>
            </w:r>
          </w:p>
        </w:tc>
        <w:tc>
          <w:tcPr>
            <w:tcW w:w="569" w:type="dxa"/>
            <w:shd w:val="clear" w:color="auto" w:fill="D9D9D9" w:themeFill="background1" w:themeFillShade="D9"/>
            <w:noWrap/>
            <w:vAlign w:val="center"/>
          </w:tcPr>
          <w:p w:rsidR="00A75BFB" w:rsidRPr="00EF4CB7" w:rsidRDefault="00EF4CB7" w:rsidP="00BA2C87">
            <w:pPr>
              <w:spacing w:after="0"/>
              <w:jc w:val="center"/>
              <w:rPr>
                <w:rFonts w:ascii="Times New Roman" w:hAnsi="Times New Roman"/>
                <w:sz w:val="24"/>
                <w:szCs w:val="24"/>
                <w:highlight w:val="lightGray"/>
                <w:lang w:val="en-US"/>
              </w:rPr>
            </w:pPr>
            <w:r>
              <w:rPr>
                <w:rFonts w:ascii="Times New Roman" w:hAnsi="Times New Roman"/>
                <w:sz w:val="24"/>
                <w:szCs w:val="24"/>
                <w:highlight w:val="lightGray"/>
                <w:lang w:val="en-US"/>
              </w:rPr>
              <w:t>4</w:t>
            </w:r>
          </w:p>
        </w:tc>
        <w:tc>
          <w:tcPr>
            <w:tcW w:w="569" w:type="dxa"/>
            <w:shd w:val="clear" w:color="auto" w:fill="BFBFBF" w:themeFill="background1" w:themeFillShade="BF"/>
            <w:noWrap/>
            <w:vAlign w:val="center"/>
          </w:tcPr>
          <w:p w:rsidR="00A75BFB" w:rsidRPr="00A75BFB" w:rsidRDefault="00A75BFB" w:rsidP="00BF79D6">
            <w:pPr>
              <w:spacing w:after="0"/>
              <w:jc w:val="center"/>
              <w:rPr>
                <w:rFonts w:ascii="Times New Roman" w:hAnsi="Times New Roman"/>
                <w:sz w:val="24"/>
                <w:szCs w:val="24"/>
                <w:highlight w:val="lightGray"/>
              </w:rPr>
            </w:pPr>
          </w:p>
        </w:tc>
        <w:tc>
          <w:tcPr>
            <w:tcW w:w="761" w:type="dxa"/>
            <w:shd w:val="clear" w:color="auto" w:fill="FFFFFF"/>
            <w:vAlign w:val="center"/>
          </w:tcPr>
          <w:p w:rsidR="00A75BFB" w:rsidRPr="0010561A" w:rsidRDefault="00A75BFB" w:rsidP="006C2122">
            <w:pPr>
              <w:spacing w:after="0"/>
              <w:jc w:val="center"/>
              <w:rPr>
                <w:rFonts w:ascii="Times New Roman" w:hAnsi="Times New Roman"/>
                <w:sz w:val="24"/>
                <w:szCs w:val="24"/>
              </w:rPr>
            </w:pPr>
            <w:r>
              <w:rPr>
                <w:rFonts w:ascii="Times New Roman" w:hAnsi="Times New Roman"/>
                <w:sz w:val="24"/>
                <w:szCs w:val="24"/>
              </w:rPr>
              <w:t>44</w:t>
            </w:r>
          </w:p>
        </w:tc>
      </w:tr>
      <w:tr w:rsidR="00A75BFB" w:rsidRPr="0010561A" w:rsidTr="00A75BFB">
        <w:trPr>
          <w:cantSplit/>
          <w:trHeight w:val="367"/>
          <w:jc w:val="center"/>
        </w:trPr>
        <w:tc>
          <w:tcPr>
            <w:tcW w:w="1445" w:type="dxa"/>
            <w:shd w:val="clear" w:color="auto" w:fill="FFFFFF"/>
            <w:vAlign w:val="center"/>
          </w:tcPr>
          <w:p w:rsidR="00A75BFB" w:rsidRPr="002465AF" w:rsidRDefault="00A75BFB" w:rsidP="006C2122">
            <w:pPr>
              <w:spacing w:after="0"/>
              <w:jc w:val="center"/>
              <w:rPr>
                <w:rFonts w:ascii="Times New Roman" w:hAnsi="Times New Roman"/>
                <w:bCs/>
                <w:sz w:val="20"/>
                <w:szCs w:val="20"/>
              </w:rPr>
            </w:pPr>
            <w:r w:rsidRPr="002465AF">
              <w:rPr>
                <w:rFonts w:ascii="Times New Roman" w:hAnsi="Times New Roman"/>
                <w:bCs/>
                <w:sz w:val="20"/>
                <w:szCs w:val="20"/>
              </w:rPr>
              <w:t>ОП. 11</w:t>
            </w:r>
          </w:p>
        </w:tc>
        <w:tc>
          <w:tcPr>
            <w:tcW w:w="3130" w:type="dxa"/>
            <w:shd w:val="clear" w:color="auto" w:fill="FFFFFF"/>
            <w:noWrap/>
            <w:vAlign w:val="center"/>
          </w:tcPr>
          <w:p w:rsidR="00A75BFB" w:rsidRPr="002465AF" w:rsidRDefault="00A75BFB" w:rsidP="006C2122">
            <w:pPr>
              <w:spacing w:after="0"/>
              <w:rPr>
                <w:rFonts w:ascii="Times New Roman" w:hAnsi="Times New Roman"/>
                <w:sz w:val="20"/>
                <w:szCs w:val="20"/>
              </w:rPr>
            </w:pPr>
            <w:r w:rsidRPr="002465AF">
              <w:rPr>
                <w:rFonts w:ascii="Times New Roman" w:hAnsi="Times New Roman"/>
                <w:sz w:val="20"/>
                <w:szCs w:val="20"/>
              </w:rPr>
              <w:t>Сервисная деятельность</w:t>
            </w:r>
          </w:p>
        </w:tc>
        <w:tc>
          <w:tcPr>
            <w:tcW w:w="470" w:type="dxa"/>
            <w:shd w:val="clear" w:color="auto" w:fill="D9D9D9" w:themeFill="background1" w:themeFillShade="D9"/>
            <w:vAlign w:val="center"/>
          </w:tcPr>
          <w:p w:rsidR="00A75BFB" w:rsidRPr="00BF79D6" w:rsidRDefault="00A75BFB" w:rsidP="001F3190">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571" w:type="dxa"/>
            <w:shd w:val="clear" w:color="auto" w:fill="D9D9D9" w:themeFill="background1" w:themeFillShade="D9"/>
            <w:vAlign w:val="center"/>
          </w:tcPr>
          <w:p w:rsidR="00A75BFB" w:rsidRPr="00BF79D6" w:rsidRDefault="00A75BFB" w:rsidP="001F3190">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569" w:type="dxa"/>
            <w:shd w:val="clear" w:color="auto" w:fill="D9D9D9" w:themeFill="background1" w:themeFillShade="D9"/>
            <w:vAlign w:val="center"/>
          </w:tcPr>
          <w:p w:rsidR="00A75BFB" w:rsidRPr="00BF79D6" w:rsidRDefault="00A75BFB" w:rsidP="001F3190">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482" w:type="dxa"/>
            <w:shd w:val="clear" w:color="auto" w:fill="D9D9D9" w:themeFill="background1" w:themeFillShade="D9"/>
            <w:vAlign w:val="center"/>
          </w:tcPr>
          <w:p w:rsidR="00A75BFB" w:rsidRPr="00BF79D6" w:rsidRDefault="00A75BFB" w:rsidP="001F3190">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485" w:type="dxa"/>
            <w:shd w:val="clear" w:color="auto" w:fill="D9D9D9" w:themeFill="background1" w:themeFillShade="D9"/>
            <w:vAlign w:val="center"/>
          </w:tcPr>
          <w:p w:rsidR="00A75BFB" w:rsidRPr="00BF79D6" w:rsidRDefault="00A75BFB" w:rsidP="001F3190">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541" w:type="dxa"/>
            <w:shd w:val="clear" w:color="auto" w:fill="D9D9D9" w:themeFill="background1" w:themeFillShade="D9"/>
            <w:vAlign w:val="center"/>
          </w:tcPr>
          <w:p w:rsidR="00A75BFB" w:rsidRPr="00BF79D6" w:rsidRDefault="00A75BFB" w:rsidP="001F3190">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482" w:type="dxa"/>
            <w:shd w:val="clear" w:color="auto" w:fill="D9D9D9" w:themeFill="background1" w:themeFillShade="D9"/>
            <w:vAlign w:val="center"/>
          </w:tcPr>
          <w:p w:rsidR="00A75BFB" w:rsidRPr="00BF79D6" w:rsidRDefault="00A75BFB" w:rsidP="001F3190">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597" w:type="dxa"/>
            <w:shd w:val="clear" w:color="auto" w:fill="D9D9D9" w:themeFill="background1" w:themeFillShade="D9"/>
            <w:noWrap/>
            <w:vAlign w:val="center"/>
          </w:tcPr>
          <w:p w:rsidR="00A75BFB" w:rsidRPr="00BF79D6" w:rsidRDefault="00A75BFB" w:rsidP="001F3190">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512" w:type="dxa"/>
            <w:shd w:val="clear" w:color="auto" w:fill="D9D9D9" w:themeFill="background1" w:themeFillShade="D9"/>
            <w:noWrap/>
            <w:vAlign w:val="center"/>
          </w:tcPr>
          <w:p w:rsidR="00A75BFB" w:rsidRPr="00BF79D6" w:rsidRDefault="00A75BFB" w:rsidP="001F3190">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520" w:type="dxa"/>
            <w:shd w:val="clear" w:color="auto" w:fill="D9D9D9" w:themeFill="background1" w:themeFillShade="D9"/>
            <w:noWrap/>
            <w:vAlign w:val="center"/>
          </w:tcPr>
          <w:p w:rsidR="00A75BFB" w:rsidRPr="00BF79D6" w:rsidRDefault="00A75BFB" w:rsidP="001F3190">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519" w:type="dxa"/>
            <w:shd w:val="clear" w:color="auto" w:fill="D9D9D9" w:themeFill="background1" w:themeFillShade="D9"/>
            <w:noWrap/>
            <w:vAlign w:val="center"/>
          </w:tcPr>
          <w:p w:rsidR="00A75BFB" w:rsidRPr="00BF79D6" w:rsidRDefault="00A75BFB" w:rsidP="001F3190">
            <w:pPr>
              <w:spacing w:after="0"/>
              <w:jc w:val="center"/>
              <w:rPr>
                <w:rFonts w:ascii="Times New Roman" w:hAnsi="Times New Roman"/>
                <w:sz w:val="24"/>
                <w:szCs w:val="24"/>
                <w:highlight w:val="lightGray"/>
              </w:rPr>
            </w:pPr>
          </w:p>
        </w:tc>
        <w:tc>
          <w:tcPr>
            <w:tcW w:w="472" w:type="dxa"/>
            <w:shd w:val="clear" w:color="auto" w:fill="D9D9D9" w:themeFill="background1" w:themeFillShade="D9"/>
            <w:vAlign w:val="center"/>
          </w:tcPr>
          <w:p w:rsidR="00A75BFB" w:rsidRPr="00BF79D6" w:rsidRDefault="00A75BFB" w:rsidP="001F3190">
            <w:pPr>
              <w:spacing w:after="0"/>
              <w:jc w:val="center"/>
              <w:rPr>
                <w:rFonts w:ascii="Times New Roman" w:hAnsi="Times New Roman"/>
                <w:sz w:val="24"/>
                <w:szCs w:val="24"/>
                <w:highlight w:val="lightGray"/>
              </w:rPr>
            </w:pPr>
            <w:r>
              <w:rPr>
                <w:rFonts w:ascii="Times New Roman" w:hAnsi="Times New Roman"/>
                <w:sz w:val="24"/>
                <w:szCs w:val="24"/>
                <w:highlight w:val="lightGray"/>
              </w:rPr>
              <w:t>2</w:t>
            </w:r>
          </w:p>
        </w:tc>
        <w:tc>
          <w:tcPr>
            <w:tcW w:w="569" w:type="dxa"/>
            <w:shd w:val="clear" w:color="auto" w:fill="D9D9D9" w:themeFill="background1" w:themeFillShade="D9"/>
            <w:noWrap/>
            <w:vAlign w:val="center"/>
          </w:tcPr>
          <w:p w:rsidR="00A75BFB" w:rsidRPr="00BF79D6" w:rsidRDefault="00A75BFB" w:rsidP="001F3190">
            <w:pPr>
              <w:spacing w:after="0"/>
              <w:jc w:val="center"/>
              <w:rPr>
                <w:rFonts w:ascii="Times New Roman" w:hAnsi="Times New Roman"/>
                <w:sz w:val="24"/>
                <w:szCs w:val="24"/>
                <w:highlight w:val="lightGray"/>
              </w:rPr>
            </w:pPr>
            <w:r>
              <w:rPr>
                <w:rFonts w:ascii="Times New Roman" w:hAnsi="Times New Roman"/>
                <w:sz w:val="24"/>
                <w:szCs w:val="24"/>
                <w:highlight w:val="lightGray"/>
              </w:rPr>
              <w:t>2</w:t>
            </w:r>
          </w:p>
        </w:tc>
        <w:tc>
          <w:tcPr>
            <w:tcW w:w="521" w:type="dxa"/>
            <w:shd w:val="clear" w:color="auto" w:fill="D9D9D9" w:themeFill="background1" w:themeFillShade="D9"/>
            <w:noWrap/>
            <w:vAlign w:val="center"/>
          </w:tcPr>
          <w:p w:rsidR="00A75BFB" w:rsidRPr="00BF79D6" w:rsidRDefault="00A75BFB" w:rsidP="001F3190">
            <w:pPr>
              <w:spacing w:after="0"/>
              <w:jc w:val="center"/>
              <w:rPr>
                <w:rFonts w:ascii="Times New Roman" w:hAnsi="Times New Roman"/>
                <w:sz w:val="24"/>
                <w:szCs w:val="24"/>
                <w:highlight w:val="lightGray"/>
              </w:rPr>
            </w:pPr>
          </w:p>
        </w:tc>
        <w:tc>
          <w:tcPr>
            <w:tcW w:w="616" w:type="dxa"/>
            <w:shd w:val="clear" w:color="auto" w:fill="D9D9D9" w:themeFill="background1" w:themeFillShade="D9"/>
            <w:noWrap/>
            <w:vAlign w:val="center"/>
          </w:tcPr>
          <w:p w:rsidR="00A75BFB" w:rsidRPr="00BF79D6" w:rsidRDefault="00A75BFB" w:rsidP="001F3190">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569" w:type="dxa"/>
            <w:shd w:val="clear" w:color="auto" w:fill="D9D9D9" w:themeFill="background1" w:themeFillShade="D9"/>
            <w:noWrap/>
            <w:vAlign w:val="center"/>
          </w:tcPr>
          <w:p w:rsidR="00A75BFB" w:rsidRPr="00BF79D6" w:rsidRDefault="00A75BFB" w:rsidP="001F3190">
            <w:pPr>
              <w:spacing w:after="0"/>
              <w:jc w:val="center"/>
              <w:rPr>
                <w:rFonts w:ascii="Times New Roman" w:hAnsi="Times New Roman"/>
                <w:sz w:val="24"/>
                <w:szCs w:val="24"/>
                <w:highlight w:val="lightGray"/>
              </w:rPr>
            </w:pPr>
            <w:r>
              <w:rPr>
                <w:rFonts w:ascii="Times New Roman" w:hAnsi="Times New Roman"/>
                <w:sz w:val="24"/>
                <w:szCs w:val="24"/>
                <w:highlight w:val="lightGray"/>
              </w:rPr>
              <w:t>2</w:t>
            </w:r>
          </w:p>
        </w:tc>
        <w:tc>
          <w:tcPr>
            <w:tcW w:w="569" w:type="dxa"/>
            <w:shd w:val="clear" w:color="auto" w:fill="BFBFBF" w:themeFill="background1" w:themeFillShade="BF"/>
            <w:noWrap/>
            <w:vAlign w:val="center"/>
          </w:tcPr>
          <w:p w:rsidR="00A75BFB" w:rsidRPr="00BF79D6" w:rsidRDefault="00A75BFB" w:rsidP="001F3190">
            <w:pPr>
              <w:spacing w:after="0"/>
              <w:jc w:val="center"/>
              <w:rPr>
                <w:rFonts w:ascii="Times New Roman" w:hAnsi="Times New Roman"/>
                <w:sz w:val="24"/>
                <w:szCs w:val="24"/>
                <w:highlight w:val="lightGray"/>
              </w:rPr>
            </w:pPr>
            <w:r>
              <w:rPr>
                <w:rFonts w:ascii="Times New Roman" w:hAnsi="Times New Roman"/>
                <w:sz w:val="24"/>
                <w:szCs w:val="24"/>
                <w:highlight w:val="lightGray"/>
              </w:rPr>
              <w:t>2</w:t>
            </w:r>
          </w:p>
        </w:tc>
        <w:tc>
          <w:tcPr>
            <w:tcW w:w="761" w:type="dxa"/>
            <w:shd w:val="clear" w:color="auto" w:fill="FFFFFF"/>
            <w:vAlign w:val="center"/>
          </w:tcPr>
          <w:p w:rsidR="00A75BFB" w:rsidRDefault="00A75BFB" w:rsidP="006C2122">
            <w:pPr>
              <w:spacing w:after="0"/>
              <w:jc w:val="center"/>
              <w:rPr>
                <w:rFonts w:ascii="Times New Roman" w:hAnsi="Times New Roman"/>
                <w:sz w:val="24"/>
                <w:szCs w:val="24"/>
              </w:rPr>
            </w:pPr>
            <w:r>
              <w:rPr>
                <w:rFonts w:ascii="Times New Roman" w:hAnsi="Times New Roman"/>
                <w:sz w:val="24"/>
                <w:szCs w:val="24"/>
              </w:rPr>
              <w:t>52</w:t>
            </w:r>
          </w:p>
        </w:tc>
      </w:tr>
      <w:tr w:rsidR="00A75BFB" w:rsidRPr="0010561A" w:rsidTr="00A75BFB">
        <w:trPr>
          <w:cantSplit/>
          <w:trHeight w:val="712"/>
          <w:jc w:val="center"/>
        </w:trPr>
        <w:tc>
          <w:tcPr>
            <w:tcW w:w="1445" w:type="dxa"/>
            <w:shd w:val="clear" w:color="auto" w:fill="FFFFFF"/>
            <w:vAlign w:val="center"/>
          </w:tcPr>
          <w:p w:rsidR="00A75BFB" w:rsidRPr="002465AF" w:rsidRDefault="00A75BFB" w:rsidP="006C2122">
            <w:pPr>
              <w:spacing w:after="0"/>
              <w:jc w:val="center"/>
              <w:rPr>
                <w:rFonts w:ascii="Times New Roman" w:hAnsi="Times New Roman"/>
                <w:bCs/>
                <w:sz w:val="20"/>
                <w:szCs w:val="20"/>
              </w:rPr>
            </w:pPr>
            <w:r w:rsidRPr="002465AF">
              <w:rPr>
                <w:rFonts w:ascii="Times New Roman" w:hAnsi="Times New Roman"/>
                <w:bCs/>
                <w:sz w:val="20"/>
                <w:szCs w:val="20"/>
              </w:rPr>
              <w:t>ОП.14</w:t>
            </w:r>
          </w:p>
        </w:tc>
        <w:tc>
          <w:tcPr>
            <w:tcW w:w="3130" w:type="dxa"/>
            <w:shd w:val="clear" w:color="auto" w:fill="FFFFFF"/>
            <w:noWrap/>
            <w:vAlign w:val="center"/>
          </w:tcPr>
          <w:p w:rsidR="00A75BFB" w:rsidRPr="002465AF" w:rsidRDefault="00A75BFB" w:rsidP="006C2122">
            <w:pPr>
              <w:spacing w:after="0"/>
              <w:rPr>
                <w:rFonts w:ascii="Times New Roman" w:hAnsi="Times New Roman"/>
                <w:sz w:val="20"/>
                <w:szCs w:val="20"/>
              </w:rPr>
            </w:pPr>
            <w:r w:rsidRPr="002465AF">
              <w:rPr>
                <w:rFonts w:ascii="Times New Roman" w:hAnsi="Times New Roman"/>
                <w:sz w:val="20"/>
                <w:szCs w:val="20"/>
              </w:rPr>
              <w:t>Основы индивидуального проектирования</w:t>
            </w:r>
          </w:p>
        </w:tc>
        <w:tc>
          <w:tcPr>
            <w:tcW w:w="470" w:type="dxa"/>
            <w:shd w:val="clear" w:color="auto" w:fill="D9D9D9" w:themeFill="background1" w:themeFillShade="D9"/>
            <w:vAlign w:val="center"/>
          </w:tcPr>
          <w:p w:rsidR="00A75BFB" w:rsidRPr="00BF79D6" w:rsidRDefault="00A75BFB" w:rsidP="00BA2C87">
            <w:pPr>
              <w:spacing w:after="0"/>
              <w:jc w:val="center"/>
              <w:rPr>
                <w:rFonts w:ascii="Times New Roman" w:hAnsi="Times New Roman"/>
                <w:sz w:val="24"/>
                <w:szCs w:val="24"/>
                <w:highlight w:val="lightGray"/>
              </w:rPr>
            </w:pPr>
            <w:r>
              <w:rPr>
                <w:rFonts w:ascii="Times New Roman" w:hAnsi="Times New Roman"/>
                <w:sz w:val="24"/>
                <w:szCs w:val="24"/>
                <w:highlight w:val="lightGray"/>
              </w:rPr>
              <w:t>2</w:t>
            </w:r>
          </w:p>
        </w:tc>
        <w:tc>
          <w:tcPr>
            <w:tcW w:w="571" w:type="dxa"/>
            <w:shd w:val="clear" w:color="auto" w:fill="D9D9D9" w:themeFill="background1" w:themeFillShade="D9"/>
            <w:vAlign w:val="center"/>
          </w:tcPr>
          <w:p w:rsidR="00A75BFB" w:rsidRPr="00BF79D6" w:rsidRDefault="00A75BFB" w:rsidP="00BA2C87">
            <w:pPr>
              <w:spacing w:after="0"/>
              <w:jc w:val="center"/>
              <w:rPr>
                <w:rFonts w:ascii="Times New Roman" w:hAnsi="Times New Roman"/>
                <w:sz w:val="24"/>
                <w:szCs w:val="24"/>
                <w:highlight w:val="lightGray"/>
              </w:rPr>
            </w:pPr>
          </w:p>
        </w:tc>
        <w:tc>
          <w:tcPr>
            <w:tcW w:w="569" w:type="dxa"/>
            <w:shd w:val="clear" w:color="auto" w:fill="D9D9D9" w:themeFill="background1" w:themeFillShade="D9"/>
            <w:vAlign w:val="center"/>
          </w:tcPr>
          <w:p w:rsidR="00A75BFB" w:rsidRPr="00BF79D6" w:rsidRDefault="00A75BFB" w:rsidP="00BA2C87">
            <w:pPr>
              <w:spacing w:after="0"/>
              <w:jc w:val="center"/>
              <w:rPr>
                <w:rFonts w:ascii="Times New Roman" w:hAnsi="Times New Roman"/>
                <w:sz w:val="24"/>
                <w:szCs w:val="24"/>
                <w:highlight w:val="lightGray"/>
              </w:rPr>
            </w:pPr>
            <w:r>
              <w:rPr>
                <w:rFonts w:ascii="Times New Roman" w:hAnsi="Times New Roman"/>
                <w:sz w:val="24"/>
                <w:szCs w:val="24"/>
                <w:highlight w:val="lightGray"/>
              </w:rPr>
              <w:t>2</w:t>
            </w:r>
          </w:p>
        </w:tc>
        <w:tc>
          <w:tcPr>
            <w:tcW w:w="482" w:type="dxa"/>
            <w:shd w:val="clear" w:color="auto" w:fill="D9D9D9" w:themeFill="background1" w:themeFillShade="D9"/>
            <w:vAlign w:val="center"/>
          </w:tcPr>
          <w:p w:rsidR="00A75BFB" w:rsidRPr="00BF79D6" w:rsidRDefault="00A75BFB" w:rsidP="00BA2C87">
            <w:pPr>
              <w:spacing w:after="0"/>
              <w:jc w:val="center"/>
              <w:rPr>
                <w:rFonts w:ascii="Times New Roman" w:hAnsi="Times New Roman"/>
                <w:sz w:val="24"/>
                <w:szCs w:val="24"/>
                <w:highlight w:val="lightGray"/>
              </w:rPr>
            </w:pPr>
          </w:p>
        </w:tc>
        <w:tc>
          <w:tcPr>
            <w:tcW w:w="485" w:type="dxa"/>
            <w:shd w:val="clear" w:color="auto" w:fill="D9D9D9" w:themeFill="background1" w:themeFillShade="D9"/>
            <w:vAlign w:val="center"/>
          </w:tcPr>
          <w:p w:rsidR="00A75BFB" w:rsidRPr="00BF79D6" w:rsidRDefault="00A75BFB" w:rsidP="00BA2C87">
            <w:pPr>
              <w:spacing w:after="0"/>
              <w:jc w:val="center"/>
              <w:rPr>
                <w:rFonts w:ascii="Times New Roman" w:hAnsi="Times New Roman"/>
                <w:sz w:val="24"/>
                <w:szCs w:val="24"/>
                <w:highlight w:val="lightGray"/>
              </w:rPr>
            </w:pPr>
            <w:r>
              <w:rPr>
                <w:rFonts w:ascii="Times New Roman" w:hAnsi="Times New Roman"/>
                <w:sz w:val="24"/>
                <w:szCs w:val="24"/>
                <w:highlight w:val="lightGray"/>
              </w:rPr>
              <w:t>2</w:t>
            </w:r>
          </w:p>
        </w:tc>
        <w:tc>
          <w:tcPr>
            <w:tcW w:w="541" w:type="dxa"/>
            <w:shd w:val="clear" w:color="auto" w:fill="D9D9D9" w:themeFill="background1" w:themeFillShade="D9"/>
            <w:vAlign w:val="center"/>
          </w:tcPr>
          <w:p w:rsidR="00A75BFB" w:rsidRPr="00BF79D6" w:rsidRDefault="00A75BFB" w:rsidP="00BA2C87">
            <w:pPr>
              <w:spacing w:after="0"/>
              <w:jc w:val="center"/>
              <w:rPr>
                <w:rFonts w:ascii="Times New Roman" w:hAnsi="Times New Roman"/>
                <w:sz w:val="24"/>
                <w:szCs w:val="24"/>
                <w:highlight w:val="lightGray"/>
              </w:rPr>
            </w:pPr>
          </w:p>
        </w:tc>
        <w:tc>
          <w:tcPr>
            <w:tcW w:w="482" w:type="dxa"/>
            <w:shd w:val="clear" w:color="auto" w:fill="D9D9D9" w:themeFill="background1" w:themeFillShade="D9"/>
            <w:vAlign w:val="center"/>
          </w:tcPr>
          <w:p w:rsidR="00A75BFB" w:rsidRPr="00BF79D6" w:rsidRDefault="00A75BFB" w:rsidP="00BA2C87">
            <w:pPr>
              <w:spacing w:after="0"/>
              <w:jc w:val="center"/>
              <w:rPr>
                <w:rFonts w:ascii="Times New Roman" w:hAnsi="Times New Roman"/>
                <w:sz w:val="24"/>
                <w:szCs w:val="24"/>
                <w:highlight w:val="lightGray"/>
              </w:rPr>
            </w:pPr>
          </w:p>
        </w:tc>
        <w:tc>
          <w:tcPr>
            <w:tcW w:w="597" w:type="dxa"/>
            <w:shd w:val="clear" w:color="auto" w:fill="D9D9D9" w:themeFill="background1" w:themeFillShade="D9"/>
            <w:noWrap/>
            <w:vAlign w:val="center"/>
          </w:tcPr>
          <w:p w:rsidR="00A75BFB" w:rsidRPr="00BF79D6" w:rsidRDefault="00A75BFB" w:rsidP="00BA2C87">
            <w:pPr>
              <w:spacing w:after="0"/>
              <w:jc w:val="center"/>
              <w:rPr>
                <w:rFonts w:ascii="Times New Roman" w:hAnsi="Times New Roman"/>
                <w:sz w:val="24"/>
                <w:szCs w:val="24"/>
                <w:highlight w:val="lightGray"/>
              </w:rPr>
            </w:pPr>
          </w:p>
        </w:tc>
        <w:tc>
          <w:tcPr>
            <w:tcW w:w="512" w:type="dxa"/>
            <w:shd w:val="clear" w:color="auto" w:fill="D9D9D9" w:themeFill="background1" w:themeFillShade="D9"/>
            <w:noWrap/>
            <w:vAlign w:val="center"/>
          </w:tcPr>
          <w:p w:rsidR="00A75BFB" w:rsidRPr="00BF79D6" w:rsidRDefault="00A75BFB" w:rsidP="00BA2C87">
            <w:pPr>
              <w:spacing w:after="0"/>
              <w:jc w:val="center"/>
              <w:rPr>
                <w:rFonts w:ascii="Times New Roman" w:hAnsi="Times New Roman"/>
                <w:sz w:val="24"/>
                <w:szCs w:val="24"/>
                <w:highlight w:val="lightGray"/>
              </w:rPr>
            </w:pPr>
            <w:r>
              <w:rPr>
                <w:rFonts w:ascii="Times New Roman" w:hAnsi="Times New Roman"/>
                <w:sz w:val="24"/>
                <w:szCs w:val="24"/>
                <w:highlight w:val="lightGray"/>
              </w:rPr>
              <w:t>2</w:t>
            </w:r>
          </w:p>
        </w:tc>
        <w:tc>
          <w:tcPr>
            <w:tcW w:w="520" w:type="dxa"/>
            <w:shd w:val="clear" w:color="auto" w:fill="D9D9D9" w:themeFill="background1" w:themeFillShade="D9"/>
            <w:noWrap/>
            <w:vAlign w:val="center"/>
          </w:tcPr>
          <w:p w:rsidR="00A75BFB" w:rsidRPr="00BF79D6" w:rsidRDefault="00A75BFB" w:rsidP="00BA2C87">
            <w:pPr>
              <w:spacing w:after="0"/>
              <w:jc w:val="center"/>
              <w:rPr>
                <w:rFonts w:ascii="Times New Roman" w:hAnsi="Times New Roman"/>
                <w:sz w:val="24"/>
                <w:szCs w:val="24"/>
                <w:highlight w:val="lightGray"/>
              </w:rPr>
            </w:pPr>
            <w:r>
              <w:rPr>
                <w:rFonts w:ascii="Times New Roman" w:hAnsi="Times New Roman"/>
                <w:sz w:val="24"/>
                <w:szCs w:val="24"/>
                <w:highlight w:val="lightGray"/>
              </w:rPr>
              <w:t>2</w:t>
            </w:r>
          </w:p>
        </w:tc>
        <w:tc>
          <w:tcPr>
            <w:tcW w:w="519" w:type="dxa"/>
            <w:shd w:val="clear" w:color="auto" w:fill="D9D9D9" w:themeFill="background1" w:themeFillShade="D9"/>
            <w:noWrap/>
            <w:vAlign w:val="center"/>
          </w:tcPr>
          <w:p w:rsidR="00A75BFB" w:rsidRPr="00BF79D6" w:rsidRDefault="00A75BFB" w:rsidP="00BA2C87">
            <w:pPr>
              <w:spacing w:after="0"/>
              <w:jc w:val="center"/>
              <w:rPr>
                <w:rFonts w:ascii="Times New Roman" w:hAnsi="Times New Roman"/>
                <w:b/>
                <w:bCs/>
                <w:sz w:val="24"/>
                <w:szCs w:val="24"/>
                <w:highlight w:val="lightGray"/>
              </w:rPr>
            </w:pPr>
          </w:p>
        </w:tc>
        <w:tc>
          <w:tcPr>
            <w:tcW w:w="472" w:type="dxa"/>
            <w:shd w:val="clear" w:color="auto" w:fill="D9D9D9" w:themeFill="background1" w:themeFillShade="D9"/>
            <w:vAlign w:val="center"/>
          </w:tcPr>
          <w:p w:rsidR="00A75BFB" w:rsidRPr="00BF79D6" w:rsidRDefault="00A75BFB" w:rsidP="00BA2C87">
            <w:pPr>
              <w:spacing w:after="0"/>
              <w:jc w:val="center"/>
              <w:rPr>
                <w:rFonts w:ascii="Times New Roman" w:hAnsi="Times New Roman"/>
                <w:sz w:val="24"/>
                <w:szCs w:val="24"/>
                <w:highlight w:val="lightGray"/>
              </w:rPr>
            </w:pPr>
            <w:r>
              <w:rPr>
                <w:rFonts w:ascii="Times New Roman" w:hAnsi="Times New Roman"/>
                <w:sz w:val="24"/>
                <w:szCs w:val="24"/>
                <w:highlight w:val="lightGray"/>
              </w:rPr>
              <w:t>2</w:t>
            </w:r>
          </w:p>
        </w:tc>
        <w:tc>
          <w:tcPr>
            <w:tcW w:w="569" w:type="dxa"/>
            <w:shd w:val="clear" w:color="auto" w:fill="D9D9D9" w:themeFill="background1" w:themeFillShade="D9"/>
            <w:noWrap/>
            <w:vAlign w:val="center"/>
          </w:tcPr>
          <w:p w:rsidR="00A75BFB" w:rsidRPr="00BF79D6" w:rsidRDefault="00A75BFB" w:rsidP="00BA2C87">
            <w:pPr>
              <w:spacing w:after="0"/>
              <w:jc w:val="center"/>
              <w:rPr>
                <w:rFonts w:ascii="Times New Roman" w:hAnsi="Times New Roman"/>
                <w:sz w:val="24"/>
                <w:szCs w:val="24"/>
                <w:highlight w:val="lightGray"/>
              </w:rPr>
            </w:pPr>
            <w:r>
              <w:rPr>
                <w:rFonts w:ascii="Times New Roman" w:hAnsi="Times New Roman"/>
                <w:sz w:val="24"/>
                <w:szCs w:val="24"/>
                <w:highlight w:val="lightGray"/>
              </w:rPr>
              <w:t>2</w:t>
            </w:r>
          </w:p>
        </w:tc>
        <w:tc>
          <w:tcPr>
            <w:tcW w:w="521" w:type="dxa"/>
            <w:shd w:val="clear" w:color="auto" w:fill="D9D9D9" w:themeFill="background1" w:themeFillShade="D9"/>
            <w:noWrap/>
            <w:vAlign w:val="center"/>
          </w:tcPr>
          <w:p w:rsidR="00A75BFB" w:rsidRPr="00BF79D6" w:rsidRDefault="00A75BFB" w:rsidP="00BA2C87">
            <w:pPr>
              <w:spacing w:after="0"/>
              <w:jc w:val="center"/>
              <w:rPr>
                <w:rFonts w:ascii="Times New Roman" w:hAnsi="Times New Roman"/>
                <w:sz w:val="24"/>
                <w:szCs w:val="24"/>
                <w:highlight w:val="lightGray"/>
              </w:rPr>
            </w:pPr>
          </w:p>
        </w:tc>
        <w:tc>
          <w:tcPr>
            <w:tcW w:w="616" w:type="dxa"/>
            <w:shd w:val="clear" w:color="auto" w:fill="D9D9D9" w:themeFill="background1" w:themeFillShade="D9"/>
            <w:noWrap/>
            <w:vAlign w:val="center"/>
          </w:tcPr>
          <w:p w:rsidR="00A75BFB" w:rsidRPr="00BF79D6" w:rsidRDefault="00A75BFB" w:rsidP="00BA2C87">
            <w:pPr>
              <w:spacing w:after="0"/>
              <w:jc w:val="center"/>
              <w:rPr>
                <w:rFonts w:ascii="Times New Roman" w:hAnsi="Times New Roman"/>
                <w:sz w:val="24"/>
                <w:szCs w:val="24"/>
                <w:highlight w:val="lightGray"/>
              </w:rPr>
            </w:pPr>
            <w:r>
              <w:rPr>
                <w:rFonts w:ascii="Times New Roman" w:hAnsi="Times New Roman"/>
                <w:sz w:val="24"/>
                <w:szCs w:val="24"/>
                <w:highlight w:val="lightGray"/>
              </w:rPr>
              <w:t>2</w:t>
            </w:r>
          </w:p>
        </w:tc>
        <w:tc>
          <w:tcPr>
            <w:tcW w:w="569" w:type="dxa"/>
            <w:shd w:val="clear" w:color="auto" w:fill="D9D9D9" w:themeFill="background1" w:themeFillShade="D9"/>
            <w:noWrap/>
            <w:vAlign w:val="center"/>
          </w:tcPr>
          <w:p w:rsidR="00A75BFB" w:rsidRPr="00BF79D6" w:rsidRDefault="00A75BFB" w:rsidP="00BA2C87">
            <w:pPr>
              <w:spacing w:after="0"/>
              <w:jc w:val="center"/>
              <w:rPr>
                <w:rFonts w:ascii="Times New Roman" w:hAnsi="Times New Roman"/>
                <w:sz w:val="24"/>
                <w:szCs w:val="24"/>
                <w:highlight w:val="lightGray"/>
              </w:rPr>
            </w:pPr>
          </w:p>
        </w:tc>
        <w:tc>
          <w:tcPr>
            <w:tcW w:w="569" w:type="dxa"/>
            <w:shd w:val="clear" w:color="auto" w:fill="BFBFBF" w:themeFill="background1" w:themeFillShade="BF"/>
            <w:noWrap/>
            <w:vAlign w:val="center"/>
          </w:tcPr>
          <w:p w:rsidR="00A75BFB" w:rsidRPr="00A75BFB" w:rsidRDefault="00A75BFB" w:rsidP="00BF79D6">
            <w:pPr>
              <w:spacing w:after="0"/>
              <w:jc w:val="center"/>
              <w:rPr>
                <w:rFonts w:ascii="Times New Roman" w:hAnsi="Times New Roman"/>
                <w:sz w:val="24"/>
                <w:szCs w:val="24"/>
                <w:highlight w:val="lightGray"/>
              </w:rPr>
            </w:pPr>
            <w:r>
              <w:rPr>
                <w:rFonts w:ascii="Times New Roman" w:hAnsi="Times New Roman"/>
                <w:sz w:val="24"/>
                <w:szCs w:val="24"/>
                <w:highlight w:val="lightGray"/>
              </w:rPr>
              <w:t>2</w:t>
            </w:r>
          </w:p>
        </w:tc>
        <w:tc>
          <w:tcPr>
            <w:tcW w:w="761" w:type="dxa"/>
            <w:shd w:val="clear" w:color="auto" w:fill="FFFFFF"/>
            <w:vAlign w:val="center"/>
          </w:tcPr>
          <w:p w:rsidR="00A75BFB" w:rsidRDefault="00A75BFB" w:rsidP="006C2122">
            <w:pPr>
              <w:spacing w:after="0"/>
              <w:jc w:val="center"/>
              <w:rPr>
                <w:rFonts w:ascii="Times New Roman" w:hAnsi="Times New Roman"/>
                <w:sz w:val="24"/>
                <w:szCs w:val="24"/>
              </w:rPr>
            </w:pPr>
            <w:r>
              <w:rPr>
                <w:rFonts w:ascii="Times New Roman" w:hAnsi="Times New Roman"/>
                <w:sz w:val="24"/>
                <w:szCs w:val="24"/>
              </w:rPr>
              <w:t>18</w:t>
            </w:r>
          </w:p>
        </w:tc>
      </w:tr>
      <w:tr w:rsidR="00A75BFB" w:rsidRPr="0010561A" w:rsidTr="00A75BFB">
        <w:trPr>
          <w:cantSplit/>
          <w:trHeight w:val="681"/>
          <w:jc w:val="center"/>
        </w:trPr>
        <w:tc>
          <w:tcPr>
            <w:tcW w:w="1445" w:type="dxa"/>
            <w:vAlign w:val="center"/>
          </w:tcPr>
          <w:p w:rsidR="00A75BFB" w:rsidRPr="002465AF" w:rsidRDefault="00A75BFB" w:rsidP="006C2122">
            <w:pPr>
              <w:spacing w:after="0" w:line="240" w:lineRule="auto"/>
              <w:jc w:val="center"/>
              <w:rPr>
                <w:rFonts w:ascii="Times New Roman" w:hAnsi="Times New Roman"/>
                <w:b/>
                <w:sz w:val="20"/>
                <w:szCs w:val="20"/>
              </w:rPr>
            </w:pPr>
            <w:r w:rsidRPr="002465AF">
              <w:rPr>
                <w:rFonts w:ascii="Times New Roman" w:hAnsi="Times New Roman"/>
                <w:b/>
                <w:sz w:val="20"/>
                <w:szCs w:val="20"/>
              </w:rPr>
              <w:t>П.00</w:t>
            </w:r>
          </w:p>
        </w:tc>
        <w:tc>
          <w:tcPr>
            <w:tcW w:w="3130" w:type="dxa"/>
            <w:noWrap/>
            <w:vAlign w:val="center"/>
          </w:tcPr>
          <w:p w:rsidR="00A75BFB" w:rsidRPr="002465AF" w:rsidRDefault="00A75BFB" w:rsidP="006C2122">
            <w:pPr>
              <w:spacing w:after="0" w:line="240" w:lineRule="auto"/>
              <w:jc w:val="both"/>
              <w:rPr>
                <w:rFonts w:ascii="Times New Roman" w:hAnsi="Times New Roman"/>
                <w:b/>
                <w:sz w:val="20"/>
                <w:szCs w:val="20"/>
              </w:rPr>
            </w:pPr>
            <w:r w:rsidRPr="002465AF">
              <w:rPr>
                <w:rFonts w:ascii="Times New Roman" w:hAnsi="Times New Roman"/>
                <w:b/>
                <w:sz w:val="20"/>
                <w:szCs w:val="20"/>
              </w:rPr>
              <w:t>Профессиональный цикл</w:t>
            </w:r>
          </w:p>
        </w:tc>
        <w:tc>
          <w:tcPr>
            <w:tcW w:w="470" w:type="dxa"/>
            <w:shd w:val="clear" w:color="auto" w:fill="FFFFFF" w:themeFill="background1"/>
            <w:vAlign w:val="center"/>
          </w:tcPr>
          <w:p w:rsidR="00A75BFB" w:rsidRPr="00BF79D6" w:rsidRDefault="00A75BFB" w:rsidP="006C2122">
            <w:pPr>
              <w:spacing w:after="0"/>
              <w:jc w:val="center"/>
              <w:rPr>
                <w:rFonts w:ascii="Times New Roman" w:hAnsi="Times New Roman"/>
                <w:sz w:val="24"/>
                <w:szCs w:val="24"/>
                <w:highlight w:val="lightGray"/>
              </w:rPr>
            </w:pPr>
          </w:p>
        </w:tc>
        <w:tc>
          <w:tcPr>
            <w:tcW w:w="571" w:type="dxa"/>
            <w:shd w:val="clear" w:color="auto" w:fill="FFFFFF" w:themeFill="background1"/>
            <w:vAlign w:val="center"/>
          </w:tcPr>
          <w:p w:rsidR="00A75BFB" w:rsidRPr="00BF79D6" w:rsidRDefault="00A75BFB" w:rsidP="006C2122">
            <w:pPr>
              <w:spacing w:after="0"/>
              <w:jc w:val="center"/>
              <w:rPr>
                <w:rFonts w:ascii="Times New Roman" w:hAnsi="Times New Roman"/>
                <w:sz w:val="24"/>
                <w:szCs w:val="24"/>
                <w:highlight w:val="lightGray"/>
              </w:rPr>
            </w:pPr>
          </w:p>
        </w:tc>
        <w:tc>
          <w:tcPr>
            <w:tcW w:w="569" w:type="dxa"/>
            <w:shd w:val="clear" w:color="auto" w:fill="FFFFFF" w:themeFill="background1"/>
            <w:vAlign w:val="center"/>
          </w:tcPr>
          <w:p w:rsidR="00A75BFB" w:rsidRPr="00BF79D6" w:rsidRDefault="00A75BFB" w:rsidP="006C2122">
            <w:pPr>
              <w:spacing w:after="0"/>
              <w:jc w:val="center"/>
              <w:rPr>
                <w:rFonts w:ascii="Times New Roman" w:hAnsi="Times New Roman"/>
                <w:sz w:val="24"/>
                <w:szCs w:val="24"/>
                <w:highlight w:val="lightGray"/>
              </w:rPr>
            </w:pPr>
          </w:p>
        </w:tc>
        <w:tc>
          <w:tcPr>
            <w:tcW w:w="482" w:type="dxa"/>
            <w:shd w:val="clear" w:color="auto" w:fill="FFFFFF" w:themeFill="background1"/>
            <w:vAlign w:val="center"/>
          </w:tcPr>
          <w:p w:rsidR="00A75BFB" w:rsidRPr="00BF79D6" w:rsidRDefault="00A75BFB" w:rsidP="006C2122">
            <w:pPr>
              <w:spacing w:after="0"/>
              <w:jc w:val="center"/>
              <w:rPr>
                <w:rFonts w:ascii="Times New Roman" w:hAnsi="Times New Roman"/>
                <w:sz w:val="24"/>
                <w:szCs w:val="24"/>
                <w:highlight w:val="lightGray"/>
              </w:rPr>
            </w:pPr>
          </w:p>
        </w:tc>
        <w:tc>
          <w:tcPr>
            <w:tcW w:w="485" w:type="dxa"/>
            <w:shd w:val="clear" w:color="auto" w:fill="FFFFFF" w:themeFill="background1"/>
            <w:vAlign w:val="center"/>
          </w:tcPr>
          <w:p w:rsidR="00A75BFB" w:rsidRPr="00BF79D6" w:rsidRDefault="00A75BFB" w:rsidP="006C2122">
            <w:pPr>
              <w:spacing w:after="0"/>
              <w:jc w:val="center"/>
              <w:rPr>
                <w:rFonts w:ascii="Times New Roman" w:hAnsi="Times New Roman"/>
                <w:sz w:val="24"/>
                <w:szCs w:val="24"/>
                <w:highlight w:val="lightGray"/>
              </w:rPr>
            </w:pPr>
          </w:p>
        </w:tc>
        <w:tc>
          <w:tcPr>
            <w:tcW w:w="541" w:type="dxa"/>
            <w:shd w:val="clear" w:color="auto" w:fill="FFFFFF" w:themeFill="background1"/>
            <w:vAlign w:val="center"/>
          </w:tcPr>
          <w:p w:rsidR="00A75BFB" w:rsidRPr="00BF79D6" w:rsidRDefault="00A75BFB" w:rsidP="006C2122">
            <w:pPr>
              <w:spacing w:after="0"/>
              <w:jc w:val="center"/>
              <w:rPr>
                <w:rFonts w:ascii="Times New Roman" w:hAnsi="Times New Roman"/>
                <w:sz w:val="24"/>
                <w:szCs w:val="24"/>
                <w:highlight w:val="lightGray"/>
              </w:rPr>
            </w:pPr>
          </w:p>
        </w:tc>
        <w:tc>
          <w:tcPr>
            <w:tcW w:w="482" w:type="dxa"/>
            <w:shd w:val="clear" w:color="auto" w:fill="FFFFFF" w:themeFill="background1"/>
            <w:vAlign w:val="center"/>
          </w:tcPr>
          <w:p w:rsidR="00A75BFB" w:rsidRPr="00BF79D6" w:rsidRDefault="00A75BFB" w:rsidP="006C2122">
            <w:pPr>
              <w:spacing w:after="0"/>
              <w:jc w:val="center"/>
              <w:rPr>
                <w:rFonts w:ascii="Times New Roman" w:hAnsi="Times New Roman"/>
                <w:sz w:val="24"/>
                <w:szCs w:val="24"/>
                <w:highlight w:val="lightGray"/>
              </w:rPr>
            </w:pPr>
          </w:p>
        </w:tc>
        <w:tc>
          <w:tcPr>
            <w:tcW w:w="597" w:type="dxa"/>
            <w:shd w:val="clear" w:color="auto" w:fill="FFFFFF" w:themeFill="background1"/>
            <w:noWrap/>
            <w:vAlign w:val="center"/>
          </w:tcPr>
          <w:p w:rsidR="00A75BFB" w:rsidRPr="00BF79D6" w:rsidRDefault="00A75BFB" w:rsidP="006C2122">
            <w:pPr>
              <w:spacing w:after="0"/>
              <w:jc w:val="center"/>
              <w:rPr>
                <w:rFonts w:ascii="Times New Roman" w:hAnsi="Times New Roman"/>
                <w:sz w:val="24"/>
                <w:szCs w:val="24"/>
                <w:highlight w:val="lightGray"/>
              </w:rPr>
            </w:pPr>
          </w:p>
        </w:tc>
        <w:tc>
          <w:tcPr>
            <w:tcW w:w="512" w:type="dxa"/>
            <w:shd w:val="clear" w:color="auto" w:fill="FFFFFF" w:themeFill="background1"/>
            <w:noWrap/>
            <w:vAlign w:val="center"/>
          </w:tcPr>
          <w:p w:rsidR="00A75BFB" w:rsidRPr="00BF79D6" w:rsidRDefault="00A75BFB" w:rsidP="006C2122">
            <w:pPr>
              <w:spacing w:after="0"/>
              <w:jc w:val="center"/>
              <w:rPr>
                <w:rFonts w:ascii="Times New Roman" w:hAnsi="Times New Roman"/>
                <w:sz w:val="24"/>
                <w:szCs w:val="24"/>
                <w:highlight w:val="lightGray"/>
              </w:rPr>
            </w:pPr>
          </w:p>
        </w:tc>
        <w:tc>
          <w:tcPr>
            <w:tcW w:w="520" w:type="dxa"/>
            <w:shd w:val="clear" w:color="auto" w:fill="FFFFFF" w:themeFill="background1"/>
            <w:noWrap/>
            <w:vAlign w:val="center"/>
          </w:tcPr>
          <w:p w:rsidR="00A75BFB" w:rsidRPr="00BF79D6" w:rsidRDefault="00A75BFB" w:rsidP="006C2122">
            <w:pPr>
              <w:spacing w:after="0"/>
              <w:jc w:val="center"/>
              <w:rPr>
                <w:rFonts w:ascii="Times New Roman" w:hAnsi="Times New Roman"/>
                <w:sz w:val="24"/>
                <w:szCs w:val="24"/>
                <w:highlight w:val="lightGray"/>
              </w:rPr>
            </w:pPr>
          </w:p>
        </w:tc>
        <w:tc>
          <w:tcPr>
            <w:tcW w:w="519" w:type="dxa"/>
            <w:shd w:val="clear" w:color="auto" w:fill="FFFFFF" w:themeFill="background1"/>
            <w:noWrap/>
            <w:vAlign w:val="center"/>
          </w:tcPr>
          <w:p w:rsidR="00A75BFB" w:rsidRPr="00BF79D6" w:rsidRDefault="00A75BFB" w:rsidP="006C2122">
            <w:pPr>
              <w:spacing w:after="0"/>
              <w:jc w:val="center"/>
              <w:rPr>
                <w:rFonts w:ascii="Times New Roman" w:hAnsi="Times New Roman"/>
                <w:sz w:val="24"/>
                <w:szCs w:val="24"/>
                <w:highlight w:val="lightGray"/>
              </w:rPr>
            </w:pPr>
          </w:p>
        </w:tc>
        <w:tc>
          <w:tcPr>
            <w:tcW w:w="472" w:type="dxa"/>
            <w:shd w:val="clear" w:color="auto" w:fill="FFFFFF" w:themeFill="background1"/>
            <w:vAlign w:val="center"/>
          </w:tcPr>
          <w:p w:rsidR="00A75BFB" w:rsidRPr="00BF79D6" w:rsidRDefault="00A75BFB" w:rsidP="006C2122">
            <w:pPr>
              <w:spacing w:after="0"/>
              <w:jc w:val="center"/>
              <w:rPr>
                <w:rFonts w:ascii="Times New Roman" w:hAnsi="Times New Roman"/>
                <w:sz w:val="24"/>
                <w:szCs w:val="24"/>
                <w:highlight w:val="lightGray"/>
              </w:rPr>
            </w:pPr>
          </w:p>
        </w:tc>
        <w:tc>
          <w:tcPr>
            <w:tcW w:w="569" w:type="dxa"/>
            <w:shd w:val="clear" w:color="auto" w:fill="FFFFFF" w:themeFill="background1"/>
            <w:noWrap/>
            <w:vAlign w:val="center"/>
          </w:tcPr>
          <w:p w:rsidR="00A75BFB" w:rsidRPr="00BF79D6" w:rsidRDefault="00A75BFB" w:rsidP="006C2122">
            <w:pPr>
              <w:spacing w:after="0"/>
              <w:jc w:val="center"/>
              <w:rPr>
                <w:rFonts w:ascii="Times New Roman" w:hAnsi="Times New Roman"/>
                <w:sz w:val="24"/>
                <w:szCs w:val="24"/>
                <w:highlight w:val="lightGray"/>
              </w:rPr>
            </w:pPr>
          </w:p>
        </w:tc>
        <w:tc>
          <w:tcPr>
            <w:tcW w:w="521" w:type="dxa"/>
            <w:shd w:val="clear" w:color="auto" w:fill="FFFFFF" w:themeFill="background1"/>
            <w:noWrap/>
            <w:vAlign w:val="center"/>
          </w:tcPr>
          <w:p w:rsidR="00A75BFB" w:rsidRPr="00BF79D6" w:rsidRDefault="00A75BFB" w:rsidP="006C2122">
            <w:pPr>
              <w:spacing w:after="0"/>
              <w:jc w:val="center"/>
              <w:rPr>
                <w:rFonts w:ascii="Times New Roman" w:hAnsi="Times New Roman"/>
                <w:sz w:val="24"/>
                <w:szCs w:val="24"/>
                <w:highlight w:val="lightGray"/>
              </w:rPr>
            </w:pPr>
          </w:p>
        </w:tc>
        <w:tc>
          <w:tcPr>
            <w:tcW w:w="616" w:type="dxa"/>
            <w:shd w:val="clear" w:color="auto" w:fill="FFFFFF" w:themeFill="background1"/>
            <w:noWrap/>
            <w:vAlign w:val="center"/>
          </w:tcPr>
          <w:p w:rsidR="00A75BFB" w:rsidRPr="00BF79D6" w:rsidRDefault="00A75BFB" w:rsidP="006C2122">
            <w:pPr>
              <w:spacing w:after="0"/>
              <w:jc w:val="center"/>
              <w:rPr>
                <w:rFonts w:ascii="Times New Roman" w:hAnsi="Times New Roman"/>
                <w:sz w:val="24"/>
                <w:szCs w:val="24"/>
                <w:highlight w:val="lightGray"/>
              </w:rPr>
            </w:pPr>
          </w:p>
        </w:tc>
        <w:tc>
          <w:tcPr>
            <w:tcW w:w="569" w:type="dxa"/>
            <w:shd w:val="clear" w:color="auto" w:fill="FFFFFF" w:themeFill="background1"/>
            <w:noWrap/>
            <w:vAlign w:val="center"/>
          </w:tcPr>
          <w:p w:rsidR="00A75BFB" w:rsidRPr="00BF79D6" w:rsidRDefault="00A75BFB" w:rsidP="006C2122">
            <w:pPr>
              <w:spacing w:after="0"/>
              <w:jc w:val="center"/>
              <w:rPr>
                <w:rFonts w:ascii="Times New Roman" w:hAnsi="Times New Roman"/>
                <w:sz w:val="24"/>
                <w:szCs w:val="24"/>
                <w:highlight w:val="lightGray"/>
              </w:rPr>
            </w:pPr>
          </w:p>
        </w:tc>
        <w:tc>
          <w:tcPr>
            <w:tcW w:w="569" w:type="dxa"/>
            <w:shd w:val="clear" w:color="auto" w:fill="FFFFFF" w:themeFill="background1"/>
            <w:noWrap/>
            <w:vAlign w:val="center"/>
          </w:tcPr>
          <w:p w:rsidR="00A75BFB" w:rsidRPr="00A75BFB" w:rsidRDefault="00A75BFB" w:rsidP="00BF79D6">
            <w:pPr>
              <w:spacing w:after="0"/>
              <w:jc w:val="center"/>
              <w:rPr>
                <w:rFonts w:ascii="Times New Roman" w:hAnsi="Times New Roman"/>
                <w:sz w:val="24"/>
                <w:szCs w:val="24"/>
                <w:highlight w:val="lightGray"/>
              </w:rPr>
            </w:pPr>
          </w:p>
        </w:tc>
        <w:tc>
          <w:tcPr>
            <w:tcW w:w="761" w:type="dxa"/>
            <w:vAlign w:val="center"/>
          </w:tcPr>
          <w:p w:rsidR="00A75BFB" w:rsidRDefault="00A75BFB" w:rsidP="006C2122">
            <w:pPr>
              <w:spacing w:after="0"/>
              <w:jc w:val="center"/>
              <w:rPr>
                <w:rFonts w:ascii="Times New Roman" w:hAnsi="Times New Roman"/>
                <w:sz w:val="24"/>
                <w:szCs w:val="24"/>
              </w:rPr>
            </w:pPr>
          </w:p>
        </w:tc>
      </w:tr>
      <w:tr w:rsidR="00A75BFB" w:rsidRPr="0010561A" w:rsidTr="00A75BFB">
        <w:trPr>
          <w:cantSplit/>
          <w:trHeight w:val="704"/>
          <w:jc w:val="center"/>
        </w:trPr>
        <w:tc>
          <w:tcPr>
            <w:tcW w:w="1445" w:type="dxa"/>
            <w:vAlign w:val="center"/>
          </w:tcPr>
          <w:p w:rsidR="00A75BFB" w:rsidRPr="002465AF" w:rsidRDefault="00A75BFB" w:rsidP="006C2122">
            <w:pPr>
              <w:spacing w:after="0" w:line="240" w:lineRule="auto"/>
              <w:rPr>
                <w:rFonts w:ascii="Times New Roman" w:hAnsi="Times New Roman"/>
                <w:sz w:val="20"/>
                <w:szCs w:val="20"/>
              </w:rPr>
            </w:pPr>
            <w:r w:rsidRPr="002465AF">
              <w:rPr>
                <w:rFonts w:ascii="Times New Roman" w:hAnsi="Times New Roman"/>
                <w:sz w:val="20"/>
                <w:szCs w:val="20"/>
              </w:rPr>
              <w:t>МДК.01.01</w:t>
            </w:r>
          </w:p>
        </w:tc>
        <w:tc>
          <w:tcPr>
            <w:tcW w:w="3130" w:type="dxa"/>
            <w:noWrap/>
            <w:vAlign w:val="center"/>
          </w:tcPr>
          <w:p w:rsidR="00A75BFB" w:rsidRPr="002465AF" w:rsidRDefault="00A75BFB" w:rsidP="006C2122">
            <w:pPr>
              <w:spacing w:after="0" w:line="240" w:lineRule="auto"/>
              <w:jc w:val="both"/>
              <w:rPr>
                <w:rFonts w:ascii="Times New Roman" w:hAnsi="Times New Roman"/>
                <w:sz w:val="20"/>
                <w:szCs w:val="20"/>
              </w:rPr>
            </w:pPr>
            <w:r w:rsidRPr="002465AF">
              <w:rPr>
                <w:rFonts w:ascii="Times New Roman" w:hAnsi="Times New Roman"/>
                <w:sz w:val="20"/>
                <w:szCs w:val="20"/>
              </w:rPr>
              <w:t>Организация и контроль деятельности сотрудников службы приема и размещения</w:t>
            </w:r>
          </w:p>
        </w:tc>
        <w:tc>
          <w:tcPr>
            <w:tcW w:w="470" w:type="dxa"/>
            <w:shd w:val="clear" w:color="auto" w:fill="D9D9D9" w:themeFill="background1" w:themeFillShade="D9"/>
            <w:vAlign w:val="center"/>
          </w:tcPr>
          <w:p w:rsidR="00A75BFB" w:rsidRPr="00BF79D6" w:rsidRDefault="00A75BFB" w:rsidP="006C2122">
            <w:pPr>
              <w:spacing w:after="0"/>
              <w:jc w:val="center"/>
              <w:rPr>
                <w:rFonts w:ascii="Times New Roman" w:hAnsi="Times New Roman"/>
                <w:sz w:val="24"/>
                <w:szCs w:val="24"/>
                <w:highlight w:val="lightGray"/>
              </w:rPr>
            </w:pPr>
            <w:r>
              <w:rPr>
                <w:rFonts w:ascii="Times New Roman" w:hAnsi="Times New Roman"/>
                <w:sz w:val="24"/>
                <w:szCs w:val="24"/>
                <w:highlight w:val="lightGray"/>
              </w:rPr>
              <w:t>8</w:t>
            </w:r>
          </w:p>
        </w:tc>
        <w:tc>
          <w:tcPr>
            <w:tcW w:w="571" w:type="dxa"/>
            <w:shd w:val="clear" w:color="auto" w:fill="D9D9D9" w:themeFill="background1" w:themeFillShade="D9"/>
            <w:vAlign w:val="center"/>
          </w:tcPr>
          <w:p w:rsidR="00A75BFB" w:rsidRPr="00BF79D6" w:rsidRDefault="00A75BFB" w:rsidP="006C2122">
            <w:pPr>
              <w:spacing w:after="0"/>
              <w:jc w:val="center"/>
              <w:rPr>
                <w:rFonts w:ascii="Times New Roman" w:hAnsi="Times New Roman"/>
                <w:sz w:val="24"/>
                <w:szCs w:val="24"/>
                <w:highlight w:val="lightGray"/>
              </w:rPr>
            </w:pPr>
            <w:r>
              <w:rPr>
                <w:rFonts w:ascii="Times New Roman" w:hAnsi="Times New Roman"/>
                <w:sz w:val="24"/>
                <w:szCs w:val="24"/>
                <w:highlight w:val="lightGray"/>
              </w:rPr>
              <w:t>6</w:t>
            </w:r>
          </w:p>
        </w:tc>
        <w:tc>
          <w:tcPr>
            <w:tcW w:w="569" w:type="dxa"/>
            <w:shd w:val="clear" w:color="auto" w:fill="D9D9D9" w:themeFill="background1" w:themeFillShade="D9"/>
            <w:vAlign w:val="center"/>
          </w:tcPr>
          <w:p w:rsidR="00A75BFB" w:rsidRPr="00BF79D6" w:rsidRDefault="00A75BFB" w:rsidP="00A75BFB">
            <w:pPr>
              <w:spacing w:after="0"/>
              <w:jc w:val="center"/>
              <w:rPr>
                <w:rFonts w:ascii="Times New Roman" w:hAnsi="Times New Roman"/>
                <w:sz w:val="24"/>
                <w:szCs w:val="24"/>
                <w:highlight w:val="lightGray"/>
              </w:rPr>
            </w:pPr>
            <w:r>
              <w:rPr>
                <w:rFonts w:ascii="Times New Roman" w:hAnsi="Times New Roman"/>
                <w:sz w:val="24"/>
                <w:szCs w:val="24"/>
                <w:highlight w:val="lightGray"/>
              </w:rPr>
              <w:t>8</w:t>
            </w:r>
          </w:p>
        </w:tc>
        <w:tc>
          <w:tcPr>
            <w:tcW w:w="482" w:type="dxa"/>
            <w:shd w:val="clear" w:color="auto" w:fill="D9D9D9" w:themeFill="background1" w:themeFillShade="D9"/>
            <w:vAlign w:val="center"/>
          </w:tcPr>
          <w:p w:rsidR="00A75BFB" w:rsidRPr="00BF79D6" w:rsidRDefault="00A75BFB" w:rsidP="006C2122">
            <w:pPr>
              <w:spacing w:after="0"/>
              <w:jc w:val="center"/>
              <w:rPr>
                <w:rFonts w:ascii="Times New Roman" w:hAnsi="Times New Roman"/>
                <w:sz w:val="24"/>
                <w:szCs w:val="24"/>
                <w:highlight w:val="lightGray"/>
              </w:rPr>
            </w:pPr>
            <w:r>
              <w:rPr>
                <w:rFonts w:ascii="Times New Roman" w:hAnsi="Times New Roman"/>
                <w:sz w:val="24"/>
                <w:szCs w:val="24"/>
                <w:highlight w:val="lightGray"/>
              </w:rPr>
              <w:t>6</w:t>
            </w:r>
          </w:p>
        </w:tc>
        <w:tc>
          <w:tcPr>
            <w:tcW w:w="485" w:type="dxa"/>
            <w:shd w:val="clear" w:color="auto" w:fill="D9D9D9" w:themeFill="background1" w:themeFillShade="D9"/>
            <w:vAlign w:val="center"/>
          </w:tcPr>
          <w:p w:rsidR="00A75BFB" w:rsidRPr="00BF79D6" w:rsidRDefault="00A75BFB" w:rsidP="006C2122">
            <w:pPr>
              <w:spacing w:after="0"/>
              <w:jc w:val="center"/>
              <w:rPr>
                <w:rFonts w:ascii="Times New Roman" w:hAnsi="Times New Roman"/>
                <w:sz w:val="24"/>
                <w:szCs w:val="24"/>
                <w:highlight w:val="lightGray"/>
              </w:rPr>
            </w:pPr>
            <w:r>
              <w:rPr>
                <w:rFonts w:ascii="Times New Roman" w:hAnsi="Times New Roman"/>
                <w:sz w:val="24"/>
                <w:szCs w:val="24"/>
                <w:highlight w:val="lightGray"/>
              </w:rPr>
              <w:t>8</w:t>
            </w:r>
          </w:p>
        </w:tc>
        <w:tc>
          <w:tcPr>
            <w:tcW w:w="541" w:type="dxa"/>
            <w:shd w:val="clear" w:color="auto" w:fill="D9D9D9" w:themeFill="background1" w:themeFillShade="D9"/>
            <w:vAlign w:val="center"/>
          </w:tcPr>
          <w:p w:rsidR="00A75BFB" w:rsidRPr="00BF79D6" w:rsidRDefault="00A75BFB" w:rsidP="006C2122">
            <w:pPr>
              <w:spacing w:after="0"/>
              <w:jc w:val="center"/>
              <w:rPr>
                <w:rFonts w:ascii="Times New Roman" w:hAnsi="Times New Roman"/>
                <w:sz w:val="24"/>
                <w:szCs w:val="24"/>
                <w:highlight w:val="lightGray"/>
              </w:rPr>
            </w:pPr>
            <w:r>
              <w:rPr>
                <w:rFonts w:ascii="Times New Roman" w:hAnsi="Times New Roman"/>
                <w:sz w:val="24"/>
                <w:szCs w:val="24"/>
                <w:highlight w:val="lightGray"/>
              </w:rPr>
              <w:t>6</w:t>
            </w:r>
          </w:p>
        </w:tc>
        <w:tc>
          <w:tcPr>
            <w:tcW w:w="482" w:type="dxa"/>
            <w:shd w:val="clear" w:color="auto" w:fill="D9D9D9" w:themeFill="background1" w:themeFillShade="D9"/>
            <w:vAlign w:val="center"/>
          </w:tcPr>
          <w:p w:rsidR="00A75BFB" w:rsidRPr="00BF79D6" w:rsidRDefault="00A75BFB" w:rsidP="006C2122">
            <w:pPr>
              <w:spacing w:after="0"/>
              <w:jc w:val="center"/>
              <w:rPr>
                <w:rFonts w:ascii="Times New Roman" w:hAnsi="Times New Roman"/>
                <w:sz w:val="24"/>
                <w:szCs w:val="24"/>
                <w:highlight w:val="lightGray"/>
              </w:rPr>
            </w:pPr>
            <w:r>
              <w:rPr>
                <w:rFonts w:ascii="Times New Roman" w:hAnsi="Times New Roman"/>
                <w:sz w:val="24"/>
                <w:szCs w:val="24"/>
                <w:highlight w:val="lightGray"/>
              </w:rPr>
              <w:t>8</w:t>
            </w:r>
          </w:p>
        </w:tc>
        <w:tc>
          <w:tcPr>
            <w:tcW w:w="597" w:type="dxa"/>
            <w:shd w:val="clear" w:color="auto" w:fill="D9D9D9" w:themeFill="background1" w:themeFillShade="D9"/>
            <w:noWrap/>
            <w:vAlign w:val="center"/>
          </w:tcPr>
          <w:p w:rsidR="00A75BFB" w:rsidRPr="00BF79D6" w:rsidRDefault="00A75BFB" w:rsidP="006C2122">
            <w:pPr>
              <w:spacing w:after="0"/>
              <w:jc w:val="center"/>
              <w:rPr>
                <w:rFonts w:ascii="Times New Roman" w:hAnsi="Times New Roman"/>
                <w:sz w:val="24"/>
                <w:szCs w:val="24"/>
                <w:highlight w:val="lightGray"/>
              </w:rPr>
            </w:pPr>
            <w:r>
              <w:rPr>
                <w:rFonts w:ascii="Times New Roman" w:hAnsi="Times New Roman"/>
                <w:sz w:val="24"/>
                <w:szCs w:val="24"/>
                <w:highlight w:val="lightGray"/>
              </w:rPr>
              <w:t>8</w:t>
            </w:r>
          </w:p>
        </w:tc>
        <w:tc>
          <w:tcPr>
            <w:tcW w:w="512" w:type="dxa"/>
            <w:shd w:val="clear" w:color="auto" w:fill="D9D9D9" w:themeFill="background1" w:themeFillShade="D9"/>
            <w:noWrap/>
            <w:vAlign w:val="center"/>
          </w:tcPr>
          <w:p w:rsidR="00A75BFB" w:rsidRPr="00BF79D6" w:rsidRDefault="00A75BFB" w:rsidP="006C2122">
            <w:pPr>
              <w:spacing w:after="0"/>
              <w:jc w:val="center"/>
              <w:rPr>
                <w:rFonts w:ascii="Times New Roman" w:hAnsi="Times New Roman"/>
                <w:sz w:val="24"/>
                <w:szCs w:val="24"/>
                <w:highlight w:val="lightGray"/>
              </w:rPr>
            </w:pPr>
            <w:r>
              <w:rPr>
                <w:rFonts w:ascii="Times New Roman" w:hAnsi="Times New Roman"/>
                <w:sz w:val="24"/>
                <w:szCs w:val="24"/>
                <w:highlight w:val="lightGray"/>
              </w:rPr>
              <w:t>6</w:t>
            </w:r>
          </w:p>
        </w:tc>
        <w:tc>
          <w:tcPr>
            <w:tcW w:w="520" w:type="dxa"/>
            <w:shd w:val="clear" w:color="auto" w:fill="D9D9D9" w:themeFill="background1" w:themeFillShade="D9"/>
            <w:noWrap/>
            <w:vAlign w:val="center"/>
          </w:tcPr>
          <w:p w:rsidR="00A75BFB" w:rsidRPr="00BF79D6" w:rsidRDefault="00A75BFB" w:rsidP="006C2122">
            <w:pPr>
              <w:spacing w:after="0"/>
              <w:jc w:val="center"/>
              <w:rPr>
                <w:rFonts w:ascii="Times New Roman" w:hAnsi="Times New Roman"/>
                <w:sz w:val="24"/>
                <w:szCs w:val="24"/>
                <w:highlight w:val="lightGray"/>
              </w:rPr>
            </w:pPr>
            <w:r>
              <w:rPr>
                <w:rFonts w:ascii="Times New Roman" w:hAnsi="Times New Roman"/>
                <w:sz w:val="24"/>
                <w:szCs w:val="24"/>
                <w:highlight w:val="lightGray"/>
              </w:rPr>
              <w:t>8</w:t>
            </w:r>
          </w:p>
        </w:tc>
        <w:tc>
          <w:tcPr>
            <w:tcW w:w="519" w:type="dxa"/>
            <w:shd w:val="clear" w:color="auto" w:fill="D9D9D9" w:themeFill="background1" w:themeFillShade="D9"/>
            <w:noWrap/>
            <w:vAlign w:val="center"/>
          </w:tcPr>
          <w:p w:rsidR="00A75BFB" w:rsidRPr="00BF79D6" w:rsidRDefault="00A75BFB" w:rsidP="006C2122">
            <w:pPr>
              <w:spacing w:after="0"/>
              <w:jc w:val="center"/>
              <w:rPr>
                <w:rFonts w:ascii="Times New Roman" w:hAnsi="Times New Roman"/>
                <w:sz w:val="24"/>
                <w:szCs w:val="24"/>
                <w:highlight w:val="lightGray"/>
              </w:rPr>
            </w:pPr>
            <w:r>
              <w:rPr>
                <w:rFonts w:ascii="Times New Roman" w:hAnsi="Times New Roman"/>
                <w:sz w:val="24"/>
                <w:szCs w:val="24"/>
                <w:highlight w:val="lightGray"/>
              </w:rPr>
              <w:t>8</w:t>
            </w:r>
          </w:p>
        </w:tc>
        <w:tc>
          <w:tcPr>
            <w:tcW w:w="472" w:type="dxa"/>
            <w:shd w:val="clear" w:color="auto" w:fill="D9D9D9" w:themeFill="background1" w:themeFillShade="D9"/>
            <w:vAlign w:val="center"/>
          </w:tcPr>
          <w:p w:rsidR="00A75BFB" w:rsidRPr="00BF79D6" w:rsidRDefault="00A75BFB" w:rsidP="006C2122">
            <w:pPr>
              <w:spacing w:after="0"/>
              <w:jc w:val="center"/>
              <w:rPr>
                <w:rFonts w:ascii="Times New Roman" w:hAnsi="Times New Roman"/>
                <w:sz w:val="24"/>
                <w:szCs w:val="24"/>
                <w:highlight w:val="lightGray"/>
              </w:rPr>
            </w:pPr>
            <w:r>
              <w:rPr>
                <w:rFonts w:ascii="Times New Roman" w:hAnsi="Times New Roman"/>
                <w:sz w:val="24"/>
                <w:szCs w:val="24"/>
                <w:highlight w:val="lightGray"/>
              </w:rPr>
              <w:t>6</w:t>
            </w:r>
          </w:p>
        </w:tc>
        <w:tc>
          <w:tcPr>
            <w:tcW w:w="569" w:type="dxa"/>
            <w:shd w:val="clear" w:color="auto" w:fill="D9D9D9" w:themeFill="background1" w:themeFillShade="D9"/>
            <w:noWrap/>
            <w:vAlign w:val="center"/>
          </w:tcPr>
          <w:p w:rsidR="00A75BFB" w:rsidRPr="00BF79D6" w:rsidRDefault="00A75BFB" w:rsidP="006C2122">
            <w:pPr>
              <w:spacing w:after="0"/>
              <w:jc w:val="center"/>
              <w:rPr>
                <w:rFonts w:ascii="Times New Roman" w:hAnsi="Times New Roman"/>
                <w:sz w:val="24"/>
                <w:szCs w:val="24"/>
                <w:highlight w:val="lightGray"/>
              </w:rPr>
            </w:pPr>
            <w:r>
              <w:rPr>
                <w:rFonts w:ascii="Times New Roman" w:hAnsi="Times New Roman"/>
                <w:sz w:val="24"/>
                <w:szCs w:val="24"/>
                <w:highlight w:val="lightGray"/>
              </w:rPr>
              <w:t>8</w:t>
            </w:r>
          </w:p>
        </w:tc>
        <w:tc>
          <w:tcPr>
            <w:tcW w:w="521" w:type="dxa"/>
            <w:shd w:val="clear" w:color="auto" w:fill="D9D9D9" w:themeFill="background1" w:themeFillShade="D9"/>
            <w:noWrap/>
            <w:vAlign w:val="center"/>
          </w:tcPr>
          <w:p w:rsidR="00A75BFB" w:rsidRPr="00BF79D6" w:rsidRDefault="00A75BFB" w:rsidP="006C2122">
            <w:pPr>
              <w:spacing w:after="0"/>
              <w:jc w:val="center"/>
              <w:rPr>
                <w:rFonts w:ascii="Times New Roman" w:hAnsi="Times New Roman"/>
                <w:sz w:val="24"/>
                <w:szCs w:val="24"/>
                <w:highlight w:val="lightGray"/>
              </w:rPr>
            </w:pPr>
            <w:r>
              <w:rPr>
                <w:rFonts w:ascii="Times New Roman" w:hAnsi="Times New Roman"/>
                <w:sz w:val="24"/>
                <w:szCs w:val="24"/>
                <w:highlight w:val="lightGray"/>
              </w:rPr>
              <w:t>6</w:t>
            </w:r>
          </w:p>
        </w:tc>
        <w:tc>
          <w:tcPr>
            <w:tcW w:w="616" w:type="dxa"/>
            <w:shd w:val="clear" w:color="auto" w:fill="D9D9D9" w:themeFill="background1" w:themeFillShade="D9"/>
            <w:noWrap/>
            <w:vAlign w:val="center"/>
          </w:tcPr>
          <w:p w:rsidR="00A75BFB" w:rsidRPr="00BF79D6" w:rsidRDefault="00A75BFB" w:rsidP="006C2122">
            <w:pPr>
              <w:spacing w:after="0"/>
              <w:jc w:val="center"/>
              <w:rPr>
                <w:rFonts w:ascii="Times New Roman" w:hAnsi="Times New Roman"/>
                <w:sz w:val="24"/>
                <w:szCs w:val="24"/>
                <w:highlight w:val="lightGray"/>
              </w:rPr>
            </w:pPr>
            <w:r>
              <w:rPr>
                <w:rFonts w:ascii="Times New Roman" w:hAnsi="Times New Roman"/>
                <w:sz w:val="24"/>
                <w:szCs w:val="24"/>
                <w:highlight w:val="lightGray"/>
              </w:rPr>
              <w:t>6</w:t>
            </w:r>
          </w:p>
        </w:tc>
        <w:tc>
          <w:tcPr>
            <w:tcW w:w="569" w:type="dxa"/>
            <w:shd w:val="clear" w:color="auto" w:fill="D9D9D9" w:themeFill="background1" w:themeFillShade="D9"/>
            <w:noWrap/>
            <w:vAlign w:val="center"/>
          </w:tcPr>
          <w:p w:rsidR="00A75BFB" w:rsidRPr="00BF79D6" w:rsidRDefault="00A75BFB" w:rsidP="006C2122">
            <w:pPr>
              <w:spacing w:after="0"/>
              <w:jc w:val="center"/>
              <w:rPr>
                <w:rFonts w:ascii="Times New Roman" w:hAnsi="Times New Roman"/>
                <w:sz w:val="24"/>
                <w:szCs w:val="24"/>
                <w:highlight w:val="lightGray"/>
              </w:rPr>
            </w:pPr>
            <w:r>
              <w:rPr>
                <w:rFonts w:ascii="Times New Roman" w:hAnsi="Times New Roman"/>
                <w:sz w:val="24"/>
                <w:szCs w:val="24"/>
                <w:highlight w:val="lightGray"/>
              </w:rPr>
              <w:t>8</w:t>
            </w:r>
          </w:p>
        </w:tc>
        <w:tc>
          <w:tcPr>
            <w:tcW w:w="569" w:type="dxa"/>
            <w:shd w:val="clear" w:color="auto" w:fill="BFBFBF" w:themeFill="background1" w:themeFillShade="BF"/>
            <w:noWrap/>
            <w:vAlign w:val="center"/>
          </w:tcPr>
          <w:p w:rsidR="00A75BFB" w:rsidRPr="00A75BFB" w:rsidRDefault="00A75BFB" w:rsidP="00BF79D6">
            <w:pPr>
              <w:spacing w:after="0"/>
              <w:jc w:val="center"/>
              <w:rPr>
                <w:rFonts w:ascii="Times New Roman" w:hAnsi="Times New Roman"/>
                <w:sz w:val="24"/>
                <w:szCs w:val="24"/>
                <w:highlight w:val="lightGray"/>
              </w:rPr>
            </w:pPr>
            <w:r>
              <w:rPr>
                <w:rFonts w:ascii="Times New Roman" w:hAnsi="Times New Roman"/>
                <w:sz w:val="24"/>
                <w:szCs w:val="24"/>
                <w:highlight w:val="lightGray"/>
              </w:rPr>
              <w:t>6</w:t>
            </w:r>
          </w:p>
        </w:tc>
        <w:tc>
          <w:tcPr>
            <w:tcW w:w="761" w:type="dxa"/>
            <w:vAlign w:val="center"/>
          </w:tcPr>
          <w:p w:rsidR="00A75BFB" w:rsidRPr="0010561A" w:rsidRDefault="00A75BFB" w:rsidP="006C2122">
            <w:pPr>
              <w:spacing w:after="0"/>
              <w:jc w:val="center"/>
              <w:rPr>
                <w:rFonts w:ascii="Times New Roman" w:hAnsi="Times New Roman"/>
                <w:sz w:val="24"/>
                <w:szCs w:val="24"/>
              </w:rPr>
            </w:pPr>
            <w:r>
              <w:rPr>
                <w:rFonts w:ascii="Times New Roman" w:hAnsi="Times New Roman"/>
                <w:sz w:val="24"/>
                <w:szCs w:val="24"/>
              </w:rPr>
              <w:t>120</w:t>
            </w:r>
          </w:p>
        </w:tc>
      </w:tr>
      <w:tr w:rsidR="00A75BFB" w:rsidRPr="0010561A" w:rsidTr="00A75BFB">
        <w:trPr>
          <w:cantSplit/>
          <w:trHeight w:val="786"/>
          <w:jc w:val="center"/>
        </w:trPr>
        <w:tc>
          <w:tcPr>
            <w:tcW w:w="1445" w:type="dxa"/>
            <w:vAlign w:val="center"/>
          </w:tcPr>
          <w:p w:rsidR="00A75BFB" w:rsidRPr="002465AF" w:rsidRDefault="00A75BFB" w:rsidP="006C2122">
            <w:pPr>
              <w:spacing w:after="0" w:line="240" w:lineRule="auto"/>
              <w:rPr>
                <w:rFonts w:ascii="Times New Roman" w:hAnsi="Times New Roman"/>
                <w:sz w:val="20"/>
                <w:szCs w:val="20"/>
              </w:rPr>
            </w:pPr>
            <w:r w:rsidRPr="002465AF">
              <w:rPr>
                <w:rFonts w:ascii="Times New Roman" w:hAnsi="Times New Roman"/>
                <w:sz w:val="20"/>
                <w:szCs w:val="20"/>
              </w:rPr>
              <w:t>МДК.04.01</w:t>
            </w:r>
          </w:p>
        </w:tc>
        <w:tc>
          <w:tcPr>
            <w:tcW w:w="3130" w:type="dxa"/>
            <w:noWrap/>
            <w:vAlign w:val="center"/>
          </w:tcPr>
          <w:p w:rsidR="00A75BFB" w:rsidRPr="002465AF" w:rsidRDefault="00A75BFB" w:rsidP="006C2122">
            <w:pPr>
              <w:spacing w:after="0" w:line="240" w:lineRule="auto"/>
              <w:rPr>
                <w:rFonts w:ascii="Times New Roman" w:hAnsi="Times New Roman"/>
                <w:sz w:val="20"/>
                <w:szCs w:val="20"/>
              </w:rPr>
            </w:pPr>
            <w:r w:rsidRPr="002465AF">
              <w:rPr>
                <w:rFonts w:ascii="Times New Roman" w:hAnsi="Times New Roman"/>
                <w:sz w:val="20"/>
                <w:szCs w:val="20"/>
              </w:rPr>
              <w:t>Организация и контроль бронирования и продаж гостиничного продукта</w:t>
            </w:r>
          </w:p>
        </w:tc>
        <w:tc>
          <w:tcPr>
            <w:tcW w:w="470" w:type="dxa"/>
            <w:shd w:val="clear" w:color="auto" w:fill="D9D9D9" w:themeFill="background1" w:themeFillShade="D9"/>
            <w:vAlign w:val="center"/>
          </w:tcPr>
          <w:p w:rsidR="00A75BFB" w:rsidRPr="00BF79D6" w:rsidRDefault="00E56B75" w:rsidP="006C2122">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571" w:type="dxa"/>
            <w:shd w:val="clear" w:color="auto" w:fill="D9D9D9" w:themeFill="background1" w:themeFillShade="D9"/>
            <w:vAlign w:val="center"/>
          </w:tcPr>
          <w:p w:rsidR="00A75BFB" w:rsidRPr="00BF79D6" w:rsidRDefault="00A75BFB" w:rsidP="006C2122">
            <w:pPr>
              <w:spacing w:after="0"/>
              <w:jc w:val="center"/>
              <w:rPr>
                <w:rFonts w:ascii="Times New Roman" w:hAnsi="Times New Roman"/>
                <w:sz w:val="24"/>
                <w:szCs w:val="24"/>
                <w:highlight w:val="lightGray"/>
              </w:rPr>
            </w:pPr>
            <w:r>
              <w:rPr>
                <w:rFonts w:ascii="Times New Roman" w:hAnsi="Times New Roman"/>
                <w:sz w:val="24"/>
                <w:szCs w:val="24"/>
                <w:highlight w:val="lightGray"/>
              </w:rPr>
              <w:t>6</w:t>
            </w:r>
          </w:p>
        </w:tc>
        <w:tc>
          <w:tcPr>
            <w:tcW w:w="569" w:type="dxa"/>
            <w:shd w:val="clear" w:color="auto" w:fill="D9D9D9" w:themeFill="background1" w:themeFillShade="D9"/>
            <w:vAlign w:val="center"/>
          </w:tcPr>
          <w:p w:rsidR="00A75BFB" w:rsidRPr="00BF79D6" w:rsidRDefault="00A75BFB" w:rsidP="006C2122">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482" w:type="dxa"/>
            <w:shd w:val="clear" w:color="auto" w:fill="D9D9D9" w:themeFill="background1" w:themeFillShade="D9"/>
            <w:vAlign w:val="center"/>
          </w:tcPr>
          <w:p w:rsidR="00A75BFB" w:rsidRPr="00BF79D6" w:rsidRDefault="00A75BFB" w:rsidP="006C2122">
            <w:pPr>
              <w:spacing w:after="0"/>
              <w:jc w:val="center"/>
              <w:rPr>
                <w:rFonts w:ascii="Times New Roman" w:hAnsi="Times New Roman"/>
                <w:sz w:val="24"/>
                <w:szCs w:val="24"/>
                <w:highlight w:val="lightGray"/>
              </w:rPr>
            </w:pPr>
            <w:r>
              <w:rPr>
                <w:rFonts w:ascii="Times New Roman" w:hAnsi="Times New Roman"/>
                <w:sz w:val="24"/>
                <w:szCs w:val="24"/>
                <w:highlight w:val="lightGray"/>
              </w:rPr>
              <w:t>6</w:t>
            </w:r>
          </w:p>
        </w:tc>
        <w:tc>
          <w:tcPr>
            <w:tcW w:w="485" w:type="dxa"/>
            <w:shd w:val="clear" w:color="auto" w:fill="D9D9D9" w:themeFill="background1" w:themeFillShade="D9"/>
            <w:vAlign w:val="center"/>
          </w:tcPr>
          <w:p w:rsidR="00A75BFB" w:rsidRPr="00BF79D6" w:rsidRDefault="00A75BFB" w:rsidP="006C2122">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541" w:type="dxa"/>
            <w:shd w:val="clear" w:color="auto" w:fill="D9D9D9" w:themeFill="background1" w:themeFillShade="D9"/>
            <w:vAlign w:val="center"/>
          </w:tcPr>
          <w:p w:rsidR="00A75BFB" w:rsidRPr="00BF79D6" w:rsidRDefault="00A75BFB" w:rsidP="006C2122">
            <w:pPr>
              <w:spacing w:after="0"/>
              <w:jc w:val="center"/>
              <w:rPr>
                <w:rFonts w:ascii="Times New Roman" w:hAnsi="Times New Roman"/>
                <w:sz w:val="24"/>
                <w:szCs w:val="24"/>
                <w:highlight w:val="lightGray"/>
              </w:rPr>
            </w:pPr>
            <w:r>
              <w:rPr>
                <w:rFonts w:ascii="Times New Roman" w:hAnsi="Times New Roman"/>
                <w:sz w:val="24"/>
                <w:szCs w:val="24"/>
                <w:highlight w:val="lightGray"/>
              </w:rPr>
              <w:t>6</w:t>
            </w:r>
          </w:p>
        </w:tc>
        <w:tc>
          <w:tcPr>
            <w:tcW w:w="482" w:type="dxa"/>
            <w:shd w:val="clear" w:color="auto" w:fill="D9D9D9" w:themeFill="background1" w:themeFillShade="D9"/>
            <w:vAlign w:val="center"/>
          </w:tcPr>
          <w:p w:rsidR="00A75BFB" w:rsidRPr="00BF79D6" w:rsidRDefault="00E56B75" w:rsidP="006C2122">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597" w:type="dxa"/>
            <w:shd w:val="clear" w:color="auto" w:fill="D9D9D9" w:themeFill="background1" w:themeFillShade="D9"/>
            <w:noWrap/>
            <w:vAlign w:val="center"/>
          </w:tcPr>
          <w:p w:rsidR="00A75BFB" w:rsidRPr="00BF79D6" w:rsidRDefault="00A75BFB" w:rsidP="006C2122">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512" w:type="dxa"/>
            <w:shd w:val="clear" w:color="auto" w:fill="D9D9D9" w:themeFill="background1" w:themeFillShade="D9"/>
            <w:noWrap/>
            <w:vAlign w:val="center"/>
          </w:tcPr>
          <w:p w:rsidR="00A75BFB" w:rsidRPr="00BF79D6" w:rsidRDefault="00A75BFB" w:rsidP="006C2122">
            <w:pPr>
              <w:spacing w:after="0"/>
              <w:jc w:val="center"/>
              <w:rPr>
                <w:rFonts w:ascii="Times New Roman" w:hAnsi="Times New Roman"/>
                <w:sz w:val="24"/>
                <w:szCs w:val="24"/>
                <w:highlight w:val="lightGray"/>
              </w:rPr>
            </w:pPr>
            <w:r>
              <w:rPr>
                <w:rFonts w:ascii="Times New Roman" w:hAnsi="Times New Roman"/>
                <w:sz w:val="24"/>
                <w:szCs w:val="24"/>
                <w:highlight w:val="lightGray"/>
              </w:rPr>
              <w:t>6</w:t>
            </w:r>
          </w:p>
        </w:tc>
        <w:tc>
          <w:tcPr>
            <w:tcW w:w="520" w:type="dxa"/>
            <w:shd w:val="clear" w:color="auto" w:fill="D9D9D9" w:themeFill="background1" w:themeFillShade="D9"/>
            <w:noWrap/>
            <w:vAlign w:val="center"/>
          </w:tcPr>
          <w:p w:rsidR="00A75BFB" w:rsidRPr="00BF79D6" w:rsidRDefault="00E56B75" w:rsidP="006C2122">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519" w:type="dxa"/>
            <w:shd w:val="clear" w:color="auto" w:fill="D9D9D9" w:themeFill="background1" w:themeFillShade="D9"/>
            <w:noWrap/>
            <w:vAlign w:val="center"/>
          </w:tcPr>
          <w:p w:rsidR="00A75BFB" w:rsidRPr="00BF79D6" w:rsidRDefault="00A75BFB" w:rsidP="006C2122">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472" w:type="dxa"/>
            <w:shd w:val="clear" w:color="auto" w:fill="D9D9D9" w:themeFill="background1" w:themeFillShade="D9"/>
            <w:vAlign w:val="center"/>
          </w:tcPr>
          <w:p w:rsidR="00A75BFB" w:rsidRPr="00BF79D6" w:rsidRDefault="00A75BFB" w:rsidP="006C2122">
            <w:pPr>
              <w:spacing w:after="0"/>
              <w:jc w:val="center"/>
              <w:rPr>
                <w:rFonts w:ascii="Times New Roman" w:hAnsi="Times New Roman"/>
                <w:sz w:val="24"/>
                <w:szCs w:val="24"/>
                <w:highlight w:val="lightGray"/>
              </w:rPr>
            </w:pPr>
            <w:r>
              <w:rPr>
                <w:rFonts w:ascii="Times New Roman" w:hAnsi="Times New Roman"/>
                <w:sz w:val="24"/>
                <w:szCs w:val="24"/>
                <w:highlight w:val="lightGray"/>
              </w:rPr>
              <w:t>6</w:t>
            </w:r>
          </w:p>
        </w:tc>
        <w:tc>
          <w:tcPr>
            <w:tcW w:w="569" w:type="dxa"/>
            <w:shd w:val="clear" w:color="auto" w:fill="D9D9D9" w:themeFill="background1" w:themeFillShade="D9"/>
            <w:noWrap/>
            <w:vAlign w:val="center"/>
          </w:tcPr>
          <w:p w:rsidR="00A75BFB" w:rsidRPr="00BF79D6" w:rsidRDefault="00E56B75" w:rsidP="006C2122">
            <w:pPr>
              <w:spacing w:after="0"/>
              <w:jc w:val="center"/>
              <w:rPr>
                <w:rFonts w:ascii="Times New Roman" w:hAnsi="Times New Roman"/>
                <w:sz w:val="24"/>
                <w:szCs w:val="24"/>
                <w:highlight w:val="lightGray"/>
              </w:rPr>
            </w:pPr>
            <w:r>
              <w:rPr>
                <w:rFonts w:ascii="Times New Roman" w:hAnsi="Times New Roman"/>
                <w:sz w:val="24"/>
                <w:szCs w:val="24"/>
                <w:highlight w:val="lightGray"/>
              </w:rPr>
              <w:t>4</w:t>
            </w:r>
          </w:p>
        </w:tc>
        <w:tc>
          <w:tcPr>
            <w:tcW w:w="521" w:type="dxa"/>
            <w:shd w:val="clear" w:color="auto" w:fill="D9D9D9" w:themeFill="background1" w:themeFillShade="D9"/>
            <w:noWrap/>
            <w:vAlign w:val="center"/>
          </w:tcPr>
          <w:p w:rsidR="00A75BFB" w:rsidRPr="00BF79D6" w:rsidRDefault="00A75BFB" w:rsidP="006C2122">
            <w:pPr>
              <w:spacing w:after="0"/>
              <w:jc w:val="center"/>
              <w:rPr>
                <w:rFonts w:ascii="Times New Roman" w:hAnsi="Times New Roman"/>
                <w:sz w:val="24"/>
                <w:szCs w:val="24"/>
                <w:highlight w:val="lightGray"/>
              </w:rPr>
            </w:pPr>
            <w:r>
              <w:rPr>
                <w:rFonts w:ascii="Times New Roman" w:hAnsi="Times New Roman"/>
                <w:sz w:val="24"/>
                <w:szCs w:val="24"/>
                <w:highlight w:val="lightGray"/>
              </w:rPr>
              <w:t>6</w:t>
            </w:r>
          </w:p>
        </w:tc>
        <w:tc>
          <w:tcPr>
            <w:tcW w:w="616" w:type="dxa"/>
            <w:shd w:val="clear" w:color="auto" w:fill="D9D9D9" w:themeFill="background1" w:themeFillShade="D9"/>
            <w:noWrap/>
            <w:vAlign w:val="center"/>
          </w:tcPr>
          <w:p w:rsidR="00A75BFB" w:rsidRPr="00BF79D6" w:rsidRDefault="00A75BFB" w:rsidP="006C2122">
            <w:pPr>
              <w:spacing w:after="0"/>
              <w:jc w:val="center"/>
              <w:rPr>
                <w:rFonts w:ascii="Times New Roman" w:hAnsi="Times New Roman"/>
                <w:sz w:val="24"/>
                <w:szCs w:val="24"/>
                <w:highlight w:val="lightGray"/>
              </w:rPr>
            </w:pPr>
            <w:r>
              <w:rPr>
                <w:rFonts w:ascii="Times New Roman" w:hAnsi="Times New Roman"/>
                <w:sz w:val="24"/>
                <w:szCs w:val="24"/>
                <w:highlight w:val="lightGray"/>
              </w:rPr>
              <w:t>6</w:t>
            </w:r>
          </w:p>
        </w:tc>
        <w:tc>
          <w:tcPr>
            <w:tcW w:w="569" w:type="dxa"/>
            <w:shd w:val="clear" w:color="auto" w:fill="D9D9D9" w:themeFill="background1" w:themeFillShade="D9"/>
            <w:noWrap/>
            <w:vAlign w:val="center"/>
          </w:tcPr>
          <w:p w:rsidR="00A75BFB" w:rsidRPr="00BF79D6" w:rsidRDefault="00A75BFB" w:rsidP="006C2122">
            <w:pPr>
              <w:spacing w:after="0"/>
              <w:jc w:val="center"/>
              <w:rPr>
                <w:rFonts w:ascii="Times New Roman" w:hAnsi="Times New Roman"/>
                <w:sz w:val="24"/>
                <w:szCs w:val="24"/>
                <w:highlight w:val="lightGray"/>
              </w:rPr>
            </w:pPr>
            <w:r>
              <w:rPr>
                <w:rFonts w:ascii="Times New Roman" w:hAnsi="Times New Roman"/>
                <w:sz w:val="24"/>
                <w:szCs w:val="24"/>
                <w:highlight w:val="lightGray"/>
              </w:rPr>
              <w:t>6</w:t>
            </w:r>
          </w:p>
        </w:tc>
        <w:tc>
          <w:tcPr>
            <w:tcW w:w="569" w:type="dxa"/>
            <w:shd w:val="clear" w:color="auto" w:fill="BFBFBF" w:themeFill="background1" w:themeFillShade="BF"/>
            <w:noWrap/>
            <w:vAlign w:val="center"/>
          </w:tcPr>
          <w:p w:rsidR="00A75BFB" w:rsidRPr="00A75BFB" w:rsidRDefault="00A75BFB" w:rsidP="00BF79D6">
            <w:pPr>
              <w:spacing w:after="0"/>
              <w:jc w:val="center"/>
              <w:rPr>
                <w:rFonts w:ascii="Times New Roman" w:hAnsi="Times New Roman"/>
                <w:sz w:val="24"/>
                <w:szCs w:val="24"/>
                <w:highlight w:val="lightGray"/>
              </w:rPr>
            </w:pPr>
            <w:r>
              <w:rPr>
                <w:rFonts w:ascii="Times New Roman" w:hAnsi="Times New Roman"/>
                <w:sz w:val="24"/>
                <w:szCs w:val="24"/>
                <w:highlight w:val="lightGray"/>
              </w:rPr>
              <w:t>6</w:t>
            </w:r>
          </w:p>
        </w:tc>
        <w:tc>
          <w:tcPr>
            <w:tcW w:w="761" w:type="dxa"/>
            <w:vAlign w:val="center"/>
          </w:tcPr>
          <w:p w:rsidR="00A75BFB" w:rsidRPr="0010561A" w:rsidRDefault="00A75BFB" w:rsidP="006C2122">
            <w:pPr>
              <w:spacing w:after="0"/>
              <w:jc w:val="center"/>
              <w:rPr>
                <w:rFonts w:ascii="Times New Roman" w:hAnsi="Times New Roman"/>
                <w:sz w:val="24"/>
                <w:szCs w:val="24"/>
              </w:rPr>
            </w:pPr>
            <w:r>
              <w:rPr>
                <w:rFonts w:ascii="Times New Roman" w:hAnsi="Times New Roman"/>
                <w:sz w:val="24"/>
                <w:szCs w:val="24"/>
              </w:rPr>
              <w:t>94</w:t>
            </w:r>
          </w:p>
        </w:tc>
      </w:tr>
      <w:tr w:rsidR="00A75BFB" w:rsidRPr="0010561A" w:rsidTr="00A75BFB">
        <w:trPr>
          <w:cantSplit/>
          <w:trHeight w:val="556"/>
          <w:jc w:val="center"/>
        </w:trPr>
        <w:tc>
          <w:tcPr>
            <w:tcW w:w="1445" w:type="dxa"/>
            <w:vAlign w:val="center"/>
          </w:tcPr>
          <w:p w:rsidR="00A75BFB" w:rsidRPr="002465AF" w:rsidRDefault="00A75BFB" w:rsidP="006C2122">
            <w:pPr>
              <w:spacing w:after="0" w:line="240" w:lineRule="auto"/>
              <w:rPr>
                <w:rFonts w:ascii="Times New Roman" w:hAnsi="Times New Roman"/>
                <w:sz w:val="20"/>
                <w:szCs w:val="20"/>
              </w:rPr>
            </w:pPr>
          </w:p>
        </w:tc>
        <w:tc>
          <w:tcPr>
            <w:tcW w:w="3130" w:type="dxa"/>
            <w:tcBorders>
              <w:left w:val="nil"/>
            </w:tcBorders>
            <w:noWrap/>
            <w:vAlign w:val="center"/>
          </w:tcPr>
          <w:p w:rsidR="00A75BFB" w:rsidRPr="002465AF" w:rsidRDefault="00A75BFB" w:rsidP="006C2122">
            <w:pPr>
              <w:spacing w:after="0" w:line="240" w:lineRule="auto"/>
              <w:rPr>
                <w:rFonts w:ascii="Times New Roman" w:hAnsi="Times New Roman"/>
                <w:sz w:val="20"/>
                <w:szCs w:val="20"/>
              </w:rPr>
            </w:pPr>
            <w:r w:rsidRPr="002465AF">
              <w:rPr>
                <w:rFonts w:ascii="Times New Roman" w:hAnsi="Times New Roman"/>
                <w:sz w:val="20"/>
                <w:szCs w:val="20"/>
              </w:rPr>
              <w:t>Промежуточная аттестация</w:t>
            </w:r>
          </w:p>
        </w:tc>
        <w:tc>
          <w:tcPr>
            <w:tcW w:w="470" w:type="dxa"/>
            <w:shd w:val="clear" w:color="auto" w:fill="FFFFFF" w:themeFill="background1"/>
            <w:vAlign w:val="center"/>
          </w:tcPr>
          <w:p w:rsidR="00A75BFB" w:rsidRPr="00BF79D6" w:rsidRDefault="00A75BFB" w:rsidP="006C2122">
            <w:pPr>
              <w:spacing w:after="0"/>
              <w:jc w:val="center"/>
              <w:rPr>
                <w:rFonts w:ascii="Times New Roman" w:hAnsi="Times New Roman"/>
                <w:sz w:val="24"/>
                <w:szCs w:val="24"/>
                <w:highlight w:val="lightGray"/>
              </w:rPr>
            </w:pPr>
          </w:p>
        </w:tc>
        <w:tc>
          <w:tcPr>
            <w:tcW w:w="571" w:type="dxa"/>
            <w:shd w:val="clear" w:color="auto" w:fill="FFFFFF" w:themeFill="background1"/>
            <w:vAlign w:val="center"/>
          </w:tcPr>
          <w:p w:rsidR="00A75BFB" w:rsidRPr="00BF79D6" w:rsidRDefault="00A75BFB" w:rsidP="006C2122">
            <w:pPr>
              <w:spacing w:after="0"/>
              <w:jc w:val="center"/>
              <w:rPr>
                <w:rFonts w:ascii="Times New Roman" w:hAnsi="Times New Roman"/>
                <w:sz w:val="24"/>
                <w:szCs w:val="24"/>
                <w:highlight w:val="lightGray"/>
              </w:rPr>
            </w:pPr>
          </w:p>
        </w:tc>
        <w:tc>
          <w:tcPr>
            <w:tcW w:w="569" w:type="dxa"/>
            <w:shd w:val="clear" w:color="auto" w:fill="FFFFFF" w:themeFill="background1"/>
            <w:vAlign w:val="center"/>
          </w:tcPr>
          <w:p w:rsidR="00A75BFB" w:rsidRPr="00BF79D6" w:rsidRDefault="00A75BFB" w:rsidP="006C2122">
            <w:pPr>
              <w:spacing w:after="0"/>
              <w:jc w:val="center"/>
              <w:rPr>
                <w:rFonts w:ascii="Times New Roman" w:hAnsi="Times New Roman"/>
                <w:sz w:val="24"/>
                <w:szCs w:val="24"/>
                <w:highlight w:val="lightGray"/>
              </w:rPr>
            </w:pPr>
          </w:p>
        </w:tc>
        <w:tc>
          <w:tcPr>
            <w:tcW w:w="482" w:type="dxa"/>
            <w:shd w:val="clear" w:color="auto" w:fill="FFFFFF" w:themeFill="background1"/>
            <w:vAlign w:val="center"/>
          </w:tcPr>
          <w:p w:rsidR="00A75BFB" w:rsidRPr="00BF79D6" w:rsidRDefault="00A75BFB" w:rsidP="006C2122">
            <w:pPr>
              <w:spacing w:after="0"/>
              <w:jc w:val="center"/>
              <w:rPr>
                <w:rFonts w:ascii="Times New Roman" w:hAnsi="Times New Roman"/>
                <w:sz w:val="24"/>
                <w:szCs w:val="24"/>
                <w:highlight w:val="lightGray"/>
              </w:rPr>
            </w:pPr>
          </w:p>
        </w:tc>
        <w:tc>
          <w:tcPr>
            <w:tcW w:w="485" w:type="dxa"/>
            <w:shd w:val="clear" w:color="auto" w:fill="FFFFFF" w:themeFill="background1"/>
            <w:vAlign w:val="center"/>
          </w:tcPr>
          <w:p w:rsidR="00A75BFB" w:rsidRPr="00BF79D6" w:rsidRDefault="00A75BFB" w:rsidP="006C2122">
            <w:pPr>
              <w:spacing w:after="0"/>
              <w:jc w:val="center"/>
              <w:rPr>
                <w:rFonts w:ascii="Times New Roman" w:hAnsi="Times New Roman"/>
                <w:sz w:val="24"/>
                <w:szCs w:val="24"/>
                <w:highlight w:val="lightGray"/>
              </w:rPr>
            </w:pPr>
          </w:p>
        </w:tc>
        <w:tc>
          <w:tcPr>
            <w:tcW w:w="541" w:type="dxa"/>
            <w:shd w:val="clear" w:color="auto" w:fill="FFFFFF" w:themeFill="background1"/>
            <w:vAlign w:val="center"/>
          </w:tcPr>
          <w:p w:rsidR="00A75BFB" w:rsidRPr="00BF79D6" w:rsidRDefault="00A75BFB" w:rsidP="006C2122">
            <w:pPr>
              <w:spacing w:after="0"/>
              <w:jc w:val="center"/>
              <w:rPr>
                <w:rFonts w:ascii="Times New Roman" w:hAnsi="Times New Roman"/>
                <w:sz w:val="24"/>
                <w:szCs w:val="24"/>
                <w:highlight w:val="lightGray"/>
              </w:rPr>
            </w:pPr>
          </w:p>
        </w:tc>
        <w:tc>
          <w:tcPr>
            <w:tcW w:w="482" w:type="dxa"/>
            <w:shd w:val="clear" w:color="auto" w:fill="FFFFFF" w:themeFill="background1"/>
            <w:vAlign w:val="center"/>
          </w:tcPr>
          <w:p w:rsidR="00A75BFB" w:rsidRPr="00BF79D6" w:rsidRDefault="00A75BFB" w:rsidP="006C2122">
            <w:pPr>
              <w:spacing w:after="0"/>
              <w:jc w:val="center"/>
              <w:rPr>
                <w:rFonts w:ascii="Times New Roman" w:hAnsi="Times New Roman"/>
                <w:sz w:val="24"/>
                <w:szCs w:val="24"/>
                <w:highlight w:val="lightGray"/>
              </w:rPr>
            </w:pPr>
          </w:p>
        </w:tc>
        <w:tc>
          <w:tcPr>
            <w:tcW w:w="597" w:type="dxa"/>
            <w:shd w:val="clear" w:color="auto" w:fill="FFFFFF" w:themeFill="background1"/>
            <w:noWrap/>
            <w:vAlign w:val="center"/>
          </w:tcPr>
          <w:p w:rsidR="00A75BFB" w:rsidRPr="00BF79D6" w:rsidRDefault="00A75BFB" w:rsidP="006C2122">
            <w:pPr>
              <w:spacing w:after="0"/>
              <w:jc w:val="center"/>
              <w:rPr>
                <w:rFonts w:ascii="Times New Roman" w:hAnsi="Times New Roman"/>
                <w:sz w:val="24"/>
                <w:szCs w:val="24"/>
                <w:highlight w:val="lightGray"/>
              </w:rPr>
            </w:pPr>
          </w:p>
        </w:tc>
        <w:tc>
          <w:tcPr>
            <w:tcW w:w="512" w:type="dxa"/>
            <w:shd w:val="clear" w:color="auto" w:fill="FFFFFF" w:themeFill="background1"/>
            <w:noWrap/>
            <w:vAlign w:val="center"/>
          </w:tcPr>
          <w:p w:rsidR="00A75BFB" w:rsidRPr="00BF79D6" w:rsidRDefault="00A75BFB" w:rsidP="006C2122">
            <w:pPr>
              <w:spacing w:after="0"/>
              <w:jc w:val="center"/>
              <w:rPr>
                <w:rFonts w:ascii="Times New Roman" w:hAnsi="Times New Roman"/>
                <w:sz w:val="24"/>
                <w:szCs w:val="24"/>
                <w:highlight w:val="lightGray"/>
              </w:rPr>
            </w:pPr>
          </w:p>
        </w:tc>
        <w:tc>
          <w:tcPr>
            <w:tcW w:w="520" w:type="dxa"/>
            <w:shd w:val="clear" w:color="auto" w:fill="FFFFFF" w:themeFill="background1"/>
            <w:noWrap/>
            <w:vAlign w:val="center"/>
          </w:tcPr>
          <w:p w:rsidR="00A75BFB" w:rsidRPr="00BF79D6" w:rsidRDefault="00A75BFB" w:rsidP="006C2122">
            <w:pPr>
              <w:spacing w:after="0"/>
              <w:jc w:val="center"/>
              <w:rPr>
                <w:rFonts w:ascii="Times New Roman" w:hAnsi="Times New Roman"/>
                <w:sz w:val="24"/>
                <w:szCs w:val="24"/>
                <w:highlight w:val="lightGray"/>
              </w:rPr>
            </w:pPr>
          </w:p>
        </w:tc>
        <w:tc>
          <w:tcPr>
            <w:tcW w:w="519" w:type="dxa"/>
            <w:shd w:val="clear" w:color="auto" w:fill="FFFFFF" w:themeFill="background1"/>
            <w:noWrap/>
            <w:vAlign w:val="center"/>
          </w:tcPr>
          <w:p w:rsidR="00A75BFB" w:rsidRPr="00BF79D6" w:rsidRDefault="00A75BFB" w:rsidP="006C2122">
            <w:pPr>
              <w:spacing w:after="0"/>
              <w:jc w:val="center"/>
              <w:rPr>
                <w:rFonts w:ascii="Times New Roman" w:hAnsi="Times New Roman"/>
                <w:sz w:val="24"/>
                <w:szCs w:val="24"/>
                <w:highlight w:val="lightGray"/>
              </w:rPr>
            </w:pPr>
          </w:p>
        </w:tc>
        <w:tc>
          <w:tcPr>
            <w:tcW w:w="472" w:type="dxa"/>
            <w:shd w:val="clear" w:color="auto" w:fill="FFFFFF" w:themeFill="background1"/>
            <w:vAlign w:val="center"/>
          </w:tcPr>
          <w:p w:rsidR="00A75BFB" w:rsidRPr="00BF79D6" w:rsidRDefault="00A75BFB" w:rsidP="006C2122">
            <w:pPr>
              <w:spacing w:after="0"/>
              <w:jc w:val="center"/>
              <w:rPr>
                <w:rFonts w:ascii="Times New Roman" w:hAnsi="Times New Roman"/>
                <w:sz w:val="24"/>
                <w:szCs w:val="24"/>
                <w:highlight w:val="lightGray"/>
              </w:rPr>
            </w:pPr>
          </w:p>
        </w:tc>
        <w:tc>
          <w:tcPr>
            <w:tcW w:w="569" w:type="dxa"/>
            <w:shd w:val="clear" w:color="auto" w:fill="FFFFFF" w:themeFill="background1"/>
            <w:noWrap/>
            <w:vAlign w:val="center"/>
          </w:tcPr>
          <w:p w:rsidR="00A75BFB" w:rsidRPr="00BF79D6" w:rsidRDefault="00A75BFB" w:rsidP="006C2122">
            <w:pPr>
              <w:spacing w:after="0"/>
              <w:jc w:val="center"/>
              <w:rPr>
                <w:rFonts w:ascii="Times New Roman" w:hAnsi="Times New Roman"/>
                <w:sz w:val="24"/>
                <w:szCs w:val="24"/>
                <w:highlight w:val="lightGray"/>
              </w:rPr>
            </w:pPr>
          </w:p>
        </w:tc>
        <w:tc>
          <w:tcPr>
            <w:tcW w:w="521" w:type="dxa"/>
            <w:shd w:val="clear" w:color="auto" w:fill="FFFFFF" w:themeFill="background1"/>
            <w:noWrap/>
            <w:vAlign w:val="center"/>
          </w:tcPr>
          <w:p w:rsidR="00A75BFB" w:rsidRPr="00BF79D6" w:rsidRDefault="00A75BFB" w:rsidP="006C2122">
            <w:pPr>
              <w:spacing w:after="0"/>
              <w:jc w:val="center"/>
              <w:rPr>
                <w:rFonts w:ascii="Times New Roman" w:hAnsi="Times New Roman"/>
                <w:sz w:val="24"/>
                <w:szCs w:val="24"/>
                <w:highlight w:val="lightGray"/>
              </w:rPr>
            </w:pPr>
          </w:p>
        </w:tc>
        <w:tc>
          <w:tcPr>
            <w:tcW w:w="616" w:type="dxa"/>
            <w:shd w:val="clear" w:color="auto" w:fill="FFFFFF" w:themeFill="background1"/>
            <w:noWrap/>
            <w:vAlign w:val="center"/>
          </w:tcPr>
          <w:p w:rsidR="00A75BFB" w:rsidRPr="00BF79D6" w:rsidRDefault="00A75BFB" w:rsidP="006C2122">
            <w:pPr>
              <w:spacing w:after="0"/>
              <w:jc w:val="center"/>
              <w:rPr>
                <w:rFonts w:ascii="Times New Roman" w:hAnsi="Times New Roman"/>
                <w:sz w:val="24"/>
                <w:szCs w:val="24"/>
                <w:highlight w:val="lightGray"/>
              </w:rPr>
            </w:pPr>
          </w:p>
        </w:tc>
        <w:tc>
          <w:tcPr>
            <w:tcW w:w="569" w:type="dxa"/>
            <w:shd w:val="clear" w:color="auto" w:fill="FFFFFF" w:themeFill="background1"/>
            <w:noWrap/>
            <w:vAlign w:val="center"/>
          </w:tcPr>
          <w:p w:rsidR="00A75BFB" w:rsidRPr="00BF79D6" w:rsidRDefault="00A75BFB" w:rsidP="006C2122">
            <w:pPr>
              <w:spacing w:after="0"/>
              <w:jc w:val="center"/>
              <w:rPr>
                <w:rFonts w:ascii="Times New Roman" w:hAnsi="Times New Roman"/>
                <w:sz w:val="24"/>
                <w:szCs w:val="24"/>
                <w:highlight w:val="lightGray"/>
              </w:rPr>
            </w:pPr>
          </w:p>
        </w:tc>
        <w:tc>
          <w:tcPr>
            <w:tcW w:w="569" w:type="dxa"/>
            <w:shd w:val="clear" w:color="auto" w:fill="FFFFFF" w:themeFill="background1"/>
            <w:noWrap/>
            <w:vAlign w:val="center"/>
          </w:tcPr>
          <w:p w:rsidR="00A75BFB" w:rsidRPr="00A75BFB" w:rsidRDefault="00A75BFB" w:rsidP="00BF79D6">
            <w:pPr>
              <w:spacing w:after="0"/>
              <w:jc w:val="center"/>
              <w:rPr>
                <w:rFonts w:ascii="Times New Roman" w:hAnsi="Times New Roman"/>
                <w:sz w:val="24"/>
                <w:szCs w:val="24"/>
                <w:highlight w:val="lightGray"/>
              </w:rPr>
            </w:pPr>
          </w:p>
        </w:tc>
        <w:tc>
          <w:tcPr>
            <w:tcW w:w="761" w:type="dxa"/>
            <w:vAlign w:val="center"/>
          </w:tcPr>
          <w:p w:rsidR="00A75BFB" w:rsidRDefault="00A75BFB" w:rsidP="006C2122">
            <w:pPr>
              <w:spacing w:after="0"/>
              <w:jc w:val="center"/>
              <w:rPr>
                <w:rFonts w:ascii="Times New Roman" w:hAnsi="Times New Roman"/>
                <w:sz w:val="24"/>
                <w:szCs w:val="24"/>
              </w:rPr>
            </w:pPr>
            <w:r>
              <w:rPr>
                <w:rFonts w:ascii="Times New Roman" w:hAnsi="Times New Roman"/>
                <w:sz w:val="24"/>
                <w:szCs w:val="24"/>
              </w:rPr>
              <w:t>36</w:t>
            </w:r>
          </w:p>
        </w:tc>
      </w:tr>
      <w:tr w:rsidR="00A75BFB" w:rsidRPr="0010561A" w:rsidTr="006C2122">
        <w:trPr>
          <w:jc w:val="center"/>
        </w:trPr>
        <w:tc>
          <w:tcPr>
            <w:tcW w:w="4575" w:type="dxa"/>
            <w:gridSpan w:val="2"/>
            <w:shd w:val="clear" w:color="auto" w:fill="D9D9D9"/>
            <w:vAlign w:val="center"/>
          </w:tcPr>
          <w:p w:rsidR="00A75BFB" w:rsidRPr="002465AF" w:rsidRDefault="00A75BFB" w:rsidP="006C2122">
            <w:pPr>
              <w:spacing w:after="0" w:line="240" w:lineRule="auto"/>
              <w:jc w:val="center"/>
              <w:rPr>
                <w:rFonts w:ascii="Times New Roman" w:hAnsi="Times New Roman"/>
                <w:b/>
                <w:sz w:val="20"/>
                <w:szCs w:val="20"/>
              </w:rPr>
            </w:pPr>
            <w:r w:rsidRPr="002465AF">
              <w:rPr>
                <w:rFonts w:ascii="Times New Roman" w:hAnsi="Times New Roman"/>
                <w:b/>
                <w:sz w:val="20"/>
                <w:szCs w:val="20"/>
              </w:rPr>
              <w:t xml:space="preserve">Всего час.в неделю </w:t>
            </w:r>
          </w:p>
          <w:p w:rsidR="00A75BFB" w:rsidRPr="002465AF" w:rsidRDefault="00A75BFB" w:rsidP="006C2122">
            <w:pPr>
              <w:spacing w:after="0" w:line="240" w:lineRule="auto"/>
              <w:jc w:val="center"/>
              <w:rPr>
                <w:rFonts w:ascii="Times New Roman" w:hAnsi="Times New Roman"/>
                <w:b/>
                <w:sz w:val="20"/>
                <w:szCs w:val="20"/>
              </w:rPr>
            </w:pPr>
            <w:r w:rsidRPr="002465AF">
              <w:rPr>
                <w:rFonts w:ascii="Times New Roman" w:hAnsi="Times New Roman"/>
                <w:b/>
                <w:sz w:val="20"/>
                <w:szCs w:val="20"/>
              </w:rPr>
              <w:t>учебных занятий</w:t>
            </w:r>
          </w:p>
        </w:tc>
        <w:tc>
          <w:tcPr>
            <w:tcW w:w="470" w:type="dxa"/>
            <w:vAlign w:val="bottom"/>
          </w:tcPr>
          <w:p w:rsidR="00A75BFB" w:rsidRPr="0010561A" w:rsidRDefault="00A75BFB" w:rsidP="006C2122">
            <w:pPr>
              <w:jc w:val="right"/>
              <w:rPr>
                <w:rFonts w:ascii="Times New Roman" w:hAnsi="Times New Roman"/>
              </w:rPr>
            </w:pPr>
            <w:r w:rsidRPr="0010561A">
              <w:rPr>
                <w:rFonts w:ascii="Times New Roman" w:hAnsi="Times New Roman"/>
              </w:rPr>
              <w:t>36</w:t>
            </w:r>
          </w:p>
        </w:tc>
        <w:tc>
          <w:tcPr>
            <w:tcW w:w="571" w:type="dxa"/>
            <w:tcBorders>
              <w:left w:val="nil"/>
            </w:tcBorders>
            <w:vAlign w:val="bottom"/>
          </w:tcPr>
          <w:p w:rsidR="00A75BFB" w:rsidRPr="0010561A" w:rsidRDefault="00A75BFB" w:rsidP="006C2122">
            <w:pPr>
              <w:jc w:val="right"/>
              <w:rPr>
                <w:rFonts w:ascii="Times New Roman" w:hAnsi="Times New Roman"/>
              </w:rPr>
            </w:pPr>
            <w:r w:rsidRPr="0010561A">
              <w:rPr>
                <w:rFonts w:ascii="Times New Roman" w:hAnsi="Times New Roman"/>
              </w:rPr>
              <w:t>36</w:t>
            </w:r>
          </w:p>
        </w:tc>
        <w:tc>
          <w:tcPr>
            <w:tcW w:w="569" w:type="dxa"/>
            <w:tcBorders>
              <w:left w:val="nil"/>
            </w:tcBorders>
            <w:vAlign w:val="bottom"/>
          </w:tcPr>
          <w:p w:rsidR="00A75BFB" w:rsidRPr="0010561A" w:rsidRDefault="00A75BFB" w:rsidP="006C2122">
            <w:pPr>
              <w:jc w:val="right"/>
              <w:rPr>
                <w:rFonts w:ascii="Times New Roman" w:hAnsi="Times New Roman"/>
              </w:rPr>
            </w:pPr>
            <w:r w:rsidRPr="0010561A">
              <w:rPr>
                <w:rFonts w:ascii="Times New Roman" w:hAnsi="Times New Roman"/>
              </w:rPr>
              <w:t>36</w:t>
            </w:r>
          </w:p>
        </w:tc>
        <w:tc>
          <w:tcPr>
            <w:tcW w:w="482" w:type="dxa"/>
            <w:tcBorders>
              <w:left w:val="nil"/>
            </w:tcBorders>
            <w:vAlign w:val="bottom"/>
          </w:tcPr>
          <w:p w:rsidR="00A75BFB" w:rsidRPr="0010561A" w:rsidRDefault="00A75BFB" w:rsidP="006C2122">
            <w:pPr>
              <w:jc w:val="right"/>
              <w:rPr>
                <w:rFonts w:ascii="Times New Roman" w:hAnsi="Times New Roman"/>
              </w:rPr>
            </w:pPr>
            <w:r w:rsidRPr="0010561A">
              <w:rPr>
                <w:rFonts w:ascii="Times New Roman" w:hAnsi="Times New Roman"/>
              </w:rPr>
              <w:t>36</w:t>
            </w:r>
          </w:p>
        </w:tc>
        <w:tc>
          <w:tcPr>
            <w:tcW w:w="485" w:type="dxa"/>
            <w:tcBorders>
              <w:left w:val="nil"/>
            </w:tcBorders>
            <w:vAlign w:val="bottom"/>
          </w:tcPr>
          <w:p w:rsidR="00A75BFB" w:rsidRPr="0010561A" w:rsidRDefault="00A75BFB" w:rsidP="006C2122">
            <w:pPr>
              <w:jc w:val="right"/>
              <w:rPr>
                <w:rFonts w:ascii="Times New Roman" w:hAnsi="Times New Roman"/>
              </w:rPr>
            </w:pPr>
            <w:r w:rsidRPr="0010561A">
              <w:rPr>
                <w:rFonts w:ascii="Times New Roman" w:hAnsi="Times New Roman"/>
              </w:rPr>
              <w:t>36</w:t>
            </w:r>
          </w:p>
        </w:tc>
        <w:tc>
          <w:tcPr>
            <w:tcW w:w="541" w:type="dxa"/>
            <w:tcBorders>
              <w:left w:val="nil"/>
            </w:tcBorders>
            <w:vAlign w:val="bottom"/>
          </w:tcPr>
          <w:p w:rsidR="00A75BFB" w:rsidRPr="0010561A" w:rsidRDefault="00A75BFB" w:rsidP="006C2122">
            <w:pPr>
              <w:jc w:val="right"/>
              <w:rPr>
                <w:rFonts w:ascii="Times New Roman" w:hAnsi="Times New Roman"/>
              </w:rPr>
            </w:pPr>
            <w:r w:rsidRPr="0010561A">
              <w:rPr>
                <w:rFonts w:ascii="Times New Roman" w:hAnsi="Times New Roman"/>
              </w:rPr>
              <w:t>36</w:t>
            </w:r>
          </w:p>
        </w:tc>
        <w:tc>
          <w:tcPr>
            <w:tcW w:w="482" w:type="dxa"/>
            <w:tcBorders>
              <w:left w:val="nil"/>
            </w:tcBorders>
            <w:vAlign w:val="bottom"/>
          </w:tcPr>
          <w:p w:rsidR="00A75BFB" w:rsidRPr="0010561A" w:rsidRDefault="00A75BFB" w:rsidP="006C2122">
            <w:pPr>
              <w:jc w:val="right"/>
              <w:rPr>
                <w:rFonts w:ascii="Times New Roman" w:hAnsi="Times New Roman"/>
              </w:rPr>
            </w:pPr>
            <w:r w:rsidRPr="0010561A">
              <w:rPr>
                <w:rFonts w:ascii="Times New Roman" w:hAnsi="Times New Roman"/>
              </w:rPr>
              <w:t>36</w:t>
            </w:r>
          </w:p>
        </w:tc>
        <w:tc>
          <w:tcPr>
            <w:tcW w:w="597" w:type="dxa"/>
            <w:tcBorders>
              <w:left w:val="nil"/>
            </w:tcBorders>
            <w:noWrap/>
            <w:vAlign w:val="bottom"/>
          </w:tcPr>
          <w:p w:rsidR="00A75BFB" w:rsidRPr="0010561A" w:rsidRDefault="00A75BFB" w:rsidP="006C2122">
            <w:pPr>
              <w:jc w:val="right"/>
              <w:rPr>
                <w:rFonts w:ascii="Times New Roman" w:hAnsi="Times New Roman"/>
              </w:rPr>
            </w:pPr>
            <w:r w:rsidRPr="0010561A">
              <w:rPr>
                <w:rFonts w:ascii="Times New Roman" w:hAnsi="Times New Roman"/>
              </w:rPr>
              <w:t>36</w:t>
            </w:r>
          </w:p>
        </w:tc>
        <w:tc>
          <w:tcPr>
            <w:tcW w:w="512" w:type="dxa"/>
            <w:tcBorders>
              <w:left w:val="nil"/>
            </w:tcBorders>
            <w:noWrap/>
            <w:vAlign w:val="bottom"/>
          </w:tcPr>
          <w:p w:rsidR="00A75BFB" w:rsidRPr="0010561A" w:rsidRDefault="00A75BFB" w:rsidP="006C2122">
            <w:pPr>
              <w:jc w:val="right"/>
              <w:rPr>
                <w:rFonts w:ascii="Times New Roman" w:hAnsi="Times New Roman"/>
              </w:rPr>
            </w:pPr>
            <w:r w:rsidRPr="0010561A">
              <w:rPr>
                <w:rFonts w:ascii="Times New Roman" w:hAnsi="Times New Roman"/>
              </w:rPr>
              <w:t>36</w:t>
            </w:r>
          </w:p>
        </w:tc>
        <w:tc>
          <w:tcPr>
            <w:tcW w:w="520" w:type="dxa"/>
            <w:tcBorders>
              <w:left w:val="nil"/>
            </w:tcBorders>
            <w:noWrap/>
            <w:vAlign w:val="bottom"/>
          </w:tcPr>
          <w:p w:rsidR="00A75BFB" w:rsidRPr="0010561A" w:rsidRDefault="00A75BFB" w:rsidP="006C2122">
            <w:pPr>
              <w:jc w:val="right"/>
              <w:rPr>
                <w:rFonts w:ascii="Times New Roman" w:hAnsi="Times New Roman"/>
              </w:rPr>
            </w:pPr>
            <w:r w:rsidRPr="0010561A">
              <w:rPr>
                <w:rFonts w:ascii="Times New Roman" w:hAnsi="Times New Roman"/>
              </w:rPr>
              <w:t>36</w:t>
            </w:r>
          </w:p>
        </w:tc>
        <w:tc>
          <w:tcPr>
            <w:tcW w:w="519" w:type="dxa"/>
            <w:tcBorders>
              <w:left w:val="nil"/>
            </w:tcBorders>
            <w:noWrap/>
            <w:vAlign w:val="bottom"/>
          </w:tcPr>
          <w:p w:rsidR="00A75BFB" w:rsidRPr="0010561A" w:rsidRDefault="00A75BFB" w:rsidP="006C2122">
            <w:pPr>
              <w:jc w:val="right"/>
              <w:rPr>
                <w:rFonts w:ascii="Times New Roman" w:hAnsi="Times New Roman"/>
              </w:rPr>
            </w:pPr>
            <w:r w:rsidRPr="0010561A">
              <w:rPr>
                <w:rFonts w:ascii="Times New Roman" w:hAnsi="Times New Roman"/>
              </w:rPr>
              <w:t>36</w:t>
            </w:r>
          </w:p>
        </w:tc>
        <w:tc>
          <w:tcPr>
            <w:tcW w:w="472" w:type="dxa"/>
            <w:tcBorders>
              <w:left w:val="nil"/>
            </w:tcBorders>
            <w:vAlign w:val="bottom"/>
          </w:tcPr>
          <w:p w:rsidR="00A75BFB" w:rsidRPr="0010561A" w:rsidRDefault="00A75BFB" w:rsidP="006C2122">
            <w:pPr>
              <w:jc w:val="right"/>
              <w:rPr>
                <w:rFonts w:ascii="Times New Roman" w:hAnsi="Times New Roman"/>
              </w:rPr>
            </w:pPr>
            <w:r w:rsidRPr="0010561A">
              <w:rPr>
                <w:rFonts w:ascii="Times New Roman" w:hAnsi="Times New Roman"/>
              </w:rPr>
              <w:t>36</w:t>
            </w:r>
          </w:p>
        </w:tc>
        <w:tc>
          <w:tcPr>
            <w:tcW w:w="569" w:type="dxa"/>
            <w:tcBorders>
              <w:left w:val="nil"/>
            </w:tcBorders>
            <w:noWrap/>
            <w:vAlign w:val="bottom"/>
          </w:tcPr>
          <w:p w:rsidR="00A75BFB" w:rsidRPr="0010561A" w:rsidRDefault="00A75BFB" w:rsidP="006C2122">
            <w:pPr>
              <w:jc w:val="right"/>
              <w:rPr>
                <w:rFonts w:ascii="Times New Roman" w:hAnsi="Times New Roman"/>
              </w:rPr>
            </w:pPr>
            <w:r w:rsidRPr="0010561A">
              <w:rPr>
                <w:rFonts w:ascii="Times New Roman" w:hAnsi="Times New Roman"/>
              </w:rPr>
              <w:t>36</w:t>
            </w:r>
          </w:p>
        </w:tc>
        <w:tc>
          <w:tcPr>
            <w:tcW w:w="521" w:type="dxa"/>
            <w:tcBorders>
              <w:left w:val="nil"/>
            </w:tcBorders>
            <w:noWrap/>
            <w:vAlign w:val="bottom"/>
          </w:tcPr>
          <w:p w:rsidR="00A75BFB" w:rsidRPr="0010561A" w:rsidRDefault="00A75BFB" w:rsidP="006C2122">
            <w:pPr>
              <w:jc w:val="right"/>
              <w:rPr>
                <w:rFonts w:ascii="Times New Roman" w:hAnsi="Times New Roman"/>
              </w:rPr>
            </w:pPr>
            <w:r w:rsidRPr="0010561A">
              <w:rPr>
                <w:rFonts w:ascii="Times New Roman" w:hAnsi="Times New Roman"/>
              </w:rPr>
              <w:t>36</w:t>
            </w:r>
          </w:p>
        </w:tc>
        <w:tc>
          <w:tcPr>
            <w:tcW w:w="616" w:type="dxa"/>
            <w:tcBorders>
              <w:left w:val="nil"/>
            </w:tcBorders>
            <w:noWrap/>
            <w:vAlign w:val="bottom"/>
          </w:tcPr>
          <w:p w:rsidR="00A75BFB" w:rsidRPr="0010561A" w:rsidRDefault="00A75BFB" w:rsidP="006C2122">
            <w:pPr>
              <w:jc w:val="right"/>
              <w:rPr>
                <w:rFonts w:ascii="Times New Roman" w:hAnsi="Times New Roman"/>
              </w:rPr>
            </w:pPr>
            <w:r w:rsidRPr="0010561A">
              <w:rPr>
                <w:rFonts w:ascii="Times New Roman" w:hAnsi="Times New Roman"/>
              </w:rPr>
              <w:t>36</w:t>
            </w:r>
          </w:p>
        </w:tc>
        <w:tc>
          <w:tcPr>
            <w:tcW w:w="569" w:type="dxa"/>
            <w:tcBorders>
              <w:left w:val="nil"/>
            </w:tcBorders>
            <w:noWrap/>
            <w:vAlign w:val="bottom"/>
          </w:tcPr>
          <w:p w:rsidR="00A75BFB" w:rsidRPr="0010561A" w:rsidRDefault="00A75BFB" w:rsidP="006C2122">
            <w:pPr>
              <w:jc w:val="right"/>
              <w:rPr>
                <w:rFonts w:ascii="Times New Roman" w:hAnsi="Times New Roman"/>
              </w:rPr>
            </w:pPr>
            <w:r w:rsidRPr="0010561A">
              <w:rPr>
                <w:rFonts w:ascii="Times New Roman" w:hAnsi="Times New Roman"/>
              </w:rPr>
              <w:t>36</w:t>
            </w:r>
          </w:p>
        </w:tc>
        <w:tc>
          <w:tcPr>
            <w:tcW w:w="569" w:type="dxa"/>
            <w:tcBorders>
              <w:left w:val="nil"/>
            </w:tcBorders>
            <w:shd w:val="clear" w:color="000000" w:fill="FFFFFF"/>
            <w:noWrap/>
            <w:vAlign w:val="bottom"/>
          </w:tcPr>
          <w:p w:rsidR="00A75BFB" w:rsidRPr="0010561A" w:rsidRDefault="00A75BFB" w:rsidP="006C2122">
            <w:pPr>
              <w:jc w:val="right"/>
              <w:rPr>
                <w:rFonts w:ascii="Times New Roman" w:hAnsi="Times New Roman"/>
              </w:rPr>
            </w:pPr>
            <w:r w:rsidRPr="0010561A">
              <w:rPr>
                <w:rFonts w:ascii="Times New Roman" w:hAnsi="Times New Roman"/>
              </w:rPr>
              <w:t>36</w:t>
            </w:r>
          </w:p>
        </w:tc>
        <w:tc>
          <w:tcPr>
            <w:tcW w:w="761" w:type="dxa"/>
            <w:shd w:val="clear" w:color="auto" w:fill="D9D9D9"/>
            <w:vAlign w:val="center"/>
          </w:tcPr>
          <w:p w:rsidR="00A75BFB" w:rsidRPr="0010561A" w:rsidRDefault="00A75BFB" w:rsidP="006C2122">
            <w:pPr>
              <w:spacing w:after="0"/>
              <w:jc w:val="center"/>
              <w:rPr>
                <w:rFonts w:ascii="Times New Roman" w:hAnsi="Times New Roman"/>
                <w:sz w:val="24"/>
                <w:szCs w:val="24"/>
              </w:rPr>
            </w:pPr>
            <w:r>
              <w:rPr>
                <w:rFonts w:ascii="Times New Roman" w:hAnsi="Times New Roman"/>
                <w:sz w:val="24"/>
                <w:szCs w:val="24"/>
              </w:rPr>
              <w:t>576</w:t>
            </w:r>
          </w:p>
        </w:tc>
      </w:tr>
    </w:tbl>
    <w:p w:rsidR="00BA74E1" w:rsidRPr="0010561A" w:rsidRDefault="00BA74E1" w:rsidP="00BA74E1">
      <w:pPr>
        <w:rPr>
          <w:rFonts w:ascii="Times New Roman" w:hAnsi="Times New Roman"/>
          <w:sz w:val="28"/>
          <w:szCs w:val="28"/>
        </w:rPr>
      </w:pPr>
    </w:p>
    <w:p w:rsidR="00BA74E1" w:rsidRDefault="00BA74E1">
      <w:pPr>
        <w:rPr>
          <w:rFonts w:ascii="Times New Roman" w:hAnsi="Times New Roman"/>
          <w:b/>
          <w:i/>
          <w:sz w:val="28"/>
          <w:szCs w:val="28"/>
        </w:rPr>
      </w:pPr>
      <w:r>
        <w:rPr>
          <w:rFonts w:ascii="Times New Roman" w:hAnsi="Times New Roman"/>
          <w:b/>
          <w:i/>
          <w:sz w:val="28"/>
          <w:szCs w:val="28"/>
        </w:rPr>
        <w:br w:type="page"/>
      </w:r>
    </w:p>
    <w:p w:rsidR="00BA74E1" w:rsidRPr="00E56B75" w:rsidRDefault="00BA74E1" w:rsidP="00BA74E1">
      <w:pPr>
        <w:rPr>
          <w:rFonts w:ascii="Times New Roman" w:hAnsi="Times New Roman"/>
          <w:b/>
          <w:sz w:val="28"/>
          <w:szCs w:val="28"/>
        </w:rPr>
      </w:pPr>
      <w:r w:rsidRPr="00E56B75">
        <w:rPr>
          <w:rFonts w:ascii="Times New Roman" w:hAnsi="Times New Roman"/>
          <w:b/>
          <w:sz w:val="28"/>
          <w:szCs w:val="28"/>
        </w:rPr>
        <w:t xml:space="preserve">4 семестр </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3594"/>
        <w:gridCol w:w="389"/>
        <w:gridCol w:w="391"/>
        <w:gridCol w:w="391"/>
        <w:gridCol w:w="390"/>
        <w:gridCol w:w="391"/>
        <w:gridCol w:w="391"/>
        <w:gridCol w:w="390"/>
        <w:gridCol w:w="391"/>
        <w:gridCol w:w="391"/>
        <w:gridCol w:w="390"/>
        <w:gridCol w:w="14"/>
        <w:gridCol w:w="377"/>
        <w:gridCol w:w="48"/>
        <w:gridCol w:w="343"/>
        <w:gridCol w:w="10"/>
        <w:gridCol w:w="380"/>
        <w:gridCol w:w="391"/>
        <w:gridCol w:w="391"/>
        <w:gridCol w:w="390"/>
        <w:gridCol w:w="79"/>
        <w:gridCol w:w="312"/>
        <w:gridCol w:w="391"/>
        <w:gridCol w:w="390"/>
        <w:gridCol w:w="391"/>
        <w:gridCol w:w="337"/>
        <w:gridCol w:w="54"/>
        <w:gridCol w:w="390"/>
        <w:gridCol w:w="391"/>
        <w:gridCol w:w="391"/>
        <w:gridCol w:w="390"/>
        <w:gridCol w:w="391"/>
        <w:gridCol w:w="558"/>
        <w:gridCol w:w="9"/>
      </w:tblGrid>
      <w:tr w:rsidR="00BA74E1" w:rsidRPr="0010561A" w:rsidTr="002465AF">
        <w:trPr>
          <w:gridAfter w:val="1"/>
          <w:wAfter w:w="9" w:type="dxa"/>
          <w:cantSplit/>
          <w:trHeight w:val="1134"/>
        </w:trPr>
        <w:tc>
          <w:tcPr>
            <w:tcW w:w="817" w:type="dxa"/>
            <w:vMerge w:val="restart"/>
            <w:textDirection w:val="btLr"/>
            <w:vAlign w:val="center"/>
          </w:tcPr>
          <w:p w:rsidR="00BA74E1" w:rsidRPr="002465AF" w:rsidRDefault="00BA74E1" w:rsidP="006C2122">
            <w:pPr>
              <w:spacing w:after="0"/>
              <w:jc w:val="center"/>
              <w:rPr>
                <w:rFonts w:ascii="Times New Roman" w:hAnsi="Times New Roman"/>
                <w:b/>
                <w:sz w:val="20"/>
                <w:szCs w:val="20"/>
              </w:rPr>
            </w:pPr>
            <w:r w:rsidRPr="002465AF">
              <w:rPr>
                <w:rFonts w:ascii="Times New Roman" w:hAnsi="Times New Roman"/>
                <w:b/>
                <w:sz w:val="20"/>
                <w:szCs w:val="20"/>
              </w:rPr>
              <w:t>Индекс</w:t>
            </w:r>
          </w:p>
        </w:tc>
        <w:tc>
          <w:tcPr>
            <w:tcW w:w="3594" w:type="dxa"/>
            <w:vMerge w:val="restart"/>
            <w:vAlign w:val="center"/>
          </w:tcPr>
          <w:p w:rsidR="00BA74E1" w:rsidRPr="002465AF" w:rsidRDefault="00BA74E1" w:rsidP="006C2122">
            <w:pPr>
              <w:spacing w:after="0"/>
              <w:jc w:val="center"/>
              <w:rPr>
                <w:rFonts w:ascii="Times New Roman" w:hAnsi="Times New Roman"/>
                <w:b/>
                <w:sz w:val="20"/>
                <w:szCs w:val="20"/>
              </w:rPr>
            </w:pPr>
            <w:r w:rsidRPr="002465AF">
              <w:rPr>
                <w:rFonts w:ascii="Times New Roman" w:hAnsi="Times New Roman"/>
                <w:b/>
                <w:sz w:val="20"/>
                <w:szCs w:val="20"/>
              </w:rPr>
              <w:t>Компоненты программы</w:t>
            </w:r>
          </w:p>
        </w:tc>
        <w:tc>
          <w:tcPr>
            <w:tcW w:w="389" w:type="dxa"/>
            <w:textDirection w:val="btL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rPr>
              <w:t>ПН</w:t>
            </w:r>
          </w:p>
        </w:tc>
        <w:tc>
          <w:tcPr>
            <w:tcW w:w="1172" w:type="dxa"/>
            <w:gridSpan w:val="3"/>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январь</w:t>
            </w:r>
          </w:p>
        </w:tc>
        <w:tc>
          <w:tcPr>
            <w:tcW w:w="391" w:type="dxa"/>
            <w:textDirection w:val="btL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rPr>
              <w:t>ПН</w:t>
            </w:r>
          </w:p>
        </w:tc>
        <w:tc>
          <w:tcPr>
            <w:tcW w:w="1172" w:type="dxa"/>
            <w:gridSpan w:val="3"/>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февраль</w:t>
            </w:r>
          </w:p>
        </w:tc>
        <w:tc>
          <w:tcPr>
            <w:tcW w:w="391" w:type="dxa"/>
            <w:textDirection w:val="btL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rPr>
              <w:t>ПН</w:t>
            </w:r>
          </w:p>
        </w:tc>
        <w:tc>
          <w:tcPr>
            <w:tcW w:w="1182" w:type="dxa"/>
            <w:gridSpan w:val="6"/>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март</w:t>
            </w:r>
          </w:p>
        </w:tc>
        <w:tc>
          <w:tcPr>
            <w:tcW w:w="380" w:type="dxa"/>
            <w:textDirection w:val="btLr"/>
            <w:vAlign w:val="center"/>
          </w:tcPr>
          <w:p w:rsidR="00BA74E1" w:rsidRPr="0010561A" w:rsidRDefault="00BA74E1" w:rsidP="006C2122">
            <w:pPr>
              <w:spacing w:after="0"/>
              <w:ind w:left="113" w:right="-57"/>
              <w:jc w:val="center"/>
              <w:rPr>
                <w:rFonts w:ascii="Times New Roman" w:hAnsi="Times New Roman"/>
                <w:sz w:val="20"/>
                <w:szCs w:val="20"/>
              </w:rPr>
            </w:pPr>
            <w:r w:rsidRPr="0010561A">
              <w:rPr>
                <w:rFonts w:ascii="Times New Roman" w:hAnsi="Times New Roman"/>
              </w:rPr>
              <w:t>ПН</w:t>
            </w:r>
          </w:p>
        </w:tc>
        <w:tc>
          <w:tcPr>
            <w:tcW w:w="1251" w:type="dxa"/>
            <w:gridSpan w:val="4"/>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апрель</w:t>
            </w:r>
          </w:p>
        </w:tc>
        <w:tc>
          <w:tcPr>
            <w:tcW w:w="312" w:type="dxa"/>
            <w:textDirection w:val="btLr"/>
            <w:vAlign w:val="center"/>
          </w:tcPr>
          <w:p w:rsidR="00BA74E1" w:rsidRPr="0010561A" w:rsidRDefault="00BA74E1" w:rsidP="006C2122">
            <w:pPr>
              <w:spacing w:after="0"/>
              <w:ind w:left="113" w:right="-57"/>
              <w:jc w:val="center"/>
              <w:rPr>
                <w:rFonts w:ascii="Times New Roman" w:hAnsi="Times New Roman"/>
                <w:sz w:val="20"/>
                <w:szCs w:val="20"/>
              </w:rPr>
            </w:pPr>
            <w:r w:rsidRPr="0010561A">
              <w:rPr>
                <w:rFonts w:ascii="Times New Roman" w:hAnsi="Times New Roman"/>
              </w:rPr>
              <w:t>ПН</w:t>
            </w:r>
          </w:p>
        </w:tc>
        <w:tc>
          <w:tcPr>
            <w:tcW w:w="1509" w:type="dxa"/>
            <w:gridSpan w:val="4"/>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май</w:t>
            </w:r>
          </w:p>
        </w:tc>
        <w:tc>
          <w:tcPr>
            <w:tcW w:w="444" w:type="dxa"/>
            <w:gridSpan w:val="2"/>
            <w:textDirection w:val="btLr"/>
            <w:vAlign w:val="center"/>
          </w:tcPr>
          <w:p w:rsidR="00BA74E1" w:rsidRPr="0010561A" w:rsidRDefault="00BA74E1" w:rsidP="006C2122">
            <w:pPr>
              <w:spacing w:after="0"/>
              <w:ind w:left="113" w:right="-57"/>
              <w:jc w:val="center"/>
              <w:rPr>
                <w:rFonts w:ascii="Times New Roman" w:hAnsi="Times New Roman"/>
                <w:sz w:val="16"/>
                <w:szCs w:val="16"/>
              </w:rPr>
            </w:pPr>
            <w:r w:rsidRPr="0010561A">
              <w:rPr>
                <w:rFonts w:ascii="Times New Roman" w:hAnsi="Times New Roman"/>
              </w:rPr>
              <w:t>ПН</w:t>
            </w:r>
          </w:p>
        </w:tc>
        <w:tc>
          <w:tcPr>
            <w:tcW w:w="1563" w:type="dxa"/>
            <w:gridSpan w:val="4"/>
            <w:vAlign w:val="center"/>
          </w:tcPr>
          <w:p w:rsidR="00BA74E1" w:rsidRPr="0010561A" w:rsidRDefault="00BA74E1" w:rsidP="006C2122">
            <w:pPr>
              <w:spacing w:after="0"/>
              <w:ind w:left="113" w:right="-57"/>
              <w:jc w:val="center"/>
              <w:rPr>
                <w:rFonts w:ascii="Times New Roman" w:hAnsi="Times New Roman"/>
                <w:sz w:val="20"/>
                <w:szCs w:val="20"/>
              </w:rPr>
            </w:pPr>
            <w:r w:rsidRPr="0010561A">
              <w:rPr>
                <w:rFonts w:ascii="Times New Roman" w:hAnsi="Times New Roman"/>
                <w:sz w:val="20"/>
                <w:szCs w:val="20"/>
              </w:rPr>
              <w:t>июнь</w:t>
            </w:r>
          </w:p>
        </w:tc>
        <w:tc>
          <w:tcPr>
            <w:tcW w:w="558" w:type="dxa"/>
            <w:textDirection w:val="btLr"/>
            <w:vAlign w:val="center"/>
          </w:tcPr>
          <w:p w:rsidR="00BA74E1" w:rsidRPr="0010561A" w:rsidRDefault="00BA74E1" w:rsidP="006C2122">
            <w:pPr>
              <w:spacing w:after="0"/>
              <w:jc w:val="center"/>
              <w:rPr>
                <w:rFonts w:ascii="Times New Roman" w:hAnsi="Times New Roman"/>
                <w:sz w:val="20"/>
                <w:szCs w:val="20"/>
              </w:rPr>
            </w:pPr>
            <w:r w:rsidRPr="0010561A">
              <w:rPr>
                <w:rFonts w:ascii="Times New Roman" w:hAnsi="Times New Roman"/>
                <w:b/>
                <w:sz w:val="20"/>
                <w:szCs w:val="20"/>
              </w:rPr>
              <w:t>Всего часов</w:t>
            </w:r>
          </w:p>
        </w:tc>
      </w:tr>
      <w:tr w:rsidR="00BA74E1" w:rsidRPr="0010561A" w:rsidTr="002465AF">
        <w:trPr>
          <w:cantSplit/>
          <w:trHeight w:val="277"/>
        </w:trPr>
        <w:tc>
          <w:tcPr>
            <w:tcW w:w="817" w:type="dxa"/>
            <w:vMerge/>
            <w:textDirection w:val="btLr"/>
            <w:vAlign w:val="center"/>
          </w:tcPr>
          <w:p w:rsidR="00BA74E1" w:rsidRPr="002465AF" w:rsidRDefault="00BA74E1" w:rsidP="006C2122">
            <w:pPr>
              <w:spacing w:after="0"/>
              <w:jc w:val="center"/>
              <w:rPr>
                <w:rFonts w:ascii="Times New Roman" w:hAnsi="Times New Roman"/>
                <w:b/>
                <w:sz w:val="20"/>
                <w:szCs w:val="20"/>
              </w:rPr>
            </w:pPr>
          </w:p>
        </w:tc>
        <w:tc>
          <w:tcPr>
            <w:tcW w:w="3594" w:type="dxa"/>
            <w:vMerge/>
            <w:vAlign w:val="center"/>
          </w:tcPr>
          <w:p w:rsidR="00BA74E1" w:rsidRPr="002465AF" w:rsidRDefault="00BA74E1" w:rsidP="006C2122">
            <w:pPr>
              <w:spacing w:after="0"/>
              <w:jc w:val="center"/>
              <w:rPr>
                <w:rFonts w:ascii="Times New Roman" w:hAnsi="Times New Roman"/>
                <w:b/>
                <w:sz w:val="20"/>
                <w:szCs w:val="20"/>
              </w:rPr>
            </w:pPr>
          </w:p>
        </w:tc>
        <w:tc>
          <w:tcPr>
            <w:tcW w:w="10156" w:type="dxa"/>
            <w:gridSpan w:val="31"/>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rPr>
              <w:t>Номера календарных недель</w:t>
            </w:r>
          </w:p>
        </w:tc>
        <w:tc>
          <w:tcPr>
            <w:tcW w:w="567" w:type="dxa"/>
            <w:gridSpan w:val="2"/>
            <w:textDirection w:val="btLr"/>
            <w:vAlign w:val="center"/>
          </w:tcPr>
          <w:p w:rsidR="00BA74E1" w:rsidRPr="0010561A" w:rsidRDefault="00BA74E1" w:rsidP="006C2122">
            <w:pPr>
              <w:spacing w:after="0"/>
              <w:jc w:val="center"/>
              <w:rPr>
                <w:rFonts w:ascii="Times New Roman" w:hAnsi="Times New Roman"/>
                <w:b/>
                <w:sz w:val="20"/>
                <w:szCs w:val="20"/>
              </w:rPr>
            </w:pPr>
          </w:p>
        </w:tc>
      </w:tr>
      <w:tr w:rsidR="00BA74E1" w:rsidRPr="0010561A" w:rsidTr="002465AF">
        <w:trPr>
          <w:gridAfter w:val="1"/>
          <w:wAfter w:w="9" w:type="dxa"/>
        </w:trPr>
        <w:tc>
          <w:tcPr>
            <w:tcW w:w="817" w:type="dxa"/>
            <w:vMerge/>
            <w:textDirection w:val="btLr"/>
          </w:tcPr>
          <w:p w:rsidR="00BA74E1" w:rsidRPr="002465AF" w:rsidRDefault="00BA74E1" w:rsidP="006C2122">
            <w:pPr>
              <w:spacing w:after="0"/>
              <w:rPr>
                <w:rFonts w:ascii="Times New Roman" w:hAnsi="Times New Roman"/>
                <w:sz w:val="20"/>
                <w:szCs w:val="20"/>
              </w:rPr>
            </w:pPr>
          </w:p>
        </w:tc>
        <w:tc>
          <w:tcPr>
            <w:tcW w:w="3594" w:type="dxa"/>
            <w:vMerge/>
            <w:textDirection w:val="btLr"/>
          </w:tcPr>
          <w:p w:rsidR="00BA74E1" w:rsidRPr="002465AF" w:rsidRDefault="00BA74E1" w:rsidP="006C2122">
            <w:pPr>
              <w:spacing w:after="0"/>
              <w:rPr>
                <w:rFonts w:ascii="Times New Roman" w:hAnsi="Times New Roman"/>
                <w:sz w:val="20"/>
                <w:szCs w:val="20"/>
              </w:rPr>
            </w:pPr>
          </w:p>
        </w:tc>
        <w:tc>
          <w:tcPr>
            <w:tcW w:w="389"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4</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5</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6</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7</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8</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9</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10</w:t>
            </w:r>
          </w:p>
        </w:tc>
        <w:tc>
          <w:tcPr>
            <w:tcW w:w="391" w:type="dxa"/>
            <w:gridSpan w:val="2"/>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11</w:t>
            </w:r>
          </w:p>
        </w:tc>
        <w:tc>
          <w:tcPr>
            <w:tcW w:w="391" w:type="dxa"/>
            <w:gridSpan w:val="2"/>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12</w:t>
            </w:r>
          </w:p>
        </w:tc>
        <w:tc>
          <w:tcPr>
            <w:tcW w:w="390" w:type="dxa"/>
            <w:gridSpan w:val="2"/>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13</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14</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15</w:t>
            </w:r>
          </w:p>
        </w:tc>
        <w:tc>
          <w:tcPr>
            <w:tcW w:w="390"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16</w:t>
            </w:r>
          </w:p>
        </w:tc>
        <w:tc>
          <w:tcPr>
            <w:tcW w:w="391" w:type="dxa"/>
            <w:gridSpan w:val="2"/>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17</w:t>
            </w:r>
          </w:p>
        </w:tc>
        <w:tc>
          <w:tcPr>
            <w:tcW w:w="391"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18</w:t>
            </w:r>
          </w:p>
        </w:tc>
        <w:tc>
          <w:tcPr>
            <w:tcW w:w="390"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19</w:t>
            </w:r>
          </w:p>
        </w:tc>
        <w:tc>
          <w:tcPr>
            <w:tcW w:w="391"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20</w:t>
            </w:r>
          </w:p>
        </w:tc>
        <w:tc>
          <w:tcPr>
            <w:tcW w:w="391" w:type="dxa"/>
            <w:gridSpan w:val="2"/>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21</w:t>
            </w:r>
          </w:p>
        </w:tc>
        <w:tc>
          <w:tcPr>
            <w:tcW w:w="390"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22</w:t>
            </w:r>
          </w:p>
        </w:tc>
        <w:tc>
          <w:tcPr>
            <w:tcW w:w="391"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23</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24</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25</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26</w:t>
            </w:r>
          </w:p>
        </w:tc>
        <w:tc>
          <w:tcPr>
            <w:tcW w:w="558" w:type="dxa"/>
            <w:vAlign w:val="center"/>
          </w:tcPr>
          <w:p w:rsidR="00BA74E1" w:rsidRPr="0010561A" w:rsidRDefault="00BA74E1" w:rsidP="006C2122">
            <w:pPr>
              <w:spacing w:after="0"/>
              <w:jc w:val="center"/>
              <w:rPr>
                <w:rFonts w:ascii="Times New Roman" w:hAnsi="Times New Roman"/>
                <w:sz w:val="20"/>
                <w:szCs w:val="20"/>
              </w:rPr>
            </w:pPr>
          </w:p>
        </w:tc>
      </w:tr>
      <w:tr w:rsidR="00BA74E1" w:rsidRPr="0010561A" w:rsidTr="002465AF">
        <w:tc>
          <w:tcPr>
            <w:tcW w:w="817" w:type="dxa"/>
            <w:vMerge/>
            <w:textDirection w:val="btLr"/>
          </w:tcPr>
          <w:p w:rsidR="00BA74E1" w:rsidRPr="002465AF" w:rsidRDefault="00BA74E1" w:rsidP="006C2122">
            <w:pPr>
              <w:spacing w:after="0"/>
              <w:rPr>
                <w:rFonts w:ascii="Times New Roman" w:hAnsi="Times New Roman"/>
                <w:sz w:val="20"/>
                <w:szCs w:val="20"/>
              </w:rPr>
            </w:pPr>
          </w:p>
        </w:tc>
        <w:tc>
          <w:tcPr>
            <w:tcW w:w="3594" w:type="dxa"/>
            <w:vMerge/>
            <w:textDirection w:val="btLr"/>
          </w:tcPr>
          <w:p w:rsidR="00BA74E1" w:rsidRPr="002465AF" w:rsidRDefault="00BA74E1" w:rsidP="006C2122">
            <w:pPr>
              <w:spacing w:after="0"/>
              <w:rPr>
                <w:rFonts w:ascii="Times New Roman" w:hAnsi="Times New Roman"/>
                <w:sz w:val="20"/>
                <w:szCs w:val="20"/>
              </w:rPr>
            </w:pPr>
          </w:p>
        </w:tc>
        <w:tc>
          <w:tcPr>
            <w:tcW w:w="10156" w:type="dxa"/>
            <w:gridSpan w:val="31"/>
            <w:vAlign w:val="center"/>
          </w:tcPr>
          <w:p w:rsidR="00BA74E1" w:rsidRPr="0010561A" w:rsidRDefault="00BA74E1" w:rsidP="006C2122">
            <w:pPr>
              <w:spacing w:after="0"/>
              <w:jc w:val="center"/>
              <w:rPr>
                <w:rFonts w:ascii="Times New Roman" w:hAnsi="Times New Roman"/>
                <w:sz w:val="20"/>
                <w:szCs w:val="20"/>
              </w:rPr>
            </w:pPr>
            <w:r w:rsidRPr="0010561A">
              <w:rPr>
                <w:rFonts w:ascii="Times New Roman" w:hAnsi="Times New Roman"/>
              </w:rPr>
              <w:t>Порядковые номера  недель учебного года</w:t>
            </w:r>
          </w:p>
        </w:tc>
        <w:tc>
          <w:tcPr>
            <w:tcW w:w="567" w:type="dxa"/>
            <w:gridSpan w:val="2"/>
            <w:vAlign w:val="center"/>
          </w:tcPr>
          <w:p w:rsidR="00BA74E1" w:rsidRPr="0010561A" w:rsidRDefault="00BA74E1" w:rsidP="006C2122">
            <w:pPr>
              <w:spacing w:after="0"/>
              <w:jc w:val="center"/>
              <w:rPr>
                <w:rFonts w:ascii="Times New Roman" w:hAnsi="Times New Roman"/>
                <w:sz w:val="20"/>
                <w:szCs w:val="20"/>
              </w:rPr>
            </w:pPr>
          </w:p>
        </w:tc>
      </w:tr>
      <w:tr w:rsidR="00BA74E1" w:rsidRPr="0010561A" w:rsidTr="002465AF">
        <w:trPr>
          <w:gridAfter w:val="1"/>
          <w:wAfter w:w="9" w:type="dxa"/>
        </w:trPr>
        <w:tc>
          <w:tcPr>
            <w:tcW w:w="817" w:type="dxa"/>
            <w:vMerge/>
            <w:textDirection w:val="btLr"/>
          </w:tcPr>
          <w:p w:rsidR="00BA74E1" w:rsidRPr="002465AF" w:rsidRDefault="00BA74E1" w:rsidP="006C2122">
            <w:pPr>
              <w:spacing w:after="0"/>
              <w:rPr>
                <w:rFonts w:ascii="Times New Roman" w:hAnsi="Times New Roman"/>
                <w:sz w:val="20"/>
                <w:szCs w:val="20"/>
              </w:rPr>
            </w:pPr>
          </w:p>
        </w:tc>
        <w:tc>
          <w:tcPr>
            <w:tcW w:w="3594" w:type="dxa"/>
            <w:vMerge/>
            <w:textDirection w:val="btLr"/>
          </w:tcPr>
          <w:p w:rsidR="00BA74E1" w:rsidRPr="002465AF" w:rsidRDefault="00BA74E1" w:rsidP="006C2122">
            <w:pPr>
              <w:spacing w:after="0"/>
              <w:rPr>
                <w:rFonts w:ascii="Times New Roman" w:hAnsi="Times New Roman"/>
                <w:sz w:val="20"/>
                <w:szCs w:val="20"/>
              </w:rPr>
            </w:pPr>
          </w:p>
        </w:tc>
        <w:tc>
          <w:tcPr>
            <w:tcW w:w="389"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18</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19</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20</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21</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22</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23</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24</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25</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26</w:t>
            </w:r>
          </w:p>
        </w:tc>
        <w:tc>
          <w:tcPr>
            <w:tcW w:w="404" w:type="dxa"/>
            <w:gridSpan w:val="2"/>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27</w:t>
            </w:r>
          </w:p>
        </w:tc>
        <w:tc>
          <w:tcPr>
            <w:tcW w:w="425" w:type="dxa"/>
            <w:gridSpan w:val="2"/>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28</w:t>
            </w:r>
          </w:p>
        </w:tc>
        <w:tc>
          <w:tcPr>
            <w:tcW w:w="343"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29</w:t>
            </w:r>
          </w:p>
        </w:tc>
        <w:tc>
          <w:tcPr>
            <w:tcW w:w="390" w:type="dxa"/>
            <w:gridSpan w:val="2"/>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30</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31</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32</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33</w:t>
            </w:r>
          </w:p>
        </w:tc>
        <w:tc>
          <w:tcPr>
            <w:tcW w:w="391" w:type="dxa"/>
            <w:gridSpan w:val="2"/>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34</w:t>
            </w:r>
          </w:p>
        </w:tc>
        <w:tc>
          <w:tcPr>
            <w:tcW w:w="391"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35</w:t>
            </w:r>
          </w:p>
        </w:tc>
        <w:tc>
          <w:tcPr>
            <w:tcW w:w="390"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36</w:t>
            </w:r>
          </w:p>
        </w:tc>
        <w:tc>
          <w:tcPr>
            <w:tcW w:w="391"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37</w:t>
            </w:r>
          </w:p>
        </w:tc>
        <w:tc>
          <w:tcPr>
            <w:tcW w:w="391" w:type="dxa"/>
            <w:gridSpan w:val="2"/>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38</w:t>
            </w:r>
          </w:p>
        </w:tc>
        <w:tc>
          <w:tcPr>
            <w:tcW w:w="390"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39</w:t>
            </w:r>
          </w:p>
        </w:tc>
        <w:tc>
          <w:tcPr>
            <w:tcW w:w="391"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40</w:t>
            </w:r>
          </w:p>
        </w:tc>
        <w:tc>
          <w:tcPr>
            <w:tcW w:w="391"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41</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42</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43</w:t>
            </w:r>
          </w:p>
        </w:tc>
        <w:tc>
          <w:tcPr>
            <w:tcW w:w="558" w:type="dxa"/>
          </w:tcPr>
          <w:p w:rsidR="00BA74E1" w:rsidRPr="0010561A" w:rsidRDefault="00BA74E1" w:rsidP="006C2122">
            <w:pPr>
              <w:spacing w:after="0"/>
              <w:ind w:left="-57" w:right="-57"/>
              <w:jc w:val="center"/>
              <w:rPr>
                <w:rFonts w:ascii="Times New Roman" w:hAnsi="Times New Roman"/>
                <w:sz w:val="20"/>
                <w:szCs w:val="20"/>
              </w:rPr>
            </w:pPr>
          </w:p>
        </w:tc>
      </w:tr>
      <w:tr w:rsidR="00FC0D7E" w:rsidRPr="0010561A" w:rsidTr="002465AF">
        <w:trPr>
          <w:gridAfter w:val="1"/>
          <w:wAfter w:w="9" w:type="dxa"/>
        </w:trPr>
        <w:tc>
          <w:tcPr>
            <w:tcW w:w="817" w:type="dxa"/>
            <w:shd w:val="clear" w:color="auto" w:fill="FFFFFF"/>
            <w:vAlign w:val="center"/>
          </w:tcPr>
          <w:p w:rsidR="00BA74E1" w:rsidRPr="002465AF" w:rsidRDefault="00BA74E1" w:rsidP="006C2122">
            <w:pPr>
              <w:spacing w:after="0" w:line="240" w:lineRule="auto"/>
              <w:jc w:val="center"/>
              <w:rPr>
                <w:rFonts w:ascii="Times New Roman" w:hAnsi="Times New Roman"/>
                <w:b/>
                <w:bCs/>
                <w:sz w:val="20"/>
                <w:szCs w:val="20"/>
              </w:rPr>
            </w:pPr>
            <w:r w:rsidRPr="002465AF">
              <w:rPr>
                <w:rFonts w:ascii="Times New Roman" w:hAnsi="Times New Roman"/>
                <w:b/>
                <w:bCs/>
                <w:sz w:val="20"/>
                <w:szCs w:val="20"/>
              </w:rPr>
              <w:t>ОГСЭ.00</w:t>
            </w:r>
          </w:p>
        </w:tc>
        <w:tc>
          <w:tcPr>
            <w:tcW w:w="3594" w:type="dxa"/>
            <w:tcBorders>
              <w:left w:val="nil"/>
            </w:tcBorders>
            <w:shd w:val="clear" w:color="auto" w:fill="FFFFFF"/>
            <w:vAlign w:val="bottom"/>
          </w:tcPr>
          <w:p w:rsidR="00BA74E1" w:rsidRPr="002465AF" w:rsidRDefault="00BA74E1" w:rsidP="006C2122">
            <w:pPr>
              <w:spacing w:after="0" w:line="240" w:lineRule="auto"/>
              <w:rPr>
                <w:rFonts w:ascii="Times New Roman" w:hAnsi="Times New Roman"/>
                <w:b/>
                <w:bCs/>
                <w:sz w:val="20"/>
                <w:szCs w:val="20"/>
              </w:rPr>
            </w:pPr>
            <w:r w:rsidRPr="002465AF">
              <w:rPr>
                <w:rFonts w:ascii="Times New Roman" w:hAnsi="Times New Roman"/>
                <w:b/>
                <w:bCs/>
                <w:sz w:val="20"/>
                <w:szCs w:val="20"/>
              </w:rPr>
              <w:t>Общий гуманитарный и социально-экономический цикл</w:t>
            </w:r>
          </w:p>
        </w:tc>
        <w:tc>
          <w:tcPr>
            <w:tcW w:w="389"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404" w:type="dxa"/>
            <w:gridSpan w:val="2"/>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425" w:type="dxa"/>
            <w:gridSpan w:val="2"/>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43"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558"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r>
      <w:tr w:rsidR="00EF4CB7" w:rsidRPr="0010561A" w:rsidTr="002465AF">
        <w:trPr>
          <w:gridAfter w:val="1"/>
          <w:wAfter w:w="9" w:type="dxa"/>
        </w:trPr>
        <w:tc>
          <w:tcPr>
            <w:tcW w:w="817" w:type="dxa"/>
            <w:shd w:val="clear" w:color="auto" w:fill="FFFFFF"/>
            <w:vAlign w:val="center"/>
          </w:tcPr>
          <w:p w:rsidR="00EF4CB7" w:rsidRPr="002465AF" w:rsidRDefault="00EF4CB7" w:rsidP="006C2122">
            <w:pPr>
              <w:spacing w:after="0" w:line="240" w:lineRule="auto"/>
              <w:rPr>
                <w:rFonts w:ascii="Times New Roman" w:hAnsi="Times New Roman"/>
                <w:bCs/>
                <w:sz w:val="20"/>
                <w:szCs w:val="20"/>
              </w:rPr>
            </w:pPr>
            <w:r w:rsidRPr="002465AF">
              <w:rPr>
                <w:rFonts w:ascii="Times New Roman" w:hAnsi="Times New Roman"/>
                <w:bCs/>
                <w:sz w:val="20"/>
                <w:szCs w:val="20"/>
              </w:rPr>
              <w:t>ОГСЭ.03</w:t>
            </w:r>
          </w:p>
        </w:tc>
        <w:tc>
          <w:tcPr>
            <w:tcW w:w="3594" w:type="dxa"/>
            <w:tcBorders>
              <w:left w:val="nil"/>
            </w:tcBorders>
            <w:shd w:val="clear" w:color="auto" w:fill="FFFFFF"/>
            <w:vAlign w:val="center"/>
          </w:tcPr>
          <w:p w:rsidR="00EF4CB7" w:rsidRPr="002465AF" w:rsidRDefault="00EF4CB7" w:rsidP="006C2122">
            <w:pPr>
              <w:spacing w:after="0" w:line="240" w:lineRule="auto"/>
              <w:rPr>
                <w:rFonts w:ascii="Times New Roman" w:hAnsi="Times New Roman"/>
                <w:sz w:val="20"/>
                <w:szCs w:val="20"/>
              </w:rPr>
            </w:pPr>
            <w:r w:rsidRPr="002465AF">
              <w:rPr>
                <w:rFonts w:ascii="Times New Roman" w:hAnsi="Times New Roman"/>
                <w:sz w:val="20"/>
                <w:szCs w:val="20"/>
              </w:rPr>
              <w:t>Иностранный язык в профессиональной деятельности</w:t>
            </w:r>
          </w:p>
        </w:tc>
        <w:tc>
          <w:tcPr>
            <w:tcW w:w="389" w:type="dxa"/>
            <w:shd w:val="clear" w:color="auto" w:fill="FFFFFF"/>
            <w:vAlign w:val="center"/>
          </w:tcPr>
          <w:p w:rsidR="00EF4CB7" w:rsidRPr="0010561A" w:rsidRDefault="00EF4CB7" w:rsidP="006C2122">
            <w:pPr>
              <w:spacing w:after="0"/>
              <w:ind w:left="-57" w:right="-57"/>
              <w:jc w:val="center"/>
              <w:rPr>
                <w:rFonts w:ascii="Times New Roman" w:hAnsi="Times New Roman"/>
                <w:sz w:val="24"/>
                <w:szCs w:val="20"/>
              </w:rPr>
            </w:pPr>
          </w:p>
        </w:tc>
        <w:tc>
          <w:tcPr>
            <w:tcW w:w="391" w:type="dxa"/>
            <w:shd w:val="clear" w:color="auto" w:fill="FFFFFF"/>
            <w:vAlign w:val="center"/>
          </w:tcPr>
          <w:p w:rsidR="00EF4CB7" w:rsidRPr="002465AF" w:rsidRDefault="00EF4CB7"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EF4CB7" w:rsidRPr="002465AF" w:rsidRDefault="00EE018A" w:rsidP="00AE4274">
            <w:pPr>
              <w:spacing w:after="0"/>
              <w:jc w:val="center"/>
              <w:rPr>
                <w:rFonts w:ascii="Times New Roman" w:hAnsi="Times New Roman"/>
                <w:sz w:val="24"/>
                <w:szCs w:val="24"/>
                <w:highlight w:val="lightGray"/>
                <w:lang w:val="en-US"/>
              </w:rPr>
            </w:pPr>
            <w:r w:rsidRPr="002465AF">
              <w:rPr>
                <w:rFonts w:ascii="Times New Roman" w:hAnsi="Times New Roman"/>
                <w:sz w:val="24"/>
                <w:szCs w:val="24"/>
                <w:highlight w:val="lightGray"/>
                <w:lang w:val="en-US"/>
              </w:rPr>
              <w:t>4</w:t>
            </w:r>
          </w:p>
        </w:tc>
        <w:tc>
          <w:tcPr>
            <w:tcW w:w="390" w:type="dxa"/>
            <w:shd w:val="clear" w:color="auto" w:fill="D9D9D9" w:themeFill="background1" w:themeFillShade="D9"/>
            <w:vAlign w:val="center"/>
          </w:tcPr>
          <w:p w:rsidR="00EF4CB7" w:rsidRPr="002465AF" w:rsidRDefault="00EF4CB7" w:rsidP="00AE4274">
            <w:pPr>
              <w:spacing w:after="0"/>
              <w:jc w:val="center"/>
              <w:rPr>
                <w:rFonts w:ascii="Times New Roman" w:hAnsi="Times New Roman"/>
                <w:sz w:val="24"/>
                <w:szCs w:val="24"/>
                <w:highlight w:val="lightGray"/>
                <w:lang w:val="en-US"/>
              </w:rPr>
            </w:pPr>
            <w:r w:rsidRPr="002465AF">
              <w:rPr>
                <w:rFonts w:ascii="Times New Roman" w:hAnsi="Times New Roman"/>
                <w:sz w:val="24"/>
                <w:szCs w:val="24"/>
                <w:highlight w:val="lightGray"/>
                <w:lang w:val="en-US"/>
              </w:rPr>
              <w:t>4</w:t>
            </w:r>
          </w:p>
        </w:tc>
        <w:tc>
          <w:tcPr>
            <w:tcW w:w="391" w:type="dxa"/>
            <w:shd w:val="clear" w:color="auto" w:fill="D9D9D9" w:themeFill="background1" w:themeFillShade="D9"/>
            <w:vAlign w:val="center"/>
          </w:tcPr>
          <w:p w:rsidR="00EF4CB7" w:rsidRPr="002465AF" w:rsidRDefault="00EE018A" w:rsidP="00AE4274">
            <w:pPr>
              <w:spacing w:after="0"/>
              <w:jc w:val="center"/>
              <w:rPr>
                <w:rFonts w:ascii="Times New Roman" w:hAnsi="Times New Roman"/>
                <w:sz w:val="24"/>
                <w:szCs w:val="24"/>
                <w:highlight w:val="lightGray"/>
                <w:lang w:val="en-US"/>
              </w:rPr>
            </w:pPr>
            <w:r w:rsidRPr="002465AF">
              <w:rPr>
                <w:rFonts w:ascii="Times New Roman" w:hAnsi="Times New Roman"/>
                <w:sz w:val="24"/>
                <w:szCs w:val="24"/>
                <w:highlight w:val="lightGray"/>
                <w:lang w:val="en-US"/>
              </w:rPr>
              <w:t>4</w:t>
            </w:r>
          </w:p>
        </w:tc>
        <w:tc>
          <w:tcPr>
            <w:tcW w:w="391" w:type="dxa"/>
            <w:shd w:val="clear" w:color="auto" w:fill="D9D9D9" w:themeFill="background1" w:themeFillShade="D9"/>
            <w:vAlign w:val="center"/>
          </w:tcPr>
          <w:p w:rsidR="00EF4CB7" w:rsidRPr="002465AF" w:rsidRDefault="00EF4CB7" w:rsidP="00AE4274">
            <w:pPr>
              <w:spacing w:after="0"/>
              <w:jc w:val="center"/>
              <w:rPr>
                <w:rFonts w:ascii="Times New Roman" w:hAnsi="Times New Roman"/>
                <w:sz w:val="24"/>
                <w:szCs w:val="24"/>
                <w:highlight w:val="lightGray"/>
                <w:lang w:val="en-US"/>
              </w:rPr>
            </w:pPr>
            <w:r w:rsidRPr="002465AF">
              <w:rPr>
                <w:rFonts w:ascii="Times New Roman" w:hAnsi="Times New Roman"/>
                <w:sz w:val="24"/>
                <w:szCs w:val="24"/>
                <w:highlight w:val="lightGray"/>
                <w:lang w:val="en-US"/>
              </w:rPr>
              <w:t>4</w:t>
            </w:r>
          </w:p>
        </w:tc>
        <w:tc>
          <w:tcPr>
            <w:tcW w:w="390" w:type="dxa"/>
            <w:shd w:val="clear" w:color="auto" w:fill="D9D9D9" w:themeFill="background1" w:themeFillShade="D9"/>
            <w:vAlign w:val="center"/>
          </w:tcPr>
          <w:p w:rsidR="00EF4CB7" w:rsidRPr="002465AF" w:rsidRDefault="002F02B8" w:rsidP="00AE4274">
            <w:pPr>
              <w:spacing w:after="0"/>
              <w:jc w:val="center"/>
              <w:rPr>
                <w:rFonts w:ascii="Times New Roman" w:hAnsi="Times New Roman"/>
                <w:sz w:val="24"/>
                <w:szCs w:val="24"/>
                <w:highlight w:val="lightGray"/>
                <w:lang w:val="en-US"/>
              </w:rPr>
            </w:pPr>
            <w:r w:rsidRPr="002465AF">
              <w:rPr>
                <w:rFonts w:ascii="Times New Roman" w:hAnsi="Times New Roman"/>
                <w:sz w:val="24"/>
                <w:szCs w:val="24"/>
                <w:highlight w:val="lightGray"/>
                <w:lang w:val="en-US"/>
              </w:rPr>
              <w:t>4</w:t>
            </w:r>
          </w:p>
        </w:tc>
        <w:tc>
          <w:tcPr>
            <w:tcW w:w="391" w:type="dxa"/>
            <w:shd w:val="clear" w:color="auto" w:fill="D9D9D9" w:themeFill="background1" w:themeFillShade="D9"/>
            <w:vAlign w:val="center"/>
          </w:tcPr>
          <w:p w:rsidR="00EF4CB7" w:rsidRPr="002465AF" w:rsidRDefault="00EF4CB7" w:rsidP="00AE4274">
            <w:pPr>
              <w:spacing w:after="0"/>
              <w:jc w:val="center"/>
              <w:rPr>
                <w:rFonts w:ascii="Times New Roman" w:hAnsi="Times New Roman"/>
                <w:sz w:val="24"/>
                <w:szCs w:val="24"/>
                <w:highlight w:val="lightGray"/>
                <w:lang w:val="en-US"/>
              </w:rPr>
            </w:pPr>
            <w:r w:rsidRPr="002465AF">
              <w:rPr>
                <w:rFonts w:ascii="Times New Roman" w:hAnsi="Times New Roman"/>
                <w:sz w:val="24"/>
                <w:szCs w:val="24"/>
                <w:highlight w:val="lightGray"/>
                <w:lang w:val="en-US"/>
              </w:rPr>
              <w:t>4</w:t>
            </w:r>
          </w:p>
        </w:tc>
        <w:tc>
          <w:tcPr>
            <w:tcW w:w="391" w:type="dxa"/>
            <w:shd w:val="clear" w:color="auto" w:fill="D9D9D9" w:themeFill="background1" w:themeFillShade="D9"/>
            <w:vAlign w:val="center"/>
          </w:tcPr>
          <w:p w:rsidR="00EF4CB7" w:rsidRPr="002465AF" w:rsidRDefault="00EF4CB7" w:rsidP="00AE4274">
            <w:pPr>
              <w:spacing w:after="0"/>
              <w:jc w:val="center"/>
              <w:rPr>
                <w:rFonts w:ascii="Times New Roman" w:hAnsi="Times New Roman"/>
                <w:sz w:val="24"/>
                <w:szCs w:val="24"/>
                <w:highlight w:val="lightGray"/>
                <w:lang w:val="en-US"/>
              </w:rPr>
            </w:pPr>
            <w:r w:rsidRPr="002465AF">
              <w:rPr>
                <w:rFonts w:ascii="Times New Roman" w:hAnsi="Times New Roman"/>
                <w:sz w:val="24"/>
                <w:szCs w:val="24"/>
                <w:highlight w:val="lightGray"/>
                <w:lang w:val="en-US"/>
              </w:rPr>
              <w:t>4</w:t>
            </w:r>
          </w:p>
        </w:tc>
        <w:tc>
          <w:tcPr>
            <w:tcW w:w="404" w:type="dxa"/>
            <w:gridSpan w:val="2"/>
            <w:shd w:val="clear" w:color="auto" w:fill="D9D9D9" w:themeFill="background1" w:themeFillShade="D9"/>
            <w:vAlign w:val="center"/>
          </w:tcPr>
          <w:p w:rsidR="00EF4CB7" w:rsidRPr="002465AF" w:rsidRDefault="00EF4CB7" w:rsidP="00AE4274">
            <w:pPr>
              <w:spacing w:after="0"/>
              <w:jc w:val="center"/>
              <w:rPr>
                <w:rFonts w:ascii="Times New Roman" w:hAnsi="Times New Roman"/>
                <w:sz w:val="24"/>
                <w:szCs w:val="24"/>
                <w:highlight w:val="lightGray"/>
                <w:lang w:val="en-US"/>
              </w:rPr>
            </w:pPr>
          </w:p>
        </w:tc>
        <w:tc>
          <w:tcPr>
            <w:tcW w:w="425" w:type="dxa"/>
            <w:gridSpan w:val="2"/>
            <w:shd w:val="clear" w:color="auto" w:fill="D9D9D9" w:themeFill="background1" w:themeFillShade="D9"/>
            <w:vAlign w:val="center"/>
          </w:tcPr>
          <w:p w:rsidR="00EF4CB7" w:rsidRPr="002465AF" w:rsidRDefault="00EF4CB7" w:rsidP="00AE4274">
            <w:pPr>
              <w:spacing w:after="0"/>
              <w:jc w:val="center"/>
              <w:rPr>
                <w:rFonts w:ascii="Times New Roman" w:hAnsi="Times New Roman"/>
                <w:sz w:val="24"/>
                <w:szCs w:val="24"/>
                <w:highlight w:val="lightGray"/>
                <w:lang w:val="en-US"/>
              </w:rPr>
            </w:pPr>
          </w:p>
        </w:tc>
        <w:tc>
          <w:tcPr>
            <w:tcW w:w="343" w:type="dxa"/>
            <w:shd w:val="clear" w:color="auto" w:fill="D9D9D9" w:themeFill="background1" w:themeFillShade="D9"/>
            <w:vAlign w:val="center"/>
          </w:tcPr>
          <w:p w:rsidR="00EF4CB7" w:rsidRPr="002465AF" w:rsidRDefault="002F02B8" w:rsidP="00AE4274">
            <w:pPr>
              <w:spacing w:after="0"/>
              <w:jc w:val="center"/>
              <w:rPr>
                <w:rFonts w:ascii="Times New Roman" w:hAnsi="Times New Roman"/>
                <w:sz w:val="24"/>
                <w:szCs w:val="24"/>
                <w:highlight w:val="lightGray"/>
                <w:lang w:val="en-US"/>
              </w:rPr>
            </w:pPr>
            <w:r w:rsidRPr="002465AF">
              <w:rPr>
                <w:rFonts w:ascii="Times New Roman" w:hAnsi="Times New Roman"/>
                <w:sz w:val="24"/>
                <w:szCs w:val="24"/>
                <w:highlight w:val="lightGray"/>
                <w:lang w:val="en-US"/>
              </w:rPr>
              <w:t>2</w:t>
            </w:r>
          </w:p>
        </w:tc>
        <w:tc>
          <w:tcPr>
            <w:tcW w:w="390" w:type="dxa"/>
            <w:gridSpan w:val="2"/>
            <w:shd w:val="clear" w:color="auto" w:fill="D9D9D9" w:themeFill="background1" w:themeFillShade="D9"/>
            <w:vAlign w:val="center"/>
          </w:tcPr>
          <w:p w:rsidR="00EF4CB7" w:rsidRPr="002465AF" w:rsidRDefault="00EF4CB7" w:rsidP="00AE4274">
            <w:pPr>
              <w:spacing w:after="0"/>
              <w:jc w:val="center"/>
              <w:rPr>
                <w:rFonts w:ascii="Times New Roman" w:hAnsi="Times New Roman"/>
                <w:b/>
                <w:bCs/>
                <w:sz w:val="24"/>
                <w:szCs w:val="24"/>
                <w:highlight w:val="lightGray"/>
                <w:lang w:val="en-US"/>
              </w:rPr>
            </w:pPr>
          </w:p>
        </w:tc>
        <w:tc>
          <w:tcPr>
            <w:tcW w:w="391" w:type="dxa"/>
            <w:shd w:val="clear" w:color="auto" w:fill="D9D9D9" w:themeFill="background1" w:themeFillShade="D9"/>
            <w:vAlign w:val="center"/>
          </w:tcPr>
          <w:p w:rsidR="00EF4CB7" w:rsidRPr="002465AF" w:rsidRDefault="00EE018A" w:rsidP="00AE4274">
            <w:pPr>
              <w:spacing w:after="0"/>
              <w:jc w:val="center"/>
              <w:rPr>
                <w:rFonts w:ascii="Times New Roman" w:hAnsi="Times New Roman"/>
                <w:sz w:val="24"/>
                <w:szCs w:val="24"/>
                <w:highlight w:val="lightGray"/>
                <w:lang w:val="en-US"/>
              </w:rPr>
            </w:pPr>
            <w:r w:rsidRPr="002465AF">
              <w:rPr>
                <w:rFonts w:ascii="Times New Roman" w:hAnsi="Times New Roman"/>
                <w:sz w:val="24"/>
                <w:szCs w:val="24"/>
                <w:highlight w:val="lightGray"/>
                <w:lang w:val="en-US"/>
              </w:rPr>
              <w:t>4</w:t>
            </w:r>
          </w:p>
        </w:tc>
        <w:tc>
          <w:tcPr>
            <w:tcW w:w="391" w:type="dxa"/>
            <w:shd w:val="clear" w:color="auto" w:fill="D9D9D9" w:themeFill="background1" w:themeFillShade="D9"/>
            <w:vAlign w:val="center"/>
          </w:tcPr>
          <w:p w:rsidR="00EF4CB7" w:rsidRPr="002465AF" w:rsidRDefault="00EF4CB7" w:rsidP="00AE4274">
            <w:pPr>
              <w:spacing w:after="0"/>
              <w:jc w:val="center"/>
              <w:rPr>
                <w:rFonts w:ascii="Times New Roman" w:hAnsi="Times New Roman"/>
                <w:sz w:val="24"/>
                <w:szCs w:val="24"/>
                <w:highlight w:val="lightGray"/>
                <w:lang w:val="en-US"/>
              </w:rPr>
            </w:pPr>
            <w:r w:rsidRPr="002465AF">
              <w:rPr>
                <w:rFonts w:ascii="Times New Roman" w:hAnsi="Times New Roman"/>
                <w:sz w:val="24"/>
                <w:szCs w:val="24"/>
                <w:highlight w:val="lightGray"/>
                <w:lang w:val="en-US"/>
              </w:rPr>
              <w:t>2</w:t>
            </w:r>
          </w:p>
        </w:tc>
        <w:tc>
          <w:tcPr>
            <w:tcW w:w="390" w:type="dxa"/>
            <w:shd w:val="clear" w:color="auto" w:fill="D9D9D9" w:themeFill="background1" w:themeFillShade="D9"/>
            <w:vAlign w:val="center"/>
          </w:tcPr>
          <w:p w:rsidR="00EF4CB7" w:rsidRPr="002465AF" w:rsidRDefault="00EF4CB7" w:rsidP="00AE4274">
            <w:pPr>
              <w:spacing w:after="0"/>
              <w:jc w:val="center"/>
              <w:rPr>
                <w:rFonts w:ascii="Times New Roman" w:hAnsi="Times New Roman"/>
                <w:sz w:val="24"/>
                <w:szCs w:val="24"/>
                <w:highlight w:val="lightGray"/>
                <w:lang w:val="en-US"/>
              </w:rPr>
            </w:pPr>
            <w:r w:rsidRPr="002465AF">
              <w:rPr>
                <w:rFonts w:ascii="Times New Roman" w:hAnsi="Times New Roman"/>
                <w:sz w:val="24"/>
                <w:szCs w:val="24"/>
                <w:highlight w:val="lightGray"/>
                <w:lang w:val="en-US"/>
              </w:rPr>
              <w:t>4</w:t>
            </w:r>
          </w:p>
        </w:tc>
        <w:tc>
          <w:tcPr>
            <w:tcW w:w="391" w:type="dxa"/>
            <w:gridSpan w:val="2"/>
            <w:shd w:val="clear" w:color="auto" w:fill="D9D9D9" w:themeFill="background1" w:themeFillShade="D9"/>
            <w:vAlign w:val="center"/>
          </w:tcPr>
          <w:p w:rsidR="00EF4CB7" w:rsidRPr="002465AF" w:rsidRDefault="007E2EBC" w:rsidP="00AE4274">
            <w:pPr>
              <w:spacing w:after="0"/>
              <w:jc w:val="center"/>
              <w:rPr>
                <w:rFonts w:ascii="Times New Roman" w:hAnsi="Times New Roman"/>
                <w:sz w:val="24"/>
                <w:szCs w:val="24"/>
                <w:highlight w:val="lightGray"/>
                <w:lang w:val="en-US"/>
              </w:rPr>
            </w:pPr>
            <w:r w:rsidRPr="002465AF">
              <w:rPr>
                <w:rFonts w:ascii="Times New Roman" w:hAnsi="Times New Roman"/>
                <w:sz w:val="24"/>
                <w:szCs w:val="24"/>
                <w:highlight w:val="lightGray"/>
                <w:lang w:val="en-US"/>
              </w:rPr>
              <w:t>2</w:t>
            </w:r>
          </w:p>
        </w:tc>
        <w:tc>
          <w:tcPr>
            <w:tcW w:w="391" w:type="dxa"/>
            <w:shd w:val="clear" w:color="auto" w:fill="D9D9D9" w:themeFill="background1" w:themeFillShade="D9"/>
            <w:vAlign w:val="center"/>
          </w:tcPr>
          <w:p w:rsidR="00EF4CB7" w:rsidRPr="002465AF" w:rsidRDefault="00EF4CB7" w:rsidP="00AE4274">
            <w:pPr>
              <w:spacing w:after="0"/>
              <w:jc w:val="center"/>
              <w:rPr>
                <w:rFonts w:ascii="Times New Roman" w:hAnsi="Times New Roman"/>
                <w:sz w:val="24"/>
                <w:szCs w:val="24"/>
                <w:highlight w:val="lightGray"/>
                <w:lang w:val="en-US"/>
              </w:rPr>
            </w:pPr>
            <w:r w:rsidRPr="002465AF">
              <w:rPr>
                <w:rFonts w:ascii="Times New Roman" w:hAnsi="Times New Roman"/>
                <w:sz w:val="24"/>
                <w:szCs w:val="24"/>
                <w:highlight w:val="lightGray"/>
                <w:lang w:val="en-US"/>
              </w:rPr>
              <w:t>4</w:t>
            </w:r>
          </w:p>
        </w:tc>
        <w:tc>
          <w:tcPr>
            <w:tcW w:w="390" w:type="dxa"/>
            <w:shd w:val="clear" w:color="auto" w:fill="D9D9D9" w:themeFill="background1" w:themeFillShade="D9"/>
            <w:vAlign w:val="center"/>
          </w:tcPr>
          <w:p w:rsidR="00EF4CB7" w:rsidRPr="002465AF" w:rsidRDefault="007E2EBC" w:rsidP="00AE4274">
            <w:pPr>
              <w:spacing w:after="0"/>
              <w:jc w:val="center"/>
              <w:rPr>
                <w:rFonts w:ascii="Times New Roman" w:hAnsi="Times New Roman"/>
                <w:sz w:val="24"/>
                <w:szCs w:val="24"/>
                <w:highlight w:val="lightGray"/>
                <w:lang w:val="en-US"/>
              </w:rPr>
            </w:pPr>
            <w:r w:rsidRPr="002465AF">
              <w:rPr>
                <w:rFonts w:ascii="Times New Roman" w:hAnsi="Times New Roman"/>
                <w:sz w:val="24"/>
                <w:szCs w:val="24"/>
                <w:highlight w:val="lightGray"/>
                <w:lang w:val="en-US"/>
              </w:rPr>
              <w:t>4</w:t>
            </w:r>
          </w:p>
        </w:tc>
        <w:tc>
          <w:tcPr>
            <w:tcW w:w="391" w:type="dxa"/>
            <w:shd w:val="clear" w:color="auto" w:fill="D9D9D9" w:themeFill="background1" w:themeFillShade="D9"/>
            <w:vAlign w:val="center"/>
          </w:tcPr>
          <w:p w:rsidR="00EF4CB7" w:rsidRPr="002465AF" w:rsidRDefault="00EF4CB7" w:rsidP="00AE4274">
            <w:pPr>
              <w:spacing w:after="0"/>
              <w:jc w:val="center"/>
              <w:rPr>
                <w:rFonts w:ascii="Times New Roman" w:hAnsi="Times New Roman"/>
                <w:sz w:val="24"/>
                <w:szCs w:val="24"/>
                <w:highlight w:val="lightGray"/>
                <w:lang w:val="en-US"/>
              </w:rPr>
            </w:pPr>
            <w:r w:rsidRPr="002465AF">
              <w:rPr>
                <w:rFonts w:ascii="Times New Roman" w:hAnsi="Times New Roman"/>
                <w:sz w:val="24"/>
                <w:szCs w:val="24"/>
                <w:highlight w:val="lightGray"/>
                <w:lang w:val="en-US"/>
              </w:rPr>
              <w:t>4</w:t>
            </w:r>
          </w:p>
        </w:tc>
        <w:tc>
          <w:tcPr>
            <w:tcW w:w="391" w:type="dxa"/>
            <w:gridSpan w:val="2"/>
            <w:shd w:val="clear" w:color="auto" w:fill="D9D9D9" w:themeFill="background1" w:themeFillShade="D9"/>
            <w:vAlign w:val="center"/>
          </w:tcPr>
          <w:p w:rsidR="00EF4CB7" w:rsidRPr="002465AF" w:rsidRDefault="00EF4CB7" w:rsidP="00AE4274">
            <w:pPr>
              <w:spacing w:after="0"/>
              <w:jc w:val="center"/>
              <w:rPr>
                <w:rFonts w:ascii="Times New Roman" w:hAnsi="Times New Roman"/>
                <w:sz w:val="24"/>
                <w:szCs w:val="24"/>
                <w:highlight w:val="lightGray"/>
                <w:lang w:val="en-US"/>
              </w:rPr>
            </w:pPr>
            <w:r w:rsidRPr="002465AF">
              <w:rPr>
                <w:rFonts w:ascii="Times New Roman" w:hAnsi="Times New Roman"/>
                <w:sz w:val="24"/>
                <w:szCs w:val="24"/>
                <w:highlight w:val="lightGray"/>
                <w:lang w:val="en-US"/>
              </w:rPr>
              <w:t>2</w:t>
            </w:r>
          </w:p>
        </w:tc>
        <w:tc>
          <w:tcPr>
            <w:tcW w:w="390" w:type="dxa"/>
            <w:shd w:val="clear" w:color="auto" w:fill="D9D9D9" w:themeFill="background1" w:themeFillShade="D9"/>
            <w:vAlign w:val="center"/>
          </w:tcPr>
          <w:p w:rsidR="00EF4CB7" w:rsidRPr="002465AF" w:rsidRDefault="00EF4CB7" w:rsidP="00AE4274">
            <w:pPr>
              <w:spacing w:after="0"/>
              <w:jc w:val="center"/>
              <w:rPr>
                <w:rFonts w:ascii="Times New Roman" w:hAnsi="Times New Roman"/>
                <w:sz w:val="24"/>
                <w:szCs w:val="24"/>
                <w:highlight w:val="lightGray"/>
                <w:lang w:val="en-US"/>
              </w:rPr>
            </w:pPr>
            <w:r w:rsidRPr="002465AF">
              <w:rPr>
                <w:rFonts w:ascii="Times New Roman" w:hAnsi="Times New Roman"/>
                <w:sz w:val="24"/>
                <w:szCs w:val="24"/>
                <w:highlight w:val="lightGray"/>
                <w:lang w:val="en-US"/>
              </w:rPr>
              <w:t>4</w:t>
            </w:r>
          </w:p>
        </w:tc>
        <w:tc>
          <w:tcPr>
            <w:tcW w:w="391" w:type="dxa"/>
            <w:shd w:val="clear" w:color="auto" w:fill="D9D9D9" w:themeFill="background1" w:themeFillShade="D9"/>
            <w:vAlign w:val="center"/>
          </w:tcPr>
          <w:p w:rsidR="00EF4CB7" w:rsidRPr="002465AF" w:rsidRDefault="00EF4CB7" w:rsidP="00AE4274">
            <w:pPr>
              <w:spacing w:after="0"/>
              <w:jc w:val="center"/>
              <w:rPr>
                <w:rFonts w:ascii="Times New Roman" w:hAnsi="Times New Roman"/>
                <w:sz w:val="24"/>
                <w:szCs w:val="24"/>
                <w:highlight w:val="lightGray"/>
                <w:lang w:val="en-US"/>
              </w:rPr>
            </w:pPr>
            <w:r w:rsidRPr="002465AF">
              <w:rPr>
                <w:rFonts w:ascii="Times New Roman" w:hAnsi="Times New Roman"/>
                <w:sz w:val="24"/>
                <w:szCs w:val="24"/>
                <w:highlight w:val="lightGray"/>
                <w:lang w:val="en-US"/>
              </w:rPr>
              <w:t>2</w:t>
            </w:r>
          </w:p>
        </w:tc>
        <w:tc>
          <w:tcPr>
            <w:tcW w:w="391" w:type="dxa"/>
            <w:shd w:val="clear" w:color="auto" w:fill="D9D9D9" w:themeFill="background1" w:themeFillShade="D9"/>
            <w:vAlign w:val="center"/>
          </w:tcPr>
          <w:p w:rsidR="00EF4CB7" w:rsidRPr="002465AF" w:rsidRDefault="00EF4CB7" w:rsidP="00AE4274">
            <w:pPr>
              <w:spacing w:after="0"/>
              <w:jc w:val="center"/>
              <w:rPr>
                <w:rFonts w:ascii="Times New Roman" w:hAnsi="Times New Roman"/>
                <w:sz w:val="24"/>
                <w:szCs w:val="24"/>
                <w:highlight w:val="lightGray"/>
                <w:lang w:val="en-US"/>
              </w:rPr>
            </w:pPr>
          </w:p>
        </w:tc>
        <w:tc>
          <w:tcPr>
            <w:tcW w:w="390" w:type="dxa"/>
            <w:shd w:val="clear" w:color="auto" w:fill="D9D9D9" w:themeFill="background1" w:themeFillShade="D9"/>
            <w:vAlign w:val="center"/>
          </w:tcPr>
          <w:p w:rsidR="00EF4CB7" w:rsidRPr="002465AF" w:rsidRDefault="00EF4CB7" w:rsidP="00AE4274">
            <w:pPr>
              <w:spacing w:after="0"/>
              <w:jc w:val="center"/>
              <w:rPr>
                <w:rFonts w:ascii="Times New Roman" w:hAnsi="Times New Roman"/>
                <w:sz w:val="24"/>
                <w:szCs w:val="24"/>
                <w:highlight w:val="lightGray"/>
                <w:lang w:val="en-US"/>
              </w:rPr>
            </w:pPr>
          </w:p>
        </w:tc>
        <w:tc>
          <w:tcPr>
            <w:tcW w:w="391" w:type="dxa"/>
            <w:shd w:val="clear" w:color="auto" w:fill="D9D9D9" w:themeFill="background1" w:themeFillShade="D9"/>
            <w:vAlign w:val="center"/>
          </w:tcPr>
          <w:p w:rsidR="00EF4CB7" w:rsidRPr="002465AF" w:rsidRDefault="00EF4CB7" w:rsidP="006C2122">
            <w:pPr>
              <w:spacing w:after="0"/>
              <w:ind w:left="-57" w:right="-57"/>
              <w:jc w:val="center"/>
              <w:rPr>
                <w:rFonts w:ascii="Times New Roman" w:hAnsi="Times New Roman"/>
                <w:sz w:val="24"/>
                <w:szCs w:val="20"/>
              </w:rPr>
            </w:pPr>
          </w:p>
        </w:tc>
        <w:tc>
          <w:tcPr>
            <w:tcW w:w="558" w:type="dxa"/>
            <w:shd w:val="clear" w:color="auto" w:fill="FFFFFF"/>
            <w:vAlign w:val="center"/>
          </w:tcPr>
          <w:p w:rsidR="00EF4CB7" w:rsidRPr="0010561A" w:rsidRDefault="00EF4CB7" w:rsidP="006C2122">
            <w:pPr>
              <w:spacing w:after="0"/>
              <w:ind w:left="-57" w:right="-57"/>
              <w:jc w:val="center"/>
              <w:rPr>
                <w:rFonts w:ascii="Times New Roman" w:hAnsi="Times New Roman"/>
                <w:b/>
                <w:sz w:val="24"/>
                <w:szCs w:val="20"/>
              </w:rPr>
            </w:pPr>
            <w:r>
              <w:rPr>
                <w:rFonts w:ascii="Times New Roman" w:hAnsi="Times New Roman"/>
                <w:b/>
                <w:sz w:val="24"/>
                <w:szCs w:val="20"/>
              </w:rPr>
              <w:t>44</w:t>
            </w:r>
          </w:p>
        </w:tc>
      </w:tr>
      <w:tr w:rsidR="00FC0D7E" w:rsidRPr="0010561A" w:rsidTr="002465AF">
        <w:trPr>
          <w:gridAfter w:val="1"/>
          <w:wAfter w:w="9" w:type="dxa"/>
        </w:trPr>
        <w:tc>
          <w:tcPr>
            <w:tcW w:w="817" w:type="dxa"/>
            <w:tcBorders>
              <w:top w:val="nil"/>
            </w:tcBorders>
            <w:shd w:val="clear" w:color="auto" w:fill="FFFFFF"/>
            <w:vAlign w:val="center"/>
          </w:tcPr>
          <w:p w:rsidR="00BA74E1" w:rsidRPr="002465AF" w:rsidRDefault="00BA74E1" w:rsidP="006C2122">
            <w:pPr>
              <w:spacing w:after="0" w:line="240" w:lineRule="auto"/>
              <w:rPr>
                <w:rFonts w:ascii="Times New Roman" w:hAnsi="Times New Roman"/>
                <w:bCs/>
                <w:sz w:val="20"/>
                <w:szCs w:val="20"/>
              </w:rPr>
            </w:pPr>
            <w:r w:rsidRPr="002465AF">
              <w:rPr>
                <w:rFonts w:ascii="Times New Roman" w:hAnsi="Times New Roman"/>
                <w:bCs/>
                <w:sz w:val="20"/>
                <w:szCs w:val="20"/>
              </w:rPr>
              <w:t>ОГСЭ.04</w:t>
            </w:r>
          </w:p>
        </w:tc>
        <w:tc>
          <w:tcPr>
            <w:tcW w:w="3594" w:type="dxa"/>
            <w:tcBorders>
              <w:top w:val="nil"/>
              <w:left w:val="nil"/>
            </w:tcBorders>
            <w:shd w:val="clear" w:color="auto" w:fill="FFFFFF"/>
            <w:vAlign w:val="center"/>
          </w:tcPr>
          <w:p w:rsidR="00BA74E1" w:rsidRPr="002465AF" w:rsidRDefault="00BA74E1" w:rsidP="006C2122">
            <w:pPr>
              <w:spacing w:after="0" w:line="240" w:lineRule="auto"/>
              <w:rPr>
                <w:rFonts w:ascii="Times New Roman" w:hAnsi="Times New Roman"/>
                <w:sz w:val="20"/>
                <w:szCs w:val="20"/>
              </w:rPr>
            </w:pPr>
            <w:r w:rsidRPr="002465AF">
              <w:rPr>
                <w:rFonts w:ascii="Times New Roman" w:hAnsi="Times New Roman"/>
                <w:sz w:val="20"/>
                <w:szCs w:val="20"/>
              </w:rPr>
              <w:t>Физическая культура</w:t>
            </w:r>
          </w:p>
        </w:tc>
        <w:tc>
          <w:tcPr>
            <w:tcW w:w="389"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74E1" w:rsidRPr="002465AF" w:rsidRDefault="00EF4CB7"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0"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BA74E1" w:rsidRPr="002465AF" w:rsidRDefault="00EF4CB7"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0" w:type="dxa"/>
            <w:shd w:val="clear" w:color="auto" w:fill="D9D9D9" w:themeFill="background1" w:themeFillShade="D9"/>
            <w:vAlign w:val="center"/>
          </w:tcPr>
          <w:p w:rsidR="00BA74E1" w:rsidRPr="002465AF" w:rsidRDefault="00EF4CB7"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404" w:type="dxa"/>
            <w:gridSpan w:val="2"/>
            <w:shd w:val="clear" w:color="auto" w:fill="D9D9D9" w:themeFill="background1" w:themeFillShade="D9"/>
            <w:vAlign w:val="center"/>
          </w:tcPr>
          <w:p w:rsidR="00BA74E1" w:rsidRPr="002465AF" w:rsidRDefault="00BA74E1" w:rsidP="006C2122">
            <w:pPr>
              <w:spacing w:after="0"/>
              <w:ind w:left="-57" w:right="-57"/>
              <w:jc w:val="center"/>
              <w:rPr>
                <w:rFonts w:ascii="Times New Roman" w:hAnsi="Times New Roman"/>
                <w:sz w:val="24"/>
                <w:szCs w:val="20"/>
                <w:lang w:val="en-US"/>
              </w:rPr>
            </w:pPr>
          </w:p>
        </w:tc>
        <w:tc>
          <w:tcPr>
            <w:tcW w:w="425" w:type="dxa"/>
            <w:gridSpan w:val="2"/>
            <w:shd w:val="clear" w:color="auto" w:fill="D9D9D9" w:themeFill="background1" w:themeFillShade="D9"/>
            <w:vAlign w:val="center"/>
          </w:tcPr>
          <w:p w:rsidR="00BA74E1" w:rsidRPr="002465AF" w:rsidRDefault="00BA74E1" w:rsidP="006C2122">
            <w:pPr>
              <w:spacing w:after="0"/>
              <w:ind w:left="-57" w:right="-57"/>
              <w:jc w:val="center"/>
              <w:rPr>
                <w:rFonts w:ascii="Times New Roman" w:hAnsi="Times New Roman"/>
                <w:sz w:val="24"/>
                <w:szCs w:val="20"/>
                <w:lang w:val="en-US"/>
              </w:rPr>
            </w:pPr>
          </w:p>
        </w:tc>
        <w:tc>
          <w:tcPr>
            <w:tcW w:w="343" w:type="dxa"/>
            <w:shd w:val="clear" w:color="auto" w:fill="D9D9D9" w:themeFill="background1" w:themeFillShade="D9"/>
            <w:vAlign w:val="center"/>
          </w:tcPr>
          <w:p w:rsidR="00BA74E1" w:rsidRPr="002465AF" w:rsidRDefault="00EF4CB7"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0" w:type="dxa"/>
            <w:gridSpan w:val="2"/>
            <w:shd w:val="clear" w:color="auto" w:fill="D9D9D9" w:themeFill="background1" w:themeFillShade="D9"/>
            <w:vAlign w:val="center"/>
          </w:tcPr>
          <w:p w:rsidR="00BA74E1" w:rsidRPr="002465AF" w:rsidRDefault="00BA74E1" w:rsidP="006C2122">
            <w:pPr>
              <w:spacing w:after="0"/>
              <w:ind w:left="-57" w:right="-57"/>
              <w:jc w:val="center"/>
              <w:rPr>
                <w:rFonts w:ascii="Times New Roman" w:hAnsi="Times New Roman"/>
                <w:sz w:val="24"/>
                <w:szCs w:val="20"/>
                <w:lang w:val="en-US"/>
              </w:rPr>
            </w:pPr>
          </w:p>
        </w:tc>
        <w:tc>
          <w:tcPr>
            <w:tcW w:w="391" w:type="dxa"/>
            <w:shd w:val="clear" w:color="auto" w:fill="D9D9D9" w:themeFill="background1" w:themeFillShade="D9"/>
            <w:vAlign w:val="center"/>
          </w:tcPr>
          <w:p w:rsidR="00BA74E1" w:rsidRPr="002465AF" w:rsidRDefault="00EF4CB7"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BA74E1" w:rsidRPr="002465AF" w:rsidRDefault="00EF4CB7"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0" w:type="dxa"/>
            <w:shd w:val="clear" w:color="auto" w:fill="D9D9D9" w:themeFill="background1" w:themeFillShade="D9"/>
            <w:vAlign w:val="center"/>
          </w:tcPr>
          <w:p w:rsidR="00BA74E1" w:rsidRPr="002465AF" w:rsidRDefault="007E2EBC"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gridSpan w:val="2"/>
            <w:shd w:val="clear" w:color="auto" w:fill="D9D9D9" w:themeFill="background1" w:themeFillShade="D9"/>
            <w:vAlign w:val="center"/>
          </w:tcPr>
          <w:p w:rsidR="00BA74E1" w:rsidRPr="002465AF" w:rsidRDefault="00EF4CB7"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BA74E1" w:rsidRPr="002465AF" w:rsidRDefault="00EE018A" w:rsidP="00EE018A">
            <w:pPr>
              <w:spacing w:after="0"/>
              <w:ind w:left="-57" w:right="-57"/>
              <w:rPr>
                <w:rFonts w:ascii="Times New Roman" w:hAnsi="Times New Roman"/>
                <w:sz w:val="24"/>
                <w:szCs w:val="20"/>
                <w:lang w:val="en-US"/>
              </w:rPr>
            </w:pPr>
            <w:r w:rsidRPr="002465AF">
              <w:rPr>
                <w:rFonts w:ascii="Times New Roman" w:hAnsi="Times New Roman"/>
                <w:sz w:val="24"/>
                <w:szCs w:val="20"/>
                <w:lang w:val="en-US"/>
              </w:rPr>
              <w:t>2</w:t>
            </w:r>
          </w:p>
        </w:tc>
        <w:tc>
          <w:tcPr>
            <w:tcW w:w="390" w:type="dxa"/>
            <w:shd w:val="clear" w:color="auto" w:fill="D9D9D9" w:themeFill="background1" w:themeFillShade="D9"/>
            <w:vAlign w:val="center"/>
          </w:tcPr>
          <w:p w:rsidR="00BA74E1" w:rsidRPr="002465AF" w:rsidRDefault="00EF4CB7"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BA74E1" w:rsidRPr="002465AF" w:rsidRDefault="00BA74E1" w:rsidP="006C2122">
            <w:pPr>
              <w:spacing w:after="0"/>
              <w:ind w:left="-57" w:right="-57"/>
              <w:jc w:val="center"/>
              <w:rPr>
                <w:rFonts w:ascii="Times New Roman" w:hAnsi="Times New Roman"/>
                <w:sz w:val="24"/>
                <w:szCs w:val="20"/>
                <w:lang w:val="en-US"/>
              </w:rPr>
            </w:pPr>
          </w:p>
        </w:tc>
        <w:tc>
          <w:tcPr>
            <w:tcW w:w="391" w:type="dxa"/>
            <w:gridSpan w:val="2"/>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0" w:type="dxa"/>
            <w:shd w:val="clear" w:color="auto" w:fill="D9D9D9" w:themeFill="background1" w:themeFillShade="D9"/>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BA74E1" w:rsidRPr="002465AF" w:rsidRDefault="00BA74E1" w:rsidP="006C2122">
            <w:pPr>
              <w:spacing w:after="0"/>
              <w:ind w:left="-57" w:right="-57"/>
              <w:jc w:val="center"/>
              <w:rPr>
                <w:rFonts w:ascii="Times New Roman" w:hAnsi="Times New Roman"/>
                <w:sz w:val="24"/>
                <w:szCs w:val="20"/>
                <w:lang w:val="en-US"/>
              </w:rPr>
            </w:pPr>
          </w:p>
        </w:tc>
        <w:tc>
          <w:tcPr>
            <w:tcW w:w="390" w:type="dxa"/>
            <w:shd w:val="clear" w:color="auto" w:fill="D9D9D9" w:themeFill="background1" w:themeFillShade="D9"/>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74E1" w:rsidRPr="002465AF" w:rsidRDefault="00BA74E1" w:rsidP="006C2122">
            <w:pPr>
              <w:spacing w:after="0"/>
              <w:ind w:left="-57" w:right="-57"/>
              <w:jc w:val="center"/>
              <w:rPr>
                <w:rFonts w:ascii="Times New Roman" w:hAnsi="Times New Roman"/>
                <w:sz w:val="24"/>
                <w:szCs w:val="20"/>
              </w:rPr>
            </w:pPr>
          </w:p>
        </w:tc>
        <w:tc>
          <w:tcPr>
            <w:tcW w:w="558" w:type="dxa"/>
            <w:shd w:val="clear" w:color="auto" w:fill="FFFFFF"/>
            <w:vAlign w:val="center"/>
          </w:tcPr>
          <w:p w:rsidR="00BA74E1" w:rsidRPr="0010561A" w:rsidRDefault="00BA74E1" w:rsidP="006C2122">
            <w:pPr>
              <w:spacing w:after="0"/>
              <w:ind w:left="-57" w:right="-57"/>
              <w:jc w:val="center"/>
              <w:rPr>
                <w:rFonts w:ascii="Times New Roman" w:hAnsi="Times New Roman"/>
                <w:b/>
                <w:sz w:val="24"/>
                <w:szCs w:val="20"/>
              </w:rPr>
            </w:pPr>
            <w:r>
              <w:rPr>
                <w:rFonts w:ascii="Times New Roman" w:hAnsi="Times New Roman"/>
                <w:b/>
                <w:sz w:val="24"/>
                <w:szCs w:val="20"/>
              </w:rPr>
              <w:t>32</w:t>
            </w:r>
          </w:p>
        </w:tc>
      </w:tr>
      <w:tr w:rsidR="00FC0D7E" w:rsidRPr="0010561A" w:rsidTr="002465AF">
        <w:trPr>
          <w:gridAfter w:val="1"/>
          <w:wAfter w:w="9" w:type="dxa"/>
        </w:trPr>
        <w:tc>
          <w:tcPr>
            <w:tcW w:w="817" w:type="dxa"/>
            <w:shd w:val="clear" w:color="000000" w:fill="C0C0C0"/>
            <w:vAlign w:val="center"/>
          </w:tcPr>
          <w:p w:rsidR="00BA74E1" w:rsidRPr="002465AF" w:rsidRDefault="00BA74E1" w:rsidP="006C2122">
            <w:pPr>
              <w:spacing w:after="0" w:line="240" w:lineRule="auto"/>
              <w:jc w:val="center"/>
              <w:rPr>
                <w:rFonts w:ascii="Times New Roman" w:hAnsi="Times New Roman"/>
                <w:b/>
                <w:bCs/>
                <w:sz w:val="20"/>
                <w:szCs w:val="20"/>
              </w:rPr>
            </w:pPr>
            <w:r w:rsidRPr="002465AF">
              <w:rPr>
                <w:rFonts w:ascii="Times New Roman" w:hAnsi="Times New Roman"/>
                <w:b/>
                <w:bCs/>
                <w:sz w:val="20"/>
                <w:szCs w:val="20"/>
              </w:rPr>
              <w:t>ЕН.00</w:t>
            </w:r>
          </w:p>
        </w:tc>
        <w:tc>
          <w:tcPr>
            <w:tcW w:w="3594" w:type="dxa"/>
            <w:tcBorders>
              <w:left w:val="nil"/>
            </w:tcBorders>
            <w:shd w:val="clear" w:color="000000" w:fill="C0C0C0"/>
            <w:vAlign w:val="bottom"/>
          </w:tcPr>
          <w:p w:rsidR="00BA74E1" w:rsidRPr="002465AF" w:rsidRDefault="00BA74E1" w:rsidP="006C2122">
            <w:pPr>
              <w:spacing w:after="0" w:line="240" w:lineRule="auto"/>
              <w:jc w:val="both"/>
              <w:rPr>
                <w:rFonts w:ascii="Times New Roman" w:hAnsi="Times New Roman"/>
                <w:b/>
                <w:bCs/>
                <w:sz w:val="20"/>
                <w:szCs w:val="20"/>
              </w:rPr>
            </w:pPr>
            <w:r w:rsidRPr="002465AF">
              <w:rPr>
                <w:rFonts w:ascii="Times New Roman" w:hAnsi="Times New Roman"/>
                <w:b/>
                <w:bCs/>
                <w:sz w:val="20"/>
                <w:szCs w:val="20"/>
              </w:rPr>
              <w:t xml:space="preserve">Математический и общий естественнонаучный цикл </w:t>
            </w:r>
          </w:p>
        </w:tc>
        <w:tc>
          <w:tcPr>
            <w:tcW w:w="389"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404" w:type="dxa"/>
            <w:gridSpan w:val="2"/>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425" w:type="dxa"/>
            <w:gridSpan w:val="2"/>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43"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gridSpan w:val="2"/>
            <w:shd w:val="clear" w:color="auto" w:fill="FFFFFF" w:themeFill="background1"/>
            <w:vAlign w:val="center"/>
          </w:tcPr>
          <w:p w:rsidR="00BA74E1" w:rsidRPr="002465AF" w:rsidRDefault="00BA74E1"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BA74E1" w:rsidRPr="002465AF" w:rsidRDefault="00BA74E1"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74E1" w:rsidRPr="002465AF" w:rsidRDefault="00BA74E1" w:rsidP="006C2122">
            <w:pPr>
              <w:spacing w:after="0"/>
              <w:ind w:left="-57" w:right="-57"/>
              <w:jc w:val="center"/>
              <w:rPr>
                <w:rFonts w:ascii="Times New Roman" w:hAnsi="Times New Roman"/>
                <w:sz w:val="24"/>
                <w:szCs w:val="20"/>
              </w:rPr>
            </w:pPr>
          </w:p>
        </w:tc>
        <w:tc>
          <w:tcPr>
            <w:tcW w:w="558" w:type="dxa"/>
            <w:shd w:val="clear" w:color="auto" w:fill="FFFFFF"/>
            <w:vAlign w:val="center"/>
          </w:tcPr>
          <w:p w:rsidR="00BA74E1" w:rsidRPr="0010561A" w:rsidRDefault="00BA74E1" w:rsidP="006C2122">
            <w:pPr>
              <w:spacing w:after="0"/>
              <w:ind w:left="-57" w:right="-57"/>
              <w:jc w:val="center"/>
              <w:rPr>
                <w:rFonts w:ascii="Times New Roman" w:hAnsi="Times New Roman"/>
                <w:b/>
                <w:sz w:val="24"/>
                <w:szCs w:val="20"/>
              </w:rPr>
            </w:pPr>
          </w:p>
        </w:tc>
      </w:tr>
      <w:tr w:rsidR="00FC0D7E" w:rsidRPr="0010561A" w:rsidTr="002465AF">
        <w:trPr>
          <w:gridAfter w:val="1"/>
          <w:wAfter w:w="9" w:type="dxa"/>
        </w:trPr>
        <w:tc>
          <w:tcPr>
            <w:tcW w:w="817" w:type="dxa"/>
            <w:tcBorders>
              <w:top w:val="nil"/>
            </w:tcBorders>
            <w:shd w:val="clear" w:color="000000" w:fill="FFFFFF"/>
            <w:vAlign w:val="center"/>
          </w:tcPr>
          <w:p w:rsidR="00BA74E1" w:rsidRPr="002465AF" w:rsidRDefault="00BA74E1" w:rsidP="006C2122">
            <w:pPr>
              <w:spacing w:after="0" w:line="240" w:lineRule="auto"/>
              <w:jc w:val="center"/>
              <w:rPr>
                <w:rFonts w:ascii="Times New Roman" w:hAnsi="Times New Roman"/>
                <w:iCs/>
                <w:sz w:val="20"/>
                <w:szCs w:val="20"/>
              </w:rPr>
            </w:pPr>
            <w:r w:rsidRPr="002465AF">
              <w:rPr>
                <w:rFonts w:ascii="Times New Roman" w:hAnsi="Times New Roman"/>
                <w:iCs/>
                <w:sz w:val="20"/>
                <w:szCs w:val="20"/>
              </w:rPr>
              <w:t>ЕН.01.</w:t>
            </w:r>
          </w:p>
        </w:tc>
        <w:tc>
          <w:tcPr>
            <w:tcW w:w="3594" w:type="dxa"/>
            <w:tcBorders>
              <w:top w:val="nil"/>
              <w:left w:val="nil"/>
            </w:tcBorders>
            <w:shd w:val="clear" w:color="000000" w:fill="FFFFFF"/>
            <w:vAlign w:val="bottom"/>
          </w:tcPr>
          <w:p w:rsidR="00BA74E1" w:rsidRPr="002465AF" w:rsidRDefault="00BA74E1" w:rsidP="006C2122">
            <w:pPr>
              <w:spacing w:after="0" w:line="240" w:lineRule="auto"/>
              <w:jc w:val="both"/>
              <w:rPr>
                <w:rFonts w:ascii="Times New Roman" w:hAnsi="Times New Roman"/>
                <w:sz w:val="20"/>
                <w:szCs w:val="20"/>
              </w:rPr>
            </w:pPr>
            <w:r w:rsidRPr="002465AF">
              <w:rPr>
                <w:rFonts w:ascii="Times New Roman" w:hAnsi="Times New Roman"/>
                <w:sz w:val="20"/>
                <w:szCs w:val="20"/>
              </w:rPr>
              <w:t>Информатика и информационно-коммуникационные технологии в профессиональной деятельности</w:t>
            </w:r>
          </w:p>
        </w:tc>
        <w:tc>
          <w:tcPr>
            <w:tcW w:w="389"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0"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0"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6</w:t>
            </w:r>
          </w:p>
        </w:tc>
        <w:tc>
          <w:tcPr>
            <w:tcW w:w="391" w:type="dxa"/>
            <w:shd w:val="clear" w:color="auto" w:fill="D9D9D9" w:themeFill="background1" w:themeFillShade="D9"/>
            <w:vAlign w:val="center"/>
          </w:tcPr>
          <w:p w:rsidR="00BA74E1" w:rsidRPr="002465AF" w:rsidRDefault="002F02B8"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6</w:t>
            </w:r>
          </w:p>
        </w:tc>
        <w:tc>
          <w:tcPr>
            <w:tcW w:w="391"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404" w:type="dxa"/>
            <w:gridSpan w:val="2"/>
            <w:shd w:val="clear" w:color="auto" w:fill="D9D9D9" w:themeFill="background1" w:themeFillShade="D9"/>
            <w:vAlign w:val="center"/>
          </w:tcPr>
          <w:p w:rsidR="00BA74E1" w:rsidRPr="002465AF" w:rsidRDefault="00BA74E1" w:rsidP="006C2122">
            <w:pPr>
              <w:spacing w:after="0"/>
              <w:ind w:left="-57" w:right="-57"/>
              <w:jc w:val="center"/>
              <w:rPr>
                <w:rFonts w:ascii="Times New Roman" w:hAnsi="Times New Roman"/>
                <w:sz w:val="24"/>
                <w:szCs w:val="20"/>
                <w:lang w:val="en-US"/>
              </w:rPr>
            </w:pPr>
          </w:p>
        </w:tc>
        <w:tc>
          <w:tcPr>
            <w:tcW w:w="425" w:type="dxa"/>
            <w:gridSpan w:val="2"/>
            <w:shd w:val="clear" w:color="auto" w:fill="D9D9D9" w:themeFill="background1" w:themeFillShade="D9"/>
            <w:vAlign w:val="center"/>
          </w:tcPr>
          <w:p w:rsidR="00BA74E1" w:rsidRPr="002465AF" w:rsidRDefault="00BA74E1" w:rsidP="006C2122">
            <w:pPr>
              <w:spacing w:after="0"/>
              <w:ind w:left="-57" w:right="-57"/>
              <w:jc w:val="center"/>
              <w:rPr>
                <w:rFonts w:ascii="Times New Roman" w:hAnsi="Times New Roman"/>
                <w:sz w:val="24"/>
                <w:szCs w:val="20"/>
                <w:lang w:val="en-US"/>
              </w:rPr>
            </w:pPr>
          </w:p>
        </w:tc>
        <w:tc>
          <w:tcPr>
            <w:tcW w:w="343"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0" w:type="dxa"/>
            <w:gridSpan w:val="2"/>
            <w:shd w:val="clear" w:color="auto" w:fill="D9D9D9" w:themeFill="background1" w:themeFillShade="D9"/>
            <w:vAlign w:val="center"/>
          </w:tcPr>
          <w:p w:rsidR="00BA74E1" w:rsidRPr="002465AF" w:rsidRDefault="002F02B8"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6</w:t>
            </w:r>
          </w:p>
        </w:tc>
        <w:tc>
          <w:tcPr>
            <w:tcW w:w="390"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gridSpan w:val="2"/>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0" w:type="dxa"/>
            <w:shd w:val="clear" w:color="auto" w:fill="D9D9D9" w:themeFill="background1" w:themeFillShade="D9"/>
            <w:vAlign w:val="center"/>
          </w:tcPr>
          <w:p w:rsidR="00BA74E1" w:rsidRPr="002465AF" w:rsidRDefault="002465AF"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gridSpan w:val="2"/>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6</w:t>
            </w:r>
          </w:p>
        </w:tc>
        <w:tc>
          <w:tcPr>
            <w:tcW w:w="390"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6</w:t>
            </w:r>
          </w:p>
        </w:tc>
        <w:tc>
          <w:tcPr>
            <w:tcW w:w="391" w:type="dxa"/>
            <w:shd w:val="clear" w:color="auto" w:fill="D9D9D9" w:themeFill="background1" w:themeFillShade="D9"/>
            <w:vAlign w:val="center"/>
          </w:tcPr>
          <w:p w:rsidR="00BA74E1" w:rsidRPr="002465AF" w:rsidRDefault="00BA74E1" w:rsidP="006C2122">
            <w:pPr>
              <w:spacing w:after="0"/>
              <w:ind w:left="-57" w:right="-57"/>
              <w:jc w:val="center"/>
              <w:rPr>
                <w:rFonts w:ascii="Times New Roman" w:hAnsi="Times New Roman"/>
                <w:sz w:val="24"/>
                <w:szCs w:val="20"/>
                <w:lang w:val="en-US"/>
              </w:rPr>
            </w:pPr>
          </w:p>
        </w:tc>
        <w:tc>
          <w:tcPr>
            <w:tcW w:w="390" w:type="dxa"/>
            <w:shd w:val="clear" w:color="auto" w:fill="D9D9D9" w:themeFill="background1" w:themeFillShade="D9"/>
            <w:vAlign w:val="center"/>
          </w:tcPr>
          <w:p w:rsidR="00BA74E1" w:rsidRPr="002465AF" w:rsidRDefault="00BA74E1" w:rsidP="006C2122">
            <w:pPr>
              <w:spacing w:after="0"/>
              <w:ind w:left="-57" w:right="-57"/>
              <w:jc w:val="center"/>
              <w:rPr>
                <w:rFonts w:ascii="Times New Roman" w:hAnsi="Times New Roman"/>
                <w:sz w:val="24"/>
                <w:szCs w:val="20"/>
                <w:lang w:val="en-US"/>
              </w:rPr>
            </w:pPr>
          </w:p>
        </w:tc>
        <w:tc>
          <w:tcPr>
            <w:tcW w:w="391" w:type="dxa"/>
            <w:shd w:val="clear" w:color="auto" w:fill="D9D9D9" w:themeFill="background1" w:themeFillShade="D9"/>
            <w:vAlign w:val="center"/>
          </w:tcPr>
          <w:p w:rsidR="00BA74E1" w:rsidRPr="002465AF" w:rsidRDefault="002465AF"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558" w:type="dxa"/>
            <w:shd w:val="clear" w:color="auto" w:fill="FFFFFF"/>
            <w:vAlign w:val="center"/>
          </w:tcPr>
          <w:p w:rsidR="00BA74E1" w:rsidRPr="0010561A" w:rsidRDefault="003E1FB1" w:rsidP="006C2122">
            <w:pPr>
              <w:spacing w:after="0"/>
              <w:ind w:left="-57" w:right="-57"/>
              <w:jc w:val="center"/>
              <w:rPr>
                <w:rFonts w:ascii="Times New Roman" w:hAnsi="Times New Roman"/>
                <w:b/>
                <w:sz w:val="24"/>
                <w:szCs w:val="20"/>
              </w:rPr>
            </w:pPr>
            <w:r>
              <w:rPr>
                <w:rFonts w:ascii="Times New Roman" w:hAnsi="Times New Roman"/>
                <w:b/>
                <w:sz w:val="24"/>
                <w:szCs w:val="20"/>
              </w:rPr>
              <w:t>88</w:t>
            </w:r>
          </w:p>
        </w:tc>
      </w:tr>
      <w:tr w:rsidR="00FC0D7E" w:rsidRPr="0010561A" w:rsidTr="002465AF">
        <w:trPr>
          <w:gridAfter w:val="1"/>
          <w:wAfter w:w="9" w:type="dxa"/>
        </w:trPr>
        <w:tc>
          <w:tcPr>
            <w:tcW w:w="817" w:type="dxa"/>
            <w:shd w:val="clear" w:color="000000" w:fill="C0C0C0"/>
            <w:vAlign w:val="center"/>
          </w:tcPr>
          <w:p w:rsidR="00BA74E1" w:rsidRPr="002465AF" w:rsidRDefault="00BA74E1" w:rsidP="006C2122">
            <w:pPr>
              <w:spacing w:after="0" w:line="240" w:lineRule="auto"/>
              <w:jc w:val="center"/>
              <w:rPr>
                <w:rFonts w:ascii="Times New Roman" w:hAnsi="Times New Roman"/>
                <w:b/>
                <w:bCs/>
                <w:sz w:val="20"/>
                <w:szCs w:val="20"/>
              </w:rPr>
            </w:pPr>
            <w:r w:rsidRPr="002465AF">
              <w:rPr>
                <w:rFonts w:ascii="Times New Roman" w:hAnsi="Times New Roman"/>
                <w:b/>
                <w:bCs/>
                <w:sz w:val="20"/>
                <w:szCs w:val="20"/>
              </w:rPr>
              <w:t>ОП. 00</w:t>
            </w:r>
          </w:p>
        </w:tc>
        <w:tc>
          <w:tcPr>
            <w:tcW w:w="3594" w:type="dxa"/>
            <w:tcBorders>
              <w:left w:val="nil"/>
            </w:tcBorders>
            <w:shd w:val="clear" w:color="000000" w:fill="C0C0C0"/>
            <w:vAlign w:val="center"/>
          </w:tcPr>
          <w:p w:rsidR="00BA74E1" w:rsidRPr="002465AF" w:rsidRDefault="00BA74E1" w:rsidP="006C2122">
            <w:pPr>
              <w:spacing w:after="0" w:line="240" w:lineRule="auto"/>
              <w:jc w:val="both"/>
              <w:rPr>
                <w:rFonts w:ascii="Times New Roman" w:hAnsi="Times New Roman"/>
                <w:b/>
                <w:bCs/>
                <w:sz w:val="20"/>
                <w:szCs w:val="20"/>
              </w:rPr>
            </w:pPr>
            <w:r w:rsidRPr="002465AF">
              <w:rPr>
                <w:rFonts w:ascii="Times New Roman" w:hAnsi="Times New Roman"/>
                <w:b/>
                <w:bCs/>
                <w:sz w:val="20"/>
                <w:szCs w:val="20"/>
              </w:rPr>
              <w:t>Общепрофессиональный  цикл</w:t>
            </w:r>
          </w:p>
        </w:tc>
        <w:tc>
          <w:tcPr>
            <w:tcW w:w="389"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404" w:type="dxa"/>
            <w:gridSpan w:val="2"/>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425" w:type="dxa"/>
            <w:gridSpan w:val="2"/>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43"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gridSpan w:val="2"/>
            <w:shd w:val="clear" w:color="auto" w:fill="FFFFFF" w:themeFill="background1"/>
            <w:vAlign w:val="center"/>
          </w:tcPr>
          <w:p w:rsidR="00BA74E1" w:rsidRPr="002465AF" w:rsidRDefault="00BA74E1"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BA74E1" w:rsidRPr="002465AF" w:rsidRDefault="00BA74E1"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74E1" w:rsidRPr="002465AF" w:rsidRDefault="00BA74E1" w:rsidP="006C2122">
            <w:pPr>
              <w:spacing w:after="0"/>
              <w:ind w:left="-57" w:right="-57"/>
              <w:jc w:val="center"/>
              <w:rPr>
                <w:rFonts w:ascii="Times New Roman" w:hAnsi="Times New Roman"/>
                <w:sz w:val="24"/>
                <w:szCs w:val="20"/>
              </w:rPr>
            </w:pPr>
          </w:p>
        </w:tc>
        <w:tc>
          <w:tcPr>
            <w:tcW w:w="558" w:type="dxa"/>
            <w:shd w:val="clear" w:color="auto" w:fill="FFFFFF"/>
            <w:vAlign w:val="center"/>
          </w:tcPr>
          <w:p w:rsidR="00BA74E1" w:rsidRPr="0010561A" w:rsidRDefault="00BA74E1" w:rsidP="006C2122">
            <w:pPr>
              <w:spacing w:after="0"/>
              <w:ind w:left="-57" w:right="-57"/>
              <w:jc w:val="center"/>
              <w:rPr>
                <w:rFonts w:ascii="Times New Roman" w:hAnsi="Times New Roman"/>
                <w:b/>
                <w:sz w:val="24"/>
                <w:szCs w:val="20"/>
              </w:rPr>
            </w:pPr>
          </w:p>
        </w:tc>
      </w:tr>
      <w:tr w:rsidR="00EE018A" w:rsidRPr="0010561A" w:rsidTr="002465AF">
        <w:trPr>
          <w:gridAfter w:val="1"/>
          <w:wAfter w:w="9" w:type="dxa"/>
        </w:trPr>
        <w:tc>
          <w:tcPr>
            <w:tcW w:w="817" w:type="dxa"/>
            <w:tcBorders>
              <w:top w:val="nil"/>
            </w:tcBorders>
            <w:vAlign w:val="center"/>
          </w:tcPr>
          <w:p w:rsidR="00EE018A" w:rsidRPr="002465AF" w:rsidRDefault="00EE018A" w:rsidP="006C2122">
            <w:pPr>
              <w:spacing w:after="0" w:line="240" w:lineRule="auto"/>
              <w:jc w:val="center"/>
              <w:rPr>
                <w:rFonts w:ascii="Times New Roman" w:hAnsi="Times New Roman"/>
                <w:sz w:val="20"/>
                <w:szCs w:val="20"/>
              </w:rPr>
            </w:pPr>
            <w:r w:rsidRPr="002465AF">
              <w:rPr>
                <w:rFonts w:ascii="Times New Roman" w:hAnsi="Times New Roman"/>
                <w:sz w:val="20"/>
                <w:szCs w:val="20"/>
              </w:rPr>
              <w:t>ОП 01.</w:t>
            </w:r>
          </w:p>
        </w:tc>
        <w:tc>
          <w:tcPr>
            <w:tcW w:w="3594" w:type="dxa"/>
            <w:tcBorders>
              <w:top w:val="nil"/>
              <w:left w:val="nil"/>
            </w:tcBorders>
            <w:vAlign w:val="bottom"/>
          </w:tcPr>
          <w:p w:rsidR="00EE018A" w:rsidRPr="002465AF" w:rsidRDefault="00EE018A" w:rsidP="006C2122">
            <w:pPr>
              <w:spacing w:after="0" w:line="240" w:lineRule="auto"/>
              <w:jc w:val="both"/>
              <w:rPr>
                <w:rFonts w:ascii="Times New Roman" w:hAnsi="Times New Roman"/>
                <w:sz w:val="20"/>
                <w:szCs w:val="20"/>
              </w:rPr>
            </w:pPr>
            <w:r w:rsidRPr="002465AF">
              <w:rPr>
                <w:rFonts w:ascii="Times New Roman" w:hAnsi="Times New Roman"/>
                <w:sz w:val="20"/>
                <w:szCs w:val="20"/>
              </w:rPr>
              <w:t>Менеджмент и управление персоналом в гостиничном  деле</w:t>
            </w:r>
          </w:p>
        </w:tc>
        <w:tc>
          <w:tcPr>
            <w:tcW w:w="389" w:type="dxa"/>
            <w:shd w:val="clear" w:color="auto" w:fill="FFFFFF"/>
            <w:vAlign w:val="center"/>
          </w:tcPr>
          <w:p w:rsidR="00EE018A" w:rsidRPr="0010561A"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0"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0"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404" w:type="dxa"/>
            <w:gridSpan w:val="2"/>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p>
        </w:tc>
        <w:tc>
          <w:tcPr>
            <w:tcW w:w="425" w:type="dxa"/>
            <w:gridSpan w:val="2"/>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p>
        </w:tc>
        <w:tc>
          <w:tcPr>
            <w:tcW w:w="343"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0" w:type="dxa"/>
            <w:gridSpan w:val="2"/>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0"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gridSpan w:val="2"/>
            <w:shd w:val="clear" w:color="auto" w:fill="D9D9D9" w:themeFill="background1" w:themeFillShade="D9"/>
            <w:vAlign w:val="center"/>
          </w:tcPr>
          <w:p w:rsidR="00EE018A" w:rsidRPr="002465AF" w:rsidRDefault="007E2EBC"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0" w:type="dxa"/>
            <w:shd w:val="clear" w:color="auto" w:fill="D9D9D9" w:themeFill="background1" w:themeFillShade="D9"/>
            <w:vAlign w:val="center"/>
          </w:tcPr>
          <w:p w:rsidR="00EE018A" w:rsidRPr="002465AF" w:rsidRDefault="007E2EBC"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gridSpan w:val="2"/>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6</w:t>
            </w:r>
          </w:p>
        </w:tc>
        <w:tc>
          <w:tcPr>
            <w:tcW w:w="390"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6</w:t>
            </w:r>
          </w:p>
        </w:tc>
        <w:tc>
          <w:tcPr>
            <w:tcW w:w="391"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p>
        </w:tc>
        <w:tc>
          <w:tcPr>
            <w:tcW w:w="390"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p>
        </w:tc>
        <w:tc>
          <w:tcPr>
            <w:tcW w:w="391" w:type="dxa"/>
            <w:shd w:val="clear" w:color="auto" w:fill="D9D9D9" w:themeFill="background1" w:themeFillShade="D9"/>
            <w:vAlign w:val="center"/>
          </w:tcPr>
          <w:p w:rsidR="00EE018A" w:rsidRPr="002465AF" w:rsidRDefault="007E2EBC"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558" w:type="dxa"/>
            <w:shd w:val="clear" w:color="auto" w:fill="FFFFFF"/>
            <w:vAlign w:val="center"/>
          </w:tcPr>
          <w:p w:rsidR="00EE018A" w:rsidRPr="0010561A" w:rsidRDefault="00EE018A" w:rsidP="006C2122">
            <w:pPr>
              <w:spacing w:after="0"/>
              <w:ind w:left="-57" w:right="-57"/>
              <w:jc w:val="center"/>
              <w:rPr>
                <w:rFonts w:ascii="Times New Roman" w:hAnsi="Times New Roman"/>
                <w:b/>
                <w:sz w:val="24"/>
                <w:szCs w:val="20"/>
              </w:rPr>
            </w:pPr>
            <w:r>
              <w:rPr>
                <w:rFonts w:ascii="Times New Roman" w:hAnsi="Times New Roman"/>
                <w:b/>
                <w:sz w:val="24"/>
                <w:szCs w:val="20"/>
              </w:rPr>
              <w:t>80</w:t>
            </w:r>
          </w:p>
        </w:tc>
      </w:tr>
      <w:tr w:rsidR="00FC0D7E" w:rsidRPr="0010561A" w:rsidTr="002465AF">
        <w:trPr>
          <w:gridAfter w:val="1"/>
          <w:wAfter w:w="9" w:type="dxa"/>
          <w:trHeight w:val="590"/>
        </w:trPr>
        <w:tc>
          <w:tcPr>
            <w:tcW w:w="817" w:type="dxa"/>
            <w:tcBorders>
              <w:top w:val="nil"/>
            </w:tcBorders>
            <w:vAlign w:val="center"/>
          </w:tcPr>
          <w:p w:rsidR="00BA74E1" w:rsidRPr="002465AF" w:rsidRDefault="00BA74E1" w:rsidP="006C2122">
            <w:pPr>
              <w:jc w:val="center"/>
              <w:rPr>
                <w:rFonts w:ascii="Times New Roman" w:hAnsi="Times New Roman"/>
                <w:sz w:val="20"/>
                <w:szCs w:val="20"/>
              </w:rPr>
            </w:pPr>
            <w:r w:rsidRPr="002465AF">
              <w:rPr>
                <w:rFonts w:ascii="Times New Roman" w:hAnsi="Times New Roman"/>
                <w:sz w:val="20"/>
                <w:szCs w:val="20"/>
              </w:rPr>
              <w:t>ОП 02.</w:t>
            </w:r>
          </w:p>
        </w:tc>
        <w:tc>
          <w:tcPr>
            <w:tcW w:w="3594" w:type="dxa"/>
            <w:tcBorders>
              <w:top w:val="nil"/>
              <w:left w:val="nil"/>
            </w:tcBorders>
            <w:vAlign w:val="bottom"/>
          </w:tcPr>
          <w:p w:rsidR="00BA74E1" w:rsidRPr="002465AF" w:rsidRDefault="00BA74E1" w:rsidP="006C2122">
            <w:pPr>
              <w:jc w:val="both"/>
              <w:rPr>
                <w:rFonts w:ascii="Times New Roman" w:hAnsi="Times New Roman"/>
                <w:sz w:val="20"/>
                <w:szCs w:val="20"/>
              </w:rPr>
            </w:pPr>
            <w:r w:rsidRPr="002465AF">
              <w:rPr>
                <w:rFonts w:ascii="Times New Roman" w:hAnsi="Times New Roman"/>
                <w:sz w:val="20"/>
                <w:szCs w:val="20"/>
              </w:rPr>
              <w:t xml:space="preserve">Основы маркетинга гостиничных услуг </w:t>
            </w:r>
          </w:p>
        </w:tc>
        <w:tc>
          <w:tcPr>
            <w:tcW w:w="389"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0"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0"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404" w:type="dxa"/>
            <w:gridSpan w:val="2"/>
            <w:shd w:val="clear" w:color="auto" w:fill="D9D9D9" w:themeFill="background1" w:themeFillShade="D9"/>
            <w:vAlign w:val="center"/>
          </w:tcPr>
          <w:p w:rsidR="00BA74E1" w:rsidRPr="002465AF" w:rsidRDefault="00BA74E1" w:rsidP="006C2122">
            <w:pPr>
              <w:spacing w:after="0"/>
              <w:ind w:left="-57" w:right="-57"/>
              <w:jc w:val="center"/>
              <w:rPr>
                <w:rFonts w:ascii="Times New Roman" w:hAnsi="Times New Roman"/>
                <w:sz w:val="24"/>
                <w:szCs w:val="20"/>
              </w:rPr>
            </w:pPr>
          </w:p>
        </w:tc>
        <w:tc>
          <w:tcPr>
            <w:tcW w:w="425" w:type="dxa"/>
            <w:gridSpan w:val="2"/>
            <w:shd w:val="clear" w:color="auto" w:fill="D9D9D9" w:themeFill="background1" w:themeFillShade="D9"/>
            <w:vAlign w:val="center"/>
          </w:tcPr>
          <w:p w:rsidR="00BA74E1" w:rsidRPr="002465AF" w:rsidRDefault="00BA74E1" w:rsidP="006C2122">
            <w:pPr>
              <w:spacing w:after="0"/>
              <w:ind w:left="-57" w:right="-57"/>
              <w:jc w:val="center"/>
              <w:rPr>
                <w:rFonts w:ascii="Times New Roman" w:hAnsi="Times New Roman"/>
                <w:sz w:val="24"/>
                <w:szCs w:val="20"/>
              </w:rPr>
            </w:pPr>
          </w:p>
        </w:tc>
        <w:tc>
          <w:tcPr>
            <w:tcW w:w="343"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0" w:type="dxa"/>
            <w:gridSpan w:val="2"/>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0"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gridSpan w:val="2"/>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0"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gridSpan w:val="2"/>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0"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BA74E1"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BA74E1" w:rsidRPr="002465AF" w:rsidRDefault="00BA74E1" w:rsidP="006C2122">
            <w:pPr>
              <w:spacing w:after="0"/>
              <w:ind w:left="-57" w:right="-57"/>
              <w:jc w:val="center"/>
              <w:rPr>
                <w:rFonts w:ascii="Times New Roman" w:hAnsi="Times New Roman"/>
                <w:sz w:val="24"/>
                <w:szCs w:val="20"/>
              </w:rPr>
            </w:pPr>
          </w:p>
        </w:tc>
        <w:tc>
          <w:tcPr>
            <w:tcW w:w="390" w:type="dxa"/>
            <w:shd w:val="clear" w:color="auto" w:fill="D9D9D9" w:themeFill="background1" w:themeFillShade="D9"/>
            <w:vAlign w:val="center"/>
          </w:tcPr>
          <w:p w:rsidR="00BA74E1" w:rsidRPr="002465AF" w:rsidRDefault="00BA74E1"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BA74E1" w:rsidRPr="002465AF" w:rsidRDefault="00BA74E1" w:rsidP="006C2122">
            <w:pPr>
              <w:spacing w:after="0"/>
              <w:ind w:left="-57" w:right="-57"/>
              <w:jc w:val="center"/>
              <w:rPr>
                <w:rFonts w:ascii="Times New Roman" w:hAnsi="Times New Roman"/>
                <w:sz w:val="24"/>
                <w:szCs w:val="20"/>
              </w:rPr>
            </w:pPr>
          </w:p>
        </w:tc>
        <w:tc>
          <w:tcPr>
            <w:tcW w:w="558" w:type="dxa"/>
            <w:shd w:val="clear" w:color="auto" w:fill="FFFFFF"/>
            <w:vAlign w:val="center"/>
          </w:tcPr>
          <w:p w:rsidR="00BA74E1" w:rsidRPr="0010561A" w:rsidRDefault="00BA74E1" w:rsidP="006C2122">
            <w:pPr>
              <w:spacing w:after="0"/>
              <w:ind w:left="-57" w:right="-57"/>
              <w:jc w:val="center"/>
              <w:rPr>
                <w:rFonts w:ascii="Times New Roman" w:hAnsi="Times New Roman"/>
                <w:b/>
                <w:sz w:val="24"/>
                <w:szCs w:val="20"/>
              </w:rPr>
            </w:pPr>
            <w:r>
              <w:rPr>
                <w:rFonts w:ascii="Times New Roman" w:hAnsi="Times New Roman"/>
                <w:b/>
                <w:sz w:val="24"/>
                <w:szCs w:val="20"/>
              </w:rPr>
              <w:t>38</w:t>
            </w:r>
          </w:p>
        </w:tc>
      </w:tr>
      <w:tr w:rsidR="00EE018A" w:rsidRPr="0010561A" w:rsidTr="002465AF">
        <w:trPr>
          <w:gridAfter w:val="1"/>
          <w:wAfter w:w="9" w:type="dxa"/>
          <w:trHeight w:val="418"/>
        </w:trPr>
        <w:tc>
          <w:tcPr>
            <w:tcW w:w="817" w:type="dxa"/>
            <w:tcBorders>
              <w:top w:val="nil"/>
            </w:tcBorders>
            <w:vAlign w:val="center"/>
          </w:tcPr>
          <w:p w:rsidR="00EE018A" w:rsidRPr="002465AF" w:rsidRDefault="00EE018A" w:rsidP="006C2122">
            <w:pPr>
              <w:jc w:val="center"/>
              <w:rPr>
                <w:rFonts w:ascii="Times New Roman" w:hAnsi="Times New Roman"/>
                <w:sz w:val="20"/>
                <w:szCs w:val="20"/>
              </w:rPr>
            </w:pPr>
            <w:r w:rsidRPr="002465AF">
              <w:rPr>
                <w:rFonts w:ascii="Times New Roman" w:hAnsi="Times New Roman"/>
                <w:sz w:val="20"/>
                <w:szCs w:val="20"/>
              </w:rPr>
              <w:t>ОП.09</w:t>
            </w:r>
          </w:p>
        </w:tc>
        <w:tc>
          <w:tcPr>
            <w:tcW w:w="3594" w:type="dxa"/>
            <w:tcBorders>
              <w:top w:val="nil"/>
              <w:left w:val="nil"/>
            </w:tcBorders>
            <w:vAlign w:val="bottom"/>
          </w:tcPr>
          <w:p w:rsidR="00EE018A" w:rsidRPr="002465AF" w:rsidRDefault="00EE018A" w:rsidP="006C2122">
            <w:pPr>
              <w:jc w:val="both"/>
              <w:rPr>
                <w:rFonts w:ascii="Times New Roman" w:hAnsi="Times New Roman"/>
                <w:sz w:val="20"/>
                <w:szCs w:val="20"/>
              </w:rPr>
            </w:pPr>
            <w:r w:rsidRPr="002465AF">
              <w:rPr>
                <w:rFonts w:ascii="Times New Roman" w:hAnsi="Times New Roman"/>
                <w:sz w:val="20"/>
                <w:szCs w:val="20"/>
              </w:rPr>
              <w:t>Гостиничная индустрия</w:t>
            </w:r>
          </w:p>
        </w:tc>
        <w:tc>
          <w:tcPr>
            <w:tcW w:w="389" w:type="dxa"/>
            <w:shd w:val="clear" w:color="auto" w:fill="FFFFFF"/>
            <w:vAlign w:val="center"/>
          </w:tcPr>
          <w:p w:rsidR="00EE018A" w:rsidRPr="0010561A"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0"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0"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404" w:type="dxa"/>
            <w:gridSpan w:val="2"/>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rPr>
            </w:pPr>
          </w:p>
        </w:tc>
        <w:tc>
          <w:tcPr>
            <w:tcW w:w="425" w:type="dxa"/>
            <w:gridSpan w:val="2"/>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rPr>
            </w:pPr>
          </w:p>
        </w:tc>
        <w:tc>
          <w:tcPr>
            <w:tcW w:w="343"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0" w:type="dxa"/>
            <w:gridSpan w:val="2"/>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0"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gridSpan w:val="2"/>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0"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gridSpan w:val="2"/>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0"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558" w:type="dxa"/>
            <w:shd w:val="clear" w:color="auto" w:fill="FFFFFF"/>
            <w:vAlign w:val="center"/>
          </w:tcPr>
          <w:p w:rsidR="00EE018A" w:rsidRDefault="00EE018A" w:rsidP="006C2122">
            <w:pPr>
              <w:spacing w:after="0"/>
              <w:ind w:left="-57" w:right="-57"/>
              <w:jc w:val="center"/>
              <w:rPr>
                <w:rFonts w:ascii="Times New Roman" w:hAnsi="Times New Roman"/>
                <w:b/>
                <w:sz w:val="24"/>
                <w:szCs w:val="20"/>
              </w:rPr>
            </w:pPr>
            <w:r>
              <w:rPr>
                <w:rFonts w:ascii="Times New Roman" w:hAnsi="Times New Roman"/>
                <w:b/>
                <w:sz w:val="24"/>
                <w:szCs w:val="20"/>
              </w:rPr>
              <w:t>40</w:t>
            </w:r>
          </w:p>
        </w:tc>
      </w:tr>
      <w:tr w:rsidR="00EE018A" w:rsidRPr="0010561A" w:rsidTr="002465AF">
        <w:trPr>
          <w:gridAfter w:val="1"/>
          <w:wAfter w:w="9" w:type="dxa"/>
          <w:trHeight w:val="270"/>
        </w:trPr>
        <w:tc>
          <w:tcPr>
            <w:tcW w:w="817" w:type="dxa"/>
            <w:tcBorders>
              <w:top w:val="nil"/>
            </w:tcBorders>
            <w:vAlign w:val="center"/>
          </w:tcPr>
          <w:p w:rsidR="00EE018A" w:rsidRPr="002465AF" w:rsidRDefault="00EE018A" w:rsidP="006C2122">
            <w:pPr>
              <w:jc w:val="center"/>
              <w:rPr>
                <w:rFonts w:ascii="Times New Roman" w:hAnsi="Times New Roman"/>
                <w:sz w:val="20"/>
                <w:szCs w:val="20"/>
              </w:rPr>
            </w:pPr>
            <w:r w:rsidRPr="002465AF">
              <w:rPr>
                <w:rFonts w:ascii="Times New Roman" w:hAnsi="Times New Roman"/>
                <w:sz w:val="20"/>
                <w:szCs w:val="20"/>
              </w:rPr>
              <w:t>ОП.10</w:t>
            </w:r>
          </w:p>
        </w:tc>
        <w:tc>
          <w:tcPr>
            <w:tcW w:w="3594" w:type="dxa"/>
            <w:tcBorders>
              <w:top w:val="nil"/>
              <w:left w:val="nil"/>
            </w:tcBorders>
            <w:vAlign w:val="bottom"/>
          </w:tcPr>
          <w:p w:rsidR="00EE018A" w:rsidRPr="002465AF" w:rsidRDefault="00EE018A" w:rsidP="006C2122">
            <w:pPr>
              <w:jc w:val="both"/>
              <w:rPr>
                <w:rFonts w:ascii="Times New Roman" w:hAnsi="Times New Roman"/>
                <w:sz w:val="20"/>
                <w:szCs w:val="20"/>
              </w:rPr>
            </w:pPr>
            <w:r w:rsidRPr="002465AF">
              <w:rPr>
                <w:rFonts w:ascii="Times New Roman" w:hAnsi="Times New Roman"/>
                <w:sz w:val="20"/>
                <w:szCs w:val="20"/>
              </w:rPr>
              <w:t>Организация туризма</w:t>
            </w:r>
          </w:p>
        </w:tc>
        <w:tc>
          <w:tcPr>
            <w:tcW w:w="389" w:type="dxa"/>
            <w:shd w:val="clear" w:color="auto" w:fill="FFFFFF"/>
            <w:vAlign w:val="center"/>
          </w:tcPr>
          <w:p w:rsidR="00EE018A" w:rsidRPr="0010561A"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0"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0"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EE018A" w:rsidRPr="002465AF" w:rsidRDefault="002F02B8"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404" w:type="dxa"/>
            <w:gridSpan w:val="2"/>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rPr>
            </w:pPr>
          </w:p>
        </w:tc>
        <w:tc>
          <w:tcPr>
            <w:tcW w:w="425" w:type="dxa"/>
            <w:gridSpan w:val="2"/>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p>
        </w:tc>
        <w:tc>
          <w:tcPr>
            <w:tcW w:w="343"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0" w:type="dxa"/>
            <w:gridSpan w:val="2"/>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0"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gridSpan w:val="2"/>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p>
        </w:tc>
        <w:tc>
          <w:tcPr>
            <w:tcW w:w="391"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0" w:type="dxa"/>
            <w:shd w:val="clear" w:color="auto" w:fill="D9D9D9" w:themeFill="background1" w:themeFillShade="D9"/>
            <w:vAlign w:val="center"/>
          </w:tcPr>
          <w:p w:rsidR="00EE018A" w:rsidRPr="002465AF" w:rsidRDefault="007E2EBC"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gridSpan w:val="2"/>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0" w:type="dxa"/>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558" w:type="dxa"/>
            <w:shd w:val="clear" w:color="auto" w:fill="FFFFFF"/>
            <w:vAlign w:val="center"/>
          </w:tcPr>
          <w:p w:rsidR="00EE018A" w:rsidRDefault="00EE018A" w:rsidP="006C2122">
            <w:pPr>
              <w:spacing w:after="0"/>
              <w:ind w:left="-57" w:right="-57"/>
              <w:jc w:val="center"/>
              <w:rPr>
                <w:rFonts w:ascii="Times New Roman" w:hAnsi="Times New Roman"/>
                <w:b/>
                <w:sz w:val="24"/>
                <w:szCs w:val="20"/>
              </w:rPr>
            </w:pPr>
            <w:r>
              <w:rPr>
                <w:rFonts w:ascii="Times New Roman" w:hAnsi="Times New Roman"/>
                <w:b/>
                <w:sz w:val="24"/>
                <w:szCs w:val="20"/>
              </w:rPr>
              <w:t>36</w:t>
            </w:r>
          </w:p>
        </w:tc>
      </w:tr>
      <w:tr w:rsidR="00EE018A" w:rsidRPr="0010561A" w:rsidTr="002465AF">
        <w:trPr>
          <w:gridAfter w:val="1"/>
          <w:wAfter w:w="9" w:type="dxa"/>
        </w:trPr>
        <w:tc>
          <w:tcPr>
            <w:tcW w:w="817" w:type="dxa"/>
            <w:shd w:val="clear" w:color="000000" w:fill="C0C0C0"/>
            <w:vAlign w:val="center"/>
          </w:tcPr>
          <w:p w:rsidR="00EE018A" w:rsidRPr="002465AF" w:rsidRDefault="00EE018A" w:rsidP="006C2122">
            <w:pPr>
              <w:rPr>
                <w:rFonts w:ascii="Times New Roman" w:hAnsi="Times New Roman"/>
                <w:b/>
                <w:bCs/>
                <w:sz w:val="20"/>
                <w:szCs w:val="20"/>
              </w:rPr>
            </w:pPr>
            <w:r w:rsidRPr="002465AF">
              <w:rPr>
                <w:rFonts w:ascii="Times New Roman" w:hAnsi="Times New Roman"/>
                <w:b/>
                <w:bCs/>
                <w:sz w:val="20"/>
                <w:szCs w:val="20"/>
              </w:rPr>
              <w:t>П.00</w:t>
            </w:r>
          </w:p>
        </w:tc>
        <w:tc>
          <w:tcPr>
            <w:tcW w:w="3594" w:type="dxa"/>
            <w:tcBorders>
              <w:left w:val="nil"/>
            </w:tcBorders>
            <w:shd w:val="clear" w:color="000000" w:fill="C0C0C0"/>
            <w:vAlign w:val="center"/>
          </w:tcPr>
          <w:p w:rsidR="00EE018A" w:rsidRPr="002465AF" w:rsidRDefault="00EE018A" w:rsidP="006C2122">
            <w:pPr>
              <w:rPr>
                <w:rFonts w:ascii="Times New Roman" w:hAnsi="Times New Roman"/>
                <w:b/>
                <w:bCs/>
                <w:sz w:val="20"/>
                <w:szCs w:val="20"/>
              </w:rPr>
            </w:pPr>
            <w:r w:rsidRPr="002465AF">
              <w:rPr>
                <w:rFonts w:ascii="Times New Roman" w:hAnsi="Times New Roman"/>
                <w:b/>
                <w:bCs/>
                <w:sz w:val="20"/>
                <w:szCs w:val="20"/>
              </w:rPr>
              <w:t xml:space="preserve">Профессиональный цикл </w:t>
            </w:r>
          </w:p>
        </w:tc>
        <w:tc>
          <w:tcPr>
            <w:tcW w:w="389" w:type="dxa"/>
            <w:vAlign w:val="center"/>
          </w:tcPr>
          <w:p w:rsidR="00EE018A" w:rsidRPr="0010561A" w:rsidRDefault="00EE018A" w:rsidP="006C2122">
            <w:pPr>
              <w:spacing w:after="0"/>
              <w:ind w:left="-57" w:right="-57"/>
              <w:jc w:val="center"/>
              <w:rPr>
                <w:rFonts w:ascii="Times New Roman" w:hAnsi="Times New Roman"/>
                <w:sz w:val="24"/>
                <w:szCs w:val="20"/>
              </w:rPr>
            </w:pPr>
          </w:p>
        </w:tc>
        <w:tc>
          <w:tcPr>
            <w:tcW w:w="391" w:type="dxa"/>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404" w:type="dxa"/>
            <w:gridSpan w:val="2"/>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425" w:type="dxa"/>
            <w:gridSpan w:val="2"/>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43"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gridSpan w:val="2"/>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558" w:type="dxa"/>
            <w:shd w:val="clear" w:color="auto" w:fill="FFFFFF"/>
            <w:vAlign w:val="center"/>
          </w:tcPr>
          <w:p w:rsidR="00EE018A" w:rsidRPr="0010561A" w:rsidRDefault="00EE018A" w:rsidP="006C2122">
            <w:pPr>
              <w:spacing w:after="0"/>
              <w:ind w:left="-57" w:right="-57"/>
              <w:jc w:val="center"/>
              <w:rPr>
                <w:rFonts w:ascii="Times New Roman" w:hAnsi="Times New Roman"/>
                <w:b/>
                <w:sz w:val="24"/>
                <w:szCs w:val="20"/>
              </w:rPr>
            </w:pPr>
          </w:p>
        </w:tc>
      </w:tr>
      <w:tr w:rsidR="00EE018A" w:rsidRPr="0010561A" w:rsidTr="002465AF">
        <w:trPr>
          <w:gridAfter w:val="1"/>
          <w:wAfter w:w="9" w:type="dxa"/>
        </w:trPr>
        <w:tc>
          <w:tcPr>
            <w:tcW w:w="817" w:type="dxa"/>
            <w:tcBorders>
              <w:top w:val="nil"/>
            </w:tcBorders>
            <w:shd w:val="clear" w:color="000000" w:fill="C0C0C0"/>
            <w:vAlign w:val="center"/>
          </w:tcPr>
          <w:p w:rsidR="00EE018A" w:rsidRPr="002465AF" w:rsidRDefault="00EE018A" w:rsidP="006C2122">
            <w:pPr>
              <w:rPr>
                <w:rFonts w:ascii="Times New Roman" w:hAnsi="Times New Roman"/>
                <w:b/>
                <w:bCs/>
                <w:sz w:val="20"/>
                <w:szCs w:val="20"/>
              </w:rPr>
            </w:pPr>
            <w:r w:rsidRPr="002465AF">
              <w:rPr>
                <w:rFonts w:ascii="Times New Roman" w:hAnsi="Times New Roman"/>
                <w:b/>
                <w:bCs/>
                <w:sz w:val="20"/>
                <w:szCs w:val="20"/>
              </w:rPr>
              <w:t>ПМ. 00</w:t>
            </w:r>
          </w:p>
        </w:tc>
        <w:tc>
          <w:tcPr>
            <w:tcW w:w="3594" w:type="dxa"/>
            <w:tcBorders>
              <w:top w:val="nil"/>
              <w:left w:val="nil"/>
            </w:tcBorders>
            <w:shd w:val="clear" w:color="000000" w:fill="C0C0C0"/>
            <w:vAlign w:val="center"/>
          </w:tcPr>
          <w:p w:rsidR="00EE018A" w:rsidRPr="002465AF" w:rsidRDefault="00EE018A" w:rsidP="006C2122">
            <w:pPr>
              <w:rPr>
                <w:rFonts w:ascii="Times New Roman" w:hAnsi="Times New Roman"/>
                <w:b/>
                <w:bCs/>
                <w:sz w:val="20"/>
                <w:szCs w:val="20"/>
              </w:rPr>
            </w:pPr>
            <w:r w:rsidRPr="002465AF">
              <w:rPr>
                <w:rFonts w:ascii="Times New Roman" w:hAnsi="Times New Roman"/>
                <w:b/>
                <w:bCs/>
                <w:sz w:val="20"/>
                <w:szCs w:val="20"/>
              </w:rPr>
              <w:t>Профессиональные модули</w:t>
            </w:r>
          </w:p>
        </w:tc>
        <w:tc>
          <w:tcPr>
            <w:tcW w:w="389" w:type="dxa"/>
            <w:vAlign w:val="center"/>
          </w:tcPr>
          <w:p w:rsidR="00EE018A" w:rsidRPr="0010561A" w:rsidRDefault="00EE018A" w:rsidP="006C2122">
            <w:pPr>
              <w:spacing w:after="0"/>
              <w:ind w:left="-57" w:right="-57"/>
              <w:jc w:val="center"/>
              <w:rPr>
                <w:rFonts w:ascii="Times New Roman" w:hAnsi="Times New Roman"/>
                <w:sz w:val="24"/>
                <w:szCs w:val="20"/>
              </w:rPr>
            </w:pPr>
          </w:p>
        </w:tc>
        <w:tc>
          <w:tcPr>
            <w:tcW w:w="391" w:type="dxa"/>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404" w:type="dxa"/>
            <w:gridSpan w:val="2"/>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425" w:type="dxa"/>
            <w:gridSpan w:val="2"/>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43"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gridSpan w:val="2"/>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558" w:type="dxa"/>
            <w:shd w:val="clear" w:color="auto" w:fill="FFFFFF"/>
            <w:vAlign w:val="center"/>
          </w:tcPr>
          <w:p w:rsidR="00EE018A" w:rsidRPr="0010561A" w:rsidRDefault="00EE018A" w:rsidP="006C2122">
            <w:pPr>
              <w:spacing w:after="0"/>
              <w:ind w:left="-57" w:right="-57"/>
              <w:jc w:val="center"/>
              <w:rPr>
                <w:rFonts w:ascii="Times New Roman" w:hAnsi="Times New Roman"/>
                <w:b/>
                <w:sz w:val="24"/>
                <w:szCs w:val="20"/>
              </w:rPr>
            </w:pPr>
          </w:p>
        </w:tc>
      </w:tr>
      <w:tr w:rsidR="00EE018A" w:rsidRPr="0010561A" w:rsidTr="002465AF">
        <w:trPr>
          <w:gridAfter w:val="1"/>
          <w:wAfter w:w="9" w:type="dxa"/>
        </w:trPr>
        <w:tc>
          <w:tcPr>
            <w:tcW w:w="817" w:type="dxa"/>
            <w:tcBorders>
              <w:top w:val="nil"/>
            </w:tcBorders>
            <w:vAlign w:val="center"/>
          </w:tcPr>
          <w:p w:rsidR="00EE018A" w:rsidRPr="002465AF" w:rsidRDefault="00EE018A" w:rsidP="006C2122">
            <w:pPr>
              <w:spacing w:after="0" w:line="240" w:lineRule="auto"/>
              <w:rPr>
                <w:rFonts w:ascii="Times New Roman" w:hAnsi="Times New Roman"/>
                <w:b/>
                <w:bCs/>
                <w:sz w:val="20"/>
                <w:szCs w:val="20"/>
              </w:rPr>
            </w:pPr>
            <w:r w:rsidRPr="002465AF">
              <w:rPr>
                <w:rFonts w:ascii="Times New Roman" w:hAnsi="Times New Roman"/>
                <w:b/>
                <w:bCs/>
                <w:sz w:val="20"/>
                <w:szCs w:val="20"/>
              </w:rPr>
              <w:t>ПМ. 01</w:t>
            </w:r>
          </w:p>
        </w:tc>
        <w:tc>
          <w:tcPr>
            <w:tcW w:w="3594" w:type="dxa"/>
            <w:tcBorders>
              <w:top w:val="nil"/>
              <w:left w:val="nil"/>
            </w:tcBorders>
            <w:vAlign w:val="center"/>
          </w:tcPr>
          <w:p w:rsidR="00EE018A" w:rsidRPr="002465AF" w:rsidRDefault="00EE018A" w:rsidP="006C2122">
            <w:pPr>
              <w:spacing w:after="0" w:line="240" w:lineRule="auto"/>
              <w:jc w:val="both"/>
              <w:rPr>
                <w:rFonts w:ascii="Times New Roman" w:hAnsi="Times New Roman"/>
                <w:b/>
                <w:bCs/>
                <w:sz w:val="20"/>
                <w:szCs w:val="20"/>
              </w:rPr>
            </w:pPr>
            <w:r w:rsidRPr="002465AF">
              <w:rPr>
                <w:rFonts w:ascii="Times New Roman" w:hAnsi="Times New Roman"/>
                <w:b/>
                <w:bCs/>
                <w:sz w:val="20"/>
                <w:szCs w:val="20"/>
              </w:rPr>
              <w:t xml:space="preserve">Организация и контроль деятельности сотрудников службы приема и размещения </w:t>
            </w:r>
          </w:p>
        </w:tc>
        <w:tc>
          <w:tcPr>
            <w:tcW w:w="389" w:type="dxa"/>
            <w:vAlign w:val="center"/>
          </w:tcPr>
          <w:p w:rsidR="00EE018A" w:rsidRPr="0010561A" w:rsidRDefault="00EE018A" w:rsidP="006C2122">
            <w:pPr>
              <w:spacing w:after="0"/>
              <w:ind w:left="-57" w:right="-57"/>
              <w:jc w:val="center"/>
              <w:rPr>
                <w:rFonts w:ascii="Times New Roman" w:hAnsi="Times New Roman"/>
                <w:sz w:val="24"/>
                <w:szCs w:val="20"/>
              </w:rPr>
            </w:pPr>
          </w:p>
        </w:tc>
        <w:tc>
          <w:tcPr>
            <w:tcW w:w="391" w:type="dxa"/>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404" w:type="dxa"/>
            <w:gridSpan w:val="2"/>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425" w:type="dxa"/>
            <w:gridSpan w:val="2"/>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43"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gridSpan w:val="2"/>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558" w:type="dxa"/>
            <w:shd w:val="clear" w:color="auto" w:fill="FFFFFF"/>
            <w:vAlign w:val="center"/>
          </w:tcPr>
          <w:p w:rsidR="00EE018A" w:rsidRPr="0010561A" w:rsidRDefault="00EE018A" w:rsidP="006C2122">
            <w:pPr>
              <w:spacing w:after="0"/>
              <w:ind w:left="-57" w:right="-57"/>
              <w:jc w:val="center"/>
              <w:rPr>
                <w:rFonts w:ascii="Times New Roman" w:hAnsi="Times New Roman"/>
                <w:b/>
                <w:sz w:val="24"/>
                <w:szCs w:val="20"/>
              </w:rPr>
            </w:pPr>
          </w:p>
        </w:tc>
      </w:tr>
      <w:tr w:rsidR="00EE018A" w:rsidRPr="0010561A" w:rsidTr="002465AF">
        <w:trPr>
          <w:gridAfter w:val="1"/>
          <w:wAfter w:w="9" w:type="dxa"/>
        </w:trPr>
        <w:tc>
          <w:tcPr>
            <w:tcW w:w="817" w:type="dxa"/>
            <w:tcBorders>
              <w:top w:val="nil"/>
            </w:tcBorders>
            <w:vAlign w:val="center"/>
          </w:tcPr>
          <w:p w:rsidR="00EE018A" w:rsidRPr="002465AF" w:rsidRDefault="00EE018A" w:rsidP="006C2122">
            <w:pPr>
              <w:spacing w:after="0" w:line="240" w:lineRule="auto"/>
              <w:rPr>
                <w:rFonts w:ascii="Times New Roman" w:hAnsi="Times New Roman"/>
                <w:sz w:val="20"/>
                <w:szCs w:val="20"/>
              </w:rPr>
            </w:pPr>
            <w:r w:rsidRPr="002465AF">
              <w:rPr>
                <w:rFonts w:ascii="Times New Roman" w:hAnsi="Times New Roman"/>
                <w:sz w:val="20"/>
                <w:szCs w:val="20"/>
              </w:rPr>
              <w:t>МДК.01.01</w:t>
            </w:r>
          </w:p>
        </w:tc>
        <w:tc>
          <w:tcPr>
            <w:tcW w:w="3594" w:type="dxa"/>
            <w:tcBorders>
              <w:top w:val="nil"/>
              <w:left w:val="nil"/>
            </w:tcBorders>
            <w:vAlign w:val="center"/>
          </w:tcPr>
          <w:p w:rsidR="00EE018A" w:rsidRPr="002465AF" w:rsidRDefault="00EE018A" w:rsidP="006C2122">
            <w:pPr>
              <w:spacing w:after="0" w:line="240" w:lineRule="auto"/>
              <w:rPr>
                <w:rFonts w:ascii="Times New Roman" w:hAnsi="Times New Roman"/>
                <w:sz w:val="20"/>
                <w:szCs w:val="20"/>
              </w:rPr>
            </w:pPr>
            <w:r w:rsidRPr="002465AF">
              <w:rPr>
                <w:rFonts w:ascii="Times New Roman" w:hAnsi="Times New Roman"/>
                <w:sz w:val="20"/>
                <w:szCs w:val="20"/>
              </w:rPr>
              <w:t>Организация и контроль деятельности сотрудников службы приема и размещения</w:t>
            </w:r>
          </w:p>
        </w:tc>
        <w:tc>
          <w:tcPr>
            <w:tcW w:w="389" w:type="dxa"/>
            <w:vAlign w:val="center"/>
          </w:tcPr>
          <w:p w:rsidR="00EE018A" w:rsidRPr="0010561A" w:rsidRDefault="00EE018A" w:rsidP="006C2122">
            <w:pPr>
              <w:spacing w:after="0"/>
              <w:ind w:left="-57" w:right="-57"/>
              <w:jc w:val="center"/>
              <w:rPr>
                <w:rFonts w:ascii="Times New Roman" w:hAnsi="Times New Roman"/>
                <w:sz w:val="24"/>
                <w:szCs w:val="20"/>
              </w:rPr>
            </w:pPr>
          </w:p>
        </w:tc>
        <w:tc>
          <w:tcPr>
            <w:tcW w:w="391" w:type="dxa"/>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0"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0"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404" w:type="dxa"/>
            <w:gridSpan w:val="2"/>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425" w:type="dxa"/>
            <w:gridSpan w:val="2"/>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343"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0" w:type="dxa"/>
            <w:gridSpan w:val="2"/>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0"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gridSpan w:val="2"/>
            <w:shd w:val="clear" w:color="auto" w:fill="D9D9D9" w:themeFill="background1" w:themeFillShade="D9"/>
            <w:vAlign w:val="center"/>
          </w:tcPr>
          <w:p w:rsidR="00EE018A" w:rsidRPr="002465AF" w:rsidRDefault="007E2EBC"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shd w:val="clear" w:color="auto" w:fill="D9D9D9" w:themeFill="background1" w:themeFillShade="D9"/>
            <w:vAlign w:val="center"/>
          </w:tcPr>
          <w:p w:rsidR="00EE018A" w:rsidRPr="002465AF" w:rsidRDefault="007E2EBC"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6</w:t>
            </w:r>
          </w:p>
        </w:tc>
        <w:tc>
          <w:tcPr>
            <w:tcW w:w="390" w:type="dxa"/>
            <w:shd w:val="clear" w:color="auto" w:fill="D9D9D9" w:themeFill="background1" w:themeFillShade="D9"/>
            <w:vAlign w:val="center"/>
          </w:tcPr>
          <w:p w:rsidR="00EE018A" w:rsidRPr="002465AF" w:rsidRDefault="007E2EBC"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gridSpan w:val="2"/>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0"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EE018A" w:rsidRPr="002465AF" w:rsidRDefault="007E2EBC"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558" w:type="dxa"/>
            <w:shd w:val="clear" w:color="auto" w:fill="FFFFFF"/>
            <w:vAlign w:val="center"/>
          </w:tcPr>
          <w:p w:rsidR="00EE018A" w:rsidRPr="0010561A" w:rsidRDefault="00EE018A" w:rsidP="006C2122">
            <w:pPr>
              <w:spacing w:after="0"/>
              <w:ind w:left="-57" w:right="-57"/>
              <w:jc w:val="center"/>
              <w:rPr>
                <w:rFonts w:ascii="Times New Roman" w:hAnsi="Times New Roman"/>
                <w:b/>
                <w:sz w:val="24"/>
                <w:szCs w:val="20"/>
              </w:rPr>
            </w:pPr>
            <w:r>
              <w:rPr>
                <w:rFonts w:ascii="Times New Roman" w:hAnsi="Times New Roman"/>
                <w:b/>
                <w:sz w:val="24"/>
                <w:szCs w:val="20"/>
              </w:rPr>
              <w:t>80</w:t>
            </w:r>
          </w:p>
        </w:tc>
      </w:tr>
      <w:tr w:rsidR="00EE018A" w:rsidRPr="0010561A" w:rsidTr="002465AF">
        <w:trPr>
          <w:gridAfter w:val="1"/>
          <w:wAfter w:w="9" w:type="dxa"/>
        </w:trPr>
        <w:tc>
          <w:tcPr>
            <w:tcW w:w="817" w:type="dxa"/>
            <w:tcBorders>
              <w:top w:val="nil"/>
            </w:tcBorders>
            <w:vAlign w:val="center"/>
          </w:tcPr>
          <w:p w:rsidR="00EE018A" w:rsidRPr="002465AF" w:rsidRDefault="00EE018A" w:rsidP="006C2122">
            <w:pPr>
              <w:spacing w:after="0" w:line="240" w:lineRule="auto"/>
              <w:rPr>
                <w:rFonts w:ascii="Times New Roman" w:hAnsi="Times New Roman"/>
                <w:sz w:val="20"/>
                <w:szCs w:val="20"/>
              </w:rPr>
            </w:pPr>
            <w:r w:rsidRPr="002465AF">
              <w:rPr>
                <w:rFonts w:ascii="Times New Roman" w:hAnsi="Times New Roman"/>
                <w:sz w:val="20"/>
                <w:szCs w:val="20"/>
              </w:rPr>
              <w:t>МДК.01.02</w:t>
            </w:r>
          </w:p>
        </w:tc>
        <w:tc>
          <w:tcPr>
            <w:tcW w:w="3594" w:type="dxa"/>
            <w:tcBorders>
              <w:top w:val="nil"/>
              <w:left w:val="nil"/>
            </w:tcBorders>
            <w:vAlign w:val="center"/>
          </w:tcPr>
          <w:p w:rsidR="00EE018A" w:rsidRPr="002465AF" w:rsidRDefault="00EE018A" w:rsidP="006C2122">
            <w:pPr>
              <w:spacing w:after="0" w:line="240" w:lineRule="auto"/>
              <w:rPr>
                <w:rFonts w:ascii="Times New Roman" w:hAnsi="Times New Roman"/>
                <w:sz w:val="20"/>
                <w:szCs w:val="20"/>
              </w:rPr>
            </w:pPr>
            <w:r w:rsidRPr="002465AF">
              <w:rPr>
                <w:rFonts w:ascii="Times New Roman" w:hAnsi="Times New Roman"/>
                <w:sz w:val="20"/>
                <w:szCs w:val="20"/>
              </w:rPr>
              <w:t xml:space="preserve">Иностранный язык в сфере профессиональной коммуникации для службы приема и размещения </w:t>
            </w:r>
          </w:p>
        </w:tc>
        <w:tc>
          <w:tcPr>
            <w:tcW w:w="389" w:type="dxa"/>
            <w:vAlign w:val="center"/>
          </w:tcPr>
          <w:p w:rsidR="00EE018A" w:rsidRPr="0010561A" w:rsidRDefault="00EE018A" w:rsidP="006C2122">
            <w:pPr>
              <w:spacing w:after="0"/>
              <w:ind w:left="-57" w:right="-57"/>
              <w:jc w:val="center"/>
              <w:rPr>
                <w:rFonts w:ascii="Times New Roman" w:hAnsi="Times New Roman"/>
                <w:sz w:val="24"/>
                <w:szCs w:val="20"/>
              </w:rPr>
            </w:pPr>
          </w:p>
        </w:tc>
        <w:tc>
          <w:tcPr>
            <w:tcW w:w="391" w:type="dxa"/>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EE018A" w:rsidRPr="00993661" w:rsidRDefault="00EE018A" w:rsidP="006C2122">
            <w:pPr>
              <w:spacing w:after="0"/>
              <w:ind w:left="-57" w:right="-57"/>
              <w:jc w:val="center"/>
              <w:rPr>
                <w:rFonts w:ascii="Times New Roman" w:hAnsi="Times New Roman"/>
                <w:sz w:val="24"/>
                <w:szCs w:val="20"/>
              </w:rPr>
            </w:pPr>
          </w:p>
        </w:tc>
        <w:tc>
          <w:tcPr>
            <w:tcW w:w="390" w:type="dxa"/>
            <w:shd w:val="clear" w:color="auto" w:fill="D9D9D9" w:themeFill="background1" w:themeFillShade="D9"/>
            <w:vAlign w:val="center"/>
          </w:tcPr>
          <w:p w:rsidR="00EE018A" w:rsidRPr="002465AF" w:rsidRDefault="002F02B8"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0"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EE018A" w:rsidRPr="002465AF" w:rsidRDefault="002F02B8"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404" w:type="dxa"/>
            <w:gridSpan w:val="2"/>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p>
        </w:tc>
        <w:tc>
          <w:tcPr>
            <w:tcW w:w="425" w:type="dxa"/>
            <w:gridSpan w:val="2"/>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p>
        </w:tc>
        <w:tc>
          <w:tcPr>
            <w:tcW w:w="343"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p>
        </w:tc>
        <w:tc>
          <w:tcPr>
            <w:tcW w:w="390" w:type="dxa"/>
            <w:gridSpan w:val="2"/>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EE018A" w:rsidRPr="002465AF" w:rsidRDefault="002F02B8"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0"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gridSpan w:val="2"/>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p>
        </w:tc>
        <w:tc>
          <w:tcPr>
            <w:tcW w:w="390" w:type="dxa"/>
            <w:shd w:val="clear" w:color="auto" w:fill="D9D9D9" w:themeFill="background1" w:themeFillShade="D9"/>
            <w:vAlign w:val="center"/>
          </w:tcPr>
          <w:p w:rsidR="00EE018A" w:rsidRPr="002465AF" w:rsidRDefault="002465AF"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shd w:val="clear" w:color="auto" w:fill="D9D9D9" w:themeFill="background1" w:themeFillShade="D9"/>
            <w:vAlign w:val="center"/>
          </w:tcPr>
          <w:p w:rsidR="00EE018A" w:rsidRPr="002465AF" w:rsidRDefault="002F02B8"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gridSpan w:val="2"/>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0"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p>
        </w:tc>
        <w:tc>
          <w:tcPr>
            <w:tcW w:w="558" w:type="dxa"/>
            <w:shd w:val="clear" w:color="auto" w:fill="FFFFFF"/>
            <w:vAlign w:val="center"/>
          </w:tcPr>
          <w:p w:rsidR="00EE018A" w:rsidRPr="0010561A" w:rsidRDefault="00EE018A" w:rsidP="006C2122">
            <w:pPr>
              <w:spacing w:after="0"/>
              <w:ind w:left="-57" w:right="-57"/>
              <w:jc w:val="center"/>
              <w:rPr>
                <w:rFonts w:ascii="Times New Roman" w:hAnsi="Times New Roman"/>
                <w:b/>
                <w:sz w:val="24"/>
                <w:szCs w:val="20"/>
              </w:rPr>
            </w:pPr>
            <w:r>
              <w:rPr>
                <w:rFonts w:ascii="Times New Roman" w:hAnsi="Times New Roman"/>
                <w:b/>
                <w:sz w:val="24"/>
                <w:szCs w:val="20"/>
              </w:rPr>
              <w:t>3</w:t>
            </w:r>
            <w:r w:rsidRPr="0010561A">
              <w:rPr>
                <w:rFonts w:ascii="Times New Roman" w:hAnsi="Times New Roman"/>
                <w:b/>
                <w:sz w:val="24"/>
                <w:szCs w:val="20"/>
              </w:rPr>
              <w:t>8</w:t>
            </w:r>
          </w:p>
        </w:tc>
      </w:tr>
      <w:tr w:rsidR="00EE018A" w:rsidRPr="0010561A" w:rsidTr="002465AF">
        <w:trPr>
          <w:gridAfter w:val="1"/>
          <w:wAfter w:w="9" w:type="dxa"/>
        </w:trPr>
        <w:tc>
          <w:tcPr>
            <w:tcW w:w="817" w:type="dxa"/>
            <w:tcBorders>
              <w:top w:val="nil"/>
            </w:tcBorders>
            <w:vAlign w:val="center"/>
          </w:tcPr>
          <w:p w:rsidR="00EE018A" w:rsidRPr="002465AF" w:rsidRDefault="00EE018A" w:rsidP="006C2122">
            <w:pPr>
              <w:spacing w:after="0" w:line="240" w:lineRule="auto"/>
              <w:rPr>
                <w:rFonts w:ascii="Times New Roman" w:hAnsi="Times New Roman"/>
                <w:sz w:val="20"/>
                <w:szCs w:val="20"/>
              </w:rPr>
            </w:pPr>
            <w:r w:rsidRPr="002465AF">
              <w:rPr>
                <w:rFonts w:ascii="Times New Roman" w:hAnsi="Times New Roman"/>
                <w:sz w:val="20"/>
                <w:szCs w:val="20"/>
              </w:rPr>
              <w:t>УП. 01</w:t>
            </w:r>
          </w:p>
        </w:tc>
        <w:tc>
          <w:tcPr>
            <w:tcW w:w="3594" w:type="dxa"/>
            <w:tcBorders>
              <w:top w:val="nil"/>
              <w:left w:val="nil"/>
            </w:tcBorders>
            <w:vAlign w:val="center"/>
          </w:tcPr>
          <w:p w:rsidR="00EE018A" w:rsidRPr="002465AF" w:rsidRDefault="00EE018A" w:rsidP="006C2122">
            <w:pPr>
              <w:spacing w:after="0" w:line="240" w:lineRule="auto"/>
              <w:rPr>
                <w:rFonts w:ascii="Times New Roman" w:hAnsi="Times New Roman"/>
                <w:sz w:val="20"/>
                <w:szCs w:val="20"/>
              </w:rPr>
            </w:pPr>
            <w:r w:rsidRPr="002465AF">
              <w:rPr>
                <w:rFonts w:ascii="Times New Roman" w:hAnsi="Times New Roman"/>
                <w:sz w:val="20"/>
                <w:szCs w:val="20"/>
              </w:rPr>
              <w:t>Учебная практика</w:t>
            </w:r>
          </w:p>
        </w:tc>
        <w:tc>
          <w:tcPr>
            <w:tcW w:w="389" w:type="dxa"/>
            <w:vAlign w:val="center"/>
          </w:tcPr>
          <w:p w:rsidR="00EE018A" w:rsidRPr="0010561A" w:rsidRDefault="00EE018A" w:rsidP="006C2122">
            <w:pPr>
              <w:spacing w:after="0"/>
              <w:ind w:left="-57" w:right="-57"/>
              <w:jc w:val="center"/>
              <w:rPr>
                <w:rFonts w:ascii="Times New Roman" w:hAnsi="Times New Roman"/>
                <w:sz w:val="24"/>
                <w:szCs w:val="20"/>
              </w:rPr>
            </w:pPr>
          </w:p>
        </w:tc>
        <w:tc>
          <w:tcPr>
            <w:tcW w:w="391" w:type="dxa"/>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6</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6</w:t>
            </w:r>
          </w:p>
        </w:tc>
        <w:tc>
          <w:tcPr>
            <w:tcW w:w="390"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6</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404" w:type="dxa"/>
            <w:gridSpan w:val="2"/>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p>
        </w:tc>
        <w:tc>
          <w:tcPr>
            <w:tcW w:w="425" w:type="dxa"/>
            <w:gridSpan w:val="2"/>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343"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6</w:t>
            </w:r>
          </w:p>
        </w:tc>
        <w:tc>
          <w:tcPr>
            <w:tcW w:w="390" w:type="dxa"/>
            <w:gridSpan w:val="2"/>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6</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6</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6</w:t>
            </w:r>
          </w:p>
        </w:tc>
        <w:tc>
          <w:tcPr>
            <w:tcW w:w="391" w:type="dxa"/>
            <w:gridSpan w:val="2"/>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6</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6</w:t>
            </w:r>
          </w:p>
        </w:tc>
        <w:tc>
          <w:tcPr>
            <w:tcW w:w="390"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6</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6</w:t>
            </w:r>
          </w:p>
        </w:tc>
        <w:tc>
          <w:tcPr>
            <w:tcW w:w="391" w:type="dxa"/>
            <w:gridSpan w:val="2"/>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p>
        </w:tc>
        <w:tc>
          <w:tcPr>
            <w:tcW w:w="390"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6</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p>
        </w:tc>
        <w:tc>
          <w:tcPr>
            <w:tcW w:w="390"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558" w:type="dxa"/>
            <w:shd w:val="clear" w:color="auto" w:fill="FFFFFF"/>
            <w:vAlign w:val="center"/>
          </w:tcPr>
          <w:p w:rsidR="00EE018A" w:rsidRPr="0010561A" w:rsidRDefault="00EE018A" w:rsidP="006C2122">
            <w:pPr>
              <w:spacing w:after="0"/>
              <w:ind w:left="-57" w:right="-57"/>
              <w:jc w:val="center"/>
              <w:rPr>
                <w:rFonts w:ascii="Times New Roman" w:hAnsi="Times New Roman"/>
                <w:b/>
                <w:sz w:val="24"/>
                <w:szCs w:val="20"/>
              </w:rPr>
            </w:pPr>
            <w:r w:rsidRPr="0010561A">
              <w:rPr>
                <w:rFonts w:ascii="Times New Roman" w:hAnsi="Times New Roman"/>
                <w:b/>
                <w:sz w:val="24"/>
                <w:szCs w:val="20"/>
              </w:rPr>
              <w:t>72</w:t>
            </w:r>
          </w:p>
        </w:tc>
      </w:tr>
      <w:tr w:rsidR="00EE018A" w:rsidRPr="0010561A" w:rsidTr="002465AF">
        <w:trPr>
          <w:gridAfter w:val="1"/>
          <w:wAfter w:w="9" w:type="dxa"/>
        </w:trPr>
        <w:tc>
          <w:tcPr>
            <w:tcW w:w="817" w:type="dxa"/>
            <w:tcBorders>
              <w:top w:val="nil"/>
            </w:tcBorders>
            <w:vAlign w:val="center"/>
          </w:tcPr>
          <w:p w:rsidR="00EE018A" w:rsidRPr="002465AF" w:rsidRDefault="00EE018A" w:rsidP="006C2122">
            <w:pPr>
              <w:spacing w:after="0" w:line="240" w:lineRule="auto"/>
              <w:rPr>
                <w:rFonts w:ascii="Times New Roman" w:hAnsi="Times New Roman"/>
                <w:sz w:val="20"/>
                <w:szCs w:val="20"/>
              </w:rPr>
            </w:pPr>
            <w:r w:rsidRPr="002465AF">
              <w:rPr>
                <w:rFonts w:ascii="Times New Roman" w:hAnsi="Times New Roman"/>
                <w:sz w:val="20"/>
                <w:szCs w:val="20"/>
              </w:rPr>
              <w:t>ПП. 01</w:t>
            </w:r>
          </w:p>
        </w:tc>
        <w:tc>
          <w:tcPr>
            <w:tcW w:w="3594" w:type="dxa"/>
            <w:tcBorders>
              <w:top w:val="nil"/>
              <w:left w:val="nil"/>
            </w:tcBorders>
            <w:vAlign w:val="center"/>
          </w:tcPr>
          <w:p w:rsidR="00EE018A" w:rsidRPr="002465AF" w:rsidRDefault="00EE018A" w:rsidP="006C2122">
            <w:pPr>
              <w:spacing w:after="0" w:line="240" w:lineRule="auto"/>
              <w:rPr>
                <w:rFonts w:ascii="Times New Roman" w:hAnsi="Times New Roman"/>
                <w:sz w:val="20"/>
                <w:szCs w:val="20"/>
              </w:rPr>
            </w:pPr>
            <w:r w:rsidRPr="002465AF">
              <w:rPr>
                <w:rFonts w:ascii="Times New Roman" w:hAnsi="Times New Roman"/>
                <w:sz w:val="20"/>
                <w:szCs w:val="20"/>
              </w:rPr>
              <w:t>Производственная практика</w:t>
            </w:r>
          </w:p>
        </w:tc>
        <w:tc>
          <w:tcPr>
            <w:tcW w:w="389" w:type="dxa"/>
            <w:vAlign w:val="center"/>
          </w:tcPr>
          <w:p w:rsidR="00EE018A" w:rsidRPr="0010561A" w:rsidRDefault="00EE018A" w:rsidP="006C2122">
            <w:pPr>
              <w:spacing w:after="0"/>
              <w:ind w:left="-57" w:right="-57"/>
              <w:jc w:val="center"/>
              <w:rPr>
                <w:rFonts w:ascii="Times New Roman" w:hAnsi="Times New Roman"/>
                <w:sz w:val="24"/>
                <w:szCs w:val="20"/>
              </w:rPr>
            </w:pPr>
          </w:p>
        </w:tc>
        <w:tc>
          <w:tcPr>
            <w:tcW w:w="391" w:type="dxa"/>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404" w:type="dxa"/>
            <w:gridSpan w:val="2"/>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425" w:type="dxa"/>
            <w:gridSpan w:val="2"/>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43"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gridSpan w:val="2"/>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gridSpan w:val="2"/>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lang w:val="en-US"/>
              </w:rPr>
            </w:pPr>
          </w:p>
        </w:tc>
        <w:tc>
          <w:tcPr>
            <w:tcW w:w="391" w:type="dxa"/>
            <w:gridSpan w:val="2"/>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lang w:val="en-US"/>
              </w:rPr>
            </w:pPr>
          </w:p>
        </w:tc>
        <w:tc>
          <w:tcPr>
            <w:tcW w:w="390"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EE018A" w:rsidRPr="002465AF" w:rsidRDefault="00EE018A" w:rsidP="00FC0D7E">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36</w:t>
            </w:r>
          </w:p>
        </w:tc>
        <w:tc>
          <w:tcPr>
            <w:tcW w:w="390" w:type="dxa"/>
            <w:shd w:val="clear" w:color="auto" w:fill="D9D9D9" w:themeFill="background1" w:themeFillShade="D9"/>
            <w:vAlign w:val="center"/>
          </w:tcPr>
          <w:p w:rsidR="00EE018A" w:rsidRPr="002465AF" w:rsidRDefault="00EE018A" w:rsidP="00FC0D7E">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36</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558" w:type="dxa"/>
            <w:shd w:val="clear" w:color="auto" w:fill="FFFFFF"/>
            <w:vAlign w:val="center"/>
          </w:tcPr>
          <w:p w:rsidR="00EE018A" w:rsidRPr="0010561A" w:rsidRDefault="00EE018A" w:rsidP="006C2122">
            <w:pPr>
              <w:spacing w:after="0"/>
              <w:ind w:left="-57" w:right="-57"/>
              <w:jc w:val="center"/>
              <w:rPr>
                <w:rFonts w:ascii="Times New Roman" w:hAnsi="Times New Roman"/>
                <w:b/>
                <w:sz w:val="24"/>
                <w:szCs w:val="20"/>
              </w:rPr>
            </w:pPr>
            <w:r>
              <w:rPr>
                <w:rFonts w:ascii="Times New Roman" w:hAnsi="Times New Roman"/>
                <w:b/>
                <w:sz w:val="24"/>
                <w:szCs w:val="20"/>
              </w:rPr>
              <w:t>72</w:t>
            </w:r>
          </w:p>
        </w:tc>
      </w:tr>
      <w:tr w:rsidR="00EE018A" w:rsidRPr="0010561A" w:rsidTr="002465AF">
        <w:trPr>
          <w:gridAfter w:val="1"/>
          <w:wAfter w:w="9" w:type="dxa"/>
        </w:trPr>
        <w:tc>
          <w:tcPr>
            <w:tcW w:w="817" w:type="dxa"/>
            <w:tcBorders>
              <w:top w:val="nil"/>
            </w:tcBorders>
            <w:vAlign w:val="center"/>
          </w:tcPr>
          <w:p w:rsidR="00EE018A" w:rsidRPr="002465AF" w:rsidRDefault="00EE018A" w:rsidP="006C2122">
            <w:pPr>
              <w:spacing w:after="0" w:line="240" w:lineRule="auto"/>
              <w:rPr>
                <w:rFonts w:ascii="Times New Roman" w:hAnsi="Times New Roman"/>
                <w:b/>
                <w:bCs/>
                <w:sz w:val="20"/>
                <w:szCs w:val="20"/>
              </w:rPr>
            </w:pPr>
            <w:r w:rsidRPr="002465AF">
              <w:rPr>
                <w:rFonts w:ascii="Times New Roman" w:hAnsi="Times New Roman"/>
                <w:b/>
                <w:bCs/>
                <w:sz w:val="20"/>
                <w:szCs w:val="20"/>
              </w:rPr>
              <w:t>ПМ. 04</w:t>
            </w:r>
          </w:p>
        </w:tc>
        <w:tc>
          <w:tcPr>
            <w:tcW w:w="3594" w:type="dxa"/>
            <w:tcBorders>
              <w:top w:val="nil"/>
              <w:left w:val="nil"/>
            </w:tcBorders>
            <w:vAlign w:val="center"/>
          </w:tcPr>
          <w:p w:rsidR="00EE018A" w:rsidRPr="002465AF" w:rsidRDefault="00EE018A" w:rsidP="006C2122">
            <w:pPr>
              <w:spacing w:after="0" w:line="240" w:lineRule="auto"/>
              <w:jc w:val="both"/>
              <w:rPr>
                <w:rFonts w:ascii="Times New Roman" w:hAnsi="Times New Roman"/>
                <w:b/>
                <w:bCs/>
                <w:sz w:val="20"/>
                <w:szCs w:val="20"/>
              </w:rPr>
            </w:pPr>
            <w:r w:rsidRPr="002465AF">
              <w:rPr>
                <w:rFonts w:ascii="Times New Roman" w:hAnsi="Times New Roman"/>
                <w:b/>
                <w:bCs/>
                <w:sz w:val="20"/>
                <w:szCs w:val="20"/>
              </w:rPr>
              <w:t xml:space="preserve">Организация и контроль деятельности сотрудников службы бронирования и продаж </w:t>
            </w:r>
          </w:p>
        </w:tc>
        <w:tc>
          <w:tcPr>
            <w:tcW w:w="389" w:type="dxa"/>
            <w:vAlign w:val="center"/>
          </w:tcPr>
          <w:p w:rsidR="00EE018A" w:rsidRPr="0010561A" w:rsidRDefault="00EE018A" w:rsidP="006C2122">
            <w:pPr>
              <w:spacing w:after="0"/>
              <w:ind w:left="-57" w:right="-57"/>
              <w:jc w:val="center"/>
              <w:rPr>
                <w:rFonts w:ascii="Times New Roman" w:hAnsi="Times New Roman"/>
                <w:sz w:val="24"/>
                <w:szCs w:val="20"/>
              </w:rPr>
            </w:pPr>
          </w:p>
        </w:tc>
        <w:tc>
          <w:tcPr>
            <w:tcW w:w="391" w:type="dxa"/>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404" w:type="dxa"/>
            <w:gridSpan w:val="2"/>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425" w:type="dxa"/>
            <w:gridSpan w:val="2"/>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43"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gridSpan w:val="2"/>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558" w:type="dxa"/>
            <w:shd w:val="clear" w:color="auto" w:fill="FFFFFF"/>
            <w:vAlign w:val="center"/>
          </w:tcPr>
          <w:p w:rsidR="00EE018A" w:rsidRPr="0010561A" w:rsidRDefault="00EE018A" w:rsidP="006C2122">
            <w:pPr>
              <w:spacing w:after="0"/>
              <w:ind w:left="-57" w:right="-57"/>
              <w:jc w:val="center"/>
              <w:rPr>
                <w:rFonts w:ascii="Times New Roman" w:hAnsi="Times New Roman"/>
                <w:b/>
                <w:sz w:val="24"/>
                <w:szCs w:val="20"/>
              </w:rPr>
            </w:pPr>
          </w:p>
        </w:tc>
      </w:tr>
      <w:tr w:rsidR="00EE018A" w:rsidRPr="0010561A" w:rsidTr="002465AF">
        <w:trPr>
          <w:gridAfter w:val="1"/>
          <w:wAfter w:w="9" w:type="dxa"/>
        </w:trPr>
        <w:tc>
          <w:tcPr>
            <w:tcW w:w="817" w:type="dxa"/>
            <w:tcBorders>
              <w:top w:val="nil"/>
            </w:tcBorders>
            <w:vAlign w:val="center"/>
          </w:tcPr>
          <w:p w:rsidR="00EE018A" w:rsidRPr="002465AF" w:rsidRDefault="00EE018A" w:rsidP="006C2122">
            <w:pPr>
              <w:spacing w:after="0" w:line="240" w:lineRule="auto"/>
              <w:rPr>
                <w:rFonts w:ascii="Times New Roman" w:hAnsi="Times New Roman"/>
                <w:sz w:val="20"/>
                <w:szCs w:val="20"/>
              </w:rPr>
            </w:pPr>
            <w:r w:rsidRPr="002465AF">
              <w:rPr>
                <w:rFonts w:ascii="Times New Roman" w:hAnsi="Times New Roman"/>
                <w:sz w:val="20"/>
                <w:szCs w:val="20"/>
              </w:rPr>
              <w:t>МДК.04.01</w:t>
            </w:r>
          </w:p>
        </w:tc>
        <w:tc>
          <w:tcPr>
            <w:tcW w:w="3594" w:type="dxa"/>
            <w:tcBorders>
              <w:top w:val="nil"/>
              <w:left w:val="nil"/>
            </w:tcBorders>
            <w:vAlign w:val="center"/>
          </w:tcPr>
          <w:p w:rsidR="00EE018A" w:rsidRPr="002465AF" w:rsidRDefault="00EE018A" w:rsidP="006C2122">
            <w:pPr>
              <w:spacing w:after="0" w:line="240" w:lineRule="auto"/>
              <w:rPr>
                <w:rFonts w:ascii="Times New Roman" w:hAnsi="Times New Roman"/>
                <w:sz w:val="20"/>
                <w:szCs w:val="20"/>
              </w:rPr>
            </w:pPr>
            <w:r w:rsidRPr="002465AF">
              <w:rPr>
                <w:rFonts w:ascii="Times New Roman" w:hAnsi="Times New Roman"/>
                <w:sz w:val="20"/>
                <w:szCs w:val="20"/>
              </w:rPr>
              <w:t>Организация и контроль  бронирования и продаж гостиничного продукта</w:t>
            </w:r>
          </w:p>
        </w:tc>
        <w:tc>
          <w:tcPr>
            <w:tcW w:w="389" w:type="dxa"/>
            <w:vAlign w:val="center"/>
          </w:tcPr>
          <w:p w:rsidR="00EE018A" w:rsidRPr="0010561A" w:rsidRDefault="00EE018A" w:rsidP="006C2122">
            <w:pPr>
              <w:spacing w:after="0"/>
              <w:ind w:left="-57" w:right="-57"/>
              <w:jc w:val="center"/>
              <w:rPr>
                <w:rFonts w:ascii="Times New Roman" w:hAnsi="Times New Roman"/>
                <w:sz w:val="24"/>
                <w:szCs w:val="20"/>
              </w:rPr>
            </w:pPr>
          </w:p>
        </w:tc>
        <w:tc>
          <w:tcPr>
            <w:tcW w:w="391" w:type="dxa"/>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0"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shd w:val="clear" w:color="auto" w:fill="D9D9D9" w:themeFill="background1" w:themeFillShade="D9"/>
            <w:vAlign w:val="center"/>
          </w:tcPr>
          <w:p w:rsidR="00EE018A" w:rsidRPr="002465AF" w:rsidRDefault="002F02B8"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0"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EE018A" w:rsidRPr="002465AF" w:rsidRDefault="002F02B8"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404" w:type="dxa"/>
            <w:gridSpan w:val="2"/>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p>
        </w:tc>
        <w:tc>
          <w:tcPr>
            <w:tcW w:w="425" w:type="dxa"/>
            <w:gridSpan w:val="2"/>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p>
        </w:tc>
        <w:tc>
          <w:tcPr>
            <w:tcW w:w="343" w:type="dxa"/>
            <w:shd w:val="clear" w:color="auto" w:fill="D9D9D9" w:themeFill="background1" w:themeFillShade="D9"/>
            <w:vAlign w:val="center"/>
          </w:tcPr>
          <w:p w:rsidR="00EE018A" w:rsidRPr="002465AF" w:rsidRDefault="002F02B8"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0" w:type="dxa"/>
            <w:gridSpan w:val="2"/>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shd w:val="clear" w:color="auto" w:fill="D9D9D9" w:themeFill="background1" w:themeFillShade="D9"/>
            <w:vAlign w:val="center"/>
          </w:tcPr>
          <w:p w:rsidR="00EE018A" w:rsidRPr="002465AF" w:rsidRDefault="002F02B8"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0"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gridSpan w:val="2"/>
            <w:shd w:val="clear" w:color="auto" w:fill="D9D9D9" w:themeFill="background1" w:themeFillShade="D9"/>
            <w:vAlign w:val="center"/>
          </w:tcPr>
          <w:p w:rsidR="00EE018A" w:rsidRPr="002465AF" w:rsidRDefault="002F02B8" w:rsidP="002F02B8">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0"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gridSpan w:val="2"/>
            <w:shd w:val="clear" w:color="auto" w:fill="D9D9D9" w:themeFill="background1" w:themeFillShade="D9"/>
            <w:vAlign w:val="center"/>
          </w:tcPr>
          <w:p w:rsidR="00EE018A" w:rsidRPr="002465AF" w:rsidRDefault="002F02B8"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0"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2</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p>
        </w:tc>
        <w:tc>
          <w:tcPr>
            <w:tcW w:w="390"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p>
        </w:tc>
        <w:tc>
          <w:tcPr>
            <w:tcW w:w="391" w:type="dxa"/>
            <w:shd w:val="clear" w:color="auto" w:fill="D9D9D9" w:themeFill="background1" w:themeFillShade="D9"/>
            <w:vAlign w:val="center"/>
          </w:tcPr>
          <w:p w:rsidR="00EE018A" w:rsidRPr="002465AF" w:rsidRDefault="007E2EBC"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4</w:t>
            </w:r>
          </w:p>
        </w:tc>
        <w:tc>
          <w:tcPr>
            <w:tcW w:w="558" w:type="dxa"/>
            <w:shd w:val="clear" w:color="auto" w:fill="FFFFFF"/>
            <w:vAlign w:val="center"/>
          </w:tcPr>
          <w:p w:rsidR="00EE018A" w:rsidRPr="0010561A" w:rsidRDefault="00EE018A" w:rsidP="006C2122">
            <w:pPr>
              <w:spacing w:after="0"/>
              <w:ind w:left="-57" w:right="-57"/>
              <w:jc w:val="center"/>
              <w:rPr>
                <w:rFonts w:ascii="Times New Roman" w:hAnsi="Times New Roman"/>
                <w:b/>
                <w:sz w:val="24"/>
                <w:szCs w:val="20"/>
              </w:rPr>
            </w:pPr>
            <w:r>
              <w:rPr>
                <w:rFonts w:ascii="Times New Roman" w:hAnsi="Times New Roman"/>
                <w:b/>
                <w:sz w:val="24"/>
                <w:szCs w:val="20"/>
              </w:rPr>
              <w:t>64</w:t>
            </w:r>
          </w:p>
        </w:tc>
      </w:tr>
      <w:tr w:rsidR="00EE018A" w:rsidRPr="0010561A" w:rsidTr="002465AF">
        <w:trPr>
          <w:gridAfter w:val="1"/>
          <w:wAfter w:w="9" w:type="dxa"/>
          <w:trHeight w:val="1371"/>
        </w:trPr>
        <w:tc>
          <w:tcPr>
            <w:tcW w:w="817" w:type="dxa"/>
            <w:tcBorders>
              <w:top w:val="nil"/>
            </w:tcBorders>
            <w:vAlign w:val="center"/>
          </w:tcPr>
          <w:p w:rsidR="00EE018A" w:rsidRPr="002465AF" w:rsidRDefault="00EE018A" w:rsidP="006C2122">
            <w:pPr>
              <w:spacing w:after="0" w:line="240" w:lineRule="auto"/>
              <w:rPr>
                <w:rFonts w:ascii="Times New Roman" w:hAnsi="Times New Roman"/>
                <w:b/>
                <w:sz w:val="20"/>
                <w:szCs w:val="20"/>
              </w:rPr>
            </w:pPr>
            <w:r w:rsidRPr="002465AF">
              <w:rPr>
                <w:rFonts w:ascii="Times New Roman" w:hAnsi="Times New Roman"/>
                <w:b/>
                <w:sz w:val="20"/>
                <w:szCs w:val="20"/>
              </w:rPr>
              <w:t>ПМ.05</w:t>
            </w:r>
          </w:p>
        </w:tc>
        <w:tc>
          <w:tcPr>
            <w:tcW w:w="3594" w:type="dxa"/>
            <w:tcBorders>
              <w:top w:val="nil"/>
              <w:left w:val="nil"/>
            </w:tcBorders>
            <w:vAlign w:val="center"/>
          </w:tcPr>
          <w:p w:rsidR="00EE018A" w:rsidRPr="002465AF" w:rsidRDefault="00EE018A" w:rsidP="006C2122">
            <w:pPr>
              <w:spacing w:after="0" w:line="240" w:lineRule="auto"/>
              <w:rPr>
                <w:rFonts w:ascii="Times New Roman" w:hAnsi="Times New Roman"/>
                <w:b/>
                <w:sz w:val="20"/>
                <w:szCs w:val="20"/>
              </w:rPr>
            </w:pPr>
            <w:r w:rsidRPr="002465AF">
              <w:rPr>
                <w:rFonts w:ascii="Times New Roman" w:hAnsi="Times New Roman"/>
                <w:b/>
                <w:sz w:val="20"/>
                <w:szCs w:val="20"/>
              </w:rPr>
              <w:t xml:space="preserve">Выполнение работ по одной или нескольким профессиям рабочих, должностям служащих </w:t>
            </w:r>
            <w:r w:rsidRPr="002465AF">
              <w:rPr>
                <w:rFonts w:ascii="Times New Roman" w:hAnsi="Times New Roman"/>
                <w:b/>
                <w:i/>
                <w:iCs/>
                <w:sz w:val="20"/>
                <w:szCs w:val="20"/>
              </w:rPr>
              <w:t>(горничная, портье, агент по закупам)</w:t>
            </w:r>
          </w:p>
        </w:tc>
        <w:tc>
          <w:tcPr>
            <w:tcW w:w="389" w:type="dxa"/>
            <w:vAlign w:val="center"/>
          </w:tcPr>
          <w:p w:rsidR="00EE018A" w:rsidRPr="0010561A" w:rsidRDefault="00EE018A" w:rsidP="006C2122">
            <w:pPr>
              <w:spacing w:after="0"/>
              <w:ind w:left="-57" w:right="-57"/>
              <w:jc w:val="center"/>
              <w:rPr>
                <w:rFonts w:ascii="Times New Roman" w:hAnsi="Times New Roman"/>
                <w:sz w:val="24"/>
                <w:szCs w:val="20"/>
              </w:rPr>
            </w:pPr>
          </w:p>
        </w:tc>
        <w:tc>
          <w:tcPr>
            <w:tcW w:w="391" w:type="dxa"/>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404" w:type="dxa"/>
            <w:gridSpan w:val="2"/>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425" w:type="dxa"/>
            <w:gridSpan w:val="2"/>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43"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gridSpan w:val="2"/>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gridSpan w:val="2"/>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gridSpan w:val="2"/>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558" w:type="dxa"/>
            <w:shd w:val="clear" w:color="auto" w:fill="FFFFFF"/>
            <w:vAlign w:val="center"/>
          </w:tcPr>
          <w:p w:rsidR="00EE018A" w:rsidRPr="0010561A" w:rsidRDefault="00EE018A" w:rsidP="006C2122">
            <w:pPr>
              <w:spacing w:after="0"/>
              <w:ind w:left="-57" w:right="-57"/>
              <w:jc w:val="center"/>
              <w:rPr>
                <w:rFonts w:ascii="Times New Roman" w:hAnsi="Times New Roman"/>
                <w:b/>
                <w:sz w:val="24"/>
                <w:szCs w:val="20"/>
              </w:rPr>
            </w:pPr>
          </w:p>
        </w:tc>
      </w:tr>
      <w:tr w:rsidR="00EE018A" w:rsidRPr="0010561A" w:rsidTr="002465AF">
        <w:trPr>
          <w:gridAfter w:val="1"/>
          <w:wAfter w:w="9" w:type="dxa"/>
        </w:trPr>
        <w:tc>
          <w:tcPr>
            <w:tcW w:w="817" w:type="dxa"/>
            <w:tcBorders>
              <w:top w:val="nil"/>
            </w:tcBorders>
            <w:vAlign w:val="center"/>
          </w:tcPr>
          <w:p w:rsidR="00EE018A" w:rsidRPr="002465AF" w:rsidRDefault="00EE018A" w:rsidP="006C2122">
            <w:pPr>
              <w:spacing w:after="0" w:line="240" w:lineRule="auto"/>
              <w:rPr>
                <w:rFonts w:ascii="Times New Roman" w:hAnsi="Times New Roman"/>
                <w:sz w:val="20"/>
                <w:szCs w:val="20"/>
              </w:rPr>
            </w:pPr>
            <w:r w:rsidRPr="002465AF">
              <w:rPr>
                <w:rFonts w:ascii="Times New Roman" w:hAnsi="Times New Roman"/>
                <w:sz w:val="20"/>
                <w:szCs w:val="20"/>
              </w:rPr>
              <w:t>УП. 05</w:t>
            </w:r>
          </w:p>
        </w:tc>
        <w:tc>
          <w:tcPr>
            <w:tcW w:w="3594" w:type="dxa"/>
            <w:tcBorders>
              <w:top w:val="nil"/>
              <w:left w:val="nil"/>
            </w:tcBorders>
            <w:vAlign w:val="center"/>
          </w:tcPr>
          <w:p w:rsidR="00EE018A" w:rsidRPr="002465AF" w:rsidRDefault="00EE018A" w:rsidP="006C2122">
            <w:pPr>
              <w:spacing w:after="0" w:line="240" w:lineRule="auto"/>
              <w:rPr>
                <w:rFonts w:ascii="Times New Roman" w:hAnsi="Times New Roman"/>
                <w:sz w:val="20"/>
                <w:szCs w:val="20"/>
              </w:rPr>
            </w:pPr>
            <w:r w:rsidRPr="002465AF">
              <w:rPr>
                <w:rFonts w:ascii="Times New Roman" w:hAnsi="Times New Roman"/>
                <w:sz w:val="20"/>
                <w:szCs w:val="20"/>
              </w:rPr>
              <w:t>Учебная практика</w:t>
            </w:r>
          </w:p>
        </w:tc>
        <w:tc>
          <w:tcPr>
            <w:tcW w:w="389" w:type="dxa"/>
            <w:vAlign w:val="center"/>
          </w:tcPr>
          <w:p w:rsidR="00EE018A" w:rsidRPr="0010561A" w:rsidRDefault="00EE018A" w:rsidP="006C2122">
            <w:pPr>
              <w:spacing w:after="0"/>
              <w:ind w:left="-57" w:right="-57"/>
              <w:jc w:val="center"/>
              <w:rPr>
                <w:rFonts w:ascii="Times New Roman" w:hAnsi="Times New Roman"/>
                <w:sz w:val="24"/>
                <w:szCs w:val="20"/>
              </w:rPr>
            </w:pPr>
          </w:p>
        </w:tc>
        <w:tc>
          <w:tcPr>
            <w:tcW w:w="391" w:type="dxa"/>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EE018A" w:rsidRPr="002465AF" w:rsidRDefault="002F02B8"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6</w:t>
            </w:r>
          </w:p>
        </w:tc>
        <w:tc>
          <w:tcPr>
            <w:tcW w:w="390"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p>
        </w:tc>
        <w:tc>
          <w:tcPr>
            <w:tcW w:w="391" w:type="dxa"/>
            <w:shd w:val="clear" w:color="auto" w:fill="D9D9D9" w:themeFill="background1" w:themeFillShade="D9"/>
            <w:vAlign w:val="center"/>
          </w:tcPr>
          <w:p w:rsidR="00EE018A" w:rsidRPr="002465AF" w:rsidRDefault="002F02B8"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6</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p>
        </w:tc>
        <w:tc>
          <w:tcPr>
            <w:tcW w:w="390"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6</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6</w:t>
            </w:r>
          </w:p>
        </w:tc>
        <w:tc>
          <w:tcPr>
            <w:tcW w:w="404" w:type="dxa"/>
            <w:gridSpan w:val="2"/>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p>
        </w:tc>
        <w:tc>
          <w:tcPr>
            <w:tcW w:w="425" w:type="dxa"/>
            <w:gridSpan w:val="2"/>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p>
        </w:tc>
        <w:tc>
          <w:tcPr>
            <w:tcW w:w="343"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6</w:t>
            </w:r>
          </w:p>
        </w:tc>
        <w:tc>
          <w:tcPr>
            <w:tcW w:w="390" w:type="dxa"/>
            <w:gridSpan w:val="2"/>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6</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6</w:t>
            </w:r>
          </w:p>
        </w:tc>
        <w:tc>
          <w:tcPr>
            <w:tcW w:w="390"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gridSpan w:val="2"/>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6</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6</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gridSpan w:val="2"/>
            <w:shd w:val="clear" w:color="auto" w:fill="D9D9D9" w:themeFill="background1" w:themeFillShade="D9"/>
            <w:vAlign w:val="center"/>
          </w:tcPr>
          <w:p w:rsidR="00EE018A" w:rsidRPr="002465AF" w:rsidRDefault="002F02B8" w:rsidP="006C2122">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6</w:t>
            </w:r>
          </w:p>
        </w:tc>
        <w:tc>
          <w:tcPr>
            <w:tcW w:w="390"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r w:rsidRPr="002465AF">
              <w:rPr>
                <w:rFonts w:ascii="Times New Roman" w:hAnsi="Times New Roman"/>
                <w:sz w:val="24"/>
                <w:szCs w:val="20"/>
                <w:lang w:val="en-US"/>
              </w:rPr>
              <w:t>6</w:t>
            </w: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558" w:type="dxa"/>
            <w:shd w:val="clear" w:color="auto" w:fill="FFFFFF"/>
            <w:vAlign w:val="center"/>
          </w:tcPr>
          <w:p w:rsidR="00EE018A" w:rsidRPr="0010561A" w:rsidRDefault="00EE018A" w:rsidP="006C2122">
            <w:pPr>
              <w:spacing w:after="0"/>
              <w:ind w:left="-57" w:right="-57"/>
              <w:jc w:val="center"/>
              <w:rPr>
                <w:rFonts w:ascii="Times New Roman" w:hAnsi="Times New Roman"/>
                <w:b/>
                <w:sz w:val="24"/>
                <w:szCs w:val="20"/>
              </w:rPr>
            </w:pPr>
            <w:r>
              <w:rPr>
                <w:rFonts w:ascii="Times New Roman" w:hAnsi="Times New Roman"/>
                <w:b/>
                <w:sz w:val="24"/>
                <w:szCs w:val="20"/>
              </w:rPr>
              <w:t>72</w:t>
            </w:r>
          </w:p>
        </w:tc>
      </w:tr>
      <w:tr w:rsidR="00EE018A" w:rsidRPr="0010561A" w:rsidTr="002465AF">
        <w:trPr>
          <w:gridAfter w:val="1"/>
          <w:wAfter w:w="9" w:type="dxa"/>
        </w:trPr>
        <w:tc>
          <w:tcPr>
            <w:tcW w:w="817" w:type="dxa"/>
            <w:tcBorders>
              <w:top w:val="nil"/>
            </w:tcBorders>
            <w:vAlign w:val="center"/>
          </w:tcPr>
          <w:p w:rsidR="00EE018A" w:rsidRPr="002465AF" w:rsidRDefault="00EE018A" w:rsidP="006C2122">
            <w:pPr>
              <w:spacing w:after="0" w:line="240" w:lineRule="auto"/>
              <w:rPr>
                <w:rFonts w:ascii="Times New Roman" w:hAnsi="Times New Roman"/>
                <w:sz w:val="20"/>
                <w:szCs w:val="20"/>
              </w:rPr>
            </w:pPr>
            <w:r w:rsidRPr="002465AF">
              <w:rPr>
                <w:rFonts w:ascii="Times New Roman" w:hAnsi="Times New Roman"/>
                <w:sz w:val="20"/>
                <w:szCs w:val="20"/>
              </w:rPr>
              <w:t>ПП. 05</w:t>
            </w:r>
          </w:p>
        </w:tc>
        <w:tc>
          <w:tcPr>
            <w:tcW w:w="3594" w:type="dxa"/>
            <w:tcBorders>
              <w:top w:val="nil"/>
              <w:left w:val="nil"/>
            </w:tcBorders>
            <w:vAlign w:val="center"/>
          </w:tcPr>
          <w:p w:rsidR="00EE018A" w:rsidRPr="002465AF" w:rsidRDefault="00EE018A" w:rsidP="006C2122">
            <w:pPr>
              <w:spacing w:after="0" w:line="240" w:lineRule="auto"/>
              <w:rPr>
                <w:rFonts w:ascii="Times New Roman" w:hAnsi="Times New Roman"/>
                <w:sz w:val="20"/>
                <w:szCs w:val="20"/>
              </w:rPr>
            </w:pPr>
            <w:r w:rsidRPr="002465AF">
              <w:rPr>
                <w:rFonts w:ascii="Times New Roman" w:hAnsi="Times New Roman"/>
                <w:sz w:val="20"/>
                <w:szCs w:val="20"/>
              </w:rPr>
              <w:t>Производственная практика</w:t>
            </w:r>
          </w:p>
        </w:tc>
        <w:tc>
          <w:tcPr>
            <w:tcW w:w="389" w:type="dxa"/>
            <w:vAlign w:val="center"/>
          </w:tcPr>
          <w:p w:rsidR="00EE018A" w:rsidRPr="0010561A" w:rsidRDefault="00EE018A" w:rsidP="006C2122">
            <w:pPr>
              <w:spacing w:after="0"/>
              <w:ind w:left="-57" w:right="-57"/>
              <w:jc w:val="center"/>
              <w:rPr>
                <w:rFonts w:ascii="Times New Roman" w:hAnsi="Times New Roman"/>
                <w:sz w:val="24"/>
                <w:szCs w:val="20"/>
              </w:rPr>
            </w:pPr>
          </w:p>
        </w:tc>
        <w:tc>
          <w:tcPr>
            <w:tcW w:w="391" w:type="dxa"/>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404" w:type="dxa"/>
            <w:gridSpan w:val="2"/>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36</w:t>
            </w:r>
          </w:p>
        </w:tc>
        <w:tc>
          <w:tcPr>
            <w:tcW w:w="425" w:type="dxa"/>
            <w:gridSpan w:val="2"/>
            <w:shd w:val="clear" w:color="auto" w:fill="D9D9D9" w:themeFill="background1" w:themeFillShade="D9"/>
            <w:vAlign w:val="center"/>
          </w:tcPr>
          <w:p w:rsidR="00EE018A" w:rsidRPr="002465AF" w:rsidRDefault="00EE018A" w:rsidP="00AE4274">
            <w:pPr>
              <w:spacing w:after="0"/>
              <w:ind w:left="-57" w:right="-57"/>
              <w:jc w:val="center"/>
              <w:rPr>
                <w:rFonts w:ascii="Times New Roman" w:hAnsi="Times New Roman"/>
                <w:sz w:val="24"/>
                <w:szCs w:val="20"/>
                <w:lang w:val="en-US"/>
              </w:rPr>
            </w:pPr>
            <w:r w:rsidRPr="002465AF">
              <w:rPr>
                <w:rFonts w:ascii="Times New Roman" w:hAnsi="Times New Roman"/>
                <w:sz w:val="24"/>
                <w:szCs w:val="20"/>
                <w:lang w:val="en-US"/>
              </w:rPr>
              <w:t>36</w:t>
            </w:r>
          </w:p>
        </w:tc>
        <w:tc>
          <w:tcPr>
            <w:tcW w:w="343"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EE018A" w:rsidRPr="002465AF" w:rsidRDefault="00EE018A"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lang w:val="en-US"/>
              </w:rPr>
            </w:pPr>
          </w:p>
        </w:tc>
        <w:tc>
          <w:tcPr>
            <w:tcW w:w="391"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lang w:val="en-US"/>
              </w:rPr>
            </w:pPr>
          </w:p>
        </w:tc>
        <w:tc>
          <w:tcPr>
            <w:tcW w:w="391"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lang w:val="en-US"/>
              </w:rPr>
            </w:pPr>
          </w:p>
        </w:tc>
        <w:tc>
          <w:tcPr>
            <w:tcW w:w="390" w:type="dxa"/>
            <w:shd w:val="clear" w:color="auto" w:fill="FFFFFF" w:themeFill="background1"/>
            <w:vAlign w:val="center"/>
          </w:tcPr>
          <w:p w:rsidR="00EE018A" w:rsidRPr="002465AF" w:rsidRDefault="00EE018A" w:rsidP="006C2122">
            <w:pPr>
              <w:spacing w:after="0"/>
              <w:ind w:left="-57" w:right="-57"/>
              <w:jc w:val="center"/>
              <w:rPr>
                <w:rFonts w:ascii="Times New Roman" w:hAnsi="Times New Roman"/>
                <w:sz w:val="24"/>
                <w:szCs w:val="20"/>
                <w:lang w:val="en-US"/>
              </w:rPr>
            </w:pPr>
          </w:p>
        </w:tc>
        <w:tc>
          <w:tcPr>
            <w:tcW w:w="391" w:type="dxa"/>
            <w:shd w:val="clear" w:color="auto" w:fill="D9D9D9" w:themeFill="background1" w:themeFillShade="D9"/>
            <w:vAlign w:val="center"/>
          </w:tcPr>
          <w:p w:rsidR="00EE018A" w:rsidRPr="002465AF" w:rsidRDefault="00EE018A" w:rsidP="006C2122">
            <w:pPr>
              <w:spacing w:after="0"/>
              <w:ind w:left="-57" w:right="-57"/>
              <w:jc w:val="center"/>
              <w:rPr>
                <w:rFonts w:ascii="Times New Roman" w:hAnsi="Times New Roman"/>
                <w:sz w:val="24"/>
                <w:szCs w:val="20"/>
              </w:rPr>
            </w:pPr>
          </w:p>
        </w:tc>
        <w:tc>
          <w:tcPr>
            <w:tcW w:w="558" w:type="dxa"/>
            <w:shd w:val="clear" w:color="auto" w:fill="FFFFFF"/>
            <w:vAlign w:val="center"/>
          </w:tcPr>
          <w:p w:rsidR="00EE018A" w:rsidRPr="0010561A" w:rsidRDefault="00EE018A" w:rsidP="006C2122">
            <w:pPr>
              <w:spacing w:after="0"/>
              <w:ind w:left="-57" w:right="-57"/>
              <w:jc w:val="center"/>
              <w:rPr>
                <w:rFonts w:ascii="Times New Roman" w:hAnsi="Times New Roman"/>
                <w:b/>
                <w:sz w:val="24"/>
                <w:szCs w:val="20"/>
              </w:rPr>
            </w:pPr>
            <w:r>
              <w:rPr>
                <w:rFonts w:ascii="Times New Roman" w:hAnsi="Times New Roman"/>
                <w:b/>
                <w:sz w:val="24"/>
                <w:szCs w:val="20"/>
              </w:rPr>
              <w:t>72</w:t>
            </w:r>
          </w:p>
        </w:tc>
      </w:tr>
      <w:tr w:rsidR="00EE018A" w:rsidRPr="0010561A" w:rsidTr="002465AF">
        <w:trPr>
          <w:gridAfter w:val="1"/>
          <w:wAfter w:w="9" w:type="dxa"/>
        </w:trPr>
        <w:tc>
          <w:tcPr>
            <w:tcW w:w="817" w:type="dxa"/>
            <w:vAlign w:val="center"/>
          </w:tcPr>
          <w:p w:rsidR="00EE018A" w:rsidRPr="002465AF" w:rsidRDefault="00EE018A" w:rsidP="006C2122">
            <w:pPr>
              <w:spacing w:after="0"/>
              <w:ind w:left="-57" w:right="-57"/>
              <w:rPr>
                <w:rFonts w:ascii="Times New Roman" w:hAnsi="Times New Roman"/>
                <w:sz w:val="20"/>
                <w:szCs w:val="20"/>
              </w:rPr>
            </w:pPr>
          </w:p>
        </w:tc>
        <w:tc>
          <w:tcPr>
            <w:tcW w:w="3594" w:type="dxa"/>
            <w:vAlign w:val="center"/>
          </w:tcPr>
          <w:p w:rsidR="00EE018A" w:rsidRPr="002465AF" w:rsidRDefault="00EE018A" w:rsidP="006C2122">
            <w:pPr>
              <w:spacing w:after="0"/>
              <w:rPr>
                <w:rFonts w:ascii="Times New Roman" w:hAnsi="Times New Roman"/>
                <w:b/>
                <w:sz w:val="20"/>
                <w:szCs w:val="20"/>
              </w:rPr>
            </w:pPr>
            <w:r w:rsidRPr="002465AF">
              <w:rPr>
                <w:rFonts w:ascii="Times New Roman" w:hAnsi="Times New Roman"/>
                <w:b/>
                <w:sz w:val="20"/>
                <w:szCs w:val="20"/>
              </w:rPr>
              <w:t>Промежуточная аттестация</w:t>
            </w:r>
          </w:p>
        </w:tc>
        <w:tc>
          <w:tcPr>
            <w:tcW w:w="389" w:type="dxa"/>
            <w:vAlign w:val="center"/>
          </w:tcPr>
          <w:p w:rsidR="00EE018A" w:rsidRPr="0010561A" w:rsidRDefault="00EE018A" w:rsidP="006C2122">
            <w:pPr>
              <w:spacing w:after="0"/>
              <w:ind w:left="-57" w:right="-57"/>
              <w:jc w:val="center"/>
              <w:rPr>
                <w:rFonts w:ascii="Times New Roman" w:hAnsi="Times New Roman"/>
                <w:sz w:val="24"/>
                <w:szCs w:val="20"/>
              </w:rPr>
            </w:pPr>
          </w:p>
        </w:tc>
        <w:tc>
          <w:tcPr>
            <w:tcW w:w="391" w:type="dxa"/>
            <w:vAlign w:val="center"/>
          </w:tcPr>
          <w:p w:rsidR="00EE018A" w:rsidRPr="0010561A"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10561A" w:rsidRDefault="00EE018A" w:rsidP="006C2122">
            <w:pPr>
              <w:spacing w:after="0"/>
              <w:ind w:left="-57" w:right="-57"/>
              <w:jc w:val="center"/>
              <w:rPr>
                <w:rFonts w:ascii="Times New Roman" w:hAnsi="Times New Roman"/>
                <w:sz w:val="24"/>
                <w:szCs w:val="20"/>
              </w:rPr>
            </w:pPr>
          </w:p>
        </w:tc>
        <w:tc>
          <w:tcPr>
            <w:tcW w:w="390" w:type="dxa"/>
            <w:shd w:val="clear" w:color="auto" w:fill="FFFFFF"/>
            <w:vAlign w:val="center"/>
          </w:tcPr>
          <w:p w:rsidR="00EE018A" w:rsidRPr="0010561A"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10561A"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10561A" w:rsidRDefault="00EE018A" w:rsidP="006C2122">
            <w:pPr>
              <w:spacing w:after="0"/>
              <w:ind w:left="-57" w:right="-57"/>
              <w:jc w:val="center"/>
              <w:rPr>
                <w:rFonts w:ascii="Times New Roman" w:hAnsi="Times New Roman"/>
                <w:sz w:val="24"/>
                <w:szCs w:val="20"/>
              </w:rPr>
            </w:pPr>
          </w:p>
        </w:tc>
        <w:tc>
          <w:tcPr>
            <w:tcW w:w="390" w:type="dxa"/>
            <w:shd w:val="clear" w:color="auto" w:fill="FFFFFF"/>
            <w:vAlign w:val="center"/>
          </w:tcPr>
          <w:p w:rsidR="00EE018A" w:rsidRPr="0010561A"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10561A"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10561A" w:rsidRDefault="00EE018A" w:rsidP="006C2122">
            <w:pPr>
              <w:spacing w:after="0"/>
              <w:ind w:left="-57" w:right="-57"/>
              <w:jc w:val="center"/>
              <w:rPr>
                <w:rFonts w:ascii="Times New Roman" w:hAnsi="Times New Roman"/>
                <w:sz w:val="24"/>
                <w:szCs w:val="20"/>
              </w:rPr>
            </w:pPr>
          </w:p>
        </w:tc>
        <w:tc>
          <w:tcPr>
            <w:tcW w:w="404" w:type="dxa"/>
            <w:gridSpan w:val="2"/>
            <w:shd w:val="clear" w:color="auto" w:fill="FFFFFF"/>
            <w:vAlign w:val="center"/>
          </w:tcPr>
          <w:p w:rsidR="00EE018A" w:rsidRPr="0010561A" w:rsidRDefault="00EE018A" w:rsidP="006C2122">
            <w:pPr>
              <w:spacing w:after="0"/>
              <w:ind w:left="-57" w:right="-57"/>
              <w:jc w:val="center"/>
              <w:rPr>
                <w:rFonts w:ascii="Times New Roman" w:hAnsi="Times New Roman"/>
                <w:sz w:val="24"/>
                <w:szCs w:val="20"/>
              </w:rPr>
            </w:pPr>
          </w:p>
        </w:tc>
        <w:tc>
          <w:tcPr>
            <w:tcW w:w="425" w:type="dxa"/>
            <w:gridSpan w:val="2"/>
            <w:shd w:val="clear" w:color="auto" w:fill="FFFFFF"/>
            <w:vAlign w:val="center"/>
          </w:tcPr>
          <w:p w:rsidR="00EE018A" w:rsidRPr="0010561A" w:rsidRDefault="00EE018A" w:rsidP="006C2122">
            <w:pPr>
              <w:spacing w:after="0"/>
              <w:ind w:left="-57" w:right="-57"/>
              <w:jc w:val="center"/>
              <w:rPr>
                <w:rFonts w:ascii="Times New Roman" w:hAnsi="Times New Roman"/>
                <w:sz w:val="24"/>
                <w:szCs w:val="20"/>
              </w:rPr>
            </w:pPr>
          </w:p>
        </w:tc>
        <w:tc>
          <w:tcPr>
            <w:tcW w:w="343" w:type="dxa"/>
            <w:shd w:val="clear" w:color="auto" w:fill="FFFFFF"/>
            <w:vAlign w:val="center"/>
          </w:tcPr>
          <w:p w:rsidR="00EE018A" w:rsidRPr="0010561A" w:rsidRDefault="00EE018A"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EE018A" w:rsidRPr="0010561A"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10561A"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10561A" w:rsidRDefault="00EE018A" w:rsidP="006C2122">
            <w:pPr>
              <w:spacing w:after="0"/>
              <w:ind w:left="-57" w:right="-57"/>
              <w:jc w:val="center"/>
              <w:rPr>
                <w:rFonts w:ascii="Times New Roman" w:hAnsi="Times New Roman"/>
                <w:sz w:val="24"/>
                <w:szCs w:val="20"/>
              </w:rPr>
            </w:pPr>
          </w:p>
        </w:tc>
        <w:tc>
          <w:tcPr>
            <w:tcW w:w="390" w:type="dxa"/>
            <w:shd w:val="clear" w:color="auto" w:fill="FFFFFF"/>
            <w:vAlign w:val="center"/>
          </w:tcPr>
          <w:p w:rsidR="00EE018A" w:rsidRPr="0010561A" w:rsidRDefault="00EE018A"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EE018A" w:rsidRPr="0010561A"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10561A" w:rsidRDefault="00EE018A" w:rsidP="006C2122">
            <w:pPr>
              <w:spacing w:after="0"/>
              <w:ind w:left="-57" w:right="-57"/>
              <w:jc w:val="center"/>
              <w:rPr>
                <w:rFonts w:ascii="Times New Roman" w:hAnsi="Times New Roman"/>
                <w:sz w:val="24"/>
                <w:szCs w:val="20"/>
              </w:rPr>
            </w:pPr>
          </w:p>
        </w:tc>
        <w:tc>
          <w:tcPr>
            <w:tcW w:w="390" w:type="dxa"/>
            <w:shd w:val="clear" w:color="auto" w:fill="FFFFFF"/>
            <w:vAlign w:val="center"/>
          </w:tcPr>
          <w:p w:rsidR="00EE018A" w:rsidRPr="0010561A"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10561A" w:rsidRDefault="00EE018A"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EE018A" w:rsidRPr="0010561A" w:rsidRDefault="00EE018A" w:rsidP="006C2122">
            <w:pPr>
              <w:spacing w:after="0"/>
              <w:ind w:left="-57" w:right="-57"/>
              <w:jc w:val="center"/>
              <w:rPr>
                <w:rFonts w:ascii="Times New Roman" w:hAnsi="Times New Roman"/>
                <w:sz w:val="24"/>
                <w:szCs w:val="20"/>
              </w:rPr>
            </w:pPr>
          </w:p>
        </w:tc>
        <w:tc>
          <w:tcPr>
            <w:tcW w:w="390" w:type="dxa"/>
            <w:shd w:val="clear" w:color="auto" w:fill="FFFFFF"/>
            <w:vAlign w:val="center"/>
          </w:tcPr>
          <w:p w:rsidR="00EE018A" w:rsidRPr="0010561A"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10561A" w:rsidRDefault="00EE018A" w:rsidP="006C2122">
            <w:pPr>
              <w:spacing w:after="0"/>
              <w:ind w:left="-57" w:right="-57"/>
              <w:jc w:val="center"/>
              <w:rPr>
                <w:rFonts w:ascii="Times New Roman" w:hAnsi="Times New Roman"/>
                <w:sz w:val="24"/>
                <w:szCs w:val="20"/>
              </w:rPr>
            </w:pPr>
          </w:p>
        </w:tc>
        <w:tc>
          <w:tcPr>
            <w:tcW w:w="391" w:type="dxa"/>
            <w:shd w:val="clear" w:color="auto" w:fill="FFFFFF"/>
            <w:vAlign w:val="center"/>
          </w:tcPr>
          <w:p w:rsidR="00EE018A" w:rsidRPr="0010561A" w:rsidRDefault="00EE018A" w:rsidP="006C2122">
            <w:pPr>
              <w:spacing w:after="0"/>
              <w:ind w:left="-57" w:right="-57"/>
              <w:jc w:val="center"/>
              <w:rPr>
                <w:rFonts w:ascii="Times New Roman" w:hAnsi="Times New Roman"/>
                <w:sz w:val="24"/>
                <w:szCs w:val="20"/>
              </w:rPr>
            </w:pPr>
          </w:p>
        </w:tc>
        <w:tc>
          <w:tcPr>
            <w:tcW w:w="390" w:type="dxa"/>
            <w:shd w:val="clear" w:color="auto" w:fill="FFFFFF"/>
            <w:vAlign w:val="center"/>
          </w:tcPr>
          <w:p w:rsidR="00EE018A" w:rsidRPr="0010561A" w:rsidRDefault="00EE018A"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EE018A" w:rsidRPr="0010561A" w:rsidRDefault="00EE018A" w:rsidP="006C2122">
            <w:pPr>
              <w:spacing w:after="0"/>
              <w:ind w:left="-57" w:right="-57"/>
              <w:jc w:val="center"/>
              <w:rPr>
                <w:rFonts w:ascii="Times New Roman" w:hAnsi="Times New Roman"/>
                <w:sz w:val="24"/>
                <w:szCs w:val="20"/>
              </w:rPr>
            </w:pPr>
          </w:p>
        </w:tc>
        <w:tc>
          <w:tcPr>
            <w:tcW w:w="558" w:type="dxa"/>
            <w:shd w:val="clear" w:color="auto" w:fill="FFFFFF"/>
            <w:vAlign w:val="center"/>
          </w:tcPr>
          <w:p w:rsidR="00EE018A" w:rsidRPr="0010561A" w:rsidRDefault="00EE018A" w:rsidP="006C2122">
            <w:pPr>
              <w:spacing w:after="0"/>
              <w:ind w:left="-57" w:right="-57"/>
              <w:jc w:val="center"/>
              <w:rPr>
                <w:rFonts w:ascii="Times New Roman" w:hAnsi="Times New Roman"/>
                <w:b/>
                <w:sz w:val="24"/>
                <w:szCs w:val="20"/>
              </w:rPr>
            </w:pPr>
            <w:r>
              <w:rPr>
                <w:rFonts w:ascii="Times New Roman" w:hAnsi="Times New Roman"/>
                <w:b/>
                <w:sz w:val="24"/>
                <w:szCs w:val="20"/>
              </w:rPr>
              <w:t>36</w:t>
            </w:r>
          </w:p>
        </w:tc>
      </w:tr>
      <w:tr w:rsidR="00EE018A" w:rsidRPr="0010561A" w:rsidTr="002465AF">
        <w:trPr>
          <w:gridAfter w:val="1"/>
          <w:wAfter w:w="9" w:type="dxa"/>
        </w:trPr>
        <w:tc>
          <w:tcPr>
            <w:tcW w:w="817" w:type="dxa"/>
            <w:vAlign w:val="center"/>
          </w:tcPr>
          <w:p w:rsidR="00EE018A" w:rsidRPr="002465AF" w:rsidRDefault="00EE018A" w:rsidP="006C2122">
            <w:pPr>
              <w:spacing w:after="0"/>
              <w:ind w:left="-57" w:right="-57"/>
              <w:rPr>
                <w:rFonts w:ascii="Times New Roman" w:hAnsi="Times New Roman"/>
                <w:sz w:val="20"/>
                <w:szCs w:val="20"/>
              </w:rPr>
            </w:pPr>
          </w:p>
        </w:tc>
        <w:tc>
          <w:tcPr>
            <w:tcW w:w="3594" w:type="dxa"/>
            <w:vAlign w:val="center"/>
          </w:tcPr>
          <w:p w:rsidR="00EE018A" w:rsidRPr="002465AF" w:rsidRDefault="00EE018A" w:rsidP="006C2122">
            <w:pPr>
              <w:spacing w:after="0"/>
              <w:rPr>
                <w:rFonts w:ascii="Times New Roman" w:hAnsi="Times New Roman"/>
                <w:b/>
                <w:sz w:val="20"/>
                <w:szCs w:val="20"/>
              </w:rPr>
            </w:pPr>
            <w:r w:rsidRPr="002465AF">
              <w:rPr>
                <w:rFonts w:ascii="Times New Roman" w:hAnsi="Times New Roman"/>
                <w:b/>
                <w:sz w:val="20"/>
                <w:szCs w:val="20"/>
              </w:rPr>
              <w:t>Всего час. в неделю учебных занятий</w:t>
            </w:r>
          </w:p>
        </w:tc>
        <w:tc>
          <w:tcPr>
            <w:tcW w:w="389" w:type="dxa"/>
            <w:vAlign w:val="center"/>
          </w:tcPr>
          <w:p w:rsidR="00EE018A" w:rsidRPr="0010561A" w:rsidRDefault="00EE018A" w:rsidP="006C2122">
            <w:pPr>
              <w:spacing w:after="0"/>
              <w:ind w:left="-57" w:right="-57"/>
              <w:jc w:val="center"/>
              <w:rPr>
                <w:rFonts w:ascii="Times New Roman" w:hAnsi="Times New Roman"/>
                <w:sz w:val="20"/>
                <w:szCs w:val="20"/>
              </w:rPr>
            </w:pPr>
          </w:p>
        </w:tc>
        <w:tc>
          <w:tcPr>
            <w:tcW w:w="391" w:type="dxa"/>
            <w:vAlign w:val="center"/>
          </w:tcPr>
          <w:p w:rsidR="00EE018A" w:rsidRPr="0010561A" w:rsidRDefault="00EE018A" w:rsidP="006C2122">
            <w:pPr>
              <w:spacing w:after="0"/>
              <w:ind w:left="-57" w:right="-57"/>
              <w:jc w:val="center"/>
              <w:rPr>
                <w:rFonts w:ascii="Times New Roman" w:hAnsi="Times New Roman"/>
                <w:sz w:val="20"/>
                <w:szCs w:val="20"/>
              </w:rPr>
            </w:pPr>
          </w:p>
        </w:tc>
        <w:tc>
          <w:tcPr>
            <w:tcW w:w="391" w:type="dxa"/>
            <w:vAlign w:val="center"/>
          </w:tcPr>
          <w:p w:rsidR="00EE018A" w:rsidRPr="0010561A" w:rsidRDefault="00EE018A"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0" w:type="dxa"/>
            <w:vAlign w:val="center"/>
          </w:tcPr>
          <w:p w:rsidR="00EE018A" w:rsidRPr="0010561A" w:rsidRDefault="00EE018A"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EE018A" w:rsidRPr="0010561A" w:rsidRDefault="00EE018A"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EE018A" w:rsidRPr="0010561A" w:rsidRDefault="00EE018A"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0" w:type="dxa"/>
            <w:vAlign w:val="center"/>
          </w:tcPr>
          <w:p w:rsidR="00EE018A" w:rsidRPr="0010561A" w:rsidRDefault="00EE018A"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EE018A" w:rsidRPr="0010561A" w:rsidRDefault="00EE018A"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EE018A" w:rsidRPr="0010561A" w:rsidRDefault="00EE018A"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404" w:type="dxa"/>
            <w:gridSpan w:val="2"/>
            <w:vAlign w:val="center"/>
          </w:tcPr>
          <w:p w:rsidR="00EE018A" w:rsidRPr="0010561A" w:rsidRDefault="00EE018A"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425" w:type="dxa"/>
            <w:gridSpan w:val="2"/>
            <w:vAlign w:val="center"/>
          </w:tcPr>
          <w:p w:rsidR="00EE018A" w:rsidRPr="0010561A" w:rsidRDefault="00EE018A"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43" w:type="dxa"/>
            <w:vAlign w:val="center"/>
          </w:tcPr>
          <w:p w:rsidR="00EE018A" w:rsidRPr="0010561A" w:rsidRDefault="00EE018A"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0" w:type="dxa"/>
            <w:gridSpan w:val="2"/>
            <w:vAlign w:val="center"/>
          </w:tcPr>
          <w:p w:rsidR="00EE018A" w:rsidRPr="0010561A" w:rsidRDefault="00EE018A"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EE018A" w:rsidRPr="0010561A" w:rsidRDefault="00EE018A"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EE018A" w:rsidRPr="0010561A" w:rsidRDefault="00EE018A"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0" w:type="dxa"/>
            <w:vAlign w:val="center"/>
          </w:tcPr>
          <w:p w:rsidR="00EE018A" w:rsidRPr="0010561A" w:rsidRDefault="00EE018A"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gridSpan w:val="2"/>
            <w:vAlign w:val="center"/>
          </w:tcPr>
          <w:p w:rsidR="00EE018A" w:rsidRPr="0010561A" w:rsidRDefault="00EE018A"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EE018A" w:rsidRPr="0010561A" w:rsidRDefault="00EE018A"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0" w:type="dxa"/>
            <w:vAlign w:val="center"/>
          </w:tcPr>
          <w:p w:rsidR="00EE018A" w:rsidRPr="0010561A" w:rsidRDefault="00EE018A"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EE018A" w:rsidRPr="0010561A" w:rsidRDefault="00EE018A"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gridSpan w:val="2"/>
            <w:vAlign w:val="center"/>
          </w:tcPr>
          <w:p w:rsidR="00EE018A" w:rsidRPr="0010561A" w:rsidRDefault="00EE018A"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0" w:type="dxa"/>
            <w:vAlign w:val="center"/>
          </w:tcPr>
          <w:p w:rsidR="00EE018A" w:rsidRPr="0010561A" w:rsidRDefault="00EE018A"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EE018A" w:rsidRPr="0010561A" w:rsidRDefault="00EE018A"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EE018A" w:rsidRPr="0010561A" w:rsidRDefault="00EE018A"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0" w:type="dxa"/>
            <w:vAlign w:val="center"/>
          </w:tcPr>
          <w:p w:rsidR="00EE018A" w:rsidRPr="0010561A" w:rsidRDefault="00EE018A"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EE018A" w:rsidRPr="0010561A" w:rsidRDefault="00EE018A"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558" w:type="dxa"/>
            <w:vAlign w:val="center"/>
          </w:tcPr>
          <w:p w:rsidR="00EE018A" w:rsidRPr="0010561A" w:rsidRDefault="00EE018A" w:rsidP="006C2122">
            <w:pPr>
              <w:spacing w:after="0"/>
              <w:ind w:left="-57" w:right="-57"/>
              <w:jc w:val="center"/>
              <w:rPr>
                <w:rFonts w:ascii="Times New Roman" w:hAnsi="Times New Roman"/>
                <w:b/>
                <w:sz w:val="20"/>
                <w:szCs w:val="20"/>
              </w:rPr>
            </w:pPr>
            <w:r>
              <w:rPr>
                <w:rFonts w:ascii="Times New Roman" w:hAnsi="Times New Roman"/>
                <w:b/>
                <w:sz w:val="20"/>
                <w:szCs w:val="20"/>
              </w:rPr>
              <w:t>864</w:t>
            </w:r>
          </w:p>
        </w:tc>
      </w:tr>
    </w:tbl>
    <w:p w:rsidR="002465AF" w:rsidRDefault="002465AF" w:rsidP="00BA74E1">
      <w:pPr>
        <w:spacing w:after="0"/>
        <w:ind w:firstLine="709"/>
        <w:jc w:val="both"/>
        <w:rPr>
          <w:rFonts w:ascii="Times New Roman" w:hAnsi="Times New Roman"/>
          <w:b/>
          <w:sz w:val="28"/>
          <w:szCs w:val="28"/>
          <w:lang w:val="en-US"/>
        </w:rPr>
      </w:pPr>
    </w:p>
    <w:p w:rsidR="002465AF" w:rsidRDefault="002465AF" w:rsidP="00BA74E1">
      <w:pPr>
        <w:spacing w:after="0"/>
        <w:ind w:firstLine="709"/>
        <w:jc w:val="both"/>
        <w:rPr>
          <w:rFonts w:ascii="Times New Roman" w:hAnsi="Times New Roman"/>
          <w:b/>
          <w:sz w:val="28"/>
          <w:szCs w:val="28"/>
          <w:lang w:val="en-US"/>
        </w:rPr>
      </w:pPr>
    </w:p>
    <w:p w:rsidR="002465AF" w:rsidRDefault="002465AF" w:rsidP="00BA74E1">
      <w:pPr>
        <w:spacing w:after="0"/>
        <w:ind w:firstLine="709"/>
        <w:jc w:val="both"/>
        <w:rPr>
          <w:rFonts w:ascii="Times New Roman" w:hAnsi="Times New Roman"/>
          <w:b/>
          <w:sz w:val="28"/>
          <w:szCs w:val="28"/>
          <w:lang w:val="en-US"/>
        </w:rPr>
      </w:pPr>
    </w:p>
    <w:p w:rsidR="002465AF" w:rsidRDefault="002465AF" w:rsidP="00BA74E1">
      <w:pPr>
        <w:spacing w:after="0"/>
        <w:ind w:firstLine="709"/>
        <w:jc w:val="both"/>
        <w:rPr>
          <w:rFonts w:ascii="Times New Roman" w:hAnsi="Times New Roman"/>
          <w:b/>
          <w:sz w:val="28"/>
          <w:szCs w:val="28"/>
          <w:lang w:val="en-US"/>
        </w:rPr>
      </w:pPr>
    </w:p>
    <w:p w:rsidR="002465AF" w:rsidRDefault="002465AF" w:rsidP="00BA74E1">
      <w:pPr>
        <w:spacing w:after="0"/>
        <w:ind w:firstLine="709"/>
        <w:jc w:val="both"/>
        <w:rPr>
          <w:rFonts w:ascii="Times New Roman" w:hAnsi="Times New Roman"/>
          <w:b/>
          <w:sz w:val="28"/>
          <w:szCs w:val="28"/>
          <w:lang w:val="en-US"/>
        </w:rPr>
      </w:pPr>
    </w:p>
    <w:p w:rsidR="002465AF" w:rsidRDefault="002465AF" w:rsidP="00BA74E1">
      <w:pPr>
        <w:spacing w:after="0"/>
        <w:ind w:firstLine="709"/>
        <w:jc w:val="both"/>
        <w:rPr>
          <w:rFonts w:ascii="Times New Roman" w:hAnsi="Times New Roman"/>
          <w:b/>
          <w:sz w:val="28"/>
          <w:szCs w:val="28"/>
          <w:lang w:val="en-US"/>
        </w:rPr>
      </w:pPr>
    </w:p>
    <w:p w:rsidR="002465AF" w:rsidRDefault="002465AF" w:rsidP="00BA74E1">
      <w:pPr>
        <w:spacing w:after="0"/>
        <w:ind w:firstLine="709"/>
        <w:jc w:val="both"/>
        <w:rPr>
          <w:rFonts w:ascii="Times New Roman" w:hAnsi="Times New Roman"/>
          <w:b/>
          <w:sz w:val="28"/>
          <w:szCs w:val="28"/>
          <w:lang w:val="en-US"/>
        </w:rPr>
      </w:pPr>
    </w:p>
    <w:p w:rsidR="00BA74E1" w:rsidRPr="00E56B75" w:rsidRDefault="00BA74E1" w:rsidP="00BA74E1">
      <w:pPr>
        <w:spacing w:after="0"/>
        <w:ind w:firstLine="709"/>
        <w:jc w:val="both"/>
        <w:rPr>
          <w:rFonts w:ascii="Times New Roman" w:hAnsi="Times New Roman"/>
          <w:b/>
          <w:sz w:val="28"/>
          <w:szCs w:val="28"/>
        </w:rPr>
      </w:pPr>
      <w:r w:rsidRPr="00E56B75">
        <w:rPr>
          <w:rFonts w:ascii="Times New Roman" w:hAnsi="Times New Roman"/>
          <w:b/>
          <w:sz w:val="28"/>
          <w:szCs w:val="28"/>
        </w:rPr>
        <w:t xml:space="preserve">5 семестр </w:t>
      </w:r>
    </w:p>
    <w:p w:rsidR="00BA74E1" w:rsidRPr="0010561A" w:rsidRDefault="00BA74E1" w:rsidP="00BA74E1">
      <w:pPr>
        <w:spacing w:after="0"/>
        <w:ind w:firstLine="709"/>
        <w:jc w:val="both"/>
        <w:rPr>
          <w:rFonts w:ascii="Times New Roman" w:hAnsi="Times New Roman"/>
          <w:b/>
          <w:i/>
          <w:sz w:val="24"/>
          <w:szCs w:val="24"/>
        </w:rPr>
      </w:pPr>
    </w:p>
    <w:tbl>
      <w:tblPr>
        <w:tblW w:w="14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3876"/>
        <w:gridCol w:w="468"/>
        <w:gridCol w:w="486"/>
        <w:gridCol w:w="456"/>
        <w:gridCol w:w="480"/>
        <w:gridCol w:w="483"/>
        <w:gridCol w:w="539"/>
        <w:gridCol w:w="531"/>
        <w:gridCol w:w="496"/>
        <w:gridCol w:w="549"/>
        <w:gridCol w:w="518"/>
        <w:gridCol w:w="537"/>
        <w:gridCol w:w="567"/>
        <w:gridCol w:w="551"/>
        <w:gridCol w:w="551"/>
        <w:gridCol w:w="583"/>
        <w:gridCol w:w="567"/>
        <w:gridCol w:w="488"/>
        <w:gridCol w:w="758"/>
      </w:tblGrid>
      <w:tr w:rsidR="00BA74E1" w:rsidRPr="0010561A" w:rsidTr="002465AF">
        <w:trPr>
          <w:cantSplit/>
          <w:trHeight w:val="884"/>
          <w:jc w:val="center"/>
        </w:trPr>
        <w:tc>
          <w:tcPr>
            <w:tcW w:w="1183" w:type="dxa"/>
            <w:vMerge w:val="restart"/>
            <w:textDirection w:val="btLr"/>
            <w:vAlign w:val="center"/>
          </w:tcPr>
          <w:p w:rsidR="00BA74E1" w:rsidRPr="0010561A" w:rsidRDefault="00BA74E1" w:rsidP="006C2122">
            <w:pPr>
              <w:spacing w:after="0"/>
              <w:jc w:val="center"/>
              <w:rPr>
                <w:rFonts w:ascii="Times New Roman" w:hAnsi="Times New Roman"/>
                <w:b/>
                <w:sz w:val="24"/>
                <w:szCs w:val="24"/>
              </w:rPr>
            </w:pPr>
            <w:r w:rsidRPr="0010561A">
              <w:rPr>
                <w:rFonts w:ascii="Times New Roman" w:hAnsi="Times New Roman"/>
                <w:b/>
                <w:sz w:val="24"/>
                <w:szCs w:val="24"/>
              </w:rPr>
              <w:t>Индекс</w:t>
            </w:r>
          </w:p>
        </w:tc>
        <w:tc>
          <w:tcPr>
            <w:tcW w:w="3876" w:type="dxa"/>
            <w:vMerge w:val="restart"/>
            <w:vAlign w:val="center"/>
          </w:tcPr>
          <w:p w:rsidR="00BA74E1" w:rsidRPr="0010561A" w:rsidRDefault="00BA74E1" w:rsidP="006C2122">
            <w:pPr>
              <w:spacing w:after="0"/>
              <w:jc w:val="center"/>
              <w:rPr>
                <w:rFonts w:ascii="Times New Roman" w:hAnsi="Times New Roman"/>
                <w:b/>
                <w:sz w:val="24"/>
                <w:szCs w:val="24"/>
              </w:rPr>
            </w:pPr>
            <w:r w:rsidRPr="0010561A">
              <w:rPr>
                <w:rFonts w:ascii="Times New Roman" w:hAnsi="Times New Roman"/>
                <w:b/>
                <w:sz w:val="24"/>
                <w:szCs w:val="24"/>
              </w:rPr>
              <w:t xml:space="preserve">Компоненты </w:t>
            </w:r>
          </w:p>
          <w:p w:rsidR="00BA74E1" w:rsidRPr="0010561A" w:rsidRDefault="00BA74E1" w:rsidP="006C2122">
            <w:pPr>
              <w:spacing w:after="0"/>
              <w:jc w:val="center"/>
              <w:rPr>
                <w:rFonts w:ascii="Times New Roman" w:hAnsi="Times New Roman"/>
                <w:b/>
                <w:sz w:val="24"/>
                <w:szCs w:val="24"/>
              </w:rPr>
            </w:pPr>
            <w:r w:rsidRPr="0010561A">
              <w:rPr>
                <w:rFonts w:ascii="Times New Roman" w:hAnsi="Times New Roman"/>
                <w:b/>
                <w:sz w:val="24"/>
                <w:szCs w:val="24"/>
              </w:rPr>
              <w:t>программы</w:t>
            </w:r>
          </w:p>
        </w:tc>
        <w:tc>
          <w:tcPr>
            <w:tcW w:w="468" w:type="dxa"/>
            <w:textDirection w:val="btLr"/>
            <w:vAlign w:val="center"/>
          </w:tcPr>
          <w:p w:rsidR="00BA74E1" w:rsidRPr="0010561A" w:rsidRDefault="00BA74E1" w:rsidP="006C2122">
            <w:pPr>
              <w:jc w:val="center"/>
              <w:rPr>
                <w:rFonts w:ascii="Times New Roman" w:hAnsi="Times New Roman"/>
              </w:rPr>
            </w:pPr>
            <w:r w:rsidRPr="0010561A">
              <w:rPr>
                <w:rFonts w:ascii="Times New Roman" w:hAnsi="Times New Roman"/>
              </w:rPr>
              <w:t>ПН</w:t>
            </w:r>
          </w:p>
        </w:tc>
        <w:tc>
          <w:tcPr>
            <w:tcW w:w="1422" w:type="dxa"/>
            <w:gridSpan w:val="3"/>
            <w:tcBorders>
              <w:left w:val="nil"/>
            </w:tcBorders>
            <w:vAlign w:val="center"/>
          </w:tcPr>
          <w:p w:rsidR="00BA74E1" w:rsidRPr="0010561A" w:rsidRDefault="00BA74E1" w:rsidP="006C2122">
            <w:pPr>
              <w:jc w:val="center"/>
              <w:rPr>
                <w:rFonts w:ascii="Times New Roman" w:hAnsi="Times New Roman"/>
              </w:rPr>
            </w:pPr>
            <w:r w:rsidRPr="0010561A">
              <w:rPr>
                <w:rFonts w:ascii="Times New Roman" w:hAnsi="Times New Roman"/>
              </w:rPr>
              <w:t>Сентябрь</w:t>
            </w:r>
          </w:p>
        </w:tc>
        <w:tc>
          <w:tcPr>
            <w:tcW w:w="483" w:type="dxa"/>
            <w:textDirection w:val="btLr"/>
            <w:vAlign w:val="center"/>
          </w:tcPr>
          <w:p w:rsidR="00BA74E1" w:rsidRPr="0010561A" w:rsidRDefault="00BA74E1" w:rsidP="006C2122">
            <w:pPr>
              <w:jc w:val="center"/>
              <w:rPr>
                <w:rFonts w:ascii="Times New Roman" w:hAnsi="Times New Roman"/>
              </w:rPr>
            </w:pPr>
            <w:r w:rsidRPr="0010561A">
              <w:rPr>
                <w:rFonts w:ascii="Times New Roman" w:hAnsi="Times New Roman"/>
              </w:rPr>
              <w:t>ПН</w:t>
            </w:r>
          </w:p>
        </w:tc>
        <w:tc>
          <w:tcPr>
            <w:tcW w:w="1566" w:type="dxa"/>
            <w:gridSpan w:val="3"/>
            <w:tcBorders>
              <w:left w:val="nil"/>
            </w:tcBorders>
            <w:vAlign w:val="center"/>
          </w:tcPr>
          <w:p w:rsidR="00BA74E1" w:rsidRPr="0010561A" w:rsidRDefault="00BA74E1" w:rsidP="006C2122">
            <w:pPr>
              <w:jc w:val="center"/>
              <w:rPr>
                <w:rFonts w:ascii="Times New Roman" w:hAnsi="Times New Roman"/>
              </w:rPr>
            </w:pPr>
            <w:r w:rsidRPr="0010561A">
              <w:rPr>
                <w:rFonts w:ascii="Times New Roman" w:hAnsi="Times New Roman"/>
              </w:rPr>
              <w:t>Октябрь</w:t>
            </w:r>
          </w:p>
        </w:tc>
        <w:tc>
          <w:tcPr>
            <w:tcW w:w="549" w:type="dxa"/>
            <w:tcBorders>
              <w:left w:val="nil"/>
            </w:tcBorders>
            <w:noWrap/>
            <w:textDirection w:val="btLr"/>
            <w:vAlign w:val="center"/>
          </w:tcPr>
          <w:p w:rsidR="00BA74E1" w:rsidRPr="0010561A" w:rsidRDefault="00BA74E1" w:rsidP="006C2122">
            <w:pPr>
              <w:jc w:val="center"/>
              <w:rPr>
                <w:rFonts w:ascii="Times New Roman" w:hAnsi="Times New Roman"/>
              </w:rPr>
            </w:pPr>
            <w:r w:rsidRPr="0010561A">
              <w:rPr>
                <w:rFonts w:ascii="Times New Roman" w:hAnsi="Times New Roman"/>
              </w:rPr>
              <w:t>ПН</w:t>
            </w:r>
          </w:p>
        </w:tc>
        <w:tc>
          <w:tcPr>
            <w:tcW w:w="1622" w:type="dxa"/>
            <w:gridSpan w:val="3"/>
            <w:tcBorders>
              <w:left w:val="nil"/>
            </w:tcBorders>
            <w:noWrap/>
            <w:vAlign w:val="center"/>
          </w:tcPr>
          <w:p w:rsidR="00BA74E1" w:rsidRPr="0010561A" w:rsidRDefault="00BA74E1" w:rsidP="006C2122">
            <w:pPr>
              <w:jc w:val="center"/>
              <w:rPr>
                <w:rFonts w:ascii="Times New Roman" w:hAnsi="Times New Roman"/>
              </w:rPr>
            </w:pPr>
            <w:r w:rsidRPr="0010561A">
              <w:rPr>
                <w:rFonts w:ascii="Times New Roman" w:hAnsi="Times New Roman"/>
              </w:rPr>
              <w:t>Ноябрь</w:t>
            </w:r>
          </w:p>
        </w:tc>
        <w:tc>
          <w:tcPr>
            <w:tcW w:w="551" w:type="dxa"/>
            <w:tcBorders>
              <w:left w:val="nil"/>
            </w:tcBorders>
            <w:noWrap/>
            <w:textDirection w:val="btLr"/>
            <w:vAlign w:val="center"/>
          </w:tcPr>
          <w:p w:rsidR="00BA74E1" w:rsidRPr="0010561A" w:rsidRDefault="00BA74E1" w:rsidP="006C2122">
            <w:pPr>
              <w:jc w:val="center"/>
              <w:rPr>
                <w:rFonts w:ascii="Times New Roman" w:hAnsi="Times New Roman"/>
              </w:rPr>
            </w:pPr>
            <w:r w:rsidRPr="0010561A">
              <w:rPr>
                <w:rFonts w:ascii="Times New Roman" w:hAnsi="Times New Roman"/>
              </w:rPr>
              <w:t>ПН</w:t>
            </w:r>
          </w:p>
        </w:tc>
        <w:tc>
          <w:tcPr>
            <w:tcW w:w="1701" w:type="dxa"/>
            <w:gridSpan w:val="3"/>
            <w:tcBorders>
              <w:left w:val="nil"/>
            </w:tcBorders>
            <w:noWrap/>
            <w:vAlign w:val="center"/>
          </w:tcPr>
          <w:p w:rsidR="00BA74E1" w:rsidRPr="0010561A" w:rsidRDefault="00BA74E1" w:rsidP="006C2122">
            <w:pPr>
              <w:rPr>
                <w:rFonts w:ascii="Times New Roman" w:hAnsi="Times New Roman"/>
                <w:sz w:val="16"/>
                <w:szCs w:val="16"/>
              </w:rPr>
            </w:pPr>
            <w:r w:rsidRPr="0010561A">
              <w:rPr>
                <w:rFonts w:ascii="Times New Roman" w:hAnsi="Times New Roman"/>
                <w:sz w:val="16"/>
                <w:szCs w:val="16"/>
              </w:rPr>
              <w:t xml:space="preserve"> Декабрь</w:t>
            </w:r>
          </w:p>
        </w:tc>
        <w:tc>
          <w:tcPr>
            <w:tcW w:w="488" w:type="dxa"/>
            <w:noWrap/>
            <w:textDirection w:val="btLr"/>
            <w:vAlign w:val="center"/>
          </w:tcPr>
          <w:p w:rsidR="00BA74E1" w:rsidRPr="0010561A" w:rsidRDefault="00BA74E1" w:rsidP="006C2122">
            <w:pPr>
              <w:jc w:val="center"/>
              <w:rPr>
                <w:rFonts w:ascii="Times New Roman" w:hAnsi="Times New Roman"/>
                <w:sz w:val="16"/>
                <w:szCs w:val="16"/>
              </w:rPr>
            </w:pPr>
            <w:r w:rsidRPr="0010561A">
              <w:rPr>
                <w:rFonts w:ascii="Times New Roman" w:hAnsi="Times New Roman"/>
                <w:sz w:val="16"/>
                <w:szCs w:val="16"/>
              </w:rPr>
              <w:t>ПН</w:t>
            </w:r>
          </w:p>
        </w:tc>
        <w:tc>
          <w:tcPr>
            <w:tcW w:w="758" w:type="dxa"/>
            <w:textDirection w:val="btLr"/>
            <w:vAlign w:val="center"/>
          </w:tcPr>
          <w:p w:rsidR="00BA74E1" w:rsidRPr="0010561A" w:rsidRDefault="00BA74E1" w:rsidP="006C2122">
            <w:pPr>
              <w:spacing w:after="0"/>
              <w:ind w:left="113" w:right="113"/>
              <w:jc w:val="center"/>
              <w:rPr>
                <w:rFonts w:ascii="Times New Roman" w:hAnsi="Times New Roman"/>
                <w:b/>
                <w:sz w:val="24"/>
                <w:szCs w:val="24"/>
              </w:rPr>
            </w:pPr>
            <w:r w:rsidRPr="0010561A">
              <w:rPr>
                <w:rFonts w:ascii="Times New Roman" w:hAnsi="Times New Roman"/>
                <w:b/>
                <w:sz w:val="24"/>
                <w:szCs w:val="24"/>
              </w:rPr>
              <w:t>Всего часов</w:t>
            </w:r>
          </w:p>
        </w:tc>
      </w:tr>
      <w:tr w:rsidR="00BA74E1" w:rsidRPr="0010561A" w:rsidTr="002465AF">
        <w:trPr>
          <w:cantSplit/>
          <w:trHeight w:val="323"/>
          <w:jc w:val="center"/>
        </w:trPr>
        <w:tc>
          <w:tcPr>
            <w:tcW w:w="1183" w:type="dxa"/>
            <w:vMerge/>
            <w:textDirection w:val="btLr"/>
          </w:tcPr>
          <w:p w:rsidR="00BA74E1" w:rsidRPr="0010561A" w:rsidRDefault="00BA74E1" w:rsidP="006C2122">
            <w:pPr>
              <w:spacing w:after="0"/>
              <w:jc w:val="center"/>
              <w:rPr>
                <w:rFonts w:ascii="Times New Roman" w:hAnsi="Times New Roman"/>
                <w:b/>
                <w:sz w:val="24"/>
                <w:szCs w:val="24"/>
              </w:rPr>
            </w:pPr>
          </w:p>
        </w:tc>
        <w:tc>
          <w:tcPr>
            <w:tcW w:w="3876" w:type="dxa"/>
            <w:vMerge/>
            <w:textDirection w:val="btLr"/>
          </w:tcPr>
          <w:p w:rsidR="00BA74E1" w:rsidRPr="0010561A" w:rsidRDefault="00BA74E1" w:rsidP="006C2122">
            <w:pPr>
              <w:spacing w:after="0"/>
              <w:jc w:val="center"/>
              <w:rPr>
                <w:rFonts w:ascii="Times New Roman" w:hAnsi="Times New Roman"/>
                <w:b/>
                <w:sz w:val="24"/>
                <w:szCs w:val="24"/>
              </w:rPr>
            </w:pPr>
          </w:p>
        </w:tc>
        <w:tc>
          <w:tcPr>
            <w:tcW w:w="8850" w:type="dxa"/>
            <w:gridSpan w:val="17"/>
            <w:vAlign w:val="center"/>
          </w:tcPr>
          <w:p w:rsidR="00BA74E1" w:rsidRPr="0010561A" w:rsidRDefault="00BA74E1" w:rsidP="006C2122">
            <w:pPr>
              <w:spacing w:after="0"/>
              <w:jc w:val="center"/>
              <w:rPr>
                <w:rFonts w:ascii="Times New Roman" w:hAnsi="Times New Roman"/>
                <w:sz w:val="24"/>
                <w:szCs w:val="24"/>
              </w:rPr>
            </w:pPr>
            <w:r w:rsidRPr="0010561A">
              <w:rPr>
                <w:rFonts w:ascii="Times New Roman" w:hAnsi="Times New Roman"/>
              </w:rPr>
              <w:t>Номера календарных недель</w:t>
            </w:r>
          </w:p>
        </w:tc>
        <w:tc>
          <w:tcPr>
            <w:tcW w:w="758" w:type="dxa"/>
            <w:vAlign w:val="center"/>
          </w:tcPr>
          <w:p w:rsidR="00BA74E1" w:rsidRPr="0010561A" w:rsidRDefault="00BA74E1" w:rsidP="006C2122">
            <w:pPr>
              <w:spacing w:after="0"/>
              <w:jc w:val="center"/>
              <w:rPr>
                <w:rFonts w:ascii="Times New Roman" w:hAnsi="Times New Roman"/>
                <w:sz w:val="24"/>
                <w:szCs w:val="24"/>
              </w:rPr>
            </w:pPr>
          </w:p>
        </w:tc>
      </w:tr>
      <w:tr w:rsidR="00BA74E1" w:rsidRPr="0010561A" w:rsidTr="002465AF">
        <w:trPr>
          <w:cantSplit/>
          <w:trHeight w:val="323"/>
          <w:jc w:val="center"/>
        </w:trPr>
        <w:tc>
          <w:tcPr>
            <w:tcW w:w="1183" w:type="dxa"/>
            <w:vMerge/>
            <w:textDirection w:val="btLr"/>
          </w:tcPr>
          <w:p w:rsidR="00BA74E1" w:rsidRPr="0010561A" w:rsidRDefault="00BA74E1" w:rsidP="006C2122">
            <w:pPr>
              <w:spacing w:after="0"/>
              <w:jc w:val="center"/>
              <w:rPr>
                <w:rFonts w:ascii="Times New Roman" w:hAnsi="Times New Roman"/>
                <w:b/>
                <w:sz w:val="24"/>
                <w:szCs w:val="24"/>
              </w:rPr>
            </w:pPr>
          </w:p>
        </w:tc>
        <w:tc>
          <w:tcPr>
            <w:tcW w:w="3876" w:type="dxa"/>
            <w:vMerge/>
            <w:textDirection w:val="btLr"/>
          </w:tcPr>
          <w:p w:rsidR="00BA74E1" w:rsidRPr="0010561A" w:rsidRDefault="00BA74E1" w:rsidP="006C2122">
            <w:pPr>
              <w:spacing w:after="0"/>
              <w:jc w:val="center"/>
              <w:rPr>
                <w:rFonts w:ascii="Times New Roman" w:hAnsi="Times New Roman"/>
                <w:b/>
                <w:sz w:val="24"/>
                <w:szCs w:val="24"/>
              </w:rPr>
            </w:pPr>
          </w:p>
        </w:tc>
        <w:tc>
          <w:tcPr>
            <w:tcW w:w="468"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w:t>
            </w:r>
          </w:p>
        </w:tc>
        <w:tc>
          <w:tcPr>
            <w:tcW w:w="486"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2</w:t>
            </w:r>
          </w:p>
        </w:tc>
        <w:tc>
          <w:tcPr>
            <w:tcW w:w="456"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3</w:t>
            </w:r>
          </w:p>
        </w:tc>
        <w:tc>
          <w:tcPr>
            <w:tcW w:w="480"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4</w:t>
            </w:r>
          </w:p>
        </w:tc>
        <w:tc>
          <w:tcPr>
            <w:tcW w:w="483"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5</w:t>
            </w:r>
          </w:p>
        </w:tc>
        <w:tc>
          <w:tcPr>
            <w:tcW w:w="539"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6</w:t>
            </w:r>
          </w:p>
        </w:tc>
        <w:tc>
          <w:tcPr>
            <w:tcW w:w="531"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7</w:t>
            </w:r>
          </w:p>
        </w:tc>
        <w:tc>
          <w:tcPr>
            <w:tcW w:w="496"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8</w:t>
            </w:r>
          </w:p>
        </w:tc>
        <w:tc>
          <w:tcPr>
            <w:tcW w:w="549"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9</w:t>
            </w:r>
          </w:p>
        </w:tc>
        <w:tc>
          <w:tcPr>
            <w:tcW w:w="518"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10</w:t>
            </w:r>
          </w:p>
        </w:tc>
        <w:tc>
          <w:tcPr>
            <w:tcW w:w="537"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11</w:t>
            </w:r>
          </w:p>
        </w:tc>
        <w:tc>
          <w:tcPr>
            <w:tcW w:w="567"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12</w:t>
            </w:r>
          </w:p>
        </w:tc>
        <w:tc>
          <w:tcPr>
            <w:tcW w:w="551"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13</w:t>
            </w:r>
          </w:p>
        </w:tc>
        <w:tc>
          <w:tcPr>
            <w:tcW w:w="551"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14</w:t>
            </w:r>
          </w:p>
        </w:tc>
        <w:tc>
          <w:tcPr>
            <w:tcW w:w="583"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15</w:t>
            </w:r>
          </w:p>
        </w:tc>
        <w:tc>
          <w:tcPr>
            <w:tcW w:w="567"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16</w:t>
            </w:r>
          </w:p>
        </w:tc>
        <w:tc>
          <w:tcPr>
            <w:tcW w:w="488"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17</w:t>
            </w:r>
          </w:p>
        </w:tc>
        <w:tc>
          <w:tcPr>
            <w:tcW w:w="758" w:type="dxa"/>
            <w:vAlign w:val="center"/>
          </w:tcPr>
          <w:p w:rsidR="00BA74E1" w:rsidRPr="0010561A" w:rsidRDefault="00BA74E1" w:rsidP="006C2122">
            <w:pPr>
              <w:spacing w:after="0"/>
              <w:jc w:val="center"/>
              <w:rPr>
                <w:rFonts w:ascii="Times New Roman" w:hAnsi="Times New Roman"/>
                <w:sz w:val="24"/>
                <w:szCs w:val="24"/>
              </w:rPr>
            </w:pPr>
          </w:p>
        </w:tc>
      </w:tr>
      <w:tr w:rsidR="00BA74E1" w:rsidRPr="0010561A" w:rsidTr="002465AF">
        <w:trPr>
          <w:cantSplit/>
          <w:trHeight w:val="367"/>
          <w:jc w:val="center"/>
        </w:trPr>
        <w:tc>
          <w:tcPr>
            <w:tcW w:w="1183" w:type="dxa"/>
            <w:vMerge/>
            <w:textDirection w:val="btLr"/>
          </w:tcPr>
          <w:p w:rsidR="00BA74E1" w:rsidRPr="0010561A" w:rsidRDefault="00BA74E1" w:rsidP="006C2122">
            <w:pPr>
              <w:spacing w:after="0"/>
              <w:jc w:val="center"/>
              <w:rPr>
                <w:rFonts w:ascii="Times New Roman" w:hAnsi="Times New Roman"/>
                <w:b/>
                <w:sz w:val="24"/>
                <w:szCs w:val="24"/>
              </w:rPr>
            </w:pPr>
          </w:p>
        </w:tc>
        <w:tc>
          <w:tcPr>
            <w:tcW w:w="3876" w:type="dxa"/>
            <w:vMerge/>
            <w:textDirection w:val="btLr"/>
          </w:tcPr>
          <w:p w:rsidR="00BA74E1" w:rsidRPr="0010561A" w:rsidRDefault="00BA74E1" w:rsidP="006C2122">
            <w:pPr>
              <w:spacing w:after="0"/>
              <w:jc w:val="center"/>
              <w:rPr>
                <w:rFonts w:ascii="Times New Roman" w:hAnsi="Times New Roman"/>
                <w:b/>
                <w:sz w:val="24"/>
                <w:szCs w:val="24"/>
              </w:rPr>
            </w:pPr>
          </w:p>
        </w:tc>
        <w:tc>
          <w:tcPr>
            <w:tcW w:w="8850" w:type="dxa"/>
            <w:gridSpan w:val="17"/>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rPr>
              <w:t>Порядковые номера  недель учебного года</w:t>
            </w:r>
          </w:p>
        </w:tc>
        <w:tc>
          <w:tcPr>
            <w:tcW w:w="758" w:type="dxa"/>
            <w:textDirection w:val="btLr"/>
          </w:tcPr>
          <w:p w:rsidR="00BA74E1" w:rsidRPr="0010561A" w:rsidRDefault="00BA74E1" w:rsidP="006C2122">
            <w:pPr>
              <w:spacing w:after="0" w:line="240" w:lineRule="auto"/>
              <w:ind w:hanging="23"/>
              <w:jc w:val="center"/>
              <w:rPr>
                <w:rFonts w:ascii="Times New Roman" w:hAnsi="Times New Roman"/>
                <w:szCs w:val="24"/>
              </w:rPr>
            </w:pPr>
          </w:p>
        </w:tc>
      </w:tr>
      <w:tr w:rsidR="00BA74E1" w:rsidRPr="0010561A" w:rsidTr="002465AF">
        <w:trPr>
          <w:cantSplit/>
          <w:trHeight w:val="367"/>
          <w:jc w:val="center"/>
        </w:trPr>
        <w:tc>
          <w:tcPr>
            <w:tcW w:w="1183" w:type="dxa"/>
            <w:vMerge/>
            <w:textDirection w:val="btLr"/>
          </w:tcPr>
          <w:p w:rsidR="00BA74E1" w:rsidRPr="0010561A" w:rsidRDefault="00BA74E1" w:rsidP="006C2122">
            <w:pPr>
              <w:spacing w:after="0"/>
              <w:jc w:val="center"/>
              <w:rPr>
                <w:rFonts w:ascii="Times New Roman" w:hAnsi="Times New Roman"/>
                <w:b/>
                <w:sz w:val="24"/>
                <w:szCs w:val="24"/>
              </w:rPr>
            </w:pPr>
          </w:p>
        </w:tc>
        <w:tc>
          <w:tcPr>
            <w:tcW w:w="3876" w:type="dxa"/>
            <w:vMerge/>
            <w:textDirection w:val="btLr"/>
          </w:tcPr>
          <w:p w:rsidR="00BA74E1" w:rsidRPr="0010561A" w:rsidRDefault="00BA74E1" w:rsidP="006C2122">
            <w:pPr>
              <w:spacing w:after="0"/>
              <w:jc w:val="center"/>
              <w:rPr>
                <w:rFonts w:ascii="Times New Roman" w:hAnsi="Times New Roman"/>
                <w:b/>
                <w:sz w:val="24"/>
                <w:szCs w:val="24"/>
              </w:rPr>
            </w:pPr>
          </w:p>
        </w:tc>
        <w:tc>
          <w:tcPr>
            <w:tcW w:w="468"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w:t>
            </w:r>
          </w:p>
        </w:tc>
        <w:tc>
          <w:tcPr>
            <w:tcW w:w="486"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2</w:t>
            </w:r>
          </w:p>
        </w:tc>
        <w:tc>
          <w:tcPr>
            <w:tcW w:w="456"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3</w:t>
            </w:r>
          </w:p>
        </w:tc>
        <w:tc>
          <w:tcPr>
            <w:tcW w:w="480"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4</w:t>
            </w:r>
          </w:p>
        </w:tc>
        <w:tc>
          <w:tcPr>
            <w:tcW w:w="483"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5</w:t>
            </w:r>
          </w:p>
        </w:tc>
        <w:tc>
          <w:tcPr>
            <w:tcW w:w="539"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6</w:t>
            </w:r>
          </w:p>
        </w:tc>
        <w:tc>
          <w:tcPr>
            <w:tcW w:w="531"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7</w:t>
            </w:r>
          </w:p>
        </w:tc>
        <w:tc>
          <w:tcPr>
            <w:tcW w:w="496"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8</w:t>
            </w:r>
          </w:p>
        </w:tc>
        <w:tc>
          <w:tcPr>
            <w:tcW w:w="549"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9</w:t>
            </w:r>
          </w:p>
        </w:tc>
        <w:tc>
          <w:tcPr>
            <w:tcW w:w="518"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10</w:t>
            </w:r>
          </w:p>
        </w:tc>
        <w:tc>
          <w:tcPr>
            <w:tcW w:w="537"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11</w:t>
            </w:r>
          </w:p>
        </w:tc>
        <w:tc>
          <w:tcPr>
            <w:tcW w:w="567"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12</w:t>
            </w:r>
          </w:p>
        </w:tc>
        <w:tc>
          <w:tcPr>
            <w:tcW w:w="551"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13</w:t>
            </w:r>
          </w:p>
        </w:tc>
        <w:tc>
          <w:tcPr>
            <w:tcW w:w="551"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14</w:t>
            </w:r>
          </w:p>
        </w:tc>
        <w:tc>
          <w:tcPr>
            <w:tcW w:w="583"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15</w:t>
            </w:r>
          </w:p>
        </w:tc>
        <w:tc>
          <w:tcPr>
            <w:tcW w:w="567"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16</w:t>
            </w:r>
          </w:p>
        </w:tc>
        <w:tc>
          <w:tcPr>
            <w:tcW w:w="488"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17</w:t>
            </w:r>
          </w:p>
        </w:tc>
        <w:tc>
          <w:tcPr>
            <w:tcW w:w="758" w:type="dxa"/>
            <w:textDirection w:val="btLr"/>
          </w:tcPr>
          <w:p w:rsidR="00BA74E1" w:rsidRPr="0010561A" w:rsidRDefault="00BA74E1" w:rsidP="006C2122">
            <w:pPr>
              <w:spacing w:after="0" w:line="240" w:lineRule="auto"/>
              <w:ind w:hanging="23"/>
              <w:jc w:val="center"/>
              <w:rPr>
                <w:rFonts w:ascii="Times New Roman" w:hAnsi="Times New Roman"/>
                <w:szCs w:val="24"/>
              </w:rPr>
            </w:pPr>
          </w:p>
        </w:tc>
      </w:tr>
      <w:tr w:rsidR="00BA74E1" w:rsidRPr="0010561A" w:rsidTr="002465AF">
        <w:trPr>
          <w:cantSplit/>
          <w:trHeight w:val="367"/>
          <w:jc w:val="center"/>
        </w:trPr>
        <w:tc>
          <w:tcPr>
            <w:tcW w:w="1183" w:type="dxa"/>
          </w:tcPr>
          <w:p w:rsidR="00BA74E1" w:rsidRPr="0010561A" w:rsidRDefault="00BA74E1" w:rsidP="006C2122">
            <w:pPr>
              <w:spacing w:after="0" w:line="240" w:lineRule="auto"/>
              <w:rPr>
                <w:rFonts w:ascii="Times New Roman" w:hAnsi="Times New Roman"/>
                <w:b/>
                <w:sz w:val="24"/>
                <w:szCs w:val="24"/>
              </w:rPr>
            </w:pPr>
            <w:r w:rsidRPr="0010561A">
              <w:rPr>
                <w:rFonts w:ascii="Times New Roman" w:hAnsi="Times New Roman"/>
                <w:b/>
                <w:sz w:val="24"/>
                <w:szCs w:val="24"/>
              </w:rPr>
              <w:t>ОГСЭ.00</w:t>
            </w:r>
          </w:p>
        </w:tc>
        <w:tc>
          <w:tcPr>
            <w:tcW w:w="3876" w:type="dxa"/>
          </w:tcPr>
          <w:p w:rsidR="00BA74E1" w:rsidRPr="0010561A" w:rsidRDefault="00BA74E1" w:rsidP="006C2122">
            <w:pPr>
              <w:spacing w:after="0" w:line="240" w:lineRule="auto"/>
              <w:rPr>
                <w:rFonts w:ascii="Times New Roman" w:hAnsi="Times New Roman"/>
                <w:b/>
                <w:sz w:val="24"/>
                <w:szCs w:val="24"/>
              </w:rPr>
            </w:pPr>
            <w:r w:rsidRPr="0010561A">
              <w:rPr>
                <w:rFonts w:ascii="Times New Roman" w:hAnsi="Times New Roman"/>
                <w:b/>
                <w:sz w:val="24"/>
                <w:szCs w:val="24"/>
              </w:rPr>
              <w:t>Общий гуманитарный и социально-экономический цикл</w:t>
            </w:r>
          </w:p>
        </w:tc>
        <w:tc>
          <w:tcPr>
            <w:tcW w:w="468" w:type="dxa"/>
            <w:textDirection w:val="btLr"/>
            <w:vAlign w:val="center"/>
          </w:tcPr>
          <w:p w:rsidR="00BA74E1" w:rsidRPr="0010561A" w:rsidRDefault="00BA74E1" w:rsidP="006C2122">
            <w:pPr>
              <w:spacing w:after="0"/>
              <w:jc w:val="center"/>
              <w:rPr>
                <w:rFonts w:ascii="Times New Roman" w:hAnsi="Times New Roman"/>
                <w:sz w:val="16"/>
                <w:szCs w:val="16"/>
              </w:rPr>
            </w:pPr>
          </w:p>
        </w:tc>
        <w:tc>
          <w:tcPr>
            <w:tcW w:w="486" w:type="dxa"/>
            <w:textDirection w:val="btLr"/>
            <w:vAlign w:val="center"/>
          </w:tcPr>
          <w:p w:rsidR="00BA74E1" w:rsidRPr="0010561A" w:rsidRDefault="00BA74E1" w:rsidP="006C2122">
            <w:pPr>
              <w:spacing w:after="0"/>
              <w:jc w:val="center"/>
              <w:rPr>
                <w:rFonts w:ascii="Times New Roman" w:hAnsi="Times New Roman"/>
                <w:sz w:val="16"/>
                <w:szCs w:val="16"/>
              </w:rPr>
            </w:pPr>
          </w:p>
        </w:tc>
        <w:tc>
          <w:tcPr>
            <w:tcW w:w="456" w:type="dxa"/>
            <w:textDirection w:val="btLr"/>
            <w:vAlign w:val="center"/>
          </w:tcPr>
          <w:p w:rsidR="00BA74E1" w:rsidRPr="0010561A" w:rsidRDefault="00BA74E1" w:rsidP="006C2122">
            <w:pPr>
              <w:spacing w:after="0"/>
              <w:jc w:val="center"/>
              <w:rPr>
                <w:rFonts w:ascii="Times New Roman" w:hAnsi="Times New Roman"/>
                <w:sz w:val="16"/>
                <w:szCs w:val="16"/>
              </w:rPr>
            </w:pPr>
          </w:p>
        </w:tc>
        <w:tc>
          <w:tcPr>
            <w:tcW w:w="480" w:type="dxa"/>
            <w:textDirection w:val="btLr"/>
            <w:vAlign w:val="center"/>
          </w:tcPr>
          <w:p w:rsidR="00BA74E1" w:rsidRPr="0010561A" w:rsidRDefault="00BA74E1" w:rsidP="006C2122">
            <w:pPr>
              <w:spacing w:after="0"/>
              <w:jc w:val="center"/>
              <w:rPr>
                <w:rFonts w:ascii="Times New Roman" w:hAnsi="Times New Roman"/>
                <w:sz w:val="16"/>
                <w:szCs w:val="16"/>
              </w:rPr>
            </w:pPr>
          </w:p>
        </w:tc>
        <w:tc>
          <w:tcPr>
            <w:tcW w:w="483" w:type="dxa"/>
            <w:textDirection w:val="btLr"/>
            <w:vAlign w:val="center"/>
          </w:tcPr>
          <w:p w:rsidR="00BA74E1" w:rsidRPr="0010561A" w:rsidRDefault="00BA74E1" w:rsidP="006C2122">
            <w:pPr>
              <w:spacing w:after="0"/>
              <w:jc w:val="center"/>
              <w:rPr>
                <w:rFonts w:ascii="Times New Roman" w:hAnsi="Times New Roman"/>
                <w:sz w:val="16"/>
                <w:szCs w:val="16"/>
              </w:rPr>
            </w:pPr>
          </w:p>
        </w:tc>
        <w:tc>
          <w:tcPr>
            <w:tcW w:w="539" w:type="dxa"/>
            <w:textDirection w:val="btLr"/>
            <w:vAlign w:val="center"/>
          </w:tcPr>
          <w:p w:rsidR="00BA74E1" w:rsidRPr="0010561A" w:rsidRDefault="00BA74E1" w:rsidP="006C2122">
            <w:pPr>
              <w:spacing w:after="0"/>
              <w:jc w:val="center"/>
              <w:rPr>
                <w:rFonts w:ascii="Times New Roman" w:hAnsi="Times New Roman"/>
                <w:sz w:val="16"/>
                <w:szCs w:val="16"/>
              </w:rPr>
            </w:pPr>
          </w:p>
        </w:tc>
        <w:tc>
          <w:tcPr>
            <w:tcW w:w="531" w:type="dxa"/>
            <w:textDirection w:val="btLr"/>
            <w:vAlign w:val="center"/>
          </w:tcPr>
          <w:p w:rsidR="00BA74E1" w:rsidRPr="0010561A" w:rsidRDefault="00BA74E1" w:rsidP="006C2122">
            <w:pPr>
              <w:spacing w:after="0"/>
              <w:jc w:val="center"/>
              <w:rPr>
                <w:rFonts w:ascii="Times New Roman" w:hAnsi="Times New Roman"/>
                <w:sz w:val="16"/>
                <w:szCs w:val="16"/>
              </w:rPr>
            </w:pPr>
          </w:p>
        </w:tc>
        <w:tc>
          <w:tcPr>
            <w:tcW w:w="496" w:type="dxa"/>
            <w:noWrap/>
            <w:textDirection w:val="btLr"/>
            <w:vAlign w:val="center"/>
          </w:tcPr>
          <w:p w:rsidR="00BA74E1" w:rsidRPr="0010561A" w:rsidRDefault="00BA74E1" w:rsidP="006C2122">
            <w:pPr>
              <w:spacing w:after="0"/>
              <w:jc w:val="center"/>
              <w:rPr>
                <w:rFonts w:ascii="Times New Roman" w:hAnsi="Times New Roman"/>
                <w:sz w:val="16"/>
                <w:szCs w:val="16"/>
              </w:rPr>
            </w:pPr>
          </w:p>
        </w:tc>
        <w:tc>
          <w:tcPr>
            <w:tcW w:w="549" w:type="dxa"/>
            <w:noWrap/>
            <w:textDirection w:val="btLr"/>
            <w:vAlign w:val="center"/>
          </w:tcPr>
          <w:p w:rsidR="00BA74E1" w:rsidRPr="0010561A" w:rsidRDefault="00BA74E1" w:rsidP="006C2122">
            <w:pPr>
              <w:spacing w:after="0"/>
              <w:jc w:val="center"/>
              <w:rPr>
                <w:rFonts w:ascii="Times New Roman" w:hAnsi="Times New Roman"/>
                <w:sz w:val="16"/>
                <w:szCs w:val="16"/>
              </w:rPr>
            </w:pPr>
          </w:p>
        </w:tc>
        <w:tc>
          <w:tcPr>
            <w:tcW w:w="518" w:type="dxa"/>
            <w:noWrap/>
            <w:textDirection w:val="btLr"/>
            <w:vAlign w:val="center"/>
          </w:tcPr>
          <w:p w:rsidR="00BA74E1" w:rsidRPr="0010561A" w:rsidRDefault="00BA74E1" w:rsidP="006C2122">
            <w:pPr>
              <w:spacing w:after="0"/>
              <w:jc w:val="center"/>
              <w:rPr>
                <w:rFonts w:ascii="Times New Roman" w:hAnsi="Times New Roman"/>
                <w:sz w:val="16"/>
                <w:szCs w:val="16"/>
              </w:rPr>
            </w:pPr>
          </w:p>
        </w:tc>
        <w:tc>
          <w:tcPr>
            <w:tcW w:w="537" w:type="dxa"/>
            <w:noWrap/>
            <w:textDirection w:val="btLr"/>
            <w:vAlign w:val="center"/>
          </w:tcPr>
          <w:p w:rsidR="00BA74E1" w:rsidRPr="0010561A" w:rsidRDefault="00BA74E1" w:rsidP="006C2122">
            <w:pPr>
              <w:spacing w:after="0"/>
              <w:jc w:val="center"/>
              <w:rPr>
                <w:rFonts w:ascii="Times New Roman" w:hAnsi="Times New Roman"/>
                <w:sz w:val="16"/>
                <w:szCs w:val="16"/>
              </w:rPr>
            </w:pPr>
          </w:p>
        </w:tc>
        <w:tc>
          <w:tcPr>
            <w:tcW w:w="567" w:type="dxa"/>
            <w:textDirection w:val="btLr"/>
            <w:vAlign w:val="center"/>
          </w:tcPr>
          <w:p w:rsidR="00BA74E1" w:rsidRPr="0010561A" w:rsidRDefault="00BA74E1" w:rsidP="006C2122">
            <w:pPr>
              <w:spacing w:after="0"/>
              <w:jc w:val="center"/>
              <w:rPr>
                <w:rFonts w:ascii="Times New Roman" w:hAnsi="Times New Roman"/>
                <w:sz w:val="16"/>
                <w:szCs w:val="16"/>
              </w:rPr>
            </w:pPr>
          </w:p>
        </w:tc>
        <w:tc>
          <w:tcPr>
            <w:tcW w:w="551" w:type="dxa"/>
            <w:noWrap/>
            <w:textDirection w:val="btLr"/>
            <w:vAlign w:val="center"/>
          </w:tcPr>
          <w:p w:rsidR="00BA74E1" w:rsidRPr="0010561A" w:rsidRDefault="00BA74E1" w:rsidP="006C2122">
            <w:pPr>
              <w:spacing w:after="0"/>
              <w:jc w:val="center"/>
              <w:rPr>
                <w:rFonts w:ascii="Times New Roman" w:hAnsi="Times New Roman"/>
                <w:sz w:val="16"/>
                <w:szCs w:val="16"/>
              </w:rPr>
            </w:pPr>
          </w:p>
        </w:tc>
        <w:tc>
          <w:tcPr>
            <w:tcW w:w="551" w:type="dxa"/>
            <w:noWrap/>
            <w:textDirection w:val="btLr"/>
            <w:vAlign w:val="center"/>
          </w:tcPr>
          <w:p w:rsidR="00BA74E1" w:rsidRPr="0010561A" w:rsidRDefault="00BA74E1" w:rsidP="006C2122">
            <w:pPr>
              <w:spacing w:after="0"/>
              <w:jc w:val="center"/>
              <w:rPr>
                <w:rFonts w:ascii="Times New Roman" w:hAnsi="Times New Roman"/>
                <w:sz w:val="16"/>
                <w:szCs w:val="16"/>
              </w:rPr>
            </w:pPr>
          </w:p>
        </w:tc>
        <w:tc>
          <w:tcPr>
            <w:tcW w:w="583" w:type="dxa"/>
            <w:noWrap/>
            <w:textDirection w:val="btLr"/>
            <w:vAlign w:val="center"/>
          </w:tcPr>
          <w:p w:rsidR="00BA74E1" w:rsidRPr="0010561A" w:rsidRDefault="00BA74E1" w:rsidP="006C2122">
            <w:pPr>
              <w:spacing w:after="0"/>
              <w:jc w:val="center"/>
              <w:rPr>
                <w:rFonts w:ascii="Times New Roman" w:hAnsi="Times New Roman"/>
                <w:sz w:val="16"/>
                <w:szCs w:val="16"/>
              </w:rPr>
            </w:pPr>
          </w:p>
        </w:tc>
        <w:tc>
          <w:tcPr>
            <w:tcW w:w="567" w:type="dxa"/>
            <w:noWrap/>
            <w:textDirection w:val="btLr"/>
            <w:vAlign w:val="center"/>
          </w:tcPr>
          <w:p w:rsidR="00BA74E1" w:rsidRPr="0010561A" w:rsidRDefault="00BA74E1" w:rsidP="006C2122">
            <w:pPr>
              <w:spacing w:after="0"/>
              <w:jc w:val="center"/>
              <w:rPr>
                <w:rFonts w:ascii="Times New Roman" w:hAnsi="Times New Roman"/>
                <w:sz w:val="16"/>
                <w:szCs w:val="16"/>
              </w:rPr>
            </w:pPr>
          </w:p>
        </w:tc>
        <w:tc>
          <w:tcPr>
            <w:tcW w:w="488" w:type="dxa"/>
            <w:noWrap/>
            <w:textDirection w:val="btLr"/>
            <w:vAlign w:val="center"/>
          </w:tcPr>
          <w:p w:rsidR="00BA74E1" w:rsidRPr="0010561A" w:rsidRDefault="00BA74E1" w:rsidP="006C2122">
            <w:pPr>
              <w:spacing w:after="0"/>
              <w:jc w:val="center"/>
              <w:rPr>
                <w:rFonts w:ascii="Times New Roman" w:hAnsi="Times New Roman"/>
                <w:sz w:val="16"/>
                <w:szCs w:val="16"/>
              </w:rPr>
            </w:pPr>
          </w:p>
        </w:tc>
        <w:tc>
          <w:tcPr>
            <w:tcW w:w="758" w:type="dxa"/>
          </w:tcPr>
          <w:p w:rsidR="00BA74E1" w:rsidRPr="0010561A" w:rsidRDefault="00BA74E1" w:rsidP="006C2122">
            <w:pPr>
              <w:spacing w:after="0" w:line="240" w:lineRule="auto"/>
              <w:ind w:hanging="23"/>
              <w:jc w:val="center"/>
              <w:rPr>
                <w:rFonts w:ascii="Times New Roman" w:hAnsi="Times New Roman"/>
                <w:szCs w:val="24"/>
              </w:rPr>
            </w:pPr>
          </w:p>
        </w:tc>
      </w:tr>
      <w:tr w:rsidR="00BA74E1" w:rsidRPr="0010561A" w:rsidTr="002465AF">
        <w:trPr>
          <w:cantSplit/>
          <w:trHeight w:val="396"/>
          <w:jc w:val="center"/>
        </w:trPr>
        <w:tc>
          <w:tcPr>
            <w:tcW w:w="1183" w:type="dxa"/>
            <w:tcBorders>
              <w:top w:val="nil"/>
            </w:tcBorders>
            <w:shd w:val="clear" w:color="000000" w:fill="FFFFFF"/>
            <w:vAlign w:val="center"/>
          </w:tcPr>
          <w:p w:rsidR="00BA74E1" w:rsidRPr="00CF3555" w:rsidRDefault="00BA74E1" w:rsidP="006C2122">
            <w:pPr>
              <w:spacing w:after="0" w:line="240" w:lineRule="auto"/>
              <w:rPr>
                <w:rFonts w:ascii="Times New Roman" w:hAnsi="Times New Roman"/>
                <w:bCs/>
              </w:rPr>
            </w:pPr>
            <w:r w:rsidRPr="00CF3555">
              <w:rPr>
                <w:rFonts w:ascii="Times New Roman" w:hAnsi="Times New Roman"/>
                <w:bCs/>
              </w:rPr>
              <w:t>ОГСЭ.01</w:t>
            </w:r>
          </w:p>
        </w:tc>
        <w:tc>
          <w:tcPr>
            <w:tcW w:w="3876" w:type="dxa"/>
            <w:tcBorders>
              <w:top w:val="nil"/>
              <w:left w:val="nil"/>
            </w:tcBorders>
            <w:shd w:val="clear" w:color="000000" w:fill="FFFFFF"/>
            <w:vAlign w:val="center"/>
          </w:tcPr>
          <w:p w:rsidR="00BA74E1" w:rsidRPr="0010561A" w:rsidRDefault="00BA74E1" w:rsidP="006C2122">
            <w:pPr>
              <w:spacing w:after="0" w:line="240" w:lineRule="auto"/>
              <w:rPr>
                <w:rFonts w:ascii="Times New Roman" w:hAnsi="Times New Roman"/>
              </w:rPr>
            </w:pPr>
            <w:r>
              <w:rPr>
                <w:rFonts w:ascii="Times New Roman" w:hAnsi="Times New Roman"/>
              </w:rPr>
              <w:t>Основы философии</w:t>
            </w:r>
          </w:p>
        </w:tc>
        <w:tc>
          <w:tcPr>
            <w:tcW w:w="468" w:type="dxa"/>
            <w:shd w:val="clear" w:color="auto" w:fill="BFBFBF"/>
            <w:vAlign w:val="center"/>
          </w:tcPr>
          <w:p w:rsidR="00BA74E1" w:rsidRPr="006B00F6" w:rsidRDefault="00D55466" w:rsidP="002465AF">
            <w:pPr>
              <w:spacing w:after="0"/>
              <w:jc w:val="center"/>
              <w:rPr>
                <w:rFonts w:ascii="Times New Roman" w:hAnsi="Times New Roman"/>
                <w:sz w:val="16"/>
                <w:szCs w:val="16"/>
              </w:rPr>
            </w:pPr>
            <w:r w:rsidRPr="006B00F6">
              <w:rPr>
                <w:rFonts w:ascii="Times New Roman" w:hAnsi="Times New Roman"/>
                <w:sz w:val="16"/>
                <w:szCs w:val="16"/>
              </w:rPr>
              <w:t>4</w:t>
            </w:r>
          </w:p>
        </w:tc>
        <w:tc>
          <w:tcPr>
            <w:tcW w:w="486" w:type="dxa"/>
            <w:shd w:val="clear" w:color="auto" w:fill="BFBFBF"/>
            <w:vAlign w:val="center"/>
          </w:tcPr>
          <w:p w:rsidR="00BA74E1" w:rsidRPr="006B00F6" w:rsidRDefault="00AE4274" w:rsidP="002465AF">
            <w:pPr>
              <w:spacing w:after="0"/>
              <w:jc w:val="center"/>
              <w:rPr>
                <w:rFonts w:ascii="Times New Roman" w:hAnsi="Times New Roman"/>
                <w:sz w:val="16"/>
                <w:szCs w:val="16"/>
              </w:rPr>
            </w:pPr>
            <w:r w:rsidRPr="006B00F6">
              <w:rPr>
                <w:rFonts w:ascii="Times New Roman" w:hAnsi="Times New Roman"/>
                <w:sz w:val="16"/>
                <w:szCs w:val="16"/>
              </w:rPr>
              <w:t>4</w:t>
            </w:r>
          </w:p>
        </w:tc>
        <w:tc>
          <w:tcPr>
            <w:tcW w:w="456" w:type="dxa"/>
            <w:shd w:val="clear" w:color="auto" w:fill="BFBFBF"/>
            <w:vAlign w:val="center"/>
          </w:tcPr>
          <w:p w:rsidR="00BA74E1" w:rsidRPr="006B00F6" w:rsidRDefault="00AE4274"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480" w:type="dxa"/>
            <w:shd w:val="clear" w:color="auto" w:fill="BFBFBF"/>
            <w:vAlign w:val="center"/>
          </w:tcPr>
          <w:p w:rsidR="00BA74E1" w:rsidRPr="006B00F6" w:rsidRDefault="00D55466"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483" w:type="dxa"/>
            <w:shd w:val="clear" w:color="auto" w:fill="BFBFBF"/>
            <w:vAlign w:val="center"/>
          </w:tcPr>
          <w:p w:rsidR="00BA74E1" w:rsidRPr="006B00F6" w:rsidRDefault="00D55466" w:rsidP="002465AF">
            <w:pPr>
              <w:spacing w:after="0"/>
              <w:jc w:val="center"/>
              <w:rPr>
                <w:rFonts w:ascii="Times New Roman" w:hAnsi="Times New Roman"/>
                <w:sz w:val="16"/>
                <w:szCs w:val="16"/>
              </w:rPr>
            </w:pPr>
            <w:r w:rsidRPr="006B00F6">
              <w:rPr>
                <w:rFonts w:ascii="Times New Roman" w:hAnsi="Times New Roman"/>
                <w:sz w:val="16"/>
                <w:szCs w:val="16"/>
              </w:rPr>
              <w:t>4</w:t>
            </w:r>
          </w:p>
        </w:tc>
        <w:tc>
          <w:tcPr>
            <w:tcW w:w="539" w:type="dxa"/>
            <w:shd w:val="clear" w:color="auto" w:fill="BFBFBF"/>
            <w:vAlign w:val="center"/>
          </w:tcPr>
          <w:p w:rsidR="00BA74E1" w:rsidRPr="006B00F6" w:rsidRDefault="00D55466"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531" w:type="dxa"/>
            <w:shd w:val="clear" w:color="auto" w:fill="BFBFBF"/>
            <w:vAlign w:val="center"/>
          </w:tcPr>
          <w:p w:rsidR="00BA74E1" w:rsidRPr="006B00F6" w:rsidRDefault="00D55466" w:rsidP="002465AF">
            <w:pPr>
              <w:spacing w:after="0"/>
              <w:jc w:val="center"/>
              <w:rPr>
                <w:rFonts w:ascii="Times New Roman" w:hAnsi="Times New Roman"/>
                <w:sz w:val="16"/>
                <w:szCs w:val="16"/>
              </w:rPr>
            </w:pPr>
            <w:r w:rsidRPr="006B00F6">
              <w:rPr>
                <w:rFonts w:ascii="Times New Roman" w:hAnsi="Times New Roman"/>
                <w:sz w:val="16"/>
                <w:szCs w:val="16"/>
              </w:rPr>
              <w:t>4</w:t>
            </w:r>
          </w:p>
        </w:tc>
        <w:tc>
          <w:tcPr>
            <w:tcW w:w="496" w:type="dxa"/>
            <w:shd w:val="clear" w:color="auto" w:fill="BFBFBF"/>
            <w:noWrap/>
            <w:vAlign w:val="center"/>
          </w:tcPr>
          <w:p w:rsidR="00BA74E1" w:rsidRPr="006B00F6" w:rsidRDefault="00D55466"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549" w:type="dxa"/>
            <w:shd w:val="clear" w:color="auto" w:fill="BFBFBF"/>
            <w:noWrap/>
            <w:vAlign w:val="center"/>
          </w:tcPr>
          <w:p w:rsidR="00BA74E1" w:rsidRPr="006B00F6" w:rsidRDefault="00D55466" w:rsidP="002465AF">
            <w:pPr>
              <w:spacing w:after="0"/>
              <w:jc w:val="center"/>
              <w:rPr>
                <w:rFonts w:ascii="Times New Roman" w:hAnsi="Times New Roman"/>
                <w:sz w:val="16"/>
                <w:szCs w:val="16"/>
              </w:rPr>
            </w:pPr>
            <w:r w:rsidRPr="006B00F6">
              <w:rPr>
                <w:rFonts w:ascii="Times New Roman" w:hAnsi="Times New Roman"/>
                <w:sz w:val="16"/>
                <w:szCs w:val="16"/>
              </w:rPr>
              <w:t>4</w:t>
            </w:r>
          </w:p>
        </w:tc>
        <w:tc>
          <w:tcPr>
            <w:tcW w:w="518" w:type="dxa"/>
            <w:shd w:val="clear" w:color="auto" w:fill="BFBFBF"/>
            <w:noWrap/>
            <w:vAlign w:val="center"/>
          </w:tcPr>
          <w:p w:rsidR="00BA74E1" w:rsidRPr="006B00F6" w:rsidRDefault="00D55466"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537" w:type="dxa"/>
            <w:shd w:val="clear" w:color="auto" w:fill="BFBFBF"/>
            <w:noWrap/>
            <w:vAlign w:val="center"/>
          </w:tcPr>
          <w:p w:rsidR="00BA74E1" w:rsidRPr="006B00F6" w:rsidRDefault="00D55466" w:rsidP="002465AF">
            <w:pPr>
              <w:spacing w:after="0"/>
              <w:jc w:val="center"/>
              <w:rPr>
                <w:rFonts w:ascii="Times New Roman" w:hAnsi="Times New Roman"/>
                <w:sz w:val="16"/>
                <w:szCs w:val="16"/>
              </w:rPr>
            </w:pPr>
            <w:r w:rsidRPr="006B00F6">
              <w:rPr>
                <w:rFonts w:ascii="Times New Roman" w:hAnsi="Times New Roman"/>
                <w:sz w:val="16"/>
                <w:szCs w:val="16"/>
              </w:rPr>
              <w:t>4</w:t>
            </w:r>
          </w:p>
        </w:tc>
        <w:tc>
          <w:tcPr>
            <w:tcW w:w="567" w:type="dxa"/>
            <w:shd w:val="clear" w:color="auto" w:fill="BFBFBF"/>
            <w:vAlign w:val="center"/>
          </w:tcPr>
          <w:p w:rsidR="00BA74E1" w:rsidRPr="006B00F6" w:rsidRDefault="00D55466"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551" w:type="dxa"/>
            <w:shd w:val="clear" w:color="auto" w:fill="BFBFBF" w:themeFill="background1" w:themeFillShade="BF"/>
            <w:noWrap/>
            <w:vAlign w:val="center"/>
          </w:tcPr>
          <w:p w:rsidR="00BA74E1" w:rsidRPr="006B00F6" w:rsidRDefault="00D55466" w:rsidP="002465AF">
            <w:pPr>
              <w:spacing w:after="0"/>
              <w:jc w:val="center"/>
              <w:rPr>
                <w:rFonts w:ascii="Times New Roman" w:hAnsi="Times New Roman"/>
                <w:sz w:val="16"/>
                <w:szCs w:val="16"/>
              </w:rPr>
            </w:pPr>
            <w:r w:rsidRPr="006B00F6">
              <w:rPr>
                <w:rFonts w:ascii="Times New Roman" w:hAnsi="Times New Roman"/>
                <w:sz w:val="16"/>
                <w:szCs w:val="16"/>
              </w:rPr>
              <w:t>4</w:t>
            </w:r>
          </w:p>
        </w:tc>
        <w:tc>
          <w:tcPr>
            <w:tcW w:w="551" w:type="dxa"/>
            <w:shd w:val="clear" w:color="auto" w:fill="BFBFBF" w:themeFill="background1" w:themeFillShade="BF"/>
            <w:noWrap/>
            <w:vAlign w:val="center"/>
          </w:tcPr>
          <w:p w:rsidR="00BA74E1" w:rsidRPr="006B00F6" w:rsidRDefault="00D55466"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583" w:type="dxa"/>
            <w:shd w:val="clear" w:color="auto" w:fill="BFBFBF" w:themeFill="background1" w:themeFillShade="BF"/>
            <w:noWrap/>
            <w:vAlign w:val="center"/>
          </w:tcPr>
          <w:p w:rsidR="00BA74E1" w:rsidRPr="006B00F6" w:rsidRDefault="006B00F6"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567" w:type="dxa"/>
            <w:shd w:val="clear" w:color="auto" w:fill="BFBFBF" w:themeFill="background1" w:themeFillShade="BF"/>
            <w:noWrap/>
            <w:vAlign w:val="center"/>
          </w:tcPr>
          <w:p w:rsidR="00BA74E1" w:rsidRPr="006B00F6" w:rsidRDefault="006B00F6" w:rsidP="002465AF">
            <w:pPr>
              <w:spacing w:after="0"/>
              <w:jc w:val="center"/>
              <w:rPr>
                <w:rFonts w:ascii="Times New Roman" w:hAnsi="Times New Roman"/>
                <w:sz w:val="16"/>
                <w:szCs w:val="16"/>
              </w:rPr>
            </w:pPr>
            <w:r w:rsidRPr="006B00F6">
              <w:rPr>
                <w:rFonts w:ascii="Times New Roman" w:hAnsi="Times New Roman"/>
                <w:sz w:val="16"/>
                <w:szCs w:val="16"/>
              </w:rPr>
              <w:t>4</w:t>
            </w:r>
          </w:p>
        </w:tc>
        <w:tc>
          <w:tcPr>
            <w:tcW w:w="488" w:type="dxa"/>
            <w:noWrap/>
            <w:vAlign w:val="center"/>
          </w:tcPr>
          <w:p w:rsidR="00BA74E1" w:rsidRPr="0010561A" w:rsidRDefault="00BA74E1" w:rsidP="002465AF">
            <w:pPr>
              <w:spacing w:after="0"/>
              <w:jc w:val="center"/>
              <w:rPr>
                <w:rFonts w:ascii="Times New Roman" w:hAnsi="Times New Roman"/>
                <w:sz w:val="16"/>
                <w:szCs w:val="16"/>
              </w:rPr>
            </w:pPr>
          </w:p>
        </w:tc>
        <w:tc>
          <w:tcPr>
            <w:tcW w:w="758" w:type="dxa"/>
          </w:tcPr>
          <w:p w:rsidR="00BA74E1" w:rsidRPr="0010561A" w:rsidRDefault="00BA74E1" w:rsidP="006C2122">
            <w:pPr>
              <w:spacing w:after="0" w:line="240" w:lineRule="auto"/>
              <w:ind w:hanging="23"/>
              <w:jc w:val="center"/>
              <w:rPr>
                <w:rFonts w:ascii="Times New Roman" w:hAnsi="Times New Roman"/>
                <w:b/>
                <w:szCs w:val="24"/>
              </w:rPr>
            </w:pPr>
            <w:r>
              <w:rPr>
                <w:rFonts w:ascii="Times New Roman" w:hAnsi="Times New Roman"/>
                <w:b/>
                <w:szCs w:val="24"/>
              </w:rPr>
              <w:t>48</w:t>
            </w:r>
          </w:p>
        </w:tc>
      </w:tr>
      <w:tr w:rsidR="00BA74E1" w:rsidRPr="0010561A" w:rsidTr="002465AF">
        <w:trPr>
          <w:cantSplit/>
          <w:trHeight w:val="417"/>
          <w:jc w:val="center"/>
        </w:trPr>
        <w:tc>
          <w:tcPr>
            <w:tcW w:w="1183" w:type="dxa"/>
            <w:tcBorders>
              <w:top w:val="nil"/>
            </w:tcBorders>
            <w:shd w:val="clear" w:color="000000" w:fill="FFFFFF"/>
            <w:vAlign w:val="center"/>
          </w:tcPr>
          <w:p w:rsidR="00BA74E1" w:rsidRPr="00CF3555" w:rsidRDefault="00BA74E1" w:rsidP="006C2122">
            <w:pPr>
              <w:spacing w:after="0" w:line="240" w:lineRule="auto"/>
              <w:rPr>
                <w:rFonts w:ascii="Times New Roman" w:hAnsi="Times New Roman"/>
                <w:bCs/>
              </w:rPr>
            </w:pPr>
            <w:r w:rsidRPr="00CF3555">
              <w:rPr>
                <w:rFonts w:ascii="Times New Roman" w:hAnsi="Times New Roman"/>
                <w:bCs/>
              </w:rPr>
              <w:t>ОГСЭ.03</w:t>
            </w:r>
          </w:p>
        </w:tc>
        <w:tc>
          <w:tcPr>
            <w:tcW w:w="3876" w:type="dxa"/>
            <w:tcBorders>
              <w:top w:val="nil"/>
              <w:left w:val="nil"/>
            </w:tcBorders>
            <w:shd w:val="clear" w:color="000000" w:fill="FFFFFF"/>
            <w:vAlign w:val="center"/>
          </w:tcPr>
          <w:p w:rsidR="00BA74E1" w:rsidRPr="0010561A" w:rsidRDefault="00BA74E1" w:rsidP="006C2122">
            <w:pPr>
              <w:spacing w:after="0" w:line="240" w:lineRule="auto"/>
              <w:rPr>
                <w:rFonts w:ascii="Times New Roman" w:hAnsi="Times New Roman"/>
              </w:rPr>
            </w:pPr>
            <w:r w:rsidRPr="0010561A">
              <w:rPr>
                <w:rFonts w:ascii="Times New Roman" w:hAnsi="Times New Roman"/>
              </w:rPr>
              <w:t>Иностранный язык в профессиональной деятельности</w:t>
            </w:r>
          </w:p>
        </w:tc>
        <w:tc>
          <w:tcPr>
            <w:tcW w:w="468" w:type="dxa"/>
            <w:shd w:val="clear" w:color="auto" w:fill="BFBFBF"/>
            <w:vAlign w:val="center"/>
          </w:tcPr>
          <w:p w:rsidR="00BA74E1" w:rsidRPr="006B00F6" w:rsidRDefault="00AE4274"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486" w:type="dxa"/>
            <w:shd w:val="clear" w:color="auto" w:fill="BFBFBF"/>
            <w:vAlign w:val="center"/>
          </w:tcPr>
          <w:p w:rsidR="00BA74E1" w:rsidRPr="006B00F6" w:rsidRDefault="00AE4274"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456" w:type="dxa"/>
            <w:shd w:val="clear" w:color="auto" w:fill="BFBFBF"/>
            <w:vAlign w:val="center"/>
          </w:tcPr>
          <w:p w:rsidR="00BA74E1" w:rsidRPr="006B00F6" w:rsidRDefault="00AE4274"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480" w:type="dxa"/>
            <w:shd w:val="clear" w:color="auto" w:fill="BFBFBF"/>
            <w:vAlign w:val="center"/>
          </w:tcPr>
          <w:p w:rsidR="00BA74E1" w:rsidRPr="006B00F6" w:rsidRDefault="00AE4274"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483" w:type="dxa"/>
            <w:shd w:val="clear" w:color="auto" w:fill="BFBFBF"/>
            <w:vAlign w:val="center"/>
          </w:tcPr>
          <w:p w:rsidR="00BA74E1" w:rsidRPr="006B00F6" w:rsidRDefault="00AE4274"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539" w:type="dxa"/>
            <w:shd w:val="clear" w:color="auto" w:fill="BFBFBF"/>
            <w:vAlign w:val="center"/>
          </w:tcPr>
          <w:p w:rsidR="00BA74E1" w:rsidRPr="006B00F6" w:rsidRDefault="00AE4274"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531" w:type="dxa"/>
            <w:shd w:val="clear" w:color="auto" w:fill="BFBFBF"/>
            <w:vAlign w:val="center"/>
          </w:tcPr>
          <w:p w:rsidR="00BA74E1" w:rsidRPr="006B00F6" w:rsidRDefault="00AE4274"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496" w:type="dxa"/>
            <w:shd w:val="clear" w:color="auto" w:fill="BFBFBF"/>
            <w:noWrap/>
            <w:vAlign w:val="center"/>
          </w:tcPr>
          <w:p w:rsidR="00BA74E1" w:rsidRPr="006B00F6" w:rsidRDefault="00AE4274" w:rsidP="002465AF">
            <w:pPr>
              <w:spacing w:after="0"/>
              <w:jc w:val="center"/>
              <w:rPr>
                <w:rFonts w:ascii="Times New Roman" w:hAnsi="Times New Roman"/>
                <w:sz w:val="16"/>
                <w:szCs w:val="16"/>
              </w:rPr>
            </w:pPr>
            <w:r w:rsidRPr="006B00F6">
              <w:rPr>
                <w:rFonts w:ascii="Times New Roman" w:hAnsi="Times New Roman"/>
                <w:sz w:val="16"/>
                <w:szCs w:val="16"/>
              </w:rPr>
              <w:t>4</w:t>
            </w:r>
          </w:p>
        </w:tc>
        <w:tc>
          <w:tcPr>
            <w:tcW w:w="549" w:type="dxa"/>
            <w:shd w:val="clear" w:color="auto" w:fill="BFBFBF"/>
            <w:noWrap/>
            <w:vAlign w:val="center"/>
          </w:tcPr>
          <w:p w:rsidR="00BA74E1" w:rsidRPr="006B00F6" w:rsidRDefault="00AE4274"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518" w:type="dxa"/>
            <w:shd w:val="clear" w:color="auto" w:fill="BFBFBF"/>
            <w:noWrap/>
            <w:vAlign w:val="center"/>
          </w:tcPr>
          <w:p w:rsidR="00BA74E1" w:rsidRPr="006B00F6" w:rsidRDefault="00AE4274"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537" w:type="dxa"/>
            <w:shd w:val="clear" w:color="auto" w:fill="BFBFBF"/>
            <w:noWrap/>
            <w:vAlign w:val="center"/>
          </w:tcPr>
          <w:p w:rsidR="00BA74E1" w:rsidRPr="006B00F6" w:rsidRDefault="00AE4274"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567" w:type="dxa"/>
            <w:shd w:val="clear" w:color="auto" w:fill="BFBFBF"/>
            <w:vAlign w:val="center"/>
          </w:tcPr>
          <w:p w:rsidR="00BA74E1" w:rsidRPr="006B00F6" w:rsidRDefault="00AE4274" w:rsidP="002465AF">
            <w:pPr>
              <w:spacing w:after="0"/>
              <w:jc w:val="center"/>
              <w:rPr>
                <w:rFonts w:ascii="Times New Roman" w:hAnsi="Times New Roman"/>
                <w:sz w:val="16"/>
                <w:szCs w:val="16"/>
              </w:rPr>
            </w:pPr>
            <w:r w:rsidRPr="006B00F6">
              <w:rPr>
                <w:rFonts w:ascii="Times New Roman" w:hAnsi="Times New Roman"/>
                <w:sz w:val="16"/>
                <w:szCs w:val="16"/>
              </w:rPr>
              <w:t>4</w:t>
            </w:r>
          </w:p>
        </w:tc>
        <w:tc>
          <w:tcPr>
            <w:tcW w:w="551" w:type="dxa"/>
            <w:shd w:val="clear" w:color="auto" w:fill="BFBFBF" w:themeFill="background1" w:themeFillShade="BF"/>
            <w:noWrap/>
            <w:vAlign w:val="center"/>
          </w:tcPr>
          <w:p w:rsidR="00BA74E1" w:rsidRPr="006B00F6" w:rsidRDefault="00AE4274"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551" w:type="dxa"/>
            <w:shd w:val="clear" w:color="auto" w:fill="BFBFBF" w:themeFill="background1" w:themeFillShade="BF"/>
            <w:noWrap/>
            <w:vAlign w:val="center"/>
          </w:tcPr>
          <w:p w:rsidR="00BA74E1" w:rsidRPr="006B00F6" w:rsidRDefault="00AE4274" w:rsidP="002465AF">
            <w:pPr>
              <w:spacing w:after="0"/>
              <w:jc w:val="center"/>
              <w:rPr>
                <w:rFonts w:ascii="Times New Roman" w:hAnsi="Times New Roman"/>
                <w:sz w:val="16"/>
                <w:szCs w:val="16"/>
              </w:rPr>
            </w:pPr>
            <w:r w:rsidRPr="006B00F6">
              <w:rPr>
                <w:rFonts w:ascii="Times New Roman" w:hAnsi="Times New Roman"/>
                <w:sz w:val="16"/>
                <w:szCs w:val="16"/>
              </w:rPr>
              <w:t>4</w:t>
            </w:r>
          </w:p>
        </w:tc>
        <w:tc>
          <w:tcPr>
            <w:tcW w:w="583" w:type="dxa"/>
            <w:shd w:val="clear" w:color="auto" w:fill="BFBFBF" w:themeFill="background1" w:themeFillShade="BF"/>
            <w:noWrap/>
            <w:vAlign w:val="center"/>
          </w:tcPr>
          <w:p w:rsidR="00BA74E1" w:rsidRPr="006B00F6" w:rsidRDefault="00AE4274"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567" w:type="dxa"/>
            <w:shd w:val="clear" w:color="auto" w:fill="BFBFBF" w:themeFill="background1" w:themeFillShade="BF"/>
            <w:noWrap/>
            <w:vAlign w:val="center"/>
          </w:tcPr>
          <w:p w:rsidR="00BA74E1" w:rsidRPr="006B00F6" w:rsidRDefault="00AE4274"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488" w:type="dxa"/>
            <w:noWrap/>
            <w:vAlign w:val="center"/>
          </w:tcPr>
          <w:p w:rsidR="00BA74E1" w:rsidRPr="0010561A" w:rsidRDefault="00BA74E1" w:rsidP="002465AF">
            <w:pPr>
              <w:spacing w:after="0"/>
              <w:jc w:val="center"/>
              <w:rPr>
                <w:rFonts w:ascii="Times New Roman" w:hAnsi="Times New Roman"/>
                <w:sz w:val="16"/>
                <w:szCs w:val="16"/>
              </w:rPr>
            </w:pPr>
          </w:p>
        </w:tc>
        <w:tc>
          <w:tcPr>
            <w:tcW w:w="758" w:type="dxa"/>
          </w:tcPr>
          <w:p w:rsidR="00BA74E1" w:rsidRPr="0010561A" w:rsidRDefault="00554D30" w:rsidP="006C2122">
            <w:pPr>
              <w:spacing w:after="0" w:line="240" w:lineRule="auto"/>
              <w:ind w:hanging="23"/>
              <w:jc w:val="center"/>
              <w:rPr>
                <w:rFonts w:ascii="Times New Roman" w:hAnsi="Times New Roman"/>
                <w:b/>
                <w:szCs w:val="24"/>
              </w:rPr>
            </w:pPr>
            <w:r>
              <w:rPr>
                <w:rFonts w:ascii="Times New Roman" w:hAnsi="Times New Roman"/>
                <w:b/>
                <w:szCs w:val="24"/>
              </w:rPr>
              <w:t>38</w:t>
            </w:r>
          </w:p>
        </w:tc>
      </w:tr>
      <w:tr w:rsidR="00BA74E1" w:rsidRPr="0010561A" w:rsidTr="002465AF">
        <w:trPr>
          <w:cantSplit/>
          <w:trHeight w:val="467"/>
          <w:jc w:val="center"/>
        </w:trPr>
        <w:tc>
          <w:tcPr>
            <w:tcW w:w="1183" w:type="dxa"/>
            <w:tcBorders>
              <w:top w:val="nil"/>
            </w:tcBorders>
            <w:shd w:val="clear" w:color="000000" w:fill="FFFFFF"/>
            <w:vAlign w:val="center"/>
          </w:tcPr>
          <w:p w:rsidR="00BA74E1" w:rsidRPr="00CF3555" w:rsidRDefault="00BA74E1" w:rsidP="006C2122">
            <w:pPr>
              <w:spacing w:after="0" w:line="240" w:lineRule="auto"/>
              <w:rPr>
                <w:rFonts w:ascii="Times New Roman" w:hAnsi="Times New Roman"/>
                <w:bCs/>
              </w:rPr>
            </w:pPr>
            <w:r w:rsidRPr="00CF3555">
              <w:rPr>
                <w:rFonts w:ascii="Times New Roman" w:hAnsi="Times New Roman"/>
                <w:bCs/>
              </w:rPr>
              <w:t>ОГСЭ.04</w:t>
            </w:r>
          </w:p>
        </w:tc>
        <w:tc>
          <w:tcPr>
            <w:tcW w:w="3876" w:type="dxa"/>
            <w:tcBorders>
              <w:top w:val="nil"/>
              <w:left w:val="nil"/>
            </w:tcBorders>
            <w:shd w:val="clear" w:color="000000" w:fill="FFFFFF"/>
            <w:vAlign w:val="center"/>
          </w:tcPr>
          <w:p w:rsidR="00BA74E1" w:rsidRPr="0010561A" w:rsidRDefault="00BA74E1" w:rsidP="006C2122">
            <w:pPr>
              <w:spacing w:after="0" w:line="240" w:lineRule="auto"/>
              <w:rPr>
                <w:rFonts w:ascii="Times New Roman" w:hAnsi="Times New Roman"/>
              </w:rPr>
            </w:pPr>
            <w:r w:rsidRPr="0010561A">
              <w:rPr>
                <w:rFonts w:ascii="Times New Roman" w:hAnsi="Times New Roman"/>
              </w:rPr>
              <w:t>Физическая культура</w:t>
            </w:r>
          </w:p>
        </w:tc>
        <w:tc>
          <w:tcPr>
            <w:tcW w:w="468" w:type="dxa"/>
            <w:shd w:val="clear" w:color="auto" w:fill="BFBFBF"/>
            <w:vAlign w:val="center"/>
          </w:tcPr>
          <w:p w:rsidR="00BA74E1" w:rsidRPr="006B00F6" w:rsidRDefault="00AE4274"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486" w:type="dxa"/>
            <w:shd w:val="clear" w:color="auto" w:fill="BFBFBF"/>
            <w:vAlign w:val="center"/>
          </w:tcPr>
          <w:p w:rsidR="00BA74E1" w:rsidRPr="006B00F6" w:rsidRDefault="00AE4274"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456" w:type="dxa"/>
            <w:shd w:val="clear" w:color="auto" w:fill="BFBFBF"/>
            <w:vAlign w:val="center"/>
          </w:tcPr>
          <w:p w:rsidR="00BA74E1" w:rsidRPr="006B00F6" w:rsidRDefault="00AE4274"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480" w:type="dxa"/>
            <w:shd w:val="clear" w:color="auto" w:fill="BFBFBF"/>
            <w:vAlign w:val="center"/>
          </w:tcPr>
          <w:p w:rsidR="00BA74E1" w:rsidRPr="006B00F6" w:rsidRDefault="00AE4274"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483" w:type="dxa"/>
            <w:shd w:val="clear" w:color="auto" w:fill="BFBFBF"/>
            <w:vAlign w:val="center"/>
          </w:tcPr>
          <w:p w:rsidR="00BA74E1" w:rsidRPr="006B00F6" w:rsidRDefault="00AE4274"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539" w:type="dxa"/>
            <w:shd w:val="clear" w:color="auto" w:fill="BFBFBF"/>
            <w:vAlign w:val="center"/>
          </w:tcPr>
          <w:p w:rsidR="00BA74E1" w:rsidRPr="006B00F6" w:rsidRDefault="00AE4274"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531" w:type="dxa"/>
            <w:shd w:val="clear" w:color="auto" w:fill="BFBFBF"/>
            <w:vAlign w:val="center"/>
          </w:tcPr>
          <w:p w:rsidR="00BA74E1" w:rsidRPr="006B00F6" w:rsidRDefault="00AE4274"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496" w:type="dxa"/>
            <w:shd w:val="clear" w:color="auto" w:fill="BFBFBF"/>
            <w:noWrap/>
            <w:vAlign w:val="center"/>
          </w:tcPr>
          <w:p w:rsidR="00BA74E1" w:rsidRPr="006B00F6" w:rsidRDefault="00AE4274"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549" w:type="dxa"/>
            <w:shd w:val="clear" w:color="auto" w:fill="BFBFBF"/>
            <w:noWrap/>
            <w:vAlign w:val="center"/>
          </w:tcPr>
          <w:p w:rsidR="00BA74E1" w:rsidRPr="006B00F6" w:rsidRDefault="00AE4274"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518" w:type="dxa"/>
            <w:shd w:val="clear" w:color="auto" w:fill="BFBFBF"/>
            <w:noWrap/>
            <w:vAlign w:val="center"/>
          </w:tcPr>
          <w:p w:rsidR="00BA74E1" w:rsidRPr="006B00F6" w:rsidRDefault="00AE4274"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537" w:type="dxa"/>
            <w:shd w:val="clear" w:color="auto" w:fill="BFBFBF"/>
            <w:noWrap/>
            <w:vAlign w:val="center"/>
          </w:tcPr>
          <w:p w:rsidR="00BA74E1" w:rsidRPr="006B00F6" w:rsidRDefault="00AE4274"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567" w:type="dxa"/>
            <w:shd w:val="clear" w:color="auto" w:fill="BFBFBF"/>
            <w:vAlign w:val="center"/>
          </w:tcPr>
          <w:p w:rsidR="00BA74E1" w:rsidRPr="006B00F6" w:rsidRDefault="00AE4274"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551" w:type="dxa"/>
            <w:shd w:val="clear" w:color="auto" w:fill="BFBFBF" w:themeFill="background1" w:themeFillShade="BF"/>
            <w:noWrap/>
            <w:vAlign w:val="center"/>
          </w:tcPr>
          <w:p w:rsidR="00BA74E1" w:rsidRPr="006B00F6" w:rsidRDefault="00AE4274"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551" w:type="dxa"/>
            <w:shd w:val="clear" w:color="auto" w:fill="BFBFBF" w:themeFill="background1" w:themeFillShade="BF"/>
            <w:noWrap/>
            <w:vAlign w:val="center"/>
          </w:tcPr>
          <w:p w:rsidR="00BA74E1" w:rsidRPr="006B00F6" w:rsidRDefault="00AE4274" w:rsidP="002465AF">
            <w:pPr>
              <w:spacing w:after="0"/>
              <w:jc w:val="center"/>
              <w:rPr>
                <w:rFonts w:ascii="Times New Roman" w:hAnsi="Times New Roman"/>
                <w:sz w:val="16"/>
                <w:szCs w:val="16"/>
              </w:rPr>
            </w:pPr>
            <w:r w:rsidRPr="006B00F6">
              <w:rPr>
                <w:rFonts w:ascii="Times New Roman" w:hAnsi="Times New Roman"/>
                <w:sz w:val="16"/>
                <w:szCs w:val="16"/>
              </w:rPr>
              <w:t>2</w:t>
            </w:r>
          </w:p>
        </w:tc>
        <w:tc>
          <w:tcPr>
            <w:tcW w:w="583" w:type="dxa"/>
            <w:shd w:val="clear" w:color="auto" w:fill="BFBFBF" w:themeFill="background1" w:themeFillShade="BF"/>
            <w:noWrap/>
            <w:vAlign w:val="center"/>
          </w:tcPr>
          <w:p w:rsidR="00BA74E1" w:rsidRPr="006B00F6" w:rsidRDefault="00BA74E1" w:rsidP="002465AF">
            <w:pPr>
              <w:spacing w:after="0"/>
              <w:jc w:val="center"/>
              <w:rPr>
                <w:rFonts w:ascii="Times New Roman" w:hAnsi="Times New Roman"/>
                <w:sz w:val="16"/>
                <w:szCs w:val="16"/>
              </w:rPr>
            </w:pPr>
          </w:p>
        </w:tc>
        <w:tc>
          <w:tcPr>
            <w:tcW w:w="567" w:type="dxa"/>
            <w:shd w:val="clear" w:color="auto" w:fill="BFBFBF" w:themeFill="background1" w:themeFillShade="BF"/>
            <w:noWrap/>
            <w:vAlign w:val="center"/>
          </w:tcPr>
          <w:p w:rsidR="00BA74E1" w:rsidRPr="006B00F6" w:rsidRDefault="00BA74E1" w:rsidP="002465AF">
            <w:pPr>
              <w:spacing w:after="0"/>
              <w:jc w:val="center"/>
              <w:rPr>
                <w:rFonts w:ascii="Times New Roman" w:hAnsi="Times New Roman"/>
                <w:sz w:val="16"/>
                <w:szCs w:val="16"/>
              </w:rPr>
            </w:pPr>
          </w:p>
        </w:tc>
        <w:tc>
          <w:tcPr>
            <w:tcW w:w="488" w:type="dxa"/>
            <w:noWrap/>
            <w:vAlign w:val="center"/>
          </w:tcPr>
          <w:p w:rsidR="00BA74E1" w:rsidRPr="0010561A" w:rsidRDefault="00BA74E1" w:rsidP="002465AF">
            <w:pPr>
              <w:spacing w:after="0"/>
              <w:jc w:val="center"/>
              <w:rPr>
                <w:rFonts w:ascii="Times New Roman" w:hAnsi="Times New Roman"/>
                <w:sz w:val="16"/>
                <w:szCs w:val="16"/>
              </w:rPr>
            </w:pPr>
          </w:p>
        </w:tc>
        <w:tc>
          <w:tcPr>
            <w:tcW w:w="758" w:type="dxa"/>
          </w:tcPr>
          <w:p w:rsidR="00BA74E1" w:rsidRPr="0010561A" w:rsidRDefault="00BA74E1" w:rsidP="006C2122">
            <w:pPr>
              <w:spacing w:after="0" w:line="240" w:lineRule="auto"/>
              <w:ind w:hanging="23"/>
              <w:jc w:val="center"/>
              <w:rPr>
                <w:rFonts w:ascii="Times New Roman" w:hAnsi="Times New Roman"/>
                <w:b/>
                <w:szCs w:val="24"/>
              </w:rPr>
            </w:pPr>
            <w:r>
              <w:rPr>
                <w:rFonts w:ascii="Times New Roman" w:hAnsi="Times New Roman"/>
                <w:b/>
                <w:szCs w:val="24"/>
              </w:rPr>
              <w:t>30</w:t>
            </w:r>
          </w:p>
        </w:tc>
      </w:tr>
      <w:tr w:rsidR="00BA74E1" w:rsidRPr="0010561A" w:rsidTr="002465AF">
        <w:trPr>
          <w:cantSplit/>
          <w:trHeight w:val="417"/>
          <w:jc w:val="center"/>
        </w:trPr>
        <w:tc>
          <w:tcPr>
            <w:tcW w:w="1183" w:type="dxa"/>
            <w:shd w:val="clear" w:color="auto" w:fill="FFFFFF"/>
            <w:vAlign w:val="center"/>
          </w:tcPr>
          <w:p w:rsidR="00BA74E1" w:rsidRPr="0010561A" w:rsidRDefault="00BA74E1" w:rsidP="006C2122">
            <w:pPr>
              <w:spacing w:after="0" w:line="240" w:lineRule="auto"/>
              <w:rPr>
                <w:rFonts w:ascii="Times New Roman" w:hAnsi="Times New Roman"/>
                <w:b/>
                <w:bCs/>
              </w:rPr>
            </w:pPr>
            <w:r w:rsidRPr="0010561A">
              <w:rPr>
                <w:rFonts w:ascii="Times New Roman" w:hAnsi="Times New Roman"/>
                <w:b/>
                <w:bCs/>
              </w:rPr>
              <w:t>ЕН.00</w:t>
            </w:r>
          </w:p>
        </w:tc>
        <w:tc>
          <w:tcPr>
            <w:tcW w:w="3876" w:type="dxa"/>
            <w:tcBorders>
              <w:left w:val="nil"/>
            </w:tcBorders>
            <w:shd w:val="clear" w:color="auto" w:fill="FFFFFF"/>
            <w:vAlign w:val="bottom"/>
          </w:tcPr>
          <w:p w:rsidR="00BA74E1" w:rsidRPr="0010561A" w:rsidRDefault="00BA74E1" w:rsidP="006C2122">
            <w:pPr>
              <w:spacing w:after="0" w:line="240" w:lineRule="auto"/>
              <w:rPr>
                <w:rFonts w:ascii="Times New Roman" w:hAnsi="Times New Roman"/>
                <w:b/>
                <w:bCs/>
              </w:rPr>
            </w:pPr>
            <w:r w:rsidRPr="0010561A">
              <w:rPr>
                <w:rFonts w:ascii="Times New Roman" w:hAnsi="Times New Roman"/>
                <w:b/>
                <w:bCs/>
              </w:rPr>
              <w:t xml:space="preserve">Математический и общий естественнонаучный цикл </w:t>
            </w:r>
          </w:p>
        </w:tc>
        <w:tc>
          <w:tcPr>
            <w:tcW w:w="468" w:type="dxa"/>
            <w:shd w:val="clear" w:color="auto" w:fill="FFFFFF"/>
            <w:vAlign w:val="center"/>
          </w:tcPr>
          <w:p w:rsidR="00BA74E1" w:rsidRPr="006B00F6" w:rsidRDefault="00BA74E1" w:rsidP="002465AF">
            <w:pPr>
              <w:spacing w:after="0"/>
              <w:jc w:val="center"/>
              <w:rPr>
                <w:rFonts w:ascii="Times New Roman" w:hAnsi="Times New Roman"/>
                <w:sz w:val="16"/>
                <w:szCs w:val="16"/>
              </w:rPr>
            </w:pPr>
          </w:p>
        </w:tc>
        <w:tc>
          <w:tcPr>
            <w:tcW w:w="486" w:type="dxa"/>
            <w:shd w:val="clear" w:color="auto" w:fill="FFFFFF"/>
            <w:vAlign w:val="center"/>
          </w:tcPr>
          <w:p w:rsidR="00BA74E1" w:rsidRPr="006B00F6" w:rsidRDefault="00BA74E1" w:rsidP="002465AF">
            <w:pPr>
              <w:spacing w:after="0"/>
              <w:jc w:val="center"/>
              <w:rPr>
                <w:rFonts w:ascii="Times New Roman" w:hAnsi="Times New Roman"/>
                <w:sz w:val="16"/>
                <w:szCs w:val="16"/>
              </w:rPr>
            </w:pPr>
          </w:p>
        </w:tc>
        <w:tc>
          <w:tcPr>
            <w:tcW w:w="456" w:type="dxa"/>
            <w:shd w:val="clear" w:color="auto" w:fill="FFFFFF"/>
            <w:vAlign w:val="center"/>
          </w:tcPr>
          <w:p w:rsidR="00BA74E1" w:rsidRPr="006B00F6" w:rsidRDefault="00BA74E1" w:rsidP="002465AF">
            <w:pPr>
              <w:spacing w:after="0"/>
              <w:jc w:val="center"/>
              <w:rPr>
                <w:rFonts w:ascii="Times New Roman" w:hAnsi="Times New Roman"/>
                <w:sz w:val="16"/>
                <w:szCs w:val="16"/>
              </w:rPr>
            </w:pPr>
          </w:p>
        </w:tc>
        <w:tc>
          <w:tcPr>
            <w:tcW w:w="480" w:type="dxa"/>
            <w:shd w:val="clear" w:color="auto" w:fill="FFFFFF"/>
            <w:vAlign w:val="center"/>
          </w:tcPr>
          <w:p w:rsidR="00BA74E1" w:rsidRPr="006B00F6" w:rsidRDefault="00BA74E1" w:rsidP="002465AF">
            <w:pPr>
              <w:spacing w:after="0"/>
              <w:jc w:val="center"/>
              <w:rPr>
                <w:rFonts w:ascii="Times New Roman" w:hAnsi="Times New Roman"/>
                <w:sz w:val="16"/>
                <w:szCs w:val="16"/>
              </w:rPr>
            </w:pPr>
          </w:p>
        </w:tc>
        <w:tc>
          <w:tcPr>
            <w:tcW w:w="483" w:type="dxa"/>
            <w:shd w:val="clear" w:color="auto" w:fill="FFFFFF"/>
            <w:vAlign w:val="center"/>
          </w:tcPr>
          <w:p w:rsidR="00BA74E1" w:rsidRPr="006B00F6" w:rsidRDefault="00BA74E1" w:rsidP="002465AF">
            <w:pPr>
              <w:spacing w:after="0"/>
              <w:jc w:val="center"/>
              <w:rPr>
                <w:rFonts w:ascii="Times New Roman" w:hAnsi="Times New Roman"/>
                <w:sz w:val="16"/>
                <w:szCs w:val="16"/>
              </w:rPr>
            </w:pPr>
          </w:p>
        </w:tc>
        <w:tc>
          <w:tcPr>
            <w:tcW w:w="539" w:type="dxa"/>
            <w:shd w:val="clear" w:color="auto" w:fill="FFFFFF"/>
            <w:vAlign w:val="center"/>
          </w:tcPr>
          <w:p w:rsidR="00BA74E1" w:rsidRPr="006B00F6" w:rsidRDefault="00BA74E1" w:rsidP="002465AF">
            <w:pPr>
              <w:spacing w:after="0"/>
              <w:jc w:val="center"/>
              <w:rPr>
                <w:rFonts w:ascii="Times New Roman" w:hAnsi="Times New Roman"/>
                <w:sz w:val="16"/>
                <w:szCs w:val="16"/>
              </w:rPr>
            </w:pPr>
          </w:p>
        </w:tc>
        <w:tc>
          <w:tcPr>
            <w:tcW w:w="531" w:type="dxa"/>
            <w:shd w:val="clear" w:color="auto" w:fill="FFFFFF"/>
            <w:vAlign w:val="center"/>
          </w:tcPr>
          <w:p w:rsidR="00BA74E1" w:rsidRPr="006B00F6" w:rsidRDefault="00BA74E1" w:rsidP="002465AF">
            <w:pPr>
              <w:spacing w:after="0"/>
              <w:jc w:val="center"/>
              <w:rPr>
                <w:rFonts w:ascii="Times New Roman" w:hAnsi="Times New Roman"/>
                <w:sz w:val="16"/>
                <w:szCs w:val="16"/>
              </w:rPr>
            </w:pPr>
          </w:p>
        </w:tc>
        <w:tc>
          <w:tcPr>
            <w:tcW w:w="496" w:type="dxa"/>
            <w:shd w:val="clear" w:color="auto" w:fill="FFFFFF"/>
            <w:noWrap/>
            <w:vAlign w:val="center"/>
          </w:tcPr>
          <w:p w:rsidR="00BA74E1" w:rsidRPr="006B00F6" w:rsidRDefault="00BA74E1" w:rsidP="002465AF">
            <w:pPr>
              <w:spacing w:after="0"/>
              <w:jc w:val="center"/>
              <w:rPr>
                <w:rFonts w:ascii="Times New Roman" w:hAnsi="Times New Roman"/>
                <w:sz w:val="16"/>
                <w:szCs w:val="16"/>
              </w:rPr>
            </w:pPr>
          </w:p>
        </w:tc>
        <w:tc>
          <w:tcPr>
            <w:tcW w:w="549" w:type="dxa"/>
            <w:shd w:val="clear" w:color="auto" w:fill="FFFFFF"/>
            <w:noWrap/>
            <w:vAlign w:val="center"/>
          </w:tcPr>
          <w:p w:rsidR="00BA74E1" w:rsidRPr="006B00F6" w:rsidRDefault="00BA74E1" w:rsidP="002465AF">
            <w:pPr>
              <w:spacing w:after="0"/>
              <w:jc w:val="center"/>
              <w:rPr>
                <w:rFonts w:ascii="Times New Roman" w:hAnsi="Times New Roman"/>
                <w:sz w:val="16"/>
                <w:szCs w:val="16"/>
              </w:rPr>
            </w:pPr>
          </w:p>
        </w:tc>
        <w:tc>
          <w:tcPr>
            <w:tcW w:w="518" w:type="dxa"/>
            <w:shd w:val="clear" w:color="auto" w:fill="FFFFFF"/>
            <w:noWrap/>
            <w:vAlign w:val="center"/>
          </w:tcPr>
          <w:p w:rsidR="00BA74E1" w:rsidRPr="006B00F6" w:rsidRDefault="00BA74E1" w:rsidP="002465AF">
            <w:pPr>
              <w:spacing w:after="0"/>
              <w:jc w:val="center"/>
              <w:rPr>
                <w:rFonts w:ascii="Times New Roman" w:hAnsi="Times New Roman"/>
                <w:sz w:val="16"/>
                <w:szCs w:val="16"/>
              </w:rPr>
            </w:pPr>
          </w:p>
        </w:tc>
        <w:tc>
          <w:tcPr>
            <w:tcW w:w="537" w:type="dxa"/>
            <w:shd w:val="clear" w:color="auto" w:fill="FFFFFF"/>
            <w:noWrap/>
            <w:vAlign w:val="center"/>
          </w:tcPr>
          <w:p w:rsidR="00BA74E1" w:rsidRPr="006B00F6" w:rsidRDefault="00BA74E1" w:rsidP="002465AF">
            <w:pPr>
              <w:spacing w:after="0"/>
              <w:jc w:val="center"/>
              <w:rPr>
                <w:rFonts w:ascii="Times New Roman" w:hAnsi="Times New Roman"/>
                <w:sz w:val="16"/>
                <w:szCs w:val="16"/>
              </w:rPr>
            </w:pPr>
          </w:p>
        </w:tc>
        <w:tc>
          <w:tcPr>
            <w:tcW w:w="567" w:type="dxa"/>
            <w:shd w:val="clear" w:color="auto" w:fill="FFFFFF"/>
            <w:vAlign w:val="center"/>
          </w:tcPr>
          <w:p w:rsidR="00BA74E1" w:rsidRPr="006B00F6" w:rsidRDefault="00BA74E1" w:rsidP="002465AF">
            <w:pPr>
              <w:spacing w:after="0"/>
              <w:jc w:val="center"/>
              <w:rPr>
                <w:rFonts w:ascii="Times New Roman" w:hAnsi="Times New Roman"/>
                <w:sz w:val="16"/>
                <w:szCs w:val="16"/>
              </w:rPr>
            </w:pPr>
          </w:p>
        </w:tc>
        <w:tc>
          <w:tcPr>
            <w:tcW w:w="551" w:type="dxa"/>
            <w:shd w:val="clear" w:color="auto" w:fill="FFFFFF"/>
            <w:noWrap/>
            <w:vAlign w:val="center"/>
          </w:tcPr>
          <w:p w:rsidR="00BA74E1" w:rsidRPr="006B00F6" w:rsidRDefault="00BA74E1" w:rsidP="002465AF">
            <w:pPr>
              <w:spacing w:after="0"/>
              <w:jc w:val="center"/>
              <w:rPr>
                <w:rFonts w:ascii="Times New Roman" w:hAnsi="Times New Roman"/>
                <w:sz w:val="16"/>
                <w:szCs w:val="16"/>
              </w:rPr>
            </w:pPr>
          </w:p>
        </w:tc>
        <w:tc>
          <w:tcPr>
            <w:tcW w:w="551" w:type="dxa"/>
            <w:shd w:val="clear" w:color="auto" w:fill="FFFFFF"/>
            <w:noWrap/>
            <w:vAlign w:val="center"/>
          </w:tcPr>
          <w:p w:rsidR="00BA74E1" w:rsidRPr="006B00F6" w:rsidRDefault="00BA74E1" w:rsidP="002465AF">
            <w:pPr>
              <w:spacing w:after="0"/>
              <w:jc w:val="center"/>
              <w:rPr>
                <w:rFonts w:ascii="Times New Roman" w:hAnsi="Times New Roman"/>
                <w:sz w:val="16"/>
                <w:szCs w:val="16"/>
              </w:rPr>
            </w:pPr>
          </w:p>
        </w:tc>
        <w:tc>
          <w:tcPr>
            <w:tcW w:w="583" w:type="dxa"/>
            <w:shd w:val="clear" w:color="auto" w:fill="FFFFFF"/>
            <w:noWrap/>
            <w:vAlign w:val="center"/>
          </w:tcPr>
          <w:p w:rsidR="00BA74E1" w:rsidRPr="006B00F6" w:rsidRDefault="00BA74E1" w:rsidP="002465AF">
            <w:pPr>
              <w:spacing w:after="0"/>
              <w:jc w:val="center"/>
              <w:rPr>
                <w:rFonts w:ascii="Times New Roman" w:hAnsi="Times New Roman"/>
                <w:sz w:val="16"/>
                <w:szCs w:val="16"/>
              </w:rPr>
            </w:pPr>
          </w:p>
        </w:tc>
        <w:tc>
          <w:tcPr>
            <w:tcW w:w="567" w:type="dxa"/>
            <w:shd w:val="clear" w:color="auto" w:fill="FFFFFF"/>
            <w:noWrap/>
            <w:vAlign w:val="center"/>
          </w:tcPr>
          <w:p w:rsidR="00BA74E1" w:rsidRPr="006B00F6" w:rsidRDefault="00BA74E1" w:rsidP="002465AF">
            <w:pPr>
              <w:spacing w:after="0"/>
              <w:jc w:val="center"/>
              <w:rPr>
                <w:rFonts w:ascii="Times New Roman" w:hAnsi="Times New Roman"/>
                <w:sz w:val="16"/>
                <w:szCs w:val="16"/>
              </w:rPr>
            </w:pPr>
          </w:p>
        </w:tc>
        <w:tc>
          <w:tcPr>
            <w:tcW w:w="488" w:type="dxa"/>
            <w:shd w:val="clear" w:color="auto" w:fill="FFFFFF"/>
            <w:noWrap/>
            <w:vAlign w:val="center"/>
          </w:tcPr>
          <w:p w:rsidR="00BA74E1" w:rsidRPr="0010561A" w:rsidRDefault="00BA74E1" w:rsidP="002465AF">
            <w:pPr>
              <w:spacing w:after="0"/>
              <w:jc w:val="center"/>
              <w:rPr>
                <w:rFonts w:ascii="Times New Roman" w:hAnsi="Times New Roman"/>
                <w:sz w:val="16"/>
                <w:szCs w:val="16"/>
              </w:rPr>
            </w:pPr>
          </w:p>
        </w:tc>
        <w:tc>
          <w:tcPr>
            <w:tcW w:w="758" w:type="dxa"/>
            <w:shd w:val="clear" w:color="auto" w:fill="FFFFFF"/>
          </w:tcPr>
          <w:p w:rsidR="00BA74E1" w:rsidRPr="0010561A" w:rsidRDefault="00BA74E1" w:rsidP="006C2122">
            <w:pPr>
              <w:spacing w:after="0" w:line="240" w:lineRule="auto"/>
              <w:ind w:hanging="23"/>
              <w:jc w:val="center"/>
              <w:rPr>
                <w:rFonts w:ascii="Times New Roman" w:hAnsi="Times New Roman"/>
                <w:b/>
                <w:szCs w:val="24"/>
              </w:rPr>
            </w:pPr>
          </w:p>
        </w:tc>
      </w:tr>
      <w:tr w:rsidR="00AE4274" w:rsidRPr="0010561A" w:rsidTr="002465AF">
        <w:trPr>
          <w:cantSplit/>
          <w:trHeight w:val="609"/>
          <w:jc w:val="center"/>
        </w:trPr>
        <w:tc>
          <w:tcPr>
            <w:tcW w:w="1183" w:type="dxa"/>
            <w:tcBorders>
              <w:top w:val="nil"/>
            </w:tcBorders>
            <w:shd w:val="clear" w:color="auto" w:fill="FFFFFF"/>
            <w:vAlign w:val="center"/>
          </w:tcPr>
          <w:p w:rsidR="00AE4274" w:rsidRPr="00CF3555" w:rsidRDefault="00AE4274" w:rsidP="006C2122">
            <w:pPr>
              <w:spacing w:after="0" w:line="240" w:lineRule="auto"/>
              <w:rPr>
                <w:rFonts w:ascii="Times New Roman" w:hAnsi="Times New Roman"/>
                <w:iCs/>
              </w:rPr>
            </w:pPr>
            <w:r w:rsidRPr="00CF3555">
              <w:rPr>
                <w:rFonts w:ascii="Times New Roman" w:hAnsi="Times New Roman"/>
                <w:iCs/>
              </w:rPr>
              <w:t>ЕН.01.</w:t>
            </w:r>
          </w:p>
        </w:tc>
        <w:tc>
          <w:tcPr>
            <w:tcW w:w="3876" w:type="dxa"/>
            <w:tcBorders>
              <w:top w:val="nil"/>
              <w:left w:val="nil"/>
            </w:tcBorders>
            <w:shd w:val="clear" w:color="auto" w:fill="FFFFFF"/>
            <w:vAlign w:val="bottom"/>
          </w:tcPr>
          <w:p w:rsidR="00AE4274" w:rsidRPr="0010561A" w:rsidRDefault="00AE4274" w:rsidP="006C2122">
            <w:pPr>
              <w:spacing w:after="0" w:line="240" w:lineRule="auto"/>
              <w:jc w:val="both"/>
              <w:rPr>
                <w:rFonts w:ascii="Times New Roman" w:hAnsi="Times New Roman"/>
              </w:rPr>
            </w:pPr>
            <w:r w:rsidRPr="0010561A">
              <w:rPr>
                <w:rFonts w:ascii="Times New Roman" w:hAnsi="Times New Roman"/>
              </w:rPr>
              <w:t>Информатика и информационно-коммуникационные технологии в профессиональной деятельности</w:t>
            </w:r>
          </w:p>
        </w:tc>
        <w:tc>
          <w:tcPr>
            <w:tcW w:w="468"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486"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456"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480"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483"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39"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31"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496" w:type="dxa"/>
            <w:shd w:val="clear" w:color="auto" w:fill="BFBF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2</w:t>
            </w:r>
          </w:p>
        </w:tc>
        <w:tc>
          <w:tcPr>
            <w:tcW w:w="549" w:type="dxa"/>
            <w:shd w:val="clear" w:color="auto" w:fill="BFBF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18" w:type="dxa"/>
            <w:shd w:val="clear" w:color="auto" w:fill="BFBF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37" w:type="dxa"/>
            <w:shd w:val="clear" w:color="auto" w:fill="BFBF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67"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2</w:t>
            </w:r>
          </w:p>
        </w:tc>
        <w:tc>
          <w:tcPr>
            <w:tcW w:w="551" w:type="dxa"/>
            <w:shd w:val="clear" w:color="auto" w:fill="BFBFBF" w:themeFill="background1" w:themeFillShade="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51" w:type="dxa"/>
            <w:shd w:val="clear" w:color="auto" w:fill="BFBFBF" w:themeFill="background1" w:themeFillShade="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2</w:t>
            </w:r>
          </w:p>
        </w:tc>
        <w:tc>
          <w:tcPr>
            <w:tcW w:w="583" w:type="dxa"/>
            <w:shd w:val="clear" w:color="auto" w:fill="BFBFBF" w:themeFill="background1" w:themeFillShade="BF"/>
            <w:noWrap/>
            <w:vAlign w:val="center"/>
          </w:tcPr>
          <w:p w:rsidR="00AE4274" w:rsidRPr="006B00F6" w:rsidRDefault="006B00F6" w:rsidP="00AE4274">
            <w:pPr>
              <w:spacing w:after="0"/>
              <w:jc w:val="center"/>
              <w:rPr>
                <w:rFonts w:ascii="Times New Roman" w:hAnsi="Times New Roman"/>
                <w:sz w:val="16"/>
                <w:szCs w:val="16"/>
              </w:rPr>
            </w:pPr>
            <w:r w:rsidRPr="006B00F6">
              <w:rPr>
                <w:rFonts w:ascii="Times New Roman" w:hAnsi="Times New Roman"/>
                <w:sz w:val="16"/>
                <w:szCs w:val="16"/>
              </w:rPr>
              <w:t>2</w:t>
            </w:r>
          </w:p>
        </w:tc>
        <w:tc>
          <w:tcPr>
            <w:tcW w:w="567" w:type="dxa"/>
            <w:shd w:val="clear" w:color="auto" w:fill="BFBFBF" w:themeFill="background1" w:themeFillShade="BF"/>
            <w:noWrap/>
            <w:vAlign w:val="center"/>
          </w:tcPr>
          <w:p w:rsidR="00AE4274" w:rsidRPr="006B00F6" w:rsidRDefault="006B00F6"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488" w:type="dxa"/>
            <w:shd w:val="clear" w:color="auto" w:fill="FFFFFF"/>
            <w:noWrap/>
            <w:vAlign w:val="center"/>
          </w:tcPr>
          <w:p w:rsidR="00AE4274" w:rsidRPr="0010561A" w:rsidRDefault="00AE4274" w:rsidP="002465AF">
            <w:pPr>
              <w:spacing w:after="0"/>
              <w:jc w:val="center"/>
              <w:rPr>
                <w:rFonts w:ascii="Times New Roman" w:hAnsi="Times New Roman"/>
                <w:sz w:val="16"/>
                <w:szCs w:val="16"/>
              </w:rPr>
            </w:pPr>
          </w:p>
        </w:tc>
        <w:tc>
          <w:tcPr>
            <w:tcW w:w="758" w:type="dxa"/>
            <w:shd w:val="clear" w:color="auto" w:fill="FFFFFF"/>
          </w:tcPr>
          <w:p w:rsidR="00AE4274" w:rsidRPr="0010561A" w:rsidRDefault="00AE4274" w:rsidP="006C2122">
            <w:pPr>
              <w:spacing w:after="0" w:line="240" w:lineRule="auto"/>
              <w:ind w:hanging="23"/>
              <w:jc w:val="center"/>
              <w:rPr>
                <w:rFonts w:ascii="Times New Roman" w:hAnsi="Times New Roman"/>
                <w:b/>
                <w:szCs w:val="24"/>
              </w:rPr>
            </w:pPr>
            <w:r>
              <w:rPr>
                <w:rFonts w:ascii="Times New Roman" w:hAnsi="Times New Roman"/>
                <w:b/>
                <w:szCs w:val="24"/>
              </w:rPr>
              <w:t>56</w:t>
            </w:r>
          </w:p>
        </w:tc>
      </w:tr>
      <w:tr w:rsidR="00AE4274" w:rsidRPr="0010561A" w:rsidTr="002465AF">
        <w:trPr>
          <w:cantSplit/>
          <w:trHeight w:val="407"/>
          <w:jc w:val="center"/>
        </w:trPr>
        <w:tc>
          <w:tcPr>
            <w:tcW w:w="1183" w:type="dxa"/>
            <w:shd w:val="clear" w:color="auto" w:fill="FFFFFF"/>
            <w:vAlign w:val="center"/>
          </w:tcPr>
          <w:p w:rsidR="00AE4274" w:rsidRPr="0010561A" w:rsidRDefault="00AE4274" w:rsidP="006C2122">
            <w:pPr>
              <w:spacing w:after="0" w:line="240" w:lineRule="auto"/>
              <w:rPr>
                <w:rFonts w:ascii="Times New Roman" w:hAnsi="Times New Roman"/>
                <w:sz w:val="24"/>
                <w:szCs w:val="24"/>
              </w:rPr>
            </w:pPr>
            <w:r w:rsidRPr="0010561A">
              <w:rPr>
                <w:rFonts w:ascii="Times New Roman" w:hAnsi="Times New Roman"/>
                <w:b/>
                <w:bCs/>
                <w:sz w:val="24"/>
                <w:szCs w:val="24"/>
              </w:rPr>
              <w:t>ОП.00</w:t>
            </w:r>
          </w:p>
        </w:tc>
        <w:tc>
          <w:tcPr>
            <w:tcW w:w="3876" w:type="dxa"/>
            <w:shd w:val="clear" w:color="auto" w:fill="FFFFFF"/>
            <w:noWrap/>
            <w:vAlign w:val="center"/>
          </w:tcPr>
          <w:p w:rsidR="00AE4274" w:rsidRPr="0010561A" w:rsidRDefault="00AE4274" w:rsidP="006C2122">
            <w:pPr>
              <w:spacing w:after="0" w:line="240" w:lineRule="auto"/>
              <w:jc w:val="both"/>
              <w:rPr>
                <w:rFonts w:ascii="Times New Roman" w:hAnsi="Times New Roman"/>
                <w:b/>
                <w:sz w:val="24"/>
                <w:szCs w:val="24"/>
              </w:rPr>
            </w:pPr>
            <w:r w:rsidRPr="0010561A">
              <w:rPr>
                <w:rFonts w:ascii="Times New Roman" w:hAnsi="Times New Roman"/>
                <w:b/>
                <w:sz w:val="24"/>
                <w:szCs w:val="24"/>
              </w:rPr>
              <w:t>Общепрофессиональный  цикл</w:t>
            </w:r>
          </w:p>
        </w:tc>
        <w:tc>
          <w:tcPr>
            <w:tcW w:w="468" w:type="dxa"/>
            <w:shd w:val="clear" w:color="auto" w:fill="FFFFFF"/>
            <w:vAlign w:val="center"/>
          </w:tcPr>
          <w:p w:rsidR="00AE4274" w:rsidRPr="006B00F6" w:rsidRDefault="00AE4274" w:rsidP="002465AF">
            <w:pPr>
              <w:spacing w:after="0"/>
              <w:jc w:val="center"/>
              <w:rPr>
                <w:rFonts w:ascii="Times New Roman" w:hAnsi="Times New Roman"/>
                <w:sz w:val="24"/>
                <w:szCs w:val="24"/>
              </w:rPr>
            </w:pPr>
          </w:p>
        </w:tc>
        <w:tc>
          <w:tcPr>
            <w:tcW w:w="486" w:type="dxa"/>
            <w:shd w:val="clear" w:color="auto" w:fill="FFFFFF"/>
            <w:vAlign w:val="center"/>
          </w:tcPr>
          <w:p w:rsidR="00AE4274" w:rsidRPr="006B00F6" w:rsidRDefault="00AE4274" w:rsidP="002465AF">
            <w:pPr>
              <w:spacing w:after="0"/>
              <w:jc w:val="center"/>
              <w:rPr>
                <w:rFonts w:ascii="Times New Roman" w:hAnsi="Times New Roman"/>
                <w:sz w:val="24"/>
                <w:szCs w:val="24"/>
              </w:rPr>
            </w:pPr>
          </w:p>
        </w:tc>
        <w:tc>
          <w:tcPr>
            <w:tcW w:w="456" w:type="dxa"/>
            <w:shd w:val="clear" w:color="auto" w:fill="FFFFFF"/>
            <w:vAlign w:val="center"/>
          </w:tcPr>
          <w:p w:rsidR="00AE4274" w:rsidRPr="006B00F6" w:rsidRDefault="00AE4274" w:rsidP="002465AF">
            <w:pPr>
              <w:spacing w:after="0"/>
              <w:jc w:val="center"/>
              <w:rPr>
                <w:rFonts w:ascii="Times New Roman" w:hAnsi="Times New Roman"/>
                <w:sz w:val="24"/>
                <w:szCs w:val="24"/>
              </w:rPr>
            </w:pPr>
          </w:p>
        </w:tc>
        <w:tc>
          <w:tcPr>
            <w:tcW w:w="480" w:type="dxa"/>
            <w:shd w:val="clear" w:color="auto" w:fill="FFFFFF"/>
            <w:vAlign w:val="center"/>
          </w:tcPr>
          <w:p w:rsidR="00AE4274" w:rsidRPr="006B00F6" w:rsidRDefault="00AE4274" w:rsidP="002465AF">
            <w:pPr>
              <w:spacing w:after="0"/>
              <w:jc w:val="center"/>
              <w:rPr>
                <w:rFonts w:ascii="Times New Roman" w:hAnsi="Times New Roman"/>
                <w:sz w:val="24"/>
                <w:szCs w:val="24"/>
              </w:rPr>
            </w:pPr>
          </w:p>
        </w:tc>
        <w:tc>
          <w:tcPr>
            <w:tcW w:w="483" w:type="dxa"/>
            <w:shd w:val="clear" w:color="auto" w:fill="FFFFFF"/>
            <w:vAlign w:val="center"/>
          </w:tcPr>
          <w:p w:rsidR="00AE4274" w:rsidRPr="006B00F6" w:rsidRDefault="00AE4274" w:rsidP="002465AF">
            <w:pPr>
              <w:spacing w:after="0"/>
              <w:jc w:val="center"/>
              <w:rPr>
                <w:rFonts w:ascii="Times New Roman" w:hAnsi="Times New Roman"/>
                <w:sz w:val="24"/>
                <w:szCs w:val="24"/>
              </w:rPr>
            </w:pPr>
          </w:p>
        </w:tc>
        <w:tc>
          <w:tcPr>
            <w:tcW w:w="539" w:type="dxa"/>
            <w:shd w:val="clear" w:color="auto" w:fill="FFFFFF"/>
            <w:vAlign w:val="center"/>
          </w:tcPr>
          <w:p w:rsidR="00AE4274" w:rsidRPr="006B00F6" w:rsidRDefault="00AE4274" w:rsidP="002465AF">
            <w:pPr>
              <w:spacing w:after="0"/>
              <w:jc w:val="center"/>
              <w:rPr>
                <w:rFonts w:ascii="Times New Roman" w:hAnsi="Times New Roman"/>
                <w:sz w:val="24"/>
                <w:szCs w:val="24"/>
              </w:rPr>
            </w:pPr>
          </w:p>
        </w:tc>
        <w:tc>
          <w:tcPr>
            <w:tcW w:w="531" w:type="dxa"/>
            <w:shd w:val="clear" w:color="auto" w:fill="FFFFFF"/>
            <w:vAlign w:val="center"/>
          </w:tcPr>
          <w:p w:rsidR="00AE4274" w:rsidRPr="006B00F6" w:rsidRDefault="00AE4274" w:rsidP="002465AF">
            <w:pPr>
              <w:spacing w:after="0"/>
              <w:jc w:val="center"/>
              <w:rPr>
                <w:rFonts w:ascii="Times New Roman" w:hAnsi="Times New Roman"/>
                <w:sz w:val="24"/>
                <w:szCs w:val="24"/>
              </w:rPr>
            </w:pPr>
          </w:p>
        </w:tc>
        <w:tc>
          <w:tcPr>
            <w:tcW w:w="496" w:type="dxa"/>
            <w:shd w:val="clear" w:color="auto" w:fill="FFFFFF"/>
            <w:noWrap/>
            <w:vAlign w:val="center"/>
          </w:tcPr>
          <w:p w:rsidR="00AE4274" w:rsidRPr="006B00F6" w:rsidRDefault="00AE4274" w:rsidP="002465AF">
            <w:pPr>
              <w:spacing w:after="0"/>
              <w:jc w:val="center"/>
              <w:rPr>
                <w:rFonts w:ascii="Times New Roman" w:hAnsi="Times New Roman"/>
                <w:sz w:val="24"/>
                <w:szCs w:val="24"/>
              </w:rPr>
            </w:pPr>
          </w:p>
        </w:tc>
        <w:tc>
          <w:tcPr>
            <w:tcW w:w="549" w:type="dxa"/>
            <w:shd w:val="clear" w:color="auto" w:fill="FFFFFF"/>
            <w:noWrap/>
            <w:vAlign w:val="center"/>
          </w:tcPr>
          <w:p w:rsidR="00AE4274" w:rsidRPr="006B00F6" w:rsidRDefault="00AE4274" w:rsidP="002465AF">
            <w:pPr>
              <w:spacing w:after="0"/>
              <w:jc w:val="center"/>
              <w:rPr>
                <w:rFonts w:ascii="Times New Roman" w:hAnsi="Times New Roman"/>
                <w:sz w:val="24"/>
                <w:szCs w:val="24"/>
              </w:rPr>
            </w:pPr>
          </w:p>
        </w:tc>
        <w:tc>
          <w:tcPr>
            <w:tcW w:w="518" w:type="dxa"/>
            <w:shd w:val="clear" w:color="auto" w:fill="FFFFFF"/>
            <w:noWrap/>
            <w:vAlign w:val="center"/>
          </w:tcPr>
          <w:p w:rsidR="00AE4274" w:rsidRPr="006B00F6" w:rsidRDefault="00AE4274" w:rsidP="002465AF">
            <w:pPr>
              <w:spacing w:after="0"/>
              <w:jc w:val="center"/>
              <w:rPr>
                <w:rFonts w:ascii="Times New Roman" w:hAnsi="Times New Roman"/>
                <w:sz w:val="24"/>
                <w:szCs w:val="24"/>
              </w:rPr>
            </w:pPr>
          </w:p>
        </w:tc>
        <w:tc>
          <w:tcPr>
            <w:tcW w:w="537" w:type="dxa"/>
            <w:shd w:val="clear" w:color="auto" w:fill="FFFFFF"/>
            <w:noWrap/>
            <w:vAlign w:val="center"/>
          </w:tcPr>
          <w:p w:rsidR="00AE4274" w:rsidRPr="006B00F6" w:rsidRDefault="00AE4274" w:rsidP="002465AF">
            <w:pPr>
              <w:spacing w:after="0"/>
              <w:jc w:val="center"/>
              <w:rPr>
                <w:rFonts w:ascii="Times New Roman" w:hAnsi="Times New Roman"/>
                <w:sz w:val="24"/>
                <w:szCs w:val="24"/>
              </w:rPr>
            </w:pPr>
          </w:p>
        </w:tc>
        <w:tc>
          <w:tcPr>
            <w:tcW w:w="567" w:type="dxa"/>
            <w:shd w:val="clear" w:color="auto" w:fill="FFFFFF"/>
            <w:vAlign w:val="center"/>
          </w:tcPr>
          <w:p w:rsidR="00AE4274" w:rsidRPr="006B00F6" w:rsidRDefault="00AE4274" w:rsidP="002465AF">
            <w:pPr>
              <w:spacing w:after="0"/>
              <w:jc w:val="center"/>
              <w:rPr>
                <w:rFonts w:ascii="Times New Roman" w:hAnsi="Times New Roman"/>
                <w:sz w:val="24"/>
                <w:szCs w:val="24"/>
              </w:rPr>
            </w:pPr>
          </w:p>
        </w:tc>
        <w:tc>
          <w:tcPr>
            <w:tcW w:w="551" w:type="dxa"/>
            <w:shd w:val="clear" w:color="auto" w:fill="FFFFFF"/>
            <w:noWrap/>
            <w:vAlign w:val="center"/>
          </w:tcPr>
          <w:p w:rsidR="00AE4274" w:rsidRPr="006B00F6" w:rsidRDefault="00AE4274" w:rsidP="002465AF">
            <w:pPr>
              <w:spacing w:after="0"/>
              <w:jc w:val="center"/>
              <w:rPr>
                <w:rFonts w:ascii="Times New Roman" w:hAnsi="Times New Roman"/>
                <w:sz w:val="24"/>
                <w:szCs w:val="24"/>
              </w:rPr>
            </w:pPr>
          </w:p>
        </w:tc>
        <w:tc>
          <w:tcPr>
            <w:tcW w:w="551" w:type="dxa"/>
            <w:shd w:val="clear" w:color="auto" w:fill="FFFFFF"/>
            <w:noWrap/>
            <w:vAlign w:val="center"/>
          </w:tcPr>
          <w:p w:rsidR="00AE4274" w:rsidRPr="006B00F6" w:rsidRDefault="00AE4274" w:rsidP="002465AF">
            <w:pPr>
              <w:spacing w:after="0"/>
              <w:jc w:val="center"/>
              <w:rPr>
                <w:rFonts w:ascii="Times New Roman" w:hAnsi="Times New Roman"/>
                <w:sz w:val="24"/>
                <w:szCs w:val="24"/>
              </w:rPr>
            </w:pPr>
          </w:p>
        </w:tc>
        <w:tc>
          <w:tcPr>
            <w:tcW w:w="583" w:type="dxa"/>
            <w:shd w:val="clear" w:color="auto" w:fill="FFFFFF"/>
            <w:noWrap/>
            <w:vAlign w:val="center"/>
          </w:tcPr>
          <w:p w:rsidR="00AE4274" w:rsidRPr="006B00F6" w:rsidRDefault="00AE4274" w:rsidP="002465AF">
            <w:pPr>
              <w:spacing w:after="0"/>
              <w:jc w:val="center"/>
              <w:rPr>
                <w:rFonts w:ascii="Times New Roman" w:hAnsi="Times New Roman"/>
                <w:sz w:val="24"/>
                <w:szCs w:val="24"/>
              </w:rPr>
            </w:pPr>
          </w:p>
        </w:tc>
        <w:tc>
          <w:tcPr>
            <w:tcW w:w="567" w:type="dxa"/>
            <w:shd w:val="clear" w:color="auto" w:fill="FFFFFF"/>
            <w:noWrap/>
            <w:vAlign w:val="center"/>
          </w:tcPr>
          <w:p w:rsidR="00AE4274" w:rsidRPr="006B00F6" w:rsidRDefault="00AE4274" w:rsidP="002465AF">
            <w:pPr>
              <w:spacing w:after="0"/>
              <w:jc w:val="center"/>
              <w:rPr>
                <w:rFonts w:ascii="Times New Roman" w:hAnsi="Times New Roman"/>
                <w:sz w:val="24"/>
                <w:szCs w:val="24"/>
              </w:rPr>
            </w:pPr>
          </w:p>
        </w:tc>
        <w:tc>
          <w:tcPr>
            <w:tcW w:w="488" w:type="dxa"/>
            <w:shd w:val="clear" w:color="auto" w:fill="FFFFFF"/>
            <w:noWrap/>
            <w:vAlign w:val="center"/>
          </w:tcPr>
          <w:p w:rsidR="00AE4274" w:rsidRPr="0010561A" w:rsidRDefault="00AE4274" w:rsidP="002465AF">
            <w:pPr>
              <w:spacing w:after="0"/>
              <w:jc w:val="center"/>
              <w:rPr>
                <w:rFonts w:ascii="Times New Roman" w:hAnsi="Times New Roman"/>
                <w:sz w:val="24"/>
                <w:szCs w:val="24"/>
              </w:rPr>
            </w:pPr>
          </w:p>
        </w:tc>
        <w:tc>
          <w:tcPr>
            <w:tcW w:w="758" w:type="dxa"/>
            <w:shd w:val="clear" w:color="auto" w:fill="FFFFFF"/>
            <w:vAlign w:val="center"/>
          </w:tcPr>
          <w:p w:rsidR="00AE4274" w:rsidRPr="0010561A" w:rsidRDefault="00AE4274" w:rsidP="006C2122">
            <w:pPr>
              <w:spacing w:after="0"/>
              <w:jc w:val="center"/>
              <w:rPr>
                <w:rFonts w:ascii="Times New Roman" w:hAnsi="Times New Roman"/>
                <w:b/>
                <w:sz w:val="24"/>
                <w:szCs w:val="24"/>
              </w:rPr>
            </w:pPr>
          </w:p>
        </w:tc>
      </w:tr>
      <w:tr w:rsidR="00AE4274" w:rsidRPr="0010561A" w:rsidTr="002465AF">
        <w:trPr>
          <w:cantSplit/>
          <w:trHeight w:val="697"/>
          <w:jc w:val="center"/>
        </w:trPr>
        <w:tc>
          <w:tcPr>
            <w:tcW w:w="1183" w:type="dxa"/>
            <w:tcBorders>
              <w:top w:val="nil"/>
            </w:tcBorders>
            <w:vAlign w:val="center"/>
          </w:tcPr>
          <w:p w:rsidR="00AE4274" w:rsidRPr="0010561A" w:rsidRDefault="00AE4274" w:rsidP="00554D30">
            <w:pPr>
              <w:rPr>
                <w:rFonts w:ascii="Times New Roman" w:hAnsi="Times New Roman"/>
              </w:rPr>
            </w:pPr>
            <w:r w:rsidRPr="0010561A">
              <w:rPr>
                <w:rFonts w:ascii="Times New Roman" w:hAnsi="Times New Roman"/>
              </w:rPr>
              <w:t>ОП 02.</w:t>
            </w:r>
          </w:p>
        </w:tc>
        <w:tc>
          <w:tcPr>
            <w:tcW w:w="3876" w:type="dxa"/>
            <w:tcBorders>
              <w:top w:val="nil"/>
              <w:left w:val="nil"/>
            </w:tcBorders>
            <w:noWrap/>
            <w:vAlign w:val="bottom"/>
          </w:tcPr>
          <w:p w:rsidR="00AE4274" w:rsidRPr="0010561A" w:rsidRDefault="00AE4274" w:rsidP="00554D30">
            <w:pPr>
              <w:rPr>
                <w:rFonts w:ascii="Times New Roman" w:hAnsi="Times New Roman"/>
              </w:rPr>
            </w:pPr>
            <w:r w:rsidRPr="0010561A">
              <w:rPr>
                <w:rFonts w:ascii="Times New Roman" w:hAnsi="Times New Roman"/>
              </w:rPr>
              <w:t xml:space="preserve">Основы маркетинга гостиничных услуг </w:t>
            </w:r>
          </w:p>
        </w:tc>
        <w:tc>
          <w:tcPr>
            <w:tcW w:w="468"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486"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2</w:t>
            </w:r>
          </w:p>
        </w:tc>
        <w:tc>
          <w:tcPr>
            <w:tcW w:w="456"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480"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2</w:t>
            </w:r>
          </w:p>
        </w:tc>
        <w:tc>
          <w:tcPr>
            <w:tcW w:w="483"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39"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2</w:t>
            </w:r>
          </w:p>
        </w:tc>
        <w:tc>
          <w:tcPr>
            <w:tcW w:w="531"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496" w:type="dxa"/>
            <w:shd w:val="clear" w:color="auto" w:fill="BFBF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2</w:t>
            </w:r>
          </w:p>
        </w:tc>
        <w:tc>
          <w:tcPr>
            <w:tcW w:w="549" w:type="dxa"/>
            <w:shd w:val="clear" w:color="auto" w:fill="BFBF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18" w:type="dxa"/>
            <w:shd w:val="clear" w:color="auto" w:fill="BFBF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2</w:t>
            </w:r>
          </w:p>
        </w:tc>
        <w:tc>
          <w:tcPr>
            <w:tcW w:w="537" w:type="dxa"/>
            <w:shd w:val="clear" w:color="auto" w:fill="BFBF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67"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2</w:t>
            </w:r>
          </w:p>
        </w:tc>
        <w:tc>
          <w:tcPr>
            <w:tcW w:w="551" w:type="dxa"/>
            <w:shd w:val="clear" w:color="auto" w:fill="BFBFBF" w:themeFill="background1" w:themeFillShade="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51" w:type="dxa"/>
            <w:shd w:val="clear" w:color="auto" w:fill="BFBFBF" w:themeFill="background1" w:themeFillShade="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2</w:t>
            </w:r>
          </w:p>
        </w:tc>
        <w:tc>
          <w:tcPr>
            <w:tcW w:w="583" w:type="dxa"/>
            <w:shd w:val="clear" w:color="auto" w:fill="BFBFBF" w:themeFill="background1" w:themeFillShade="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67" w:type="dxa"/>
            <w:shd w:val="clear" w:color="auto" w:fill="BFBFBF" w:themeFill="background1" w:themeFillShade="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2</w:t>
            </w:r>
          </w:p>
        </w:tc>
        <w:tc>
          <w:tcPr>
            <w:tcW w:w="488" w:type="dxa"/>
            <w:noWrap/>
            <w:vAlign w:val="center"/>
          </w:tcPr>
          <w:p w:rsidR="00AE4274" w:rsidRPr="0010561A" w:rsidRDefault="00AE4274" w:rsidP="002465AF">
            <w:pPr>
              <w:spacing w:after="0"/>
              <w:jc w:val="center"/>
              <w:rPr>
                <w:rFonts w:ascii="Times New Roman" w:hAnsi="Times New Roman"/>
                <w:sz w:val="24"/>
                <w:szCs w:val="24"/>
              </w:rPr>
            </w:pPr>
          </w:p>
        </w:tc>
        <w:tc>
          <w:tcPr>
            <w:tcW w:w="758" w:type="dxa"/>
            <w:vAlign w:val="center"/>
          </w:tcPr>
          <w:p w:rsidR="00AE4274" w:rsidRPr="0010561A" w:rsidRDefault="00AE4274" w:rsidP="006C2122">
            <w:pPr>
              <w:spacing w:after="0"/>
              <w:jc w:val="center"/>
              <w:rPr>
                <w:rFonts w:ascii="Times New Roman" w:hAnsi="Times New Roman"/>
                <w:b/>
                <w:sz w:val="24"/>
                <w:szCs w:val="24"/>
              </w:rPr>
            </w:pPr>
            <w:r>
              <w:rPr>
                <w:rFonts w:ascii="Times New Roman" w:hAnsi="Times New Roman"/>
                <w:b/>
                <w:sz w:val="24"/>
                <w:szCs w:val="24"/>
              </w:rPr>
              <w:t>3</w:t>
            </w:r>
            <w:r w:rsidRPr="0010561A">
              <w:rPr>
                <w:rFonts w:ascii="Times New Roman" w:hAnsi="Times New Roman"/>
                <w:b/>
                <w:sz w:val="24"/>
                <w:szCs w:val="24"/>
              </w:rPr>
              <w:t>8</w:t>
            </w:r>
          </w:p>
        </w:tc>
      </w:tr>
      <w:tr w:rsidR="00AE4274" w:rsidRPr="0010561A" w:rsidTr="002465AF">
        <w:trPr>
          <w:cantSplit/>
          <w:trHeight w:val="339"/>
          <w:jc w:val="center"/>
        </w:trPr>
        <w:tc>
          <w:tcPr>
            <w:tcW w:w="1183" w:type="dxa"/>
            <w:tcBorders>
              <w:top w:val="nil"/>
            </w:tcBorders>
            <w:vAlign w:val="center"/>
          </w:tcPr>
          <w:p w:rsidR="00AE4274" w:rsidRDefault="00AE4274" w:rsidP="006C2122">
            <w:pPr>
              <w:spacing w:after="0" w:line="240" w:lineRule="auto"/>
              <w:rPr>
                <w:rFonts w:ascii="Times New Roman" w:hAnsi="Times New Roman"/>
              </w:rPr>
            </w:pPr>
            <w:r>
              <w:rPr>
                <w:rFonts w:ascii="Times New Roman" w:hAnsi="Times New Roman"/>
              </w:rPr>
              <w:t>ОП.06</w:t>
            </w:r>
          </w:p>
        </w:tc>
        <w:tc>
          <w:tcPr>
            <w:tcW w:w="3876" w:type="dxa"/>
            <w:tcBorders>
              <w:top w:val="nil"/>
              <w:left w:val="nil"/>
            </w:tcBorders>
            <w:noWrap/>
            <w:vAlign w:val="center"/>
          </w:tcPr>
          <w:p w:rsidR="00AE4274" w:rsidRPr="0010561A" w:rsidRDefault="00AE4274" w:rsidP="006C2122">
            <w:pPr>
              <w:spacing w:after="0" w:line="240" w:lineRule="auto"/>
              <w:rPr>
                <w:rFonts w:ascii="Times New Roman" w:hAnsi="Times New Roman"/>
              </w:rPr>
            </w:pPr>
            <w:r>
              <w:rPr>
                <w:rFonts w:ascii="Times New Roman" w:hAnsi="Times New Roman"/>
              </w:rPr>
              <w:t>Иностранный язык (второй)</w:t>
            </w:r>
          </w:p>
        </w:tc>
        <w:tc>
          <w:tcPr>
            <w:tcW w:w="468" w:type="dxa"/>
            <w:shd w:val="clear" w:color="auto" w:fill="BFBFBF"/>
            <w:vAlign w:val="center"/>
          </w:tcPr>
          <w:p w:rsidR="00AE4274" w:rsidRPr="006B00F6" w:rsidRDefault="00AE4274" w:rsidP="002465AF">
            <w:pPr>
              <w:spacing w:after="0"/>
              <w:jc w:val="center"/>
              <w:rPr>
                <w:rFonts w:ascii="Times New Roman" w:hAnsi="Times New Roman"/>
                <w:sz w:val="24"/>
                <w:szCs w:val="24"/>
              </w:rPr>
            </w:pPr>
          </w:p>
        </w:tc>
        <w:tc>
          <w:tcPr>
            <w:tcW w:w="486" w:type="dxa"/>
            <w:shd w:val="clear" w:color="auto" w:fill="BFBFBF"/>
            <w:vAlign w:val="center"/>
          </w:tcPr>
          <w:p w:rsidR="00AE4274" w:rsidRPr="006B00F6" w:rsidRDefault="00AE4274" w:rsidP="002465AF">
            <w:pPr>
              <w:spacing w:after="0"/>
              <w:jc w:val="center"/>
              <w:rPr>
                <w:rFonts w:ascii="Times New Roman" w:hAnsi="Times New Roman"/>
                <w:sz w:val="24"/>
                <w:szCs w:val="24"/>
              </w:rPr>
            </w:pPr>
          </w:p>
        </w:tc>
        <w:tc>
          <w:tcPr>
            <w:tcW w:w="456"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2</w:t>
            </w:r>
          </w:p>
        </w:tc>
        <w:tc>
          <w:tcPr>
            <w:tcW w:w="480"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2</w:t>
            </w:r>
          </w:p>
        </w:tc>
        <w:tc>
          <w:tcPr>
            <w:tcW w:w="483"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2</w:t>
            </w:r>
          </w:p>
        </w:tc>
        <w:tc>
          <w:tcPr>
            <w:tcW w:w="539"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2</w:t>
            </w:r>
          </w:p>
        </w:tc>
        <w:tc>
          <w:tcPr>
            <w:tcW w:w="531"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2</w:t>
            </w:r>
          </w:p>
        </w:tc>
        <w:tc>
          <w:tcPr>
            <w:tcW w:w="496" w:type="dxa"/>
            <w:shd w:val="clear" w:color="auto" w:fill="BFBF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2</w:t>
            </w:r>
          </w:p>
        </w:tc>
        <w:tc>
          <w:tcPr>
            <w:tcW w:w="549" w:type="dxa"/>
            <w:shd w:val="clear" w:color="auto" w:fill="BFBF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2</w:t>
            </w:r>
          </w:p>
        </w:tc>
        <w:tc>
          <w:tcPr>
            <w:tcW w:w="518" w:type="dxa"/>
            <w:shd w:val="clear" w:color="auto" w:fill="BFBF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2</w:t>
            </w:r>
          </w:p>
        </w:tc>
        <w:tc>
          <w:tcPr>
            <w:tcW w:w="537" w:type="dxa"/>
            <w:shd w:val="clear" w:color="auto" w:fill="BFBF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2</w:t>
            </w:r>
          </w:p>
        </w:tc>
        <w:tc>
          <w:tcPr>
            <w:tcW w:w="567"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2</w:t>
            </w:r>
          </w:p>
        </w:tc>
        <w:tc>
          <w:tcPr>
            <w:tcW w:w="551" w:type="dxa"/>
            <w:shd w:val="clear" w:color="auto" w:fill="BFBFBF" w:themeFill="background1" w:themeFillShade="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2</w:t>
            </w:r>
          </w:p>
        </w:tc>
        <w:tc>
          <w:tcPr>
            <w:tcW w:w="551" w:type="dxa"/>
            <w:shd w:val="clear" w:color="auto" w:fill="BFBFBF" w:themeFill="background1" w:themeFillShade="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2</w:t>
            </w:r>
          </w:p>
        </w:tc>
        <w:tc>
          <w:tcPr>
            <w:tcW w:w="583" w:type="dxa"/>
            <w:shd w:val="clear" w:color="auto" w:fill="BFBFBF" w:themeFill="background1" w:themeFillShade="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2</w:t>
            </w:r>
          </w:p>
        </w:tc>
        <w:tc>
          <w:tcPr>
            <w:tcW w:w="567" w:type="dxa"/>
            <w:shd w:val="clear" w:color="auto" w:fill="BFBFBF" w:themeFill="background1" w:themeFillShade="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2</w:t>
            </w:r>
          </w:p>
        </w:tc>
        <w:tc>
          <w:tcPr>
            <w:tcW w:w="488" w:type="dxa"/>
            <w:noWrap/>
            <w:vAlign w:val="center"/>
          </w:tcPr>
          <w:p w:rsidR="00AE4274" w:rsidRPr="0010561A" w:rsidRDefault="00AE4274" w:rsidP="002465AF">
            <w:pPr>
              <w:spacing w:after="0"/>
              <w:jc w:val="center"/>
              <w:rPr>
                <w:rFonts w:ascii="Times New Roman" w:hAnsi="Times New Roman"/>
                <w:sz w:val="24"/>
                <w:szCs w:val="24"/>
              </w:rPr>
            </w:pPr>
          </w:p>
        </w:tc>
        <w:tc>
          <w:tcPr>
            <w:tcW w:w="758" w:type="dxa"/>
            <w:vAlign w:val="center"/>
          </w:tcPr>
          <w:p w:rsidR="00AE4274" w:rsidRDefault="00AE4274" w:rsidP="00554D30">
            <w:pPr>
              <w:spacing w:after="0"/>
              <w:jc w:val="center"/>
              <w:rPr>
                <w:rFonts w:ascii="Times New Roman" w:hAnsi="Times New Roman"/>
                <w:b/>
                <w:sz w:val="24"/>
                <w:szCs w:val="24"/>
              </w:rPr>
            </w:pPr>
            <w:r>
              <w:rPr>
                <w:rFonts w:ascii="Times New Roman" w:hAnsi="Times New Roman"/>
                <w:b/>
                <w:sz w:val="24"/>
                <w:szCs w:val="24"/>
              </w:rPr>
              <w:t>30</w:t>
            </w:r>
          </w:p>
        </w:tc>
      </w:tr>
      <w:tr w:rsidR="00AE4274" w:rsidRPr="0010561A" w:rsidTr="002465AF">
        <w:trPr>
          <w:cantSplit/>
          <w:trHeight w:val="543"/>
          <w:jc w:val="center"/>
        </w:trPr>
        <w:tc>
          <w:tcPr>
            <w:tcW w:w="1183" w:type="dxa"/>
            <w:tcBorders>
              <w:top w:val="nil"/>
            </w:tcBorders>
            <w:vAlign w:val="center"/>
          </w:tcPr>
          <w:p w:rsidR="00AE4274" w:rsidRPr="0010561A" w:rsidRDefault="00AE4274" w:rsidP="006C2122">
            <w:pPr>
              <w:spacing w:after="0" w:line="240" w:lineRule="auto"/>
              <w:rPr>
                <w:rFonts w:ascii="Times New Roman" w:hAnsi="Times New Roman"/>
              </w:rPr>
            </w:pPr>
            <w:r>
              <w:rPr>
                <w:rFonts w:ascii="Times New Roman" w:hAnsi="Times New Roman"/>
              </w:rPr>
              <w:t>ОП</w:t>
            </w:r>
            <w:r w:rsidRPr="0010561A">
              <w:rPr>
                <w:rFonts w:ascii="Times New Roman" w:hAnsi="Times New Roman"/>
              </w:rPr>
              <w:t xml:space="preserve"> 08</w:t>
            </w:r>
          </w:p>
        </w:tc>
        <w:tc>
          <w:tcPr>
            <w:tcW w:w="3876" w:type="dxa"/>
            <w:tcBorders>
              <w:top w:val="nil"/>
              <w:left w:val="nil"/>
            </w:tcBorders>
            <w:noWrap/>
            <w:vAlign w:val="center"/>
          </w:tcPr>
          <w:p w:rsidR="00AE4274" w:rsidRPr="0010561A" w:rsidRDefault="00AE4274" w:rsidP="006C2122">
            <w:pPr>
              <w:spacing w:after="0" w:line="240" w:lineRule="auto"/>
              <w:rPr>
                <w:rFonts w:ascii="Times New Roman" w:hAnsi="Times New Roman"/>
              </w:rPr>
            </w:pPr>
            <w:r w:rsidRPr="0010561A">
              <w:rPr>
                <w:rFonts w:ascii="Times New Roman" w:hAnsi="Times New Roman"/>
              </w:rPr>
              <w:t xml:space="preserve">Безопасность жизнедеятельности </w:t>
            </w:r>
          </w:p>
        </w:tc>
        <w:tc>
          <w:tcPr>
            <w:tcW w:w="468" w:type="dxa"/>
            <w:shd w:val="clear" w:color="auto" w:fill="BFBFBF"/>
            <w:vAlign w:val="center"/>
          </w:tcPr>
          <w:p w:rsidR="00AE4274" w:rsidRPr="006B00F6" w:rsidRDefault="00AE4274" w:rsidP="00AE4274">
            <w:pPr>
              <w:spacing w:after="0"/>
              <w:rPr>
                <w:rFonts w:ascii="Times New Roman" w:hAnsi="Times New Roman"/>
                <w:sz w:val="16"/>
                <w:szCs w:val="16"/>
              </w:rPr>
            </w:pPr>
            <w:r w:rsidRPr="006B00F6">
              <w:rPr>
                <w:rFonts w:ascii="Times New Roman" w:hAnsi="Times New Roman"/>
                <w:sz w:val="16"/>
                <w:szCs w:val="16"/>
              </w:rPr>
              <w:t>4</w:t>
            </w:r>
          </w:p>
        </w:tc>
        <w:tc>
          <w:tcPr>
            <w:tcW w:w="486"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456"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480"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483"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39"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31"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496" w:type="dxa"/>
            <w:shd w:val="clear" w:color="auto" w:fill="BFBF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49" w:type="dxa"/>
            <w:shd w:val="clear" w:color="auto" w:fill="BFBF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18" w:type="dxa"/>
            <w:shd w:val="clear" w:color="auto" w:fill="BFBF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37" w:type="dxa"/>
            <w:shd w:val="clear" w:color="auto" w:fill="BFBF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67"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51" w:type="dxa"/>
            <w:shd w:val="clear" w:color="auto" w:fill="BFBFBF" w:themeFill="background1" w:themeFillShade="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51" w:type="dxa"/>
            <w:shd w:val="clear" w:color="auto" w:fill="BFBFBF" w:themeFill="background1" w:themeFillShade="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83" w:type="dxa"/>
            <w:shd w:val="clear" w:color="auto" w:fill="BFBFBF" w:themeFill="background1" w:themeFillShade="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6</w:t>
            </w:r>
          </w:p>
        </w:tc>
        <w:tc>
          <w:tcPr>
            <w:tcW w:w="567" w:type="dxa"/>
            <w:shd w:val="clear" w:color="auto" w:fill="BFBFBF" w:themeFill="background1" w:themeFillShade="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488" w:type="dxa"/>
            <w:noWrap/>
            <w:vAlign w:val="center"/>
          </w:tcPr>
          <w:p w:rsidR="00AE4274" w:rsidRPr="0010561A" w:rsidRDefault="00AE4274" w:rsidP="002465AF">
            <w:pPr>
              <w:spacing w:after="0"/>
              <w:jc w:val="center"/>
              <w:rPr>
                <w:rFonts w:ascii="Times New Roman" w:hAnsi="Times New Roman"/>
                <w:sz w:val="24"/>
                <w:szCs w:val="24"/>
              </w:rPr>
            </w:pPr>
          </w:p>
        </w:tc>
        <w:tc>
          <w:tcPr>
            <w:tcW w:w="758" w:type="dxa"/>
            <w:vAlign w:val="center"/>
          </w:tcPr>
          <w:p w:rsidR="00AE4274" w:rsidRPr="0010561A" w:rsidRDefault="00AE4274" w:rsidP="00554D30">
            <w:pPr>
              <w:spacing w:after="0"/>
              <w:jc w:val="center"/>
              <w:rPr>
                <w:rFonts w:ascii="Times New Roman" w:hAnsi="Times New Roman"/>
                <w:b/>
                <w:sz w:val="24"/>
                <w:szCs w:val="24"/>
              </w:rPr>
            </w:pPr>
            <w:r>
              <w:rPr>
                <w:rFonts w:ascii="Times New Roman" w:hAnsi="Times New Roman"/>
                <w:b/>
                <w:sz w:val="24"/>
                <w:szCs w:val="24"/>
              </w:rPr>
              <w:t>68</w:t>
            </w:r>
          </w:p>
        </w:tc>
      </w:tr>
      <w:tr w:rsidR="00AE4274" w:rsidRPr="0010561A" w:rsidTr="002465AF">
        <w:trPr>
          <w:cantSplit/>
          <w:trHeight w:val="559"/>
          <w:jc w:val="center"/>
        </w:trPr>
        <w:tc>
          <w:tcPr>
            <w:tcW w:w="1183" w:type="dxa"/>
            <w:tcBorders>
              <w:top w:val="nil"/>
            </w:tcBorders>
            <w:vAlign w:val="center"/>
          </w:tcPr>
          <w:p w:rsidR="00AE4274" w:rsidRDefault="00AE4274" w:rsidP="006C2122">
            <w:pPr>
              <w:spacing w:after="0" w:line="240" w:lineRule="auto"/>
              <w:rPr>
                <w:rFonts w:ascii="Times New Roman" w:hAnsi="Times New Roman"/>
              </w:rPr>
            </w:pPr>
            <w:r>
              <w:rPr>
                <w:rFonts w:ascii="Times New Roman" w:hAnsi="Times New Roman"/>
              </w:rPr>
              <w:t>ОП.12</w:t>
            </w:r>
          </w:p>
        </w:tc>
        <w:tc>
          <w:tcPr>
            <w:tcW w:w="3876" w:type="dxa"/>
            <w:tcBorders>
              <w:top w:val="nil"/>
              <w:left w:val="nil"/>
            </w:tcBorders>
            <w:noWrap/>
            <w:vAlign w:val="center"/>
          </w:tcPr>
          <w:p w:rsidR="00AE4274" w:rsidRPr="0010561A" w:rsidRDefault="00AE4274" w:rsidP="006C2122">
            <w:pPr>
              <w:spacing w:after="0" w:line="240" w:lineRule="auto"/>
              <w:rPr>
                <w:rFonts w:ascii="Times New Roman" w:hAnsi="Times New Roman"/>
              </w:rPr>
            </w:pPr>
            <w:r>
              <w:rPr>
                <w:rFonts w:ascii="Times New Roman" w:hAnsi="Times New Roman"/>
              </w:rPr>
              <w:t xml:space="preserve">Экскурсионная деятельность </w:t>
            </w:r>
          </w:p>
        </w:tc>
        <w:tc>
          <w:tcPr>
            <w:tcW w:w="468"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486"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6</w:t>
            </w:r>
          </w:p>
        </w:tc>
        <w:tc>
          <w:tcPr>
            <w:tcW w:w="456"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480"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483"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39"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31"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496" w:type="dxa"/>
            <w:shd w:val="clear" w:color="auto" w:fill="BFBF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49" w:type="dxa"/>
            <w:shd w:val="clear" w:color="auto" w:fill="BFBF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18" w:type="dxa"/>
            <w:shd w:val="clear" w:color="auto" w:fill="BFBF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6</w:t>
            </w:r>
          </w:p>
        </w:tc>
        <w:tc>
          <w:tcPr>
            <w:tcW w:w="537" w:type="dxa"/>
            <w:shd w:val="clear" w:color="auto" w:fill="BFBF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67"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51" w:type="dxa"/>
            <w:shd w:val="clear" w:color="auto" w:fill="BFBFBF" w:themeFill="background1" w:themeFillShade="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51" w:type="dxa"/>
            <w:shd w:val="clear" w:color="auto" w:fill="BFBFBF" w:themeFill="background1" w:themeFillShade="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83" w:type="dxa"/>
            <w:shd w:val="clear" w:color="auto" w:fill="BFBFBF" w:themeFill="background1" w:themeFillShade="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67" w:type="dxa"/>
            <w:shd w:val="clear" w:color="auto" w:fill="BFBFBF" w:themeFill="background1" w:themeFillShade="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6</w:t>
            </w:r>
          </w:p>
        </w:tc>
        <w:tc>
          <w:tcPr>
            <w:tcW w:w="488" w:type="dxa"/>
            <w:noWrap/>
            <w:vAlign w:val="center"/>
          </w:tcPr>
          <w:p w:rsidR="00AE4274" w:rsidRPr="0010561A" w:rsidRDefault="00AE4274" w:rsidP="002465AF">
            <w:pPr>
              <w:spacing w:after="0"/>
              <w:jc w:val="center"/>
              <w:rPr>
                <w:rFonts w:ascii="Times New Roman" w:hAnsi="Times New Roman"/>
                <w:sz w:val="24"/>
                <w:szCs w:val="24"/>
              </w:rPr>
            </w:pPr>
          </w:p>
        </w:tc>
        <w:tc>
          <w:tcPr>
            <w:tcW w:w="758" w:type="dxa"/>
            <w:vAlign w:val="center"/>
          </w:tcPr>
          <w:p w:rsidR="00AE4274" w:rsidRDefault="00AE4274" w:rsidP="006C2122">
            <w:pPr>
              <w:spacing w:after="0"/>
              <w:jc w:val="center"/>
              <w:rPr>
                <w:rFonts w:ascii="Times New Roman" w:hAnsi="Times New Roman"/>
                <w:b/>
                <w:sz w:val="24"/>
                <w:szCs w:val="24"/>
              </w:rPr>
            </w:pPr>
            <w:r>
              <w:rPr>
                <w:rFonts w:ascii="Times New Roman" w:hAnsi="Times New Roman"/>
                <w:b/>
                <w:sz w:val="24"/>
                <w:szCs w:val="24"/>
              </w:rPr>
              <w:t>72</w:t>
            </w:r>
          </w:p>
        </w:tc>
      </w:tr>
      <w:tr w:rsidR="00AE4274" w:rsidRPr="0010561A" w:rsidTr="002465AF">
        <w:trPr>
          <w:cantSplit/>
          <w:trHeight w:val="559"/>
          <w:jc w:val="center"/>
        </w:trPr>
        <w:tc>
          <w:tcPr>
            <w:tcW w:w="1183" w:type="dxa"/>
            <w:shd w:val="clear" w:color="auto" w:fill="FFFFFF"/>
            <w:vAlign w:val="center"/>
          </w:tcPr>
          <w:p w:rsidR="00AE4274" w:rsidRPr="0010561A" w:rsidRDefault="00AE4274" w:rsidP="006C2122">
            <w:pPr>
              <w:spacing w:after="0"/>
              <w:rPr>
                <w:rFonts w:ascii="Times New Roman" w:hAnsi="Times New Roman"/>
                <w:b/>
                <w:sz w:val="24"/>
                <w:szCs w:val="24"/>
              </w:rPr>
            </w:pPr>
            <w:r w:rsidRPr="0010561A">
              <w:rPr>
                <w:rFonts w:ascii="Times New Roman" w:hAnsi="Times New Roman"/>
                <w:b/>
                <w:bCs/>
                <w:sz w:val="24"/>
                <w:szCs w:val="24"/>
              </w:rPr>
              <w:t>П.00</w:t>
            </w:r>
          </w:p>
        </w:tc>
        <w:tc>
          <w:tcPr>
            <w:tcW w:w="3876" w:type="dxa"/>
            <w:shd w:val="clear" w:color="auto" w:fill="FFFFFF"/>
            <w:noWrap/>
            <w:vAlign w:val="center"/>
          </w:tcPr>
          <w:p w:rsidR="00AE4274" w:rsidRPr="0010561A" w:rsidRDefault="00AE4274" w:rsidP="006C2122">
            <w:pPr>
              <w:spacing w:after="0"/>
              <w:rPr>
                <w:rFonts w:ascii="Times New Roman" w:hAnsi="Times New Roman"/>
                <w:b/>
                <w:sz w:val="24"/>
                <w:szCs w:val="24"/>
              </w:rPr>
            </w:pPr>
            <w:r w:rsidRPr="0010561A">
              <w:rPr>
                <w:rFonts w:ascii="Times New Roman" w:hAnsi="Times New Roman"/>
                <w:b/>
                <w:sz w:val="24"/>
                <w:szCs w:val="24"/>
              </w:rPr>
              <w:t xml:space="preserve">Профессиональный цикл </w:t>
            </w:r>
          </w:p>
        </w:tc>
        <w:tc>
          <w:tcPr>
            <w:tcW w:w="468" w:type="dxa"/>
            <w:shd w:val="clear" w:color="auto" w:fill="FFFFFF"/>
            <w:vAlign w:val="center"/>
          </w:tcPr>
          <w:p w:rsidR="00AE4274" w:rsidRPr="006B00F6" w:rsidRDefault="00AE4274" w:rsidP="002465AF">
            <w:pPr>
              <w:spacing w:after="0"/>
              <w:jc w:val="center"/>
              <w:rPr>
                <w:rFonts w:ascii="Times New Roman" w:hAnsi="Times New Roman"/>
                <w:sz w:val="24"/>
                <w:szCs w:val="24"/>
              </w:rPr>
            </w:pPr>
          </w:p>
        </w:tc>
        <w:tc>
          <w:tcPr>
            <w:tcW w:w="486" w:type="dxa"/>
            <w:shd w:val="clear" w:color="auto" w:fill="FFFFFF"/>
            <w:vAlign w:val="center"/>
          </w:tcPr>
          <w:p w:rsidR="00AE4274" w:rsidRPr="006B00F6" w:rsidRDefault="00AE4274" w:rsidP="002465AF">
            <w:pPr>
              <w:spacing w:after="0"/>
              <w:jc w:val="center"/>
              <w:rPr>
                <w:rFonts w:ascii="Times New Roman" w:hAnsi="Times New Roman"/>
                <w:sz w:val="24"/>
                <w:szCs w:val="24"/>
              </w:rPr>
            </w:pPr>
          </w:p>
        </w:tc>
        <w:tc>
          <w:tcPr>
            <w:tcW w:w="456" w:type="dxa"/>
            <w:shd w:val="clear" w:color="auto" w:fill="FFFFFF"/>
            <w:vAlign w:val="center"/>
          </w:tcPr>
          <w:p w:rsidR="00AE4274" w:rsidRPr="006B00F6" w:rsidRDefault="00AE4274" w:rsidP="002465AF">
            <w:pPr>
              <w:spacing w:after="0"/>
              <w:jc w:val="center"/>
              <w:rPr>
                <w:rFonts w:ascii="Times New Roman" w:hAnsi="Times New Roman"/>
                <w:sz w:val="24"/>
                <w:szCs w:val="24"/>
              </w:rPr>
            </w:pPr>
          </w:p>
        </w:tc>
        <w:tc>
          <w:tcPr>
            <w:tcW w:w="480" w:type="dxa"/>
            <w:shd w:val="clear" w:color="auto" w:fill="FFFFFF"/>
            <w:vAlign w:val="center"/>
          </w:tcPr>
          <w:p w:rsidR="00AE4274" w:rsidRPr="006B00F6" w:rsidRDefault="00AE4274" w:rsidP="002465AF">
            <w:pPr>
              <w:spacing w:after="0"/>
              <w:jc w:val="center"/>
              <w:rPr>
                <w:rFonts w:ascii="Times New Roman" w:hAnsi="Times New Roman"/>
                <w:sz w:val="24"/>
                <w:szCs w:val="24"/>
              </w:rPr>
            </w:pPr>
          </w:p>
        </w:tc>
        <w:tc>
          <w:tcPr>
            <w:tcW w:w="483" w:type="dxa"/>
            <w:shd w:val="clear" w:color="auto" w:fill="FFFFFF"/>
            <w:vAlign w:val="center"/>
          </w:tcPr>
          <w:p w:rsidR="00AE4274" w:rsidRPr="006B00F6" w:rsidRDefault="00AE4274" w:rsidP="002465AF">
            <w:pPr>
              <w:spacing w:after="0"/>
              <w:jc w:val="center"/>
              <w:rPr>
                <w:rFonts w:ascii="Times New Roman" w:hAnsi="Times New Roman"/>
                <w:sz w:val="24"/>
                <w:szCs w:val="24"/>
              </w:rPr>
            </w:pPr>
          </w:p>
        </w:tc>
        <w:tc>
          <w:tcPr>
            <w:tcW w:w="539" w:type="dxa"/>
            <w:shd w:val="clear" w:color="auto" w:fill="FFFFFF"/>
            <w:vAlign w:val="center"/>
          </w:tcPr>
          <w:p w:rsidR="00AE4274" w:rsidRPr="006B00F6" w:rsidRDefault="00AE4274" w:rsidP="002465AF">
            <w:pPr>
              <w:spacing w:after="0"/>
              <w:jc w:val="center"/>
              <w:rPr>
                <w:rFonts w:ascii="Times New Roman" w:hAnsi="Times New Roman"/>
                <w:sz w:val="24"/>
                <w:szCs w:val="24"/>
              </w:rPr>
            </w:pPr>
          </w:p>
        </w:tc>
        <w:tc>
          <w:tcPr>
            <w:tcW w:w="531" w:type="dxa"/>
            <w:shd w:val="clear" w:color="auto" w:fill="FFFFFF"/>
            <w:vAlign w:val="center"/>
          </w:tcPr>
          <w:p w:rsidR="00AE4274" w:rsidRPr="006B00F6" w:rsidRDefault="00AE4274" w:rsidP="002465AF">
            <w:pPr>
              <w:spacing w:after="0"/>
              <w:jc w:val="center"/>
              <w:rPr>
                <w:rFonts w:ascii="Times New Roman" w:hAnsi="Times New Roman"/>
                <w:sz w:val="24"/>
                <w:szCs w:val="24"/>
              </w:rPr>
            </w:pPr>
          </w:p>
        </w:tc>
        <w:tc>
          <w:tcPr>
            <w:tcW w:w="496" w:type="dxa"/>
            <w:shd w:val="clear" w:color="auto" w:fill="FFFFFF"/>
            <w:noWrap/>
            <w:vAlign w:val="center"/>
          </w:tcPr>
          <w:p w:rsidR="00AE4274" w:rsidRPr="006B00F6" w:rsidRDefault="00AE4274" w:rsidP="002465AF">
            <w:pPr>
              <w:spacing w:after="0"/>
              <w:jc w:val="center"/>
              <w:rPr>
                <w:rFonts w:ascii="Times New Roman" w:hAnsi="Times New Roman"/>
                <w:sz w:val="24"/>
                <w:szCs w:val="24"/>
              </w:rPr>
            </w:pPr>
          </w:p>
        </w:tc>
        <w:tc>
          <w:tcPr>
            <w:tcW w:w="549" w:type="dxa"/>
            <w:shd w:val="clear" w:color="auto" w:fill="FFFFFF"/>
            <w:noWrap/>
            <w:vAlign w:val="center"/>
          </w:tcPr>
          <w:p w:rsidR="00AE4274" w:rsidRPr="006B00F6" w:rsidRDefault="00AE4274" w:rsidP="002465AF">
            <w:pPr>
              <w:spacing w:after="0"/>
              <w:jc w:val="center"/>
              <w:rPr>
                <w:rFonts w:ascii="Times New Roman" w:hAnsi="Times New Roman"/>
                <w:sz w:val="24"/>
                <w:szCs w:val="24"/>
              </w:rPr>
            </w:pPr>
          </w:p>
        </w:tc>
        <w:tc>
          <w:tcPr>
            <w:tcW w:w="518" w:type="dxa"/>
            <w:shd w:val="clear" w:color="auto" w:fill="FFFFFF"/>
            <w:noWrap/>
            <w:vAlign w:val="center"/>
          </w:tcPr>
          <w:p w:rsidR="00AE4274" w:rsidRPr="006B00F6" w:rsidRDefault="00AE4274" w:rsidP="002465AF">
            <w:pPr>
              <w:spacing w:after="0"/>
              <w:jc w:val="center"/>
              <w:rPr>
                <w:rFonts w:ascii="Times New Roman" w:hAnsi="Times New Roman"/>
                <w:sz w:val="24"/>
                <w:szCs w:val="24"/>
              </w:rPr>
            </w:pPr>
          </w:p>
        </w:tc>
        <w:tc>
          <w:tcPr>
            <w:tcW w:w="537" w:type="dxa"/>
            <w:shd w:val="clear" w:color="auto" w:fill="FFFFFF"/>
            <w:noWrap/>
            <w:vAlign w:val="center"/>
          </w:tcPr>
          <w:p w:rsidR="00AE4274" w:rsidRPr="006B00F6" w:rsidRDefault="00AE4274" w:rsidP="002465AF">
            <w:pPr>
              <w:spacing w:after="0"/>
              <w:jc w:val="center"/>
              <w:rPr>
                <w:rFonts w:ascii="Times New Roman" w:hAnsi="Times New Roman"/>
                <w:b/>
                <w:bCs/>
                <w:sz w:val="24"/>
                <w:szCs w:val="24"/>
              </w:rPr>
            </w:pPr>
          </w:p>
        </w:tc>
        <w:tc>
          <w:tcPr>
            <w:tcW w:w="567" w:type="dxa"/>
            <w:shd w:val="clear" w:color="auto" w:fill="FFFFFF"/>
            <w:vAlign w:val="center"/>
          </w:tcPr>
          <w:p w:rsidR="00AE4274" w:rsidRPr="006B00F6" w:rsidRDefault="00AE4274" w:rsidP="002465AF">
            <w:pPr>
              <w:spacing w:after="0"/>
              <w:jc w:val="center"/>
              <w:rPr>
                <w:rFonts w:ascii="Times New Roman" w:hAnsi="Times New Roman"/>
                <w:sz w:val="24"/>
                <w:szCs w:val="24"/>
              </w:rPr>
            </w:pPr>
          </w:p>
        </w:tc>
        <w:tc>
          <w:tcPr>
            <w:tcW w:w="551" w:type="dxa"/>
            <w:shd w:val="clear" w:color="auto" w:fill="FFFFFF"/>
            <w:noWrap/>
            <w:vAlign w:val="center"/>
          </w:tcPr>
          <w:p w:rsidR="00AE4274" w:rsidRPr="006B00F6" w:rsidRDefault="00AE4274" w:rsidP="002465AF">
            <w:pPr>
              <w:spacing w:after="0"/>
              <w:jc w:val="center"/>
              <w:rPr>
                <w:rFonts w:ascii="Times New Roman" w:hAnsi="Times New Roman"/>
                <w:sz w:val="24"/>
                <w:szCs w:val="24"/>
              </w:rPr>
            </w:pPr>
          </w:p>
        </w:tc>
        <w:tc>
          <w:tcPr>
            <w:tcW w:w="551" w:type="dxa"/>
            <w:shd w:val="clear" w:color="auto" w:fill="FFFFFF"/>
            <w:noWrap/>
            <w:vAlign w:val="center"/>
          </w:tcPr>
          <w:p w:rsidR="00AE4274" w:rsidRPr="006B00F6" w:rsidRDefault="00AE4274" w:rsidP="002465AF">
            <w:pPr>
              <w:spacing w:after="0"/>
              <w:jc w:val="center"/>
              <w:rPr>
                <w:rFonts w:ascii="Times New Roman" w:hAnsi="Times New Roman"/>
                <w:sz w:val="24"/>
                <w:szCs w:val="24"/>
              </w:rPr>
            </w:pPr>
          </w:p>
        </w:tc>
        <w:tc>
          <w:tcPr>
            <w:tcW w:w="583" w:type="dxa"/>
            <w:shd w:val="clear" w:color="auto" w:fill="FFFFFF"/>
            <w:noWrap/>
            <w:vAlign w:val="center"/>
          </w:tcPr>
          <w:p w:rsidR="00AE4274" w:rsidRPr="006B00F6" w:rsidRDefault="00AE4274" w:rsidP="002465AF">
            <w:pPr>
              <w:spacing w:after="0"/>
              <w:jc w:val="center"/>
              <w:rPr>
                <w:rFonts w:ascii="Times New Roman" w:hAnsi="Times New Roman"/>
                <w:sz w:val="24"/>
                <w:szCs w:val="24"/>
              </w:rPr>
            </w:pPr>
          </w:p>
        </w:tc>
        <w:tc>
          <w:tcPr>
            <w:tcW w:w="567" w:type="dxa"/>
            <w:shd w:val="clear" w:color="auto" w:fill="FFFFFF"/>
            <w:noWrap/>
            <w:vAlign w:val="center"/>
          </w:tcPr>
          <w:p w:rsidR="00AE4274" w:rsidRPr="006B00F6" w:rsidRDefault="00AE4274" w:rsidP="002465AF">
            <w:pPr>
              <w:spacing w:after="0"/>
              <w:jc w:val="center"/>
              <w:rPr>
                <w:rFonts w:ascii="Times New Roman" w:hAnsi="Times New Roman"/>
                <w:sz w:val="24"/>
                <w:szCs w:val="24"/>
              </w:rPr>
            </w:pPr>
          </w:p>
        </w:tc>
        <w:tc>
          <w:tcPr>
            <w:tcW w:w="488" w:type="dxa"/>
            <w:shd w:val="clear" w:color="auto" w:fill="FFFFFF"/>
            <w:noWrap/>
            <w:vAlign w:val="center"/>
          </w:tcPr>
          <w:p w:rsidR="00AE4274" w:rsidRPr="0010561A" w:rsidRDefault="00AE4274" w:rsidP="002465AF">
            <w:pPr>
              <w:spacing w:after="0"/>
              <w:jc w:val="center"/>
              <w:rPr>
                <w:rFonts w:ascii="Times New Roman" w:hAnsi="Times New Roman"/>
                <w:sz w:val="24"/>
                <w:szCs w:val="24"/>
              </w:rPr>
            </w:pPr>
          </w:p>
        </w:tc>
        <w:tc>
          <w:tcPr>
            <w:tcW w:w="758" w:type="dxa"/>
            <w:shd w:val="clear" w:color="auto" w:fill="FFFFFF"/>
            <w:vAlign w:val="center"/>
          </w:tcPr>
          <w:p w:rsidR="00AE4274" w:rsidRPr="0010561A" w:rsidRDefault="00AE4274" w:rsidP="006C2122">
            <w:pPr>
              <w:spacing w:after="0"/>
              <w:jc w:val="center"/>
              <w:rPr>
                <w:rFonts w:ascii="Times New Roman" w:hAnsi="Times New Roman"/>
                <w:b/>
                <w:sz w:val="24"/>
                <w:szCs w:val="24"/>
              </w:rPr>
            </w:pPr>
          </w:p>
        </w:tc>
      </w:tr>
      <w:tr w:rsidR="00AE4274" w:rsidRPr="0010561A" w:rsidTr="002465AF">
        <w:trPr>
          <w:cantSplit/>
          <w:trHeight w:val="554"/>
          <w:jc w:val="center"/>
        </w:trPr>
        <w:tc>
          <w:tcPr>
            <w:tcW w:w="1183" w:type="dxa"/>
            <w:shd w:val="clear" w:color="auto" w:fill="FFFFFF"/>
            <w:vAlign w:val="center"/>
          </w:tcPr>
          <w:p w:rsidR="00AE4274" w:rsidRPr="0010561A" w:rsidRDefault="00AE4274" w:rsidP="006C2122">
            <w:pPr>
              <w:spacing w:after="0"/>
              <w:rPr>
                <w:rFonts w:ascii="Times New Roman" w:hAnsi="Times New Roman"/>
                <w:b/>
                <w:bCs/>
                <w:sz w:val="24"/>
                <w:szCs w:val="24"/>
              </w:rPr>
            </w:pPr>
            <w:r w:rsidRPr="0010561A">
              <w:rPr>
                <w:rFonts w:ascii="Times New Roman" w:hAnsi="Times New Roman"/>
                <w:b/>
                <w:bCs/>
                <w:sz w:val="24"/>
                <w:szCs w:val="24"/>
              </w:rPr>
              <w:t>ПМ.00</w:t>
            </w:r>
          </w:p>
        </w:tc>
        <w:tc>
          <w:tcPr>
            <w:tcW w:w="3876" w:type="dxa"/>
            <w:shd w:val="clear" w:color="auto" w:fill="FFFFFF"/>
            <w:noWrap/>
            <w:vAlign w:val="center"/>
          </w:tcPr>
          <w:p w:rsidR="00AE4274" w:rsidRPr="0010561A" w:rsidRDefault="00AE4274" w:rsidP="006C2122">
            <w:pPr>
              <w:spacing w:after="0"/>
              <w:rPr>
                <w:rFonts w:ascii="Times New Roman" w:hAnsi="Times New Roman"/>
                <w:b/>
                <w:sz w:val="24"/>
                <w:szCs w:val="24"/>
              </w:rPr>
            </w:pPr>
            <w:r w:rsidRPr="0010561A">
              <w:rPr>
                <w:rFonts w:ascii="Times New Roman" w:hAnsi="Times New Roman"/>
                <w:b/>
                <w:sz w:val="24"/>
                <w:szCs w:val="24"/>
              </w:rPr>
              <w:t>Профессиональные модули</w:t>
            </w:r>
          </w:p>
        </w:tc>
        <w:tc>
          <w:tcPr>
            <w:tcW w:w="468" w:type="dxa"/>
            <w:shd w:val="clear" w:color="auto" w:fill="FFFFFF"/>
            <w:vAlign w:val="center"/>
          </w:tcPr>
          <w:p w:rsidR="00AE4274" w:rsidRPr="006B00F6" w:rsidRDefault="00AE4274" w:rsidP="002465AF">
            <w:pPr>
              <w:spacing w:after="0"/>
              <w:jc w:val="center"/>
              <w:rPr>
                <w:rFonts w:ascii="Times New Roman" w:hAnsi="Times New Roman"/>
                <w:sz w:val="24"/>
                <w:szCs w:val="24"/>
              </w:rPr>
            </w:pPr>
          </w:p>
        </w:tc>
        <w:tc>
          <w:tcPr>
            <w:tcW w:w="486" w:type="dxa"/>
            <w:shd w:val="clear" w:color="auto" w:fill="FFFFFF"/>
            <w:vAlign w:val="center"/>
          </w:tcPr>
          <w:p w:rsidR="00AE4274" w:rsidRPr="006B00F6" w:rsidRDefault="00AE4274" w:rsidP="002465AF">
            <w:pPr>
              <w:spacing w:after="0"/>
              <w:jc w:val="center"/>
              <w:rPr>
                <w:rFonts w:ascii="Times New Roman" w:hAnsi="Times New Roman"/>
                <w:sz w:val="24"/>
                <w:szCs w:val="24"/>
              </w:rPr>
            </w:pPr>
          </w:p>
        </w:tc>
        <w:tc>
          <w:tcPr>
            <w:tcW w:w="456" w:type="dxa"/>
            <w:shd w:val="clear" w:color="auto" w:fill="FFFFFF"/>
            <w:vAlign w:val="center"/>
          </w:tcPr>
          <w:p w:rsidR="00AE4274" w:rsidRPr="006B00F6" w:rsidRDefault="00AE4274" w:rsidP="002465AF">
            <w:pPr>
              <w:spacing w:after="0"/>
              <w:jc w:val="center"/>
              <w:rPr>
                <w:rFonts w:ascii="Times New Roman" w:hAnsi="Times New Roman"/>
                <w:sz w:val="24"/>
                <w:szCs w:val="24"/>
              </w:rPr>
            </w:pPr>
          </w:p>
        </w:tc>
        <w:tc>
          <w:tcPr>
            <w:tcW w:w="480" w:type="dxa"/>
            <w:shd w:val="clear" w:color="auto" w:fill="FFFFFF"/>
            <w:vAlign w:val="center"/>
          </w:tcPr>
          <w:p w:rsidR="00AE4274" w:rsidRPr="006B00F6" w:rsidRDefault="00AE4274" w:rsidP="002465AF">
            <w:pPr>
              <w:spacing w:after="0"/>
              <w:jc w:val="center"/>
              <w:rPr>
                <w:rFonts w:ascii="Times New Roman" w:hAnsi="Times New Roman"/>
                <w:sz w:val="24"/>
                <w:szCs w:val="24"/>
              </w:rPr>
            </w:pPr>
          </w:p>
        </w:tc>
        <w:tc>
          <w:tcPr>
            <w:tcW w:w="483" w:type="dxa"/>
            <w:shd w:val="clear" w:color="auto" w:fill="FFFFFF"/>
            <w:vAlign w:val="center"/>
          </w:tcPr>
          <w:p w:rsidR="00AE4274" w:rsidRPr="006B00F6" w:rsidRDefault="00AE4274" w:rsidP="002465AF">
            <w:pPr>
              <w:spacing w:after="0"/>
              <w:jc w:val="center"/>
              <w:rPr>
                <w:rFonts w:ascii="Times New Roman" w:hAnsi="Times New Roman"/>
                <w:sz w:val="24"/>
                <w:szCs w:val="24"/>
              </w:rPr>
            </w:pPr>
          </w:p>
        </w:tc>
        <w:tc>
          <w:tcPr>
            <w:tcW w:w="539" w:type="dxa"/>
            <w:shd w:val="clear" w:color="auto" w:fill="FFFFFF"/>
            <w:vAlign w:val="center"/>
          </w:tcPr>
          <w:p w:rsidR="00AE4274" w:rsidRPr="006B00F6" w:rsidRDefault="00AE4274" w:rsidP="002465AF">
            <w:pPr>
              <w:spacing w:after="0"/>
              <w:jc w:val="center"/>
              <w:rPr>
                <w:rFonts w:ascii="Times New Roman" w:hAnsi="Times New Roman"/>
                <w:sz w:val="24"/>
                <w:szCs w:val="24"/>
              </w:rPr>
            </w:pPr>
          </w:p>
        </w:tc>
        <w:tc>
          <w:tcPr>
            <w:tcW w:w="531" w:type="dxa"/>
            <w:shd w:val="clear" w:color="auto" w:fill="FFFFFF"/>
            <w:vAlign w:val="center"/>
          </w:tcPr>
          <w:p w:rsidR="00AE4274" w:rsidRPr="006B00F6" w:rsidRDefault="00AE4274" w:rsidP="002465AF">
            <w:pPr>
              <w:spacing w:after="0"/>
              <w:jc w:val="center"/>
              <w:rPr>
                <w:rFonts w:ascii="Times New Roman" w:hAnsi="Times New Roman"/>
                <w:sz w:val="24"/>
                <w:szCs w:val="24"/>
              </w:rPr>
            </w:pPr>
          </w:p>
        </w:tc>
        <w:tc>
          <w:tcPr>
            <w:tcW w:w="496" w:type="dxa"/>
            <w:shd w:val="clear" w:color="auto" w:fill="FFFFFF"/>
            <w:noWrap/>
            <w:vAlign w:val="center"/>
          </w:tcPr>
          <w:p w:rsidR="00AE4274" w:rsidRPr="006B00F6" w:rsidRDefault="00AE4274" w:rsidP="002465AF">
            <w:pPr>
              <w:spacing w:after="0"/>
              <w:jc w:val="center"/>
              <w:rPr>
                <w:rFonts w:ascii="Times New Roman" w:hAnsi="Times New Roman"/>
                <w:sz w:val="24"/>
                <w:szCs w:val="24"/>
              </w:rPr>
            </w:pPr>
          </w:p>
        </w:tc>
        <w:tc>
          <w:tcPr>
            <w:tcW w:w="549" w:type="dxa"/>
            <w:shd w:val="clear" w:color="auto" w:fill="FFFFFF"/>
            <w:noWrap/>
            <w:vAlign w:val="center"/>
          </w:tcPr>
          <w:p w:rsidR="00AE4274" w:rsidRPr="006B00F6" w:rsidRDefault="00AE4274" w:rsidP="002465AF">
            <w:pPr>
              <w:spacing w:after="0"/>
              <w:jc w:val="center"/>
              <w:rPr>
                <w:rFonts w:ascii="Times New Roman" w:hAnsi="Times New Roman"/>
                <w:sz w:val="24"/>
                <w:szCs w:val="24"/>
              </w:rPr>
            </w:pPr>
          </w:p>
        </w:tc>
        <w:tc>
          <w:tcPr>
            <w:tcW w:w="518" w:type="dxa"/>
            <w:shd w:val="clear" w:color="auto" w:fill="FFFFFF"/>
            <w:noWrap/>
            <w:vAlign w:val="center"/>
          </w:tcPr>
          <w:p w:rsidR="00AE4274" w:rsidRPr="006B00F6" w:rsidRDefault="00AE4274" w:rsidP="002465AF">
            <w:pPr>
              <w:spacing w:after="0"/>
              <w:jc w:val="center"/>
              <w:rPr>
                <w:rFonts w:ascii="Times New Roman" w:hAnsi="Times New Roman"/>
                <w:sz w:val="24"/>
                <w:szCs w:val="24"/>
              </w:rPr>
            </w:pPr>
          </w:p>
        </w:tc>
        <w:tc>
          <w:tcPr>
            <w:tcW w:w="537" w:type="dxa"/>
            <w:shd w:val="clear" w:color="auto" w:fill="FFFFFF"/>
            <w:noWrap/>
            <w:vAlign w:val="center"/>
          </w:tcPr>
          <w:p w:rsidR="00AE4274" w:rsidRPr="006B00F6" w:rsidRDefault="00AE4274" w:rsidP="002465AF">
            <w:pPr>
              <w:spacing w:after="0"/>
              <w:jc w:val="center"/>
              <w:rPr>
                <w:rFonts w:ascii="Times New Roman" w:hAnsi="Times New Roman"/>
                <w:b/>
                <w:bCs/>
                <w:sz w:val="24"/>
                <w:szCs w:val="24"/>
              </w:rPr>
            </w:pPr>
          </w:p>
        </w:tc>
        <w:tc>
          <w:tcPr>
            <w:tcW w:w="567" w:type="dxa"/>
            <w:shd w:val="clear" w:color="auto" w:fill="FFFFFF"/>
            <w:vAlign w:val="center"/>
          </w:tcPr>
          <w:p w:rsidR="00AE4274" w:rsidRPr="006B00F6" w:rsidRDefault="00AE4274" w:rsidP="002465AF">
            <w:pPr>
              <w:spacing w:after="0"/>
              <w:jc w:val="center"/>
              <w:rPr>
                <w:rFonts w:ascii="Times New Roman" w:hAnsi="Times New Roman"/>
                <w:sz w:val="24"/>
                <w:szCs w:val="24"/>
              </w:rPr>
            </w:pPr>
          </w:p>
        </w:tc>
        <w:tc>
          <w:tcPr>
            <w:tcW w:w="551" w:type="dxa"/>
            <w:shd w:val="clear" w:color="auto" w:fill="FFFFFF"/>
            <w:noWrap/>
            <w:vAlign w:val="center"/>
          </w:tcPr>
          <w:p w:rsidR="00AE4274" w:rsidRPr="006B00F6" w:rsidRDefault="00AE4274" w:rsidP="002465AF">
            <w:pPr>
              <w:spacing w:after="0"/>
              <w:jc w:val="center"/>
              <w:rPr>
                <w:rFonts w:ascii="Times New Roman" w:hAnsi="Times New Roman"/>
                <w:sz w:val="24"/>
                <w:szCs w:val="24"/>
              </w:rPr>
            </w:pPr>
          </w:p>
        </w:tc>
        <w:tc>
          <w:tcPr>
            <w:tcW w:w="551" w:type="dxa"/>
            <w:shd w:val="clear" w:color="auto" w:fill="FFFFFF"/>
            <w:noWrap/>
            <w:vAlign w:val="center"/>
          </w:tcPr>
          <w:p w:rsidR="00AE4274" w:rsidRPr="006B00F6" w:rsidRDefault="00AE4274" w:rsidP="002465AF">
            <w:pPr>
              <w:spacing w:after="0"/>
              <w:jc w:val="center"/>
              <w:rPr>
                <w:rFonts w:ascii="Times New Roman" w:hAnsi="Times New Roman"/>
                <w:sz w:val="24"/>
                <w:szCs w:val="24"/>
              </w:rPr>
            </w:pPr>
          </w:p>
        </w:tc>
        <w:tc>
          <w:tcPr>
            <w:tcW w:w="583" w:type="dxa"/>
            <w:shd w:val="clear" w:color="auto" w:fill="FFFFFF"/>
            <w:noWrap/>
            <w:vAlign w:val="center"/>
          </w:tcPr>
          <w:p w:rsidR="00AE4274" w:rsidRPr="006B00F6" w:rsidRDefault="00AE4274" w:rsidP="002465AF">
            <w:pPr>
              <w:spacing w:after="0"/>
              <w:jc w:val="center"/>
              <w:rPr>
                <w:rFonts w:ascii="Times New Roman" w:hAnsi="Times New Roman"/>
                <w:sz w:val="24"/>
                <w:szCs w:val="24"/>
              </w:rPr>
            </w:pPr>
          </w:p>
        </w:tc>
        <w:tc>
          <w:tcPr>
            <w:tcW w:w="567" w:type="dxa"/>
            <w:shd w:val="clear" w:color="auto" w:fill="FFFFFF"/>
            <w:noWrap/>
            <w:vAlign w:val="center"/>
          </w:tcPr>
          <w:p w:rsidR="00AE4274" w:rsidRPr="006B00F6" w:rsidRDefault="00AE4274" w:rsidP="002465AF">
            <w:pPr>
              <w:spacing w:after="0"/>
              <w:jc w:val="center"/>
              <w:rPr>
                <w:rFonts w:ascii="Times New Roman" w:hAnsi="Times New Roman"/>
                <w:sz w:val="24"/>
                <w:szCs w:val="24"/>
              </w:rPr>
            </w:pPr>
          </w:p>
        </w:tc>
        <w:tc>
          <w:tcPr>
            <w:tcW w:w="488" w:type="dxa"/>
            <w:shd w:val="clear" w:color="auto" w:fill="FFFFFF"/>
            <w:noWrap/>
            <w:vAlign w:val="center"/>
          </w:tcPr>
          <w:p w:rsidR="00AE4274" w:rsidRPr="0010561A" w:rsidRDefault="00AE4274" w:rsidP="002465AF">
            <w:pPr>
              <w:spacing w:after="0"/>
              <w:jc w:val="center"/>
              <w:rPr>
                <w:rFonts w:ascii="Times New Roman" w:hAnsi="Times New Roman"/>
                <w:sz w:val="24"/>
                <w:szCs w:val="24"/>
              </w:rPr>
            </w:pPr>
          </w:p>
        </w:tc>
        <w:tc>
          <w:tcPr>
            <w:tcW w:w="758" w:type="dxa"/>
            <w:shd w:val="clear" w:color="auto" w:fill="FFFFFF"/>
            <w:vAlign w:val="center"/>
          </w:tcPr>
          <w:p w:rsidR="00AE4274" w:rsidRPr="0010561A" w:rsidRDefault="00AE4274" w:rsidP="006C2122">
            <w:pPr>
              <w:spacing w:after="0"/>
              <w:jc w:val="center"/>
              <w:rPr>
                <w:rFonts w:ascii="Times New Roman" w:hAnsi="Times New Roman"/>
                <w:b/>
                <w:sz w:val="24"/>
                <w:szCs w:val="24"/>
              </w:rPr>
            </w:pPr>
          </w:p>
        </w:tc>
      </w:tr>
      <w:tr w:rsidR="00AE4274" w:rsidRPr="0010561A" w:rsidTr="002465AF">
        <w:trPr>
          <w:cantSplit/>
          <w:trHeight w:val="560"/>
          <w:jc w:val="center"/>
        </w:trPr>
        <w:tc>
          <w:tcPr>
            <w:tcW w:w="1183" w:type="dxa"/>
            <w:vAlign w:val="center"/>
          </w:tcPr>
          <w:p w:rsidR="00AE4274" w:rsidRPr="0010561A" w:rsidRDefault="00AE4274" w:rsidP="006C2122">
            <w:pPr>
              <w:spacing w:after="0" w:line="240" w:lineRule="auto"/>
              <w:rPr>
                <w:rFonts w:ascii="Times New Roman" w:hAnsi="Times New Roman"/>
                <w:b/>
                <w:bCs/>
              </w:rPr>
            </w:pPr>
            <w:r w:rsidRPr="0010561A">
              <w:rPr>
                <w:rFonts w:ascii="Times New Roman" w:hAnsi="Times New Roman"/>
                <w:b/>
                <w:bCs/>
              </w:rPr>
              <w:t>ПМ. 04</w:t>
            </w:r>
          </w:p>
        </w:tc>
        <w:tc>
          <w:tcPr>
            <w:tcW w:w="3876" w:type="dxa"/>
            <w:tcBorders>
              <w:left w:val="nil"/>
            </w:tcBorders>
            <w:noWrap/>
            <w:vAlign w:val="center"/>
          </w:tcPr>
          <w:p w:rsidR="00AE4274" w:rsidRPr="0010561A" w:rsidRDefault="00AE4274" w:rsidP="006C2122">
            <w:pPr>
              <w:spacing w:after="0" w:line="240" w:lineRule="auto"/>
              <w:rPr>
                <w:rFonts w:ascii="Times New Roman" w:hAnsi="Times New Roman"/>
                <w:b/>
                <w:bCs/>
              </w:rPr>
            </w:pPr>
            <w:r w:rsidRPr="0010561A">
              <w:rPr>
                <w:rFonts w:ascii="Times New Roman" w:hAnsi="Times New Roman"/>
                <w:b/>
                <w:bCs/>
              </w:rPr>
              <w:t>Организация и контроль деятельности сотрудников службы бронирования и продаж</w:t>
            </w:r>
          </w:p>
        </w:tc>
        <w:tc>
          <w:tcPr>
            <w:tcW w:w="468" w:type="dxa"/>
            <w:vAlign w:val="center"/>
          </w:tcPr>
          <w:p w:rsidR="00AE4274" w:rsidRPr="006B00F6" w:rsidRDefault="00AE4274" w:rsidP="002465AF">
            <w:pPr>
              <w:spacing w:after="0"/>
              <w:jc w:val="center"/>
              <w:rPr>
                <w:rFonts w:ascii="Times New Roman" w:hAnsi="Times New Roman"/>
                <w:sz w:val="24"/>
                <w:szCs w:val="24"/>
              </w:rPr>
            </w:pPr>
          </w:p>
        </w:tc>
        <w:tc>
          <w:tcPr>
            <w:tcW w:w="486" w:type="dxa"/>
            <w:vAlign w:val="center"/>
          </w:tcPr>
          <w:p w:rsidR="00AE4274" w:rsidRPr="006B00F6" w:rsidRDefault="00AE4274" w:rsidP="002465AF">
            <w:pPr>
              <w:spacing w:after="0"/>
              <w:jc w:val="center"/>
              <w:rPr>
                <w:rFonts w:ascii="Times New Roman" w:hAnsi="Times New Roman"/>
                <w:sz w:val="24"/>
                <w:szCs w:val="24"/>
              </w:rPr>
            </w:pPr>
          </w:p>
        </w:tc>
        <w:tc>
          <w:tcPr>
            <w:tcW w:w="456" w:type="dxa"/>
            <w:vAlign w:val="center"/>
          </w:tcPr>
          <w:p w:rsidR="00AE4274" w:rsidRPr="006B00F6" w:rsidRDefault="00AE4274" w:rsidP="002465AF">
            <w:pPr>
              <w:spacing w:after="0"/>
              <w:jc w:val="center"/>
              <w:rPr>
                <w:rFonts w:ascii="Times New Roman" w:hAnsi="Times New Roman"/>
                <w:sz w:val="24"/>
                <w:szCs w:val="24"/>
              </w:rPr>
            </w:pPr>
          </w:p>
        </w:tc>
        <w:tc>
          <w:tcPr>
            <w:tcW w:w="480" w:type="dxa"/>
            <w:vAlign w:val="center"/>
          </w:tcPr>
          <w:p w:rsidR="00AE4274" w:rsidRPr="006B00F6" w:rsidRDefault="00AE4274" w:rsidP="002465AF">
            <w:pPr>
              <w:spacing w:after="0"/>
              <w:jc w:val="center"/>
              <w:rPr>
                <w:rFonts w:ascii="Times New Roman" w:hAnsi="Times New Roman"/>
                <w:sz w:val="24"/>
                <w:szCs w:val="24"/>
              </w:rPr>
            </w:pPr>
          </w:p>
        </w:tc>
        <w:tc>
          <w:tcPr>
            <w:tcW w:w="483" w:type="dxa"/>
            <w:vAlign w:val="center"/>
          </w:tcPr>
          <w:p w:rsidR="00AE4274" w:rsidRPr="006B00F6" w:rsidRDefault="00AE4274" w:rsidP="002465AF">
            <w:pPr>
              <w:spacing w:after="0"/>
              <w:jc w:val="center"/>
              <w:rPr>
                <w:rFonts w:ascii="Times New Roman" w:hAnsi="Times New Roman"/>
                <w:sz w:val="24"/>
                <w:szCs w:val="24"/>
              </w:rPr>
            </w:pPr>
          </w:p>
        </w:tc>
        <w:tc>
          <w:tcPr>
            <w:tcW w:w="539" w:type="dxa"/>
            <w:vAlign w:val="center"/>
          </w:tcPr>
          <w:p w:rsidR="00AE4274" w:rsidRPr="006B00F6" w:rsidRDefault="00AE4274" w:rsidP="002465AF">
            <w:pPr>
              <w:spacing w:after="0"/>
              <w:jc w:val="center"/>
              <w:rPr>
                <w:rFonts w:ascii="Times New Roman" w:hAnsi="Times New Roman"/>
                <w:sz w:val="24"/>
                <w:szCs w:val="24"/>
              </w:rPr>
            </w:pPr>
          </w:p>
        </w:tc>
        <w:tc>
          <w:tcPr>
            <w:tcW w:w="531" w:type="dxa"/>
            <w:vAlign w:val="center"/>
          </w:tcPr>
          <w:p w:rsidR="00AE4274" w:rsidRPr="006B00F6" w:rsidRDefault="00AE4274" w:rsidP="002465AF">
            <w:pPr>
              <w:spacing w:after="0"/>
              <w:jc w:val="center"/>
              <w:rPr>
                <w:rFonts w:ascii="Times New Roman" w:hAnsi="Times New Roman"/>
                <w:sz w:val="24"/>
                <w:szCs w:val="24"/>
              </w:rPr>
            </w:pPr>
          </w:p>
        </w:tc>
        <w:tc>
          <w:tcPr>
            <w:tcW w:w="496" w:type="dxa"/>
            <w:noWrap/>
            <w:vAlign w:val="center"/>
          </w:tcPr>
          <w:p w:rsidR="00AE4274" w:rsidRPr="006B00F6" w:rsidRDefault="00AE4274" w:rsidP="002465AF">
            <w:pPr>
              <w:spacing w:after="0"/>
              <w:jc w:val="center"/>
              <w:rPr>
                <w:rFonts w:ascii="Times New Roman" w:hAnsi="Times New Roman"/>
                <w:sz w:val="24"/>
                <w:szCs w:val="24"/>
              </w:rPr>
            </w:pPr>
          </w:p>
        </w:tc>
        <w:tc>
          <w:tcPr>
            <w:tcW w:w="549" w:type="dxa"/>
            <w:noWrap/>
            <w:vAlign w:val="center"/>
          </w:tcPr>
          <w:p w:rsidR="00AE4274" w:rsidRPr="006B00F6" w:rsidRDefault="00AE4274" w:rsidP="002465AF">
            <w:pPr>
              <w:spacing w:after="0"/>
              <w:jc w:val="center"/>
              <w:rPr>
                <w:rFonts w:ascii="Times New Roman" w:hAnsi="Times New Roman"/>
                <w:sz w:val="24"/>
                <w:szCs w:val="24"/>
              </w:rPr>
            </w:pPr>
          </w:p>
        </w:tc>
        <w:tc>
          <w:tcPr>
            <w:tcW w:w="518" w:type="dxa"/>
            <w:noWrap/>
            <w:vAlign w:val="center"/>
          </w:tcPr>
          <w:p w:rsidR="00AE4274" w:rsidRPr="006B00F6" w:rsidRDefault="00AE4274" w:rsidP="002465AF">
            <w:pPr>
              <w:spacing w:after="0"/>
              <w:jc w:val="center"/>
              <w:rPr>
                <w:rFonts w:ascii="Times New Roman" w:hAnsi="Times New Roman"/>
                <w:sz w:val="24"/>
                <w:szCs w:val="24"/>
              </w:rPr>
            </w:pPr>
          </w:p>
        </w:tc>
        <w:tc>
          <w:tcPr>
            <w:tcW w:w="537" w:type="dxa"/>
            <w:noWrap/>
            <w:vAlign w:val="center"/>
          </w:tcPr>
          <w:p w:rsidR="00AE4274" w:rsidRPr="006B00F6" w:rsidRDefault="00AE4274" w:rsidP="002465AF">
            <w:pPr>
              <w:spacing w:after="0"/>
              <w:jc w:val="center"/>
              <w:rPr>
                <w:rFonts w:ascii="Times New Roman" w:hAnsi="Times New Roman"/>
                <w:sz w:val="24"/>
                <w:szCs w:val="24"/>
              </w:rPr>
            </w:pPr>
          </w:p>
        </w:tc>
        <w:tc>
          <w:tcPr>
            <w:tcW w:w="567" w:type="dxa"/>
            <w:vAlign w:val="center"/>
          </w:tcPr>
          <w:p w:rsidR="00AE4274" w:rsidRPr="006B00F6" w:rsidRDefault="00AE4274" w:rsidP="002465AF">
            <w:pPr>
              <w:spacing w:after="0"/>
              <w:jc w:val="center"/>
              <w:rPr>
                <w:rFonts w:ascii="Times New Roman" w:hAnsi="Times New Roman"/>
                <w:sz w:val="24"/>
                <w:szCs w:val="24"/>
              </w:rPr>
            </w:pPr>
          </w:p>
        </w:tc>
        <w:tc>
          <w:tcPr>
            <w:tcW w:w="551" w:type="dxa"/>
            <w:noWrap/>
            <w:vAlign w:val="center"/>
          </w:tcPr>
          <w:p w:rsidR="00AE4274" w:rsidRPr="006B00F6" w:rsidRDefault="00AE4274" w:rsidP="002465AF">
            <w:pPr>
              <w:spacing w:after="0"/>
              <w:jc w:val="center"/>
              <w:rPr>
                <w:rFonts w:ascii="Times New Roman" w:hAnsi="Times New Roman"/>
                <w:sz w:val="24"/>
                <w:szCs w:val="24"/>
              </w:rPr>
            </w:pPr>
          </w:p>
        </w:tc>
        <w:tc>
          <w:tcPr>
            <w:tcW w:w="551" w:type="dxa"/>
            <w:noWrap/>
            <w:vAlign w:val="center"/>
          </w:tcPr>
          <w:p w:rsidR="00AE4274" w:rsidRPr="006B00F6" w:rsidRDefault="00AE4274" w:rsidP="002465AF">
            <w:pPr>
              <w:spacing w:after="0"/>
              <w:jc w:val="center"/>
              <w:rPr>
                <w:rFonts w:ascii="Times New Roman" w:hAnsi="Times New Roman"/>
                <w:sz w:val="24"/>
                <w:szCs w:val="24"/>
              </w:rPr>
            </w:pPr>
          </w:p>
        </w:tc>
        <w:tc>
          <w:tcPr>
            <w:tcW w:w="583" w:type="dxa"/>
            <w:noWrap/>
            <w:vAlign w:val="center"/>
          </w:tcPr>
          <w:p w:rsidR="00AE4274" w:rsidRPr="006B00F6" w:rsidRDefault="00AE4274" w:rsidP="002465AF">
            <w:pPr>
              <w:spacing w:after="0"/>
              <w:jc w:val="center"/>
              <w:rPr>
                <w:rFonts w:ascii="Times New Roman" w:hAnsi="Times New Roman"/>
                <w:sz w:val="24"/>
                <w:szCs w:val="24"/>
              </w:rPr>
            </w:pPr>
          </w:p>
        </w:tc>
        <w:tc>
          <w:tcPr>
            <w:tcW w:w="567" w:type="dxa"/>
            <w:noWrap/>
            <w:vAlign w:val="center"/>
          </w:tcPr>
          <w:p w:rsidR="00AE4274" w:rsidRPr="006B00F6" w:rsidRDefault="00AE4274" w:rsidP="002465AF">
            <w:pPr>
              <w:spacing w:after="0"/>
              <w:jc w:val="center"/>
              <w:rPr>
                <w:rFonts w:ascii="Times New Roman" w:hAnsi="Times New Roman"/>
                <w:sz w:val="24"/>
                <w:szCs w:val="24"/>
              </w:rPr>
            </w:pPr>
          </w:p>
        </w:tc>
        <w:tc>
          <w:tcPr>
            <w:tcW w:w="488" w:type="dxa"/>
            <w:noWrap/>
            <w:vAlign w:val="center"/>
          </w:tcPr>
          <w:p w:rsidR="00AE4274" w:rsidRPr="0010561A" w:rsidRDefault="00AE4274" w:rsidP="002465AF">
            <w:pPr>
              <w:spacing w:after="0"/>
              <w:jc w:val="center"/>
              <w:rPr>
                <w:rFonts w:ascii="Times New Roman" w:hAnsi="Times New Roman"/>
                <w:sz w:val="24"/>
                <w:szCs w:val="24"/>
              </w:rPr>
            </w:pPr>
          </w:p>
        </w:tc>
        <w:tc>
          <w:tcPr>
            <w:tcW w:w="758" w:type="dxa"/>
            <w:vAlign w:val="center"/>
          </w:tcPr>
          <w:p w:rsidR="00AE4274" w:rsidRPr="0010561A" w:rsidRDefault="00AE4274" w:rsidP="006C2122">
            <w:pPr>
              <w:spacing w:after="0"/>
              <w:jc w:val="center"/>
              <w:rPr>
                <w:rFonts w:ascii="Times New Roman" w:hAnsi="Times New Roman"/>
                <w:b/>
                <w:sz w:val="24"/>
                <w:szCs w:val="24"/>
              </w:rPr>
            </w:pPr>
          </w:p>
        </w:tc>
      </w:tr>
      <w:tr w:rsidR="00AE4274" w:rsidRPr="0010561A" w:rsidTr="002465AF">
        <w:trPr>
          <w:cantSplit/>
          <w:trHeight w:val="784"/>
          <w:jc w:val="center"/>
        </w:trPr>
        <w:tc>
          <w:tcPr>
            <w:tcW w:w="1183" w:type="dxa"/>
            <w:tcBorders>
              <w:top w:val="nil"/>
            </w:tcBorders>
            <w:vAlign w:val="center"/>
          </w:tcPr>
          <w:p w:rsidR="00AE4274" w:rsidRPr="0010561A" w:rsidRDefault="00AE4274" w:rsidP="006C2122">
            <w:pPr>
              <w:spacing w:after="0" w:line="240" w:lineRule="auto"/>
              <w:rPr>
                <w:rFonts w:ascii="Times New Roman" w:hAnsi="Times New Roman"/>
              </w:rPr>
            </w:pPr>
            <w:r w:rsidRPr="0010561A">
              <w:rPr>
                <w:rFonts w:ascii="Times New Roman" w:hAnsi="Times New Roman"/>
              </w:rPr>
              <w:t>МДК04.01</w:t>
            </w:r>
          </w:p>
        </w:tc>
        <w:tc>
          <w:tcPr>
            <w:tcW w:w="3876" w:type="dxa"/>
            <w:tcBorders>
              <w:top w:val="nil"/>
              <w:left w:val="nil"/>
            </w:tcBorders>
            <w:noWrap/>
            <w:vAlign w:val="center"/>
          </w:tcPr>
          <w:p w:rsidR="00AE4274" w:rsidRPr="0010561A" w:rsidRDefault="00AE4274" w:rsidP="006C2122">
            <w:pPr>
              <w:spacing w:after="0" w:line="240" w:lineRule="auto"/>
              <w:rPr>
                <w:rFonts w:ascii="Times New Roman" w:hAnsi="Times New Roman"/>
              </w:rPr>
            </w:pPr>
            <w:r w:rsidRPr="0010561A">
              <w:rPr>
                <w:rFonts w:ascii="Times New Roman" w:hAnsi="Times New Roman"/>
              </w:rPr>
              <w:t xml:space="preserve">Организация и контроль  бронирования и  продаж гостиничного продукта  </w:t>
            </w:r>
          </w:p>
        </w:tc>
        <w:tc>
          <w:tcPr>
            <w:tcW w:w="468" w:type="dxa"/>
            <w:shd w:val="clear" w:color="auto" w:fill="BFBFBF"/>
            <w:vAlign w:val="center"/>
          </w:tcPr>
          <w:p w:rsidR="00AE4274" w:rsidRPr="006B00F6" w:rsidRDefault="00AE4274" w:rsidP="002465AF">
            <w:pPr>
              <w:spacing w:after="0"/>
              <w:jc w:val="center"/>
              <w:rPr>
                <w:rFonts w:ascii="Times New Roman" w:hAnsi="Times New Roman"/>
                <w:sz w:val="24"/>
                <w:szCs w:val="24"/>
              </w:rPr>
            </w:pPr>
            <w:r w:rsidRPr="006B00F6">
              <w:rPr>
                <w:rFonts w:ascii="Times New Roman" w:hAnsi="Times New Roman"/>
                <w:sz w:val="24"/>
                <w:szCs w:val="24"/>
              </w:rPr>
              <w:t>10</w:t>
            </w:r>
          </w:p>
        </w:tc>
        <w:tc>
          <w:tcPr>
            <w:tcW w:w="486" w:type="dxa"/>
            <w:shd w:val="clear" w:color="auto" w:fill="BFBFBF"/>
            <w:vAlign w:val="center"/>
          </w:tcPr>
          <w:p w:rsidR="00AE4274" w:rsidRPr="006B00F6" w:rsidRDefault="00AE4274" w:rsidP="002465AF">
            <w:pPr>
              <w:spacing w:after="0"/>
              <w:jc w:val="center"/>
              <w:rPr>
                <w:rFonts w:ascii="Times New Roman" w:hAnsi="Times New Roman"/>
                <w:sz w:val="24"/>
                <w:szCs w:val="24"/>
              </w:rPr>
            </w:pPr>
            <w:r w:rsidRPr="006B00F6">
              <w:rPr>
                <w:rFonts w:ascii="Times New Roman" w:hAnsi="Times New Roman"/>
                <w:sz w:val="24"/>
                <w:szCs w:val="24"/>
              </w:rPr>
              <w:t>10</w:t>
            </w:r>
          </w:p>
        </w:tc>
        <w:tc>
          <w:tcPr>
            <w:tcW w:w="456" w:type="dxa"/>
            <w:shd w:val="clear" w:color="auto" w:fill="BFBFBF"/>
            <w:vAlign w:val="center"/>
          </w:tcPr>
          <w:p w:rsidR="00AE4274" w:rsidRPr="006B00F6" w:rsidRDefault="00AE4274" w:rsidP="002465AF">
            <w:pPr>
              <w:spacing w:after="0"/>
              <w:jc w:val="center"/>
              <w:rPr>
                <w:rFonts w:ascii="Times New Roman" w:hAnsi="Times New Roman"/>
                <w:sz w:val="24"/>
                <w:szCs w:val="24"/>
              </w:rPr>
            </w:pPr>
            <w:r w:rsidRPr="006B00F6">
              <w:rPr>
                <w:rFonts w:ascii="Times New Roman" w:hAnsi="Times New Roman"/>
                <w:sz w:val="24"/>
                <w:szCs w:val="24"/>
              </w:rPr>
              <w:t>10</w:t>
            </w:r>
          </w:p>
        </w:tc>
        <w:tc>
          <w:tcPr>
            <w:tcW w:w="480" w:type="dxa"/>
            <w:shd w:val="clear" w:color="auto" w:fill="BFBFBF"/>
            <w:vAlign w:val="center"/>
          </w:tcPr>
          <w:p w:rsidR="00AE4274" w:rsidRPr="006B00F6" w:rsidRDefault="00AE4274" w:rsidP="002465AF">
            <w:pPr>
              <w:spacing w:after="0"/>
              <w:jc w:val="center"/>
              <w:rPr>
                <w:rFonts w:ascii="Times New Roman" w:hAnsi="Times New Roman"/>
                <w:sz w:val="24"/>
                <w:szCs w:val="24"/>
              </w:rPr>
            </w:pPr>
            <w:r w:rsidRPr="006B00F6">
              <w:rPr>
                <w:rFonts w:ascii="Times New Roman" w:hAnsi="Times New Roman"/>
                <w:sz w:val="24"/>
                <w:szCs w:val="24"/>
              </w:rPr>
              <w:t>10</w:t>
            </w:r>
          </w:p>
        </w:tc>
        <w:tc>
          <w:tcPr>
            <w:tcW w:w="483" w:type="dxa"/>
            <w:shd w:val="clear" w:color="auto" w:fill="BFBFBF"/>
            <w:vAlign w:val="center"/>
          </w:tcPr>
          <w:p w:rsidR="00AE4274" w:rsidRPr="006B00F6" w:rsidRDefault="00AE4274" w:rsidP="002465AF">
            <w:pPr>
              <w:spacing w:after="0"/>
              <w:jc w:val="center"/>
              <w:rPr>
                <w:rFonts w:ascii="Times New Roman" w:hAnsi="Times New Roman"/>
                <w:sz w:val="24"/>
                <w:szCs w:val="24"/>
              </w:rPr>
            </w:pPr>
            <w:r w:rsidRPr="006B00F6">
              <w:rPr>
                <w:rFonts w:ascii="Times New Roman" w:hAnsi="Times New Roman"/>
                <w:sz w:val="24"/>
                <w:szCs w:val="24"/>
              </w:rPr>
              <w:t>10</w:t>
            </w:r>
          </w:p>
        </w:tc>
        <w:tc>
          <w:tcPr>
            <w:tcW w:w="539" w:type="dxa"/>
            <w:shd w:val="clear" w:color="auto" w:fill="BFBFBF"/>
            <w:vAlign w:val="center"/>
          </w:tcPr>
          <w:p w:rsidR="00AE4274" w:rsidRPr="006B00F6" w:rsidRDefault="00AE4274" w:rsidP="002465AF">
            <w:pPr>
              <w:spacing w:after="0"/>
              <w:jc w:val="center"/>
              <w:rPr>
                <w:rFonts w:ascii="Times New Roman" w:hAnsi="Times New Roman"/>
                <w:sz w:val="24"/>
                <w:szCs w:val="24"/>
              </w:rPr>
            </w:pPr>
            <w:r w:rsidRPr="006B00F6">
              <w:rPr>
                <w:rFonts w:ascii="Times New Roman" w:hAnsi="Times New Roman"/>
                <w:sz w:val="24"/>
                <w:szCs w:val="24"/>
              </w:rPr>
              <w:t>10</w:t>
            </w:r>
          </w:p>
        </w:tc>
        <w:tc>
          <w:tcPr>
            <w:tcW w:w="531" w:type="dxa"/>
            <w:shd w:val="clear" w:color="auto" w:fill="BFBFBF"/>
            <w:vAlign w:val="center"/>
          </w:tcPr>
          <w:p w:rsidR="00AE4274" w:rsidRPr="006B00F6" w:rsidRDefault="00AE4274" w:rsidP="002465AF">
            <w:pPr>
              <w:spacing w:after="0"/>
              <w:jc w:val="center"/>
              <w:rPr>
                <w:rFonts w:ascii="Times New Roman" w:hAnsi="Times New Roman"/>
                <w:sz w:val="24"/>
                <w:szCs w:val="24"/>
              </w:rPr>
            </w:pPr>
            <w:r w:rsidRPr="006B00F6">
              <w:rPr>
                <w:rFonts w:ascii="Times New Roman" w:hAnsi="Times New Roman"/>
                <w:sz w:val="24"/>
                <w:szCs w:val="24"/>
              </w:rPr>
              <w:t>10</w:t>
            </w:r>
          </w:p>
        </w:tc>
        <w:tc>
          <w:tcPr>
            <w:tcW w:w="496" w:type="dxa"/>
            <w:shd w:val="clear" w:color="auto" w:fill="BFBFBF"/>
            <w:noWrap/>
            <w:vAlign w:val="center"/>
          </w:tcPr>
          <w:p w:rsidR="00AE4274" w:rsidRPr="006B00F6" w:rsidRDefault="00AE4274" w:rsidP="002465AF">
            <w:pPr>
              <w:spacing w:after="0"/>
              <w:jc w:val="center"/>
              <w:rPr>
                <w:rFonts w:ascii="Times New Roman" w:hAnsi="Times New Roman"/>
                <w:sz w:val="24"/>
                <w:szCs w:val="24"/>
              </w:rPr>
            </w:pPr>
            <w:r w:rsidRPr="006B00F6">
              <w:rPr>
                <w:rFonts w:ascii="Times New Roman" w:hAnsi="Times New Roman"/>
                <w:sz w:val="24"/>
                <w:szCs w:val="24"/>
              </w:rPr>
              <w:t>10</w:t>
            </w:r>
          </w:p>
        </w:tc>
        <w:tc>
          <w:tcPr>
            <w:tcW w:w="549" w:type="dxa"/>
            <w:shd w:val="clear" w:color="auto" w:fill="BFBFBF"/>
            <w:noWrap/>
            <w:vAlign w:val="center"/>
          </w:tcPr>
          <w:p w:rsidR="00AE4274" w:rsidRPr="006B00F6" w:rsidRDefault="00AE4274" w:rsidP="002465AF">
            <w:pPr>
              <w:spacing w:after="0"/>
              <w:jc w:val="center"/>
              <w:rPr>
                <w:rFonts w:ascii="Times New Roman" w:hAnsi="Times New Roman"/>
                <w:sz w:val="24"/>
                <w:szCs w:val="24"/>
              </w:rPr>
            </w:pPr>
            <w:r w:rsidRPr="006B00F6">
              <w:rPr>
                <w:rFonts w:ascii="Times New Roman" w:hAnsi="Times New Roman"/>
                <w:sz w:val="24"/>
                <w:szCs w:val="24"/>
              </w:rPr>
              <w:t>10</w:t>
            </w:r>
          </w:p>
        </w:tc>
        <w:tc>
          <w:tcPr>
            <w:tcW w:w="518" w:type="dxa"/>
            <w:shd w:val="clear" w:color="auto" w:fill="BFBFBF"/>
            <w:noWrap/>
            <w:vAlign w:val="center"/>
          </w:tcPr>
          <w:p w:rsidR="00AE4274" w:rsidRPr="006B00F6" w:rsidRDefault="00AE4274" w:rsidP="002465AF">
            <w:pPr>
              <w:spacing w:after="0"/>
              <w:jc w:val="center"/>
              <w:rPr>
                <w:rFonts w:ascii="Times New Roman" w:hAnsi="Times New Roman"/>
                <w:sz w:val="24"/>
                <w:szCs w:val="24"/>
              </w:rPr>
            </w:pPr>
            <w:r w:rsidRPr="006B00F6">
              <w:rPr>
                <w:rFonts w:ascii="Times New Roman" w:hAnsi="Times New Roman"/>
                <w:sz w:val="24"/>
                <w:szCs w:val="24"/>
              </w:rPr>
              <w:t>10</w:t>
            </w:r>
          </w:p>
        </w:tc>
        <w:tc>
          <w:tcPr>
            <w:tcW w:w="537" w:type="dxa"/>
            <w:shd w:val="clear" w:color="auto" w:fill="BFBFBF"/>
            <w:noWrap/>
            <w:vAlign w:val="center"/>
          </w:tcPr>
          <w:p w:rsidR="00AE4274" w:rsidRPr="006B00F6" w:rsidRDefault="00AE4274" w:rsidP="002465AF">
            <w:pPr>
              <w:spacing w:after="0"/>
              <w:jc w:val="center"/>
              <w:rPr>
                <w:rFonts w:ascii="Times New Roman" w:hAnsi="Times New Roman"/>
                <w:sz w:val="24"/>
                <w:szCs w:val="24"/>
              </w:rPr>
            </w:pPr>
            <w:r w:rsidRPr="006B00F6">
              <w:rPr>
                <w:rFonts w:ascii="Times New Roman" w:hAnsi="Times New Roman"/>
                <w:sz w:val="24"/>
                <w:szCs w:val="24"/>
              </w:rPr>
              <w:t>10</w:t>
            </w:r>
          </w:p>
        </w:tc>
        <w:tc>
          <w:tcPr>
            <w:tcW w:w="567" w:type="dxa"/>
            <w:shd w:val="clear" w:color="auto" w:fill="BFBFBF"/>
            <w:vAlign w:val="center"/>
          </w:tcPr>
          <w:p w:rsidR="00AE4274" w:rsidRPr="006B00F6" w:rsidRDefault="00AE4274" w:rsidP="002465AF">
            <w:pPr>
              <w:spacing w:after="0"/>
              <w:jc w:val="center"/>
              <w:rPr>
                <w:rFonts w:ascii="Times New Roman" w:hAnsi="Times New Roman"/>
                <w:sz w:val="24"/>
                <w:szCs w:val="24"/>
              </w:rPr>
            </w:pPr>
            <w:r w:rsidRPr="006B00F6">
              <w:rPr>
                <w:rFonts w:ascii="Times New Roman" w:hAnsi="Times New Roman"/>
                <w:sz w:val="24"/>
                <w:szCs w:val="24"/>
              </w:rPr>
              <w:t>10</w:t>
            </w:r>
          </w:p>
        </w:tc>
        <w:tc>
          <w:tcPr>
            <w:tcW w:w="551" w:type="dxa"/>
            <w:shd w:val="clear" w:color="auto" w:fill="BFBFBF" w:themeFill="background1" w:themeFillShade="BF"/>
            <w:noWrap/>
            <w:vAlign w:val="center"/>
          </w:tcPr>
          <w:p w:rsidR="00AE4274" w:rsidRPr="006B00F6" w:rsidRDefault="00AE4274" w:rsidP="002465AF">
            <w:pPr>
              <w:spacing w:after="0"/>
              <w:jc w:val="center"/>
              <w:rPr>
                <w:rFonts w:ascii="Times New Roman" w:hAnsi="Times New Roman"/>
                <w:sz w:val="24"/>
                <w:szCs w:val="24"/>
              </w:rPr>
            </w:pPr>
            <w:r w:rsidRPr="006B00F6">
              <w:rPr>
                <w:rFonts w:ascii="Times New Roman" w:hAnsi="Times New Roman"/>
                <w:sz w:val="24"/>
                <w:szCs w:val="24"/>
              </w:rPr>
              <w:t>10</w:t>
            </w:r>
          </w:p>
        </w:tc>
        <w:tc>
          <w:tcPr>
            <w:tcW w:w="551" w:type="dxa"/>
            <w:shd w:val="clear" w:color="auto" w:fill="BFBFBF" w:themeFill="background1" w:themeFillShade="BF"/>
            <w:noWrap/>
            <w:vAlign w:val="center"/>
          </w:tcPr>
          <w:p w:rsidR="00AE4274" w:rsidRPr="006B00F6" w:rsidRDefault="00AE4274" w:rsidP="002465AF">
            <w:pPr>
              <w:spacing w:after="0"/>
              <w:jc w:val="center"/>
              <w:rPr>
                <w:rFonts w:ascii="Times New Roman" w:hAnsi="Times New Roman"/>
                <w:sz w:val="24"/>
                <w:szCs w:val="24"/>
              </w:rPr>
            </w:pPr>
            <w:r w:rsidRPr="006B00F6">
              <w:rPr>
                <w:rFonts w:ascii="Times New Roman" w:hAnsi="Times New Roman"/>
                <w:sz w:val="24"/>
                <w:szCs w:val="24"/>
              </w:rPr>
              <w:t>10</w:t>
            </w:r>
          </w:p>
        </w:tc>
        <w:tc>
          <w:tcPr>
            <w:tcW w:w="583" w:type="dxa"/>
            <w:shd w:val="clear" w:color="auto" w:fill="BFBFBF" w:themeFill="background1" w:themeFillShade="BF"/>
            <w:noWrap/>
            <w:vAlign w:val="center"/>
          </w:tcPr>
          <w:p w:rsidR="00AE4274" w:rsidRPr="006B00F6" w:rsidRDefault="00AE4274" w:rsidP="002465AF">
            <w:pPr>
              <w:spacing w:after="0"/>
              <w:jc w:val="center"/>
              <w:rPr>
                <w:rFonts w:ascii="Times New Roman" w:hAnsi="Times New Roman"/>
                <w:sz w:val="24"/>
                <w:szCs w:val="24"/>
              </w:rPr>
            </w:pPr>
            <w:r w:rsidRPr="006B00F6">
              <w:rPr>
                <w:rFonts w:ascii="Times New Roman" w:hAnsi="Times New Roman"/>
                <w:sz w:val="24"/>
                <w:szCs w:val="24"/>
              </w:rPr>
              <w:t>10</w:t>
            </w:r>
          </w:p>
        </w:tc>
        <w:tc>
          <w:tcPr>
            <w:tcW w:w="567" w:type="dxa"/>
            <w:shd w:val="clear" w:color="auto" w:fill="BFBFBF" w:themeFill="background1" w:themeFillShade="BF"/>
            <w:noWrap/>
            <w:vAlign w:val="center"/>
          </w:tcPr>
          <w:p w:rsidR="00AE4274" w:rsidRPr="006B00F6" w:rsidRDefault="00AE4274" w:rsidP="002465AF">
            <w:pPr>
              <w:spacing w:after="0"/>
              <w:jc w:val="center"/>
              <w:rPr>
                <w:rFonts w:ascii="Times New Roman" w:hAnsi="Times New Roman"/>
                <w:sz w:val="24"/>
                <w:szCs w:val="24"/>
              </w:rPr>
            </w:pPr>
            <w:r w:rsidRPr="006B00F6">
              <w:rPr>
                <w:rFonts w:ascii="Times New Roman" w:hAnsi="Times New Roman"/>
                <w:sz w:val="24"/>
                <w:szCs w:val="24"/>
              </w:rPr>
              <w:t>10</w:t>
            </w:r>
          </w:p>
        </w:tc>
        <w:tc>
          <w:tcPr>
            <w:tcW w:w="488" w:type="dxa"/>
            <w:noWrap/>
            <w:vAlign w:val="center"/>
          </w:tcPr>
          <w:p w:rsidR="00AE4274" w:rsidRPr="0010561A" w:rsidRDefault="00AE4274" w:rsidP="002465AF">
            <w:pPr>
              <w:spacing w:after="0"/>
              <w:jc w:val="center"/>
              <w:rPr>
                <w:rFonts w:ascii="Times New Roman" w:hAnsi="Times New Roman"/>
                <w:sz w:val="24"/>
                <w:szCs w:val="24"/>
              </w:rPr>
            </w:pPr>
          </w:p>
        </w:tc>
        <w:tc>
          <w:tcPr>
            <w:tcW w:w="758" w:type="dxa"/>
            <w:vAlign w:val="center"/>
          </w:tcPr>
          <w:p w:rsidR="00AE4274" w:rsidRPr="0010561A" w:rsidRDefault="00AE4274" w:rsidP="006C2122">
            <w:pPr>
              <w:spacing w:after="0"/>
              <w:jc w:val="center"/>
              <w:rPr>
                <w:rFonts w:ascii="Times New Roman" w:hAnsi="Times New Roman"/>
                <w:b/>
                <w:sz w:val="24"/>
                <w:szCs w:val="24"/>
              </w:rPr>
            </w:pPr>
            <w:r>
              <w:rPr>
                <w:rFonts w:ascii="Times New Roman" w:hAnsi="Times New Roman"/>
                <w:b/>
                <w:sz w:val="24"/>
                <w:szCs w:val="24"/>
              </w:rPr>
              <w:t>160</w:t>
            </w:r>
          </w:p>
        </w:tc>
      </w:tr>
      <w:tr w:rsidR="00AE4274" w:rsidRPr="0010561A" w:rsidTr="002465AF">
        <w:trPr>
          <w:cantSplit/>
          <w:trHeight w:val="696"/>
          <w:jc w:val="center"/>
        </w:trPr>
        <w:tc>
          <w:tcPr>
            <w:tcW w:w="1183" w:type="dxa"/>
            <w:tcBorders>
              <w:top w:val="nil"/>
            </w:tcBorders>
            <w:vAlign w:val="center"/>
          </w:tcPr>
          <w:p w:rsidR="00AE4274" w:rsidRPr="0010561A" w:rsidRDefault="00AE4274" w:rsidP="006C2122">
            <w:pPr>
              <w:spacing w:after="0" w:line="240" w:lineRule="auto"/>
              <w:rPr>
                <w:rFonts w:ascii="Times New Roman" w:hAnsi="Times New Roman"/>
              </w:rPr>
            </w:pPr>
            <w:r w:rsidRPr="0010561A">
              <w:rPr>
                <w:rFonts w:ascii="Times New Roman" w:hAnsi="Times New Roman"/>
              </w:rPr>
              <w:t>МДК 04.02</w:t>
            </w:r>
          </w:p>
        </w:tc>
        <w:tc>
          <w:tcPr>
            <w:tcW w:w="3876" w:type="dxa"/>
            <w:tcBorders>
              <w:top w:val="nil"/>
              <w:left w:val="nil"/>
            </w:tcBorders>
            <w:noWrap/>
            <w:vAlign w:val="center"/>
          </w:tcPr>
          <w:p w:rsidR="00AE4274" w:rsidRPr="0010561A" w:rsidRDefault="00AE4274" w:rsidP="006C2122">
            <w:pPr>
              <w:spacing w:after="0" w:line="240" w:lineRule="auto"/>
              <w:rPr>
                <w:rFonts w:ascii="Times New Roman" w:hAnsi="Times New Roman"/>
              </w:rPr>
            </w:pPr>
            <w:r w:rsidRPr="0010561A">
              <w:rPr>
                <w:rFonts w:ascii="Times New Roman" w:hAnsi="Times New Roman"/>
              </w:rPr>
              <w:t xml:space="preserve">Иностранный язык в сфере профессиональной коммуникации для службы бронирования и продаж </w:t>
            </w:r>
          </w:p>
        </w:tc>
        <w:tc>
          <w:tcPr>
            <w:tcW w:w="468"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2</w:t>
            </w:r>
          </w:p>
        </w:tc>
        <w:tc>
          <w:tcPr>
            <w:tcW w:w="486"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2</w:t>
            </w:r>
          </w:p>
        </w:tc>
        <w:tc>
          <w:tcPr>
            <w:tcW w:w="456" w:type="dxa"/>
            <w:shd w:val="clear" w:color="auto" w:fill="BFBFBF"/>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2</w:t>
            </w:r>
          </w:p>
        </w:tc>
        <w:tc>
          <w:tcPr>
            <w:tcW w:w="480" w:type="dxa"/>
            <w:shd w:val="clear" w:color="auto" w:fill="BFBFBF"/>
            <w:vAlign w:val="center"/>
          </w:tcPr>
          <w:p w:rsidR="00AE4274" w:rsidRPr="006B00F6" w:rsidRDefault="006B00F6"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483" w:type="dxa"/>
            <w:shd w:val="clear" w:color="auto" w:fill="BFBFBF"/>
            <w:vAlign w:val="center"/>
          </w:tcPr>
          <w:p w:rsidR="00AE4274" w:rsidRPr="006B00F6" w:rsidRDefault="00AE4274" w:rsidP="00AE4274">
            <w:pPr>
              <w:spacing w:after="0"/>
              <w:jc w:val="center"/>
              <w:rPr>
                <w:rFonts w:ascii="Times New Roman" w:hAnsi="Times New Roman"/>
                <w:sz w:val="16"/>
                <w:szCs w:val="16"/>
              </w:rPr>
            </w:pPr>
          </w:p>
        </w:tc>
        <w:tc>
          <w:tcPr>
            <w:tcW w:w="539" w:type="dxa"/>
            <w:shd w:val="clear" w:color="auto" w:fill="BFBFBF"/>
            <w:vAlign w:val="center"/>
          </w:tcPr>
          <w:p w:rsidR="00AE4274" w:rsidRPr="006B00F6" w:rsidRDefault="006B00F6"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31" w:type="dxa"/>
            <w:shd w:val="clear" w:color="auto" w:fill="BFBFBF"/>
            <w:vAlign w:val="center"/>
          </w:tcPr>
          <w:p w:rsidR="00AE4274" w:rsidRPr="006B00F6" w:rsidRDefault="00AE4274" w:rsidP="00AE4274">
            <w:pPr>
              <w:spacing w:after="0"/>
              <w:jc w:val="center"/>
              <w:rPr>
                <w:rFonts w:ascii="Times New Roman" w:hAnsi="Times New Roman"/>
                <w:sz w:val="16"/>
                <w:szCs w:val="16"/>
              </w:rPr>
            </w:pPr>
          </w:p>
        </w:tc>
        <w:tc>
          <w:tcPr>
            <w:tcW w:w="496" w:type="dxa"/>
            <w:shd w:val="clear" w:color="auto" w:fill="BFBFBF"/>
            <w:noWrap/>
            <w:vAlign w:val="center"/>
          </w:tcPr>
          <w:p w:rsidR="00AE4274" w:rsidRPr="006B00F6" w:rsidRDefault="006B00F6"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49" w:type="dxa"/>
            <w:shd w:val="clear" w:color="auto" w:fill="BFBFBF"/>
            <w:noWrap/>
            <w:vAlign w:val="center"/>
          </w:tcPr>
          <w:p w:rsidR="00AE4274" w:rsidRPr="006B00F6" w:rsidRDefault="00AE4274" w:rsidP="00AE4274">
            <w:pPr>
              <w:spacing w:after="0"/>
              <w:jc w:val="center"/>
              <w:rPr>
                <w:rFonts w:ascii="Times New Roman" w:hAnsi="Times New Roman"/>
                <w:sz w:val="16"/>
                <w:szCs w:val="16"/>
              </w:rPr>
            </w:pPr>
          </w:p>
        </w:tc>
        <w:tc>
          <w:tcPr>
            <w:tcW w:w="518" w:type="dxa"/>
            <w:shd w:val="clear" w:color="auto" w:fill="BFBFBF"/>
            <w:noWrap/>
            <w:vAlign w:val="center"/>
          </w:tcPr>
          <w:p w:rsidR="00AE4274" w:rsidRPr="006B00F6" w:rsidRDefault="006B00F6" w:rsidP="00AE4274">
            <w:pPr>
              <w:spacing w:after="0"/>
              <w:jc w:val="center"/>
              <w:rPr>
                <w:rFonts w:ascii="Times New Roman" w:hAnsi="Times New Roman"/>
                <w:sz w:val="16"/>
                <w:szCs w:val="16"/>
              </w:rPr>
            </w:pPr>
            <w:r w:rsidRPr="006B00F6">
              <w:rPr>
                <w:rFonts w:ascii="Times New Roman" w:hAnsi="Times New Roman"/>
                <w:sz w:val="16"/>
                <w:szCs w:val="16"/>
              </w:rPr>
              <w:t>2</w:t>
            </w:r>
          </w:p>
        </w:tc>
        <w:tc>
          <w:tcPr>
            <w:tcW w:w="537" w:type="dxa"/>
            <w:shd w:val="clear" w:color="auto" w:fill="BFBFBF"/>
            <w:noWrap/>
            <w:vAlign w:val="center"/>
          </w:tcPr>
          <w:p w:rsidR="00AE4274" w:rsidRPr="006B00F6" w:rsidRDefault="00AE4274" w:rsidP="00AE4274">
            <w:pPr>
              <w:spacing w:after="0"/>
              <w:jc w:val="center"/>
              <w:rPr>
                <w:rFonts w:ascii="Times New Roman" w:hAnsi="Times New Roman"/>
                <w:sz w:val="16"/>
                <w:szCs w:val="16"/>
              </w:rPr>
            </w:pPr>
          </w:p>
        </w:tc>
        <w:tc>
          <w:tcPr>
            <w:tcW w:w="567" w:type="dxa"/>
            <w:shd w:val="clear" w:color="auto" w:fill="BFBFBF"/>
            <w:vAlign w:val="center"/>
          </w:tcPr>
          <w:p w:rsidR="00AE4274" w:rsidRPr="006B00F6" w:rsidRDefault="006B00F6"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51" w:type="dxa"/>
            <w:shd w:val="clear" w:color="auto" w:fill="BFBFBF" w:themeFill="background1" w:themeFillShade="BF"/>
            <w:noWrap/>
            <w:vAlign w:val="center"/>
          </w:tcPr>
          <w:p w:rsidR="00AE4274" w:rsidRPr="006B00F6" w:rsidRDefault="00AE4274" w:rsidP="00AE4274">
            <w:pPr>
              <w:spacing w:after="0"/>
              <w:jc w:val="center"/>
              <w:rPr>
                <w:rFonts w:ascii="Times New Roman" w:hAnsi="Times New Roman"/>
                <w:sz w:val="16"/>
                <w:szCs w:val="16"/>
              </w:rPr>
            </w:pPr>
          </w:p>
        </w:tc>
        <w:tc>
          <w:tcPr>
            <w:tcW w:w="551" w:type="dxa"/>
            <w:shd w:val="clear" w:color="auto" w:fill="BFBFBF" w:themeFill="background1" w:themeFillShade="BF"/>
            <w:noWrap/>
            <w:vAlign w:val="center"/>
          </w:tcPr>
          <w:p w:rsidR="00AE4274" w:rsidRPr="006B00F6" w:rsidRDefault="00AE4274"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83" w:type="dxa"/>
            <w:shd w:val="clear" w:color="auto" w:fill="BFBFBF" w:themeFill="background1" w:themeFillShade="BF"/>
            <w:noWrap/>
            <w:vAlign w:val="center"/>
          </w:tcPr>
          <w:p w:rsidR="00AE4274" w:rsidRPr="006B00F6" w:rsidRDefault="006B00F6"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567" w:type="dxa"/>
            <w:shd w:val="clear" w:color="auto" w:fill="BFBFBF" w:themeFill="background1" w:themeFillShade="BF"/>
            <w:noWrap/>
            <w:vAlign w:val="center"/>
          </w:tcPr>
          <w:p w:rsidR="00AE4274" w:rsidRPr="006B00F6" w:rsidRDefault="006B00F6" w:rsidP="00AE4274">
            <w:pPr>
              <w:spacing w:after="0"/>
              <w:jc w:val="center"/>
              <w:rPr>
                <w:rFonts w:ascii="Times New Roman" w:hAnsi="Times New Roman"/>
                <w:sz w:val="16"/>
                <w:szCs w:val="16"/>
              </w:rPr>
            </w:pPr>
            <w:r w:rsidRPr="006B00F6">
              <w:rPr>
                <w:rFonts w:ascii="Times New Roman" w:hAnsi="Times New Roman"/>
                <w:sz w:val="16"/>
                <w:szCs w:val="16"/>
              </w:rPr>
              <w:t>4</w:t>
            </w:r>
          </w:p>
        </w:tc>
        <w:tc>
          <w:tcPr>
            <w:tcW w:w="488" w:type="dxa"/>
            <w:noWrap/>
            <w:vAlign w:val="center"/>
          </w:tcPr>
          <w:p w:rsidR="00AE4274" w:rsidRPr="0010561A" w:rsidRDefault="00AE4274" w:rsidP="002465AF">
            <w:pPr>
              <w:spacing w:after="0"/>
              <w:jc w:val="center"/>
              <w:rPr>
                <w:rFonts w:ascii="Times New Roman" w:hAnsi="Times New Roman"/>
                <w:sz w:val="24"/>
                <w:szCs w:val="24"/>
              </w:rPr>
            </w:pPr>
          </w:p>
        </w:tc>
        <w:tc>
          <w:tcPr>
            <w:tcW w:w="758" w:type="dxa"/>
            <w:vAlign w:val="center"/>
          </w:tcPr>
          <w:p w:rsidR="00AE4274" w:rsidRPr="0010561A" w:rsidRDefault="00AE4274" w:rsidP="006C2122">
            <w:pPr>
              <w:spacing w:after="0"/>
              <w:jc w:val="center"/>
              <w:rPr>
                <w:rFonts w:ascii="Times New Roman" w:hAnsi="Times New Roman"/>
                <w:b/>
                <w:sz w:val="24"/>
                <w:szCs w:val="24"/>
              </w:rPr>
            </w:pPr>
            <w:r>
              <w:rPr>
                <w:rFonts w:ascii="Times New Roman" w:hAnsi="Times New Roman"/>
                <w:b/>
                <w:sz w:val="24"/>
                <w:szCs w:val="24"/>
              </w:rPr>
              <w:t>36</w:t>
            </w:r>
          </w:p>
        </w:tc>
      </w:tr>
      <w:tr w:rsidR="00AE4274" w:rsidRPr="0010561A" w:rsidTr="002465AF">
        <w:trPr>
          <w:cantSplit/>
          <w:trHeight w:val="636"/>
          <w:jc w:val="center"/>
        </w:trPr>
        <w:tc>
          <w:tcPr>
            <w:tcW w:w="1183" w:type="dxa"/>
            <w:tcBorders>
              <w:top w:val="nil"/>
            </w:tcBorders>
            <w:vAlign w:val="center"/>
          </w:tcPr>
          <w:p w:rsidR="00AE4274" w:rsidRPr="002465AF" w:rsidRDefault="00AE4274" w:rsidP="006C2122">
            <w:pPr>
              <w:spacing w:after="0" w:line="240" w:lineRule="auto"/>
              <w:rPr>
                <w:rFonts w:ascii="Times New Roman" w:hAnsi="Times New Roman"/>
                <w:sz w:val="20"/>
                <w:szCs w:val="20"/>
              </w:rPr>
            </w:pPr>
          </w:p>
        </w:tc>
        <w:tc>
          <w:tcPr>
            <w:tcW w:w="3876" w:type="dxa"/>
            <w:noWrap/>
            <w:vAlign w:val="center"/>
          </w:tcPr>
          <w:p w:rsidR="00AE4274" w:rsidRPr="002465AF" w:rsidRDefault="00AE4274" w:rsidP="006C2122">
            <w:pPr>
              <w:spacing w:after="0"/>
              <w:rPr>
                <w:rFonts w:ascii="Times New Roman" w:hAnsi="Times New Roman"/>
                <w:b/>
                <w:sz w:val="20"/>
                <w:szCs w:val="20"/>
              </w:rPr>
            </w:pPr>
            <w:r w:rsidRPr="002465AF">
              <w:rPr>
                <w:rFonts w:ascii="Times New Roman" w:hAnsi="Times New Roman"/>
                <w:b/>
                <w:sz w:val="20"/>
                <w:szCs w:val="20"/>
              </w:rPr>
              <w:t>Промежуточная аттестация</w:t>
            </w:r>
          </w:p>
        </w:tc>
        <w:tc>
          <w:tcPr>
            <w:tcW w:w="468" w:type="dxa"/>
            <w:vAlign w:val="center"/>
          </w:tcPr>
          <w:p w:rsidR="00AE4274" w:rsidRPr="00AE4274" w:rsidRDefault="00AE4274" w:rsidP="002465AF">
            <w:pPr>
              <w:spacing w:after="0"/>
              <w:jc w:val="center"/>
              <w:rPr>
                <w:rFonts w:ascii="Times New Roman" w:hAnsi="Times New Roman"/>
                <w:color w:val="FF0000"/>
                <w:sz w:val="24"/>
                <w:szCs w:val="24"/>
              </w:rPr>
            </w:pPr>
          </w:p>
        </w:tc>
        <w:tc>
          <w:tcPr>
            <w:tcW w:w="486" w:type="dxa"/>
            <w:vAlign w:val="center"/>
          </w:tcPr>
          <w:p w:rsidR="00AE4274" w:rsidRPr="00AE4274" w:rsidRDefault="00AE4274" w:rsidP="002465AF">
            <w:pPr>
              <w:spacing w:after="0"/>
              <w:jc w:val="center"/>
              <w:rPr>
                <w:rFonts w:ascii="Times New Roman" w:hAnsi="Times New Roman"/>
                <w:color w:val="FF0000"/>
                <w:sz w:val="24"/>
                <w:szCs w:val="24"/>
              </w:rPr>
            </w:pPr>
          </w:p>
        </w:tc>
        <w:tc>
          <w:tcPr>
            <w:tcW w:w="456" w:type="dxa"/>
            <w:vAlign w:val="center"/>
          </w:tcPr>
          <w:p w:rsidR="00AE4274" w:rsidRPr="0010561A" w:rsidRDefault="00AE4274" w:rsidP="002465AF">
            <w:pPr>
              <w:spacing w:after="0"/>
              <w:jc w:val="center"/>
              <w:rPr>
                <w:rFonts w:ascii="Times New Roman" w:hAnsi="Times New Roman"/>
                <w:sz w:val="24"/>
                <w:szCs w:val="24"/>
              </w:rPr>
            </w:pPr>
          </w:p>
        </w:tc>
        <w:tc>
          <w:tcPr>
            <w:tcW w:w="480" w:type="dxa"/>
            <w:vAlign w:val="center"/>
          </w:tcPr>
          <w:p w:rsidR="00AE4274" w:rsidRPr="0010561A" w:rsidRDefault="00AE4274" w:rsidP="002465AF">
            <w:pPr>
              <w:spacing w:after="0"/>
              <w:jc w:val="center"/>
              <w:rPr>
                <w:rFonts w:ascii="Times New Roman" w:hAnsi="Times New Roman"/>
                <w:sz w:val="24"/>
                <w:szCs w:val="24"/>
              </w:rPr>
            </w:pPr>
          </w:p>
        </w:tc>
        <w:tc>
          <w:tcPr>
            <w:tcW w:w="483" w:type="dxa"/>
            <w:vAlign w:val="center"/>
          </w:tcPr>
          <w:p w:rsidR="00AE4274" w:rsidRPr="0010561A" w:rsidRDefault="00AE4274" w:rsidP="002465AF">
            <w:pPr>
              <w:spacing w:after="0"/>
              <w:jc w:val="center"/>
              <w:rPr>
                <w:rFonts w:ascii="Times New Roman" w:hAnsi="Times New Roman"/>
                <w:sz w:val="24"/>
                <w:szCs w:val="24"/>
              </w:rPr>
            </w:pPr>
          </w:p>
        </w:tc>
        <w:tc>
          <w:tcPr>
            <w:tcW w:w="539" w:type="dxa"/>
            <w:vAlign w:val="center"/>
          </w:tcPr>
          <w:p w:rsidR="00AE4274" w:rsidRPr="0010561A" w:rsidRDefault="00AE4274" w:rsidP="002465AF">
            <w:pPr>
              <w:spacing w:after="0"/>
              <w:jc w:val="center"/>
              <w:rPr>
                <w:rFonts w:ascii="Times New Roman" w:hAnsi="Times New Roman"/>
                <w:sz w:val="24"/>
                <w:szCs w:val="24"/>
              </w:rPr>
            </w:pPr>
          </w:p>
        </w:tc>
        <w:tc>
          <w:tcPr>
            <w:tcW w:w="531" w:type="dxa"/>
            <w:vAlign w:val="center"/>
          </w:tcPr>
          <w:p w:rsidR="00AE4274" w:rsidRPr="0010561A" w:rsidRDefault="00AE4274" w:rsidP="002465AF">
            <w:pPr>
              <w:spacing w:after="0"/>
              <w:jc w:val="center"/>
              <w:rPr>
                <w:rFonts w:ascii="Times New Roman" w:hAnsi="Times New Roman"/>
                <w:sz w:val="24"/>
                <w:szCs w:val="24"/>
              </w:rPr>
            </w:pPr>
          </w:p>
        </w:tc>
        <w:tc>
          <w:tcPr>
            <w:tcW w:w="496" w:type="dxa"/>
            <w:noWrap/>
            <w:vAlign w:val="center"/>
          </w:tcPr>
          <w:p w:rsidR="00AE4274" w:rsidRPr="0010561A" w:rsidRDefault="00AE4274" w:rsidP="002465AF">
            <w:pPr>
              <w:spacing w:after="0"/>
              <w:jc w:val="center"/>
              <w:rPr>
                <w:rFonts w:ascii="Times New Roman" w:hAnsi="Times New Roman"/>
                <w:sz w:val="24"/>
                <w:szCs w:val="24"/>
              </w:rPr>
            </w:pPr>
          </w:p>
        </w:tc>
        <w:tc>
          <w:tcPr>
            <w:tcW w:w="549" w:type="dxa"/>
            <w:noWrap/>
            <w:vAlign w:val="center"/>
          </w:tcPr>
          <w:p w:rsidR="00AE4274" w:rsidRPr="0010561A" w:rsidRDefault="00AE4274" w:rsidP="002465AF">
            <w:pPr>
              <w:spacing w:after="0"/>
              <w:jc w:val="center"/>
              <w:rPr>
                <w:rFonts w:ascii="Times New Roman" w:hAnsi="Times New Roman"/>
                <w:sz w:val="24"/>
                <w:szCs w:val="24"/>
              </w:rPr>
            </w:pPr>
          </w:p>
        </w:tc>
        <w:tc>
          <w:tcPr>
            <w:tcW w:w="518" w:type="dxa"/>
            <w:noWrap/>
            <w:vAlign w:val="center"/>
          </w:tcPr>
          <w:p w:rsidR="00AE4274" w:rsidRPr="0010561A" w:rsidRDefault="00AE4274" w:rsidP="002465AF">
            <w:pPr>
              <w:spacing w:after="0"/>
              <w:jc w:val="center"/>
              <w:rPr>
                <w:rFonts w:ascii="Times New Roman" w:hAnsi="Times New Roman"/>
                <w:sz w:val="24"/>
                <w:szCs w:val="24"/>
              </w:rPr>
            </w:pPr>
          </w:p>
        </w:tc>
        <w:tc>
          <w:tcPr>
            <w:tcW w:w="537" w:type="dxa"/>
            <w:noWrap/>
            <w:vAlign w:val="center"/>
          </w:tcPr>
          <w:p w:rsidR="00AE4274" w:rsidRPr="0010561A" w:rsidRDefault="00AE4274" w:rsidP="002465AF">
            <w:pPr>
              <w:spacing w:after="0"/>
              <w:jc w:val="center"/>
              <w:rPr>
                <w:rFonts w:ascii="Times New Roman" w:hAnsi="Times New Roman"/>
                <w:sz w:val="24"/>
                <w:szCs w:val="24"/>
              </w:rPr>
            </w:pPr>
          </w:p>
        </w:tc>
        <w:tc>
          <w:tcPr>
            <w:tcW w:w="567" w:type="dxa"/>
            <w:vAlign w:val="center"/>
          </w:tcPr>
          <w:p w:rsidR="00AE4274" w:rsidRPr="0010561A" w:rsidRDefault="00AE4274" w:rsidP="002465AF">
            <w:pPr>
              <w:spacing w:after="0"/>
              <w:jc w:val="center"/>
              <w:rPr>
                <w:rFonts w:ascii="Times New Roman" w:hAnsi="Times New Roman"/>
                <w:sz w:val="24"/>
                <w:szCs w:val="24"/>
              </w:rPr>
            </w:pPr>
          </w:p>
        </w:tc>
        <w:tc>
          <w:tcPr>
            <w:tcW w:w="551" w:type="dxa"/>
            <w:noWrap/>
            <w:vAlign w:val="center"/>
          </w:tcPr>
          <w:p w:rsidR="00AE4274" w:rsidRPr="0010561A" w:rsidRDefault="00AE4274" w:rsidP="002465AF">
            <w:pPr>
              <w:spacing w:after="0"/>
              <w:jc w:val="center"/>
              <w:rPr>
                <w:rFonts w:ascii="Times New Roman" w:hAnsi="Times New Roman"/>
                <w:sz w:val="24"/>
                <w:szCs w:val="24"/>
              </w:rPr>
            </w:pPr>
          </w:p>
        </w:tc>
        <w:tc>
          <w:tcPr>
            <w:tcW w:w="551" w:type="dxa"/>
            <w:noWrap/>
            <w:vAlign w:val="center"/>
          </w:tcPr>
          <w:p w:rsidR="00AE4274" w:rsidRPr="0010561A" w:rsidRDefault="00AE4274" w:rsidP="002465AF">
            <w:pPr>
              <w:spacing w:after="0"/>
              <w:jc w:val="center"/>
              <w:rPr>
                <w:rFonts w:ascii="Times New Roman" w:hAnsi="Times New Roman"/>
                <w:sz w:val="24"/>
                <w:szCs w:val="24"/>
              </w:rPr>
            </w:pPr>
          </w:p>
        </w:tc>
        <w:tc>
          <w:tcPr>
            <w:tcW w:w="583" w:type="dxa"/>
            <w:noWrap/>
            <w:vAlign w:val="center"/>
          </w:tcPr>
          <w:p w:rsidR="00AE4274" w:rsidRPr="0010561A" w:rsidRDefault="00AE4274" w:rsidP="002465AF">
            <w:pPr>
              <w:spacing w:after="0"/>
              <w:jc w:val="center"/>
              <w:rPr>
                <w:rFonts w:ascii="Times New Roman" w:hAnsi="Times New Roman"/>
                <w:sz w:val="24"/>
                <w:szCs w:val="24"/>
              </w:rPr>
            </w:pPr>
          </w:p>
        </w:tc>
        <w:tc>
          <w:tcPr>
            <w:tcW w:w="567" w:type="dxa"/>
            <w:noWrap/>
            <w:vAlign w:val="center"/>
          </w:tcPr>
          <w:p w:rsidR="00AE4274" w:rsidRPr="0010561A" w:rsidRDefault="00AE4274" w:rsidP="002465AF">
            <w:pPr>
              <w:spacing w:after="0"/>
              <w:jc w:val="center"/>
              <w:rPr>
                <w:rFonts w:ascii="Times New Roman" w:hAnsi="Times New Roman"/>
                <w:sz w:val="24"/>
                <w:szCs w:val="24"/>
              </w:rPr>
            </w:pPr>
          </w:p>
        </w:tc>
        <w:tc>
          <w:tcPr>
            <w:tcW w:w="488" w:type="dxa"/>
            <w:shd w:val="clear" w:color="auto" w:fill="BFBFBF"/>
            <w:noWrap/>
            <w:vAlign w:val="center"/>
          </w:tcPr>
          <w:p w:rsidR="00AE4274" w:rsidRPr="0010561A" w:rsidRDefault="00AE4274" w:rsidP="002465AF">
            <w:pPr>
              <w:spacing w:after="0"/>
              <w:jc w:val="center"/>
              <w:rPr>
                <w:rFonts w:ascii="Times New Roman" w:hAnsi="Times New Roman"/>
                <w:sz w:val="24"/>
                <w:szCs w:val="24"/>
              </w:rPr>
            </w:pPr>
          </w:p>
        </w:tc>
        <w:tc>
          <w:tcPr>
            <w:tcW w:w="758" w:type="dxa"/>
            <w:vAlign w:val="center"/>
          </w:tcPr>
          <w:p w:rsidR="00AE4274" w:rsidRPr="0010561A" w:rsidRDefault="00AE4274" w:rsidP="006C2122">
            <w:pPr>
              <w:spacing w:after="0"/>
              <w:jc w:val="center"/>
              <w:rPr>
                <w:rFonts w:ascii="Times New Roman" w:hAnsi="Times New Roman"/>
                <w:b/>
                <w:sz w:val="24"/>
                <w:szCs w:val="24"/>
              </w:rPr>
            </w:pPr>
            <w:r>
              <w:rPr>
                <w:rFonts w:ascii="Times New Roman" w:hAnsi="Times New Roman"/>
                <w:b/>
                <w:sz w:val="24"/>
                <w:szCs w:val="24"/>
              </w:rPr>
              <w:t>36</w:t>
            </w:r>
          </w:p>
        </w:tc>
      </w:tr>
      <w:tr w:rsidR="00AE4274" w:rsidRPr="0010561A" w:rsidTr="006C2122">
        <w:trPr>
          <w:jc w:val="center"/>
        </w:trPr>
        <w:tc>
          <w:tcPr>
            <w:tcW w:w="5059" w:type="dxa"/>
            <w:gridSpan w:val="2"/>
            <w:shd w:val="clear" w:color="auto" w:fill="D9D9D9"/>
            <w:vAlign w:val="center"/>
          </w:tcPr>
          <w:p w:rsidR="00AE4274" w:rsidRPr="002465AF" w:rsidRDefault="00AE4274" w:rsidP="00033E56">
            <w:pPr>
              <w:spacing w:after="0" w:line="240" w:lineRule="auto"/>
              <w:rPr>
                <w:rFonts w:ascii="Times New Roman" w:hAnsi="Times New Roman"/>
                <w:b/>
                <w:sz w:val="20"/>
                <w:szCs w:val="20"/>
              </w:rPr>
            </w:pPr>
            <w:r w:rsidRPr="002465AF">
              <w:rPr>
                <w:rFonts w:ascii="Times New Roman" w:hAnsi="Times New Roman"/>
                <w:b/>
                <w:sz w:val="20"/>
                <w:szCs w:val="20"/>
              </w:rPr>
              <w:t>Всего час.в неделю учебных занятий</w:t>
            </w:r>
          </w:p>
        </w:tc>
        <w:tc>
          <w:tcPr>
            <w:tcW w:w="468" w:type="dxa"/>
            <w:vAlign w:val="bottom"/>
          </w:tcPr>
          <w:p w:rsidR="00AE4274" w:rsidRPr="006B00F6" w:rsidRDefault="00AE4274" w:rsidP="006C2122">
            <w:pPr>
              <w:jc w:val="right"/>
              <w:rPr>
                <w:rFonts w:ascii="Times New Roman" w:hAnsi="Times New Roman"/>
              </w:rPr>
            </w:pPr>
            <w:r w:rsidRPr="006B00F6">
              <w:rPr>
                <w:rFonts w:ascii="Times New Roman" w:hAnsi="Times New Roman"/>
              </w:rPr>
              <w:t>36</w:t>
            </w:r>
          </w:p>
        </w:tc>
        <w:tc>
          <w:tcPr>
            <w:tcW w:w="486" w:type="dxa"/>
            <w:tcBorders>
              <w:left w:val="nil"/>
            </w:tcBorders>
            <w:vAlign w:val="bottom"/>
          </w:tcPr>
          <w:p w:rsidR="00AE4274" w:rsidRPr="006B00F6" w:rsidRDefault="00AE4274" w:rsidP="006C2122">
            <w:pPr>
              <w:jc w:val="right"/>
              <w:rPr>
                <w:rFonts w:ascii="Times New Roman" w:hAnsi="Times New Roman"/>
              </w:rPr>
            </w:pPr>
            <w:r w:rsidRPr="006B00F6">
              <w:rPr>
                <w:rFonts w:ascii="Times New Roman" w:hAnsi="Times New Roman"/>
              </w:rPr>
              <w:t>36</w:t>
            </w:r>
          </w:p>
        </w:tc>
        <w:tc>
          <w:tcPr>
            <w:tcW w:w="456" w:type="dxa"/>
            <w:tcBorders>
              <w:left w:val="nil"/>
            </w:tcBorders>
            <w:vAlign w:val="bottom"/>
          </w:tcPr>
          <w:p w:rsidR="00AE4274" w:rsidRPr="0010561A" w:rsidRDefault="00AE4274" w:rsidP="006C2122">
            <w:pPr>
              <w:jc w:val="right"/>
              <w:rPr>
                <w:rFonts w:ascii="Times New Roman" w:hAnsi="Times New Roman"/>
              </w:rPr>
            </w:pPr>
            <w:r w:rsidRPr="0010561A">
              <w:rPr>
                <w:rFonts w:ascii="Times New Roman" w:hAnsi="Times New Roman"/>
              </w:rPr>
              <w:t>36</w:t>
            </w:r>
          </w:p>
        </w:tc>
        <w:tc>
          <w:tcPr>
            <w:tcW w:w="480" w:type="dxa"/>
            <w:tcBorders>
              <w:left w:val="nil"/>
            </w:tcBorders>
            <w:vAlign w:val="bottom"/>
          </w:tcPr>
          <w:p w:rsidR="00AE4274" w:rsidRPr="0010561A" w:rsidRDefault="00AE4274" w:rsidP="006C2122">
            <w:pPr>
              <w:jc w:val="right"/>
              <w:rPr>
                <w:rFonts w:ascii="Times New Roman" w:hAnsi="Times New Roman"/>
              </w:rPr>
            </w:pPr>
            <w:r w:rsidRPr="0010561A">
              <w:rPr>
                <w:rFonts w:ascii="Times New Roman" w:hAnsi="Times New Roman"/>
              </w:rPr>
              <w:t>36</w:t>
            </w:r>
          </w:p>
        </w:tc>
        <w:tc>
          <w:tcPr>
            <w:tcW w:w="483" w:type="dxa"/>
            <w:tcBorders>
              <w:left w:val="nil"/>
            </w:tcBorders>
            <w:vAlign w:val="bottom"/>
          </w:tcPr>
          <w:p w:rsidR="00AE4274" w:rsidRPr="0010561A" w:rsidRDefault="00AE4274" w:rsidP="006C2122">
            <w:pPr>
              <w:jc w:val="right"/>
              <w:rPr>
                <w:rFonts w:ascii="Times New Roman" w:hAnsi="Times New Roman"/>
              </w:rPr>
            </w:pPr>
            <w:r w:rsidRPr="0010561A">
              <w:rPr>
                <w:rFonts w:ascii="Times New Roman" w:hAnsi="Times New Roman"/>
              </w:rPr>
              <w:t>36</w:t>
            </w:r>
          </w:p>
        </w:tc>
        <w:tc>
          <w:tcPr>
            <w:tcW w:w="539" w:type="dxa"/>
            <w:tcBorders>
              <w:left w:val="nil"/>
            </w:tcBorders>
            <w:vAlign w:val="bottom"/>
          </w:tcPr>
          <w:p w:rsidR="00AE4274" w:rsidRPr="0010561A" w:rsidRDefault="00AE4274" w:rsidP="006C2122">
            <w:pPr>
              <w:jc w:val="right"/>
              <w:rPr>
                <w:rFonts w:ascii="Times New Roman" w:hAnsi="Times New Roman"/>
              </w:rPr>
            </w:pPr>
            <w:r w:rsidRPr="0010561A">
              <w:rPr>
                <w:rFonts w:ascii="Times New Roman" w:hAnsi="Times New Roman"/>
              </w:rPr>
              <w:t>36</w:t>
            </w:r>
          </w:p>
        </w:tc>
        <w:tc>
          <w:tcPr>
            <w:tcW w:w="531" w:type="dxa"/>
            <w:tcBorders>
              <w:left w:val="nil"/>
            </w:tcBorders>
            <w:vAlign w:val="bottom"/>
          </w:tcPr>
          <w:p w:rsidR="00AE4274" w:rsidRPr="0010561A" w:rsidRDefault="00AE4274" w:rsidP="006C2122">
            <w:pPr>
              <w:jc w:val="right"/>
              <w:rPr>
                <w:rFonts w:ascii="Times New Roman" w:hAnsi="Times New Roman"/>
              </w:rPr>
            </w:pPr>
            <w:r w:rsidRPr="0010561A">
              <w:rPr>
                <w:rFonts w:ascii="Times New Roman" w:hAnsi="Times New Roman"/>
              </w:rPr>
              <w:t>36</w:t>
            </w:r>
          </w:p>
        </w:tc>
        <w:tc>
          <w:tcPr>
            <w:tcW w:w="496" w:type="dxa"/>
            <w:tcBorders>
              <w:left w:val="nil"/>
            </w:tcBorders>
            <w:noWrap/>
            <w:vAlign w:val="bottom"/>
          </w:tcPr>
          <w:p w:rsidR="00AE4274" w:rsidRPr="0010561A" w:rsidRDefault="00AE4274" w:rsidP="006C2122">
            <w:pPr>
              <w:jc w:val="right"/>
              <w:rPr>
                <w:rFonts w:ascii="Times New Roman" w:hAnsi="Times New Roman"/>
              </w:rPr>
            </w:pPr>
            <w:r w:rsidRPr="0010561A">
              <w:rPr>
                <w:rFonts w:ascii="Times New Roman" w:hAnsi="Times New Roman"/>
              </w:rPr>
              <w:t>36</w:t>
            </w:r>
          </w:p>
        </w:tc>
        <w:tc>
          <w:tcPr>
            <w:tcW w:w="549" w:type="dxa"/>
            <w:tcBorders>
              <w:left w:val="nil"/>
            </w:tcBorders>
            <w:noWrap/>
            <w:vAlign w:val="bottom"/>
          </w:tcPr>
          <w:p w:rsidR="00AE4274" w:rsidRPr="0010561A" w:rsidRDefault="00AE4274" w:rsidP="006C2122">
            <w:pPr>
              <w:jc w:val="right"/>
              <w:rPr>
                <w:rFonts w:ascii="Times New Roman" w:hAnsi="Times New Roman"/>
              </w:rPr>
            </w:pPr>
            <w:r w:rsidRPr="0010561A">
              <w:rPr>
                <w:rFonts w:ascii="Times New Roman" w:hAnsi="Times New Roman"/>
              </w:rPr>
              <w:t>36</w:t>
            </w:r>
          </w:p>
        </w:tc>
        <w:tc>
          <w:tcPr>
            <w:tcW w:w="518" w:type="dxa"/>
            <w:tcBorders>
              <w:left w:val="nil"/>
            </w:tcBorders>
            <w:noWrap/>
            <w:vAlign w:val="bottom"/>
          </w:tcPr>
          <w:p w:rsidR="00AE4274" w:rsidRPr="0010561A" w:rsidRDefault="00AE4274" w:rsidP="006C2122">
            <w:pPr>
              <w:jc w:val="right"/>
              <w:rPr>
                <w:rFonts w:ascii="Times New Roman" w:hAnsi="Times New Roman"/>
              </w:rPr>
            </w:pPr>
            <w:r w:rsidRPr="0010561A">
              <w:rPr>
                <w:rFonts w:ascii="Times New Roman" w:hAnsi="Times New Roman"/>
              </w:rPr>
              <w:t>36</w:t>
            </w:r>
          </w:p>
        </w:tc>
        <w:tc>
          <w:tcPr>
            <w:tcW w:w="537" w:type="dxa"/>
            <w:tcBorders>
              <w:left w:val="nil"/>
            </w:tcBorders>
            <w:noWrap/>
            <w:vAlign w:val="bottom"/>
          </w:tcPr>
          <w:p w:rsidR="00AE4274" w:rsidRPr="0010561A" w:rsidRDefault="00AE4274" w:rsidP="006C2122">
            <w:pPr>
              <w:jc w:val="right"/>
              <w:rPr>
                <w:rFonts w:ascii="Times New Roman" w:hAnsi="Times New Roman"/>
              </w:rPr>
            </w:pPr>
            <w:r w:rsidRPr="0010561A">
              <w:rPr>
                <w:rFonts w:ascii="Times New Roman" w:hAnsi="Times New Roman"/>
              </w:rPr>
              <w:t>36</w:t>
            </w:r>
          </w:p>
        </w:tc>
        <w:tc>
          <w:tcPr>
            <w:tcW w:w="567" w:type="dxa"/>
            <w:tcBorders>
              <w:left w:val="nil"/>
            </w:tcBorders>
            <w:vAlign w:val="bottom"/>
          </w:tcPr>
          <w:p w:rsidR="00AE4274" w:rsidRPr="0010561A" w:rsidRDefault="00AE4274" w:rsidP="006C2122">
            <w:pPr>
              <w:jc w:val="right"/>
              <w:rPr>
                <w:rFonts w:ascii="Times New Roman" w:hAnsi="Times New Roman"/>
              </w:rPr>
            </w:pPr>
            <w:r w:rsidRPr="0010561A">
              <w:rPr>
                <w:rFonts w:ascii="Times New Roman" w:hAnsi="Times New Roman"/>
              </w:rPr>
              <w:t>36</w:t>
            </w:r>
          </w:p>
        </w:tc>
        <w:tc>
          <w:tcPr>
            <w:tcW w:w="551" w:type="dxa"/>
            <w:tcBorders>
              <w:left w:val="nil"/>
            </w:tcBorders>
            <w:noWrap/>
            <w:vAlign w:val="bottom"/>
          </w:tcPr>
          <w:p w:rsidR="00AE4274" w:rsidRPr="0010561A" w:rsidRDefault="00AE4274" w:rsidP="006C2122">
            <w:pPr>
              <w:jc w:val="right"/>
              <w:rPr>
                <w:rFonts w:ascii="Times New Roman" w:hAnsi="Times New Roman"/>
              </w:rPr>
            </w:pPr>
            <w:r w:rsidRPr="0010561A">
              <w:rPr>
                <w:rFonts w:ascii="Times New Roman" w:hAnsi="Times New Roman"/>
              </w:rPr>
              <w:t>36</w:t>
            </w:r>
          </w:p>
        </w:tc>
        <w:tc>
          <w:tcPr>
            <w:tcW w:w="551" w:type="dxa"/>
            <w:tcBorders>
              <w:left w:val="nil"/>
            </w:tcBorders>
            <w:noWrap/>
            <w:vAlign w:val="bottom"/>
          </w:tcPr>
          <w:p w:rsidR="00AE4274" w:rsidRPr="0010561A" w:rsidRDefault="00AE4274" w:rsidP="006C2122">
            <w:pPr>
              <w:jc w:val="right"/>
              <w:rPr>
                <w:rFonts w:ascii="Times New Roman" w:hAnsi="Times New Roman"/>
              </w:rPr>
            </w:pPr>
            <w:r w:rsidRPr="0010561A">
              <w:rPr>
                <w:rFonts w:ascii="Times New Roman" w:hAnsi="Times New Roman"/>
              </w:rPr>
              <w:t>36</w:t>
            </w:r>
          </w:p>
        </w:tc>
        <w:tc>
          <w:tcPr>
            <w:tcW w:w="583" w:type="dxa"/>
            <w:tcBorders>
              <w:left w:val="nil"/>
            </w:tcBorders>
            <w:noWrap/>
            <w:vAlign w:val="bottom"/>
          </w:tcPr>
          <w:p w:rsidR="00AE4274" w:rsidRPr="0010561A" w:rsidRDefault="00AE4274" w:rsidP="006C2122">
            <w:pPr>
              <w:jc w:val="right"/>
              <w:rPr>
                <w:rFonts w:ascii="Times New Roman" w:hAnsi="Times New Roman"/>
              </w:rPr>
            </w:pPr>
            <w:r w:rsidRPr="0010561A">
              <w:rPr>
                <w:rFonts w:ascii="Times New Roman" w:hAnsi="Times New Roman"/>
              </w:rPr>
              <w:t>36</w:t>
            </w:r>
          </w:p>
        </w:tc>
        <w:tc>
          <w:tcPr>
            <w:tcW w:w="567" w:type="dxa"/>
            <w:tcBorders>
              <w:left w:val="nil"/>
            </w:tcBorders>
            <w:noWrap/>
            <w:vAlign w:val="bottom"/>
          </w:tcPr>
          <w:p w:rsidR="00AE4274" w:rsidRPr="0010561A" w:rsidRDefault="00AE4274" w:rsidP="006C2122">
            <w:pPr>
              <w:jc w:val="right"/>
              <w:rPr>
                <w:rFonts w:ascii="Times New Roman" w:hAnsi="Times New Roman"/>
              </w:rPr>
            </w:pPr>
            <w:r w:rsidRPr="0010561A">
              <w:rPr>
                <w:rFonts w:ascii="Times New Roman" w:hAnsi="Times New Roman"/>
              </w:rPr>
              <w:t>36</w:t>
            </w:r>
          </w:p>
        </w:tc>
        <w:tc>
          <w:tcPr>
            <w:tcW w:w="488" w:type="dxa"/>
            <w:tcBorders>
              <w:left w:val="nil"/>
            </w:tcBorders>
            <w:shd w:val="clear" w:color="000000" w:fill="FFFFFF"/>
            <w:noWrap/>
            <w:vAlign w:val="bottom"/>
          </w:tcPr>
          <w:p w:rsidR="00AE4274" w:rsidRPr="0010561A" w:rsidRDefault="00AE4274" w:rsidP="006C2122">
            <w:pPr>
              <w:jc w:val="right"/>
              <w:rPr>
                <w:rFonts w:ascii="Times New Roman" w:hAnsi="Times New Roman"/>
              </w:rPr>
            </w:pPr>
            <w:r w:rsidRPr="0010561A">
              <w:rPr>
                <w:rFonts w:ascii="Times New Roman" w:hAnsi="Times New Roman"/>
              </w:rPr>
              <w:t>36</w:t>
            </w:r>
          </w:p>
        </w:tc>
        <w:tc>
          <w:tcPr>
            <w:tcW w:w="758" w:type="dxa"/>
            <w:shd w:val="clear" w:color="auto" w:fill="D9D9D9"/>
            <w:vAlign w:val="center"/>
          </w:tcPr>
          <w:p w:rsidR="00AE4274" w:rsidRPr="0010561A" w:rsidRDefault="00AE4274" w:rsidP="006C2122">
            <w:pPr>
              <w:spacing w:after="0"/>
              <w:jc w:val="center"/>
              <w:rPr>
                <w:rFonts w:ascii="Times New Roman" w:hAnsi="Times New Roman"/>
                <w:sz w:val="24"/>
                <w:szCs w:val="24"/>
              </w:rPr>
            </w:pPr>
            <w:r>
              <w:rPr>
                <w:rFonts w:ascii="Times New Roman" w:hAnsi="Times New Roman"/>
                <w:sz w:val="24"/>
                <w:szCs w:val="24"/>
              </w:rPr>
              <w:t>612</w:t>
            </w:r>
          </w:p>
        </w:tc>
      </w:tr>
    </w:tbl>
    <w:p w:rsidR="00BA74E1" w:rsidRPr="0010561A" w:rsidRDefault="00BA74E1" w:rsidP="00BA74E1">
      <w:pPr>
        <w:spacing w:after="0"/>
        <w:ind w:firstLine="709"/>
        <w:jc w:val="both"/>
        <w:rPr>
          <w:rFonts w:ascii="Times New Roman" w:hAnsi="Times New Roman"/>
          <w:i/>
          <w:sz w:val="24"/>
          <w:szCs w:val="24"/>
        </w:rPr>
      </w:pPr>
    </w:p>
    <w:p w:rsidR="00BA74E1" w:rsidRDefault="00BA74E1" w:rsidP="00BA74E1">
      <w:pPr>
        <w:spacing w:after="0"/>
        <w:ind w:firstLine="709"/>
        <w:jc w:val="both"/>
        <w:rPr>
          <w:rFonts w:ascii="Times New Roman" w:hAnsi="Times New Roman"/>
          <w:b/>
          <w:i/>
          <w:sz w:val="24"/>
          <w:szCs w:val="24"/>
        </w:rPr>
      </w:pPr>
    </w:p>
    <w:p w:rsidR="00BA74E1" w:rsidRDefault="00BA74E1" w:rsidP="00BA74E1">
      <w:pPr>
        <w:spacing w:after="0"/>
        <w:ind w:firstLine="709"/>
        <w:jc w:val="both"/>
        <w:rPr>
          <w:rFonts w:ascii="Times New Roman" w:hAnsi="Times New Roman"/>
          <w:b/>
          <w:i/>
          <w:sz w:val="24"/>
          <w:szCs w:val="24"/>
        </w:rPr>
      </w:pPr>
    </w:p>
    <w:p w:rsidR="00600DF1" w:rsidRDefault="00600DF1">
      <w:pPr>
        <w:rPr>
          <w:rFonts w:ascii="Times New Roman" w:hAnsi="Times New Roman"/>
          <w:b/>
          <w:i/>
          <w:sz w:val="24"/>
          <w:szCs w:val="24"/>
        </w:rPr>
      </w:pPr>
      <w:r>
        <w:rPr>
          <w:rFonts w:ascii="Times New Roman" w:hAnsi="Times New Roman"/>
          <w:b/>
          <w:i/>
          <w:sz w:val="24"/>
          <w:szCs w:val="24"/>
        </w:rPr>
        <w:br w:type="page"/>
      </w:r>
    </w:p>
    <w:p w:rsidR="00BA74E1" w:rsidRPr="006B00F6" w:rsidRDefault="00BA74E1" w:rsidP="00BA74E1">
      <w:pPr>
        <w:spacing w:after="0"/>
        <w:ind w:firstLine="709"/>
        <w:jc w:val="both"/>
        <w:rPr>
          <w:rFonts w:ascii="Times New Roman" w:hAnsi="Times New Roman"/>
          <w:b/>
          <w:sz w:val="24"/>
          <w:szCs w:val="24"/>
        </w:rPr>
      </w:pPr>
      <w:r w:rsidRPr="006B00F6">
        <w:rPr>
          <w:rFonts w:ascii="Times New Roman" w:hAnsi="Times New Roman"/>
          <w:b/>
          <w:sz w:val="24"/>
          <w:szCs w:val="24"/>
        </w:rPr>
        <w:t xml:space="preserve">6 семестр </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3024"/>
        <w:gridCol w:w="388"/>
        <w:gridCol w:w="391"/>
        <w:gridCol w:w="391"/>
        <w:gridCol w:w="390"/>
        <w:gridCol w:w="391"/>
        <w:gridCol w:w="391"/>
        <w:gridCol w:w="390"/>
        <w:gridCol w:w="391"/>
        <w:gridCol w:w="391"/>
        <w:gridCol w:w="390"/>
        <w:gridCol w:w="391"/>
        <w:gridCol w:w="391"/>
        <w:gridCol w:w="75"/>
        <w:gridCol w:w="315"/>
        <w:gridCol w:w="391"/>
        <w:gridCol w:w="391"/>
        <w:gridCol w:w="390"/>
        <w:gridCol w:w="55"/>
        <w:gridCol w:w="336"/>
        <w:gridCol w:w="391"/>
        <w:gridCol w:w="390"/>
        <w:gridCol w:w="46"/>
        <w:gridCol w:w="345"/>
        <w:gridCol w:w="391"/>
        <w:gridCol w:w="10"/>
        <w:gridCol w:w="384"/>
        <w:gridCol w:w="391"/>
        <w:gridCol w:w="317"/>
        <w:gridCol w:w="464"/>
        <w:gridCol w:w="391"/>
        <w:gridCol w:w="558"/>
        <w:gridCol w:w="9"/>
      </w:tblGrid>
      <w:tr w:rsidR="00BA74E1" w:rsidRPr="0010561A" w:rsidTr="006C2122">
        <w:trPr>
          <w:gridAfter w:val="1"/>
          <w:wAfter w:w="9" w:type="dxa"/>
          <w:cantSplit/>
          <w:trHeight w:val="1134"/>
        </w:trPr>
        <w:tc>
          <w:tcPr>
            <w:tcW w:w="1384" w:type="dxa"/>
            <w:vMerge w:val="restart"/>
            <w:textDirection w:val="btLr"/>
            <w:vAlign w:val="center"/>
          </w:tcPr>
          <w:p w:rsidR="00BA74E1" w:rsidRPr="006B00F6" w:rsidRDefault="00BA74E1" w:rsidP="006C2122">
            <w:pPr>
              <w:spacing w:after="0"/>
              <w:jc w:val="center"/>
              <w:rPr>
                <w:rFonts w:ascii="Times New Roman" w:hAnsi="Times New Roman"/>
                <w:b/>
                <w:sz w:val="20"/>
                <w:szCs w:val="20"/>
              </w:rPr>
            </w:pPr>
            <w:r w:rsidRPr="006B00F6">
              <w:rPr>
                <w:rFonts w:ascii="Times New Roman" w:hAnsi="Times New Roman"/>
                <w:b/>
                <w:sz w:val="20"/>
                <w:szCs w:val="20"/>
              </w:rPr>
              <w:t>Индекс</w:t>
            </w:r>
          </w:p>
        </w:tc>
        <w:tc>
          <w:tcPr>
            <w:tcW w:w="3024" w:type="dxa"/>
            <w:vMerge w:val="restart"/>
            <w:vAlign w:val="center"/>
          </w:tcPr>
          <w:p w:rsidR="00BA74E1" w:rsidRPr="006B00F6" w:rsidRDefault="00BA74E1" w:rsidP="006C2122">
            <w:pPr>
              <w:spacing w:after="0"/>
              <w:jc w:val="center"/>
              <w:rPr>
                <w:rFonts w:ascii="Times New Roman" w:hAnsi="Times New Roman"/>
                <w:b/>
                <w:sz w:val="20"/>
                <w:szCs w:val="20"/>
              </w:rPr>
            </w:pPr>
            <w:r w:rsidRPr="006B00F6">
              <w:rPr>
                <w:rFonts w:ascii="Times New Roman" w:hAnsi="Times New Roman"/>
                <w:b/>
                <w:sz w:val="20"/>
                <w:szCs w:val="20"/>
              </w:rPr>
              <w:t>Компоненты программы</w:t>
            </w:r>
          </w:p>
        </w:tc>
        <w:tc>
          <w:tcPr>
            <w:tcW w:w="388" w:type="dxa"/>
            <w:textDirection w:val="btL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rPr>
              <w:t>ПН</w:t>
            </w:r>
          </w:p>
        </w:tc>
        <w:tc>
          <w:tcPr>
            <w:tcW w:w="1172" w:type="dxa"/>
            <w:gridSpan w:val="3"/>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январь</w:t>
            </w:r>
          </w:p>
        </w:tc>
        <w:tc>
          <w:tcPr>
            <w:tcW w:w="391" w:type="dxa"/>
            <w:textDirection w:val="btL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rPr>
              <w:t>ПН</w:t>
            </w:r>
          </w:p>
        </w:tc>
        <w:tc>
          <w:tcPr>
            <w:tcW w:w="1172" w:type="dxa"/>
            <w:gridSpan w:val="3"/>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февраль</w:t>
            </w:r>
          </w:p>
        </w:tc>
        <w:tc>
          <w:tcPr>
            <w:tcW w:w="391" w:type="dxa"/>
            <w:textDirection w:val="btL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rPr>
              <w:t>ПН</w:t>
            </w:r>
          </w:p>
        </w:tc>
        <w:tc>
          <w:tcPr>
            <w:tcW w:w="1247" w:type="dxa"/>
            <w:gridSpan w:val="4"/>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март</w:t>
            </w:r>
          </w:p>
        </w:tc>
        <w:tc>
          <w:tcPr>
            <w:tcW w:w="315" w:type="dxa"/>
            <w:textDirection w:val="btLr"/>
            <w:vAlign w:val="center"/>
          </w:tcPr>
          <w:p w:rsidR="00BA74E1" w:rsidRPr="00512AC8" w:rsidRDefault="00BA74E1" w:rsidP="006C2122">
            <w:pPr>
              <w:spacing w:after="0"/>
              <w:ind w:left="113" w:right="-57"/>
              <w:jc w:val="center"/>
              <w:rPr>
                <w:rFonts w:ascii="Times New Roman" w:hAnsi="Times New Roman"/>
                <w:b/>
                <w:sz w:val="20"/>
                <w:szCs w:val="20"/>
              </w:rPr>
            </w:pPr>
            <w:r w:rsidRPr="0010561A">
              <w:rPr>
                <w:rFonts w:ascii="Times New Roman" w:hAnsi="Times New Roman"/>
              </w:rPr>
              <w:t>ПН</w:t>
            </w:r>
          </w:p>
        </w:tc>
        <w:tc>
          <w:tcPr>
            <w:tcW w:w="1227" w:type="dxa"/>
            <w:gridSpan w:val="4"/>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апрель</w:t>
            </w:r>
          </w:p>
        </w:tc>
        <w:tc>
          <w:tcPr>
            <w:tcW w:w="336" w:type="dxa"/>
            <w:textDirection w:val="btLr"/>
            <w:vAlign w:val="center"/>
          </w:tcPr>
          <w:p w:rsidR="00BA74E1" w:rsidRPr="0010561A" w:rsidRDefault="00BA74E1" w:rsidP="006C2122">
            <w:pPr>
              <w:spacing w:after="0"/>
              <w:ind w:left="113" w:right="-57"/>
              <w:jc w:val="center"/>
              <w:rPr>
                <w:rFonts w:ascii="Times New Roman" w:hAnsi="Times New Roman"/>
                <w:sz w:val="20"/>
                <w:szCs w:val="20"/>
              </w:rPr>
            </w:pPr>
            <w:r w:rsidRPr="0010561A">
              <w:rPr>
                <w:rFonts w:ascii="Times New Roman" w:hAnsi="Times New Roman"/>
              </w:rPr>
              <w:t>ПН</w:t>
            </w:r>
          </w:p>
        </w:tc>
        <w:tc>
          <w:tcPr>
            <w:tcW w:w="1573" w:type="dxa"/>
            <w:gridSpan w:val="6"/>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май</w:t>
            </w:r>
          </w:p>
        </w:tc>
        <w:tc>
          <w:tcPr>
            <w:tcW w:w="384" w:type="dxa"/>
            <w:textDirection w:val="btLr"/>
            <w:vAlign w:val="center"/>
          </w:tcPr>
          <w:p w:rsidR="00BA74E1" w:rsidRPr="0010561A" w:rsidRDefault="00BA74E1" w:rsidP="006C2122">
            <w:pPr>
              <w:spacing w:after="0"/>
              <w:ind w:left="113" w:right="-57"/>
              <w:jc w:val="center"/>
              <w:rPr>
                <w:rFonts w:ascii="Times New Roman" w:hAnsi="Times New Roman"/>
                <w:sz w:val="20"/>
                <w:szCs w:val="20"/>
              </w:rPr>
            </w:pPr>
            <w:r w:rsidRPr="0010561A">
              <w:rPr>
                <w:rFonts w:ascii="Times New Roman" w:hAnsi="Times New Roman"/>
              </w:rPr>
              <w:t>ПН</w:t>
            </w:r>
          </w:p>
        </w:tc>
        <w:tc>
          <w:tcPr>
            <w:tcW w:w="1563" w:type="dxa"/>
            <w:gridSpan w:val="4"/>
            <w:vAlign w:val="center"/>
          </w:tcPr>
          <w:p w:rsidR="00BA74E1" w:rsidRPr="0010561A" w:rsidRDefault="00BA74E1" w:rsidP="006C2122">
            <w:pPr>
              <w:spacing w:after="0"/>
              <w:ind w:left="113" w:right="-57"/>
              <w:jc w:val="center"/>
              <w:rPr>
                <w:rFonts w:ascii="Times New Roman" w:hAnsi="Times New Roman"/>
                <w:sz w:val="16"/>
                <w:szCs w:val="16"/>
              </w:rPr>
            </w:pPr>
            <w:r w:rsidRPr="0010561A">
              <w:rPr>
                <w:rFonts w:ascii="Times New Roman" w:hAnsi="Times New Roman"/>
                <w:sz w:val="20"/>
                <w:szCs w:val="20"/>
              </w:rPr>
              <w:t>июнь</w:t>
            </w:r>
          </w:p>
        </w:tc>
        <w:tc>
          <w:tcPr>
            <w:tcW w:w="558" w:type="dxa"/>
            <w:textDirection w:val="btLr"/>
            <w:vAlign w:val="center"/>
          </w:tcPr>
          <w:p w:rsidR="00BA74E1" w:rsidRPr="0010561A" w:rsidRDefault="00BA74E1" w:rsidP="006C2122">
            <w:pPr>
              <w:spacing w:after="0"/>
              <w:jc w:val="center"/>
              <w:rPr>
                <w:rFonts w:ascii="Times New Roman" w:hAnsi="Times New Roman"/>
                <w:sz w:val="20"/>
                <w:szCs w:val="20"/>
              </w:rPr>
            </w:pPr>
            <w:r w:rsidRPr="0010561A">
              <w:rPr>
                <w:rFonts w:ascii="Times New Roman" w:hAnsi="Times New Roman"/>
                <w:b/>
                <w:sz w:val="20"/>
                <w:szCs w:val="20"/>
              </w:rPr>
              <w:t>Всего часов</w:t>
            </w:r>
          </w:p>
        </w:tc>
      </w:tr>
      <w:tr w:rsidR="00BA74E1" w:rsidRPr="0010561A" w:rsidTr="006C2122">
        <w:trPr>
          <w:cantSplit/>
          <w:trHeight w:val="277"/>
        </w:trPr>
        <w:tc>
          <w:tcPr>
            <w:tcW w:w="1384" w:type="dxa"/>
            <w:vMerge/>
            <w:textDirection w:val="btLr"/>
            <w:vAlign w:val="center"/>
          </w:tcPr>
          <w:p w:rsidR="00BA74E1" w:rsidRPr="006B00F6" w:rsidRDefault="00BA74E1" w:rsidP="006C2122">
            <w:pPr>
              <w:spacing w:after="0"/>
              <w:jc w:val="center"/>
              <w:rPr>
                <w:rFonts w:ascii="Times New Roman" w:hAnsi="Times New Roman"/>
                <w:b/>
                <w:sz w:val="20"/>
                <w:szCs w:val="20"/>
              </w:rPr>
            </w:pPr>
          </w:p>
        </w:tc>
        <w:tc>
          <w:tcPr>
            <w:tcW w:w="3024" w:type="dxa"/>
            <w:vMerge/>
            <w:vAlign w:val="center"/>
          </w:tcPr>
          <w:p w:rsidR="00BA74E1" w:rsidRPr="006B00F6" w:rsidRDefault="00BA74E1" w:rsidP="006C2122">
            <w:pPr>
              <w:spacing w:after="0"/>
              <w:jc w:val="center"/>
              <w:rPr>
                <w:rFonts w:ascii="Times New Roman" w:hAnsi="Times New Roman"/>
                <w:b/>
                <w:sz w:val="20"/>
                <w:szCs w:val="20"/>
              </w:rPr>
            </w:pPr>
          </w:p>
        </w:tc>
        <w:tc>
          <w:tcPr>
            <w:tcW w:w="10159" w:type="dxa"/>
            <w:gridSpan w:val="30"/>
            <w:vAlign w:val="center"/>
          </w:tcPr>
          <w:p w:rsidR="00BA74E1" w:rsidRPr="00512AC8" w:rsidRDefault="00BA74E1" w:rsidP="006C2122">
            <w:pPr>
              <w:spacing w:after="0"/>
              <w:jc w:val="center"/>
              <w:rPr>
                <w:rFonts w:ascii="Times New Roman" w:hAnsi="Times New Roman"/>
                <w:b/>
                <w:sz w:val="16"/>
                <w:szCs w:val="16"/>
              </w:rPr>
            </w:pPr>
            <w:r w:rsidRPr="00512AC8">
              <w:rPr>
                <w:rFonts w:ascii="Times New Roman" w:hAnsi="Times New Roman"/>
                <w:b/>
              </w:rPr>
              <w:t>Номера календарных недель</w:t>
            </w:r>
          </w:p>
        </w:tc>
        <w:tc>
          <w:tcPr>
            <w:tcW w:w="567" w:type="dxa"/>
            <w:gridSpan w:val="2"/>
            <w:textDirection w:val="btLr"/>
            <w:vAlign w:val="center"/>
          </w:tcPr>
          <w:p w:rsidR="00BA74E1" w:rsidRPr="0010561A" w:rsidRDefault="00BA74E1" w:rsidP="006C2122">
            <w:pPr>
              <w:spacing w:after="0"/>
              <w:jc w:val="center"/>
              <w:rPr>
                <w:rFonts w:ascii="Times New Roman" w:hAnsi="Times New Roman"/>
                <w:b/>
                <w:sz w:val="20"/>
                <w:szCs w:val="20"/>
              </w:rPr>
            </w:pPr>
          </w:p>
        </w:tc>
      </w:tr>
      <w:tr w:rsidR="00BA74E1" w:rsidRPr="0010561A" w:rsidTr="006C2122">
        <w:trPr>
          <w:gridAfter w:val="1"/>
          <w:wAfter w:w="9" w:type="dxa"/>
        </w:trPr>
        <w:tc>
          <w:tcPr>
            <w:tcW w:w="1384" w:type="dxa"/>
            <w:vMerge/>
            <w:textDirection w:val="btLr"/>
          </w:tcPr>
          <w:p w:rsidR="00BA74E1" w:rsidRPr="006B00F6" w:rsidRDefault="00BA74E1" w:rsidP="006C2122">
            <w:pPr>
              <w:spacing w:after="0"/>
              <w:rPr>
                <w:rFonts w:ascii="Times New Roman" w:hAnsi="Times New Roman"/>
                <w:sz w:val="20"/>
                <w:szCs w:val="20"/>
              </w:rPr>
            </w:pPr>
          </w:p>
        </w:tc>
        <w:tc>
          <w:tcPr>
            <w:tcW w:w="3024" w:type="dxa"/>
            <w:vMerge/>
            <w:textDirection w:val="btLr"/>
          </w:tcPr>
          <w:p w:rsidR="00BA74E1" w:rsidRPr="006B00F6" w:rsidRDefault="00BA74E1" w:rsidP="006C2122">
            <w:pPr>
              <w:spacing w:after="0"/>
              <w:rPr>
                <w:rFonts w:ascii="Times New Roman" w:hAnsi="Times New Roman"/>
                <w:sz w:val="20"/>
                <w:szCs w:val="20"/>
              </w:rPr>
            </w:pPr>
          </w:p>
        </w:tc>
        <w:tc>
          <w:tcPr>
            <w:tcW w:w="388"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4</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5</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6</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7</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8</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9</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10</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11</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12</w:t>
            </w:r>
          </w:p>
        </w:tc>
        <w:tc>
          <w:tcPr>
            <w:tcW w:w="390" w:type="dxa"/>
            <w:gridSpan w:val="2"/>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13</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14</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15</w:t>
            </w:r>
          </w:p>
        </w:tc>
        <w:tc>
          <w:tcPr>
            <w:tcW w:w="390"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16</w:t>
            </w:r>
          </w:p>
        </w:tc>
        <w:tc>
          <w:tcPr>
            <w:tcW w:w="391" w:type="dxa"/>
            <w:gridSpan w:val="2"/>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17</w:t>
            </w:r>
          </w:p>
        </w:tc>
        <w:tc>
          <w:tcPr>
            <w:tcW w:w="391"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18</w:t>
            </w:r>
          </w:p>
        </w:tc>
        <w:tc>
          <w:tcPr>
            <w:tcW w:w="390"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19</w:t>
            </w:r>
          </w:p>
        </w:tc>
        <w:tc>
          <w:tcPr>
            <w:tcW w:w="391" w:type="dxa"/>
            <w:gridSpan w:val="2"/>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20</w:t>
            </w:r>
          </w:p>
        </w:tc>
        <w:tc>
          <w:tcPr>
            <w:tcW w:w="391"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21</w:t>
            </w:r>
          </w:p>
        </w:tc>
        <w:tc>
          <w:tcPr>
            <w:tcW w:w="394" w:type="dxa"/>
            <w:gridSpan w:val="2"/>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22</w:t>
            </w:r>
          </w:p>
        </w:tc>
        <w:tc>
          <w:tcPr>
            <w:tcW w:w="391"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23</w:t>
            </w:r>
          </w:p>
        </w:tc>
        <w:tc>
          <w:tcPr>
            <w:tcW w:w="317"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24</w:t>
            </w:r>
          </w:p>
        </w:tc>
        <w:tc>
          <w:tcPr>
            <w:tcW w:w="464"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25</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26</w:t>
            </w:r>
          </w:p>
        </w:tc>
        <w:tc>
          <w:tcPr>
            <w:tcW w:w="558" w:type="dxa"/>
            <w:vAlign w:val="center"/>
          </w:tcPr>
          <w:p w:rsidR="00BA74E1" w:rsidRPr="0010561A" w:rsidRDefault="00BA74E1" w:rsidP="006C2122">
            <w:pPr>
              <w:spacing w:after="0"/>
              <w:jc w:val="center"/>
              <w:rPr>
                <w:rFonts w:ascii="Times New Roman" w:hAnsi="Times New Roman"/>
                <w:sz w:val="20"/>
                <w:szCs w:val="20"/>
              </w:rPr>
            </w:pPr>
          </w:p>
        </w:tc>
      </w:tr>
      <w:tr w:rsidR="00BA74E1" w:rsidRPr="0010561A" w:rsidTr="006C2122">
        <w:tc>
          <w:tcPr>
            <w:tcW w:w="1384" w:type="dxa"/>
            <w:vMerge/>
            <w:textDirection w:val="btLr"/>
          </w:tcPr>
          <w:p w:rsidR="00BA74E1" w:rsidRPr="006B00F6" w:rsidRDefault="00BA74E1" w:rsidP="006C2122">
            <w:pPr>
              <w:spacing w:after="0"/>
              <w:rPr>
                <w:rFonts w:ascii="Times New Roman" w:hAnsi="Times New Roman"/>
                <w:sz w:val="20"/>
                <w:szCs w:val="20"/>
              </w:rPr>
            </w:pPr>
          </w:p>
        </w:tc>
        <w:tc>
          <w:tcPr>
            <w:tcW w:w="3024" w:type="dxa"/>
            <w:vMerge/>
            <w:textDirection w:val="btLr"/>
          </w:tcPr>
          <w:p w:rsidR="00BA74E1" w:rsidRPr="006B00F6" w:rsidRDefault="00BA74E1" w:rsidP="006C2122">
            <w:pPr>
              <w:spacing w:after="0"/>
              <w:rPr>
                <w:rFonts w:ascii="Times New Roman" w:hAnsi="Times New Roman"/>
                <w:sz w:val="20"/>
                <w:szCs w:val="20"/>
              </w:rPr>
            </w:pPr>
          </w:p>
        </w:tc>
        <w:tc>
          <w:tcPr>
            <w:tcW w:w="10159" w:type="dxa"/>
            <w:gridSpan w:val="30"/>
            <w:vAlign w:val="center"/>
          </w:tcPr>
          <w:p w:rsidR="00BA74E1" w:rsidRPr="0010561A" w:rsidRDefault="00BA74E1" w:rsidP="006C2122">
            <w:pPr>
              <w:spacing w:after="0"/>
              <w:jc w:val="center"/>
              <w:rPr>
                <w:rFonts w:ascii="Times New Roman" w:hAnsi="Times New Roman"/>
                <w:sz w:val="20"/>
                <w:szCs w:val="20"/>
              </w:rPr>
            </w:pPr>
            <w:r w:rsidRPr="0010561A">
              <w:rPr>
                <w:rFonts w:ascii="Times New Roman" w:hAnsi="Times New Roman"/>
              </w:rPr>
              <w:t>Порядковые номера  недель учебного года</w:t>
            </w:r>
          </w:p>
        </w:tc>
        <w:tc>
          <w:tcPr>
            <w:tcW w:w="567" w:type="dxa"/>
            <w:gridSpan w:val="2"/>
            <w:vAlign w:val="center"/>
          </w:tcPr>
          <w:p w:rsidR="00BA74E1" w:rsidRPr="0010561A" w:rsidRDefault="00BA74E1" w:rsidP="006C2122">
            <w:pPr>
              <w:spacing w:after="0"/>
              <w:jc w:val="center"/>
              <w:rPr>
                <w:rFonts w:ascii="Times New Roman" w:hAnsi="Times New Roman"/>
                <w:sz w:val="20"/>
                <w:szCs w:val="20"/>
              </w:rPr>
            </w:pPr>
          </w:p>
        </w:tc>
      </w:tr>
      <w:tr w:rsidR="00BA74E1" w:rsidRPr="0010561A" w:rsidTr="00094405">
        <w:trPr>
          <w:gridAfter w:val="1"/>
          <w:wAfter w:w="9" w:type="dxa"/>
        </w:trPr>
        <w:tc>
          <w:tcPr>
            <w:tcW w:w="1384" w:type="dxa"/>
            <w:vMerge/>
            <w:textDirection w:val="btLr"/>
          </w:tcPr>
          <w:p w:rsidR="00BA74E1" w:rsidRPr="006B00F6" w:rsidRDefault="00BA74E1" w:rsidP="006C2122">
            <w:pPr>
              <w:spacing w:after="0"/>
              <w:rPr>
                <w:rFonts w:ascii="Times New Roman" w:hAnsi="Times New Roman"/>
                <w:sz w:val="20"/>
                <w:szCs w:val="20"/>
              </w:rPr>
            </w:pPr>
          </w:p>
        </w:tc>
        <w:tc>
          <w:tcPr>
            <w:tcW w:w="3024" w:type="dxa"/>
            <w:vMerge/>
            <w:textDirection w:val="btLr"/>
          </w:tcPr>
          <w:p w:rsidR="00BA74E1" w:rsidRPr="006B00F6" w:rsidRDefault="00BA74E1" w:rsidP="006C2122">
            <w:pPr>
              <w:spacing w:after="0"/>
              <w:rPr>
                <w:rFonts w:ascii="Times New Roman" w:hAnsi="Times New Roman"/>
                <w:sz w:val="20"/>
                <w:szCs w:val="20"/>
              </w:rPr>
            </w:pPr>
          </w:p>
        </w:tc>
        <w:tc>
          <w:tcPr>
            <w:tcW w:w="388"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18</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19</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20</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21</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22</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23</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24</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25</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26</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27</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28</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29</w:t>
            </w:r>
          </w:p>
        </w:tc>
        <w:tc>
          <w:tcPr>
            <w:tcW w:w="390" w:type="dxa"/>
            <w:gridSpan w:val="2"/>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30</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31</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32</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33</w:t>
            </w:r>
          </w:p>
        </w:tc>
        <w:tc>
          <w:tcPr>
            <w:tcW w:w="391" w:type="dxa"/>
            <w:gridSpan w:val="2"/>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34</w:t>
            </w:r>
          </w:p>
        </w:tc>
        <w:tc>
          <w:tcPr>
            <w:tcW w:w="391"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35</w:t>
            </w:r>
          </w:p>
        </w:tc>
        <w:tc>
          <w:tcPr>
            <w:tcW w:w="436" w:type="dxa"/>
            <w:gridSpan w:val="2"/>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36</w:t>
            </w:r>
          </w:p>
        </w:tc>
        <w:tc>
          <w:tcPr>
            <w:tcW w:w="345"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37</w:t>
            </w:r>
          </w:p>
        </w:tc>
        <w:tc>
          <w:tcPr>
            <w:tcW w:w="391"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38</w:t>
            </w:r>
          </w:p>
        </w:tc>
        <w:tc>
          <w:tcPr>
            <w:tcW w:w="394" w:type="dxa"/>
            <w:gridSpan w:val="2"/>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39</w:t>
            </w:r>
          </w:p>
        </w:tc>
        <w:tc>
          <w:tcPr>
            <w:tcW w:w="391"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40</w:t>
            </w:r>
          </w:p>
        </w:tc>
        <w:tc>
          <w:tcPr>
            <w:tcW w:w="317"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41</w:t>
            </w:r>
          </w:p>
        </w:tc>
        <w:tc>
          <w:tcPr>
            <w:tcW w:w="464"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42</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43</w:t>
            </w:r>
          </w:p>
        </w:tc>
        <w:tc>
          <w:tcPr>
            <w:tcW w:w="558" w:type="dxa"/>
          </w:tcPr>
          <w:p w:rsidR="00BA74E1" w:rsidRPr="0010561A" w:rsidRDefault="00BA74E1" w:rsidP="006C2122">
            <w:pPr>
              <w:spacing w:after="0"/>
              <w:ind w:left="-57" w:right="-57"/>
              <w:jc w:val="center"/>
              <w:rPr>
                <w:rFonts w:ascii="Times New Roman" w:hAnsi="Times New Roman"/>
                <w:sz w:val="20"/>
                <w:szCs w:val="20"/>
              </w:rPr>
            </w:pPr>
          </w:p>
        </w:tc>
      </w:tr>
      <w:tr w:rsidR="00BA74E1" w:rsidRPr="0010561A" w:rsidTr="00094405">
        <w:trPr>
          <w:gridAfter w:val="1"/>
          <w:wAfter w:w="9" w:type="dxa"/>
        </w:trPr>
        <w:tc>
          <w:tcPr>
            <w:tcW w:w="1384" w:type="dxa"/>
            <w:shd w:val="clear" w:color="auto" w:fill="FFFFFF"/>
            <w:vAlign w:val="center"/>
          </w:tcPr>
          <w:p w:rsidR="00BA74E1" w:rsidRPr="006B00F6" w:rsidRDefault="00BA74E1" w:rsidP="006C2122">
            <w:pPr>
              <w:spacing w:after="0" w:line="240" w:lineRule="auto"/>
              <w:jc w:val="center"/>
              <w:rPr>
                <w:rFonts w:ascii="Times New Roman" w:hAnsi="Times New Roman"/>
                <w:b/>
                <w:bCs/>
                <w:sz w:val="20"/>
                <w:szCs w:val="20"/>
              </w:rPr>
            </w:pPr>
            <w:r w:rsidRPr="006B00F6">
              <w:rPr>
                <w:rFonts w:ascii="Times New Roman" w:hAnsi="Times New Roman"/>
                <w:b/>
                <w:bCs/>
                <w:sz w:val="20"/>
                <w:szCs w:val="20"/>
              </w:rPr>
              <w:t>ОГСЭ.00</w:t>
            </w:r>
          </w:p>
        </w:tc>
        <w:tc>
          <w:tcPr>
            <w:tcW w:w="3024" w:type="dxa"/>
            <w:tcBorders>
              <w:left w:val="nil"/>
            </w:tcBorders>
            <w:shd w:val="clear" w:color="auto" w:fill="FFFFFF"/>
            <w:vAlign w:val="bottom"/>
          </w:tcPr>
          <w:p w:rsidR="00BA74E1" w:rsidRPr="006B00F6" w:rsidRDefault="00BA74E1" w:rsidP="006C2122">
            <w:pPr>
              <w:spacing w:after="0" w:line="240" w:lineRule="auto"/>
              <w:rPr>
                <w:rFonts w:ascii="Times New Roman" w:hAnsi="Times New Roman"/>
                <w:b/>
                <w:bCs/>
                <w:sz w:val="20"/>
                <w:szCs w:val="20"/>
              </w:rPr>
            </w:pPr>
            <w:r w:rsidRPr="006B00F6">
              <w:rPr>
                <w:rFonts w:ascii="Times New Roman" w:hAnsi="Times New Roman"/>
                <w:b/>
                <w:bCs/>
                <w:sz w:val="20"/>
                <w:szCs w:val="20"/>
              </w:rPr>
              <w:t>Общий гуманитарный и социально-экономический цикл</w:t>
            </w:r>
          </w:p>
        </w:tc>
        <w:tc>
          <w:tcPr>
            <w:tcW w:w="388"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436"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45" w:type="dxa"/>
            <w:shd w:val="clear" w:color="auto" w:fill="FFFFFF" w:themeFill="background1"/>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BA74E1" w:rsidRPr="0010561A" w:rsidRDefault="00BA74E1" w:rsidP="006C2122">
            <w:pPr>
              <w:spacing w:after="0"/>
              <w:ind w:left="-57" w:right="-57"/>
              <w:jc w:val="center"/>
              <w:rPr>
                <w:rFonts w:ascii="Times New Roman" w:hAnsi="Times New Roman"/>
                <w:sz w:val="24"/>
                <w:szCs w:val="20"/>
              </w:rPr>
            </w:pPr>
          </w:p>
        </w:tc>
        <w:tc>
          <w:tcPr>
            <w:tcW w:w="394"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17"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464"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558"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r>
      <w:tr w:rsidR="00921C34" w:rsidRPr="0010561A" w:rsidTr="00094405">
        <w:trPr>
          <w:gridAfter w:val="1"/>
          <w:wAfter w:w="9" w:type="dxa"/>
        </w:trPr>
        <w:tc>
          <w:tcPr>
            <w:tcW w:w="1384" w:type="dxa"/>
            <w:tcBorders>
              <w:top w:val="nil"/>
            </w:tcBorders>
            <w:shd w:val="clear" w:color="auto" w:fill="FFFFFF"/>
            <w:vAlign w:val="center"/>
          </w:tcPr>
          <w:p w:rsidR="00921C34" w:rsidRPr="006B00F6" w:rsidRDefault="00921C34" w:rsidP="006C2122">
            <w:pPr>
              <w:spacing w:after="0" w:line="240" w:lineRule="auto"/>
              <w:rPr>
                <w:rFonts w:ascii="Times New Roman" w:hAnsi="Times New Roman"/>
                <w:bCs/>
                <w:sz w:val="20"/>
                <w:szCs w:val="20"/>
              </w:rPr>
            </w:pPr>
            <w:r w:rsidRPr="006B00F6">
              <w:rPr>
                <w:rFonts w:ascii="Times New Roman" w:hAnsi="Times New Roman"/>
                <w:bCs/>
                <w:sz w:val="20"/>
                <w:szCs w:val="20"/>
              </w:rPr>
              <w:t>ОГСЭ.03</w:t>
            </w:r>
          </w:p>
        </w:tc>
        <w:tc>
          <w:tcPr>
            <w:tcW w:w="3024" w:type="dxa"/>
            <w:tcBorders>
              <w:top w:val="nil"/>
              <w:left w:val="nil"/>
            </w:tcBorders>
            <w:shd w:val="clear" w:color="auto" w:fill="FFFFFF"/>
            <w:vAlign w:val="center"/>
          </w:tcPr>
          <w:p w:rsidR="00921C34" w:rsidRPr="006B00F6" w:rsidRDefault="00921C34" w:rsidP="006C2122">
            <w:pPr>
              <w:spacing w:after="0" w:line="240" w:lineRule="auto"/>
              <w:rPr>
                <w:rFonts w:ascii="Times New Roman" w:hAnsi="Times New Roman"/>
                <w:sz w:val="20"/>
                <w:szCs w:val="20"/>
              </w:rPr>
            </w:pPr>
            <w:r w:rsidRPr="006B00F6">
              <w:rPr>
                <w:rFonts w:ascii="Times New Roman" w:hAnsi="Times New Roman"/>
                <w:sz w:val="20"/>
                <w:szCs w:val="20"/>
              </w:rPr>
              <w:t>Иностранный язык в профессиональной деятельности</w:t>
            </w:r>
          </w:p>
        </w:tc>
        <w:tc>
          <w:tcPr>
            <w:tcW w:w="388"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BFBFBF"/>
            <w:vAlign w:val="center"/>
          </w:tcPr>
          <w:p w:rsidR="00921C34" w:rsidRPr="00094405" w:rsidRDefault="00921C34" w:rsidP="00485E83">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390" w:type="dxa"/>
            <w:shd w:val="clear" w:color="auto" w:fill="BFBFBF"/>
            <w:vAlign w:val="center"/>
          </w:tcPr>
          <w:p w:rsidR="00921C34" w:rsidRPr="00094405" w:rsidRDefault="00921C34" w:rsidP="00485E83">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BFBFBF"/>
            <w:vAlign w:val="center"/>
          </w:tcPr>
          <w:p w:rsidR="00921C34" w:rsidRPr="00094405" w:rsidRDefault="00921C34" w:rsidP="00485E83">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391" w:type="dxa"/>
            <w:shd w:val="clear" w:color="auto" w:fill="BFBFBF"/>
            <w:vAlign w:val="center"/>
          </w:tcPr>
          <w:p w:rsidR="00921C34" w:rsidRPr="00094405" w:rsidRDefault="00921C34" w:rsidP="00485E83">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0" w:type="dxa"/>
            <w:shd w:val="clear" w:color="auto" w:fill="BFBFBF"/>
            <w:vAlign w:val="center"/>
          </w:tcPr>
          <w:p w:rsidR="00921C34" w:rsidRPr="00094405" w:rsidRDefault="00921C34" w:rsidP="00485E83">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BFBFBF"/>
            <w:vAlign w:val="center"/>
          </w:tcPr>
          <w:p w:rsidR="00921C34" w:rsidRPr="00094405" w:rsidRDefault="00921C34" w:rsidP="00485E83">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391" w:type="dxa"/>
            <w:shd w:val="clear" w:color="auto" w:fill="BFBFBF"/>
            <w:vAlign w:val="center"/>
          </w:tcPr>
          <w:p w:rsidR="00921C34" w:rsidRPr="00094405" w:rsidRDefault="00921C34" w:rsidP="00485E83">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0" w:type="dxa"/>
            <w:shd w:val="clear" w:color="auto" w:fill="BFBFBF"/>
            <w:vAlign w:val="center"/>
          </w:tcPr>
          <w:p w:rsidR="00921C34" w:rsidRPr="00094405" w:rsidRDefault="00921C34" w:rsidP="00485E83">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BFBFBF"/>
            <w:vAlign w:val="center"/>
          </w:tcPr>
          <w:p w:rsidR="00921C34" w:rsidRPr="00094405" w:rsidRDefault="00921C34" w:rsidP="00485E83">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391" w:type="dxa"/>
            <w:shd w:val="clear" w:color="auto" w:fill="BFBFBF"/>
            <w:vAlign w:val="center"/>
          </w:tcPr>
          <w:p w:rsidR="00921C34" w:rsidRPr="00094405" w:rsidRDefault="00921C34" w:rsidP="00485E83">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0" w:type="dxa"/>
            <w:gridSpan w:val="2"/>
            <w:shd w:val="clear" w:color="auto" w:fill="BFBFBF"/>
            <w:vAlign w:val="center"/>
          </w:tcPr>
          <w:p w:rsidR="00921C34" w:rsidRPr="00094405" w:rsidRDefault="00921C34" w:rsidP="00485E83">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BFBFBF"/>
            <w:vAlign w:val="center"/>
          </w:tcPr>
          <w:p w:rsidR="00921C34" w:rsidRPr="00094405" w:rsidRDefault="00921C34" w:rsidP="00485E83">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FFFFFF" w:themeFill="background1"/>
            <w:vAlign w:val="center"/>
          </w:tcPr>
          <w:p w:rsidR="00921C34" w:rsidRPr="00094405" w:rsidRDefault="00921C34" w:rsidP="00485E83">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921C34" w:rsidRPr="00094405" w:rsidRDefault="00921C34" w:rsidP="00485E83">
            <w:pPr>
              <w:spacing w:after="0"/>
              <w:ind w:left="-57" w:right="-57"/>
              <w:jc w:val="center"/>
              <w:rPr>
                <w:rFonts w:ascii="Times New Roman" w:hAnsi="Times New Roman"/>
                <w:sz w:val="24"/>
                <w:szCs w:val="20"/>
              </w:rPr>
            </w:pPr>
          </w:p>
        </w:tc>
        <w:tc>
          <w:tcPr>
            <w:tcW w:w="391" w:type="dxa"/>
            <w:gridSpan w:val="2"/>
            <w:shd w:val="clear" w:color="auto" w:fill="D9D9D9" w:themeFill="background1" w:themeFillShade="D9"/>
            <w:vAlign w:val="center"/>
          </w:tcPr>
          <w:p w:rsidR="00921C34" w:rsidRPr="00094405" w:rsidRDefault="00094405" w:rsidP="00485E83">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391" w:type="dxa"/>
            <w:shd w:val="clear" w:color="auto" w:fill="D9D9D9" w:themeFill="background1" w:themeFillShade="D9"/>
            <w:vAlign w:val="center"/>
          </w:tcPr>
          <w:p w:rsidR="00921C34" w:rsidRPr="00094405" w:rsidRDefault="00094405" w:rsidP="00485E83">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436" w:type="dxa"/>
            <w:gridSpan w:val="2"/>
            <w:shd w:val="clear" w:color="auto" w:fill="D9D9D9" w:themeFill="background1" w:themeFillShade="D9"/>
            <w:vAlign w:val="center"/>
          </w:tcPr>
          <w:p w:rsidR="00921C34" w:rsidRPr="00094405" w:rsidRDefault="00094405" w:rsidP="00485E83">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45" w:type="dxa"/>
            <w:shd w:val="clear" w:color="auto" w:fill="D9D9D9" w:themeFill="background1" w:themeFillShade="D9"/>
            <w:vAlign w:val="center"/>
          </w:tcPr>
          <w:p w:rsidR="00921C34" w:rsidRPr="00094405" w:rsidRDefault="00921C34" w:rsidP="00485E83">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D9D9D9" w:themeFill="background1" w:themeFillShade="D9"/>
            <w:vAlign w:val="center"/>
          </w:tcPr>
          <w:p w:rsidR="00921C34" w:rsidRPr="00094405" w:rsidRDefault="00921C34" w:rsidP="00485E83">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394" w:type="dxa"/>
            <w:gridSpan w:val="2"/>
            <w:shd w:val="clear" w:color="auto" w:fill="D9D9D9" w:themeFill="background1" w:themeFillShade="D9"/>
            <w:vAlign w:val="center"/>
          </w:tcPr>
          <w:p w:rsidR="00921C34" w:rsidRPr="00094405" w:rsidRDefault="00094405" w:rsidP="00485E83">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17"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464"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558"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b/>
                <w:sz w:val="24"/>
                <w:szCs w:val="20"/>
              </w:rPr>
            </w:pPr>
            <w:r>
              <w:rPr>
                <w:rFonts w:ascii="Times New Roman" w:hAnsi="Times New Roman"/>
                <w:b/>
                <w:sz w:val="24"/>
                <w:szCs w:val="20"/>
              </w:rPr>
              <w:t>50</w:t>
            </w:r>
          </w:p>
        </w:tc>
      </w:tr>
      <w:tr w:rsidR="00921C34" w:rsidRPr="0010561A" w:rsidTr="00094405">
        <w:trPr>
          <w:gridAfter w:val="1"/>
          <w:wAfter w:w="9" w:type="dxa"/>
        </w:trPr>
        <w:tc>
          <w:tcPr>
            <w:tcW w:w="1384" w:type="dxa"/>
            <w:tcBorders>
              <w:top w:val="nil"/>
            </w:tcBorders>
            <w:shd w:val="clear" w:color="auto" w:fill="FFFFFF"/>
            <w:vAlign w:val="center"/>
          </w:tcPr>
          <w:p w:rsidR="00921C34" w:rsidRPr="006B00F6" w:rsidRDefault="00921C34" w:rsidP="006C2122">
            <w:pPr>
              <w:spacing w:after="0" w:line="240" w:lineRule="auto"/>
              <w:rPr>
                <w:rFonts w:ascii="Times New Roman" w:hAnsi="Times New Roman"/>
                <w:bCs/>
                <w:sz w:val="20"/>
                <w:szCs w:val="20"/>
              </w:rPr>
            </w:pPr>
            <w:r w:rsidRPr="006B00F6">
              <w:rPr>
                <w:rFonts w:ascii="Times New Roman" w:hAnsi="Times New Roman"/>
                <w:bCs/>
                <w:sz w:val="20"/>
                <w:szCs w:val="20"/>
              </w:rPr>
              <w:t>ОГСЭ.04</w:t>
            </w:r>
          </w:p>
        </w:tc>
        <w:tc>
          <w:tcPr>
            <w:tcW w:w="3024" w:type="dxa"/>
            <w:tcBorders>
              <w:top w:val="nil"/>
              <w:left w:val="nil"/>
            </w:tcBorders>
            <w:shd w:val="clear" w:color="auto" w:fill="FFFFFF"/>
            <w:vAlign w:val="center"/>
          </w:tcPr>
          <w:p w:rsidR="00921C34" w:rsidRPr="006B00F6" w:rsidRDefault="00921C34" w:rsidP="006C2122">
            <w:pPr>
              <w:spacing w:after="0" w:line="240" w:lineRule="auto"/>
              <w:rPr>
                <w:rFonts w:ascii="Times New Roman" w:hAnsi="Times New Roman"/>
                <w:sz w:val="20"/>
                <w:szCs w:val="20"/>
              </w:rPr>
            </w:pPr>
            <w:r w:rsidRPr="006B00F6">
              <w:rPr>
                <w:rFonts w:ascii="Times New Roman" w:hAnsi="Times New Roman"/>
                <w:sz w:val="20"/>
                <w:szCs w:val="20"/>
              </w:rPr>
              <w:t>Физическая культура</w:t>
            </w:r>
          </w:p>
        </w:tc>
        <w:tc>
          <w:tcPr>
            <w:tcW w:w="388"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0"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BFBFBF"/>
            <w:vAlign w:val="center"/>
          </w:tcPr>
          <w:p w:rsidR="00921C34" w:rsidRPr="00094405" w:rsidRDefault="00FE57F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0"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0" w:type="dxa"/>
            <w:shd w:val="clear" w:color="auto" w:fill="BFBFBF"/>
            <w:vAlign w:val="center"/>
          </w:tcPr>
          <w:p w:rsidR="00921C34" w:rsidRPr="00094405" w:rsidRDefault="00094405"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0" w:type="dxa"/>
            <w:gridSpan w:val="2"/>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gridSpan w:val="2"/>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436" w:type="dxa"/>
            <w:gridSpan w:val="2"/>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45"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4" w:type="dxa"/>
            <w:gridSpan w:val="2"/>
            <w:shd w:val="clear" w:color="auto" w:fill="D9D9D9" w:themeFill="background1" w:themeFillShade="D9"/>
            <w:vAlign w:val="center"/>
          </w:tcPr>
          <w:p w:rsidR="00921C34" w:rsidRPr="00094405" w:rsidRDefault="00094405"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17"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464"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558"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b/>
                <w:sz w:val="24"/>
                <w:szCs w:val="20"/>
              </w:rPr>
            </w:pPr>
            <w:r>
              <w:rPr>
                <w:rFonts w:ascii="Times New Roman" w:hAnsi="Times New Roman"/>
                <w:b/>
                <w:sz w:val="24"/>
                <w:szCs w:val="20"/>
              </w:rPr>
              <w:t>34</w:t>
            </w:r>
          </w:p>
        </w:tc>
      </w:tr>
      <w:tr w:rsidR="00921C34" w:rsidRPr="0010561A" w:rsidTr="00094405">
        <w:trPr>
          <w:gridAfter w:val="1"/>
          <w:wAfter w:w="9" w:type="dxa"/>
        </w:trPr>
        <w:tc>
          <w:tcPr>
            <w:tcW w:w="1384" w:type="dxa"/>
            <w:shd w:val="clear" w:color="000000" w:fill="C0C0C0"/>
            <w:vAlign w:val="center"/>
          </w:tcPr>
          <w:p w:rsidR="00921C34" w:rsidRPr="006B00F6" w:rsidRDefault="00921C34" w:rsidP="006C2122">
            <w:pPr>
              <w:spacing w:after="0" w:line="240" w:lineRule="auto"/>
              <w:jc w:val="center"/>
              <w:rPr>
                <w:rFonts w:ascii="Times New Roman" w:hAnsi="Times New Roman"/>
                <w:b/>
                <w:bCs/>
                <w:sz w:val="20"/>
                <w:szCs w:val="20"/>
              </w:rPr>
            </w:pPr>
            <w:r w:rsidRPr="006B00F6">
              <w:rPr>
                <w:rFonts w:ascii="Times New Roman" w:hAnsi="Times New Roman"/>
                <w:b/>
                <w:bCs/>
                <w:sz w:val="20"/>
                <w:szCs w:val="20"/>
              </w:rPr>
              <w:t>ОП. 00</w:t>
            </w:r>
          </w:p>
        </w:tc>
        <w:tc>
          <w:tcPr>
            <w:tcW w:w="3024" w:type="dxa"/>
            <w:tcBorders>
              <w:left w:val="nil"/>
            </w:tcBorders>
            <w:shd w:val="clear" w:color="000000" w:fill="C0C0C0"/>
            <w:vAlign w:val="center"/>
          </w:tcPr>
          <w:p w:rsidR="00921C34" w:rsidRPr="006B00F6" w:rsidRDefault="00921C34" w:rsidP="006C2122">
            <w:pPr>
              <w:spacing w:after="0" w:line="240" w:lineRule="auto"/>
              <w:jc w:val="center"/>
              <w:rPr>
                <w:rFonts w:ascii="Times New Roman" w:hAnsi="Times New Roman"/>
                <w:b/>
                <w:bCs/>
                <w:sz w:val="20"/>
                <w:szCs w:val="20"/>
              </w:rPr>
            </w:pPr>
            <w:r w:rsidRPr="006B00F6">
              <w:rPr>
                <w:rFonts w:ascii="Times New Roman" w:hAnsi="Times New Roman"/>
                <w:b/>
                <w:bCs/>
                <w:sz w:val="20"/>
                <w:szCs w:val="20"/>
              </w:rPr>
              <w:t>Общепрофессиональный  цикл</w:t>
            </w:r>
          </w:p>
        </w:tc>
        <w:tc>
          <w:tcPr>
            <w:tcW w:w="388"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gridSpan w:val="2"/>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436" w:type="dxa"/>
            <w:gridSpan w:val="2"/>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45"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4" w:type="dxa"/>
            <w:gridSpan w:val="2"/>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17"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464"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558"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b/>
                <w:sz w:val="24"/>
                <w:szCs w:val="20"/>
              </w:rPr>
            </w:pPr>
          </w:p>
        </w:tc>
      </w:tr>
      <w:tr w:rsidR="00921C34" w:rsidRPr="0010561A" w:rsidTr="00094405">
        <w:trPr>
          <w:gridAfter w:val="1"/>
          <w:wAfter w:w="9" w:type="dxa"/>
        </w:trPr>
        <w:tc>
          <w:tcPr>
            <w:tcW w:w="1384" w:type="dxa"/>
            <w:vAlign w:val="bottom"/>
          </w:tcPr>
          <w:p w:rsidR="00921C34" w:rsidRPr="006B00F6" w:rsidRDefault="00921C34" w:rsidP="006C2122">
            <w:pPr>
              <w:spacing w:after="0" w:line="240" w:lineRule="auto"/>
              <w:rPr>
                <w:rFonts w:ascii="Times New Roman" w:hAnsi="Times New Roman"/>
                <w:sz w:val="20"/>
                <w:szCs w:val="20"/>
              </w:rPr>
            </w:pPr>
            <w:r w:rsidRPr="006B00F6">
              <w:rPr>
                <w:rFonts w:ascii="Times New Roman" w:hAnsi="Times New Roman"/>
                <w:sz w:val="20"/>
                <w:szCs w:val="20"/>
              </w:rPr>
              <w:t>ОП.04</w:t>
            </w:r>
          </w:p>
        </w:tc>
        <w:tc>
          <w:tcPr>
            <w:tcW w:w="3024" w:type="dxa"/>
            <w:tcBorders>
              <w:left w:val="nil"/>
            </w:tcBorders>
            <w:shd w:val="clear" w:color="000000" w:fill="FFFFFF"/>
            <w:vAlign w:val="bottom"/>
          </w:tcPr>
          <w:p w:rsidR="00921C34" w:rsidRPr="006B00F6" w:rsidRDefault="00921C34" w:rsidP="006C2122">
            <w:pPr>
              <w:spacing w:after="0" w:line="240" w:lineRule="auto"/>
              <w:rPr>
                <w:rFonts w:ascii="Times New Roman" w:hAnsi="Times New Roman"/>
                <w:sz w:val="20"/>
                <w:szCs w:val="20"/>
              </w:rPr>
            </w:pPr>
            <w:r w:rsidRPr="006B00F6">
              <w:rPr>
                <w:rFonts w:ascii="Times New Roman" w:hAnsi="Times New Roman"/>
                <w:sz w:val="20"/>
                <w:szCs w:val="20"/>
              </w:rPr>
              <w:t>Экономика и бухгалтерский учет гостиничного предприятия</w:t>
            </w:r>
          </w:p>
        </w:tc>
        <w:tc>
          <w:tcPr>
            <w:tcW w:w="388"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0"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BFBFBF"/>
            <w:vAlign w:val="center"/>
          </w:tcPr>
          <w:p w:rsidR="00921C34" w:rsidRPr="00094405" w:rsidRDefault="00FE57F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0"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BFBFBF"/>
            <w:vAlign w:val="center"/>
          </w:tcPr>
          <w:p w:rsidR="00921C34" w:rsidRPr="00094405" w:rsidRDefault="00094405"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0"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gridSpan w:val="2"/>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gridSpan w:val="2"/>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D9D9D9" w:themeFill="background1" w:themeFillShade="D9"/>
            <w:vAlign w:val="center"/>
          </w:tcPr>
          <w:p w:rsidR="00921C34" w:rsidRPr="00094405" w:rsidRDefault="00094405" w:rsidP="006C2122">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436" w:type="dxa"/>
            <w:gridSpan w:val="2"/>
            <w:shd w:val="clear" w:color="auto" w:fill="D9D9D9" w:themeFill="background1" w:themeFillShade="D9"/>
            <w:vAlign w:val="center"/>
          </w:tcPr>
          <w:p w:rsidR="00921C34" w:rsidRPr="00094405" w:rsidRDefault="00094405"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45" w:type="dxa"/>
            <w:shd w:val="clear" w:color="auto" w:fill="D9D9D9" w:themeFill="background1" w:themeFillShade="D9"/>
            <w:vAlign w:val="center"/>
          </w:tcPr>
          <w:p w:rsidR="00921C34" w:rsidRPr="00094405" w:rsidRDefault="00094405" w:rsidP="006C2122">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391"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4" w:type="dxa"/>
            <w:gridSpan w:val="2"/>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17"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464"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558"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b/>
                <w:sz w:val="24"/>
                <w:szCs w:val="20"/>
              </w:rPr>
            </w:pPr>
            <w:r>
              <w:rPr>
                <w:rFonts w:ascii="Times New Roman" w:hAnsi="Times New Roman"/>
                <w:b/>
                <w:sz w:val="24"/>
                <w:szCs w:val="20"/>
              </w:rPr>
              <w:t>40</w:t>
            </w:r>
          </w:p>
        </w:tc>
      </w:tr>
      <w:tr w:rsidR="00921C34" w:rsidRPr="0010561A" w:rsidTr="00094405">
        <w:trPr>
          <w:gridAfter w:val="1"/>
          <w:wAfter w:w="9" w:type="dxa"/>
        </w:trPr>
        <w:tc>
          <w:tcPr>
            <w:tcW w:w="1384" w:type="dxa"/>
            <w:vAlign w:val="bottom"/>
          </w:tcPr>
          <w:p w:rsidR="00921C34" w:rsidRPr="006B00F6" w:rsidRDefault="00921C34" w:rsidP="006C2122">
            <w:pPr>
              <w:spacing w:after="0" w:line="240" w:lineRule="auto"/>
              <w:rPr>
                <w:rFonts w:ascii="Times New Roman" w:hAnsi="Times New Roman"/>
                <w:sz w:val="20"/>
                <w:szCs w:val="20"/>
              </w:rPr>
            </w:pPr>
            <w:r w:rsidRPr="006B00F6">
              <w:rPr>
                <w:rFonts w:ascii="Times New Roman" w:hAnsi="Times New Roman"/>
                <w:sz w:val="20"/>
                <w:szCs w:val="20"/>
              </w:rPr>
              <w:t>ОП.05</w:t>
            </w:r>
          </w:p>
        </w:tc>
        <w:tc>
          <w:tcPr>
            <w:tcW w:w="3024" w:type="dxa"/>
            <w:tcBorders>
              <w:left w:val="nil"/>
            </w:tcBorders>
            <w:shd w:val="clear" w:color="000000" w:fill="FFFFFF"/>
            <w:vAlign w:val="bottom"/>
          </w:tcPr>
          <w:p w:rsidR="00921C34" w:rsidRPr="006B00F6" w:rsidRDefault="00921C34" w:rsidP="006C2122">
            <w:pPr>
              <w:spacing w:after="0" w:line="240" w:lineRule="auto"/>
              <w:rPr>
                <w:rFonts w:ascii="Times New Roman" w:hAnsi="Times New Roman"/>
                <w:sz w:val="20"/>
                <w:szCs w:val="20"/>
              </w:rPr>
            </w:pPr>
            <w:r w:rsidRPr="006B00F6">
              <w:rPr>
                <w:rFonts w:ascii="Times New Roman" w:hAnsi="Times New Roman"/>
                <w:sz w:val="20"/>
                <w:szCs w:val="20"/>
              </w:rPr>
              <w:t>Требования к зданиям и инженерным системам гостиниц</w:t>
            </w:r>
          </w:p>
        </w:tc>
        <w:tc>
          <w:tcPr>
            <w:tcW w:w="388"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BFBFBF"/>
            <w:vAlign w:val="center"/>
          </w:tcPr>
          <w:p w:rsidR="00921C34" w:rsidRPr="00094405" w:rsidRDefault="00921C34" w:rsidP="00485E83">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390" w:type="dxa"/>
            <w:shd w:val="clear" w:color="auto" w:fill="BFBFBF"/>
            <w:vAlign w:val="center"/>
          </w:tcPr>
          <w:p w:rsidR="00921C34" w:rsidRPr="00094405" w:rsidRDefault="00921C34" w:rsidP="00485E83">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BFBFBF"/>
            <w:vAlign w:val="center"/>
          </w:tcPr>
          <w:p w:rsidR="00921C34" w:rsidRPr="00094405" w:rsidRDefault="00921C34" w:rsidP="00485E83">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391" w:type="dxa"/>
            <w:shd w:val="clear" w:color="auto" w:fill="BFBFBF"/>
            <w:vAlign w:val="center"/>
          </w:tcPr>
          <w:p w:rsidR="00921C34" w:rsidRPr="00094405" w:rsidRDefault="00921C34" w:rsidP="00485E83">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0" w:type="dxa"/>
            <w:shd w:val="clear" w:color="auto" w:fill="BFBFBF"/>
            <w:vAlign w:val="center"/>
          </w:tcPr>
          <w:p w:rsidR="00921C34" w:rsidRPr="00094405" w:rsidRDefault="00921C34" w:rsidP="00485E83">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BFBFBF"/>
            <w:vAlign w:val="center"/>
          </w:tcPr>
          <w:p w:rsidR="00921C34" w:rsidRPr="00094405" w:rsidRDefault="00921C34" w:rsidP="00485E83">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391" w:type="dxa"/>
            <w:shd w:val="clear" w:color="auto" w:fill="BFBFBF"/>
            <w:vAlign w:val="center"/>
          </w:tcPr>
          <w:p w:rsidR="00921C34" w:rsidRPr="00094405" w:rsidRDefault="00921C34" w:rsidP="00485E83">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0" w:type="dxa"/>
            <w:shd w:val="clear" w:color="auto" w:fill="BFBFBF"/>
            <w:vAlign w:val="center"/>
          </w:tcPr>
          <w:p w:rsidR="00921C34" w:rsidRPr="00094405" w:rsidRDefault="00921C34" w:rsidP="00485E83">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BFBFBF"/>
            <w:vAlign w:val="center"/>
          </w:tcPr>
          <w:p w:rsidR="00921C34" w:rsidRPr="00094405" w:rsidRDefault="00921C34" w:rsidP="00485E83">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391" w:type="dxa"/>
            <w:shd w:val="clear" w:color="auto" w:fill="BFBFBF"/>
            <w:vAlign w:val="center"/>
          </w:tcPr>
          <w:p w:rsidR="00921C34" w:rsidRPr="00094405" w:rsidRDefault="00921C34" w:rsidP="00485E83">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0" w:type="dxa"/>
            <w:gridSpan w:val="2"/>
            <w:shd w:val="clear" w:color="auto" w:fill="BFBFBF"/>
            <w:vAlign w:val="center"/>
          </w:tcPr>
          <w:p w:rsidR="00921C34" w:rsidRPr="00094405" w:rsidRDefault="00921C34" w:rsidP="00485E83">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BFBFBF"/>
            <w:vAlign w:val="center"/>
          </w:tcPr>
          <w:p w:rsidR="00921C34" w:rsidRPr="00094405" w:rsidRDefault="00921C34" w:rsidP="00485E83">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FFFFFF" w:themeFill="background1"/>
            <w:vAlign w:val="center"/>
          </w:tcPr>
          <w:p w:rsidR="00921C34" w:rsidRPr="00094405" w:rsidRDefault="00921C34" w:rsidP="00485E83">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921C34" w:rsidRPr="00094405" w:rsidRDefault="00921C34" w:rsidP="00485E83">
            <w:pPr>
              <w:spacing w:after="0"/>
              <w:ind w:left="-57" w:right="-57"/>
              <w:jc w:val="center"/>
              <w:rPr>
                <w:rFonts w:ascii="Times New Roman" w:hAnsi="Times New Roman"/>
                <w:sz w:val="24"/>
                <w:szCs w:val="20"/>
              </w:rPr>
            </w:pPr>
          </w:p>
        </w:tc>
        <w:tc>
          <w:tcPr>
            <w:tcW w:w="391" w:type="dxa"/>
            <w:gridSpan w:val="2"/>
            <w:shd w:val="clear" w:color="auto" w:fill="D9D9D9" w:themeFill="background1" w:themeFillShade="D9"/>
            <w:vAlign w:val="center"/>
          </w:tcPr>
          <w:p w:rsidR="00921C34" w:rsidRPr="00094405" w:rsidRDefault="00921C34" w:rsidP="00485E83">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D9D9D9" w:themeFill="background1" w:themeFillShade="D9"/>
            <w:vAlign w:val="center"/>
          </w:tcPr>
          <w:p w:rsidR="00921C34" w:rsidRPr="00094405" w:rsidRDefault="00921C34" w:rsidP="00485E83">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436" w:type="dxa"/>
            <w:gridSpan w:val="2"/>
            <w:shd w:val="clear" w:color="auto" w:fill="D9D9D9" w:themeFill="background1" w:themeFillShade="D9"/>
            <w:vAlign w:val="center"/>
          </w:tcPr>
          <w:p w:rsidR="00921C34" w:rsidRPr="00094405" w:rsidRDefault="00094405" w:rsidP="00485E83">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45" w:type="dxa"/>
            <w:shd w:val="clear" w:color="auto" w:fill="D9D9D9" w:themeFill="background1" w:themeFillShade="D9"/>
            <w:vAlign w:val="center"/>
          </w:tcPr>
          <w:p w:rsidR="00921C34" w:rsidRPr="00094405" w:rsidRDefault="00094405" w:rsidP="00485E83">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391" w:type="dxa"/>
            <w:shd w:val="clear" w:color="auto" w:fill="D9D9D9" w:themeFill="background1" w:themeFillShade="D9"/>
            <w:vAlign w:val="center"/>
          </w:tcPr>
          <w:p w:rsidR="00921C34" w:rsidRPr="00094405" w:rsidRDefault="00921C34" w:rsidP="00485E83">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4" w:type="dxa"/>
            <w:gridSpan w:val="2"/>
            <w:shd w:val="clear" w:color="auto" w:fill="D9D9D9" w:themeFill="background1" w:themeFillShade="D9"/>
            <w:vAlign w:val="center"/>
          </w:tcPr>
          <w:p w:rsidR="00921C34" w:rsidRPr="00094405" w:rsidRDefault="00921C34" w:rsidP="00485E83">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17"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464"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558" w:type="dxa"/>
            <w:shd w:val="clear" w:color="auto" w:fill="FFFFFF" w:themeFill="background1"/>
            <w:vAlign w:val="center"/>
          </w:tcPr>
          <w:p w:rsidR="00921C34" w:rsidRDefault="00921C34" w:rsidP="006C2122">
            <w:pPr>
              <w:spacing w:after="0"/>
              <w:ind w:left="-57" w:right="-57"/>
              <w:jc w:val="center"/>
              <w:rPr>
                <w:rFonts w:ascii="Times New Roman" w:hAnsi="Times New Roman"/>
                <w:b/>
                <w:sz w:val="24"/>
                <w:szCs w:val="20"/>
              </w:rPr>
            </w:pPr>
            <w:r>
              <w:rPr>
                <w:rFonts w:ascii="Times New Roman" w:hAnsi="Times New Roman"/>
                <w:b/>
                <w:sz w:val="24"/>
                <w:szCs w:val="20"/>
              </w:rPr>
              <w:t>48</w:t>
            </w:r>
          </w:p>
        </w:tc>
      </w:tr>
      <w:tr w:rsidR="00921C34" w:rsidRPr="0010561A" w:rsidTr="00094405">
        <w:trPr>
          <w:gridAfter w:val="1"/>
          <w:wAfter w:w="9" w:type="dxa"/>
        </w:trPr>
        <w:tc>
          <w:tcPr>
            <w:tcW w:w="1384" w:type="dxa"/>
            <w:vAlign w:val="bottom"/>
          </w:tcPr>
          <w:p w:rsidR="00921C34" w:rsidRPr="006B00F6" w:rsidRDefault="00921C34" w:rsidP="006C2122">
            <w:pPr>
              <w:spacing w:after="0" w:line="240" w:lineRule="auto"/>
              <w:rPr>
                <w:rFonts w:ascii="Times New Roman" w:hAnsi="Times New Roman"/>
                <w:sz w:val="20"/>
                <w:szCs w:val="20"/>
              </w:rPr>
            </w:pPr>
            <w:r w:rsidRPr="006B00F6">
              <w:rPr>
                <w:rFonts w:ascii="Times New Roman" w:hAnsi="Times New Roman"/>
                <w:sz w:val="20"/>
                <w:szCs w:val="20"/>
              </w:rPr>
              <w:t>ОП 06</w:t>
            </w:r>
          </w:p>
        </w:tc>
        <w:tc>
          <w:tcPr>
            <w:tcW w:w="3024" w:type="dxa"/>
            <w:tcBorders>
              <w:left w:val="nil"/>
            </w:tcBorders>
            <w:shd w:val="clear" w:color="000000" w:fill="FFFFFF"/>
            <w:vAlign w:val="bottom"/>
          </w:tcPr>
          <w:p w:rsidR="00921C34" w:rsidRPr="006B00F6" w:rsidRDefault="00921C34" w:rsidP="006C2122">
            <w:pPr>
              <w:spacing w:after="0" w:line="240" w:lineRule="auto"/>
              <w:rPr>
                <w:rFonts w:ascii="Times New Roman" w:hAnsi="Times New Roman"/>
                <w:sz w:val="20"/>
                <w:szCs w:val="20"/>
              </w:rPr>
            </w:pPr>
            <w:r w:rsidRPr="006B00F6">
              <w:rPr>
                <w:rFonts w:ascii="Times New Roman" w:hAnsi="Times New Roman"/>
                <w:sz w:val="20"/>
                <w:szCs w:val="20"/>
              </w:rPr>
              <w:t>Иностранный язык (второй)</w:t>
            </w:r>
          </w:p>
        </w:tc>
        <w:tc>
          <w:tcPr>
            <w:tcW w:w="388"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0"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391" w:type="dxa"/>
            <w:shd w:val="clear" w:color="auto" w:fill="BFBFBF"/>
            <w:vAlign w:val="center"/>
          </w:tcPr>
          <w:p w:rsidR="00921C34" w:rsidRPr="00094405" w:rsidRDefault="00FE57F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0" w:type="dxa"/>
            <w:shd w:val="clear" w:color="auto" w:fill="BFBFBF"/>
            <w:vAlign w:val="center"/>
          </w:tcPr>
          <w:p w:rsidR="00921C34" w:rsidRPr="00094405" w:rsidRDefault="00FE57F4" w:rsidP="006C2122">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0"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0" w:type="dxa"/>
            <w:gridSpan w:val="2"/>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gridSpan w:val="2"/>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436" w:type="dxa"/>
            <w:gridSpan w:val="2"/>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45" w:type="dxa"/>
            <w:shd w:val="clear" w:color="auto" w:fill="D9D9D9" w:themeFill="background1" w:themeFillShade="D9"/>
            <w:vAlign w:val="center"/>
          </w:tcPr>
          <w:p w:rsidR="00921C34" w:rsidRPr="00094405" w:rsidRDefault="00094405"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p>
        </w:tc>
        <w:tc>
          <w:tcPr>
            <w:tcW w:w="394" w:type="dxa"/>
            <w:gridSpan w:val="2"/>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17"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464"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558"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b/>
                <w:sz w:val="24"/>
                <w:szCs w:val="20"/>
              </w:rPr>
            </w:pPr>
            <w:r w:rsidRPr="0010561A">
              <w:rPr>
                <w:rFonts w:ascii="Times New Roman" w:hAnsi="Times New Roman"/>
                <w:b/>
                <w:sz w:val="24"/>
                <w:szCs w:val="20"/>
              </w:rPr>
              <w:t>3</w:t>
            </w:r>
            <w:r>
              <w:rPr>
                <w:rFonts w:ascii="Times New Roman" w:hAnsi="Times New Roman"/>
                <w:b/>
                <w:sz w:val="24"/>
                <w:szCs w:val="20"/>
              </w:rPr>
              <w:t>0</w:t>
            </w:r>
          </w:p>
        </w:tc>
      </w:tr>
      <w:tr w:rsidR="00921C34" w:rsidRPr="0010561A" w:rsidTr="00094405">
        <w:trPr>
          <w:gridAfter w:val="1"/>
          <w:wAfter w:w="9" w:type="dxa"/>
        </w:trPr>
        <w:tc>
          <w:tcPr>
            <w:tcW w:w="1384" w:type="dxa"/>
            <w:vAlign w:val="center"/>
          </w:tcPr>
          <w:p w:rsidR="00921C34" w:rsidRPr="006B00F6" w:rsidRDefault="00921C34" w:rsidP="006B1680">
            <w:pPr>
              <w:spacing w:after="0" w:line="240" w:lineRule="auto"/>
              <w:rPr>
                <w:rFonts w:ascii="Times New Roman" w:hAnsi="Times New Roman"/>
                <w:sz w:val="20"/>
                <w:szCs w:val="20"/>
              </w:rPr>
            </w:pPr>
            <w:r w:rsidRPr="006B00F6">
              <w:rPr>
                <w:rFonts w:ascii="Times New Roman" w:hAnsi="Times New Roman"/>
                <w:sz w:val="20"/>
                <w:szCs w:val="20"/>
              </w:rPr>
              <w:t>ОП.13</w:t>
            </w:r>
          </w:p>
        </w:tc>
        <w:tc>
          <w:tcPr>
            <w:tcW w:w="3024" w:type="dxa"/>
            <w:tcBorders>
              <w:left w:val="nil"/>
            </w:tcBorders>
            <w:vAlign w:val="bottom"/>
          </w:tcPr>
          <w:p w:rsidR="00921C34" w:rsidRPr="006B00F6" w:rsidRDefault="00921C34" w:rsidP="00313574">
            <w:pPr>
              <w:spacing w:after="0" w:line="240" w:lineRule="auto"/>
              <w:rPr>
                <w:rFonts w:ascii="Times New Roman" w:hAnsi="Times New Roman"/>
                <w:sz w:val="20"/>
                <w:szCs w:val="20"/>
              </w:rPr>
            </w:pPr>
            <w:r w:rsidRPr="006B00F6">
              <w:rPr>
                <w:rFonts w:ascii="Times New Roman" w:hAnsi="Times New Roman"/>
                <w:sz w:val="20"/>
                <w:szCs w:val="20"/>
              </w:rPr>
              <w:t>Стандартизация и контроль качества гостиничных услуг</w:t>
            </w:r>
          </w:p>
        </w:tc>
        <w:tc>
          <w:tcPr>
            <w:tcW w:w="388"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390"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390"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391" w:type="dxa"/>
            <w:shd w:val="clear" w:color="auto" w:fill="BFBFBF"/>
            <w:vAlign w:val="center"/>
          </w:tcPr>
          <w:p w:rsidR="00921C34" w:rsidRPr="00094405" w:rsidRDefault="00094405"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0" w:type="dxa"/>
            <w:shd w:val="clear" w:color="auto" w:fill="BFBFBF"/>
            <w:vAlign w:val="center"/>
          </w:tcPr>
          <w:p w:rsidR="00921C34" w:rsidRPr="00094405" w:rsidRDefault="00094405"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390" w:type="dxa"/>
            <w:gridSpan w:val="2"/>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gridSpan w:val="2"/>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391" w:type="dxa"/>
            <w:shd w:val="clear" w:color="auto" w:fill="D9D9D9" w:themeFill="background1" w:themeFillShade="D9"/>
            <w:vAlign w:val="center"/>
          </w:tcPr>
          <w:p w:rsidR="00921C34" w:rsidRPr="00094405" w:rsidRDefault="00094405"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436" w:type="dxa"/>
            <w:gridSpan w:val="2"/>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345" w:type="dxa"/>
            <w:shd w:val="clear" w:color="auto" w:fill="D9D9D9" w:themeFill="background1" w:themeFillShade="D9"/>
            <w:vAlign w:val="center"/>
          </w:tcPr>
          <w:p w:rsidR="00921C34" w:rsidRPr="00094405" w:rsidRDefault="00094405"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394" w:type="dxa"/>
            <w:gridSpan w:val="2"/>
            <w:shd w:val="clear" w:color="auto" w:fill="D9D9D9" w:themeFill="background1" w:themeFillShade="D9"/>
            <w:vAlign w:val="center"/>
          </w:tcPr>
          <w:p w:rsidR="00921C34" w:rsidRPr="00094405" w:rsidRDefault="00094405" w:rsidP="006C2122">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17"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464"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558"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b/>
                <w:sz w:val="24"/>
                <w:szCs w:val="20"/>
              </w:rPr>
            </w:pPr>
            <w:r>
              <w:rPr>
                <w:rFonts w:ascii="Times New Roman" w:hAnsi="Times New Roman"/>
                <w:b/>
                <w:sz w:val="24"/>
                <w:szCs w:val="20"/>
              </w:rPr>
              <w:t>64</w:t>
            </w:r>
          </w:p>
        </w:tc>
      </w:tr>
      <w:tr w:rsidR="00921C34" w:rsidRPr="0010561A" w:rsidTr="00094405">
        <w:trPr>
          <w:gridAfter w:val="1"/>
          <w:wAfter w:w="9" w:type="dxa"/>
        </w:trPr>
        <w:tc>
          <w:tcPr>
            <w:tcW w:w="1384" w:type="dxa"/>
            <w:shd w:val="clear" w:color="000000" w:fill="C0C0C0"/>
            <w:vAlign w:val="center"/>
          </w:tcPr>
          <w:p w:rsidR="00921C34" w:rsidRPr="006B00F6" w:rsidRDefault="00921C34" w:rsidP="006C2122">
            <w:pPr>
              <w:rPr>
                <w:rFonts w:ascii="Times New Roman" w:hAnsi="Times New Roman"/>
                <w:b/>
                <w:bCs/>
                <w:sz w:val="20"/>
                <w:szCs w:val="20"/>
              </w:rPr>
            </w:pPr>
            <w:r w:rsidRPr="006B00F6">
              <w:rPr>
                <w:rFonts w:ascii="Times New Roman" w:hAnsi="Times New Roman"/>
                <w:b/>
                <w:bCs/>
                <w:sz w:val="20"/>
                <w:szCs w:val="20"/>
              </w:rPr>
              <w:t>П.00</w:t>
            </w:r>
          </w:p>
        </w:tc>
        <w:tc>
          <w:tcPr>
            <w:tcW w:w="3024" w:type="dxa"/>
            <w:tcBorders>
              <w:left w:val="nil"/>
            </w:tcBorders>
            <w:shd w:val="clear" w:color="000000" w:fill="C0C0C0"/>
            <w:vAlign w:val="center"/>
          </w:tcPr>
          <w:p w:rsidR="00921C34" w:rsidRPr="006B00F6" w:rsidRDefault="00921C34" w:rsidP="006C2122">
            <w:pPr>
              <w:rPr>
                <w:rFonts w:ascii="Times New Roman" w:hAnsi="Times New Roman"/>
                <w:b/>
                <w:bCs/>
                <w:sz w:val="20"/>
                <w:szCs w:val="20"/>
              </w:rPr>
            </w:pPr>
            <w:r w:rsidRPr="006B00F6">
              <w:rPr>
                <w:rFonts w:ascii="Times New Roman" w:hAnsi="Times New Roman"/>
                <w:b/>
                <w:bCs/>
                <w:sz w:val="20"/>
                <w:szCs w:val="20"/>
              </w:rPr>
              <w:t xml:space="preserve">Профессиональный цикл </w:t>
            </w:r>
          </w:p>
        </w:tc>
        <w:tc>
          <w:tcPr>
            <w:tcW w:w="388" w:type="dxa"/>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gridSpan w:val="2"/>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436" w:type="dxa"/>
            <w:gridSpan w:val="2"/>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45"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4" w:type="dxa"/>
            <w:gridSpan w:val="2"/>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17"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464"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558"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b/>
                <w:sz w:val="24"/>
                <w:szCs w:val="20"/>
              </w:rPr>
            </w:pPr>
          </w:p>
        </w:tc>
      </w:tr>
      <w:tr w:rsidR="00921C34" w:rsidRPr="0010561A" w:rsidTr="00094405">
        <w:trPr>
          <w:gridAfter w:val="1"/>
          <w:wAfter w:w="9" w:type="dxa"/>
        </w:trPr>
        <w:tc>
          <w:tcPr>
            <w:tcW w:w="1384" w:type="dxa"/>
            <w:tcBorders>
              <w:top w:val="nil"/>
            </w:tcBorders>
            <w:shd w:val="clear" w:color="000000" w:fill="C0C0C0"/>
            <w:vAlign w:val="center"/>
          </w:tcPr>
          <w:p w:rsidR="00921C34" w:rsidRPr="006B00F6" w:rsidRDefault="00921C34" w:rsidP="006C2122">
            <w:pPr>
              <w:rPr>
                <w:rFonts w:ascii="Times New Roman" w:hAnsi="Times New Roman"/>
                <w:b/>
                <w:bCs/>
                <w:sz w:val="20"/>
                <w:szCs w:val="20"/>
              </w:rPr>
            </w:pPr>
            <w:r w:rsidRPr="006B00F6">
              <w:rPr>
                <w:rFonts w:ascii="Times New Roman" w:hAnsi="Times New Roman"/>
                <w:b/>
                <w:bCs/>
                <w:sz w:val="20"/>
                <w:szCs w:val="20"/>
              </w:rPr>
              <w:t>ПМ. 00</w:t>
            </w:r>
          </w:p>
        </w:tc>
        <w:tc>
          <w:tcPr>
            <w:tcW w:w="3024" w:type="dxa"/>
            <w:tcBorders>
              <w:top w:val="nil"/>
              <w:left w:val="nil"/>
            </w:tcBorders>
            <w:shd w:val="clear" w:color="000000" w:fill="C0C0C0"/>
            <w:vAlign w:val="center"/>
          </w:tcPr>
          <w:p w:rsidR="00921C34" w:rsidRPr="006B00F6" w:rsidRDefault="00921C34" w:rsidP="006C2122">
            <w:pPr>
              <w:rPr>
                <w:rFonts w:ascii="Times New Roman" w:hAnsi="Times New Roman"/>
                <w:b/>
                <w:bCs/>
                <w:sz w:val="20"/>
                <w:szCs w:val="20"/>
              </w:rPr>
            </w:pPr>
            <w:r w:rsidRPr="006B00F6">
              <w:rPr>
                <w:rFonts w:ascii="Times New Roman" w:hAnsi="Times New Roman"/>
                <w:b/>
                <w:bCs/>
                <w:sz w:val="20"/>
                <w:szCs w:val="20"/>
              </w:rPr>
              <w:t>Профессиональные модули</w:t>
            </w:r>
          </w:p>
        </w:tc>
        <w:tc>
          <w:tcPr>
            <w:tcW w:w="388" w:type="dxa"/>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gridSpan w:val="2"/>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436" w:type="dxa"/>
            <w:gridSpan w:val="2"/>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45"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4" w:type="dxa"/>
            <w:gridSpan w:val="2"/>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17"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464"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558"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b/>
                <w:sz w:val="24"/>
                <w:szCs w:val="20"/>
              </w:rPr>
            </w:pPr>
          </w:p>
        </w:tc>
      </w:tr>
      <w:tr w:rsidR="00921C34" w:rsidRPr="0010561A" w:rsidTr="00094405">
        <w:trPr>
          <w:gridAfter w:val="1"/>
          <w:wAfter w:w="9" w:type="dxa"/>
        </w:trPr>
        <w:tc>
          <w:tcPr>
            <w:tcW w:w="1384" w:type="dxa"/>
            <w:tcBorders>
              <w:top w:val="nil"/>
            </w:tcBorders>
            <w:vAlign w:val="center"/>
          </w:tcPr>
          <w:p w:rsidR="00921C34" w:rsidRPr="006B00F6" w:rsidRDefault="00921C34" w:rsidP="006C2122">
            <w:pPr>
              <w:spacing w:after="0" w:line="240" w:lineRule="auto"/>
              <w:rPr>
                <w:rFonts w:ascii="Times New Roman" w:hAnsi="Times New Roman"/>
                <w:b/>
                <w:bCs/>
                <w:sz w:val="20"/>
                <w:szCs w:val="20"/>
              </w:rPr>
            </w:pPr>
            <w:r w:rsidRPr="006B00F6">
              <w:rPr>
                <w:rFonts w:ascii="Times New Roman" w:hAnsi="Times New Roman"/>
                <w:b/>
                <w:bCs/>
                <w:sz w:val="20"/>
                <w:szCs w:val="20"/>
              </w:rPr>
              <w:t>ПМ. 02</w:t>
            </w:r>
          </w:p>
        </w:tc>
        <w:tc>
          <w:tcPr>
            <w:tcW w:w="3024" w:type="dxa"/>
            <w:tcBorders>
              <w:top w:val="nil"/>
              <w:left w:val="nil"/>
            </w:tcBorders>
            <w:vAlign w:val="center"/>
          </w:tcPr>
          <w:p w:rsidR="00921C34" w:rsidRPr="006B00F6" w:rsidRDefault="00921C34" w:rsidP="006C2122">
            <w:pPr>
              <w:spacing w:after="0" w:line="240" w:lineRule="auto"/>
              <w:jc w:val="both"/>
              <w:rPr>
                <w:rFonts w:ascii="Times New Roman" w:hAnsi="Times New Roman"/>
                <w:b/>
                <w:bCs/>
                <w:sz w:val="20"/>
                <w:szCs w:val="20"/>
              </w:rPr>
            </w:pPr>
            <w:r w:rsidRPr="006B00F6">
              <w:rPr>
                <w:rFonts w:ascii="Times New Roman" w:hAnsi="Times New Roman"/>
                <w:b/>
                <w:bCs/>
                <w:sz w:val="20"/>
                <w:szCs w:val="20"/>
              </w:rPr>
              <w:t>Организация и контроль деятельности сотрудников службы питания</w:t>
            </w:r>
          </w:p>
        </w:tc>
        <w:tc>
          <w:tcPr>
            <w:tcW w:w="388" w:type="dxa"/>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gridSpan w:val="2"/>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436" w:type="dxa"/>
            <w:gridSpan w:val="2"/>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45"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4" w:type="dxa"/>
            <w:gridSpan w:val="2"/>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17"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464"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558"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b/>
                <w:sz w:val="24"/>
                <w:szCs w:val="20"/>
              </w:rPr>
            </w:pPr>
          </w:p>
        </w:tc>
      </w:tr>
      <w:tr w:rsidR="00921C34" w:rsidRPr="0010561A" w:rsidTr="00094405">
        <w:trPr>
          <w:gridAfter w:val="1"/>
          <w:wAfter w:w="9" w:type="dxa"/>
        </w:trPr>
        <w:tc>
          <w:tcPr>
            <w:tcW w:w="1384" w:type="dxa"/>
            <w:tcBorders>
              <w:top w:val="nil"/>
            </w:tcBorders>
            <w:vAlign w:val="center"/>
          </w:tcPr>
          <w:p w:rsidR="00921C34" w:rsidRPr="006B00F6" w:rsidRDefault="00921C34" w:rsidP="006C2122">
            <w:pPr>
              <w:spacing w:after="0" w:line="240" w:lineRule="auto"/>
              <w:rPr>
                <w:rFonts w:ascii="Times New Roman" w:hAnsi="Times New Roman"/>
                <w:sz w:val="20"/>
                <w:szCs w:val="20"/>
              </w:rPr>
            </w:pPr>
            <w:r w:rsidRPr="006B00F6">
              <w:rPr>
                <w:rFonts w:ascii="Times New Roman" w:hAnsi="Times New Roman"/>
                <w:sz w:val="20"/>
                <w:szCs w:val="20"/>
              </w:rPr>
              <w:t>МДК.02.01</w:t>
            </w:r>
          </w:p>
        </w:tc>
        <w:tc>
          <w:tcPr>
            <w:tcW w:w="3024" w:type="dxa"/>
            <w:tcBorders>
              <w:top w:val="nil"/>
              <w:left w:val="nil"/>
            </w:tcBorders>
            <w:vAlign w:val="center"/>
          </w:tcPr>
          <w:p w:rsidR="00921C34" w:rsidRPr="006B00F6" w:rsidRDefault="00921C34" w:rsidP="006C2122">
            <w:pPr>
              <w:spacing w:after="0" w:line="240" w:lineRule="auto"/>
              <w:rPr>
                <w:rFonts w:ascii="Times New Roman" w:hAnsi="Times New Roman"/>
                <w:sz w:val="20"/>
                <w:szCs w:val="20"/>
              </w:rPr>
            </w:pPr>
            <w:r w:rsidRPr="006B00F6">
              <w:rPr>
                <w:rFonts w:ascii="Times New Roman" w:hAnsi="Times New Roman"/>
                <w:sz w:val="20"/>
                <w:szCs w:val="20"/>
              </w:rPr>
              <w:t>Организация и контроль деятельности сотрудников службы питания</w:t>
            </w:r>
          </w:p>
        </w:tc>
        <w:tc>
          <w:tcPr>
            <w:tcW w:w="388" w:type="dxa"/>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10</w:t>
            </w:r>
          </w:p>
        </w:tc>
        <w:tc>
          <w:tcPr>
            <w:tcW w:w="390" w:type="dxa"/>
            <w:shd w:val="clear" w:color="auto" w:fill="BFBFBF"/>
            <w:vAlign w:val="center"/>
          </w:tcPr>
          <w:p w:rsidR="00921C34" w:rsidRPr="00094405" w:rsidRDefault="00921C34" w:rsidP="00B9246F">
            <w:pPr>
              <w:spacing w:after="0"/>
              <w:ind w:left="-57" w:right="-57"/>
              <w:jc w:val="center"/>
              <w:rPr>
                <w:rFonts w:ascii="Times New Roman" w:hAnsi="Times New Roman"/>
                <w:sz w:val="24"/>
                <w:szCs w:val="20"/>
              </w:rPr>
            </w:pPr>
            <w:r w:rsidRPr="00094405">
              <w:rPr>
                <w:rFonts w:ascii="Times New Roman" w:hAnsi="Times New Roman"/>
                <w:sz w:val="24"/>
                <w:szCs w:val="20"/>
              </w:rPr>
              <w:t>12</w:t>
            </w:r>
          </w:p>
        </w:tc>
        <w:tc>
          <w:tcPr>
            <w:tcW w:w="391" w:type="dxa"/>
            <w:shd w:val="clear" w:color="auto" w:fill="BFBFBF"/>
            <w:vAlign w:val="center"/>
          </w:tcPr>
          <w:p w:rsidR="00921C34" w:rsidRPr="00094405" w:rsidRDefault="00921C34" w:rsidP="00B9246F">
            <w:pPr>
              <w:spacing w:after="0"/>
              <w:ind w:left="-57" w:right="-57"/>
              <w:jc w:val="center"/>
              <w:rPr>
                <w:rFonts w:ascii="Times New Roman" w:hAnsi="Times New Roman"/>
                <w:sz w:val="24"/>
                <w:szCs w:val="20"/>
              </w:rPr>
            </w:pPr>
            <w:r w:rsidRPr="00094405">
              <w:rPr>
                <w:rFonts w:ascii="Times New Roman" w:hAnsi="Times New Roman"/>
                <w:sz w:val="24"/>
                <w:szCs w:val="20"/>
              </w:rPr>
              <w:t>12</w:t>
            </w:r>
          </w:p>
        </w:tc>
        <w:tc>
          <w:tcPr>
            <w:tcW w:w="391" w:type="dxa"/>
            <w:shd w:val="clear" w:color="auto" w:fill="BFBFBF"/>
            <w:vAlign w:val="center"/>
          </w:tcPr>
          <w:p w:rsidR="00921C34" w:rsidRPr="00094405" w:rsidRDefault="00921C34" w:rsidP="00B9246F">
            <w:pPr>
              <w:spacing w:after="0"/>
              <w:ind w:left="-57" w:right="-57"/>
              <w:jc w:val="center"/>
              <w:rPr>
                <w:rFonts w:ascii="Times New Roman" w:hAnsi="Times New Roman"/>
                <w:sz w:val="24"/>
                <w:szCs w:val="20"/>
              </w:rPr>
            </w:pPr>
            <w:r w:rsidRPr="00094405">
              <w:rPr>
                <w:rFonts w:ascii="Times New Roman" w:hAnsi="Times New Roman"/>
                <w:sz w:val="24"/>
                <w:szCs w:val="20"/>
              </w:rPr>
              <w:t>12</w:t>
            </w:r>
          </w:p>
        </w:tc>
        <w:tc>
          <w:tcPr>
            <w:tcW w:w="390"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12</w:t>
            </w:r>
          </w:p>
        </w:tc>
        <w:tc>
          <w:tcPr>
            <w:tcW w:w="391" w:type="dxa"/>
            <w:shd w:val="clear" w:color="auto" w:fill="BFBFBF"/>
            <w:vAlign w:val="center"/>
          </w:tcPr>
          <w:p w:rsidR="00921C34" w:rsidRPr="00094405" w:rsidRDefault="00921C34" w:rsidP="00B9246F">
            <w:pPr>
              <w:spacing w:after="0"/>
              <w:ind w:left="-57" w:right="-57"/>
              <w:jc w:val="center"/>
              <w:rPr>
                <w:rFonts w:ascii="Times New Roman" w:hAnsi="Times New Roman"/>
                <w:sz w:val="24"/>
                <w:szCs w:val="20"/>
              </w:rPr>
            </w:pPr>
            <w:r w:rsidRPr="00094405">
              <w:rPr>
                <w:rFonts w:ascii="Times New Roman" w:hAnsi="Times New Roman"/>
                <w:sz w:val="24"/>
                <w:szCs w:val="20"/>
              </w:rPr>
              <w:t>12</w:t>
            </w: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10</w:t>
            </w:r>
          </w:p>
        </w:tc>
        <w:tc>
          <w:tcPr>
            <w:tcW w:w="390"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10</w:t>
            </w: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10</w:t>
            </w: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10</w:t>
            </w:r>
          </w:p>
        </w:tc>
        <w:tc>
          <w:tcPr>
            <w:tcW w:w="390" w:type="dxa"/>
            <w:gridSpan w:val="2"/>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10</w:t>
            </w: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10</w:t>
            </w: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gridSpan w:val="2"/>
            <w:shd w:val="clear" w:color="auto" w:fill="D9D9D9" w:themeFill="background1" w:themeFillShade="D9"/>
            <w:vAlign w:val="center"/>
          </w:tcPr>
          <w:p w:rsidR="00921C34" w:rsidRPr="00094405" w:rsidRDefault="00921C34" w:rsidP="00B9246F">
            <w:pPr>
              <w:spacing w:after="0"/>
              <w:ind w:left="-57" w:right="-57"/>
              <w:jc w:val="center"/>
              <w:rPr>
                <w:rFonts w:ascii="Times New Roman" w:hAnsi="Times New Roman"/>
                <w:sz w:val="24"/>
                <w:szCs w:val="20"/>
              </w:rPr>
            </w:pPr>
            <w:r w:rsidRPr="00094405">
              <w:rPr>
                <w:rFonts w:ascii="Times New Roman" w:hAnsi="Times New Roman"/>
                <w:sz w:val="24"/>
                <w:szCs w:val="20"/>
              </w:rPr>
              <w:t>12</w:t>
            </w:r>
          </w:p>
        </w:tc>
        <w:tc>
          <w:tcPr>
            <w:tcW w:w="391" w:type="dxa"/>
            <w:shd w:val="clear" w:color="auto" w:fill="D9D9D9" w:themeFill="background1" w:themeFillShade="D9"/>
            <w:vAlign w:val="center"/>
          </w:tcPr>
          <w:p w:rsidR="00921C34" w:rsidRPr="00094405" w:rsidRDefault="00921C34" w:rsidP="00B9246F">
            <w:pPr>
              <w:spacing w:after="0"/>
              <w:ind w:left="-57" w:right="-57"/>
              <w:jc w:val="center"/>
              <w:rPr>
                <w:rFonts w:ascii="Times New Roman" w:hAnsi="Times New Roman"/>
                <w:sz w:val="24"/>
                <w:szCs w:val="20"/>
              </w:rPr>
            </w:pPr>
            <w:r w:rsidRPr="00094405">
              <w:rPr>
                <w:rFonts w:ascii="Times New Roman" w:hAnsi="Times New Roman"/>
                <w:sz w:val="24"/>
                <w:szCs w:val="20"/>
              </w:rPr>
              <w:t>12</w:t>
            </w:r>
          </w:p>
        </w:tc>
        <w:tc>
          <w:tcPr>
            <w:tcW w:w="436" w:type="dxa"/>
            <w:gridSpan w:val="2"/>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12</w:t>
            </w:r>
          </w:p>
        </w:tc>
        <w:tc>
          <w:tcPr>
            <w:tcW w:w="345"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12</w:t>
            </w:r>
          </w:p>
        </w:tc>
        <w:tc>
          <w:tcPr>
            <w:tcW w:w="391"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12</w:t>
            </w:r>
          </w:p>
        </w:tc>
        <w:tc>
          <w:tcPr>
            <w:tcW w:w="394" w:type="dxa"/>
            <w:gridSpan w:val="2"/>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10</w:t>
            </w: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17"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464"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558"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b/>
                <w:sz w:val="24"/>
                <w:szCs w:val="20"/>
              </w:rPr>
            </w:pPr>
            <w:r>
              <w:rPr>
                <w:rFonts w:ascii="Times New Roman" w:hAnsi="Times New Roman"/>
                <w:b/>
                <w:sz w:val="24"/>
                <w:szCs w:val="20"/>
              </w:rPr>
              <w:t>200</w:t>
            </w:r>
          </w:p>
        </w:tc>
      </w:tr>
      <w:tr w:rsidR="00921C34" w:rsidRPr="0010561A" w:rsidTr="00094405">
        <w:trPr>
          <w:gridAfter w:val="1"/>
          <w:wAfter w:w="9" w:type="dxa"/>
        </w:trPr>
        <w:tc>
          <w:tcPr>
            <w:tcW w:w="1384" w:type="dxa"/>
            <w:tcBorders>
              <w:top w:val="nil"/>
            </w:tcBorders>
            <w:vAlign w:val="center"/>
          </w:tcPr>
          <w:p w:rsidR="00921C34" w:rsidRPr="006B00F6" w:rsidRDefault="00921C34" w:rsidP="006C2122">
            <w:pPr>
              <w:spacing w:after="0" w:line="240" w:lineRule="auto"/>
              <w:rPr>
                <w:rFonts w:ascii="Times New Roman" w:hAnsi="Times New Roman"/>
                <w:sz w:val="20"/>
                <w:szCs w:val="20"/>
              </w:rPr>
            </w:pPr>
            <w:r w:rsidRPr="006B00F6">
              <w:rPr>
                <w:rFonts w:ascii="Times New Roman" w:hAnsi="Times New Roman"/>
                <w:sz w:val="20"/>
                <w:szCs w:val="20"/>
              </w:rPr>
              <w:t>МДК.02.02</w:t>
            </w:r>
          </w:p>
        </w:tc>
        <w:tc>
          <w:tcPr>
            <w:tcW w:w="3024" w:type="dxa"/>
            <w:tcBorders>
              <w:top w:val="nil"/>
              <w:left w:val="nil"/>
            </w:tcBorders>
            <w:vAlign w:val="center"/>
          </w:tcPr>
          <w:p w:rsidR="00921C34" w:rsidRPr="006B00F6" w:rsidRDefault="00921C34" w:rsidP="006C2122">
            <w:pPr>
              <w:spacing w:after="0" w:line="240" w:lineRule="auto"/>
              <w:rPr>
                <w:rFonts w:ascii="Times New Roman" w:hAnsi="Times New Roman"/>
                <w:sz w:val="20"/>
                <w:szCs w:val="20"/>
              </w:rPr>
            </w:pPr>
            <w:r w:rsidRPr="006B00F6">
              <w:rPr>
                <w:rFonts w:ascii="Times New Roman" w:hAnsi="Times New Roman"/>
                <w:sz w:val="20"/>
                <w:szCs w:val="20"/>
              </w:rPr>
              <w:t>Иностранный язык в сфере профессиональной коммуникации для службы питания</w:t>
            </w:r>
          </w:p>
        </w:tc>
        <w:tc>
          <w:tcPr>
            <w:tcW w:w="388" w:type="dxa"/>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0"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BFBFBF"/>
            <w:vAlign w:val="center"/>
          </w:tcPr>
          <w:p w:rsidR="00921C34" w:rsidRPr="00094405" w:rsidRDefault="00FE57F4" w:rsidP="006C2122">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390"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0" w:type="dxa"/>
            <w:shd w:val="clear" w:color="auto" w:fill="BFBFBF"/>
            <w:vAlign w:val="center"/>
          </w:tcPr>
          <w:p w:rsidR="00921C34" w:rsidRPr="00094405" w:rsidRDefault="00094405"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0" w:type="dxa"/>
            <w:gridSpan w:val="2"/>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BFBFBF"/>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gridSpan w:val="2"/>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D9D9D9" w:themeFill="background1" w:themeFillShade="D9"/>
            <w:vAlign w:val="center"/>
          </w:tcPr>
          <w:p w:rsidR="00921C34" w:rsidRPr="00094405" w:rsidRDefault="00094405"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436" w:type="dxa"/>
            <w:gridSpan w:val="2"/>
            <w:shd w:val="clear" w:color="auto" w:fill="D9D9D9" w:themeFill="background1" w:themeFillShade="D9"/>
            <w:vAlign w:val="center"/>
          </w:tcPr>
          <w:p w:rsidR="00921C34" w:rsidRPr="00094405" w:rsidRDefault="00094405" w:rsidP="006C2122">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345"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1"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2</w:t>
            </w:r>
          </w:p>
        </w:tc>
        <w:tc>
          <w:tcPr>
            <w:tcW w:w="394" w:type="dxa"/>
            <w:gridSpan w:val="2"/>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4</w:t>
            </w: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17"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464"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558"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b/>
                <w:sz w:val="24"/>
                <w:szCs w:val="20"/>
              </w:rPr>
            </w:pPr>
            <w:r w:rsidRPr="0010561A">
              <w:rPr>
                <w:rFonts w:ascii="Times New Roman" w:hAnsi="Times New Roman"/>
                <w:b/>
                <w:sz w:val="24"/>
                <w:szCs w:val="20"/>
              </w:rPr>
              <w:t>38</w:t>
            </w:r>
          </w:p>
        </w:tc>
      </w:tr>
      <w:tr w:rsidR="00921C34" w:rsidRPr="0010561A" w:rsidTr="00094405">
        <w:trPr>
          <w:gridAfter w:val="1"/>
          <w:wAfter w:w="9" w:type="dxa"/>
        </w:trPr>
        <w:tc>
          <w:tcPr>
            <w:tcW w:w="1384" w:type="dxa"/>
            <w:tcBorders>
              <w:top w:val="nil"/>
            </w:tcBorders>
            <w:vAlign w:val="center"/>
          </w:tcPr>
          <w:p w:rsidR="00921C34" w:rsidRPr="006B00F6" w:rsidRDefault="00921C34" w:rsidP="006C2122">
            <w:pPr>
              <w:spacing w:after="0" w:line="240" w:lineRule="auto"/>
              <w:rPr>
                <w:rFonts w:ascii="Times New Roman" w:hAnsi="Times New Roman"/>
                <w:sz w:val="20"/>
                <w:szCs w:val="20"/>
              </w:rPr>
            </w:pPr>
            <w:r w:rsidRPr="006B00F6">
              <w:rPr>
                <w:rFonts w:ascii="Times New Roman" w:hAnsi="Times New Roman"/>
                <w:sz w:val="20"/>
                <w:szCs w:val="20"/>
              </w:rPr>
              <w:t>УП. 02</w:t>
            </w:r>
          </w:p>
        </w:tc>
        <w:tc>
          <w:tcPr>
            <w:tcW w:w="3024" w:type="dxa"/>
            <w:tcBorders>
              <w:top w:val="nil"/>
              <w:left w:val="nil"/>
            </w:tcBorders>
            <w:vAlign w:val="center"/>
          </w:tcPr>
          <w:p w:rsidR="00921C34" w:rsidRPr="006B00F6" w:rsidRDefault="00921C34" w:rsidP="006C2122">
            <w:pPr>
              <w:spacing w:after="0" w:line="240" w:lineRule="auto"/>
              <w:rPr>
                <w:rFonts w:ascii="Times New Roman" w:hAnsi="Times New Roman"/>
                <w:sz w:val="20"/>
                <w:szCs w:val="20"/>
              </w:rPr>
            </w:pPr>
            <w:r w:rsidRPr="006B00F6">
              <w:rPr>
                <w:rFonts w:ascii="Times New Roman" w:hAnsi="Times New Roman"/>
                <w:sz w:val="20"/>
                <w:szCs w:val="20"/>
              </w:rPr>
              <w:t>Учебная практика</w:t>
            </w:r>
          </w:p>
        </w:tc>
        <w:tc>
          <w:tcPr>
            <w:tcW w:w="388" w:type="dxa"/>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6</w:t>
            </w:r>
          </w:p>
        </w:tc>
        <w:tc>
          <w:tcPr>
            <w:tcW w:w="390"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6</w:t>
            </w:r>
          </w:p>
        </w:tc>
        <w:tc>
          <w:tcPr>
            <w:tcW w:w="391"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6</w:t>
            </w:r>
          </w:p>
        </w:tc>
        <w:tc>
          <w:tcPr>
            <w:tcW w:w="391"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6</w:t>
            </w:r>
          </w:p>
        </w:tc>
        <w:tc>
          <w:tcPr>
            <w:tcW w:w="390" w:type="dxa"/>
            <w:gridSpan w:val="2"/>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6</w:t>
            </w:r>
          </w:p>
        </w:tc>
        <w:tc>
          <w:tcPr>
            <w:tcW w:w="391"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6</w:t>
            </w: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gridSpan w:val="2"/>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6</w:t>
            </w:r>
          </w:p>
        </w:tc>
        <w:tc>
          <w:tcPr>
            <w:tcW w:w="391"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6</w:t>
            </w:r>
          </w:p>
        </w:tc>
        <w:tc>
          <w:tcPr>
            <w:tcW w:w="436" w:type="dxa"/>
            <w:gridSpan w:val="2"/>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6</w:t>
            </w:r>
          </w:p>
        </w:tc>
        <w:tc>
          <w:tcPr>
            <w:tcW w:w="345"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6</w:t>
            </w:r>
          </w:p>
        </w:tc>
        <w:tc>
          <w:tcPr>
            <w:tcW w:w="391"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6</w:t>
            </w:r>
          </w:p>
        </w:tc>
        <w:tc>
          <w:tcPr>
            <w:tcW w:w="394" w:type="dxa"/>
            <w:gridSpan w:val="2"/>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6</w:t>
            </w: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17"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464"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558" w:type="dxa"/>
            <w:shd w:val="clear" w:color="auto" w:fill="FFFFFF"/>
            <w:vAlign w:val="center"/>
          </w:tcPr>
          <w:p w:rsidR="00921C34" w:rsidRPr="0010561A" w:rsidRDefault="00921C34" w:rsidP="006C2122">
            <w:pPr>
              <w:spacing w:after="0"/>
              <w:ind w:left="-57" w:right="-57"/>
              <w:jc w:val="center"/>
              <w:rPr>
                <w:rFonts w:ascii="Times New Roman" w:hAnsi="Times New Roman"/>
                <w:b/>
                <w:sz w:val="24"/>
                <w:szCs w:val="20"/>
              </w:rPr>
            </w:pPr>
            <w:r w:rsidRPr="0010561A">
              <w:rPr>
                <w:rFonts w:ascii="Times New Roman" w:hAnsi="Times New Roman"/>
                <w:b/>
                <w:sz w:val="24"/>
                <w:szCs w:val="20"/>
              </w:rPr>
              <w:t>72</w:t>
            </w:r>
          </w:p>
        </w:tc>
      </w:tr>
      <w:tr w:rsidR="00921C34" w:rsidRPr="0010561A" w:rsidTr="00094405">
        <w:trPr>
          <w:gridAfter w:val="1"/>
          <w:wAfter w:w="9" w:type="dxa"/>
        </w:trPr>
        <w:tc>
          <w:tcPr>
            <w:tcW w:w="1384" w:type="dxa"/>
            <w:tcBorders>
              <w:top w:val="nil"/>
            </w:tcBorders>
            <w:vAlign w:val="center"/>
          </w:tcPr>
          <w:p w:rsidR="00921C34" w:rsidRPr="006B00F6" w:rsidRDefault="00921C34" w:rsidP="006C2122">
            <w:pPr>
              <w:spacing w:after="0" w:line="240" w:lineRule="auto"/>
              <w:rPr>
                <w:rFonts w:ascii="Times New Roman" w:hAnsi="Times New Roman"/>
                <w:sz w:val="20"/>
                <w:szCs w:val="20"/>
              </w:rPr>
            </w:pPr>
            <w:r w:rsidRPr="006B00F6">
              <w:rPr>
                <w:rFonts w:ascii="Times New Roman" w:hAnsi="Times New Roman"/>
                <w:sz w:val="20"/>
                <w:szCs w:val="20"/>
              </w:rPr>
              <w:t>ПП. 02</w:t>
            </w:r>
          </w:p>
        </w:tc>
        <w:tc>
          <w:tcPr>
            <w:tcW w:w="3024" w:type="dxa"/>
            <w:tcBorders>
              <w:top w:val="nil"/>
              <w:left w:val="nil"/>
            </w:tcBorders>
            <w:vAlign w:val="center"/>
          </w:tcPr>
          <w:p w:rsidR="00921C34" w:rsidRPr="006B00F6" w:rsidRDefault="00921C34" w:rsidP="006C2122">
            <w:pPr>
              <w:spacing w:after="0" w:line="240" w:lineRule="auto"/>
              <w:rPr>
                <w:rFonts w:ascii="Times New Roman" w:hAnsi="Times New Roman"/>
                <w:sz w:val="20"/>
                <w:szCs w:val="20"/>
              </w:rPr>
            </w:pPr>
            <w:r w:rsidRPr="006B00F6">
              <w:rPr>
                <w:rFonts w:ascii="Times New Roman" w:hAnsi="Times New Roman"/>
                <w:sz w:val="20"/>
                <w:szCs w:val="20"/>
              </w:rPr>
              <w:t>Производственная практика</w:t>
            </w:r>
          </w:p>
        </w:tc>
        <w:tc>
          <w:tcPr>
            <w:tcW w:w="388" w:type="dxa"/>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436" w:type="dxa"/>
            <w:gridSpan w:val="2"/>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45"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4" w:type="dxa"/>
            <w:gridSpan w:val="2"/>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p>
        </w:tc>
        <w:tc>
          <w:tcPr>
            <w:tcW w:w="317" w:type="dxa"/>
            <w:shd w:val="clear" w:color="auto" w:fill="D9D9D9" w:themeFill="background1" w:themeFillShade="D9"/>
            <w:vAlign w:val="center"/>
          </w:tcPr>
          <w:p w:rsidR="00921C34" w:rsidRPr="0010561A" w:rsidRDefault="00921C34" w:rsidP="006C2122">
            <w:pPr>
              <w:spacing w:after="0"/>
              <w:ind w:left="-57" w:right="-57"/>
              <w:jc w:val="center"/>
              <w:rPr>
                <w:rFonts w:ascii="Times New Roman" w:hAnsi="Times New Roman"/>
                <w:sz w:val="24"/>
                <w:szCs w:val="20"/>
              </w:rPr>
            </w:pPr>
          </w:p>
        </w:tc>
        <w:tc>
          <w:tcPr>
            <w:tcW w:w="464" w:type="dxa"/>
            <w:shd w:val="clear" w:color="auto" w:fill="D9D9D9" w:themeFill="background1" w:themeFillShade="D9"/>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558" w:type="dxa"/>
            <w:shd w:val="clear" w:color="auto" w:fill="FFFFFF"/>
            <w:vAlign w:val="center"/>
          </w:tcPr>
          <w:p w:rsidR="00921C34" w:rsidRPr="0010561A" w:rsidRDefault="00921C34" w:rsidP="006C2122">
            <w:pPr>
              <w:spacing w:after="0"/>
              <w:ind w:left="-57" w:right="-57"/>
              <w:jc w:val="center"/>
              <w:rPr>
                <w:rFonts w:ascii="Times New Roman" w:hAnsi="Times New Roman"/>
                <w:b/>
                <w:sz w:val="24"/>
                <w:szCs w:val="20"/>
              </w:rPr>
            </w:pPr>
            <w:r w:rsidRPr="0010561A">
              <w:rPr>
                <w:rFonts w:ascii="Times New Roman" w:hAnsi="Times New Roman"/>
                <w:b/>
                <w:sz w:val="24"/>
                <w:szCs w:val="20"/>
              </w:rPr>
              <w:t>108</w:t>
            </w:r>
          </w:p>
        </w:tc>
      </w:tr>
      <w:tr w:rsidR="00921C34" w:rsidRPr="0010561A" w:rsidTr="00094405">
        <w:trPr>
          <w:gridAfter w:val="1"/>
          <w:wAfter w:w="9" w:type="dxa"/>
        </w:trPr>
        <w:tc>
          <w:tcPr>
            <w:tcW w:w="1384" w:type="dxa"/>
            <w:tcBorders>
              <w:top w:val="nil"/>
            </w:tcBorders>
            <w:vAlign w:val="center"/>
          </w:tcPr>
          <w:p w:rsidR="00921C34" w:rsidRPr="006B00F6" w:rsidRDefault="00921C34" w:rsidP="006C2122">
            <w:pPr>
              <w:spacing w:after="0" w:line="240" w:lineRule="auto"/>
              <w:rPr>
                <w:rFonts w:ascii="Times New Roman" w:hAnsi="Times New Roman"/>
                <w:b/>
                <w:bCs/>
                <w:sz w:val="20"/>
                <w:szCs w:val="20"/>
              </w:rPr>
            </w:pPr>
            <w:r w:rsidRPr="006B00F6">
              <w:rPr>
                <w:rFonts w:ascii="Times New Roman" w:hAnsi="Times New Roman"/>
                <w:b/>
                <w:bCs/>
                <w:sz w:val="20"/>
                <w:szCs w:val="20"/>
              </w:rPr>
              <w:t>ПМ. 04</w:t>
            </w:r>
          </w:p>
        </w:tc>
        <w:tc>
          <w:tcPr>
            <w:tcW w:w="3024" w:type="dxa"/>
            <w:tcBorders>
              <w:top w:val="nil"/>
              <w:left w:val="nil"/>
            </w:tcBorders>
            <w:vAlign w:val="center"/>
          </w:tcPr>
          <w:p w:rsidR="00921C34" w:rsidRPr="006B00F6" w:rsidRDefault="00921C34" w:rsidP="006C2122">
            <w:pPr>
              <w:spacing w:after="0" w:line="240" w:lineRule="auto"/>
              <w:jc w:val="both"/>
              <w:rPr>
                <w:rFonts w:ascii="Times New Roman" w:hAnsi="Times New Roman"/>
                <w:b/>
                <w:bCs/>
                <w:sz w:val="20"/>
                <w:szCs w:val="20"/>
              </w:rPr>
            </w:pPr>
            <w:r w:rsidRPr="006B00F6">
              <w:rPr>
                <w:rFonts w:ascii="Times New Roman" w:hAnsi="Times New Roman"/>
                <w:b/>
                <w:bCs/>
                <w:sz w:val="20"/>
                <w:szCs w:val="20"/>
              </w:rPr>
              <w:t>Организация и контроль деятельности сотрудников службы бронирования и продаж</w:t>
            </w:r>
          </w:p>
        </w:tc>
        <w:tc>
          <w:tcPr>
            <w:tcW w:w="388" w:type="dxa"/>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436" w:type="dxa"/>
            <w:gridSpan w:val="2"/>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45"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4" w:type="dxa"/>
            <w:gridSpan w:val="2"/>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17"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464"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558" w:type="dxa"/>
            <w:shd w:val="clear" w:color="auto" w:fill="FFFFFF"/>
            <w:vAlign w:val="center"/>
          </w:tcPr>
          <w:p w:rsidR="00921C34" w:rsidRPr="0010561A" w:rsidRDefault="00921C34" w:rsidP="006C2122">
            <w:pPr>
              <w:spacing w:after="0"/>
              <w:ind w:left="-57" w:right="-57"/>
              <w:jc w:val="center"/>
              <w:rPr>
                <w:rFonts w:ascii="Times New Roman" w:hAnsi="Times New Roman"/>
                <w:b/>
                <w:sz w:val="24"/>
                <w:szCs w:val="20"/>
              </w:rPr>
            </w:pPr>
          </w:p>
        </w:tc>
      </w:tr>
      <w:tr w:rsidR="00921C34" w:rsidRPr="0010561A" w:rsidTr="00094405">
        <w:trPr>
          <w:gridAfter w:val="1"/>
          <w:wAfter w:w="9" w:type="dxa"/>
        </w:trPr>
        <w:tc>
          <w:tcPr>
            <w:tcW w:w="1384" w:type="dxa"/>
            <w:tcBorders>
              <w:top w:val="nil"/>
            </w:tcBorders>
            <w:vAlign w:val="center"/>
          </w:tcPr>
          <w:p w:rsidR="00921C34" w:rsidRPr="006B00F6" w:rsidRDefault="00921C34" w:rsidP="006C2122">
            <w:pPr>
              <w:spacing w:after="0" w:line="240" w:lineRule="auto"/>
              <w:rPr>
                <w:rFonts w:ascii="Times New Roman" w:hAnsi="Times New Roman"/>
                <w:sz w:val="20"/>
                <w:szCs w:val="20"/>
              </w:rPr>
            </w:pPr>
            <w:r w:rsidRPr="006B00F6">
              <w:rPr>
                <w:rFonts w:ascii="Times New Roman" w:hAnsi="Times New Roman"/>
                <w:sz w:val="20"/>
                <w:szCs w:val="20"/>
              </w:rPr>
              <w:t>УП.04</w:t>
            </w:r>
          </w:p>
        </w:tc>
        <w:tc>
          <w:tcPr>
            <w:tcW w:w="3024" w:type="dxa"/>
            <w:tcBorders>
              <w:top w:val="nil"/>
              <w:left w:val="nil"/>
            </w:tcBorders>
            <w:vAlign w:val="center"/>
          </w:tcPr>
          <w:p w:rsidR="00921C34" w:rsidRPr="006B00F6" w:rsidRDefault="00921C34" w:rsidP="006C2122">
            <w:pPr>
              <w:spacing w:after="0" w:line="240" w:lineRule="auto"/>
              <w:rPr>
                <w:rFonts w:ascii="Times New Roman" w:hAnsi="Times New Roman"/>
                <w:sz w:val="20"/>
                <w:szCs w:val="20"/>
              </w:rPr>
            </w:pPr>
            <w:r w:rsidRPr="006B00F6">
              <w:rPr>
                <w:rFonts w:ascii="Times New Roman" w:hAnsi="Times New Roman"/>
                <w:sz w:val="20"/>
                <w:szCs w:val="20"/>
              </w:rPr>
              <w:t>Учебная практика</w:t>
            </w:r>
          </w:p>
        </w:tc>
        <w:tc>
          <w:tcPr>
            <w:tcW w:w="388" w:type="dxa"/>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6</w:t>
            </w:r>
          </w:p>
        </w:tc>
        <w:tc>
          <w:tcPr>
            <w:tcW w:w="390"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6</w:t>
            </w:r>
          </w:p>
        </w:tc>
        <w:tc>
          <w:tcPr>
            <w:tcW w:w="391"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6</w:t>
            </w:r>
          </w:p>
        </w:tc>
        <w:tc>
          <w:tcPr>
            <w:tcW w:w="391"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6</w:t>
            </w:r>
          </w:p>
        </w:tc>
        <w:tc>
          <w:tcPr>
            <w:tcW w:w="390"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6</w:t>
            </w:r>
          </w:p>
        </w:tc>
        <w:tc>
          <w:tcPr>
            <w:tcW w:w="391"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6</w:t>
            </w:r>
          </w:p>
        </w:tc>
        <w:tc>
          <w:tcPr>
            <w:tcW w:w="391"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6</w:t>
            </w:r>
          </w:p>
        </w:tc>
        <w:tc>
          <w:tcPr>
            <w:tcW w:w="390"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6</w:t>
            </w:r>
          </w:p>
        </w:tc>
        <w:tc>
          <w:tcPr>
            <w:tcW w:w="391"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6</w:t>
            </w:r>
          </w:p>
        </w:tc>
        <w:tc>
          <w:tcPr>
            <w:tcW w:w="391"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6</w:t>
            </w:r>
          </w:p>
        </w:tc>
        <w:tc>
          <w:tcPr>
            <w:tcW w:w="390" w:type="dxa"/>
            <w:gridSpan w:val="2"/>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6</w:t>
            </w:r>
          </w:p>
        </w:tc>
        <w:tc>
          <w:tcPr>
            <w:tcW w:w="391"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r w:rsidRPr="00094405">
              <w:rPr>
                <w:rFonts w:ascii="Times New Roman" w:hAnsi="Times New Roman"/>
                <w:sz w:val="24"/>
                <w:szCs w:val="20"/>
              </w:rPr>
              <w:t>6</w:t>
            </w: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gridSpan w:val="2"/>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p>
        </w:tc>
        <w:tc>
          <w:tcPr>
            <w:tcW w:w="436" w:type="dxa"/>
            <w:gridSpan w:val="2"/>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p>
        </w:tc>
        <w:tc>
          <w:tcPr>
            <w:tcW w:w="345"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p>
        </w:tc>
        <w:tc>
          <w:tcPr>
            <w:tcW w:w="394" w:type="dxa"/>
            <w:gridSpan w:val="2"/>
            <w:shd w:val="clear" w:color="auto" w:fill="D9D9D9" w:themeFill="background1" w:themeFillShade="D9"/>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17"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464"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558" w:type="dxa"/>
            <w:shd w:val="clear" w:color="auto" w:fill="FFFFFF"/>
            <w:vAlign w:val="center"/>
          </w:tcPr>
          <w:p w:rsidR="00921C34" w:rsidRPr="0010561A" w:rsidRDefault="00921C34" w:rsidP="006C2122">
            <w:pPr>
              <w:spacing w:after="0"/>
              <w:ind w:left="-57" w:right="-57"/>
              <w:jc w:val="center"/>
              <w:rPr>
                <w:rFonts w:ascii="Times New Roman" w:hAnsi="Times New Roman"/>
                <w:b/>
                <w:sz w:val="24"/>
                <w:szCs w:val="20"/>
              </w:rPr>
            </w:pPr>
            <w:r>
              <w:rPr>
                <w:rFonts w:ascii="Times New Roman" w:hAnsi="Times New Roman"/>
                <w:b/>
                <w:sz w:val="24"/>
                <w:szCs w:val="20"/>
              </w:rPr>
              <w:t>72</w:t>
            </w:r>
          </w:p>
        </w:tc>
      </w:tr>
      <w:tr w:rsidR="00921C34" w:rsidRPr="0010561A" w:rsidTr="00094405">
        <w:trPr>
          <w:gridAfter w:val="1"/>
          <w:wAfter w:w="9" w:type="dxa"/>
        </w:trPr>
        <w:tc>
          <w:tcPr>
            <w:tcW w:w="1384" w:type="dxa"/>
            <w:tcBorders>
              <w:top w:val="nil"/>
            </w:tcBorders>
            <w:vAlign w:val="center"/>
          </w:tcPr>
          <w:p w:rsidR="00921C34" w:rsidRPr="006B00F6" w:rsidRDefault="00921C34" w:rsidP="006C2122">
            <w:pPr>
              <w:spacing w:after="0" w:line="240" w:lineRule="auto"/>
              <w:rPr>
                <w:rFonts w:ascii="Times New Roman" w:hAnsi="Times New Roman"/>
                <w:sz w:val="20"/>
                <w:szCs w:val="20"/>
              </w:rPr>
            </w:pPr>
            <w:r w:rsidRPr="006B00F6">
              <w:rPr>
                <w:rFonts w:ascii="Times New Roman" w:hAnsi="Times New Roman"/>
                <w:sz w:val="20"/>
                <w:szCs w:val="20"/>
              </w:rPr>
              <w:t>ПП.04</w:t>
            </w:r>
          </w:p>
        </w:tc>
        <w:tc>
          <w:tcPr>
            <w:tcW w:w="3024" w:type="dxa"/>
            <w:tcBorders>
              <w:top w:val="nil"/>
              <w:left w:val="nil"/>
            </w:tcBorders>
            <w:vAlign w:val="center"/>
          </w:tcPr>
          <w:p w:rsidR="00921C34" w:rsidRPr="006B00F6" w:rsidRDefault="00921C34" w:rsidP="006C2122">
            <w:pPr>
              <w:spacing w:after="0" w:line="240" w:lineRule="auto"/>
              <w:rPr>
                <w:rFonts w:ascii="Times New Roman" w:hAnsi="Times New Roman"/>
                <w:sz w:val="20"/>
                <w:szCs w:val="20"/>
              </w:rPr>
            </w:pPr>
            <w:r w:rsidRPr="006B00F6">
              <w:rPr>
                <w:rFonts w:ascii="Times New Roman" w:hAnsi="Times New Roman"/>
                <w:sz w:val="20"/>
                <w:szCs w:val="20"/>
              </w:rPr>
              <w:t>Производственная практика</w:t>
            </w:r>
          </w:p>
        </w:tc>
        <w:tc>
          <w:tcPr>
            <w:tcW w:w="388" w:type="dxa"/>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0" w:type="dxa"/>
            <w:gridSpan w:val="2"/>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BFBFBF" w:themeFill="background1" w:themeFillShade="BF"/>
            <w:vAlign w:val="center"/>
          </w:tcPr>
          <w:p w:rsidR="00921C34" w:rsidRPr="00094405" w:rsidRDefault="00921C34" w:rsidP="00485E83">
            <w:pPr>
              <w:spacing w:after="0"/>
              <w:ind w:left="-57" w:right="-57"/>
              <w:jc w:val="center"/>
              <w:rPr>
                <w:rFonts w:ascii="Times New Roman" w:hAnsi="Times New Roman"/>
                <w:sz w:val="24"/>
                <w:szCs w:val="20"/>
              </w:rPr>
            </w:pPr>
          </w:p>
        </w:tc>
        <w:tc>
          <w:tcPr>
            <w:tcW w:w="390" w:type="dxa"/>
            <w:shd w:val="clear" w:color="auto" w:fill="BFBFBF" w:themeFill="background1" w:themeFillShade="BF"/>
            <w:vAlign w:val="center"/>
          </w:tcPr>
          <w:p w:rsidR="00921C34" w:rsidRPr="00094405" w:rsidRDefault="00921C34" w:rsidP="00485E83">
            <w:pPr>
              <w:spacing w:after="0"/>
              <w:ind w:left="-57" w:right="-57"/>
              <w:jc w:val="center"/>
              <w:rPr>
                <w:rFonts w:ascii="Times New Roman" w:hAnsi="Times New Roman"/>
                <w:sz w:val="24"/>
                <w:szCs w:val="20"/>
              </w:rPr>
            </w:pPr>
          </w:p>
        </w:tc>
        <w:tc>
          <w:tcPr>
            <w:tcW w:w="391" w:type="dxa"/>
            <w:gridSpan w:val="2"/>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436" w:type="dxa"/>
            <w:gridSpan w:val="2"/>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45"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4" w:type="dxa"/>
            <w:gridSpan w:val="2"/>
            <w:shd w:val="clear" w:color="auto" w:fill="FFFFFF"/>
            <w:vAlign w:val="center"/>
          </w:tcPr>
          <w:p w:rsidR="00921C34" w:rsidRPr="00094405"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094405" w:rsidRDefault="00921C34" w:rsidP="006C2122">
            <w:pPr>
              <w:spacing w:after="0"/>
              <w:ind w:left="-57" w:right="-57"/>
              <w:jc w:val="center"/>
              <w:rPr>
                <w:rFonts w:ascii="Times New Roman" w:hAnsi="Times New Roman"/>
                <w:sz w:val="24"/>
                <w:szCs w:val="20"/>
              </w:rPr>
            </w:pPr>
          </w:p>
        </w:tc>
        <w:tc>
          <w:tcPr>
            <w:tcW w:w="317"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464"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921C34" w:rsidRPr="0010561A" w:rsidRDefault="00921C34" w:rsidP="006C2122">
            <w:pPr>
              <w:spacing w:after="0"/>
              <w:ind w:left="-57" w:right="-57"/>
              <w:jc w:val="center"/>
              <w:rPr>
                <w:rFonts w:ascii="Times New Roman" w:hAnsi="Times New Roman"/>
                <w:sz w:val="24"/>
                <w:szCs w:val="20"/>
              </w:rPr>
            </w:pPr>
          </w:p>
        </w:tc>
        <w:tc>
          <w:tcPr>
            <w:tcW w:w="558" w:type="dxa"/>
            <w:shd w:val="clear" w:color="auto" w:fill="FFFFFF"/>
            <w:vAlign w:val="center"/>
          </w:tcPr>
          <w:p w:rsidR="00921C34" w:rsidRPr="0010561A" w:rsidRDefault="00921C34" w:rsidP="006C2122">
            <w:pPr>
              <w:spacing w:after="0"/>
              <w:ind w:left="-57" w:right="-57"/>
              <w:jc w:val="center"/>
              <w:rPr>
                <w:rFonts w:ascii="Times New Roman" w:hAnsi="Times New Roman"/>
                <w:b/>
                <w:sz w:val="24"/>
                <w:szCs w:val="20"/>
              </w:rPr>
            </w:pPr>
            <w:r>
              <w:rPr>
                <w:rFonts w:ascii="Times New Roman" w:hAnsi="Times New Roman"/>
                <w:b/>
                <w:sz w:val="24"/>
                <w:szCs w:val="20"/>
              </w:rPr>
              <w:t>72</w:t>
            </w:r>
          </w:p>
        </w:tc>
      </w:tr>
      <w:tr w:rsidR="00921C34" w:rsidRPr="0010561A" w:rsidTr="00094405">
        <w:trPr>
          <w:gridAfter w:val="1"/>
          <w:wAfter w:w="9" w:type="dxa"/>
        </w:trPr>
        <w:tc>
          <w:tcPr>
            <w:tcW w:w="1384" w:type="dxa"/>
            <w:vAlign w:val="center"/>
          </w:tcPr>
          <w:p w:rsidR="00921C34" w:rsidRPr="006B00F6" w:rsidRDefault="00921C34" w:rsidP="006C2122">
            <w:pPr>
              <w:spacing w:after="0"/>
              <w:ind w:left="-57" w:right="-57"/>
              <w:rPr>
                <w:rFonts w:ascii="Times New Roman" w:hAnsi="Times New Roman"/>
                <w:sz w:val="20"/>
                <w:szCs w:val="20"/>
              </w:rPr>
            </w:pPr>
          </w:p>
        </w:tc>
        <w:tc>
          <w:tcPr>
            <w:tcW w:w="3024" w:type="dxa"/>
            <w:vAlign w:val="center"/>
          </w:tcPr>
          <w:p w:rsidR="00921C34" w:rsidRPr="006B00F6" w:rsidRDefault="00921C34" w:rsidP="006C2122">
            <w:pPr>
              <w:spacing w:after="0"/>
              <w:rPr>
                <w:rFonts w:ascii="Times New Roman" w:hAnsi="Times New Roman"/>
                <w:b/>
                <w:sz w:val="20"/>
                <w:szCs w:val="20"/>
              </w:rPr>
            </w:pPr>
            <w:r w:rsidRPr="006B00F6">
              <w:rPr>
                <w:rFonts w:ascii="Times New Roman" w:hAnsi="Times New Roman"/>
                <w:b/>
                <w:sz w:val="20"/>
                <w:szCs w:val="20"/>
              </w:rPr>
              <w:t>Промежуточная аттестация</w:t>
            </w:r>
          </w:p>
        </w:tc>
        <w:tc>
          <w:tcPr>
            <w:tcW w:w="388" w:type="dxa"/>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0"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0"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0"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0"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436" w:type="dxa"/>
            <w:gridSpan w:val="2"/>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45"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4" w:type="dxa"/>
            <w:gridSpan w:val="2"/>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17"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464" w:type="dxa"/>
            <w:shd w:val="clear" w:color="auto" w:fill="FFFFFF"/>
            <w:vAlign w:val="center"/>
          </w:tcPr>
          <w:p w:rsidR="00921C34" w:rsidRPr="0010561A" w:rsidRDefault="00921C34" w:rsidP="006C2122">
            <w:pPr>
              <w:spacing w:after="0"/>
              <w:ind w:left="-57" w:right="-57"/>
              <w:jc w:val="center"/>
              <w:rPr>
                <w:rFonts w:ascii="Times New Roman" w:hAnsi="Times New Roman"/>
                <w:sz w:val="24"/>
                <w:szCs w:val="20"/>
              </w:rPr>
            </w:pPr>
          </w:p>
        </w:tc>
        <w:tc>
          <w:tcPr>
            <w:tcW w:w="391" w:type="dxa"/>
            <w:shd w:val="clear" w:color="auto" w:fill="D9D9D9" w:themeFill="background1" w:themeFillShade="D9"/>
            <w:vAlign w:val="center"/>
          </w:tcPr>
          <w:p w:rsidR="00921C34" w:rsidRPr="0010561A" w:rsidRDefault="00921C34" w:rsidP="006C2122">
            <w:pPr>
              <w:spacing w:after="0"/>
              <w:ind w:left="-57" w:right="-57"/>
              <w:jc w:val="center"/>
              <w:rPr>
                <w:rFonts w:ascii="Times New Roman" w:hAnsi="Times New Roman"/>
                <w:sz w:val="24"/>
                <w:szCs w:val="20"/>
              </w:rPr>
            </w:pPr>
          </w:p>
        </w:tc>
        <w:tc>
          <w:tcPr>
            <w:tcW w:w="558" w:type="dxa"/>
            <w:shd w:val="clear" w:color="auto" w:fill="FFFFFF"/>
            <w:vAlign w:val="center"/>
          </w:tcPr>
          <w:p w:rsidR="00921C34" w:rsidRPr="0010561A" w:rsidRDefault="00921C34" w:rsidP="006C2122">
            <w:pPr>
              <w:spacing w:after="0"/>
              <w:ind w:left="-57" w:right="-57"/>
              <w:jc w:val="center"/>
              <w:rPr>
                <w:rFonts w:ascii="Times New Roman" w:hAnsi="Times New Roman"/>
                <w:b/>
                <w:sz w:val="24"/>
                <w:szCs w:val="20"/>
              </w:rPr>
            </w:pPr>
            <w:r>
              <w:rPr>
                <w:rFonts w:ascii="Times New Roman" w:hAnsi="Times New Roman"/>
                <w:b/>
                <w:sz w:val="24"/>
                <w:szCs w:val="20"/>
              </w:rPr>
              <w:t>36</w:t>
            </w:r>
          </w:p>
        </w:tc>
      </w:tr>
      <w:tr w:rsidR="00921C34" w:rsidRPr="0010561A" w:rsidTr="00094405">
        <w:trPr>
          <w:gridAfter w:val="1"/>
          <w:wAfter w:w="9" w:type="dxa"/>
        </w:trPr>
        <w:tc>
          <w:tcPr>
            <w:tcW w:w="4408" w:type="dxa"/>
            <w:gridSpan w:val="2"/>
            <w:vAlign w:val="center"/>
          </w:tcPr>
          <w:p w:rsidR="00921C34" w:rsidRPr="006B00F6" w:rsidRDefault="00921C34" w:rsidP="006C2122">
            <w:pPr>
              <w:spacing w:after="0"/>
              <w:rPr>
                <w:rFonts w:ascii="Times New Roman" w:hAnsi="Times New Roman"/>
                <w:b/>
                <w:sz w:val="20"/>
                <w:szCs w:val="20"/>
              </w:rPr>
            </w:pPr>
            <w:r w:rsidRPr="006B00F6">
              <w:rPr>
                <w:rFonts w:ascii="Times New Roman" w:hAnsi="Times New Roman"/>
                <w:b/>
                <w:sz w:val="20"/>
                <w:szCs w:val="20"/>
              </w:rPr>
              <w:t>Всего час. в неделю учебных занятий</w:t>
            </w:r>
          </w:p>
        </w:tc>
        <w:tc>
          <w:tcPr>
            <w:tcW w:w="388" w:type="dxa"/>
            <w:vAlign w:val="center"/>
          </w:tcPr>
          <w:p w:rsidR="00921C34" w:rsidRPr="0010561A" w:rsidRDefault="00921C34" w:rsidP="006C2122">
            <w:pPr>
              <w:spacing w:after="0"/>
              <w:ind w:left="-57" w:right="-57"/>
              <w:jc w:val="center"/>
              <w:rPr>
                <w:rFonts w:ascii="Times New Roman" w:hAnsi="Times New Roman"/>
                <w:sz w:val="20"/>
                <w:szCs w:val="20"/>
              </w:rPr>
            </w:pPr>
          </w:p>
        </w:tc>
        <w:tc>
          <w:tcPr>
            <w:tcW w:w="391" w:type="dxa"/>
            <w:vAlign w:val="center"/>
          </w:tcPr>
          <w:p w:rsidR="00921C34" w:rsidRPr="0010561A" w:rsidRDefault="00921C34" w:rsidP="006C2122">
            <w:pPr>
              <w:spacing w:after="0"/>
              <w:ind w:left="-57" w:right="-57"/>
              <w:jc w:val="center"/>
              <w:rPr>
                <w:rFonts w:ascii="Times New Roman" w:hAnsi="Times New Roman"/>
                <w:sz w:val="20"/>
                <w:szCs w:val="20"/>
              </w:rPr>
            </w:pPr>
          </w:p>
        </w:tc>
        <w:tc>
          <w:tcPr>
            <w:tcW w:w="391" w:type="dxa"/>
            <w:vAlign w:val="center"/>
          </w:tcPr>
          <w:p w:rsidR="00921C34" w:rsidRPr="0010561A" w:rsidRDefault="00921C34"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0" w:type="dxa"/>
            <w:vAlign w:val="center"/>
          </w:tcPr>
          <w:p w:rsidR="00921C34" w:rsidRPr="0010561A" w:rsidRDefault="00921C34"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921C34" w:rsidRPr="0010561A" w:rsidRDefault="00921C34"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921C34" w:rsidRPr="0010561A" w:rsidRDefault="00921C34"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0" w:type="dxa"/>
            <w:vAlign w:val="center"/>
          </w:tcPr>
          <w:p w:rsidR="00921C34" w:rsidRPr="0010561A" w:rsidRDefault="00921C34"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921C34" w:rsidRPr="0010561A" w:rsidRDefault="00921C34"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921C34" w:rsidRPr="0010561A" w:rsidRDefault="00921C34"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0" w:type="dxa"/>
            <w:vAlign w:val="center"/>
          </w:tcPr>
          <w:p w:rsidR="00921C34" w:rsidRPr="0010561A" w:rsidRDefault="00921C34"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921C34" w:rsidRPr="0010561A" w:rsidRDefault="00921C34"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921C34" w:rsidRPr="0010561A" w:rsidRDefault="00921C34"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0" w:type="dxa"/>
            <w:gridSpan w:val="2"/>
            <w:vAlign w:val="center"/>
          </w:tcPr>
          <w:p w:rsidR="00921C34" w:rsidRPr="0010561A" w:rsidRDefault="00921C34"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921C34" w:rsidRPr="0010561A" w:rsidRDefault="00921C34"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921C34" w:rsidRPr="0010561A" w:rsidRDefault="00921C34"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0" w:type="dxa"/>
            <w:vAlign w:val="center"/>
          </w:tcPr>
          <w:p w:rsidR="00921C34" w:rsidRPr="0010561A" w:rsidRDefault="00921C34"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gridSpan w:val="2"/>
            <w:vAlign w:val="center"/>
          </w:tcPr>
          <w:p w:rsidR="00921C34" w:rsidRPr="0010561A" w:rsidRDefault="00921C34"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921C34" w:rsidRPr="0010561A" w:rsidRDefault="00921C34"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436" w:type="dxa"/>
            <w:gridSpan w:val="2"/>
            <w:vAlign w:val="center"/>
          </w:tcPr>
          <w:p w:rsidR="00921C34" w:rsidRPr="0010561A" w:rsidRDefault="00921C34"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45" w:type="dxa"/>
            <w:vAlign w:val="center"/>
          </w:tcPr>
          <w:p w:rsidR="00921C34" w:rsidRPr="0010561A" w:rsidRDefault="00921C34"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921C34" w:rsidRPr="0010561A" w:rsidRDefault="00921C34"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4" w:type="dxa"/>
            <w:gridSpan w:val="2"/>
            <w:vAlign w:val="center"/>
          </w:tcPr>
          <w:p w:rsidR="00921C34" w:rsidRPr="0010561A" w:rsidRDefault="00921C34"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921C34" w:rsidRPr="0010561A" w:rsidRDefault="00921C34"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17" w:type="dxa"/>
            <w:vAlign w:val="center"/>
          </w:tcPr>
          <w:p w:rsidR="00921C34" w:rsidRPr="0010561A" w:rsidRDefault="00921C34"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464" w:type="dxa"/>
            <w:vAlign w:val="center"/>
          </w:tcPr>
          <w:p w:rsidR="00921C34" w:rsidRPr="0010561A" w:rsidRDefault="00921C34"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921C34" w:rsidRPr="0010561A" w:rsidRDefault="00921C34"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558" w:type="dxa"/>
            <w:vAlign w:val="center"/>
          </w:tcPr>
          <w:p w:rsidR="00921C34" w:rsidRPr="00A35327" w:rsidRDefault="00921C34" w:rsidP="006C2122">
            <w:pPr>
              <w:spacing w:after="0"/>
              <w:ind w:left="-57" w:right="-57"/>
              <w:jc w:val="center"/>
              <w:rPr>
                <w:rFonts w:ascii="Times New Roman" w:hAnsi="Times New Roman"/>
                <w:b/>
                <w:sz w:val="20"/>
                <w:szCs w:val="20"/>
              </w:rPr>
            </w:pPr>
            <w:r>
              <w:rPr>
                <w:rFonts w:ascii="Times New Roman" w:hAnsi="Times New Roman"/>
                <w:b/>
                <w:sz w:val="20"/>
                <w:szCs w:val="20"/>
              </w:rPr>
              <w:t>864</w:t>
            </w:r>
          </w:p>
        </w:tc>
      </w:tr>
    </w:tbl>
    <w:p w:rsidR="00BA74E1" w:rsidRDefault="00BA74E1" w:rsidP="00BA74E1">
      <w:pPr>
        <w:spacing w:after="0"/>
        <w:ind w:firstLine="709"/>
        <w:jc w:val="both"/>
        <w:rPr>
          <w:rFonts w:ascii="Times New Roman" w:hAnsi="Times New Roman"/>
          <w:i/>
          <w:sz w:val="24"/>
          <w:szCs w:val="24"/>
        </w:rPr>
      </w:pPr>
    </w:p>
    <w:p w:rsidR="00BA74E1" w:rsidRDefault="00BA74E1" w:rsidP="00BA74E1">
      <w:pPr>
        <w:spacing w:after="0"/>
        <w:ind w:firstLine="709"/>
        <w:jc w:val="both"/>
        <w:rPr>
          <w:rFonts w:ascii="Times New Roman" w:hAnsi="Times New Roman"/>
          <w:b/>
          <w:i/>
          <w:sz w:val="24"/>
          <w:szCs w:val="24"/>
        </w:rPr>
      </w:pPr>
    </w:p>
    <w:p w:rsidR="00BA74E1" w:rsidRPr="00094405" w:rsidRDefault="00BA74E1" w:rsidP="00094405">
      <w:pPr>
        <w:spacing w:after="0" w:line="240" w:lineRule="auto"/>
        <w:ind w:firstLine="567"/>
        <w:rPr>
          <w:rFonts w:ascii="Times New Roman" w:hAnsi="Times New Roman"/>
          <w:b/>
          <w:sz w:val="24"/>
          <w:szCs w:val="24"/>
        </w:rPr>
      </w:pPr>
      <w:r>
        <w:rPr>
          <w:rFonts w:ascii="Times New Roman" w:hAnsi="Times New Roman"/>
          <w:b/>
          <w:i/>
          <w:sz w:val="24"/>
          <w:szCs w:val="24"/>
        </w:rPr>
        <w:br w:type="page"/>
      </w:r>
      <w:r w:rsidRPr="00094405">
        <w:rPr>
          <w:rFonts w:ascii="Times New Roman" w:hAnsi="Times New Roman"/>
          <w:b/>
          <w:sz w:val="24"/>
          <w:szCs w:val="24"/>
        </w:rPr>
        <w:t xml:space="preserve"> 7 семестр </w:t>
      </w:r>
    </w:p>
    <w:tbl>
      <w:tblPr>
        <w:tblW w:w="13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4"/>
        <w:gridCol w:w="2846"/>
        <w:gridCol w:w="549"/>
        <w:gridCol w:w="485"/>
        <w:gridCol w:w="567"/>
        <w:gridCol w:w="480"/>
        <w:gridCol w:w="483"/>
        <w:gridCol w:w="539"/>
        <w:gridCol w:w="516"/>
        <w:gridCol w:w="471"/>
        <w:gridCol w:w="448"/>
        <w:gridCol w:w="518"/>
        <w:gridCol w:w="485"/>
        <w:gridCol w:w="455"/>
        <w:gridCol w:w="449"/>
        <w:gridCol w:w="449"/>
        <w:gridCol w:w="559"/>
        <w:gridCol w:w="567"/>
        <w:gridCol w:w="491"/>
        <w:gridCol w:w="758"/>
      </w:tblGrid>
      <w:tr w:rsidR="00BA74E1" w:rsidRPr="0010561A" w:rsidTr="00485E83">
        <w:trPr>
          <w:cantSplit/>
          <w:trHeight w:val="884"/>
          <w:jc w:val="center"/>
        </w:trPr>
        <w:tc>
          <w:tcPr>
            <w:tcW w:w="1494" w:type="dxa"/>
            <w:vMerge w:val="restart"/>
            <w:textDirection w:val="btLr"/>
            <w:vAlign w:val="center"/>
          </w:tcPr>
          <w:p w:rsidR="00BA74E1" w:rsidRPr="00094405" w:rsidRDefault="00BA74E1" w:rsidP="006C2122">
            <w:pPr>
              <w:spacing w:after="0"/>
              <w:jc w:val="center"/>
              <w:rPr>
                <w:rFonts w:ascii="Times New Roman" w:hAnsi="Times New Roman"/>
                <w:b/>
                <w:sz w:val="20"/>
                <w:szCs w:val="20"/>
              </w:rPr>
            </w:pPr>
            <w:r w:rsidRPr="00094405">
              <w:rPr>
                <w:rFonts w:ascii="Times New Roman" w:hAnsi="Times New Roman"/>
                <w:b/>
                <w:sz w:val="20"/>
                <w:szCs w:val="20"/>
              </w:rPr>
              <w:t>Индекс</w:t>
            </w:r>
          </w:p>
        </w:tc>
        <w:tc>
          <w:tcPr>
            <w:tcW w:w="2846" w:type="dxa"/>
            <w:vMerge w:val="restart"/>
            <w:vAlign w:val="center"/>
          </w:tcPr>
          <w:p w:rsidR="00BA74E1" w:rsidRPr="00094405" w:rsidRDefault="00BA74E1" w:rsidP="006C2122">
            <w:pPr>
              <w:spacing w:after="0"/>
              <w:jc w:val="center"/>
              <w:rPr>
                <w:rFonts w:ascii="Times New Roman" w:hAnsi="Times New Roman"/>
                <w:b/>
                <w:sz w:val="20"/>
                <w:szCs w:val="20"/>
              </w:rPr>
            </w:pPr>
            <w:r w:rsidRPr="00094405">
              <w:rPr>
                <w:rFonts w:ascii="Times New Roman" w:hAnsi="Times New Roman"/>
                <w:b/>
                <w:sz w:val="20"/>
                <w:szCs w:val="20"/>
              </w:rPr>
              <w:t xml:space="preserve">Компоненты </w:t>
            </w:r>
          </w:p>
          <w:p w:rsidR="00BA74E1" w:rsidRPr="00094405" w:rsidRDefault="00BA74E1" w:rsidP="006C2122">
            <w:pPr>
              <w:spacing w:after="0"/>
              <w:jc w:val="center"/>
              <w:rPr>
                <w:rFonts w:ascii="Times New Roman" w:hAnsi="Times New Roman"/>
                <w:b/>
                <w:sz w:val="20"/>
                <w:szCs w:val="20"/>
              </w:rPr>
            </w:pPr>
            <w:r w:rsidRPr="00094405">
              <w:rPr>
                <w:rFonts w:ascii="Times New Roman" w:hAnsi="Times New Roman"/>
                <w:b/>
                <w:sz w:val="20"/>
                <w:szCs w:val="20"/>
              </w:rPr>
              <w:t>программы</w:t>
            </w:r>
          </w:p>
        </w:tc>
        <w:tc>
          <w:tcPr>
            <w:tcW w:w="549" w:type="dxa"/>
            <w:textDirection w:val="btLr"/>
            <w:vAlign w:val="center"/>
          </w:tcPr>
          <w:p w:rsidR="00BA74E1" w:rsidRPr="0010561A" w:rsidRDefault="00BA74E1" w:rsidP="006C2122">
            <w:pPr>
              <w:jc w:val="center"/>
              <w:rPr>
                <w:rFonts w:ascii="Times New Roman" w:hAnsi="Times New Roman"/>
              </w:rPr>
            </w:pPr>
            <w:r w:rsidRPr="0010561A">
              <w:rPr>
                <w:rFonts w:ascii="Times New Roman" w:hAnsi="Times New Roman"/>
              </w:rPr>
              <w:t>ПН</w:t>
            </w:r>
          </w:p>
        </w:tc>
        <w:tc>
          <w:tcPr>
            <w:tcW w:w="1532" w:type="dxa"/>
            <w:gridSpan w:val="3"/>
            <w:tcBorders>
              <w:left w:val="nil"/>
            </w:tcBorders>
            <w:vAlign w:val="center"/>
          </w:tcPr>
          <w:p w:rsidR="00BA74E1" w:rsidRPr="0010561A" w:rsidRDefault="00BA74E1" w:rsidP="006C2122">
            <w:pPr>
              <w:jc w:val="center"/>
              <w:rPr>
                <w:rFonts w:ascii="Times New Roman" w:hAnsi="Times New Roman"/>
              </w:rPr>
            </w:pPr>
            <w:r w:rsidRPr="0010561A">
              <w:rPr>
                <w:rFonts w:ascii="Times New Roman" w:hAnsi="Times New Roman"/>
              </w:rPr>
              <w:t>Сентябрь</w:t>
            </w:r>
          </w:p>
        </w:tc>
        <w:tc>
          <w:tcPr>
            <w:tcW w:w="483" w:type="dxa"/>
            <w:textDirection w:val="btLr"/>
            <w:vAlign w:val="center"/>
          </w:tcPr>
          <w:p w:rsidR="00BA74E1" w:rsidRPr="0010561A" w:rsidRDefault="00BA74E1" w:rsidP="006C2122">
            <w:pPr>
              <w:jc w:val="center"/>
              <w:rPr>
                <w:rFonts w:ascii="Times New Roman" w:hAnsi="Times New Roman"/>
              </w:rPr>
            </w:pPr>
            <w:r w:rsidRPr="0010561A">
              <w:rPr>
                <w:rFonts w:ascii="Times New Roman" w:hAnsi="Times New Roman"/>
              </w:rPr>
              <w:t>ПН</w:t>
            </w:r>
          </w:p>
        </w:tc>
        <w:tc>
          <w:tcPr>
            <w:tcW w:w="1526" w:type="dxa"/>
            <w:gridSpan w:val="3"/>
            <w:tcBorders>
              <w:left w:val="nil"/>
            </w:tcBorders>
            <w:vAlign w:val="center"/>
          </w:tcPr>
          <w:p w:rsidR="00BA74E1" w:rsidRPr="0010561A" w:rsidRDefault="00BA74E1" w:rsidP="006C2122">
            <w:pPr>
              <w:jc w:val="center"/>
              <w:rPr>
                <w:rFonts w:ascii="Times New Roman" w:hAnsi="Times New Roman"/>
              </w:rPr>
            </w:pPr>
            <w:r w:rsidRPr="0010561A">
              <w:rPr>
                <w:rFonts w:ascii="Times New Roman" w:hAnsi="Times New Roman"/>
              </w:rPr>
              <w:t>Октябрь</w:t>
            </w:r>
          </w:p>
        </w:tc>
        <w:tc>
          <w:tcPr>
            <w:tcW w:w="448" w:type="dxa"/>
            <w:tcBorders>
              <w:left w:val="nil"/>
            </w:tcBorders>
            <w:noWrap/>
            <w:textDirection w:val="btLr"/>
            <w:vAlign w:val="center"/>
          </w:tcPr>
          <w:p w:rsidR="00BA74E1" w:rsidRPr="0010561A" w:rsidRDefault="00BA74E1" w:rsidP="006C2122">
            <w:pPr>
              <w:jc w:val="center"/>
              <w:rPr>
                <w:rFonts w:ascii="Times New Roman" w:hAnsi="Times New Roman"/>
              </w:rPr>
            </w:pPr>
            <w:r w:rsidRPr="0010561A">
              <w:rPr>
                <w:rFonts w:ascii="Times New Roman" w:hAnsi="Times New Roman"/>
              </w:rPr>
              <w:t>ПН</w:t>
            </w:r>
          </w:p>
        </w:tc>
        <w:tc>
          <w:tcPr>
            <w:tcW w:w="1458" w:type="dxa"/>
            <w:gridSpan w:val="3"/>
            <w:tcBorders>
              <w:left w:val="nil"/>
            </w:tcBorders>
            <w:noWrap/>
            <w:vAlign w:val="center"/>
          </w:tcPr>
          <w:p w:rsidR="00BA74E1" w:rsidRPr="0010561A" w:rsidRDefault="00BA74E1" w:rsidP="006C2122">
            <w:pPr>
              <w:jc w:val="center"/>
              <w:rPr>
                <w:rFonts w:ascii="Times New Roman" w:hAnsi="Times New Roman"/>
              </w:rPr>
            </w:pPr>
            <w:r w:rsidRPr="0010561A">
              <w:rPr>
                <w:rFonts w:ascii="Times New Roman" w:hAnsi="Times New Roman"/>
              </w:rPr>
              <w:t>Ноябрь</w:t>
            </w:r>
          </w:p>
        </w:tc>
        <w:tc>
          <w:tcPr>
            <w:tcW w:w="449" w:type="dxa"/>
            <w:tcBorders>
              <w:left w:val="nil"/>
            </w:tcBorders>
            <w:noWrap/>
            <w:textDirection w:val="btLr"/>
            <w:vAlign w:val="center"/>
          </w:tcPr>
          <w:p w:rsidR="00BA74E1" w:rsidRPr="0010561A" w:rsidRDefault="00BA74E1" w:rsidP="006C2122">
            <w:pPr>
              <w:jc w:val="center"/>
              <w:rPr>
                <w:rFonts w:ascii="Times New Roman" w:hAnsi="Times New Roman"/>
              </w:rPr>
            </w:pPr>
            <w:r w:rsidRPr="0010561A">
              <w:rPr>
                <w:rFonts w:ascii="Times New Roman" w:hAnsi="Times New Roman"/>
              </w:rPr>
              <w:t>ПН</w:t>
            </w:r>
          </w:p>
        </w:tc>
        <w:tc>
          <w:tcPr>
            <w:tcW w:w="1575" w:type="dxa"/>
            <w:gridSpan w:val="3"/>
            <w:tcBorders>
              <w:left w:val="nil"/>
            </w:tcBorders>
            <w:noWrap/>
            <w:vAlign w:val="center"/>
          </w:tcPr>
          <w:p w:rsidR="00BA74E1" w:rsidRPr="0010561A" w:rsidRDefault="00BA74E1" w:rsidP="006C2122">
            <w:pPr>
              <w:rPr>
                <w:rFonts w:ascii="Times New Roman" w:hAnsi="Times New Roman"/>
                <w:sz w:val="16"/>
                <w:szCs w:val="16"/>
              </w:rPr>
            </w:pPr>
            <w:r w:rsidRPr="0010561A">
              <w:rPr>
                <w:rFonts w:ascii="Times New Roman" w:hAnsi="Times New Roman"/>
                <w:sz w:val="16"/>
                <w:szCs w:val="16"/>
              </w:rPr>
              <w:t xml:space="preserve"> Декабрь</w:t>
            </w:r>
          </w:p>
        </w:tc>
        <w:tc>
          <w:tcPr>
            <w:tcW w:w="491" w:type="dxa"/>
            <w:noWrap/>
            <w:textDirection w:val="btLr"/>
            <w:vAlign w:val="center"/>
          </w:tcPr>
          <w:p w:rsidR="00BA74E1" w:rsidRPr="0010561A" w:rsidRDefault="00BA74E1" w:rsidP="006C2122">
            <w:pPr>
              <w:jc w:val="center"/>
              <w:rPr>
                <w:rFonts w:ascii="Times New Roman" w:hAnsi="Times New Roman"/>
                <w:sz w:val="16"/>
                <w:szCs w:val="16"/>
              </w:rPr>
            </w:pPr>
            <w:r w:rsidRPr="0010561A">
              <w:rPr>
                <w:rFonts w:ascii="Times New Roman" w:hAnsi="Times New Roman"/>
                <w:sz w:val="16"/>
                <w:szCs w:val="16"/>
              </w:rPr>
              <w:t>ПН</w:t>
            </w:r>
          </w:p>
        </w:tc>
        <w:tc>
          <w:tcPr>
            <w:tcW w:w="758" w:type="dxa"/>
            <w:textDirection w:val="btLr"/>
            <w:vAlign w:val="center"/>
          </w:tcPr>
          <w:p w:rsidR="00BA74E1" w:rsidRPr="0010561A" w:rsidRDefault="00BA74E1" w:rsidP="006C2122">
            <w:pPr>
              <w:spacing w:after="0"/>
              <w:ind w:left="113" w:right="113"/>
              <w:jc w:val="center"/>
              <w:rPr>
                <w:rFonts w:ascii="Times New Roman" w:hAnsi="Times New Roman"/>
                <w:b/>
                <w:sz w:val="24"/>
                <w:szCs w:val="24"/>
              </w:rPr>
            </w:pPr>
            <w:r w:rsidRPr="0010561A">
              <w:rPr>
                <w:rFonts w:ascii="Times New Roman" w:hAnsi="Times New Roman"/>
                <w:b/>
                <w:sz w:val="24"/>
                <w:szCs w:val="24"/>
              </w:rPr>
              <w:t>Всего часов</w:t>
            </w:r>
          </w:p>
        </w:tc>
      </w:tr>
      <w:tr w:rsidR="00BA74E1" w:rsidRPr="0010561A" w:rsidTr="00485E83">
        <w:trPr>
          <w:gridAfter w:val="18"/>
          <w:wAfter w:w="9269" w:type="dxa"/>
          <w:cantSplit/>
          <w:trHeight w:val="326"/>
          <w:jc w:val="center"/>
        </w:trPr>
        <w:tc>
          <w:tcPr>
            <w:tcW w:w="1494" w:type="dxa"/>
            <w:vMerge/>
            <w:textDirection w:val="btLr"/>
          </w:tcPr>
          <w:p w:rsidR="00BA74E1" w:rsidRPr="00094405" w:rsidRDefault="00BA74E1" w:rsidP="006C2122">
            <w:pPr>
              <w:spacing w:after="0"/>
              <w:jc w:val="center"/>
              <w:rPr>
                <w:rFonts w:ascii="Times New Roman" w:hAnsi="Times New Roman"/>
                <w:b/>
                <w:sz w:val="20"/>
                <w:szCs w:val="20"/>
              </w:rPr>
            </w:pPr>
          </w:p>
        </w:tc>
        <w:tc>
          <w:tcPr>
            <w:tcW w:w="2846" w:type="dxa"/>
            <w:vMerge/>
            <w:textDirection w:val="btLr"/>
          </w:tcPr>
          <w:p w:rsidR="00BA74E1" w:rsidRPr="00094405" w:rsidRDefault="00BA74E1" w:rsidP="006C2122">
            <w:pPr>
              <w:spacing w:after="0"/>
              <w:jc w:val="center"/>
              <w:rPr>
                <w:rFonts w:ascii="Times New Roman" w:hAnsi="Times New Roman"/>
                <w:b/>
                <w:sz w:val="20"/>
                <w:szCs w:val="20"/>
              </w:rPr>
            </w:pPr>
          </w:p>
        </w:tc>
      </w:tr>
      <w:tr w:rsidR="00BA74E1" w:rsidRPr="0010561A" w:rsidTr="00485E83">
        <w:trPr>
          <w:cantSplit/>
          <w:trHeight w:val="323"/>
          <w:jc w:val="center"/>
        </w:trPr>
        <w:tc>
          <w:tcPr>
            <w:tcW w:w="1494" w:type="dxa"/>
            <w:vMerge/>
            <w:textDirection w:val="btLr"/>
          </w:tcPr>
          <w:p w:rsidR="00BA74E1" w:rsidRPr="00094405" w:rsidRDefault="00BA74E1" w:rsidP="006C2122">
            <w:pPr>
              <w:spacing w:after="0"/>
              <w:jc w:val="center"/>
              <w:rPr>
                <w:rFonts w:ascii="Times New Roman" w:hAnsi="Times New Roman"/>
                <w:b/>
                <w:sz w:val="20"/>
                <w:szCs w:val="20"/>
              </w:rPr>
            </w:pPr>
          </w:p>
        </w:tc>
        <w:tc>
          <w:tcPr>
            <w:tcW w:w="2846" w:type="dxa"/>
            <w:vMerge/>
            <w:textDirection w:val="btLr"/>
          </w:tcPr>
          <w:p w:rsidR="00BA74E1" w:rsidRPr="00094405" w:rsidRDefault="00BA74E1" w:rsidP="006C2122">
            <w:pPr>
              <w:spacing w:after="0"/>
              <w:jc w:val="center"/>
              <w:rPr>
                <w:rFonts w:ascii="Times New Roman" w:hAnsi="Times New Roman"/>
                <w:b/>
                <w:sz w:val="20"/>
                <w:szCs w:val="20"/>
              </w:rPr>
            </w:pPr>
          </w:p>
        </w:tc>
        <w:tc>
          <w:tcPr>
            <w:tcW w:w="549"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w:t>
            </w:r>
          </w:p>
        </w:tc>
        <w:tc>
          <w:tcPr>
            <w:tcW w:w="485"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2</w:t>
            </w:r>
          </w:p>
        </w:tc>
        <w:tc>
          <w:tcPr>
            <w:tcW w:w="567"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3</w:t>
            </w:r>
          </w:p>
        </w:tc>
        <w:tc>
          <w:tcPr>
            <w:tcW w:w="480"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4</w:t>
            </w:r>
          </w:p>
        </w:tc>
        <w:tc>
          <w:tcPr>
            <w:tcW w:w="483"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5</w:t>
            </w:r>
          </w:p>
        </w:tc>
        <w:tc>
          <w:tcPr>
            <w:tcW w:w="539"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6</w:t>
            </w:r>
          </w:p>
        </w:tc>
        <w:tc>
          <w:tcPr>
            <w:tcW w:w="516"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7</w:t>
            </w:r>
          </w:p>
        </w:tc>
        <w:tc>
          <w:tcPr>
            <w:tcW w:w="471"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8</w:t>
            </w:r>
          </w:p>
        </w:tc>
        <w:tc>
          <w:tcPr>
            <w:tcW w:w="448"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9</w:t>
            </w:r>
          </w:p>
        </w:tc>
        <w:tc>
          <w:tcPr>
            <w:tcW w:w="518"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10</w:t>
            </w:r>
          </w:p>
        </w:tc>
        <w:tc>
          <w:tcPr>
            <w:tcW w:w="485"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11</w:t>
            </w:r>
          </w:p>
        </w:tc>
        <w:tc>
          <w:tcPr>
            <w:tcW w:w="455"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12</w:t>
            </w:r>
          </w:p>
        </w:tc>
        <w:tc>
          <w:tcPr>
            <w:tcW w:w="449"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13</w:t>
            </w:r>
          </w:p>
        </w:tc>
        <w:tc>
          <w:tcPr>
            <w:tcW w:w="449"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14</w:t>
            </w:r>
          </w:p>
        </w:tc>
        <w:tc>
          <w:tcPr>
            <w:tcW w:w="559"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15</w:t>
            </w:r>
          </w:p>
        </w:tc>
        <w:tc>
          <w:tcPr>
            <w:tcW w:w="567"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16</w:t>
            </w:r>
          </w:p>
        </w:tc>
        <w:tc>
          <w:tcPr>
            <w:tcW w:w="491"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17</w:t>
            </w:r>
          </w:p>
        </w:tc>
        <w:tc>
          <w:tcPr>
            <w:tcW w:w="758" w:type="dxa"/>
            <w:vAlign w:val="center"/>
          </w:tcPr>
          <w:p w:rsidR="00BA74E1" w:rsidRPr="0010561A" w:rsidRDefault="00BA74E1" w:rsidP="006C2122">
            <w:pPr>
              <w:spacing w:after="0"/>
              <w:jc w:val="center"/>
              <w:rPr>
                <w:rFonts w:ascii="Times New Roman" w:hAnsi="Times New Roman"/>
                <w:sz w:val="24"/>
                <w:szCs w:val="24"/>
              </w:rPr>
            </w:pPr>
          </w:p>
        </w:tc>
      </w:tr>
      <w:tr w:rsidR="00BA74E1" w:rsidRPr="0010561A" w:rsidTr="00485E83">
        <w:trPr>
          <w:gridAfter w:val="18"/>
          <w:wAfter w:w="9269" w:type="dxa"/>
          <w:cantSplit/>
          <w:trHeight w:val="326"/>
          <w:jc w:val="center"/>
        </w:trPr>
        <w:tc>
          <w:tcPr>
            <w:tcW w:w="1494" w:type="dxa"/>
            <w:vMerge/>
            <w:textDirection w:val="btLr"/>
          </w:tcPr>
          <w:p w:rsidR="00BA74E1" w:rsidRPr="00094405" w:rsidRDefault="00BA74E1" w:rsidP="006C2122">
            <w:pPr>
              <w:spacing w:after="0"/>
              <w:jc w:val="center"/>
              <w:rPr>
                <w:rFonts w:ascii="Times New Roman" w:hAnsi="Times New Roman"/>
                <w:b/>
                <w:sz w:val="20"/>
                <w:szCs w:val="20"/>
              </w:rPr>
            </w:pPr>
          </w:p>
        </w:tc>
        <w:tc>
          <w:tcPr>
            <w:tcW w:w="2846" w:type="dxa"/>
            <w:vMerge/>
            <w:textDirection w:val="btLr"/>
          </w:tcPr>
          <w:p w:rsidR="00BA74E1" w:rsidRPr="00094405" w:rsidRDefault="00BA74E1" w:rsidP="006C2122">
            <w:pPr>
              <w:spacing w:after="0"/>
              <w:jc w:val="center"/>
              <w:rPr>
                <w:rFonts w:ascii="Times New Roman" w:hAnsi="Times New Roman"/>
                <w:b/>
                <w:sz w:val="20"/>
                <w:szCs w:val="20"/>
              </w:rPr>
            </w:pPr>
          </w:p>
        </w:tc>
      </w:tr>
      <w:tr w:rsidR="00BA74E1" w:rsidRPr="0010561A" w:rsidTr="00485E83">
        <w:trPr>
          <w:cantSplit/>
          <w:trHeight w:val="367"/>
          <w:jc w:val="center"/>
        </w:trPr>
        <w:tc>
          <w:tcPr>
            <w:tcW w:w="1494" w:type="dxa"/>
            <w:vMerge/>
            <w:textDirection w:val="btLr"/>
          </w:tcPr>
          <w:p w:rsidR="00BA74E1" w:rsidRPr="00094405" w:rsidRDefault="00BA74E1" w:rsidP="006C2122">
            <w:pPr>
              <w:spacing w:after="0"/>
              <w:jc w:val="center"/>
              <w:rPr>
                <w:rFonts w:ascii="Times New Roman" w:hAnsi="Times New Roman"/>
                <w:b/>
                <w:sz w:val="20"/>
                <w:szCs w:val="20"/>
              </w:rPr>
            </w:pPr>
          </w:p>
        </w:tc>
        <w:tc>
          <w:tcPr>
            <w:tcW w:w="2846" w:type="dxa"/>
            <w:vMerge/>
            <w:textDirection w:val="btLr"/>
          </w:tcPr>
          <w:p w:rsidR="00BA74E1" w:rsidRPr="00094405" w:rsidRDefault="00BA74E1" w:rsidP="006C2122">
            <w:pPr>
              <w:spacing w:after="0"/>
              <w:jc w:val="center"/>
              <w:rPr>
                <w:rFonts w:ascii="Times New Roman" w:hAnsi="Times New Roman"/>
                <w:b/>
                <w:sz w:val="20"/>
                <w:szCs w:val="20"/>
              </w:rPr>
            </w:pPr>
          </w:p>
        </w:tc>
        <w:tc>
          <w:tcPr>
            <w:tcW w:w="549"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w:t>
            </w:r>
          </w:p>
        </w:tc>
        <w:tc>
          <w:tcPr>
            <w:tcW w:w="485"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2</w:t>
            </w:r>
          </w:p>
        </w:tc>
        <w:tc>
          <w:tcPr>
            <w:tcW w:w="567"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3</w:t>
            </w:r>
          </w:p>
        </w:tc>
        <w:tc>
          <w:tcPr>
            <w:tcW w:w="480"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4</w:t>
            </w:r>
          </w:p>
        </w:tc>
        <w:tc>
          <w:tcPr>
            <w:tcW w:w="483"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5</w:t>
            </w:r>
          </w:p>
        </w:tc>
        <w:tc>
          <w:tcPr>
            <w:tcW w:w="539"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6</w:t>
            </w:r>
          </w:p>
        </w:tc>
        <w:tc>
          <w:tcPr>
            <w:tcW w:w="516"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7</w:t>
            </w:r>
          </w:p>
        </w:tc>
        <w:tc>
          <w:tcPr>
            <w:tcW w:w="471"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8</w:t>
            </w:r>
          </w:p>
        </w:tc>
        <w:tc>
          <w:tcPr>
            <w:tcW w:w="448"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9</w:t>
            </w:r>
          </w:p>
        </w:tc>
        <w:tc>
          <w:tcPr>
            <w:tcW w:w="518"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10</w:t>
            </w:r>
          </w:p>
        </w:tc>
        <w:tc>
          <w:tcPr>
            <w:tcW w:w="485"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11</w:t>
            </w:r>
          </w:p>
        </w:tc>
        <w:tc>
          <w:tcPr>
            <w:tcW w:w="455" w:type="dxa"/>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12</w:t>
            </w:r>
          </w:p>
        </w:tc>
        <w:tc>
          <w:tcPr>
            <w:tcW w:w="449"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13</w:t>
            </w:r>
          </w:p>
        </w:tc>
        <w:tc>
          <w:tcPr>
            <w:tcW w:w="449"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14</w:t>
            </w:r>
          </w:p>
        </w:tc>
        <w:tc>
          <w:tcPr>
            <w:tcW w:w="559"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15</w:t>
            </w:r>
          </w:p>
        </w:tc>
        <w:tc>
          <w:tcPr>
            <w:tcW w:w="567"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16</w:t>
            </w:r>
          </w:p>
        </w:tc>
        <w:tc>
          <w:tcPr>
            <w:tcW w:w="491" w:type="dxa"/>
            <w:noWrap/>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sz w:val="16"/>
                <w:szCs w:val="16"/>
              </w:rPr>
              <w:t>17</w:t>
            </w:r>
          </w:p>
        </w:tc>
        <w:tc>
          <w:tcPr>
            <w:tcW w:w="758" w:type="dxa"/>
            <w:textDirection w:val="btLr"/>
          </w:tcPr>
          <w:p w:rsidR="00BA74E1" w:rsidRPr="0010561A" w:rsidRDefault="00BA74E1" w:rsidP="006C2122">
            <w:pPr>
              <w:spacing w:after="0" w:line="240" w:lineRule="auto"/>
              <w:ind w:hanging="23"/>
              <w:jc w:val="center"/>
              <w:rPr>
                <w:rFonts w:ascii="Times New Roman" w:hAnsi="Times New Roman"/>
                <w:szCs w:val="24"/>
              </w:rPr>
            </w:pPr>
          </w:p>
        </w:tc>
      </w:tr>
      <w:tr w:rsidR="00BA74E1" w:rsidRPr="0010561A" w:rsidTr="00485E83">
        <w:trPr>
          <w:cantSplit/>
          <w:trHeight w:val="424"/>
          <w:jc w:val="center"/>
        </w:trPr>
        <w:tc>
          <w:tcPr>
            <w:tcW w:w="1494" w:type="dxa"/>
          </w:tcPr>
          <w:p w:rsidR="00BA74E1" w:rsidRPr="00094405" w:rsidRDefault="00BA74E1" w:rsidP="00094405">
            <w:pPr>
              <w:spacing w:after="0" w:line="240" w:lineRule="auto"/>
              <w:rPr>
                <w:rFonts w:ascii="Times New Roman" w:hAnsi="Times New Roman"/>
                <w:b/>
                <w:sz w:val="20"/>
                <w:szCs w:val="20"/>
              </w:rPr>
            </w:pPr>
            <w:r w:rsidRPr="00094405">
              <w:rPr>
                <w:rFonts w:ascii="Times New Roman" w:hAnsi="Times New Roman"/>
                <w:b/>
                <w:sz w:val="20"/>
                <w:szCs w:val="20"/>
              </w:rPr>
              <w:t>ОГСЭ.00</w:t>
            </w:r>
          </w:p>
        </w:tc>
        <w:tc>
          <w:tcPr>
            <w:tcW w:w="2846" w:type="dxa"/>
          </w:tcPr>
          <w:p w:rsidR="00BA74E1" w:rsidRPr="00094405" w:rsidRDefault="00BA74E1" w:rsidP="006C2122">
            <w:pPr>
              <w:spacing w:after="0" w:line="240" w:lineRule="auto"/>
              <w:jc w:val="both"/>
              <w:rPr>
                <w:rFonts w:ascii="Times New Roman" w:hAnsi="Times New Roman"/>
                <w:b/>
                <w:sz w:val="20"/>
                <w:szCs w:val="20"/>
              </w:rPr>
            </w:pPr>
            <w:r w:rsidRPr="00094405">
              <w:rPr>
                <w:rFonts w:ascii="Times New Roman" w:hAnsi="Times New Roman"/>
                <w:b/>
                <w:sz w:val="20"/>
                <w:szCs w:val="20"/>
              </w:rPr>
              <w:t>Общий гуманитарный и социально-экономический цикл</w:t>
            </w:r>
          </w:p>
        </w:tc>
        <w:tc>
          <w:tcPr>
            <w:tcW w:w="549" w:type="dxa"/>
            <w:textDirection w:val="btLr"/>
            <w:vAlign w:val="center"/>
          </w:tcPr>
          <w:p w:rsidR="00BA74E1" w:rsidRPr="0010561A" w:rsidRDefault="00BA74E1" w:rsidP="006C2122">
            <w:pPr>
              <w:spacing w:after="0"/>
              <w:jc w:val="center"/>
              <w:rPr>
                <w:rFonts w:ascii="Times New Roman" w:hAnsi="Times New Roman"/>
                <w:sz w:val="16"/>
                <w:szCs w:val="16"/>
              </w:rPr>
            </w:pPr>
          </w:p>
        </w:tc>
        <w:tc>
          <w:tcPr>
            <w:tcW w:w="485" w:type="dxa"/>
            <w:textDirection w:val="btLr"/>
            <w:vAlign w:val="center"/>
          </w:tcPr>
          <w:p w:rsidR="00BA74E1" w:rsidRPr="0010561A" w:rsidRDefault="00BA74E1" w:rsidP="006C2122">
            <w:pPr>
              <w:spacing w:after="0"/>
              <w:jc w:val="center"/>
              <w:rPr>
                <w:rFonts w:ascii="Times New Roman" w:hAnsi="Times New Roman"/>
                <w:sz w:val="16"/>
                <w:szCs w:val="16"/>
              </w:rPr>
            </w:pPr>
          </w:p>
        </w:tc>
        <w:tc>
          <w:tcPr>
            <w:tcW w:w="567" w:type="dxa"/>
            <w:textDirection w:val="btLr"/>
            <w:vAlign w:val="center"/>
          </w:tcPr>
          <w:p w:rsidR="00BA74E1" w:rsidRPr="0010561A" w:rsidRDefault="00BA74E1" w:rsidP="006C2122">
            <w:pPr>
              <w:spacing w:after="0"/>
              <w:jc w:val="center"/>
              <w:rPr>
                <w:rFonts w:ascii="Times New Roman" w:hAnsi="Times New Roman"/>
                <w:sz w:val="16"/>
                <w:szCs w:val="16"/>
              </w:rPr>
            </w:pPr>
          </w:p>
        </w:tc>
        <w:tc>
          <w:tcPr>
            <w:tcW w:w="480" w:type="dxa"/>
            <w:textDirection w:val="btLr"/>
            <w:vAlign w:val="center"/>
          </w:tcPr>
          <w:p w:rsidR="00BA74E1" w:rsidRPr="0010561A" w:rsidRDefault="00BA74E1" w:rsidP="006C2122">
            <w:pPr>
              <w:spacing w:after="0"/>
              <w:jc w:val="center"/>
              <w:rPr>
                <w:rFonts w:ascii="Times New Roman" w:hAnsi="Times New Roman"/>
                <w:sz w:val="16"/>
                <w:szCs w:val="16"/>
              </w:rPr>
            </w:pPr>
          </w:p>
        </w:tc>
        <w:tc>
          <w:tcPr>
            <w:tcW w:w="483" w:type="dxa"/>
            <w:textDirection w:val="btLr"/>
            <w:vAlign w:val="center"/>
          </w:tcPr>
          <w:p w:rsidR="00BA74E1" w:rsidRPr="0010561A" w:rsidRDefault="00BA74E1" w:rsidP="006C2122">
            <w:pPr>
              <w:spacing w:after="0"/>
              <w:jc w:val="center"/>
              <w:rPr>
                <w:rFonts w:ascii="Times New Roman" w:hAnsi="Times New Roman"/>
                <w:sz w:val="16"/>
                <w:szCs w:val="16"/>
              </w:rPr>
            </w:pPr>
          </w:p>
        </w:tc>
        <w:tc>
          <w:tcPr>
            <w:tcW w:w="539" w:type="dxa"/>
            <w:textDirection w:val="btLr"/>
            <w:vAlign w:val="center"/>
          </w:tcPr>
          <w:p w:rsidR="00BA74E1" w:rsidRPr="0010561A" w:rsidRDefault="00BA74E1" w:rsidP="006C2122">
            <w:pPr>
              <w:spacing w:after="0"/>
              <w:jc w:val="center"/>
              <w:rPr>
                <w:rFonts w:ascii="Times New Roman" w:hAnsi="Times New Roman"/>
                <w:sz w:val="16"/>
                <w:szCs w:val="16"/>
              </w:rPr>
            </w:pPr>
          </w:p>
        </w:tc>
        <w:tc>
          <w:tcPr>
            <w:tcW w:w="516" w:type="dxa"/>
            <w:textDirection w:val="btLr"/>
            <w:vAlign w:val="center"/>
          </w:tcPr>
          <w:p w:rsidR="00BA74E1" w:rsidRPr="0010561A" w:rsidRDefault="00BA74E1" w:rsidP="006C2122">
            <w:pPr>
              <w:spacing w:after="0"/>
              <w:jc w:val="center"/>
              <w:rPr>
                <w:rFonts w:ascii="Times New Roman" w:hAnsi="Times New Roman"/>
                <w:sz w:val="16"/>
                <w:szCs w:val="16"/>
              </w:rPr>
            </w:pPr>
          </w:p>
        </w:tc>
        <w:tc>
          <w:tcPr>
            <w:tcW w:w="471" w:type="dxa"/>
            <w:noWrap/>
            <w:textDirection w:val="btLr"/>
            <w:vAlign w:val="center"/>
          </w:tcPr>
          <w:p w:rsidR="00BA74E1" w:rsidRPr="0010561A" w:rsidRDefault="00BA74E1" w:rsidP="006C2122">
            <w:pPr>
              <w:spacing w:after="0"/>
              <w:jc w:val="center"/>
              <w:rPr>
                <w:rFonts w:ascii="Times New Roman" w:hAnsi="Times New Roman"/>
                <w:sz w:val="16"/>
                <w:szCs w:val="16"/>
              </w:rPr>
            </w:pPr>
          </w:p>
        </w:tc>
        <w:tc>
          <w:tcPr>
            <w:tcW w:w="448" w:type="dxa"/>
            <w:noWrap/>
            <w:textDirection w:val="btLr"/>
            <w:vAlign w:val="center"/>
          </w:tcPr>
          <w:p w:rsidR="00BA74E1" w:rsidRPr="0010561A" w:rsidRDefault="00BA74E1" w:rsidP="006C2122">
            <w:pPr>
              <w:spacing w:after="0"/>
              <w:jc w:val="center"/>
              <w:rPr>
                <w:rFonts w:ascii="Times New Roman" w:hAnsi="Times New Roman"/>
                <w:sz w:val="16"/>
                <w:szCs w:val="16"/>
              </w:rPr>
            </w:pPr>
          </w:p>
        </w:tc>
        <w:tc>
          <w:tcPr>
            <w:tcW w:w="518" w:type="dxa"/>
            <w:noWrap/>
            <w:textDirection w:val="btLr"/>
            <w:vAlign w:val="center"/>
          </w:tcPr>
          <w:p w:rsidR="00BA74E1" w:rsidRPr="0010561A" w:rsidRDefault="00BA74E1" w:rsidP="006C2122">
            <w:pPr>
              <w:spacing w:after="0"/>
              <w:jc w:val="center"/>
              <w:rPr>
                <w:rFonts w:ascii="Times New Roman" w:hAnsi="Times New Roman"/>
                <w:sz w:val="16"/>
                <w:szCs w:val="16"/>
              </w:rPr>
            </w:pPr>
          </w:p>
        </w:tc>
        <w:tc>
          <w:tcPr>
            <w:tcW w:w="485" w:type="dxa"/>
            <w:noWrap/>
            <w:textDirection w:val="btLr"/>
            <w:vAlign w:val="center"/>
          </w:tcPr>
          <w:p w:rsidR="00BA74E1" w:rsidRPr="0010561A" w:rsidRDefault="00BA74E1" w:rsidP="006C2122">
            <w:pPr>
              <w:spacing w:after="0"/>
              <w:jc w:val="center"/>
              <w:rPr>
                <w:rFonts w:ascii="Times New Roman" w:hAnsi="Times New Roman"/>
                <w:sz w:val="16"/>
                <w:szCs w:val="16"/>
              </w:rPr>
            </w:pPr>
          </w:p>
        </w:tc>
        <w:tc>
          <w:tcPr>
            <w:tcW w:w="455" w:type="dxa"/>
            <w:textDirection w:val="btLr"/>
            <w:vAlign w:val="center"/>
          </w:tcPr>
          <w:p w:rsidR="00BA74E1" w:rsidRPr="0010561A" w:rsidRDefault="00BA74E1" w:rsidP="006C2122">
            <w:pPr>
              <w:spacing w:after="0"/>
              <w:jc w:val="center"/>
              <w:rPr>
                <w:rFonts w:ascii="Times New Roman" w:hAnsi="Times New Roman"/>
                <w:sz w:val="16"/>
                <w:szCs w:val="16"/>
              </w:rPr>
            </w:pPr>
          </w:p>
        </w:tc>
        <w:tc>
          <w:tcPr>
            <w:tcW w:w="449" w:type="dxa"/>
            <w:noWrap/>
            <w:textDirection w:val="btLr"/>
            <w:vAlign w:val="center"/>
          </w:tcPr>
          <w:p w:rsidR="00BA74E1" w:rsidRPr="0010561A" w:rsidRDefault="00BA74E1" w:rsidP="006C2122">
            <w:pPr>
              <w:spacing w:after="0"/>
              <w:jc w:val="center"/>
              <w:rPr>
                <w:rFonts w:ascii="Times New Roman" w:hAnsi="Times New Roman"/>
                <w:sz w:val="16"/>
                <w:szCs w:val="16"/>
              </w:rPr>
            </w:pPr>
          </w:p>
        </w:tc>
        <w:tc>
          <w:tcPr>
            <w:tcW w:w="449" w:type="dxa"/>
            <w:noWrap/>
            <w:textDirection w:val="btLr"/>
            <w:vAlign w:val="center"/>
          </w:tcPr>
          <w:p w:rsidR="00BA74E1" w:rsidRPr="0010561A" w:rsidRDefault="00BA74E1" w:rsidP="006C2122">
            <w:pPr>
              <w:spacing w:after="0"/>
              <w:jc w:val="center"/>
              <w:rPr>
                <w:rFonts w:ascii="Times New Roman" w:hAnsi="Times New Roman"/>
                <w:sz w:val="16"/>
                <w:szCs w:val="16"/>
              </w:rPr>
            </w:pPr>
          </w:p>
        </w:tc>
        <w:tc>
          <w:tcPr>
            <w:tcW w:w="559" w:type="dxa"/>
            <w:noWrap/>
            <w:textDirection w:val="btLr"/>
            <w:vAlign w:val="center"/>
          </w:tcPr>
          <w:p w:rsidR="00BA74E1" w:rsidRPr="0010561A" w:rsidRDefault="00BA74E1" w:rsidP="006C2122">
            <w:pPr>
              <w:spacing w:after="0"/>
              <w:jc w:val="center"/>
              <w:rPr>
                <w:rFonts w:ascii="Times New Roman" w:hAnsi="Times New Roman"/>
                <w:sz w:val="16"/>
                <w:szCs w:val="16"/>
              </w:rPr>
            </w:pPr>
          </w:p>
        </w:tc>
        <w:tc>
          <w:tcPr>
            <w:tcW w:w="567" w:type="dxa"/>
            <w:noWrap/>
            <w:textDirection w:val="btLr"/>
            <w:vAlign w:val="center"/>
          </w:tcPr>
          <w:p w:rsidR="00BA74E1" w:rsidRPr="0010561A" w:rsidRDefault="00BA74E1" w:rsidP="006C2122">
            <w:pPr>
              <w:spacing w:after="0"/>
              <w:jc w:val="center"/>
              <w:rPr>
                <w:rFonts w:ascii="Times New Roman" w:hAnsi="Times New Roman"/>
                <w:sz w:val="16"/>
                <w:szCs w:val="16"/>
              </w:rPr>
            </w:pPr>
          </w:p>
        </w:tc>
        <w:tc>
          <w:tcPr>
            <w:tcW w:w="491" w:type="dxa"/>
            <w:noWrap/>
            <w:textDirection w:val="btLr"/>
            <w:vAlign w:val="center"/>
          </w:tcPr>
          <w:p w:rsidR="00BA74E1" w:rsidRPr="0010561A" w:rsidRDefault="00BA74E1" w:rsidP="006C2122">
            <w:pPr>
              <w:spacing w:after="0"/>
              <w:jc w:val="center"/>
              <w:rPr>
                <w:rFonts w:ascii="Times New Roman" w:hAnsi="Times New Roman"/>
                <w:sz w:val="16"/>
                <w:szCs w:val="16"/>
              </w:rPr>
            </w:pPr>
          </w:p>
        </w:tc>
        <w:tc>
          <w:tcPr>
            <w:tcW w:w="758" w:type="dxa"/>
            <w:textDirection w:val="btLr"/>
          </w:tcPr>
          <w:p w:rsidR="00BA74E1" w:rsidRPr="0010561A" w:rsidRDefault="00BA74E1" w:rsidP="006C2122">
            <w:pPr>
              <w:spacing w:after="0" w:line="240" w:lineRule="auto"/>
              <w:ind w:hanging="23"/>
              <w:jc w:val="center"/>
              <w:rPr>
                <w:rFonts w:ascii="Times New Roman" w:hAnsi="Times New Roman"/>
                <w:szCs w:val="24"/>
              </w:rPr>
            </w:pPr>
          </w:p>
        </w:tc>
      </w:tr>
      <w:tr w:rsidR="00BA74E1" w:rsidRPr="0010561A" w:rsidTr="00230473">
        <w:trPr>
          <w:cantSplit/>
          <w:trHeight w:val="563"/>
          <w:jc w:val="center"/>
        </w:trPr>
        <w:tc>
          <w:tcPr>
            <w:tcW w:w="1494" w:type="dxa"/>
            <w:tcBorders>
              <w:top w:val="nil"/>
            </w:tcBorders>
            <w:shd w:val="clear" w:color="000000" w:fill="FFFFFF"/>
            <w:vAlign w:val="center"/>
          </w:tcPr>
          <w:p w:rsidR="00BA74E1" w:rsidRPr="00094405" w:rsidRDefault="00BA74E1" w:rsidP="00094405">
            <w:pPr>
              <w:spacing w:after="0" w:line="240" w:lineRule="auto"/>
              <w:rPr>
                <w:rFonts w:ascii="Times New Roman" w:hAnsi="Times New Roman"/>
                <w:bCs/>
                <w:sz w:val="20"/>
                <w:szCs w:val="20"/>
              </w:rPr>
            </w:pPr>
            <w:r w:rsidRPr="00094405">
              <w:rPr>
                <w:rFonts w:ascii="Times New Roman" w:hAnsi="Times New Roman"/>
                <w:bCs/>
                <w:sz w:val="20"/>
                <w:szCs w:val="20"/>
              </w:rPr>
              <w:t>ОГСЭ.04</w:t>
            </w:r>
          </w:p>
        </w:tc>
        <w:tc>
          <w:tcPr>
            <w:tcW w:w="2846" w:type="dxa"/>
            <w:tcBorders>
              <w:top w:val="nil"/>
              <w:left w:val="nil"/>
            </w:tcBorders>
            <w:shd w:val="clear" w:color="000000" w:fill="FFFFFF"/>
            <w:vAlign w:val="center"/>
          </w:tcPr>
          <w:p w:rsidR="00BA74E1" w:rsidRPr="00094405" w:rsidRDefault="00BA74E1" w:rsidP="006C2122">
            <w:pPr>
              <w:spacing w:after="0" w:line="240" w:lineRule="auto"/>
              <w:jc w:val="both"/>
              <w:rPr>
                <w:rFonts w:ascii="Times New Roman" w:hAnsi="Times New Roman"/>
                <w:sz w:val="20"/>
                <w:szCs w:val="20"/>
              </w:rPr>
            </w:pPr>
            <w:r w:rsidRPr="00094405">
              <w:rPr>
                <w:rFonts w:ascii="Times New Roman" w:hAnsi="Times New Roman"/>
                <w:sz w:val="20"/>
                <w:szCs w:val="20"/>
              </w:rPr>
              <w:t>Физическая культура</w:t>
            </w:r>
          </w:p>
        </w:tc>
        <w:tc>
          <w:tcPr>
            <w:tcW w:w="549" w:type="dxa"/>
            <w:shd w:val="clear" w:color="auto" w:fill="BFBFBF"/>
            <w:vAlign w:val="center"/>
          </w:tcPr>
          <w:p w:rsidR="00BA74E1"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85" w:type="dxa"/>
            <w:shd w:val="clear" w:color="auto" w:fill="BFBFBF"/>
            <w:vAlign w:val="center"/>
          </w:tcPr>
          <w:p w:rsidR="00BA74E1"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567" w:type="dxa"/>
            <w:shd w:val="clear" w:color="auto" w:fill="BFBFBF"/>
            <w:vAlign w:val="center"/>
          </w:tcPr>
          <w:p w:rsidR="00BA74E1"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80" w:type="dxa"/>
            <w:shd w:val="clear" w:color="auto" w:fill="BFBFBF"/>
            <w:vAlign w:val="center"/>
          </w:tcPr>
          <w:p w:rsidR="00BA74E1"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83" w:type="dxa"/>
            <w:shd w:val="clear" w:color="auto" w:fill="BFBFBF"/>
            <w:vAlign w:val="center"/>
          </w:tcPr>
          <w:p w:rsidR="00BA74E1"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539" w:type="dxa"/>
            <w:shd w:val="clear" w:color="auto" w:fill="BFBFBF"/>
            <w:vAlign w:val="center"/>
          </w:tcPr>
          <w:p w:rsidR="00BA74E1"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516" w:type="dxa"/>
            <w:shd w:val="clear" w:color="auto" w:fill="BFBFBF"/>
            <w:vAlign w:val="center"/>
          </w:tcPr>
          <w:p w:rsidR="00BA74E1"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71" w:type="dxa"/>
            <w:shd w:val="clear" w:color="auto" w:fill="BFBFBF"/>
            <w:noWrap/>
            <w:vAlign w:val="center"/>
          </w:tcPr>
          <w:p w:rsidR="00BA74E1"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48" w:type="dxa"/>
            <w:shd w:val="clear" w:color="auto" w:fill="BFBFBF"/>
            <w:noWrap/>
            <w:vAlign w:val="center"/>
          </w:tcPr>
          <w:p w:rsidR="00BA74E1"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518" w:type="dxa"/>
            <w:shd w:val="clear" w:color="auto" w:fill="BFBFBF"/>
            <w:noWrap/>
            <w:vAlign w:val="center"/>
          </w:tcPr>
          <w:p w:rsidR="00BA74E1"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85" w:type="dxa"/>
            <w:shd w:val="clear" w:color="auto" w:fill="BFBFBF"/>
            <w:noWrap/>
            <w:vAlign w:val="center"/>
          </w:tcPr>
          <w:p w:rsidR="00BA74E1"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55" w:type="dxa"/>
            <w:shd w:val="clear" w:color="auto" w:fill="BFBFBF"/>
            <w:vAlign w:val="center"/>
          </w:tcPr>
          <w:p w:rsidR="00BA74E1"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49" w:type="dxa"/>
            <w:shd w:val="clear" w:color="auto" w:fill="BFBFBF"/>
            <w:noWrap/>
            <w:vAlign w:val="center"/>
          </w:tcPr>
          <w:p w:rsidR="00BA74E1"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49" w:type="dxa"/>
            <w:shd w:val="clear" w:color="auto" w:fill="BFBFBF"/>
            <w:noWrap/>
            <w:vAlign w:val="center"/>
          </w:tcPr>
          <w:p w:rsidR="00BA74E1"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559" w:type="dxa"/>
            <w:shd w:val="clear" w:color="auto" w:fill="BFBFBF"/>
            <w:noWrap/>
            <w:vAlign w:val="center"/>
          </w:tcPr>
          <w:p w:rsidR="00BA74E1"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567" w:type="dxa"/>
            <w:shd w:val="clear" w:color="auto" w:fill="BFBFBF"/>
            <w:noWrap/>
            <w:vAlign w:val="center"/>
          </w:tcPr>
          <w:p w:rsidR="00BA74E1"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91" w:type="dxa"/>
            <w:shd w:val="clear" w:color="auto" w:fill="FFFFFF" w:themeFill="background1"/>
            <w:noWrap/>
            <w:vAlign w:val="center"/>
          </w:tcPr>
          <w:p w:rsidR="00BA74E1" w:rsidRPr="0010561A" w:rsidRDefault="00BA74E1" w:rsidP="00094405">
            <w:pPr>
              <w:spacing w:after="0"/>
              <w:jc w:val="center"/>
              <w:rPr>
                <w:rFonts w:ascii="Times New Roman" w:hAnsi="Times New Roman"/>
                <w:sz w:val="16"/>
                <w:szCs w:val="16"/>
              </w:rPr>
            </w:pPr>
          </w:p>
        </w:tc>
        <w:tc>
          <w:tcPr>
            <w:tcW w:w="758" w:type="dxa"/>
          </w:tcPr>
          <w:p w:rsidR="00BA74E1" w:rsidRPr="0010561A" w:rsidRDefault="00BA74E1" w:rsidP="006C2122">
            <w:pPr>
              <w:spacing w:after="0" w:line="240" w:lineRule="auto"/>
              <w:ind w:hanging="23"/>
              <w:jc w:val="center"/>
              <w:rPr>
                <w:rFonts w:ascii="Times New Roman" w:hAnsi="Times New Roman"/>
                <w:b/>
                <w:szCs w:val="24"/>
              </w:rPr>
            </w:pPr>
            <w:r>
              <w:rPr>
                <w:rFonts w:ascii="Times New Roman" w:hAnsi="Times New Roman"/>
                <w:b/>
                <w:szCs w:val="24"/>
              </w:rPr>
              <w:t>32</w:t>
            </w:r>
          </w:p>
        </w:tc>
      </w:tr>
      <w:tr w:rsidR="00BA74E1" w:rsidRPr="0010561A" w:rsidTr="00230473">
        <w:trPr>
          <w:cantSplit/>
          <w:trHeight w:val="415"/>
          <w:jc w:val="center"/>
        </w:trPr>
        <w:tc>
          <w:tcPr>
            <w:tcW w:w="1494" w:type="dxa"/>
            <w:tcBorders>
              <w:top w:val="nil"/>
            </w:tcBorders>
            <w:shd w:val="clear" w:color="000000" w:fill="FFFFFF"/>
            <w:vAlign w:val="center"/>
          </w:tcPr>
          <w:p w:rsidR="00BA74E1" w:rsidRPr="00094405" w:rsidRDefault="00BA74E1" w:rsidP="00094405">
            <w:pPr>
              <w:spacing w:after="0" w:line="240" w:lineRule="auto"/>
              <w:rPr>
                <w:rFonts w:ascii="Times New Roman" w:hAnsi="Times New Roman"/>
                <w:bCs/>
                <w:sz w:val="20"/>
                <w:szCs w:val="20"/>
              </w:rPr>
            </w:pPr>
            <w:r w:rsidRPr="00094405">
              <w:rPr>
                <w:rFonts w:ascii="Times New Roman" w:hAnsi="Times New Roman"/>
                <w:bCs/>
                <w:sz w:val="20"/>
                <w:szCs w:val="20"/>
              </w:rPr>
              <w:t>ОГСЭ 05</w:t>
            </w:r>
          </w:p>
        </w:tc>
        <w:tc>
          <w:tcPr>
            <w:tcW w:w="2846" w:type="dxa"/>
            <w:tcBorders>
              <w:top w:val="nil"/>
              <w:left w:val="nil"/>
            </w:tcBorders>
            <w:shd w:val="clear" w:color="000000" w:fill="FFFFFF"/>
            <w:vAlign w:val="center"/>
          </w:tcPr>
          <w:p w:rsidR="00BA74E1" w:rsidRPr="00094405" w:rsidRDefault="00BA74E1" w:rsidP="006C2122">
            <w:pPr>
              <w:spacing w:after="0" w:line="240" w:lineRule="auto"/>
              <w:jc w:val="both"/>
              <w:rPr>
                <w:rFonts w:ascii="Times New Roman" w:hAnsi="Times New Roman"/>
                <w:sz w:val="20"/>
                <w:szCs w:val="20"/>
              </w:rPr>
            </w:pPr>
            <w:r w:rsidRPr="00094405">
              <w:rPr>
                <w:rFonts w:ascii="Times New Roman" w:hAnsi="Times New Roman"/>
                <w:sz w:val="20"/>
                <w:szCs w:val="20"/>
              </w:rPr>
              <w:t>Психология общения</w:t>
            </w:r>
          </w:p>
        </w:tc>
        <w:tc>
          <w:tcPr>
            <w:tcW w:w="549" w:type="dxa"/>
            <w:shd w:val="clear" w:color="auto" w:fill="BFBFBF"/>
            <w:vAlign w:val="center"/>
          </w:tcPr>
          <w:p w:rsidR="00BA74E1"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4</w:t>
            </w:r>
          </w:p>
        </w:tc>
        <w:tc>
          <w:tcPr>
            <w:tcW w:w="485" w:type="dxa"/>
            <w:shd w:val="clear" w:color="auto" w:fill="BFBFBF"/>
            <w:vAlign w:val="center"/>
          </w:tcPr>
          <w:p w:rsidR="00BA74E1"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6</w:t>
            </w:r>
          </w:p>
        </w:tc>
        <w:tc>
          <w:tcPr>
            <w:tcW w:w="567" w:type="dxa"/>
            <w:shd w:val="clear" w:color="auto" w:fill="BFBFBF"/>
            <w:vAlign w:val="center"/>
          </w:tcPr>
          <w:p w:rsidR="00BA74E1"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4</w:t>
            </w:r>
          </w:p>
        </w:tc>
        <w:tc>
          <w:tcPr>
            <w:tcW w:w="480" w:type="dxa"/>
            <w:shd w:val="clear" w:color="auto" w:fill="BFBFBF"/>
            <w:vAlign w:val="center"/>
          </w:tcPr>
          <w:p w:rsidR="00BA74E1"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6</w:t>
            </w:r>
          </w:p>
        </w:tc>
        <w:tc>
          <w:tcPr>
            <w:tcW w:w="483" w:type="dxa"/>
            <w:shd w:val="clear" w:color="auto" w:fill="BFBFBF"/>
            <w:vAlign w:val="center"/>
          </w:tcPr>
          <w:p w:rsidR="00BA74E1" w:rsidRPr="00B31BF2" w:rsidRDefault="0023047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6</w:t>
            </w:r>
          </w:p>
        </w:tc>
        <w:tc>
          <w:tcPr>
            <w:tcW w:w="539" w:type="dxa"/>
            <w:shd w:val="clear" w:color="auto" w:fill="BFBFBF"/>
            <w:vAlign w:val="center"/>
          </w:tcPr>
          <w:p w:rsidR="00BA74E1"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6</w:t>
            </w:r>
          </w:p>
        </w:tc>
        <w:tc>
          <w:tcPr>
            <w:tcW w:w="516" w:type="dxa"/>
            <w:shd w:val="clear" w:color="auto" w:fill="BFBFBF"/>
            <w:vAlign w:val="center"/>
          </w:tcPr>
          <w:p w:rsidR="00BA74E1" w:rsidRPr="00B31BF2" w:rsidRDefault="0023047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6</w:t>
            </w:r>
          </w:p>
        </w:tc>
        <w:tc>
          <w:tcPr>
            <w:tcW w:w="471" w:type="dxa"/>
            <w:shd w:val="clear" w:color="auto" w:fill="BFBFBF"/>
            <w:noWrap/>
            <w:vAlign w:val="center"/>
          </w:tcPr>
          <w:p w:rsidR="00BA74E1"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6</w:t>
            </w:r>
          </w:p>
        </w:tc>
        <w:tc>
          <w:tcPr>
            <w:tcW w:w="448" w:type="dxa"/>
            <w:shd w:val="clear" w:color="auto" w:fill="BFBFBF"/>
            <w:noWrap/>
            <w:vAlign w:val="center"/>
          </w:tcPr>
          <w:p w:rsidR="00BA74E1" w:rsidRPr="00B31BF2" w:rsidRDefault="0023047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6</w:t>
            </w:r>
          </w:p>
        </w:tc>
        <w:tc>
          <w:tcPr>
            <w:tcW w:w="518" w:type="dxa"/>
            <w:shd w:val="clear" w:color="auto" w:fill="BFBFBF"/>
            <w:noWrap/>
            <w:vAlign w:val="center"/>
          </w:tcPr>
          <w:p w:rsidR="00BA74E1"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6</w:t>
            </w:r>
          </w:p>
        </w:tc>
        <w:tc>
          <w:tcPr>
            <w:tcW w:w="485" w:type="dxa"/>
            <w:shd w:val="clear" w:color="auto" w:fill="BFBFBF"/>
            <w:noWrap/>
            <w:vAlign w:val="center"/>
          </w:tcPr>
          <w:p w:rsidR="00BA74E1"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4</w:t>
            </w:r>
          </w:p>
        </w:tc>
        <w:tc>
          <w:tcPr>
            <w:tcW w:w="455" w:type="dxa"/>
            <w:shd w:val="clear" w:color="auto" w:fill="BFBFBF"/>
            <w:vAlign w:val="center"/>
          </w:tcPr>
          <w:p w:rsidR="00BA74E1"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6</w:t>
            </w:r>
          </w:p>
        </w:tc>
        <w:tc>
          <w:tcPr>
            <w:tcW w:w="449" w:type="dxa"/>
            <w:shd w:val="clear" w:color="auto" w:fill="BFBFBF"/>
            <w:noWrap/>
            <w:vAlign w:val="center"/>
          </w:tcPr>
          <w:p w:rsidR="00BA74E1" w:rsidRPr="00B31BF2" w:rsidRDefault="0023047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49" w:type="dxa"/>
            <w:shd w:val="clear" w:color="auto" w:fill="BFBFBF"/>
            <w:noWrap/>
            <w:vAlign w:val="center"/>
          </w:tcPr>
          <w:p w:rsidR="00BA74E1"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6</w:t>
            </w:r>
          </w:p>
        </w:tc>
        <w:tc>
          <w:tcPr>
            <w:tcW w:w="559" w:type="dxa"/>
            <w:shd w:val="clear" w:color="auto" w:fill="BFBFBF"/>
            <w:noWrap/>
            <w:vAlign w:val="center"/>
          </w:tcPr>
          <w:p w:rsidR="00BA74E1"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4</w:t>
            </w:r>
          </w:p>
        </w:tc>
        <w:tc>
          <w:tcPr>
            <w:tcW w:w="567" w:type="dxa"/>
            <w:shd w:val="clear" w:color="auto" w:fill="BFBFBF"/>
            <w:noWrap/>
            <w:vAlign w:val="center"/>
          </w:tcPr>
          <w:p w:rsidR="00BA74E1"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6</w:t>
            </w:r>
          </w:p>
        </w:tc>
        <w:tc>
          <w:tcPr>
            <w:tcW w:w="491" w:type="dxa"/>
            <w:shd w:val="clear" w:color="auto" w:fill="FFFFFF" w:themeFill="background1"/>
            <w:noWrap/>
            <w:vAlign w:val="center"/>
          </w:tcPr>
          <w:p w:rsidR="00BA74E1" w:rsidRPr="0010561A" w:rsidRDefault="00BA74E1" w:rsidP="00094405">
            <w:pPr>
              <w:spacing w:after="0"/>
              <w:jc w:val="center"/>
              <w:rPr>
                <w:rFonts w:ascii="Times New Roman" w:hAnsi="Times New Roman"/>
                <w:sz w:val="16"/>
                <w:szCs w:val="16"/>
              </w:rPr>
            </w:pPr>
          </w:p>
        </w:tc>
        <w:tc>
          <w:tcPr>
            <w:tcW w:w="758" w:type="dxa"/>
          </w:tcPr>
          <w:p w:rsidR="00BA74E1" w:rsidRPr="0010561A" w:rsidRDefault="006B1680" w:rsidP="006C2122">
            <w:pPr>
              <w:spacing w:after="0" w:line="240" w:lineRule="auto"/>
              <w:ind w:hanging="23"/>
              <w:jc w:val="center"/>
              <w:rPr>
                <w:rFonts w:ascii="Times New Roman" w:hAnsi="Times New Roman"/>
                <w:b/>
                <w:szCs w:val="24"/>
              </w:rPr>
            </w:pPr>
            <w:r>
              <w:rPr>
                <w:rFonts w:ascii="Times New Roman" w:hAnsi="Times New Roman"/>
                <w:b/>
                <w:szCs w:val="24"/>
              </w:rPr>
              <w:t>84</w:t>
            </w:r>
          </w:p>
        </w:tc>
      </w:tr>
      <w:tr w:rsidR="006B1680" w:rsidRPr="0010561A" w:rsidTr="00230473">
        <w:trPr>
          <w:cantSplit/>
          <w:trHeight w:val="549"/>
          <w:jc w:val="center"/>
        </w:trPr>
        <w:tc>
          <w:tcPr>
            <w:tcW w:w="1494" w:type="dxa"/>
            <w:tcBorders>
              <w:top w:val="nil"/>
            </w:tcBorders>
            <w:shd w:val="clear" w:color="000000" w:fill="FFFFFF"/>
            <w:vAlign w:val="center"/>
          </w:tcPr>
          <w:p w:rsidR="006B1680" w:rsidRPr="00094405" w:rsidRDefault="006B1680" w:rsidP="00094405">
            <w:pPr>
              <w:spacing w:after="0" w:line="240" w:lineRule="auto"/>
              <w:rPr>
                <w:rFonts w:ascii="Times New Roman" w:hAnsi="Times New Roman"/>
                <w:bCs/>
                <w:sz w:val="20"/>
                <w:szCs w:val="20"/>
              </w:rPr>
            </w:pPr>
            <w:r w:rsidRPr="00094405">
              <w:rPr>
                <w:rFonts w:ascii="Times New Roman" w:hAnsi="Times New Roman"/>
                <w:bCs/>
                <w:sz w:val="20"/>
                <w:szCs w:val="20"/>
              </w:rPr>
              <w:t>ОГСЭ.06</w:t>
            </w:r>
          </w:p>
        </w:tc>
        <w:tc>
          <w:tcPr>
            <w:tcW w:w="2846" w:type="dxa"/>
            <w:tcBorders>
              <w:top w:val="nil"/>
              <w:left w:val="nil"/>
            </w:tcBorders>
            <w:shd w:val="clear" w:color="000000" w:fill="FFFFFF"/>
            <w:vAlign w:val="center"/>
          </w:tcPr>
          <w:p w:rsidR="006B1680" w:rsidRPr="00094405" w:rsidRDefault="006B1680" w:rsidP="006C2122">
            <w:pPr>
              <w:spacing w:after="0" w:line="240" w:lineRule="auto"/>
              <w:jc w:val="both"/>
              <w:rPr>
                <w:rFonts w:ascii="Times New Roman" w:hAnsi="Times New Roman"/>
                <w:sz w:val="20"/>
                <w:szCs w:val="20"/>
              </w:rPr>
            </w:pPr>
            <w:r w:rsidRPr="00094405">
              <w:rPr>
                <w:rFonts w:ascii="Times New Roman" w:hAnsi="Times New Roman"/>
                <w:sz w:val="20"/>
                <w:szCs w:val="20"/>
              </w:rPr>
              <w:t>Основы финансовой грамотности</w:t>
            </w:r>
          </w:p>
        </w:tc>
        <w:tc>
          <w:tcPr>
            <w:tcW w:w="549" w:type="dxa"/>
            <w:shd w:val="clear" w:color="auto" w:fill="BFBFBF"/>
            <w:vAlign w:val="center"/>
          </w:tcPr>
          <w:p w:rsidR="006B1680"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85" w:type="dxa"/>
            <w:shd w:val="clear" w:color="auto" w:fill="BFBFBF"/>
            <w:vAlign w:val="center"/>
          </w:tcPr>
          <w:p w:rsidR="006B1680"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567" w:type="dxa"/>
            <w:shd w:val="clear" w:color="auto" w:fill="BFBFBF"/>
            <w:vAlign w:val="center"/>
          </w:tcPr>
          <w:p w:rsidR="006B1680"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80" w:type="dxa"/>
            <w:shd w:val="clear" w:color="auto" w:fill="BFBFBF"/>
            <w:vAlign w:val="center"/>
          </w:tcPr>
          <w:p w:rsidR="006B1680"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83" w:type="dxa"/>
            <w:shd w:val="clear" w:color="auto" w:fill="BFBFBF"/>
            <w:vAlign w:val="center"/>
          </w:tcPr>
          <w:p w:rsidR="006B1680"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539" w:type="dxa"/>
            <w:shd w:val="clear" w:color="auto" w:fill="BFBFBF"/>
            <w:vAlign w:val="center"/>
          </w:tcPr>
          <w:p w:rsidR="006B1680"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516" w:type="dxa"/>
            <w:shd w:val="clear" w:color="auto" w:fill="BFBFBF"/>
            <w:vAlign w:val="center"/>
          </w:tcPr>
          <w:p w:rsidR="006B1680"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71" w:type="dxa"/>
            <w:shd w:val="clear" w:color="auto" w:fill="BFBFBF"/>
            <w:noWrap/>
            <w:vAlign w:val="center"/>
          </w:tcPr>
          <w:p w:rsidR="006B1680"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48" w:type="dxa"/>
            <w:shd w:val="clear" w:color="auto" w:fill="BFBFBF"/>
            <w:noWrap/>
            <w:vAlign w:val="center"/>
          </w:tcPr>
          <w:p w:rsidR="006B1680" w:rsidRPr="00B31BF2" w:rsidRDefault="0023047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4</w:t>
            </w:r>
          </w:p>
        </w:tc>
        <w:tc>
          <w:tcPr>
            <w:tcW w:w="518" w:type="dxa"/>
            <w:shd w:val="clear" w:color="auto" w:fill="BFBFBF"/>
            <w:noWrap/>
            <w:vAlign w:val="center"/>
          </w:tcPr>
          <w:p w:rsidR="006B1680"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85" w:type="dxa"/>
            <w:shd w:val="clear" w:color="auto" w:fill="BFBFBF"/>
            <w:noWrap/>
            <w:vAlign w:val="center"/>
          </w:tcPr>
          <w:p w:rsidR="006B1680"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4</w:t>
            </w:r>
          </w:p>
        </w:tc>
        <w:tc>
          <w:tcPr>
            <w:tcW w:w="455" w:type="dxa"/>
            <w:shd w:val="clear" w:color="auto" w:fill="BFBFBF"/>
            <w:vAlign w:val="center"/>
          </w:tcPr>
          <w:p w:rsidR="006B1680"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49" w:type="dxa"/>
            <w:shd w:val="clear" w:color="auto" w:fill="BFBFBF"/>
            <w:noWrap/>
            <w:vAlign w:val="center"/>
          </w:tcPr>
          <w:p w:rsidR="006B1680"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49" w:type="dxa"/>
            <w:shd w:val="clear" w:color="auto" w:fill="BFBFBF"/>
            <w:noWrap/>
            <w:vAlign w:val="center"/>
          </w:tcPr>
          <w:p w:rsidR="006B1680"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559" w:type="dxa"/>
            <w:shd w:val="clear" w:color="auto" w:fill="BFBFBF"/>
            <w:noWrap/>
            <w:vAlign w:val="center"/>
          </w:tcPr>
          <w:p w:rsidR="006B1680"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4</w:t>
            </w:r>
          </w:p>
        </w:tc>
        <w:tc>
          <w:tcPr>
            <w:tcW w:w="567" w:type="dxa"/>
            <w:shd w:val="clear" w:color="auto" w:fill="BFBFBF"/>
            <w:noWrap/>
            <w:vAlign w:val="center"/>
          </w:tcPr>
          <w:p w:rsidR="006B1680" w:rsidRPr="00B31BF2" w:rsidRDefault="00485E83" w:rsidP="00094405">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91" w:type="dxa"/>
            <w:shd w:val="clear" w:color="auto" w:fill="FFFFFF" w:themeFill="background1"/>
            <w:noWrap/>
            <w:vAlign w:val="center"/>
          </w:tcPr>
          <w:p w:rsidR="006B1680" w:rsidRPr="0010561A" w:rsidRDefault="006B1680" w:rsidP="00094405">
            <w:pPr>
              <w:spacing w:after="0"/>
              <w:jc w:val="center"/>
              <w:rPr>
                <w:rFonts w:ascii="Times New Roman" w:hAnsi="Times New Roman"/>
                <w:sz w:val="16"/>
                <w:szCs w:val="16"/>
              </w:rPr>
            </w:pPr>
          </w:p>
        </w:tc>
        <w:tc>
          <w:tcPr>
            <w:tcW w:w="758" w:type="dxa"/>
          </w:tcPr>
          <w:p w:rsidR="006B1680" w:rsidRDefault="006B1680" w:rsidP="006C2122">
            <w:pPr>
              <w:spacing w:after="0" w:line="240" w:lineRule="auto"/>
              <w:ind w:hanging="23"/>
              <w:jc w:val="center"/>
              <w:rPr>
                <w:rFonts w:ascii="Times New Roman" w:hAnsi="Times New Roman"/>
                <w:b/>
                <w:szCs w:val="24"/>
              </w:rPr>
            </w:pPr>
            <w:r>
              <w:rPr>
                <w:rFonts w:ascii="Times New Roman" w:hAnsi="Times New Roman"/>
                <w:b/>
                <w:szCs w:val="24"/>
              </w:rPr>
              <w:t>36</w:t>
            </w:r>
          </w:p>
        </w:tc>
      </w:tr>
      <w:tr w:rsidR="00BA74E1" w:rsidRPr="0010561A" w:rsidTr="00230473">
        <w:trPr>
          <w:cantSplit/>
          <w:trHeight w:val="570"/>
          <w:jc w:val="center"/>
        </w:trPr>
        <w:tc>
          <w:tcPr>
            <w:tcW w:w="1494" w:type="dxa"/>
            <w:shd w:val="clear" w:color="auto" w:fill="FFFFFF"/>
            <w:vAlign w:val="center"/>
          </w:tcPr>
          <w:p w:rsidR="00BA74E1" w:rsidRPr="00094405" w:rsidRDefault="00BA74E1" w:rsidP="00094405">
            <w:pPr>
              <w:spacing w:after="0" w:line="240" w:lineRule="auto"/>
              <w:rPr>
                <w:rFonts w:ascii="Times New Roman" w:hAnsi="Times New Roman"/>
                <w:sz w:val="20"/>
                <w:szCs w:val="20"/>
              </w:rPr>
            </w:pPr>
            <w:r w:rsidRPr="00094405">
              <w:rPr>
                <w:rFonts w:ascii="Times New Roman" w:hAnsi="Times New Roman"/>
                <w:b/>
                <w:bCs/>
                <w:sz w:val="20"/>
                <w:szCs w:val="20"/>
              </w:rPr>
              <w:t>ОП.00</w:t>
            </w:r>
          </w:p>
        </w:tc>
        <w:tc>
          <w:tcPr>
            <w:tcW w:w="2846" w:type="dxa"/>
            <w:shd w:val="clear" w:color="auto" w:fill="FFFFFF"/>
            <w:noWrap/>
            <w:vAlign w:val="center"/>
          </w:tcPr>
          <w:p w:rsidR="00BA74E1" w:rsidRPr="00094405" w:rsidRDefault="00BA74E1" w:rsidP="006C2122">
            <w:pPr>
              <w:spacing w:after="0" w:line="240" w:lineRule="auto"/>
              <w:jc w:val="both"/>
              <w:rPr>
                <w:rFonts w:ascii="Times New Roman" w:hAnsi="Times New Roman"/>
                <w:b/>
                <w:sz w:val="20"/>
                <w:szCs w:val="20"/>
              </w:rPr>
            </w:pPr>
            <w:r w:rsidRPr="00094405">
              <w:rPr>
                <w:rFonts w:ascii="Times New Roman" w:hAnsi="Times New Roman"/>
                <w:b/>
                <w:sz w:val="20"/>
                <w:szCs w:val="20"/>
              </w:rPr>
              <w:t>Общепрофессиональный  цикл</w:t>
            </w:r>
          </w:p>
        </w:tc>
        <w:tc>
          <w:tcPr>
            <w:tcW w:w="549" w:type="dxa"/>
            <w:shd w:val="clear" w:color="auto" w:fill="FFFFFF"/>
            <w:vAlign w:val="center"/>
          </w:tcPr>
          <w:p w:rsidR="00BA74E1" w:rsidRPr="00B31BF2" w:rsidRDefault="00BA74E1" w:rsidP="00094405">
            <w:pPr>
              <w:spacing w:after="0"/>
              <w:jc w:val="center"/>
              <w:rPr>
                <w:rFonts w:ascii="Times New Roman" w:hAnsi="Times New Roman"/>
                <w:color w:val="000000" w:themeColor="text1"/>
                <w:sz w:val="24"/>
                <w:szCs w:val="24"/>
              </w:rPr>
            </w:pPr>
          </w:p>
        </w:tc>
        <w:tc>
          <w:tcPr>
            <w:tcW w:w="485" w:type="dxa"/>
            <w:shd w:val="clear" w:color="auto" w:fill="FFFFFF"/>
            <w:vAlign w:val="center"/>
          </w:tcPr>
          <w:p w:rsidR="00BA74E1" w:rsidRPr="00B31BF2" w:rsidRDefault="00BA74E1" w:rsidP="00094405">
            <w:pPr>
              <w:spacing w:after="0"/>
              <w:jc w:val="center"/>
              <w:rPr>
                <w:rFonts w:ascii="Times New Roman" w:hAnsi="Times New Roman"/>
                <w:color w:val="000000" w:themeColor="text1"/>
                <w:sz w:val="24"/>
                <w:szCs w:val="24"/>
              </w:rPr>
            </w:pPr>
          </w:p>
        </w:tc>
        <w:tc>
          <w:tcPr>
            <w:tcW w:w="567" w:type="dxa"/>
            <w:shd w:val="clear" w:color="auto" w:fill="FFFFFF"/>
            <w:vAlign w:val="center"/>
          </w:tcPr>
          <w:p w:rsidR="00BA74E1" w:rsidRPr="00B31BF2" w:rsidRDefault="00BA74E1" w:rsidP="00094405">
            <w:pPr>
              <w:spacing w:after="0"/>
              <w:jc w:val="center"/>
              <w:rPr>
                <w:rFonts w:ascii="Times New Roman" w:hAnsi="Times New Roman"/>
                <w:color w:val="000000" w:themeColor="text1"/>
                <w:sz w:val="24"/>
                <w:szCs w:val="24"/>
              </w:rPr>
            </w:pPr>
          </w:p>
        </w:tc>
        <w:tc>
          <w:tcPr>
            <w:tcW w:w="480" w:type="dxa"/>
            <w:shd w:val="clear" w:color="auto" w:fill="FFFFFF"/>
            <w:vAlign w:val="center"/>
          </w:tcPr>
          <w:p w:rsidR="00BA74E1" w:rsidRPr="00B31BF2" w:rsidRDefault="00BA74E1" w:rsidP="00094405">
            <w:pPr>
              <w:spacing w:after="0"/>
              <w:jc w:val="center"/>
              <w:rPr>
                <w:rFonts w:ascii="Times New Roman" w:hAnsi="Times New Roman"/>
                <w:color w:val="000000" w:themeColor="text1"/>
                <w:sz w:val="24"/>
                <w:szCs w:val="24"/>
              </w:rPr>
            </w:pPr>
          </w:p>
        </w:tc>
        <w:tc>
          <w:tcPr>
            <w:tcW w:w="483" w:type="dxa"/>
            <w:shd w:val="clear" w:color="auto" w:fill="FFFFFF"/>
            <w:vAlign w:val="center"/>
          </w:tcPr>
          <w:p w:rsidR="00BA74E1" w:rsidRPr="00B31BF2" w:rsidRDefault="00BA74E1" w:rsidP="00094405">
            <w:pPr>
              <w:spacing w:after="0"/>
              <w:jc w:val="center"/>
              <w:rPr>
                <w:rFonts w:ascii="Times New Roman" w:hAnsi="Times New Roman"/>
                <w:color w:val="000000" w:themeColor="text1"/>
                <w:sz w:val="24"/>
                <w:szCs w:val="24"/>
              </w:rPr>
            </w:pPr>
          </w:p>
        </w:tc>
        <w:tc>
          <w:tcPr>
            <w:tcW w:w="539" w:type="dxa"/>
            <w:shd w:val="clear" w:color="auto" w:fill="FFFFFF"/>
            <w:vAlign w:val="center"/>
          </w:tcPr>
          <w:p w:rsidR="00BA74E1" w:rsidRPr="00B31BF2" w:rsidRDefault="00BA74E1" w:rsidP="00094405">
            <w:pPr>
              <w:spacing w:after="0"/>
              <w:jc w:val="center"/>
              <w:rPr>
                <w:rFonts w:ascii="Times New Roman" w:hAnsi="Times New Roman"/>
                <w:color w:val="000000" w:themeColor="text1"/>
                <w:sz w:val="24"/>
                <w:szCs w:val="24"/>
              </w:rPr>
            </w:pPr>
          </w:p>
        </w:tc>
        <w:tc>
          <w:tcPr>
            <w:tcW w:w="516" w:type="dxa"/>
            <w:shd w:val="clear" w:color="auto" w:fill="FFFFFF"/>
            <w:vAlign w:val="center"/>
          </w:tcPr>
          <w:p w:rsidR="00BA74E1" w:rsidRPr="00B31BF2" w:rsidRDefault="00BA74E1" w:rsidP="00094405">
            <w:pPr>
              <w:spacing w:after="0"/>
              <w:jc w:val="center"/>
              <w:rPr>
                <w:rFonts w:ascii="Times New Roman" w:hAnsi="Times New Roman"/>
                <w:color w:val="000000" w:themeColor="text1"/>
                <w:sz w:val="24"/>
                <w:szCs w:val="24"/>
              </w:rPr>
            </w:pPr>
          </w:p>
        </w:tc>
        <w:tc>
          <w:tcPr>
            <w:tcW w:w="471" w:type="dxa"/>
            <w:shd w:val="clear" w:color="auto" w:fill="FFFFFF"/>
            <w:noWrap/>
            <w:vAlign w:val="center"/>
          </w:tcPr>
          <w:p w:rsidR="00BA74E1" w:rsidRPr="00B31BF2" w:rsidRDefault="00BA74E1" w:rsidP="00094405">
            <w:pPr>
              <w:spacing w:after="0"/>
              <w:jc w:val="center"/>
              <w:rPr>
                <w:rFonts w:ascii="Times New Roman" w:hAnsi="Times New Roman"/>
                <w:color w:val="000000" w:themeColor="text1"/>
                <w:sz w:val="24"/>
                <w:szCs w:val="24"/>
              </w:rPr>
            </w:pPr>
          </w:p>
        </w:tc>
        <w:tc>
          <w:tcPr>
            <w:tcW w:w="448" w:type="dxa"/>
            <w:shd w:val="clear" w:color="auto" w:fill="FFFFFF"/>
            <w:noWrap/>
            <w:vAlign w:val="center"/>
          </w:tcPr>
          <w:p w:rsidR="00BA74E1" w:rsidRPr="00B31BF2" w:rsidRDefault="00BA74E1" w:rsidP="00094405">
            <w:pPr>
              <w:spacing w:after="0"/>
              <w:jc w:val="center"/>
              <w:rPr>
                <w:rFonts w:ascii="Times New Roman" w:hAnsi="Times New Roman"/>
                <w:color w:val="000000" w:themeColor="text1"/>
                <w:sz w:val="24"/>
                <w:szCs w:val="24"/>
              </w:rPr>
            </w:pPr>
          </w:p>
        </w:tc>
        <w:tc>
          <w:tcPr>
            <w:tcW w:w="518" w:type="dxa"/>
            <w:shd w:val="clear" w:color="auto" w:fill="FFFFFF"/>
            <w:noWrap/>
            <w:vAlign w:val="center"/>
          </w:tcPr>
          <w:p w:rsidR="00BA74E1" w:rsidRPr="00B31BF2" w:rsidRDefault="00BA74E1" w:rsidP="00094405">
            <w:pPr>
              <w:spacing w:after="0"/>
              <w:jc w:val="center"/>
              <w:rPr>
                <w:rFonts w:ascii="Times New Roman" w:hAnsi="Times New Roman"/>
                <w:color w:val="000000" w:themeColor="text1"/>
                <w:sz w:val="24"/>
                <w:szCs w:val="24"/>
              </w:rPr>
            </w:pPr>
          </w:p>
        </w:tc>
        <w:tc>
          <w:tcPr>
            <w:tcW w:w="485" w:type="dxa"/>
            <w:shd w:val="clear" w:color="auto" w:fill="FFFFFF"/>
            <w:noWrap/>
            <w:vAlign w:val="center"/>
          </w:tcPr>
          <w:p w:rsidR="00BA74E1" w:rsidRPr="00B31BF2" w:rsidRDefault="00BA74E1" w:rsidP="00094405">
            <w:pPr>
              <w:spacing w:after="0"/>
              <w:jc w:val="center"/>
              <w:rPr>
                <w:rFonts w:ascii="Times New Roman" w:hAnsi="Times New Roman"/>
                <w:color w:val="000000" w:themeColor="text1"/>
                <w:sz w:val="24"/>
                <w:szCs w:val="24"/>
              </w:rPr>
            </w:pPr>
          </w:p>
        </w:tc>
        <w:tc>
          <w:tcPr>
            <w:tcW w:w="455" w:type="dxa"/>
            <w:shd w:val="clear" w:color="auto" w:fill="FFFFFF"/>
            <w:vAlign w:val="center"/>
          </w:tcPr>
          <w:p w:rsidR="00BA74E1" w:rsidRPr="00B31BF2" w:rsidRDefault="00BA74E1" w:rsidP="00094405">
            <w:pPr>
              <w:spacing w:after="0"/>
              <w:jc w:val="center"/>
              <w:rPr>
                <w:rFonts w:ascii="Times New Roman" w:hAnsi="Times New Roman"/>
                <w:color w:val="000000" w:themeColor="text1"/>
                <w:sz w:val="24"/>
                <w:szCs w:val="24"/>
              </w:rPr>
            </w:pPr>
          </w:p>
        </w:tc>
        <w:tc>
          <w:tcPr>
            <w:tcW w:w="449" w:type="dxa"/>
            <w:shd w:val="clear" w:color="auto" w:fill="FFFFFF"/>
            <w:noWrap/>
            <w:vAlign w:val="center"/>
          </w:tcPr>
          <w:p w:rsidR="00BA74E1" w:rsidRPr="00B31BF2" w:rsidRDefault="00BA74E1" w:rsidP="00094405">
            <w:pPr>
              <w:spacing w:after="0"/>
              <w:jc w:val="center"/>
              <w:rPr>
                <w:rFonts w:ascii="Times New Roman" w:hAnsi="Times New Roman"/>
                <w:color w:val="000000" w:themeColor="text1"/>
                <w:sz w:val="24"/>
                <w:szCs w:val="24"/>
              </w:rPr>
            </w:pPr>
          </w:p>
        </w:tc>
        <w:tc>
          <w:tcPr>
            <w:tcW w:w="449" w:type="dxa"/>
            <w:shd w:val="clear" w:color="auto" w:fill="FFFFFF"/>
            <w:noWrap/>
            <w:vAlign w:val="center"/>
          </w:tcPr>
          <w:p w:rsidR="00BA74E1" w:rsidRPr="00B31BF2" w:rsidRDefault="00BA74E1" w:rsidP="00094405">
            <w:pPr>
              <w:spacing w:after="0"/>
              <w:jc w:val="center"/>
              <w:rPr>
                <w:rFonts w:ascii="Times New Roman" w:hAnsi="Times New Roman"/>
                <w:color w:val="000000" w:themeColor="text1"/>
                <w:sz w:val="24"/>
                <w:szCs w:val="24"/>
              </w:rPr>
            </w:pPr>
          </w:p>
        </w:tc>
        <w:tc>
          <w:tcPr>
            <w:tcW w:w="559" w:type="dxa"/>
            <w:shd w:val="clear" w:color="auto" w:fill="FFFFFF"/>
            <w:noWrap/>
            <w:vAlign w:val="center"/>
          </w:tcPr>
          <w:p w:rsidR="00BA74E1" w:rsidRPr="00B31BF2" w:rsidRDefault="00BA74E1" w:rsidP="00094405">
            <w:pPr>
              <w:spacing w:after="0"/>
              <w:jc w:val="center"/>
              <w:rPr>
                <w:rFonts w:ascii="Times New Roman" w:hAnsi="Times New Roman"/>
                <w:color w:val="000000" w:themeColor="text1"/>
                <w:sz w:val="24"/>
                <w:szCs w:val="24"/>
              </w:rPr>
            </w:pPr>
          </w:p>
        </w:tc>
        <w:tc>
          <w:tcPr>
            <w:tcW w:w="567" w:type="dxa"/>
            <w:shd w:val="clear" w:color="auto" w:fill="FFFFFF"/>
            <w:noWrap/>
            <w:vAlign w:val="center"/>
          </w:tcPr>
          <w:p w:rsidR="00BA74E1" w:rsidRPr="00B31BF2" w:rsidRDefault="00BA74E1" w:rsidP="00094405">
            <w:pPr>
              <w:spacing w:after="0"/>
              <w:jc w:val="center"/>
              <w:rPr>
                <w:rFonts w:ascii="Times New Roman" w:hAnsi="Times New Roman"/>
                <w:color w:val="000000" w:themeColor="text1"/>
                <w:sz w:val="24"/>
                <w:szCs w:val="24"/>
              </w:rPr>
            </w:pPr>
          </w:p>
        </w:tc>
        <w:tc>
          <w:tcPr>
            <w:tcW w:w="491" w:type="dxa"/>
            <w:shd w:val="clear" w:color="auto" w:fill="FFFFFF" w:themeFill="background1"/>
            <w:noWrap/>
            <w:vAlign w:val="center"/>
          </w:tcPr>
          <w:p w:rsidR="00BA74E1" w:rsidRPr="0010561A" w:rsidRDefault="00BA74E1" w:rsidP="00094405">
            <w:pPr>
              <w:spacing w:after="0"/>
              <w:jc w:val="center"/>
              <w:rPr>
                <w:rFonts w:ascii="Times New Roman" w:hAnsi="Times New Roman"/>
                <w:sz w:val="24"/>
                <w:szCs w:val="24"/>
              </w:rPr>
            </w:pPr>
          </w:p>
        </w:tc>
        <w:tc>
          <w:tcPr>
            <w:tcW w:w="758" w:type="dxa"/>
            <w:shd w:val="clear" w:color="auto" w:fill="FFFFFF"/>
            <w:vAlign w:val="center"/>
          </w:tcPr>
          <w:p w:rsidR="00BA74E1" w:rsidRPr="0010561A" w:rsidRDefault="00BA74E1" w:rsidP="006C2122">
            <w:pPr>
              <w:spacing w:after="0"/>
              <w:jc w:val="center"/>
              <w:rPr>
                <w:rFonts w:ascii="Times New Roman" w:hAnsi="Times New Roman"/>
                <w:b/>
                <w:sz w:val="24"/>
                <w:szCs w:val="24"/>
              </w:rPr>
            </w:pPr>
          </w:p>
        </w:tc>
      </w:tr>
      <w:tr w:rsidR="00485E83" w:rsidRPr="0010561A" w:rsidTr="00230473">
        <w:trPr>
          <w:cantSplit/>
          <w:trHeight w:val="409"/>
          <w:jc w:val="center"/>
        </w:trPr>
        <w:tc>
          <w:tcPr>
            <w:tcW w:w="1494" w:type="dxa"/>
            <w:tcBorders>
              <w:top w:val="nil"/>
            </w:tcBorders>
            <w:vAlign w:val="center"/>
          </w:tcPr>
          <w:p w:rsidR="00485E83" w:rsidRPr="00094405" w:rsidRDefault="00485E83" w:rsidP="00094405">
            <w:pPr>
              <w:spacing w:after="0" w:line="240" w:lineRule="auto"/>
              <w:rPr>
                <w:rFonts w:ascii="Times New Roman" w:hAnsi="Times New Roman"/>
                <w:sz w:val="20"/>
                <w:szCs w:val="20"/>
              </w:rPr>
            </w:pPr>
            <w:r w:rsidRPr="00094405">
              <w:rPr>
                <w:rFonts w:ascii="Times New Roman" w:hAnsi="Times New Roman"/>
                <w:sz w:val="20"/>
                <w:szCs w:val="20"/>
              </w:rPr>
              <w:t>ОП 03.</w:t>
            </w:r>
          </w:p>
        </w:tc>
        <w:tc>
          <w:tcPr>
            <w:tcW w:w="2846" w:type="dxa"/>
            <w:tcBorders>
              <w:top w:val="nil"/>
              <w:left w:val="nil"/>
            </w:tcBorders>
            <w:noWrap/>
            <w:vAlign w:val="bottom"/>
          </w:tcPr>
          <w:p w:rsidR="00485E83" w:rsidRPr="00094405" w:rsidRDefault="00485E83" w:rsidP="006C2122">
            <w:pPr>
              <w:spacing w:after="0" w:line="240" w:lineRule="auto"/>
              <w:jc w:val="both"/>
              <w:rPr>
                <w:rFonts w:ascii="Times New Roman" w:hAnsi="Times New Roman"/>
                <w:sz w:val="20"/>
                <w:szCs w:val="20"/>
              </w:rPr>
            </w:pPr>
            <w:r w:rsidRPr="00094405">
              <w:rPr>
                <w:rFonts w:ascii="Times New Roman" w:hAnsi="Times New Roman"/>
                <w:sz w:val="20"/>
                <w:szCs w:val="20"/>
              </w:rPr>
              <w:t>Правовое и документационное обеспечение</w:t>
            </w:r>
          </w:p>
        </w:tc>
        <w:tc>
          <w:tcPr>
            <w:tcW w:w="549" w:type="dxa"/>
            <w:shd w:val="clear" w:color="auto" w:fill="BFBFBF"/>
            <w:vAlign w:val="center"/>
          </w:tcPr>
          <w:p w:rsidR="00485E83" w:rsidRPr="00B31BF2" w:rsidRDefault="00E44271"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6</w:t>
            </w:r>
          </w:p>
        </w:tc>
        <w:tc>
          <w:tcPr>
            <w:tcW w:w="485" w:type="dxa"/>
            <w:shd w:val="clear" w:color="auto" w:fill="BFBFBF"/>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6</w:t>
            </w:r>
          </w:p>
        </w:tc>
        <w:tc>
          <w:tcPr>
            <w:tcW w:w="567" w:type="dxa"/>
            <w:shd w:val="clear" w:color="auto" w:fill="BFBFBF"/>
            <w:vAlign w:val="center"/>
          </w:tcPr>
          <w:p w:rsidR="00485E83" w:rsidRPr="00B31BF2" w:rsidRDefault="00E44271"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4</w:t>
            </w:r>
          </w:p>
        </w:tc>
        <w:tc>
          <w:tcPr>
            <w:tcW w:w="480" w:type="dxa"/>
            <w:shd w:val="clear" w:color="auto" w:fill="BFBFBF"/>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6</w:t>
            </w:r>
          </w:p>
        </w:tc>
        <w:tc>
          <w:tcPr>
            <w:tcW w:w="483" w:type="dxa"/>
            <w:shd w:val="clear" w:color="auto" w:fill="BFBFBF"/>
            <w:vAlign w:val="center"/>
          </w:tcPr>
          <w:p w:rsidR="00485E83" w:rsidRPr="00B31BF2" w:rsidRDefault="0023047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6</w:t>
            </w:r>
          </w:p>
        </w:tc>
        <w:tc>
          <w:tcPr>
            <w:tcW w:w="539" w:type="dxa"/>
            <w:shd w:val="clear" w:color="auto" w:fill="BFBFBF"/>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4</w:t>
            </w:r>
          </w:p>
        </w:tc>
        <w:tc>
          <w:tcPr>
            <w:tcW w:w="516" w:type="dxa"/>
            <w:shd w:val="clear" w:color="auto" w:fill="BFBFBF"/>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4</w:t>
            </w:r>
          </w:p>
        </w:tc>
        <w:tc>
          <w:tcPr>
            <w:tcW w:w="471" w:type="dxa"/>
            <w:shd w:val="clear" w:color="auto" w:fill="BFBFBF"/>
            <w:noWrap/>
            <w:vAlign w:val="center"/>
          </w:tcPr>
          <w:p w:rsidR="00485E83" w:rsidRPr="00B31BF2" w:rsidRDefault="00E44271"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4</w:t>
            </w:r>
          </w:p>
        </w:tc>
        <w:tc>
          <w:tcPr>
            <w:tcW w:w="448" w:type="dxa"/>
            <w:shd w:val="clear" w:color="auto" w:fill="BFBFBF"/>
            <w:noWrap/>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4</w:t>
            </w:r>
          </w:p>
        </w:tc>
        <w:tc>
          <w:tcPr>
            <w:tcW w:w="518" w:type="dxa"/>
            <w:shd w:val="clear" w:color="auto" w:fill="BFBFBF"/>
            <w:noWrap/>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6</w:t>
            </w:r>
          </w:p>
        </w:tc>
        <w:tc>
          <w:tcPr>
            <w:tcW w:w="485" w:type="dxa"/>
            <w:shd w:val="clear" w:color="auto" w:fill="BFBFBF"/>
            <w:noWrap/>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4</w:t>
            </w:r>
          </w:p>
        </w:tc>
        <w:tc>
          <w:tcPr>
            <w:tcW w:w="455" w:type="dxa"/>
            <w:shd w:val="clear" w:color="auto" w:fill="BFBFBF"/>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6</w:t>
            </w:r>
          </w:p>
        </w:tc>
        <w:tc>
          <w:tcPr>
            <w:tcW w:w="449" w:type="dxa"/>
            <w:shd w:val="clear" w:color="auto" w:fill="BFBFBF"/>
            <w:noWrap/>
            <w:vAlign w:val="center"/>
          </w:tcPr>
          <w:p w:rsidR="00485E83" w:rsidRPr="00B31BF2" w:rsidRDefault="0023047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6</w:t>
            </w:r>
          </w:p>
        </w:tc>
        <w:tc>
          <w:tcPr>
            <w:tcW w:w="449" w:type="dxa"/>
            <w:shd w:val="clear" w:color="auto" w:fill="BFBFBF"/>
            <w:noWrap/>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4</w:t>
            </w:r>
          </w:p>
        </w:tc>
        <w:tc>
          <w:tcPr>
            <w:tcW w:w="559" w:type="dxa"/>
            <w:shd w:val="clear" w:color="auto" w:fill="BFBFBF"/>
            <w:noWrap/>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4</w:t>
            </w:r>
          </w:p>
        </w:tc>
        <w:tc>
          <w:tcPr>
            <w:tcW w:w="567" w:type="dxa"/>
            <w:shd w:val="clear" w:color="auto" w:fill="BFBFBF"/>
            <w:noWrap/>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6</w:t>
            </w:r>
          </w:p>
        </w:tc>
        <w:tc>
          <w:tcPr>
            <w:tcW w:w="491" w:type="dxa"/>
            <w:shd w:val="clear" w:color="auto" w:fill="FFFFFF" w:themeFill="background1"/>
            <w:noWrap/>
            <w:vAlign w:val="center"/>
          </w:tcPr>
          <w:p w:rsidR="00485E83" w:rsidRPr="0010561A" w:rsidRDefault="00485E83" w:rsidP="00485E83">
            <w:pPr>
              <w:spacing w:after="0"/>
              <w:jc w:val="center"/>
              <w:rPr>
                <w:rFonts w:ascii="Times New Roman" w:hAnsi="Times New Roman"/>
                <w:sz w:val="16"/>
                <w:szCs w:val="16"/>
              </w:rPr>
            </w:pPr>
          </w:p>
        </w:tc>
        <w:tc>
          <w:tcPr>
            <w:tcW w:w="758" w:type="dxa"/>
            <w:vAlign w:val="center"/>
          </w:tcPr>
          <w:p w:rsidR="00485E83" w:rsidRPr="0010561A" w:rsidRDefault="00485E83" w:rsidP="006C2122">
            <w:pPr>
              <w:spacing w:after="0"/>
              <w:jc w:val="center"/>
              <w:rPr>
                <w:rFonts w:ascii="Times New Roman" w:hAnsi="Times New Roman"/>
                <w:b/>
                <w:sz w:val="24"/>
                <w:szCs w:val="24"/>
              </w:rPr>
            </w:pPr>
            <w:r>
              <w:rPr>
                <w:rFonts w:ascii="Times New Roman" w:hAnsi="Times New Roman"/>
                <w:b/>
                <w:sz w:val="24"/>
                <w:szCs w:val="24"/>
              </w:rPr>
              <w:t>80</w:t>
            </w:r>
          </w:p>
        </w:tc>
      </w:tr>
      <w:tr w:rsidR="00485E83" w:rsidRPr="0010561A" w:rsidTr="00230473">
        <w:trPr>
          <w:cantSplit/>
          <w:trHeight w:val="359"/>
          <w:jc w:val="center"/>
        </w:trPr>
        <w:tc>
          <w:tcPr>
            <w:tcW w:w="1494" w:type="dxa"/>
            <w:tcBorders>
              <w:top w:val="nil"/>
            </w:tcBorders>
            <w:vAlign w:val="bottom"/>
          </w:tcPr>
          <w:p w:rsidR="00485E83" w:rsidRPr="00094405" w:rsidRDefault="00485E83" w:rsidP="00094405">
            <w:pPr>
              <w:spacing w:after="0" w:line="240" w:lineRule="auto"/>
              <w:rPr>
                <w:rFonts w:ascii="Times New Roman" w:hAnsi="Times New Roman"/>
                <w:sz w:val="20"/>
                <w:szCs w:val="20"/>
              </w:rPr>
            </w:pPr>
            <w:r w:rsidRPr="00094405">
              <w:rPr>
                <w:rFonts w:ascii="Times New Roman" w:hAnsi="Times New Roman"/>
                <w:sz w:val="20"/>
                <w:szCs w:val="20"/>
              </w:rPr>
              <w:t>ОП.04</w:t>
            </w:r>
          </w:p>
        </w:tc>
        <w:tc>
          <w:tcPr>
            <w:tcW w:w="2846" w:type="dxa"/>
            <w:tcBorders>
              <w:top w:val="nil"/>
              <w:left w:val="nil"/>
            </w:tcBorders>
            <w:noWrap/>
            <w:vAlign w:val="bottom"/>
          </w:tcPr>
          <w:p w:rsidR="00485E83" w:rsidRPr="00094405" w:rsidRDefault="00485E83" w:rsidP="00313574">
            <w:pPr>
              <w:spacing w:after="0" w:line="240" w:lineRule="auto"/>
              <w:rPr>
                <w:rFonts w:ascii="Times New Roman" w:hAnsi="Times New Roman"/>
                <w:sz w:val="20"/>
                <w:szCs w:val="20"/>
              </w:rPr>
            </w:pPr>
            <w:r w:rsidRPr="00094405">
              <w:rPr>
                <w:rFonts w:ascii="Times New Roman" w:hAnsi="Times New Roman"/>
                <w:sz w:val="20"/>
                <w:szCs w:val="20"/>
              </w:rPr>
              <w:t>Экономика и бухгалтерский учет гостиничного предприятия</w:t>
            </w:r>
          </w:p>
        </w:tc>
        <w:tc>
          <w:tcPr>
            <w:tcW w:w="549" w:type="dxa"/>
            <w:shd w:val="clear" w:color="auto" w:fill="BFBFBF"/>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6</w:t>
            </w:r>
          </w:p>
        </w:tc>
        <w:tc>
          <w:tcPr>
            <w:tcW w:w="485" w:type="dxa"/>
            <w:shd w:val="clear" w:color="auto" w:fill="BFBFBF"/>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6</w:t>
            </w:r>
          </w:p>
        </w:tc>
        <w:tc>
          <w:tcPr>
            <w:tcW w:w="567" w:type="dxa"/>
            <w:shd w:val="clear" w:color="auto" w:fill="BFBFBF"/>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4</w:t>
            </w:r>
          </w:p>
        </w:tc>
        <w:tc>
          <w:tcPr>
            <w:tcW w:w="480" w:type="dxa"/>
            <w:shd w:val="clear" w:color="auto" w:fill="BFBFBF"/>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4</w:t>
            </w:r>
          </w:p>
        </w:tc>
        <w:tc>
          <w:tcPr>
            <w:tcW w:w="483" w:type="dxa"/>
            <w:shd w:val="clear" w:color="auto" w:fill="BFBFBF"/>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4</w:t>
            </w:r>
          </w:p>
        </w:tc>
        <w:tc>
          <w:tcPr>
            <w:tcW w:w="539" w:type="dxa"/>
            <w:shd w:val="clear" w:color="auto" w:fill="BFBFBF"/>
            <w:vAlign w:val="center"/>
          </w:tcPr>
          <w:p w:rsidR="00485E83" w:rsidRPr="00B31BF2" w:rsidRDefault="0023047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6</w:t>
            </w:r>
          </w:p>
        </w:tc>
        <w:tc>
          <w:tcPr>
            <w:tcW w:w="516" w:type="dxa"/>
            <w:shd w:val="clear" w:color="auto" w:fill="BFBFBF"/>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4</w:t>
            </w:r>
          </w:p>
        </w:tc>
        <w:tc>
          <w:tcPr>
            <w:tcW w:w="471" w:type="dxa"/>
            <w:shd w:val="clear" w:color="auto" w:fill="BFBFBF"/>
            <w:noWrap/>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6</w:t>
            </w:r>
          </w:p>
        </w:tc>
        <w:tc>
          <w:tcPr>
            <w:tcW w:w="448" w:type="dxa"/>
            <w:shd w:val="clear" w:color="auto" w:fill="BFBFBF"/>
            <w:noWrap/>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4</w:t>
            </w:r>
          </w:p>
        </w:tc>
        <w:tc>
          <w:tcPr>
            <w:tcW w:w="518" w:type="dxa"/>
            <w:shd w:val="clear" w:color="auto" w:fill="BFBFBF"/>
            <w:noWrap/>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6</w:t>
            </w:r>
          </w:p>
        </w:tc>
        <w:tc>
          <w:tcPr>
            <w:tcW w:w="485" w:type="dxa"/>
            <w:shd w:val="clear" w:color="auto" w:fill="BFBFBF"/>
            <w:noWrap/>
            <w:vAlign w:val="center"/>
          </w:tcPr>
          <w:p w:rsidR="00485E83" w:rsidRPr="00B31BF2" w:rsidRDefault="00E44271"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6</w:t>
            </w:r>
          </w:p>
        </w:tc>
        <w:tc>
          <w:tcPr>
            <w:tcW w:w="455" w:type="dxa"/>
            <w:shd w:val="clear" w:color="auto" w:fill="BFBFBF"/>
            <w:vAlign w:val="center"/>
          </w:tcPr>
          <w:p w:rsidR="00485E83" w:rsidRPr="00B31BF2" w:rsidRDefault="00E44271"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4</w:t>
            </w:r>
          </w:p>
        </w:tc>
        <w:tc>
          <w:tcPr>
            <w:tcW w:w="449" w:type="dxa"/>
            <w:shd w:val="clear" w:color="auto" w:fill="BFBFBF"/>
            <w:noWrap/>
            <w:vAlign w:val="center"/>
          </w:tcPr>
          <w:p w:rsidR="00485E83" w:rsidRPr="00B31BF2" w:rsidRDefault="0023047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6</w:t>
            </w:r>
          </w:p>
        </w:tc>
        <w:tc>
          <w:tcPr>
            <w:tcW w:w="449" w:type="dxa"/>
            <w:shd w:val="clear" w:color="auto" w:fill="BFBFBF"/>
            <w:noWrap/>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6</w:t>
            </w:r>
          </w:p>
        </w:tc>
        <w:tc>
          <w:tcPr>
            <w:tcW w:w="559" w:type="dxa"/>
            <w:shd w:val="clear" w:color="auto" w:fill="BFBFBF"/>
            <w:noWrap/>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4</w:t>
            </w:r>
          </w:p>
        </w:tc>
        <w:tc>
          <w:tcPr>
            <w:tcW w:w="567" w:type="dxa"/>
            <w:shd w:val="clear" w:color="auto" w:fill="BFBFBF"/>
            <w:noWrap/>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6</w:t>
            </w:r>
          </w:p>
        </w:tc>
        <w:tc>
          <w:tcPr>
            <w:tcW w:w="491" w:type="dxa"/>
            <w:shd w:val="clear" w:color="auto" w:fill="FFFFFF" w:themeFill="background1"/>
            <w:noWrap/>
            <w:vAlign w:val="center"/>
          </w:tcPr>
          <w:p w:rsidR="00485E83" w:rsidRPr="0010561A" w:rsidRDefault="00485E83" w:rsidP="00485E83">
            <w:pPr>
              <w:spacing w:after="0"/>
              <w:jc w:val="center"/>
              <w:rPr>
                <w:rFonts w:ascii="Times New Roman" w:hAnsi="Times New Roman"/>
                <w:sz w:val="16"/>
                <w:szCs w:val="16"/>
              </w:rPr>
            </w:pPr>
          </w:p>
        </w:tc>
        <w:tc>
          <w:tcPr>
            <w:tcW w:w="758" w:type="dxa"/>
            <w:vAlign w:val="center"/>
          </w:tcPr>
          <w:p w:rsidR="00485E83" w:rsidRDefault="00485E83" w:rsidP="006C2122">
            <w:pPr>
              <w:spacing w:after="0"/>
              <w:jc w:val="center"/>
              <w:rPr>
                <w:rFonts w:ascii="Times New Roman" w:hAnsi="Times New Roman"/>
                <w:b/>
                <w:sz w:val="24"/>
                <w:szCs w:val="24"/>
              </w:rPr>
            </w:pPr>
            <w:r>
              <w:rPr>
                <w:rFonts w:ascii="Times New Roman" w:hAnsi="Times New Roman"/>
                <w:b/>
                <w:sz w:val="24"/>
                <w:szCs w:val="24"/>
              </w:rPr>
              <w:t>82</w:t>
            </w:r>
          </w:p>
        </w:tc>
      </w:tr>
      <w:tr w:rsidR="00485E83" w:rsidRPr="0010561A" w:rsidTr="00230473">
        <w:trPr>
          <w:cantSplit/>
          <w:trHeight w:val="465"/>
          <w:jc w:val="center"/>
        </w:trPr>
        <w:tc>
          <w:tcPr>
            <w:tcW w:w="1494" w:type="dxa"/>
            <w:tcBorders>
              <w:top w:val="nil"/>
            </w:tcBorders>
            <w:vAlign w:val="center"/>
          </w:tcPr>
          <w:p w:rsidR="00485E83" w:rsidRPr="00094405" w:rsidRDefault="00485E83" w:rsidP="00094405">
            <w:pPr>
              <w:spacing w:after="0" w:line="240" w:lineRule="auto"/>
              <w:rPr>
                <w:rFonts w:ascii="Times New Roman" w:hAnsi="Times New Roman"/>
                <w:sz w:val="20"/>
                <w:szCs w:val="20"/>
              </w:rPr>
            </w:pPr>
            <w:r w:rsidRPr="00094405">
              <w:rPr>
                <w:rFonts w:ascii="Times New Roman" w:hAnsi="Times New Roman"/>
                <w:sz w:val="20"/>
                <w:szCs w:val="20"/>
              </w:rPr>
              <w:t>ОП 06</w:t>
            </w:r>
          </w:p>
        </w:tc>
        <w:tc>
          <w:tcPr>
            <w:tcW w:w="2846" w:type="dxa"/>
            <w:tcBorders>
              <w:top w:val="nil"/>
              <w:left w:val="nil"/>
            </w:tcBorders>
            <w:noWrap/>
            <w:vAlign w:val="bottom"/>
          </w:tcPr>
          <w:p w:rsidR="00485E83" w:rsidRPr="00094405" w:rsidRDefault="00485E83" w:rsidP="006C2122">
            <w:pPr>
              <w:spacing w:after="0" w:line="240" w:lineRule="auto"/>
              <w:rPr>
                <w:rFonts w:ascii="Times New Roman" w:hAnsi="Times New Roman"/>
                <w:sz w:val="20"/>
                <w:szCs w:val="20"/>
              </w:rPr>
            </w:pPr>
            <w:r w:rsidRPr="00094405">
              <w:rPr>
                <w:rFonts w:ascii="Times New Roman" w:hAnsi="Times New Roman"/>
                <w:sz w:val="20"/>
                <w:szCs w:val="20"/>
              </w:rPr>
              <w:t>Иностранный язык (второй)</w:t>
            </w:r>
          </w:p>
        </w:tc>
        <w:tc>
          <w:tcPr>
            <w:tcW w:w="549" w:type="dxa"/>
            <w:shd w:val="clear" w:color="auto" w:fill="BFBFBF"/>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85" w:type="dxa"/>
            <w:shd w:val="clear" w:color="auto" w:fill="BFBFBF"/>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567" w:type="dxa"/>
            <w:shd w:val="clear" w:color="auto" w:fill="BFBFBF"/>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80" w:type="dxa"/>
            <w:shd w:val="clear" w:color="auto" w:fill="BFBFBF"/>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83" w:type="dxa"/>
            <w:shd w:val="clear" w:color="auto" w:fill="BFBFBF"/>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539" w:type="dxa"/>
            <w:shd w:val="clear" w:color="auto" w:fill="BFBFBF"/>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516" w:type="dxa"/>
            <w:shd w:val="clear" w:color="auto" w:fill="BFBFBF"/>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71" w:type="dxa"/>
            <w:shd w:val="clear" w:color="auto" w:fill="BFBFBF"/>
            <w:noWrap/>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48" w:type="dxa"/>
            <w:shd w:val="clear" w:color="auto" w:fill="BFBFBF"/>
            <w:noWrap/>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518" w:type="dxa"/>
            <w:shd w:val="clear" w:color="auto" w:fill="BFBFBF"/>
            <w:noWrap/>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85" w:type="dxa"/>
            <w:shd w:val="clear" w:color="auto" w:fill="BFBFBF"/>
            <w:noWrap/>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55" w:type="dxa"/>
            <w:shd w:val="clear" w:color="auto" w:fill="BFBFBF"/>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49" w:type="dxa"/>
            <w:shd w:val="clear" w:color="auto" w:fill="BFBFBF"/>
            <w:noWrap/>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49" w:type="dxa"/>
            <w:shd w:val="clear" w:color="auto" w:fill="BFBFBF"/>
            <w:noWrap/>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559" w:type="dxa"/>
            <w:shd w:val="clear" w:color="auto" w:fill="BFBFBF"/>
            <w:noWrap/>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567" w:type="dxa"/>
            <w:shd w:val="clear" w:color="auto" w:fill="BFBFBF"/>
            <w:noWrap/>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91" w:type="dxa"/>
            <w:shd w:val="clear" w:color="auto" w:fill="FFFFFF" w:themeFill="background1"/>
            <w:noWrap/>
            <w:vAlign w:val="center"/>
          </w:tcPr>
          <w:p w:rsidR="00485E83" w:rsidRPr="0010561A" w:rsidRDefault="00485E83" w:rsidP="00094405">
            <w:pPr>
              <w:spacing w:after="0"/>
              <w:jc w:val="center"/>
              <w:rPr>
                <w:rFonts w:ascii="Times New Roman" w:hAnsi="Times New Roman"/>
                <w:sz w:val="24"/>
                <w:szCs w:val="24"/>
              </w:rPr>
            </w:pPr>
          </w:p>
        </w:tc>
        <w:tc>
          <w:tcPr>
            <w:tcW w:w="758" w:type="dxa"/>
            <w:vAlign w:val="center"/>
          </w:tcPr>
          <w:p w:rsidR="00485E83" w:rsidRPr="0010561A" w:rsidRDefault="00485E83" w:rsidP="006C2122">
            <w:pPr>
              <w:spacing w:after="0"/>
              <w:jc w:val="center"/>
              <w:rPr>
                <w:rFonts w:ascii="Times New Roman" w:hAnsi="Times New Roman"/>
                <w:b/>
                <w:sz w:val="24"/>
                <w:szCs w:val="24"/>
              </w:rPr>
            </w:pPr>
            <w:r>
              <w:rPr>
                <w:rFonts w:ascii="Times New Roman" w:hAnsi="Times New Roman"/>
                <w:b/>
                <w:sz w:val="24"/>
                <w:szCs w:val="24"/>
              </w:rPr>
              <w:t>32</w:t>
            </w:r>
          </w:p>
        </w:tc>
      </w:tr>
      <w:tr w:rsidR="00485E83" w:rsidRPr="0010561A" w:rsidTr="00230473">
        <w:trPr>
          <w:cantSplit/>
          <w:trHeight w:val="415"/>
          <w:jc w:val="center"/>
        </w:trPr>
        <w:tc>
          <w:tcPr>
            <w:tcW w:w="1494" w:type="dxa"/>
            <w:tcBorders>
              <w:top w:val="nil"/>
            </w:tcBorders>
            <w:vAlign w:val="center"/>
          </w:tcPr>
          <w:p w:rsidR="00485E83" w:rsidRPr="00094405" w:rsidRDefault="00485E83" w:rsidP="00094405">
            <w:pPr>
              <w:spacing w:after="0" w:line="240" w:lineRule="auto"/>
              <w:rPr>
                <w:rFonts w:ascii="Times New Roman" w:hAnsi="Times New Roman"/>
                <w:sz w:val="20"/>
                <w:szCs w:val="20"/>
              </w:rPr>
            </w:pPr>
            <w:r w:rsidRPr="00094405">
              <w:rPr>
                <w:rFonts w:ascii="Times New Roman" w:hAnsi="Times New Roman"/>
                <w:sz w:val="20"/>
                <w:szCs w:val="20"/>
              </w:rPr>
              <w:t>ОП.07</w:t>
            </w:r>
          </w:p>
        </w:tc>
        <w:tc>
          <w:tcPr>
            <w:tcW w:w="2846" w:type="dxa"/>
            <w:tcBorders>
              <w:top w:val="nil"/>
              <w:left w:val="nil"/>
            </w:tcBorders>
            <w:noWrap/>
            <w:vAlign w:val="bottom"/>
          </w:tcPr>
          <w:p w:rsidR="00485E83" w:rsidRPr="00094405" w:rsidRDefault="00485E83" w:rsidP="006C2122">
            <w:pPr>
              <w:spacing w:after="0" w:line="240" w:lineRule="auto"/>
              <w:rPr>
                <w:rFonts w:ascii="Times New Roman" w:hAnsi="Times New Roman"/>
                <w:sz w:val="20"/>
                <w:szCs w:val="20"/>
              </w:rPr>
            </w:pPr>
            <w:r w:rsidRPr="00094405">
              <w:rPr>
                <w:rFonts w:ascii="Times New Roman" w:hAnsi="Times New Roman"/>
                <w:sz w:val="20"/>
                <w:szCs w:val="20"/>
              </w:rPr>
              <w:t>Предпринимательская деятельность в сфере гостиничного бизнеса</w:t>
            </w:r>
          </w:p>
        </w:tc>
        <w:tc>
          <w:tcPr>
            <w:tcW w:w="549" w:type="dxa"/>
            <w:shd w:val="clear" w:color="auto" w:fill="BFBFBF"/>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4</w:t>
            </w:r>
          </w:p>
        </w:tc>
        <w:tc>
          <w:tcPr>
            <w:tcW w:w="485" w:type="dxa"/>
            <w:shd w:val="clear" w:color="auto" w:fill="BFBFBF"/>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567" w:type="dxa"/>
            <w:shd w:val="clear" w:color="auto" w:fill="BFBFBF"/>
            <w:vAlign w:val="center"/>
          </w:tcPr>
          <w:p w:rsidR="00485E83" w:rsidRPr="00B31BF2" w:rsidRDefault="00E44271"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4</w:t>
            </w:r>
          </w:p>
        </w:tc>
        <w:tc>
          <w:tcPr>
            <w:tcW w:w="480" w:type="dxa"/>
            <w:shd w:val="clear" w:color="auto" w:fill="BFBFBF"/>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4</w:t>
            </w:r>
          </w:p>
        </w:tc>
        <w:tc>
          <w:tcPr>
            <w:tcW w:w="483" w:type="dxa"/>
            <w:shd w:val="clear" w:color="auto" w:fill="BFBFBF"/>
            <w:vAlign w:val="center"/>
          </w:tcPr>
          <w:p w:rsidR="00485E83" w:rsidRPr="00B31BF2" w:rsidRDefault="00E44271"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4</w:t>
            </w:r>
          </w:p>
        </w:tc>
        <w:tc>
          <w:tcPr>
            <w:tcW w:w="539" w:type="dxa"/>
            <w:shd w:val="clear" w:color="auto" w:fill="BFBFBF"/>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516" w:type="dxa"/>
            <w:shd w:val="clear" w:color="auto" w:fill="BFBFBF"/>
            <w:vAlign w:val="center"/>
          </w:tcPr>
          <w:p w:rsidR="00485E83" w:rsidRPr="00B31BF2" w:rsidRDefault="0023047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4</w:t>
            </w:r>
          </w:p>
        </w:tc>
        <w:tc>
          <w:tcPr>
            <w:tcW w:w="471" w:type="dxa"/>
            <w:shd w:val="clear" w:color="auto" w:fill="BFBFBF"/>
            <w:noWrap/>
            <w:vAlign w:val="center"/>
          </w:tcPr>
          <w:p w:rsidR="00485E83" w:rsidRPr="00B31BF2" w:rsidRDefault="00E44271"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48" w:type="dxa"/>
            <w:shd w:val="clear" w:color="auto" w:fill="BFBFBF"/>
            <w:noWrap/>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518" w:type="dxa"/>
            <w:shd w:val="clear" w:color="auto" w:fill="BFBFBF"/>
            <w:noWrap/>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85" w:type="dxa"/>
            <w:shd w:val="clear" w:color="auto" w:fill="BFBFBF"/>
            <w:noWrap/>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4</w:t>
            </w:r>
          </w:p>
        </w:tc>
        <w:tc>
          <w:tcPr>
            <w:tcW w:w="455" w:type="dxa"/>
            <w:shd w:val="clear" w:color="auto" w:fill="BFBFBF"/>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49" w:type="dxa"/>
            <w:shd w:val="clear" w:color="auto" w:fill="BFBFBF"/>
            <w:noWrap/>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49" w:type="dxa"/>
            <w:shd w:val="clear" w:color="auto" w:fill="BFBFBF"/>
            <w:noWrap/>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559" w:type="dxa"/>
            <w:shd w:val="clear" w:color="auto" w:fill="BFBFBF"/>
            <w:noWrap/>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4</w:t>
            </w:r>
          </w:p>
        </w:tc>
        <w:tc>
          <w:tcPr>
            <w:tcW w:w="567" w:type="dxa"/>
            <w:shd w:val="clear" w:color="auto" w:fill="BFBFBF"/>
            <w:noWrap/>
            <w:vAlign w:val="center"/>
          </w:tcPr>
          <w:p w:rsidR="00485E83" w:rsidRPr="00B31BF2" w:rsidRDefault="00485E83" w:rsidP="00485E83">
            <w:pPr>
              <w:spacing w:after="0"/>
              <w:jc w:val="center"/>
              <w:rPr>
                <w:rFonts w:ascii="Times New Roman" w:hAnsi="Times New Roman"/>
                <w:color w:val="000000" w:themeColor="text1"/>
                <w:sz w:val="16"/>
                <w:szCs w:val="16"/>
              </w:rPr>
            </w:pPr>
            <w:r w:rsidRPr="00B31BF2">
              <w:rPr>
                <w:rFonts w:ascii="Times New Roman" w:hAnsi="Times New Roman"/>
                <w:color w:val="000000" w:themeColor="text1"/>
                <w:sz w:val="16"/>
                <w:szCs w:val="16"/>
              </w:rPr>
              <w:t>2</w:t>
            </w:r>
          </w:p>
        </w:tc>
        <w:tc>
          <w:tcPr>
            <w:tcW w:w="491" w:type="dxa"/>
            <w:shd w:val="clear" w:color="auto" w:fill="FFFFFF" w:themeFill="background1"/>
            <w:noWrap/>
            <w:vAlign w:val="center"/>
          </w:tcPr>
          <w:p w:rsidR="00485E83" w:rsidRPr="0010561A" w:rsidRDefault="00485E83" w:rsidP="00485E83">
            <w:pPr>
              <w:spacing w:after="0"/>
              <w:jc w:val="center"/>
              <w:rPr>
                <w:rFonts w:ascii="Times New Roman" w:hAnsi="Times New Roman"/>
                <w:sz w:val="16"/>
                <w:szCs w:val="16"/>
              </w:rPr>
            </w:pPr>
          </w:p>
        </w:tc>
        <w:tc>
          <w:tcPr>
            <w:tcW w:w="758" w:type="dxa"/>
            <w:vAlign w:val="center"/>
          </w:tcPr>
          <w:p w:rsidR="00485E83" w:rsidRDefault="00485E83" w:rsidP="006C2122">
            <w:pPr>
              <w:spacing w:after="0"/>
              <w:jc w:val="center"/>
              <w:rPr>
                <w:rFonts w:ascii="Times New Roman" w:hAnsi="Times New Roman"/>
                <w:b/>
                <w:sz w:val="24"/>
                <w:szCs w:val="24"/>
              </w:rPr>
            </w:pPr>
            <w:r>
              <w:rPr>
                <w:rFonts w:ascii="Times New Roman" w:hAnsi="Times New Roman"/>
                <w:b/>
                <w:sz w:val="24"/>
                <w:szCs w:val="24"/>
              </w:rPr>
              <w:t>42</w:t>
            </w:r>
          </w:p>
        </w:tc>
      </w:tr>
      <w:tr w:rsidR="00485E83" w:rsidRPr="0010561A" w:rsidTr="00230473">
        <w:trPr>
          <w:cantSplit/>
          <w:trHeight w:val="424"/>
          <w:jc w:val="center"/>
        </w:trPr>
        <w:tc>
          <w:tcPr>
            <w:tcW w:w="1494" w:type="dxa"/>
            <w:tcBorders>
              <w:top w:val="nil"/>
            </w:tcBorders>
            <w:vAlign w:val="center"/>
          </w:tcPr>
          <w:p w:rsidR="00485E83" w:rsidRPr="00094405" w:rsidRDefault="00485E83" w:rsidP="00094405">
            <w:pPr>
              <w:spacing w:after="0" w:line="240" w:lineRule="auto"/>
              <w:rPr>
                <w:rFonts w:ascii="Times New Roman" w:hAnsi="Times New Roman"/>
                <w:sz w:val="20"/>
                <w:szCs w:val="20"/>
              </w:rPr>
            </w:pPr>
            <w:r w:rsidRPr="00094405">
              <w:rPr>
                <w:rFonts w:ascii="Times New Roman" w:hAnsi="Times New Roman"/>
                <w:sz w:val="20"/>
                <w:szCs w:val="20"/>
              </w:rPr>
              <w:t>Оп.13</w:t>
            </w:r>
          </w:p>
        </w:tc>
        <w:tc>
          <w:tcPr>
            <w:tcW w:w="2846" w:type="dxa"/>
            <w:tcBorders>
              <w:top w:val="nil"/>
              <w:left w:val="nil"/>
            </w:tcBorders>
            <w:noWrap/>
            <w:vAlign w:val="bottom"/>
          </w:tcPr>
          <w:p w:rsidR="00485E83" w:rsidRPr="00094405" w:rsidRDefault="00485E83" w:rsidP="006C2122">
            <w:pPr>
              <w:spacing w:after="0" w:line="240" w:lineRule="auto"/>
              <w:rPr>
                <w:rFonts w:ascii="Times New Roman" w:hAnsi="Times New Roman"/>
                <w:sz w:val="20"/>
                <w:szCs w:val="20"/>
              </w:rPr>
            </w:pPr>
            <w:r w:rsidRPr="00094405">
              <w:rPr>
                <w:rFonts w:ascii="Times New Roman" w:hAnsi="Times New Roman"/>
                <w:sz w:val="20"/>
                <w:szCs w:val="20"/>
              </w:rPr>
              <w:t>Стандартизация и контроль качества гостиничных услуг</w:t>
            </w:r>
          </w:p>
        </w:tc>
        <w:tc>
          <w:tcPr>
            <w:tcW w:w="549" w:type="dxa"/>
            <w:shd w:val="clear" w:color="auto" w:fill="BFBFBF"/>
            <w:vAlign w:val="center"/>
          </w:tcPr>
          <w:p w:rsidR="00485E83" w:rsidRPr="00B31BF2" w:rsidRDefault="00485E83" w:rsidP="00094405">
            <w:pPr>
              <w:spacing w:after="0"/>
              <w:jc w:val="center"/>
              <w:rPr>
                <w:rFonts w:ascii="Times New Roman" w:hAnsi="Times New Roman"/>
                <w:color w:val="000000" w:themeColor="text1"/>
                <w:sz w:val="24"/>
                <w:szCs w:val="24"/>
              </w:rPr>
            </w:pPr>
            <w:r w:rsidRPr="00B31BF2">
              <w:rPr>
                <w:rFonts w:ascii="Times New Roman" w:hAnsi="Times New Roman"/>
                <w:color w:val="000000" w:themeColor="text1"/>
                <w:sz w:val="24"/>
                <w:szCs w:val="24"/>
              </w:rPr>
              <w:t>4</w:t>
            </w:r>
          </w:p>
        </w:tc>
        <w:tc>
          <w:tcPr>
            <w:tcW w:w="485" w:type="dxa"/>
            <w:shd w:val="clear" w:color="auto" w:fill="BFBFBF"/>
            <w:vAlign w:val="center"/>
          </w:tcPr>
          <w:p w:rsidR="00485E83" w:rsidRPr="00B31BF2" w:rsidRDefault="00485E83" w:rsidP="00094405">
            <w:pPr>
              <w:spacing w:after="0"/>
              <w:jc w:val="center"/>
              <w:rPr>
                <w:rFonts w:ascii="Times New Roman" w:hAnsi="Times New Roman"/>
                <w:color w:val="000000" w:themeColor="text1"/>
                <w:sz w:val="24"/>
                <w:szCs w:val="24"/>
              </w:rPr>
            </w:pPr>
            <w:r w:rsidRPr="00B31BF2">
              <w:rPr>
                <w:rFonts w:ascii="Times New Roman" w:hAnsi="Times New Roman"/>
                <w:color w:val="000000" w:themeColor="text1"/>
                <w:sz w:val="24"/>
                <w:szCs w:val="24"/>
              </w:rPr>
              <w:t>4</w:t>
            </w:r>
          </w:p>
        </w:tc>
        <w:tc>
          <w:tcPr>
            <w:tcW w:w="567" w:type="dxa"/>
            <w:shd w:val="clear" w:color="auto" w:fill="BFBFBF"/>
            <w:vAlign w:val="center"/>
          </w:tcPr>
          <w:p w:rsidR="00485E83" w:rsidRPr="00B31BF2" w:rsidRDefault="00485E83" w:rsidP="00094405">
            <w:pPr>
              <w:spacing w:after="0"/>
              <w:jc w:val="center"/>
              <w:rPr>
                <w:rFonts w:ascii="Times New Roman" w:hAnsi="Times New Roman"/>
                <w:color w:val="000000" w:themeColor="text1"/>
                <w:sz w:val="24"/>
                <w:szCs w:val="24"/>
              </w:rPr>
            </w:pPr>
            <w:r w:rsidRPr="00B31BF2">
              <w:rPr>
                <w:rFonts w:ascii="Times New Roman" w:hAnsi="Times New Roman"/>
                <w:color w:val="000000" w:themeColor="text1"/>
                <w:sz w:val="24"/>
                <w:szCs w:val="24"/>
              </w:rPr>
              <w:t>4</w:t>
            </w:r>
          </w:p>
        </w:tc>
        <w:tc>
          <w:tcPr>
            <w:tcW w:w="480" w:type="dxa"/>
            <w:shd w:val="clear" w:color="auto" w:fill="BFBFBF"/>
            <w:vAlign w:val="center"/>
          </w:tcPr>
          <w:p w:rsidR="00485E83" w:rsidRPr="00B31BF2" w:rsidRDefault="00485E83" w:rsidP="00094405">
            <w:pPr>
              <w:spacing w:after="0"/>
              <w:jc w:val="center"/>
              <w:rPr>
                <w:rFonts w:ascii="Times New Roman" w:hAnsi="Times New Roman"/>
                <w:color w:val="000000" w:themeColor="text1"/>
                <w:sz w:val="24"/>
                <w:szCs w:val="24"/>
              </w:rPr>
            </w:pPr>
            <w:r w:rsidRPr="00B31BF2">
              <w:rPr>
                <w:rFonts w:ascii="Times New Roman" w:hAnsi="Times New Roman"/>
                <w:color w:val="000000" w:themeColor="text1"/>
                <w:sz w:val="24"/>
                <w:szCs w:val="24"/>
              </w:rPr>
              <w:t>4</w:t>
            </w:r>
          </w:p>
        </w:tc>
        <w:tc>
          <w:tcPr>
            <w:tcW w:w="483" w:type="dxa"/>
            <w:shd w:val="clear" w:color="auto" w:fill="BFBFBF"/>
            <w:vAlign w:val="center"/>
          </w:tcPr>
          <w:p w:rsidR="00485E83" w:rsidRPr="00B31BF2" w:rsidRDefault="00230473" w:rsidP="00094405">
            <w:pPr>
              <w:spacing w:after="0"/>
              <w:jc w:val="center"/>
              <w:rPr>
                <w:rFonts w:ascii="Times New Roman" w:hAnsi="Times New Roman"/>
                <w:color w:val="000000" w:themeColor="text1"/>
                <w:sz w:val="24"/>
                <w:szCs w:val="24"/>
              </w:rPr>
            </w:pPr>
            <w:r w:rsidRPr="00B31BF2">
              <w:rPr>
                <w:rFonts w:ascii="Times New Roman" w:hAnsi="Times New Roman"/>
                <w:color w:val="000000" w:themeColor="text1"/>
                <w:sz w:val="24"/>
                <w:szCs w:val="24"/>
              </w:rPr>
              <w:t>6</w:t>
            </w:r>
          </w:p>
        </w:tc>
        <w:tc>
          <w:tcPr>
            <w:tcW w:w="539" w:type="dxa"/>
            <w:shd w:val="clear" w:color="auto" w:fill="BFBFBF"/>
            <w:vAlign w:val="center"/>
          </w:tcPr>
          <w:p w:rsidR="00485E83" w:rsidRPr="00B31BF2" w:rsidRDefault="00E44271" w:rsidP="00094405">
            <w:pPr>
              <w:spacing w:after="0"/>
              <w:jc w:val="center"/>
              <w:rPr>
                <w:rFonts w:ascii="Times New Roman" w:hAnsi="Times New Roman"/>
                <w:color w:val="000000" w:themeColor="text1"/>
                <w:sz w:val="24"/>
                <w:szCs w:val="24"/>
              </w:rPr>
            </w:pPr>
            <w:r w:rsidRPr="00B31BF2">
              <w:rPr>
                <w:rFonts w:ascii="Times New Roman" w:hAnsi="Times New Roman"/>
                <w:color w:val="000000" w:themeColor="text1"/>
                <w:sz w:val="24"/>
                <w:szCs w:val="24"/>
              </w:rPr>
              <w:t>6</w:t>
            </w:r>
          </w:p>
        </w:tc>
        <w:tc>
          <w:tcPr>
            <w:tcW w:w="516" w:type="dxa"/>
            <w:shd w:val="clear" w:color="auto" w:fill="BFBFBF"/>
            <w:vAlign w:val="center"/>
          </w:tcPr>
          <w:p w:rsidR="00485E83" w:rsidRPr="00B31BF2" w:rsidRDefault="00485E83" w:rsidP="00094405">
            <w:pPr>
              <w:spacing w:after="0"/>
              <w:jc w:val="center"/>
              <w:rPr>
                <w:rFonts w:ascii="Times New Roman" w:hAnsi="Times New Roman"/>
                <w:color w:val="000000" w:themeColor="text1"/>
                <w:sz w:val="24"/>
                <w:szCs w:val="24"/>
              </w:rPr>
            </w:pPr>
            <w:r w:rsidRPr="00B31BF2">
              <w:rPr>
                <w:rFonts w:ascii="Times New Roman" w:hAnsi="Times New Roman"/>
                <w:color w:val="000000" w:themeColor="text1"/>
                <w:sz w:val="24"/>
                <w:szCs w:val="24"/>
              </w:rPr>
              <w:t>4</w:t>
            </w:r>
          </w:p>
        </w:tc>
        <w:tc>
          <w:tcPr>
            <w:tcW w:w="471" w:type="dxa"/>
            <w:shd w:val="clear" w:color="auto" w:fill="BFBFBF"/>
            <w:noWrap/>
            <w:vAlign w:val="center"/>
          </w:tcPr>
          <w:p w:rsidR="00485E83" w:rsidRPr="00B31BF2" w:rsidRDefault="00485E83" w:rsidP="00094405">
            <w:pPr>
              <w:spacing w:after="0"/>
              <w:jc w:val="center"/>
              <w:rPr>
                <w:rFonts w:ascii="Times New Roman" w:hAnsi="Times New Roman"/>
                <w:color w:val="000000" w:themeColor="text1"/>
                <w:sz w:val="24"/>
                <w:szCs w:val="24"/>
              </w:rPr>
            </w:pPr>
            <w:r w:rsidRPr="00B31BF2">
              <w:rPr>
                <w:rFonts w:ascii="Times New Roman" w:hAnsi="Times New Roman"/>
                <w:color w:val="000000" w:themeColor="text1"/>
                <w:sz w:val="24"/>
                <w:szCs w:val="24"/>
              </w:rPr>
              <w:t>4</w:t>
            </w:r>
          </w:p>
        </w:tc>
        <w:tc>
          <w:tcPr>
            <w:tcW w:w="448" w:type="dxa"/>
            <w:shd w:val="clear" w:color="auto" w:fill="BFBFBF"/>
            <w:noWrap/>
            <w:vAlign w:val="center"/>
          </w:tcPr>
          <w:p w:rsidR="00485E83" w:rsidRPr="00B31BF2" w:rsidRDefault="00230473" w:rsidP="00094405">
            <w:pPr>
              <w:spacing w:after="0"/>
              <w:jc w:val="center"/>
              <w:rPr>
                <w:rFonts w:ascii="Times New Roman" w:hAnsi="Times New Roman"/>
                <w:color w:val="000000" w:themeColor="text1"/>
                <w:sz w:val="24"/>
                <w:szCs w:val="24"/>
              </w:rPr>
            </w:pPr>
            <w:r w:rsidRPr="00B31BF2">
              <w:rPr>
                <w:rFonts w:ascii="Times New Roman" w:hAnsi="Times New Roman"/>
                <w:color w:val="000000" w:themeColor="text1"/>
                <w:sz w:val="24"/>
                <w:szCs w:val="24"/>
              </w:rPr>
              <w:t>6</w:t>
            </w:r>
          </w:p>
        </w:tc>
        <w:tc>
          <w:tcPr>
            <w:tcW w:w="518" w:type="dxa"/>
            <w:shd w:val="clear" w:color="auto" w:fill="BFBFBF"/>
            <w:noWrap/>
            <w:vAlign w:val="center"/>
          </w:tcPr>
          <w:p w:rsidR="00485E83" w:rsidRPr="00B31BF2" w:rsidRDefault="00E44271" w:rsidP="00094405">
            <w:pPr>
              <w:spacing w:after="0"/>
              <w:jc w:val="center"/>
              <w:rPr>
                <w:rFonts w:ascii="Times New Roman" w:hAnsi="Times New Roman"/>
                <w:color w:val="000000" w:themeColor="text1"/>
                <w:sz w:val="24"/>
                <w:szCs w:val="24"/>
              </w:rPr>
            </w:pPr>
            <w:r w:rsidRPr="00B31BF2">
              <w:rPr>
                <w:rFonts w:ascii="Times New Roman" w:hAnsi="Times New Roman"/>
                <w:color w:val="000000" w:themeColor="text1"/>
                <w:sz w:val="24"/>
                <w:szCs w:val="24"/>
              </w:rPr>
              <w:t>2</w:t>
            </w:r>
          </w:p>
        </w:tc>
        <w:tc>
          <w:tcPr>
            <w:tcW w:w="485" w:type="dxa"/>
            <w:shd w:val="clear" w:color="auto" w:fill="BFBFBF"/>
            <w:noWrap/>
            <w:vAlign w:val="center"/>
          </w:tcPr>
          <w:p w:rsidR="00485E83" w:rsidRPr="00B31BF2" w:rsidRDefault="00485E83" w:rsidP="00094405">
            <w:pPr>
              <w:spacing w:after="0"/>
              <w:jc w:val="center"/>
              <w:rPr>
                <w:rFonts w:ascii="Times New Roman" w:hAnsi="Times New Roman"/>
                <w:color w:val="000000" w:themeColor="text1"/>
                <w:sz w:val="24"/>
                <w:szCs w:val="24"/>
              </w:rPr>
            </w:pPr>
            <w:r w:rsidRPr="00B31BF2">
              <w:rPr>
                <w:rFonts w:ascii="Times New Roman" w:hAnsi="Times New Roman"/>
                <w:color w:val="000000" w:themeColor="text1"/>
                <w:sz w:val="24"/>
                <w:szCs w:val="24"/>
              </w:rPr>
              <w:t>4</w:t>
            </w:r>
          </w:p>
        </w:tc>
        <w:tc>
          <w:tcPr>
            <w:tcW w:w="455" w:type="dxa"/>
            <w:shd w:val="clear" w:color="auto" w:fill="BFBFBF"/>
            <w:vAlign w:val="center"/>
          </w:tcPr>
          <w:p w:rsidR="00485E83" w:rsidRPr="00B31BF2" w:rsidRDefault="00485E83" w:rsidP="00094405">
            <w:pPr>
              <w:spacing w:after="0"/>
              <w:jc w:val="center"/>
              <w:rPr>
                <w:rFonts w:ascii="Times New Roman" w:hAnsi="Times New Roman"/>
                <w:color w:val="000000" w:themeColor="text1"/>
                <w:sz w:val="24"/>
                <w:szCs w:val="24"/>
              </w:rPr>
            </w:pPr>
            <w:r w:rsidRPr="00B31BF2">
              <w:rPr>
                <w:rFonts w:ascii="Times New Roman" w:hAnsi="Times New Roman"/>
                <w:color w:val="000000" w:themeColor="text1"/>
                <w:sz w:val="24"/>
                <w:szCs w:val="24"/>
              </w:rPr>
              <w:t>4</w:t>
            </w:r>
          </w:p>
        </w:tc>
        <w:tc>
          <w:tcPr>
            <w:tcW w:w="449" w:type="dxa"/>
            <w:shd w:val="clear" w:color="auto" w:fill="BFBFBF"/>
            <w:noWrap/>
            <w:vAlign w:val="center"/>
          </w:tcPr>
          <w:p w:rsidR="00485E83" w:rsidRPr="00B31BF2" w:rsidRDefault="00230473" w:rsidP="00094405">
            <w:pPr>
              <w:spacing w:after="0"/>
              <w:jc w:val="center"/>
              <w:rPr>
                <w:rFonts w:ascii="Times New Roman" w:hAnsi="Times New Roman"/>
                <w:color w:val="000000" w:themeColor="text1"/>
                <w:sz w:val="24"/>
                <w:szCs w:val="24"/>
              </w:rPr>
            </w:pPr>
            <w:r w:rsidRPr="00B31BF2">
              <w:rPr>
                <w:rFonts w:ascii="Times New Roman" w:hAnsi="Times New Roman"/>
                <w:color w:val="000000" w:themeColor="text1"/>
                <w:sz w:val="24"/>
                <w:szCs w:val="24"/>
              </w:rPr>
              <w:t>6</w:t>
            </w:r>
          </w:p>
        </w:tc>
        <w:tc>
          <w:tcPr>
            <w:tcW w:w="449" w:type="dxa"/>
            <w:shd w:val="clear" w:color="auto" w:fill="BFBFBF"/>
            <w:noWrap/>
            <w:vAlign w:val="center"/>
          </w:tcPr>
          <w:p w:rsidR="00485E83" w:rsidRPr="00B31BF2" w:rsidRDefault="00485E83" w:rsidP="00094405">
            <w:pPr>
              <w:spacing w:after="0"/>
              <w:jc w:val="center"/>
              <w:rPr>
                <w:rFonts w:ascii="Times New Roman" w:hAnsi="Times New Roman"/>
                <w:color w:val="000000" w:themeColor="text1"/>
                <w:sz w:val="24"/>
                <w:szCs w:val="24"/>
              </w:rPr>
            </w:pPr>
            <w:r w:rsidRPr="00B31BF2">
              <w:rPr>
                <w:rFonts w:ascii="Times New Roman" w:hAnsi="Times New Roman"/>
                <w:color w:val="000000" w:themeColor="text1"/>
                <w:sz w:val="24"/>
                <w:szCs w:val="24"/>
              </w:rPr>
              <w:t>4</w:t>
            </w:r>
          </w:p>
        </w:tc>
        <w:tc>
          <w:tcPr>
            <w:tcW w:w="559" w:type="dxa"/>
            <w:shd w:val="clear" w:color="auto" w:fill="BFBFBF"/>
            <w:noWrap/>
            <w:vAlign w:val="center"/>
          </w:tcPr>
          <w:p w:rsidR="00485E83" w:rsidRPr="00B31BF2" w:rsidRDefault="00230473" w:rsidP="00094405">
            <w:pPr>
              <w:spacing w:after="0"/>
              <w:jc w:val="center"/>
              <w:rPr>
                <w:rFonts w:ascii="Times New Roman" w:hAnsi="Times New Roman"/>
                <w:color w:val="000000" w:themeColor="text1"/>
                <w:sz w:val="24"/>
                <w:szCs w:val="24"/>
              </w:rPr>
            </w:pPr>
            <w:r w:rsidRPr="00B31BF2">
              <w:rPr>
                <w:rFonts w:ascii="Times New Roman" w:hAnsi="Times New Roman"/>
                <w:color w:val="000000" w:themeColor="text1"/>
                <w:sz w:val="24"/>
                <w:szCs w:val="24"/>
              </w:rPr>
              <w:t>6</w:t>
            </w:r>
          </w:p>
        </w:tc>
        <w:tc>
          <w:tcPr>
            <w:tcW w:w="567" w:type="dxa"/>
            <w:shd w:val="clear" w:color="auto" w:fill="BFBFBF"/>
            <w:noWrap/>
            <w:vAlign w:val="center"/>
          </w:tcPr>
          <w:p w:rsidR="00485E83" w:rsidRPr="00B31BF2" w:rsidRDefault="00230473" w:rsidP="00094405">
            <w:pPr>
              <w:spacing w:after="0"/>
              <w:jc w:val="center"/>
              <w:rPr>
                <w:rFonts w:ascii="Times New Roman" w:hAnsi="Times New Roman"/>
                <w:color w:val="000000" w:themeColor="text1"/>
                <w:sz w:val="24"/>
                <w:szCs w:val="24"/>
              </w:rPr>
            </w:pPr>
            <w:r w:rsidRPr="00B31BF2">
              <w:rPr>
                <w:rFonts w:ascii="Times New Roman" w:hAnsi="Times New Roman"/>
                <w:color w:val="000000" w:themeColor="text1"/>
                <w:sz w:val="24"/>
                <w:szCs w:val="24"/>
              </w:rPr>
              <w:t>2</w:t>
            </w:r>
          </w:p>
        </w:tc>
        <w:tc>
          <w:tcPr>
            <w:tcW w:w="491" w:type="dxa"/>
            <w:shd w:val="clear" w:color="auto" w:fill="FFFFFF" w:themeFill="background1"/>
            <w:noWrap/>
            <w:vAlign w:val="center"/>
          </w:tcPr>
          <w:p w:rsidR="00485E83" w:rsidRPr="0010561A" w:rsidRDefault="00485E83" w:rsidP="00094405">
            <w:pPr>
              <w:spacing w:after="0"/>
              <w:jc w:val="center"/>
              <w:rPr>
                <w:rFonts w:ascii="Times New Roman" w:hAnsi="Times New Roman"/>
                <w:sz w:val="24"/>
                <w:szCs w:val="24"/>
              </w:rPr>
            </w:pPr>
          </w:p>
        </w:tc>
        <w:tc>
          <w:tcPr>
            <w:tcW w:w="758" w:type="dxa"/>
            <w:vAlign w:val="center"/>
          </w:tcPr>
          <w:p w:rsidR="00485E83" w:rsidRDefault="00485E83" w:rsidP="006C2122">
            <w:pPr>
              <w:spacing w:after="0"/>
              <w:jc w:val="center"/>
              <w:rPr>
                <w:rFonts w:ascii="Times New Roman" w:hAnsi="Times New Roman"/>
                <w:b/>
                <w:sz w:val="24"/>
                <w:szCs w:val="24"/>
              </w:rPr>
            </w:pPr>
            <w:r>
              <w:rPr>
                <w:rFonts w:ascii="Times New Roman" w:hAnsi="Times New Roman"/>
                <w:b/>
                <w:sz w:val="24"/>
                <w:szCs w:val="24"/>
              </w:rPr>
              <w:t>70</w:t>
            </w:r>
          </w:p>
        </w:tc>
      </w:tr>
      <w:tr w:rsidR="00485E83" w:rsidRPr="0010561A" w:rsidTr="00230473">
        <w:trPr>
          <w:cantSplit/>
          <w:trHeight w:val="375"/>
          <w:jc w:val="center"/>
        </w:trPr>
        <w:tc>
          <w:tcPr>
            <w:tcW w:w="1494" w:type="dxa"/>
            <w:shd w:val="clear" w:color="auto" w:fill="FFFFFF"/>
            <w:vAlign w:val="center"/>
          </w:tcPr>
          <w:p w:rsidR="00485E83" w:rsidRPr="00094405" w:rsidRDefault="00485E83" w:rsidP="006C2122">
            <w:pPr>
              <w:spacing w:after="0"/>
              <w:jc w:val="center"/>
              <w:rPr>
                <w:rFonts w:ascii="Times New Roman" w:hAnsi="Times New Roman"/>
                <w:b/>
                <w:sz w:val="20"/>
                <w:szCs w:val="20"/>
              </w:rPr>
            </w:pPr>
            <w:r w:rsidRPr="00094405">
              <w:rPr>
                <w:rFonts w:ascii="Times New Roman" w:hAnsi="Times New Roman"/>
                <w:b/>
                <w:bCs/>
                <w:sz w:val="20"/>
                <w:szCs w:val="20"/>
              </w:rPr>
              <w:t>П.00</w:t>
            </w:r>
          </w:p>
        </w:tc>
        <w:tc>
          <w:tcPr>
            <w:tcW w:w="2846" w:type="dxa"/>
            <w:shd w:val="clear" w:color="auto" w:fill="FFFFFF"/>
            <w:noWrap/>
            <w:vAlign w:val="center"/>
          </w:tcPr>
          <w:p w:rsidR="00485E83" w:rsidRPr="00094405" w:rsidRDefault="00485E83" w:rsidP="006C2122">
            <w:pPr>
              <w:spacing w:after="0"/>
              <w:rPr>
                <w:rFonts w:ascii="Times New Roman" w:hAnsi="Times New Roman"/>
                <w:b/>
                <w:sz w:val="20"/>
                <w:szCs w:val="20"/>
              </w:rPr>
            </w:pPr>
            <w:r w:rsidRPr="00094405">
              <w:rPr>
                <w:rFonts w:ascii="Times New Roman" w:hAnsi="Times New Roman"/>
                <w:b/>
                <w:sz w:val="20"/>
                <w:szCs w:val="20"/>
              </w:rPr>
              <w:t xml:space="preserve">Профессиональный цикл </w:t>
            </w:r>
          </w:p>
        </w:tc>
        <w:tc>
          <w:tcPr>
            <w:tcW w:w="549" w:type="dxa"/>
            <w:shd w:val="clear" w:color="auto" w:fill="FFFFFF"/>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485" w:type="dxa"/>
            <w:shd w:val="clear" w:color="auto" w:fill="FFFFFF"/>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567" w:type="dxa"/>
            <w:shd w:val="clear" w:color="auto" w:fill="FFFFFF"/>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480" w:type="dxa"/>
            <w:shd w:val="clear" w:color="auto" w:fill="FFFFFF"/>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483" w:type="dxa"/>
            <w:shd w:val="clear" w:color="auto" w:fill="FFFFFF"/>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539" w:type="dxa"/>
            <w:shd w:val="clear" w:color="auto" w:fill="FFFFFF"/>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516" w:type="dxa"/>
            <w:shd w:val="clear" w:color="auto" w:fill="FFFFFF"/>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471" w:type="dxa"/>
            <w:shd w:val="clear" w:color="auto" w:fill="FFFFFF"/>
            <w:noWrap/>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448" w:type="dxa"/>
            <w:shd w:val="clear" w:color="auto" w:fill="FFFFFF"/>
            <w:noWrap/>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518" w:type="dxa"/>
            <w:shd w:val="clear" w:color="auto" w:fill="FFFFFF"/>
            <w:noWrap/>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485" w:type="dxa"/>
            <w:shd w:val="clear" w:color="auto" w:fill="FFFFFF"/>
            <w:noWrap/>
            <w:vAlign w:val="center"/>
          </w:tcPr>
          <w:p w:rsidR="00485E83" w:rsidRPr="00B31BF2" w:rsidRDefault="00485E83" w:rsidP="00094405">
            <w:pPr>
              <w:spacing w:after="0"/>
              <w:jc w:val="center"/>
              <w:rPr>
                <w:rFonts w:ascii="Times New Roman" w:hAnsi="Times New Roman"/>
                <w:b/>
                <w:bCs/>
                <w:color w:val="000000" w:themeColor="text1"/>
                <w:sz w:val="24"/>
                <w:szCs w:val="24"/>
              </w:rPr>
            </w:pPr>
          </w:p>
        </w:tc>
        <w:tc>
          <w:tcPr>
            <w:tcW w:w="455" w:type="dxa"/>
            <w:shd w:val="clear" w:color="auto" w:fill="FFFFFF"/>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449" w:type="dxa"/>
            <w:shd w:val="clear" w:color="auto" w:fill="FFFFFF"/>
            <w:noWrap/>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449" w:type="dxa"/>
            <w:shd w:val="clear" w:color="auto" w:fill="FFFFFF"/>
            <w:noWrap/>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559" w:type="dxa"/>
            <w:shd w:val="clear" w:color="auto" w:fill="FFFFFF"/>
            <w:noWrap/>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567" w:type="dxa"/>
            <w:shd w:val="clear" w:color="auto" w:fill="FFFFFF"/>
            <w:noWrap/>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491" w:type="dxa"/>
            <w:shd w:val="clear" w:color="auto" w:fill="FFFFFF" w:themeFill="background1"/>
            <w:noWrap/>
            <w:vAlign w:val="center"/>
          </w:tcPr>
          <w:p w:rsidR="00485E83" w:rsidRPr="0010561A" w:rsidRDefault="00485E83" w:rsidP="00094405">
            <w:pPr>
              <w:spacing w:after="0"/>
              <w:jc w:val="center"/>
              <w:rPr>
                <w:rFonts w:ascii="Times New Roman" w:hAnsi="Times New Roman"/>
                <w:sz w:val="24"/>
                <w:szCs w:val="24"/>
              </w:rPr>
            </w:pPr>
          </w:p>
        </w:tc>
        <w:tc>
          <w:tcPr>
            <w:tcW w:w="758" w:type="dxa"/>
            <w:shd w:val="clear" w:color="auto" w:fill="FFFFFF"/>
            <w:vAlign w:val="center"/>
          </w:tcPr>
          <w:p w:rsidR="00485E83" w:rsidRPr="0010561A" w:rsidRDefault="00485E83" w:rsidP="006C2122">
            <w:pPr>
              <w:spacing w:after="0"/>
              <w:jc w:val="center"/>
              <w:rPr>
                <w:rFonts w:ascii="Times New Roman" w:hAnsi="Times New Roman"/>
                <w:b/>
                <w:sz w:val="24"/>
                <w:szCs w:val="24"/>
              </w:rPr>
            </w:pPr>
          </w:p>
        </w:tc>
      </w:tr>
      <w:tr w:rsidR="00485E83" w:rsidRPr="0010561A" w:rsidTr="00230473">
        <w:trPr>
          <w:cantSplit/>
          <w:trHeight w:val="276"/>
          <w:jc w:val="center"/>
        </w:trPr>
        <w:tc>
          <w:tcPr>
            <w:tcW w:w="1494" w:type="dxa"/>
            <w:shd w:val="clear" w:color="auto" w:fill="FFFFFF"/>
            <w:vAlign w:val="center"/>
          </w:tcPr>
          <w:p w:rsidR="00485E83" w:rsidRPr="00094405" w:rsidRDefault="00485E83" w:rsidP="006C2122">
            <w:pPr>
              <w:spacing w:after="0"/>
              <w:jc w:val="center"/>
              <w:rPr>
                <w:rFonts w:ascii="Times New Roman" w:hAnsi="Times New Roman"/>
                <w:b/>
                <w:bCs/>
                <w:sz w:val="20"/>
                <w:szCs w:val="20"/>
              </w:rPr>
            </w:pPr>
            <w:r w:rsidRPr="00094405">
              <w:rPr>
                <w:rFonts w:ascii="Times New Roman" w:hAnsi="Times New Roman"/>
                <w:b/>
                <w:bCs/>
                <w:sz w:val="20"/>
                <w:szCs w:val="20"/>
              </w:rPr>
              <w:t>ПМ.00</w:t>
            </w:r>
          </w:p>
        </w:tc>
        <w:tc>
          <w:tcPr>
            <w:tcW w:w="2846" w:type="dxa"/>
            <w:shd w:val="clear" w:color="auto" w:fill="FFFFFF"/>
            <w:noWrap/>
            <w:vAlign w:val="center"/>
          </w:tcPr>
          <w:p w:rsidR="00485E83" w:rsidRPr="00094405" w:rsidRDefault="00485E83" w:rsidP="006C2122">
            <w:pPr>
              <w:spacing w:after="0"/>
              <w:rPr>
                <w:rFonts w:ascii="Times New Roman" w:hAnsi="Times New Roman"/>
                <w:b/>
                <w:sz w:val="20"/>
                <w:szCs w:val="20"/>
              </w:rPr>
            </w:pPr>
            <w:r w:rsidRPr="00094405">
              <w:rPr>
                <w:rFonts w:ascii="Times New Roman" w:hAnsi="Times New Roman"/>
                <w:b/>
                <w:sz w:val="20"/>
                <w:szCs w:val="20"/>
              </w:rPr>
              <w:t>Профессиональные модули</w:t>
            </w:r>
          </w:p>
        </w:tc>
        <w:tc>
          <w:tcPr>
            <w:tcW w:w="549" w:type="dxa"/>
            <w:shd w:val="clear" w:color="auto" w:fill="FFFFFF"/>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485" w:type="dxa"/>
            <w:shd w:val="clear" w:color="auto" w:fill="FFFFFF"/>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567" w:type="dxa"/>
            <w:shd w:val="clear" w:color="auto" w:fill="FFFFFF"/>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480" w:type="dxa"/>
            <w:shd w:val="clear" w:color="auto" w:fill="FFFFFF"/>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483" w:type="dxa"/>
            <w:shd w:val="clear" w:color="auto" w:fill="FFFFFF"/>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539" w:type="dxa"/>
            <w:shd w:val="clear" w:color="auto" w:fill="FFFFFF"/>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516" w:type="dxa"/>
            <w:shd w:val="clear" w:color="auto" w:fill="FFFFFF"/>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471" w:type="dxa"/>
            <w:shd w:val="clear" w:color="auto" w:fill="FFFFFF"/>
            <w:noWrap/>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448" w:type="dxa"/>
            <w:shd w:val="clear" w:color="auto" w:fill="FFFFFF"/>
            <w:noWrap/>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518" w:type="dxa"/>
            <w:shd w:val="clear" w:color="auto" w:fill="FFFFFF"/>
            <w:noWrap/>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485" w:type="dxa"/>
            <w:shd w:val="clear" w:color="auto" w:fill="FFFFFF"/>
            <w:noWrap/>
            <w:vAlign w:val="center"/>
          </w:tcPr>
          <w:p w:rsidR="00485E83" w:rsidRPr="00B31BF2" w:rsidRDefault="00485E83" w:rsidP="00094405">
            <w:pPr>
              <w:spacing w:after="0"/>
              <w:jc w:val="center"/>
              <w:rPr>
                <w:rFonts w:ascii="Times New Roman" w:hAnsi="Times New Roman"/>
                <w:b/>
                <w:bCs/>
                <w:color w:val="000000" w:themeColor="text1"/>
                <w:sz w:val="24"/>
                <w:szCs w:val="24"/>
              </w:rPr>
            </w:pPr>
          </w:p>
        </w:tc>
        <w:tc>
          <w:tcPr>
            <w:tcW w:w="455" w:type="dxa"/>
            <w:shd w:val="clear" w:color="auto" w:fill="FFFFFF"/>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449" w:type="dxa"/>
            <w:shd w:val="clear" w:color="auto" w:fill="FFFFFF"/>
            <w:noWrap/>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449" w:type="dxa"/>
            <w:shd w:val="clear" w:color="auto" w:fill="FFFFFF"/>
            <w:noWrap/>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559" w:type="dxa"/>
            <w:shd w:val="clear" w:color="auto" w:fill="FFFFFF"/>
            <w:noWrap/>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567" w:type="dxa"/>
            <w:shd w:val="clear" w:color="auto" w:fill="FFFFFF"/>
            <w:noWrap/>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491" w:type="dxa"/>
            <w:shd w:val="clear" w:color="auto" w:fill="FFFFFF" w:themeFill="background1"/>
            <w:noWrap/>
            <w:vAlign w:val="center"/>
          </w:tcPr>
          <w:p w:rsidR="00485E83" w:rsidRPr="0010561A" w:rsidRDefault="00485E83" w:rsidP="00094405">
            <w:pPr>
              <w:spacing w:after="0"/>
              <w:jc w:val="center"/>
              <w:rPr>
                <w:rFonts w:ascii="Times New Roman" w:hAnsi="Times New Roman"/>
                <w:sz w:val="24"/>
                <w:szCs w:val="24"/>
              </w:rPr>
            </w:pPr>
          </w:p>
        </w:tc>
        <w:tc>
          <w:tcPr>
            <w:tcW w:w="758" w:type="dxa"/>
            <w:shd w:val="clear" w:color="auto" w:fill="FFFFFF"/>
            <w:vAlign w:val="center"/>
          </w:tcPr>
          <w:p w:rsidR="00485E83" w:rsidRPr="0010561A" w:rsidRDefault="00485E83" w:rsidP="006C2122">
            <w:pPr>
              <w:spacing w:after="0"/>
              <w:jc w:val="center"/>
              <w:rPr>
                <w:rFonts w:ascii="Times New Roman" w:hAnsi="Times New Roman"/>
                <w:b/>
                <w:sz w:val="24"/>
                <w:szCs w:val="24"/>
              </w:rPr>
            </w:pPr>
          </w:p>
        </w:tc>
      </w:tr>
      <w:tr w:rsidR="00485E83" w:rsidRPr="0010561A" w:rsidTr="00230473">
        <w:trPr>
          <w:cantSplit/>
          <w:trHeight w:val="1134"/>
          <w:jc w:val="center"/>
        </w:trPr>
        <w:tc>
          <w:tcPr>
            <w:tcW w:w="1494" w:type="dxa"/>
            <w:shd w:val="clear" w:color="auto" w:fill="FFFFFF"/>
            <w:vAlign w:val="center"/>
          </w:tcPr>
          <w:p w:rsidR="00485E83" w:rsidRPr="00094405" w:rsidRDefault="00485E83" w:rsidP="006C2122">
            <w:pPr>
              <w:spacing w:after="0" w:line="240" w:lineRule="auto"/>
              <w:jc w:val="center"/>
              <w:rPr>
                <w:rFonts w:ascii="Times New Roman" w:hAnsi="Times New Roman"/>
                <w:b/>
                <w:bCs/>
                <w:sz w:val="20"/>
                <w:szCs w:val="20"/>
              </w:rPr>
            </w:pPr>
            <w:r w:rsidRPr="00094405">
              <w:rPr>
                <w:rFonts w:ascii="Times New Roman" w:hAnsi="Times New Roman"/>
                <w:b/>
                <w:bCs/>
                <w:sz w:val="20"/>
                <w:szCs w:val="20"/>
              </w:rPr>
              <w:t>ПМ.03</w:t>
            </w:r>
          </w:p>
        </w:tc>
        <w:tc>
          <w:tcPr>
            <w:tcW w:w="2846" w:type="dxa"/>
            <w:shd w:val="clear" w:color="auto" w:fill="FFFFFF"/>
            <w:noWrap/>
            <w:vAlign w:val="center"/>
          </w:tcPr>
          <w:p w:rsidR="00485E83" w:rsidRPr="00094405" w:rsidRDefault="00485E83" w:rsidP="006C2122">
            <w:pPr>
              <w:spacing w:after="0" w:line="240" w:lineRule="auto"/>
              <w:jc w:val="both"/>
              <w:rPr>
                <w:rFonts w:ascii="Times New Roman" w:hAnsi="Times New Roman"/>
                <w:b/>
                <w:bCs/>
                <w:sz w:val="20"/>
                <w:szCs w:val="20"/>
              </w:rPr>
            </w:pPr>
            <w:r w:rsidRPr="00094405">
              <w:rPr>
                <w:rFonts w:ascii="Times New Roman" w:hAnsi="Times New Roman"/>
                <w:b/>
                <w:bCs/>
                <w:sz w:val="20"/>
                <w:szCs w:val="20"/>
              </w:rPr>
              <w:t>Организация и контроль деятельности службы обслуживания и эксплуатации номерного фонда</w:t>
            </w:r>
          </w:p>
        </w:tc>
        <w:tc>
          <w:tcPr>
            <w:tcW w:w="549" w:type="dxa"/>
            <w:shd w:val="clear" w:color="auto" w:fill="FFFFFF"/>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485" w:type="dxa"/>
            <w:shd w:val="clear" w:color="auto" w:fill="FFFFFF"/>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567" w:type="dxa"/>
            <w:shd w:val="clear" w:color="auto" w:fill="FFFFFF"/>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480" w:type="dxa"/>
            <w:shd w:val="clear" w:color="auto" w:fill="FFFFFF"/>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483" w:type="dxa"/>
            <w:shd w:val="clear" w:color="auto" w:fill="FFFFFF"/>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539" w:type="dxa"/>
            <w:shd w:val="clear" w:color="auto" w:fill="FFFFFF"/>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516" w:type="dxa"/>
            <w:shd w:val="clear" w:color="auto" w:fill="FFFFFF"/>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471" w:type="dxa"/>
            <w:shd w:val="clear" w:color="auto" w:fill="FFFFFF"/>
            <w:noWrap/>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448" w:type="dxa"/>
            <w:shd w:val="clear" w:color="auto" w:fill="FFFFFF"/>
            <w:noWrap/>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518" w:type="dxa"/>
            <w:shd w:val="clear" w:color="auto" w:fill="FFFFFF"/>
            <w:noWrap/>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485" w:type="dxa"/>
            <w:shd w:val="clear" w:color="auto" w:fill="FFFFFF"/>
            <w:noWrap/>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455" w:type="dxa"/>
            <w:shd w:val="clear" w:color="auto" w:fill="FFFFFF"/>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449" w:type="dxa"/>
            <w:shd w:val="clear" w:color="auto" w:fill="FFFFFF"/>
            <w:noWrap/>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449" w:type="dxa"/>
            <w:shd w:val="clear" w:color="auto" w:fill="FFFFFF"/>
            <w:noWrap/>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559" w:type="dxa"/>
            <w:shd w:val="clear" w:color="auto" w:fill="FFFFFF"/>
            <w:noWrap/>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567" w:type="dxa"/>
            <w:shd w:val="clear" w:color="auto" w:fill="FFFFFF"/>
            <w:noWrap/>
            <w:vAlign w:val="center"/>
          </w:tcPr>
          <w:p w:rsidR="00485E83" w:rsidRPr="00B31BF2" w:rsidRDefault="00485E83" w:rsidP="00094405">
            <w:pPr>
              <w:spacing w:after="0"/>
              <w:jc w:val="center"/>
              <w:rPr>
                <w:rFonts w:ascii="Times New Roman" w:hAnsi="Times New Roman"/>
                <w:color w:val="000000" w:themeColor="text1"/>
                <w:sz w:val="24"/>
                <w:szCs w:val="24"/>
              </w:rPr>
            </w:pPr>
          </w:p>
        </w:tc>
        <w:tc>
          <w:tcPr>
            <w:tcW w:w="491" w:type="dxa"/>
            <w:shd w:val="clear" w:color="auto" w:fill="FFFFFF" w:themeFill="background1"/>
            <w:noWrap/>
            <w:vAlign w:val="center"/>
          </w:tcPr>
          <w:p w:rsidR="00485E83" w:rsidRPr="0010561A" w:rsidRDefault="00485E83" w:rsidP="00094405">
            <w:pPr>
              <w:spacing w:after="0"/>
              <w:jc w:val="center"/>
              <w:rPr>
                <w:rFonts w:ascii="Times New Roman" w:hAnsi="Times New Roman"/>
                <w:sz w:val="24"/>
                <w:szCs w:val="24"/>
              </w:rPr>
            </w:pPr>
          </w:p>
        </w:tc>
        <w:tc>
          <w:tcPr>
            <w:tcW w:w="758" w:type="dxa"/>
            <w:shd w:val="clear" w:color="auto" w:fill="FFFFFF"/>
            <w:vAlign w:val="center"/>
          </w:tcPr>
          <w:p w:rsidR="00485E83" w:rsidRPr="0010561A" w:rsidRDefault="00485E83" w:rsidP="006C2122">
            <w:pPr>
              <w:spacing w:after="0"/>
              <w:jc w:val="center"/>
              <w:rPr>
                <w:rFonts w:ascii="Times New Roman" w:hAnsi="Times New Roman"/>
                <w:b/>
                <w:sz w:val="24"/>
                <w:szCs w:val="24"/>
              </w:rPr>
            </w:pPr>
          </w:p>
        </w:tc>
      </w:tr>
      <w:tr w:rsidR="00485E83" w:rsidRPr="0010561A" w:rsidTr="00230473">
        <w:trPr>
          <w:cantSplit/>
          <w:trHeight w:val="674"/>
          <w:jc w:val="center"/>
        </w:trPr>
        <w:tc>
          <w:tcPr>
            <w:tcW w:w="1494" w:type="dxa"/>
            <w:vAlign w:val="center"/>
          </w:tcPr>
          <w:p w:rsidR="00485E83" w:rsidRPr="00094405" w:rsidRDefault="00485E83" w:rsidP="006C2122">
            <w:pPr>
              <w:spacing w:after="0" w:line="240" w:lineRule="auto"/>
              <w:jc w:val="center"/>
              <w:rPr>
                <w:rFonts w:ascii="Times New Roman" w:hAnsi="Times New Roman"/>
                <w:sz w:val="20"/>
                <w:szCs w:val="20"/>
              </w:rPr>
            </w:pPr>
            <w:r w:rsidRPr="00094405">
              <w:rPr>
                <w:rFonts w:ascii="Times New Roman" w:hAnsi="Times New Roman"/>
                <w:sz w:val="20"/>
                <w:szCs w:val="20"/>
              </w:rPr>
              <w:t>МДК.03.01</w:t>
            </w:r>
          </w:p>
        </w:tc>
        <w:tc>
          <w:tcPr>
            <w:tcW w:w="2846" w:type="dxa"/>
            <w:tcBorders>
              <w:top w:val="nil"/>
            </w:tcBorders>
            <w:noWrap/>
            <w:vAlign w:val="center"/>
          </w:tcPr>
          <w:p w:rsidR="00485E83" w:rsidRPr="00094405" w:rsidRDefault="00485E83" w:rsidP="006C2122">
            <w:pPr>
              <w:spacing w:after="0" w:line="240" w:lineRule="auto"/>
              <w:rPr>
                <w:rFonts w:ascii="Times New Roman" w:hAnsi="Times New Roman"/>
                <w:sz w:val="20"/>
                <w:szCs w:val="20"/>
              </w:rPr>
            </w:pPr>
            <w:r w:rsidRPr="00094405">
              <w:rPr>
                <w:rFonts w:ascii="Times New Roman" w:hAnsi="Times New Roman"/>
                <w:sz w:val="20"/>
                <w:szCs w:val="20"/>
              </w:rPr>
              <w:t>Организация  и контроль деятельности службы обслуживания и эксплуатации номерного фонда</w:t>
            </w:r>
          </w:p>
        </w:tc>
        <w:tc>
          <w:tcPr>
            <w:tcW w:w="549" w:type="dxa"/>
            <w:shd w:val="clear" w:color="auto" w:fill="BFBFBF"/>
            <w:vAlign w:val="center"/>
          </w:tcPr>
          <w:p w:rsidR="00485E83" w:rsidRPr="00B31BF2" w:rsidRDefault="00485E83" w:rsidP="00094405">
            <w:pPr>
              <w:spacing w:after="0"/>
              <w:jc w:val="center"/>
              <w:rPr>
                <w:rFonts w:ascii="Times New Roman" w:hAnsi="Times New Roman"/>
                <w:color w:val="000000" w:themeColor="text1"/>
                <w:sz w:val="24"/>
                <w:szCs w:val="24"/>
              </w:rPr>
            </w:pPr>
            <w:r w:rsidRPr="00B31BF2">
              <w:rPr>
                <w:rFonts w:ascii="Times New Roman" w:hAnsi="Times New Roman"/>
                <w:color w:val="000000" w:themeColor="text1"/>
                <w:sz w:val="24"/>
                <w:szCs w:val="24"/>
              </w:rPr>
              <w:t>6</w:t>
            </w:r>
          </w:p>
        </w:tc>
        <w:tc>
          <w:tcPr>
            <w:tcW w:w="485" w:type="dxa"/>
            <w:shd w:val="clear" w:color="auto" w:fill="BFBFBF"/>
            <w:vAlign w:val="center"/>
          </w:tcPr>
          <w:p w:rsidR="00485E83" w:rsidRPr="00B31BF2" w:rsidRDefault="00485E83" w:rsidP="00094405">
            <w:pPr>
              <w:spacing w:after="0"/>
              <w:jc w:val="center"/>
              <w:rPr>
                <w:rFonts w:ascii="Times New Roman" w:hAnsi="Times New Roman"/>
                <w:color w:val="000000" w:themeColor="text1"/>
                <w:sz w:val="24"/>
                <w:szCs w:val="24"/>
              </w:rPr>
            </w:pPr>
            <w:r w:rsidRPr="00B31BF2">
              <w:rPr>
                <w:rFonts w:ascii="Times New Roman" w:hAnsi="Times New Roman"/>
                <w:color w:val="000000" w:themeColor="text1"/>
                <w:sz w:val="24"/>
                <w:szCs w:val="24"/>
              </w:rPr>
              <w:t>8</w:t>
            </w:r>
          </w:p>
        </w:tc>
        <w:tc>
          <w:tcPr>
            <w:tcW w:w="567" w:type="dxa"/>
            <w:shd w:val="clear" w:color="auto" w:fill="BFBFBF"/>
            <w:vAlign w:val="center"/>
          </w:tcPr>
          <w:p w:rsidR="00485E83" w:rsidRPr="00B31BF2" w:rsidRDefault="00E44271" w:rsidP="00094405">
            <w:pPr>
              <w:spacing w:after="0"/>
              <w:jc w:val="center"/>
              <w:rPr>
                <w:rFonts w:ascii="Times New Roman" w:hAnsi="Times New Roman"/>
                <w:color w:val="000000" w:themeColor="text1"/>
                <w:sz w:val="24"/>
                <w:szCs w:val="24"/>
              </w:rPr>
            </w:pPr>
            <w:r w:rsidRPr="00B31BF2">
              <w:rPr>
                <w:rFonts w:ascii="Times New Roman" w:hAnsi="Times New Roman"/>
                <w:color w:val="000000" w:themeColor="text1"/>
                <w:sz w:val="24"/>
                <w:szCs w:val="24"/>
              </w:rPr>
              <w:t>8</w:t>
            </w:r>
          </w:p>
        </w:tc>
        <w:tc>
          <w:tcPr>
            <w:tcW w:w="480" w:type="dxa"/>
            <w:shd w:val="clear" w:color="auto" w:fill="BFBFBF"/>
            <w:vAlign w:val="center"/>
          </w:tcPr>
          <w:p w:rsidR="00485E83" w:rsidRPr="00B31BF2" w:rsidRDefault="00E44271" w:rsidP="00094405">
            <w:pPr>
              <w:spacing w:after="0"/>
              <w:jc w:val="center"/>
              <w:rPr>
                <w:rFonts w:ascii="Times New Roman" w:hAnsi="Times New Roman"/>
                <w:color w:val="000000" w:themeColor="text1"/>
                <w:sz w:val="24"/>
                <w:szCs w:val="24"/>
              </w:rPr>
            </w:pPr>
            <w:r w:rsidRPr="00B31BF2">
              <w:rPr>
                <w:rFonts w:ascii="Times New Roman" w:hAnsi="Times New Roman"/>
                <w:color w:val="000000" w:themeColor="text1"/>
                <w:sz w:val="24"/>
                <w:szCs w:val="24"/>
              </w:rPr>
              <w:t>6</w:t>
            </w:r>
          </w:p>
        </w:tc>
        <w:tc>
          <w:tcPr>
            <w:tcW w:w="483" w:type="dxa"/>
            <w:shd w:val="clear" w:color="auto" w:fill="BFBFBF"/>
            <w:vAlign w:val="center"/>
          </w:tcPr>
          <w:p w:rsidR="00485E83" w:rsidRPr="00B31BF2" w:rsidRDefault="00230473" w:rsidP="00094405">
            <w:pPr>
              <w:spacing w:after="0"/>
              <w:jc w:val="center"/>
              <w:rPr>
                <w:rFonts w:ascii="Times New Roman" w:hAnsi="Times New Roman"/>
                <w:color w:val="000000" w:themeColor="text1"/>
                <w:sz w:val="24"/>
                <w:szCs w:val="24"/>
              </w:rPr>
            </w:pPr>
            <w:r w:rsidRPr="00B31BF2">
              <w:rPr>
                <w:rFonts w:ascii="Times New Roman" w:hAnsi="Times New Roman"/>
                <w:color w:val="000000" w:themeColor="text1"/>
                <w:sz w:val="24"/>
                <w:szCs w:val="24"/>
              </w:rPr>
              <w:t>8</w:t>
            </w:r>
          </w:p>
        </w:tc>
        <w:tc>
          <w:tcPr>
            <w:tcW w:w="539" w:type="dxa"/>
            <w:shd w:val="clear" w:color="auto" w:fill="BFBFBF"/>
            <w:vAlign w:val="center"/>
          </w:tcPr>
          <w:p w:rsidR="00485E83" w:rsidRPr="00B31BF2" w:rsidRDefault="00485E83" w:rsidP="00094405">
            <w:pPr>
              <w:spacing w:after="0"/>
              <w:jc w:val="center"/>
              <w:rPr>
                <w:rFonts w:ascii="Times New Roman" w:hAnsi="Times New Roman"/>
                <w:color w:val="000000" w:themeColor="text1"/>
                <w:sz w:val="24"/>
                <w:szCs w:val="24"/>
              </w:rPr>
            </w:pPr>
            <w:r w:rsidRPr="00B31BF2">
              <w:rPr>
                <w:rFonts w:ascii="Times New Roman" w:hAnsi="Times New Roman"/>
                <w:color w:val="000000" w:themeColor="text1"/>
                <w:sz w:val="24"/>
                <w:szCs w:val="24"/>
              </w:rPr>
              <w:t>8</w:t>
            </w:r>
          </w:p>
        </w:tc>
        <w:tc>
          <w:tcPr>
            <w:tcW w:w="516" w:type="dxa"/>
            <w:shd w:val="clear" w:color="auto" w:fill="BFBFBF"/>
            <w:vAlign w:val="center"/>
          </w:tcPr>
          <w:p w:rsidR="00485E83" w:rsidRPr="00B31BF2" w:rsidRDefault="00230473" w:rsidP="00094405">
            <w:pPr>
              <w:spacing w:after="0"/>
              <w:jc w:val="center"/>
              <w:rPr>
                <w:rFonts w:ascii="Times New Roman" w:hAnsi="Times New Roman"/>
                <w:color w:val="000000" w:themeColor="text1"/>
                <w:sz w:val="24"/>
                <w:szCs w:val="24"/>
              </w:rPr>
            </w:pPr>
            <w:r w:rsidRPr="00B31BF2">
              <w:rPr>
                <w:rFonts w:ascii="Times New Roman" w:hAnsi="Times New Roman"/>
                <w:color w:val="000000" w:themeColor="text1"/>
                <w:sz w:val="24"/>
                <w:szCs w:val="24"/>
              </w:rPr>
              <w:t>8</w:t>
            </w:r>
          </w:p>
        </w:tc>
        <w:tc>
          <w:tcPr>
            <w:tcW w:w="471" w:type="dxa"/>
            <w:shd w:val="clear" w:color="auto" w:fill="BFBFBF"/>
            <w:noWrap/>
            <w:vAlign w:val="center"/>
          </w:tcPr>
          <w:p w:rsidR="00485E83" w:rsidRPr="00B31BF2" w:rsidRDefault="00485E83" w:rsidP="00094405">
            <w:pPr>
              <w:spacing w:after="0"/>
              <w:jc w:val="center"/>
              <w:rPr>
                <w:rFonts w:ascii="Times New Roman" w:hAnsi="Times New Roman"/>
                <w:color w:val="000000" w:themeColor="text1"/>
                <w:sz w:val="24"/>
                <w:szCs w:val="24"/>
              </w:rPr>
            </w:pPr>
            <w:r w:rsidRPr="00B31BF2">
              <w:rPr>
                <w:rFonts w:ascii="Times New Roman" w:hAnsi="Times New Roman"/>
                <w:color w:val="000000" w:themeColor="text1"/>
                <w:sz w:val="24"/>
                <w:szCs w:val="24"/>
              </w:rPr>
              <w:t>8</w:t>
            </w:r>
          </w:p>
        </w:tc>
        <w:tc>
          <w:tcPr>
            <w:tcW w:w="448" w:type="dxa"/>
            <w:shd w:val="clear" w:color="auto" w:fill="BFBFBF"/>
            <w:noWrap/>
            <w:vAlign w:val="center"/>
          </w:tcPr>
          <w:p w:rsidR="00485E83" w:rsidRPr="00B31BF2" w:rsidRDefault="00485E83" w:rsidP="00094405">
            <w:pPr>
              <w:spacing w:after="0"/>
              <w:jc w:val="center"/>
              <w:rPr>
                <w:rFonts w:ascii="Times New Roman" w:hAnsi="Times New Roman"/>
                <w:color w:val="000000" w:themeColor="text1"/>
                <w:sz w:val="24"/>
                <w:szCs w:val="24"/>
              </w:rPr>
            </w:pPr>
            <w:r w:rsidRPr="00B31BF2">
              <w:rPr>
                <w:rFonts w:ascii="Times New Roman" w:hAnsi="Times New Roman"/>
                <w:color w:val="000000" w:themeColor="text1"/>
                <w:sz w:val="24"/>
                <w:szCs w:val="24"/>
              </w:rPr>
              <w:t>6</w:t>
            </w:r>
          </w:p>
        </w:tc>
        <w:tc>
          <w:tcPr>
            <w:tcW w:w="518" w:type="dxa"/>
            <w:shd w:val="clear" w:color="auto" w:fill="BFBFBF"/>
            <w:noWrap/>
            <w:vAlign w:val="center"/>
          </w:tcPr>
          <w:p w:rsidR="00485E83" w:rsidRPr="00B31BF2" w:rsidRDefault="00485E83" w:rsidP="00094405">
            <w:pPr>
              <w:spacing w:after="0"/>
              <w:jc w:val="center"/>
              <w:rPr>
                <w:rFonts w:ascii="Times New Roman" w:hAnsi="Times New Roman"/>
                <w:color w:val="000000" w:themeColor="text1"/>
                <w:sz w:val="24"/>
                <w:szCs w:val="24"/>
              </w:rPr>
            </w:pPr>
            <w:r w:rsidRPr="00B31BF2">
              <w:rPr>
                <w:rFonts w:ascii="Times New Roman" w:hAnsi="Times New Roman"/>
                <w:color w:val="000000" w:themeColor="text1"/>
                <w:sz w:val="24"/>
                <w:szCs w:val="24"/>
              </w:rPr>
              <w:t>8</w:t>
            </w:r>
          </w:p>
        </w:tc>
        <w:tc>
          <w:tcPr>
            <w:tcW w:w="485" w:type="dxa"/>
            <w:shd w:val="clear" w:color="auto" w:fill="BFBFBF"/>
            <w:noWrap/>
            <w:vAlign w:val="center"/>
          </w:tcPr>
          <w:p w:rsidR="00485E83" w:rsidRPr="00B31BF2" w:rsidRDefault="00485E83" w:rsidP="00094405">
            <w:pPr>
              <w:spacing w:after="0"/>
              <w:jc w:val="center"/>
              <w:rPr>
                <w:rFonts w:ascii="Times New Roman" w:hAnsi="Times New Roman"/>
                <w:color w:val="000000" w:themeColor="text1"/>
                <w:sz w:val="24"/>
                <w:szCs w:val="24"/>
              </w:rPr>
            </w:pPr>
            <w:r w:rsidRPr="00B31BF2">
              <w:rPr>
                <w:rFonts w:ascii="Times New Roman" w:hAnsi="Times New Roman"/>
                <w:color w:val="000000" w:themeColor="text1"/>
                <w:sz w:val="24"/>
                <w:szCs w:val="24"/>
              </w:rPr>
              <w:t>6</w:t>
            </w:r>
          </w:p>
        </w:tc>
        <w:tc>
          <w:tcPr>
            <w:tcW w:w="455" w:type="dxa"/>
            <w:shd w:val="clear" w:color="auto" w:fill="BFBFBF"/>
            <w:vAlign w:val="center"/>
          </w:tcPr>
          <w:p w:rsidR="00485E83" w:rsidRPr="00B31BF2" w:rsidRDefault="00485E83" w:rsidP="00094405">
            <w:pPr>
              <w:spacing w:after="0"/>
              <w:jc w:val="center"/>
              <w:rPr>
                <w:rFonts w:ascii="Times New Roman" w:hAnsi="Times New Roman"/>
                <w:color w:val="000000" w:themeColor="text1"/>
                <w:sz w:val="24"/>
                <w:szCs w:val="24"/>
              </w:rPr>
            </w:pPr>
            <w:r w:rsidRPr="00B31BF2">
              <w:rPr>
                <w:rFonts w:ascii="Times New Roman" w:hAnsi="Times New Roman"/>
                <w:color w:val="000000" w:themeColor="text1"/>
                <w:sz w:val="24"/>
                <w:szCs w:val="24"/>
              </w:rPr>
              <w:t>8</w:t>
            </w:r>
          </w:p>
        </w:tc>
        <w:tc>
          <w:tcPr>
            <w:tcW w:w="449" w:type="dxa"/>
            <w:shd w:val="clear" w:color="auto" w:fill="BFBFBF"/>
            <w:noWrap/>
            <w:vAlign w:val="center"/>
          </w:tcPr>
          <w:p w:rsidR="00485E83" w:rsidRPr="00B31BF2" w:rsidRDefault="00230473" w:rsidP="00094405">
            <w:pPr>
              <w:spacing w:after="0"/>
              <w:jc w:val="center"/>
              <w:rPr>
                <w:rFonts w:ascii="Times New Roman" w:hAnsi="Times New Roman"/>
                <w:color w:val="000000" w:themeColor="text1"/>
                <w:sz w:val="24"/>
                <w:szCs w:val="24"/>
              </w:rPr>
            </w:pPr>
            <w:r w:rsidRPr="00B31BF2">
              <w:rPr>
                <w:rFonts w:ascii="Times New Roman" w:hAnsi="Times New Roman"/>
                <w:color w:val="000000" w:themeColor="text1"/>
                <w:sz w:val="24"/>
                <w:szCs w:val="24"/>
              </w:rPr>
              <w:t>8</w:t>
            </w:r>
          </w:p>
        </w:tc>
        <w:tc>
          <w:tcPr>
            <w:tcW w:w="449" w:type="dxa"/>
            <w:shd w:val="clear" w:color="auto" w:fill="BFBFBF"/>
            <w:noWrap/>
            <w:vAlign w:val="center"/>
          </w:tcPr>
          <w:p w:rsidR="00485E83" w:rsidRPr="00B31BF2" w:rsidRDefault="00485E83" w:rsidP="00094405">
            <w:pPr>
              <w:spacing w:after="0"/>
              <w:jc w:val="center"/>
              <w:rPr>
                <w:rFonts w:ascii="Times New Roman" w:hAnsi="Times New Roman"/>
                <w:color w:val="000000" w:themeColor="text1"/>
                <w:sz w:val="24"/>
                <w:szCs w:val="24"/>
              </w:rPr>
            </w:pPr>
            <w:r w:rsidRPr="00B31BF2">
              <w:rPr>
                <w:rFonts w:ascii="Times New Roman" w:hAnsi="Times New Roman"/>
                <w:color w:val="000000" w:themeColor="text1"/>
                <w:sz w:val="24"/>
                <w:szCs w:val="24"/>
              </w:rPr>
              <w:t>8</w:t>
            </w:r>
          </w:p>
        </w:tc>
        <w:tc>
          <w:tcPr>
            <w:tcW w:w="559" w:type="dxa"/>
            <w:shd w:val="clear" w:color="auto" w:fill="BFBFBF"/>
            <w:noWrap/>
            <w:vAlign w:val="center"/>
          </w:tcPr>
          <w:p w:rsidR="00485E83" w:rsidRPr="00B31BF2" w:rsidRDefault="00485E83" w:rsidP="00094405">
            <w:pPr>
              <w:spacing w:after="0"/>
              <w:jc w:val="center"/>
              <w:rPr>
                <w:rFonts w:ascii="Times New Roman" w:hAnsi="Times New Roman"/>
                <w:color w:val="000000" w:themeColor="text1"/>
                <w:sz w:val="24"/>
                <w:szCs w:val="24"/>
              </w:rPr>
            </w:pPr>
            <w:r w:rsidRPr="00B31BF2">
              <w:rPr>
                <w:rFonts w:ascii="Times New Roman" w:hAnsi="Times New Roman"/>
                <w:color w:val="000000" w:themeColor="text1"/>
                <w:sz w:val="24"/>
                <w:szCs w:val="24"/>
              </w:rPr>
              <w:t>6</w:t>
            </w:r>
          </w:p>
        </w:tc>
        <w:tc>
          <w:tcPr>
            <w:tcW w:w="567" w:type="dxa"/>
            <w:shd w:val="clear" w:color="auto" w:fill="BFBFBF"/>
            <w:noWrap/>
            <w:vAlign w:val="center"/>
          </w:tcPr>
          <w:p w:rsidR="00485E83" w:rsidRPr="00B31BF2" w:rsidRDefault="00485E83" w:rsidP="00094405">
            <w:pPr>
              <w:spacing w:after="0"/>
              <w:jc w:val="center"/>
              <w:rPr>
                <w:rFonts w:ascii="Times New Roman" w:hAnsi="Times New Roman"/>
                <w:color w:val="000000" w:themeColor="text1"/>
                <w:sz w:val="24"/>
                <w:szCs w:val="24"/>
              </w:rPr>
            </w:pPr>
            <w:r w:rsidRPr="00B31BF2">
              <w:rPr>
                <w:rFonts w:ascii="Times New Roman" w:hAnsi="Times New Roman"/>
                <w:color w:val="000000" w:themeColor="text1"/>
                <w:sz w:val="24"/>
                <w:szCs w:val="24"/>
              </w:rPr>
              <w:t>8</w:t>
            </w:r>
          </w:p>
        </w:tc>
        <w:tc>
          <w:tcPr>
            <w:tcW w:w="491" w:type="dxa"/>
            <w:shd w:val="clear" w:color="auto" w:fill="FFFFFF" w:themeFill="background1"/>
            <w:noWrap/>
            <w:vAlign w:val="center"/>
          </w:tcPr>
          <w:p w:rsidR="00485E83" w:rsidRPr="0010561A" w:rsidRDefault="00485E83" w:rsidP="00094405">
            <w:pPr>
              <w:spacing w:after="0"/>
              <w:jc w:val="center"/>
              <w:rPr>
                <w:rFonts w:ascii="Times New Roman" w:hAnsi="Times New Roman"/>
                <w:sz w:val="24"/>
                <w:szCs w:val="24"/>
              </w:rPr>
            </w:pPr>
          </w:p>
        </w:tc>
        <w:tc>
          <w:tcPr>
            <w:tcW w:w="758" w:type="dxa"/>
            <w:vAlign w:val="center"/>
          </w:tcPr>
          <w:p w:rsidR="00485E83" w:rsidRPr="0010561A" w:rsidRDefault="00485E83" w:rsidP="006C2122">
            <w:pPr>
              <w:spacing w:after="0"/>
              <w:jc w:val="center"/>
              <w:rPr>
                <w:rFonts w:ascii="Times New Roman" w:hAnsi="Times New Roman"/>
                <w:b/>
                <w:sz w:val="24"/>
                <w:szCs w:val="24"/>
              </w:rPr>
            </w:pPr>
            <w:r>
              <w:rPr>
                <w:rFonts w:ascii="Times New Roman" w:hAnsi="Times New Roman"/>
                <w:b/>
                <w:sz w:val="24"/>
                <w:szCs w:val="24"/>
              </w:rPr>
              <w:t>118</w:t>
            </w:r>
          </w:p>
        </w:tc>
      </w:tr>
      <w:tr w:rsidR="00485E83" w:rsidRPr="0010561A" w:rsidTr="00230473">
        <w:trPr>
          <w:cantSplit/>
          <w:trHeight w:val="447"/>
          <w:jc w:val="center"/>
        </w:trPr>
        <w:tc>
          <w:tcPr>
            <w:tcW w:w="1494" w:type="dxa"/>
            <w:tcBorders>
              <w:top w:val="nil"/>
            </w:tcBorders>
            <w:vAlign w:val="center"/>
          </w:tcPr>
          <w:p w:rsidR="00485E83" w:rsidRPr="00094405" w:rsidRDefault="00485E83" w:rsidP="006C2122">
            <w:pPr>
              <w:spacing w:after="0" w:line="240" w:lineRule="auto"/>
              <w:rPr>
                <w:rFonts w:ascii="Times New Roman" w:hAnsi="Times New Roman"/>
                <w:sz w:val="20"/>
                <w:szCs w:val="20"/>
              </w:rPr>
            </w:pPr>
          </w:p>
        </w:tc>
        <w:tc>
          <w:tcPr>
            <w:tcW w:w="2846" w:type="dxa"/>
            <w:noWrap/>
            <w:vAlign w:val="center"/>
          </w:tcPr>
          <w:p w:rsidR="00485E83" w:rsidRPr="00094405" w:rsidRDefault="00485E83" w:rsidP="006C2122">
            <w:pPr>
              <w:spacing w:after="0"/>
              <w:rPr>
                <w:rFonts w:ascii="Times New Roman" w:hAnsi="Times New Roman"/>
                <w:b/>
                <w:sz w:val="20"/>
                <w:szCs w:val="20"/>
              </w:rPr>
            </w:pPr>
            <w:r w:rsidRPr="00094405">
              <w:rPr>
                <w:rFonts w:ascii="Times New Roman" w:hAnsi="Times New Roman"/>
                <w:b/>
                <w:sz w:val="20"/>
                <w:szCs w:val="20"/>
              </w:rPr>
              <w:t>Промежуточная аттестация</w:t>
            </w:r>
          </w:p>
        </w:tc>
        <w:tc>
          <w:tcPr>
            <w:tcW w:w="549" w:type="dxa"/>
            <w:vAlign w:val="center"/>
          </w:tcPr>
          <w:p w:rsidR="00485E83" w:rsidRPr="0010561A" w:rsidRDefault="00485E83" w:rsidP="00094405">
            <w:pPr>
              <w:spacing w:after="0"/>
              <w:jc w:val="center"/>
              <w:rPr>
                <w:rFonts w:ascii="Times New Roman" w:hAnsi="Times New Roman"/>
                <w:sz w:val="24"/>
                <w:szCs w:val="24"/>
              </w:rPr>
            </w:pPr>
          </w:p>
        </w:tc>
        <w:tc>
          <w:tcPr>
            <w:tcW w:w="485" w:type="dxa"/>
            <w:vAlign w:val="center"/>
          </w:tcPr>
          <w:p w:rsidR="00485E83" w:rsidRPr="00E44271" w:rsidRDefault="00485E83" w:rsidP="00094405">
            <w:pPr>
              <w:spacing w:after="0"/>
              <w:jc w:val="center"/>
              <w:rPr>
                <w:rFonts w:ascii="Times New Roman" w:hAnsi="Times New Roman"/>
                <w:color w:val="FF0000"/>
                <w:sz w:val="24"/>
                <w:szCs w:val="24"/>
              </w:rPr>
            </w:pPr>
          </w:p>
        </w:tc>
        <w:tc>
          <w:tcPr>
            <w:tcW w:w="567" w:type="dxa"/>
            <w:vAlign w:val="center"/>
          </w:tcPr>
          <w:p w:rsidR="00485E83" w:rsidRPr="00E44271" w:rsidRDefault="00485E83" w:rsidP="00094405">
            <w:pPr>
              <w:spacing w:after="0"/>
              <w:jc w:val="center"/>
              <w:rPr>
                <w:rFonts w:ascii="Times New Roman" w:hAnsi="Times New Roman"/>
                <w:color w:val="FF0000"/>
                <w:sz w:val="24"/>
                <w:szCs w:val="24"/>
              </w:rPr>
            </w:pPr>
          </w:p>
        </w:tc>
        <w:tc>
          <w:tcPr>
            <w:tcW w:w="480" w:type="dxa"/>
            <w:vAlign w:val="center"/>
          </w:tcPr>
          <w:p w:rsidR="00485E83" w:rsidRPr="00E44271" w:rsidRDefault="00485E83" w:rsidP="00094405">
            <w:pPr>
              <w:spacing w:after="0"/>
              <w:jc w:val="center"/>
              <w:rPr>
                <w:rFonts w:ascii="Times New Roman" w:hAnsi="Times New Roman"/>
                <w:color w:val="FF0000"/>
                <w:sz w:val="24"/>
                <w:szCs w:val="24"/>
              </w:rPr>
            </w:pPr>
          </w:p>
        </w:tc>
        <w:tc>
          <w:tcPr>
            <w:tcW w:w="483" w:type="dxa"/>
            <w:vAlign w:val="center"/>
          </w:tcPr>
          <w:p w:rsidR="00485E83" w:rsidRPr="0010561A" w:rsidRDefault="00485E83" w:rsidP="00094405">
            <w:pPr>
              <w:spacing w:after="0"/>
              <w:jc w:val="center"/>
              <w:rPr>
                <w:rFonts w:ascii="Times New Roman" w:hAnsi="Times New Roman"/>
                <w:sz w:val="24"/>
                <w:szCs w:val="24"/>
              </w:rPr>
            </w:pPr>
          </w:p>
        </w:tc>
        <w:tc>
          <w:tcPr>
            <w:tcW w:w="539" w:type="dxa"/>
            <w:vAlign w:val="center"/>
          </w:tcPr>
          <w:p w:rsidR="00485E83" w:rsidRPr="0010561A" w:rsidRDefault="00485E83" w:rsidP="00094405">
            <w:pPr>
              <w:spacing w:after="0"/>
              <w:jc w:val="center"/>
              <w:rPr>
                <w:rFonts w:ascii="Times New Roman" w:hAnsi="Times New Roman"/>
                <w:sz w:val="24"/>
                <w:szCs w:val="24"/>
              </w:rPr>
            </w:pPr>
          </w:p>
        </w:tc>
        <w:tc>
          <w:tcPr>
            <w:tcW w:w="516" w:type="dxa"/>
            <w:vAlign w:val="center"/>
          </w:tcPr>
          <w:p w:rsidR="00485E83" w:rsidRPr="0010561A" w:rsidRDefault="00485E83" w:rsidP="00094405">
            <w:pPr>
              <w:spacing w:after="0"/>
              <w:jc w:val="center"/>
              <w:rPr>
                <w:rFonts w:ascii="Times New Roman" w:hAnsi="Times New Roman"/>
                <w:sz w:val="24"/>
                <w:szCs w:val="24"/>
              </w:rPr>
            </w:pPr>
          </w:p>
        </w:tc>
        <w:tc>
          <w:tcPr>
            <w:tcW w:w="471" w:type="dxa"/>
            <w:noWrap/>
            <w:vAlign w:val="center"/>
          </w:tcPr>
          <w:p w:rsidR="00485E83" w:rsidRPr="0010561A" w:rsidRDefault="00485E83" w:rsidP="00094405">
            <w:pPr>
              <w:spacing w:after="0"/>
              <w:jc w:val="center"/>
              <w:rPr>
                <w:rFonts w:ascii="Times New Roman" w:hAnsi="Times New Roman"/>
                <w:sz w:val="24"/>
                <w:szCs w:val="24"/>
              </w:rPr>
            </w:pPr>
          </w:p>
        </w:tc>
        <w:tc>
          <w:tcPr>
            <w:tcW w:w="448" w:type="dxa"/>
            <w:noWrap/>
            <w:vAlign w:val="center"/>
          </w:tcPr>
          <w:p w:rsidR="00485E83" w:rsidRPr="005C32DD" w:rsidRDefault="00485E83" w:rsidP="00094405">
            <w:pPr>
              <w:spacing w:after="0"/>
              <w:jc w:val="center"/>
              <w:rPr>
                <w:rFonts w:ascii="Times New Roman" w:hAnsi="Times New Roman"/>
                <w:color w:val="FF0000"/>
                <w:sz w:val="24"/>
                <w:szCs w:val="24"/>
              </w:rPr>
            </w:pPr>
          </w:p>
        </w:tc>
        <w:tc>
          <w:tcPr>
            <w:tcW w:w="518" w:type="dxa"/>
            <w:noWrap/>
            <w:vAlign w:val="center"/>
          </w:tcPr>
          <w:p w:rsidR="00485E83" w:rsidRPr="0010561A" w:rsidRDefault="00485E83" w:rsidP="00094405">
            <w:pPr>
              <w:spacing w:after="0"/>
              <w:jc w:val="center"/>
              <w:rPr>
                <w:rFonts w:ascii="Times New Roman" w:hAnsi="Times New Roman"/>
                <w:sz w:val="24"/>
                <w:szCs w:val="24"/>
              </w:rPr>
            </w:pPr>
          </w:p>
        </w:tc>
        <w:tc>
          <w:tcPr>
            <w:tcW w:w="485" w:type="dxa"/>
            <w:noWrap/>
            <w:vAlign w:val="center"/>
          </w:tcPr>
          <w:p w:rsidR="00485E83" w:rsidRPr="0010561A" w:rsidRDefault="00485E83" w:rsidP="00094405">
            <w:pPr>
              <w:spacing w:after="0"/>
              <w:jc w:val="center"/>
              <w:rPr>
                <w:rFonts w:ascii="Times New Roman" w:hAnsi="Times New Roman"/>
                <w:sz w:val="24"/>
                <w:szCs w:val="24"/>
              </w:rPr>
            </w:pPr>
          </w:p>
        </w:tc>
        <w:tc>
          <w:tcPr>
            <w:tcW w:w="455" w:type="dxa"/>
            <w:vAlign w:val="center"/>
          </w:tcPr>
          <w:p w:rsidR="00485E83" w:rsidRPr="0010561A" w:rsidRDefault="00485E83" w:rsidP="00094405">
            <w:pPr>
              <w:spacing w:after="0"/>
              <w:jc w:val="center"/>
              <w:rPr>
                <w:rFonts w:ascii="Times New Roman" w:hAnsi="Times New Roman"/>
                <w:sz w:val="24"/>
                <w:szCs w:val="24"/>
              </w:rPr>
            </w:pPr>
          </w:p>
        </w:tc>
        <w:tc>
          <w:tcPr>
            <w:tcW w:w="449" w:type="dxa"/>
            <w:noWrap/>
            <w:vAlign w:val="center"/>
          </w:tcPr>
          <w:p w:rsidR="00485E83" w:rsidRPr="0010561A" w:rsidRDefault="00485E83" w:rsidP="00094405">
            <w:pPr>
              <w:spacing w:after="0"/>
              <w:jc w:val="center"/>
              <w:rPr>
                <w:rFonts w:ascii="Times New Roman" w:hAnsi="Times New Roman"/>
                <w:sz w:val="24"/>
                <w:szCs w:val="24"/>
              </w:rPr>
            </w:pPr>
          </w:p>
        </w:tc>
        <w:tc>
          <w:tcPr>
            <w:tcW w:w="449" w:type="dxa"/>
            <w:noWrap/>
            <w:vAlign w:val="center"/>
          </w:tcPr>
          <w:p w:rsidR="00485E83" w:rsidRPr="0010561A" w:rsidRDefault="00485E83" w:rsidP="00094405">
            <w:pPr>
              <w:spacing w:after="0"/>
              <w:jc w:val="center"/>
              <w:rPr>
                <w:rFonts w:ascii="Times New Roman" w:hAnsi="Times New Roman"/>
                <w:sz w:val="24"/>
                <w:szCs w:val="24"/>
              </w:rPr>
            </w:pPr>
          </w:p>
        </w:tc>
        <w:tc>
          <w:tcPr>
            <w:tcW w:w="559" w:type="dxa"/>
            <w:noWrap/>
            <w:vAlign w:val="center"/>
          </w:tcPr>
          <w:p w:rsidR="00485E83" w:rsidRPr="0010561A" w:rsidRDefault="00485E83" w:rsidP="00094405">
            <w:pPr>
              <w:spacing w:after="0"/>
              <w:jc w:val="center"/>
              <w:rPr>
                <w:rFonts w:ascii="Times New Roman" w:hAnsi="Times New Roman"/>
                <w:sz w:val="24"/>
                <w:szCs w:val="24"/>
              </w:rPr>
            </w:pPr>
          </w:p>
        </w:tc>
        <w:tc>
          <w:tcPr>
            <w:tcW w:w="567" w:type="dxa"/>
            <w:noWrap/>
            <w:vAlign w:val="center"/>
          </w:tcPr>
          <w:p w:rsidR="00485E83" w:rsidRPr="0010561A" w:rsidRDefault="00485E83" w:rsidP="00094405">
            <w:pPr>
              <w:spacing w:after="0"/>
              <w:jc w:val="center"/>
              <w:rPr>
                <w:rFonts w:ascii="Times New Roman" w:hAnsi="Times New Roman"/>
                <w:sz w:val="24"/>
                <w:szCs w:val="24"/>
              </w:rPr>
            </w:pPr>
          </w:p>
        </w:tc>
        <w:tc>
          <w:tcPr>
            <w:tcW w:w="491" w:type="dxa"/>
            <w:shd w:val="clear" w:color="auto" w:fill="FFFFFF" w:themeFill="background1"/>
            <w:noWrap/>
            <w:vAlign w:val="center"/>
          </w:tcPr>
          <w:p w:rsidR="00485E83" w:rsidRPr="0010561A" w:rsidRDefault="00485E83" w:rsidP="00094405">
            <w:pPr>
              <w:spacing w:after="0"/>
              <w:jc w:val="center"/>
              <w:rPr>
                <w:rFonts w:ascii="Times New Roman" w:hAnsi="Times New Roman"/>
                <w:sz w:val="24"/>
                <w:szCs w:val="24"/>
              </w:rPr>
            </w:pPr>
          </w:p>
        </w:tc>
        <w:tc>
          <w:tcPr>
            <w:tcW w:w="758" w:type="dxa"/>
            <w:vAlign w:val="center"/>
          </w:tcPr>
          <w:p w:rsidR="00485E83" w:rsidRPr="0010561A" w:rsidRDefault="00485E83" w:rsidP="006C2122">
            <w:pPr>
              <w:spacing w:after="0"/>
              <w:jc w:val="center"/>
              <w:rPr>
                <w:rFonts w:ascii="Times New Roman" w:hAnsi="Times New Roman"/>
                <w:b/>
                <w:sz w:val="24"/>
                <w:szCs w:val="24"/>
              </w:rPr>
            </w:pPr>
          </w:p>
        </w:tc>
      </w:tr>
      <w:tr w:rsidR="00485E83" w:rsidRPr="0010561A" w:rsidTr="00230473">
        <w:trPr>
          <w:cantSplit/>
          <w:trHeight w:val="424"/>
          <w:jc w:val="center"/>
        </w:trPr>
        <w:tc>
          <w:tcPr>
            <w:tcW w:w="1494" w:type="dxa"/>
            <w:tcBorders>
              <w:top w:val="nil"/>
            </w:tcBorders>
            <w:vAlign w:val="center"/>
          </w:tcPr>
          <w:p w:rsidR="00485E83" w:rsidRPr="00094405" w:rsidRDefault="00485E83" w:rsidP="006C2122">
            <w:pPr>
              <w:spacing w:after="0" w:line="240" w:lineRule="auto"/>
              <w:rPr>
                <w:rFonts w:ascii="Times New Roman" w:hAnsi="Times New Roman"/>
                <w:sz w:val="20"/>
                <w:szCs w:val="20"/>
              </w:rPr>
            </w:pPr>
          </w:p>
        </w:tc>
        <w:tc>
          <w:tcPr>
            <w:tcW w:w="2846" w:type="dxa"/>
            <w:noWrap/>
            <w:vAlign w:val="center"/>
          </w:tcPr>
          <w:p w:rsidR="00485E83" w:rsidRPr="00094405" w:rsidRDefault="00485E83" w:rsidP="006C2122">
            <w:pPr>
              <w:spacing w:after="0"/>
              <w:rPr>
                <w:rFonts w:ascii="Times New Roman" w:hAnsi="Times New Roman"/>
                <w:b/>
                <w:sz w:val="20"/>
                <w:szCs w:val="20"/>
              </w:rPr>
            </w:pPr>
            <w:r w:rsidRPr="00094405">
              <w:rPr>
                <w:rFonts w:ascii="Times New Roman" w:hAnsi="Times New Roman"/>
                <w:b/>
                <w:sz w:val="20"/>
                <w:szCs w:val="20"/>
              </w:rPr>
              <w:t>Вариативная часть</w:t>
            </w:r>
          </w:p>
        </w:tc>
        <w:tc>
          <w:tcPr>
            <w:tcW w:w="549" w:type="dxa"/>
            <w:shd w:val="clear" w:color="auto" w:fill="BFBFBF"/>
            <w:vAlign w:val="center"/>
          </w:tcPr>
          <w:p w:rsidR="00485E83" w:rsidRPr="0010561A" w:rsidRDefault="00485E83" w:rsidP="00094405">
            <w:pPr>
              <w:spacing w:after="0"/>
              <w:jc w:val="center"/>
              <w:rPr>
                <w:rFonts w:ascii="Times New Roman" w:hAnsi="Times New Roman"/>
                <w:sz w:val="24"/>
                <w:szCs w:val="24"/>
              </w:rPr>
            </w:pPr>
          </w:p>
        </w:tc>
        <w:tc>
          <w:tcPr>
            <w:tcW w:w="485" w:type="dxa"/>
            <w:shd w:val="clear" w:color="auto" w:fill="BFBFBF"/>
            <w:vAlign w:val="center"/>
          </w:tcPr>
          <w:p w:rsidR="00485E83" w:rsidRPr="00E44271" w:rsidRDefault="00485E83" w:rsidP="00094405">
            <w:pPr>
              <w:spacing w:after="0"/>
              <w:jc w:val="center"/>
              <w:rPr>
                <w:rFonts w:ascii="Times New Roman" w:hAnsi="Times New Roman"/>
                <w:color w:val="FF0000"/>
                <w:sz w:val="24"/>
                <w:szCs w:val="24"/>
              </w:rPr>
            </w:pPr>
          </w:p>
        </w:tc>
        <w:tc>
          <w:tcPr>
            <w:tcW w:w="567" w:type="dxa"/>
            <w:shd w:val="clear" w:color="auto" w:fill="BFBFBF"/>
            <w:vAlign w:val="center"/>
          </w:tcPr>
          <w:p w:rsidR="00485E83" w:rsidRPr="00E44271" w:rsidRDefault="00485E83" w:rsidP="00094405">
            <w:pPr>
              <w:spacing w:after="0"/>
              <w:jc w:val="center"/>
              <w:rPr>
                <w:rFonts w:ascii="Times New Roman" w:hAnsi="Times New Roman"/>
                <w:color w:val="FF0000"/>
                <w:sz w:val="24"/>
                <w:szCs w:val="24"/>
              </w:rPr>
            </w:pPr>
          </w:p>
        </w:tc>
        <w:tc>
          <w:tcPr>
            <w:tcW w:w="480" w:type="dxa"/>
            <w:shd w:val="clear" w:color="auto" w:fill="BFBFBF"/>
            <w:vAlign w:val="center"/>
          </w:tcPr>
          <w:p w:rsidR="00485E83" w:rsidRPr="00E44271" w:rsidRDefault="00485E83" w:rsidP="00094405">
            <w:pPr>
              <w:spacing w:after="0"/>
              <w:jc w:val="center"/>
              <w:rPr>
                <w:rFonts w:ascii="Times New Roman" w:hAnsi="Times New Roman"/>
                <w:color w:val="FF0000"/>
                <w:sz w:val="24"/>
                <w:szCs w:val="24"/>
              </w:rPr>
            </w:pPr>
          </w:p>
        </w:tc>
        <w:tc>
          <w:tcPr>
            <w:tcW w:w="483" w:type="dxa"/>
            <w:shd w:val="clear" w:color="auto" w:fill="BFBFBF"/>
            <w:vAlign w:val="center"/>
          </w:tcPr>
          <w:p w:rsidR="00485E83" w:rsidRPr="0010561A" w:rsidRDefault="00485E83" w:rsidP="00094405">
            <w:pPr>
              <w:spacing w:after="0"/>
              <w:jc w:val="center"/>
              <w:rPr>
                <w:rFonts w:ascii="Times New Roman" w:hAnsi="Times New Roman"/>
                <w:sz w:val="24"/>
                <w:szCs w:val="24"/>
              </w:rPr>
            </w:pPr>
          </w:p>
        </w:tc>
        <w:tc>
          <w:tcPr>
            <w:tcW w:w="539" w:type="dxa"/>
            <w:shd w:val="clear" w:color="auto" w:fill="BFBFBF"/>
            <w:vAlign w:val="center"/>
          </w:tcPr>
          <w:p w:rsidR="00485E83" w:rsidRPr="0010561A" w:rsidRDefault="00485E83" w:rsidP="00094405">
            <w:pPr>
              <w:spacing w:after="0"/>
              <w:jc w:val="center"/>
              <w:rPr>
                <w:rFonts w:ascii="Times New Roman" w:hAnsi="Times New Roman"/>
                <w:sz w:val="24"/>
                <w:szCs w:val="24"/>
              </w:rPr>
            </w:pPr>
          </w:p>
        </w:tc>
        <w:tc>
          <w:tcPr>
            <w:tcW w:w="516" w:type="dxa"/>
            <w:shd w:val="clear" w:color="auto" w:fill="BFBFBF"/>
            <w:vAlign w:val="center"/>
          </w:tcPr>
          <w:p w:rsidR="00485E83" w:rsidRPr="0010561A" w:rsidRDefault="00485E83" w:rsidP="00094405">
            <w:pPr>
              <w:spacing w:after="0"/>
              <w:jc w:val="center"/>
              <w:rPr>
                <w:rFonts w:ascii="Times New Roman" w:hAnsi="Times New Roman"/>
                <w:sz w:val="24"/>
                <w:szCs w:val="24"/>
              </w:rPr>
            </w:pPr>
          </w:p>
        </w:tc>
        <w:tc>
          <w:tcPr>
            <w:tcW w:w="471" w:type="dxa"/>
            <w:shd w:val="clear" w:color="auto" w:fill="BFBFBF"/>
            <w:noWrap/>
            <w:vAlign w:val="center"/>
          </w:tcPr>
          <w:p w:rsidR="00485E83" w:rsidRPr="0010561A" w:rsidRDefault="00485E83" w:rsidP="00094405">
            <w:pPr>
              <w:spacing w:after="0"/>
              <w:jc w:val="center"/>
              <w:rPr>
                <w:rFonts w:ascii="Times New Roman" w:hAnsi="Times New Roman"/>
                <w:sz w:val="24"/>
                <w:szCs w:val="24"/>
              </w:rPr>
            </w:pPr>
          </w:p>
        </w:tc>
        <w:tc>
          <w:tcPr>
            <w:tcW w:w="448" w:type="dxa"/>
            <w:shd w:val="clear" w:color="auto" w:fill="BFBFBF"/>
            <w:noWrap/>
            <w:vAlign w:val="center"/>
          </w:tcPr>
          <w:p w:rsidR="00485E83" w:rsidRPr="0010561A" w:rsidRDefault="00485E83" w:rsidP="00094405">
            <w:pPr>
              <w:spacing w:after="0"/>
              <w:jc w:val="center"/>
              <w:rPr>
                <w:rFonts w:ascii="Times New Roman" w:hAnsi="Times New Roman"/>
                <w:sz w:val="24"/>
                <w:szCs w:val="24"/>
              </w:rPr>
            </w:pPr>
          </w:p>
        </w:tc>
        <w:tc>
          <w:tcPr>
            <w:tcW w:w="518" w:type="dxa"/>
            <w:shd w:val="clear" w:color="auto" w:fill="BFBFBF"/>
            <w:noWrap/>
            <w:vAlign w:val="center"/>
          </w:tcPr>
          <w:p w:rsidR="00485E83" w:rsidRPr="0010561A" w:rsidRDefault="00485E83" w:rsidP="00094405">
            <w:pPr>
              <w:spacing w:after="0"/>
              <w:jc w:val="center"/>
              <w:rPr>
                <w:rFonts w:ascii="Times New Roman" w:hAnsi="Times New Roman"/>
                <w:sz w:val="24"/>
                <w:szCs w:val="24"/>
              </w:rPr>
            </w:pPr>
          </w:p>
        </w:tc>
        <w:tc>
          <w:tcPr>
            <w:tcW w:w="485" w:type="dxa"/>
            <w:shd w:val="clear" w:color="auto" w:fill="BFBFBF"/>
            <w:noWrap/>
            <w:vAlign w:val="center"/>
          </w:tcPr>
          <w:p w:rsidR="00485E83" w:rsidRPr="0010561A" w:rsidRDefault="00485E83" w:rsidP="00094405">
            <w:pPr>
              <w:spacing w:after="0"/>
              <w:jc w:val="center"/>
              <w:rPr>
                <w:rFonts w:ascii="Times New Roman" w:hAnsi="Times New Roman"/>
                <w:sz w:val="24"/>
                <w:szCs w:val="24"/>
              </w:rPr>
            </w:pPr>
          </w:p>
        </w:tc>
        <w:tc>
          <w:tcPr>
            <w:tcW w:w="455" w:type="dxa"/>
            <w:shd w:val="clear" w:color="auto" w:fill="BFBFBF"/>
            <w:vAlign w:val="center"/>
          </w:tcPr>
          <w:p w:rsidR="00485E83" w:rsidRPr="0010561A" w:rsidRDefault="00485E83" w:rsidP="00094405">
            <w:pPr>
              <w:spacing w:after="0"/>
              <w:jc w:val="center"/>
              <w:rPr>
                <w:rFonts w:ascii="Times New Roman" w:hAnsi="Times New Roman"/>
                <w:sz w:val="24"/>
                <w:szCs w:val="24"/>
              </w:rPr>
            </w:pPr>
          </w:p>
        </w:tc>
        <w:tc>
          <w:tcPr>
            <w:tcW w:w="449" w:type="dxa"/>
            <w:shd w:val="clear" w:color="auto" w:fill="BFBFBF"/>
            <w:noWrap/>
            <w:vAlign w:val="center"/>
          </w:tcPr>
          <w:p w:rsidR="00485E83" w:rsidRPr="0010561A" w:rsidRDefault="00485E83" w:rsidP="00094405">
            <w:pPr>
              <w:spacing w:after="0"/>
              <w:jc w:val="center"/>
              <w:rPr>
                <w:rFonts w:ascii="Times New Roman" w:hAnsi="Times New Roman"/>
                <w:sz w:val="24"/>
                <w:szCs w:val="24"/>
              </w:rPr>
            </w:pPr>
          </w:p>
        </w:tc>
        <w:tc>
          <w:tcPr>
            <w:tcW w:w="449" w:type="dxa"/>
            <w:shd w:val="clear" w:color="auto" w:fill="BFBFBF"/>
            <w:noWrap/>
            <w:vAlign w:val="center"/>
          </w:tcPr>
          <w:p w:rsidR="00485E83" w:rsidRPr="0010561A" w:rsidRDefault="00485E83" w:rsidP="00094405">
            <w:pPr>
              <w:spacing w:after="0"/>
              <w:jc w:val="center"/>
              <w:rPr>
                <w:rFonts w:ascii="Times New Roman" w:hAnsi="Times New Roman"/>
                <w:sz w:val="24"/>
                <w:szCs w:val="24"/>
              </w:rPr>
            </w:pPr>
          </w:p>
        </w:tc>
        <w:tc>
          <w:tcPr>
            <w:tcW w:w="559" w:type="dxa"/>
            <w:shd w:val="clear" w:color="auto" w:fill="BFBFBF"/>
            <w:noWrap/>
            <w:vAlign w:val="center"/>
          </w:tcPr>
          <w:p w:rsidR="00485E83" w:rsidRPr="0010561A" w:rsidRDefault="00485E83" w:rsidP="00094405">
            <w:pPr>
              <w:spacing w:after="0"/>
              <w:jc w:val="center"/>
              <w:rPr>
                <w:rFonts w:ascii="Times New Roman" w:hAnsi="Times New Roman"/>
                <w:sz w:val="24"/>
                <w:szCs w:val="24"/>
              </w:rPr>
            </w:pPr>
          </w:p>
        </w:tc>
        <w:tc>
          <w:tcPr>
            <w:tcW w:w="567" w:type="dxa"/>
            <w:shd w:val="clear" w:color="auto" w:fill="BFBFBF"/>
            <w:noWrap/>
            <w:vAlign w:val="center"/>
          </w:tcPr>
          <w:p w:rsidR="00485E83" w:rsidRPr="0010561A" w:rsidRDefault="00485E83" w:rsidP="00094405">
            <w:pPr>
              <w:spacing w:after="0"/>
              <w:jc w:val="center"/>
              <w:rPr>
                <w:rFonts w:ascii="Times New Roman" w:hAnsi="Times New Roman"/>
                <w:sz w:val="24"/>
                <w:szCs w:val="24"/>
              </w:rPr>
            </w:pPr>
          </w:p>
        </w:tc>
        <w:tc>
          <w:tcPr>
            <w:tcW w:w="491" w:type="dxa"/>
            <w:shd w:val="clear" w:color="auto" w:fill="FFFFFF" w:themeFill="background1"/>
            <w:noWrap/>
            <w:vAlign w:val="center"/>
          </w:tcPr>
          <w:p w:rsidR="00485E83" w:rsidRPr="0010561A" w:rsidRDefault="00485E83" w:rsidP="00094405">
            <w:pPr>
              <w:spacing w:after="0"/>
              <w:jc w:val="center"/>
              <w:rPr>
                <w:rFonts w:ascii="Times New Roman" w:hAnsi="Times New Roman"/>
                <w:sz w:val="24"/>
                <w:szCs w:val="24"/>
              </w:rPr>
            </w:pPr>
          </w:p>
        </w:tc>
        <w:tc>
          <w:tcPr>
            <w:tcW w:w="758" w:type="dxa"/>
            <w:vAlign w:val="center"/>
          </w:tcPr>
          <w:p w:rsidR="00485E83" w:rsidRPr="0010561A" w:rsidRDefault="00485E83" w:rsidP="006C2122">
            <w:pPr>
              <w:spacing w:after="0"/>
              <w:jc w:val="center"/>
              <w:rPr>
                <w:rFonts w:ascii="Times New Roman" w:hAnsi="Times New Roman"/>
                <w:b/>
                <w:sz w:val="24"/>
                <w:szCs w:val="24"/>
              </w:rPr>
            </w:pPr>
          </w:p>
        </w:tc>
      </w:tr>
      <w:tr w:rsidR="00485E83" w:rsidRPr="0010561A" w:rsidTr="00485E83">
        <w:trPr>
          <w:jc w:val="center"/>
        </w:trPr>
        <w:tc>
          <w:tcPr>
            <w:tcW w:w="4340" w:type="dxa"/>
            <w:gridSpan w:val="2"/>
            <w:shd w:val="clear" w:color="auto" w:fill="D9D9D9"/>
            <w:vAlign w:val="center"/>
          </w:tcPr>
          <w:p w:rsidR="00485E83" w:rsidRPr="00094405" w:rsidRDefault="00485E83" w:rsidP="00094405">
            <w:pPr>
              <w:spacing w:after="0" w:line="240" w:lineRule="auto"/>
              <w:rPr>
                <w:rFonts w:ascii="Times New Roman" w:hAnsi="Times New Roman"/>
                <w:b/>
                <w:sz w:val="20"/>
                <w:szCs w:val="20"/>
              </w:rPr>
            </w:pPr>
            <w:r w:rsidRPr="00094405">
              <w:rPr>
                <w:rFonts w:ascii="Times New Roman" w:hAnsi="Times New Roman"/>
                <w:b/>
                <w:sz w:val="20"/>
                <w:szCs w:val="20"/>
              </w:rPr>
              <w:t>Всего час.в неделю учебных занятий</w:t>
            </w:r>
          </w:p>
        </w:tc>
        <w:tc>
          <w:tcPr>
            <w:tcW w:w="549" w:type="dxa"/>
            <w:vAlign w:val="bottom"/>
          </w:tcPr>
          <w:p w:rsidR="00485E83" w:rsidRPr="00E44271" w:rsidRDefault="00E44271" w:rsidP="006C2122">
            <w:pPr>
              <w:jc w:val="right"/>
              <w:rPr>
                <w:rFonts w:ascii="Times New Roman" w:hAnsi="Times New Roman"/>
              </w:rPr>
            </w:pPr>
            <w:r>
              <w:rPr>
                <w:rFonts w:ascii="Times New Roman" w:hAnsi="Times New Roman"/>
              </w:rPr>
              <w:t>36</w:t>
            </w:r>
          </w:p>
        </w:tc>
        <w:tc>
          <w:tcPr>
            <w:tcW w:w="485" w:type="dxa"/>
            <w:tcBorders>
              <w:left w:val="nil"/>
            </w:tcBorders>
            <w:vAlign w:val="bottom"/>
          </w:tcPr>
          <w:p w:rsidR="00485E83" w:rsidRPr="00E44271" w:rsidRDefault="00485E83" w:rsidP="006C2122">
            <w:pPr>
              <w:jc w:val="right"/>
              <w:rPr>
                <w:rFonts w:ascii="Times New Roman" w:hAnsi="Times New Roman"/>
              </w:rPr>
            </w:pPr>
            <w:r w:rsidRPr="00E44271">
              <w:rPr>
                <w:rFonts w:ascii="Times New Roman" w:hAnsi="Times New Roman"/>
              </w:rPr>
              <w:t>36</w:t>
            </w:r>
          </w:p>
        </w:tc>
        <w:tc>
          <w:tcPr>
            <w:tcW w:w="567" w:type="dxa"/>
            <w:tcBorders>
              <w:left w:val="nil"/>
            </w:tcBorders>
            <w:vAlign w:val="bottom"/>
          </w:tcPr>
          <w:p w:rsidR="00485E83" w:rsidRPr="00E44271" w:rsidRDefault="00485E83" w:rsidP="006C2122">
            <w:pPr>
              <w:jc w:val="right"/>
              <w:rPr>
                <w:rFonts w:ascii="Times New Roman" w:hAnsi="Times New Roman"/>
              </w:rPr>
            </w:pPr>
            <w:r w:rsidRPr="00E44271">
              <w:rPr>
                <w:rFonts w:ascii="Times New Roman" w:hAnsi="Times New Roman"/>
              </w:rPr>
              <w:t>3</w:t>
            </w:r>
            <w:r w:rsidR="00E44271" w:rsidRPr="00E44271">
              <w:rPr>
                <w:rFonts w:ascii="Times New Roman" w:hAnsi="Times New Roman"/>
              </w:rPr>
              <w:t>6</w:t>
            </w:r>
          </w:p>
        </w:tc>
        <w:tc>
          <w:tcPr>
            <w:tcW w:w="480" w:type="dxa"/>
            <w:tcBorders>
              <w:left w:val="nil"/>
            </w:tcBorders>
            <w:vAlign w:val="bottom"/>
          </w:tcPr>
          <w:p w:rsidR="00485E83" w:rsidRPr="00E44271" w:rsidRDefault="00485E83" w:rsidP="006C2122">
            <w:pPr>
              <w:jc w:val="right"/>
              <w:rPr>
                <w:rFonts w:ascii="Times New Roman" w:hAnsi="Times New Roman"/>
                <w:color w:val="000000" w:themeColor="text1"/>
              </w:rPr>
            </w:pPr>
            <w:r w:rsidRPr="00E44271">
              <w:rPr>
                <w:rFonts w:ascii="Times New Roman" w:hAnsi="Times New Roman"/>
                <w:color w:val="000000" w:themeColor="text1"/>
              </w:rPr>
              <w:t>36</w:t>
            </w:r>
          </w:p>
        </w:tc>
        <w:tc>
          <w:tcPr>
            <w:tcW w:w="483" w:type="dxa"/>
            <w:tcBorders>
              <w:left w:val="nil"/>
            </w:tcBorders>
            <w:vAlign w:val="bottom"/>
          </w:tcPr>
          <w:p w:rsidR="00485E83" w:rsidRPr="00B31BF2" w:rsidRDefault="00E44271" w:rsidP="006C2122">
            <w:pPr>
              <w:jc w:val="right"/>
              <w:rPr>
                <w:rFonts w:ascii="Times New Roman" w:hAnsi="Times New Roman"/>
                <w:color w:val="000000" w:themeColor="text1"/>
              </w:rPr>
            </w:pPr>
            <w:r w:rsidRPr="00B31BF2">
              <w:rPr>
                <w:rFonts w:ascii="Times New Roman" w:hAnsi="Times New Roman"/>
                <w:color w:val="000000" w:themeColor="text1"/>
              </w:rPr>
              <w:t>3</w:t>
            </w:r>
            <w:r w:rsidR="00B31BF2" w:rsidRPr="00B31BF2">
              <w:rPr>
                <w:rFonts w:ascii="Times New Roman" w:hAnsi="Times New Roman"/>
                <w:color w:val="000000" w:themeColor="text1"/>
              </w:rPr>
              <w:t>6</w:t>
            </w:r>
          </w:p>
        </w:tc>
        <w:tc>
          <w:tcPr>
            <w:tcW w:w="539" w:type="dxa"/>
            <w:tcBorders>
              <w:left w:val="nil"/>
            </w:tcBorders>
            <w:vAlign w:val="bottom"/>
          </w:tcPr>
          <w:p w:rsidR="00485E83" w:rsidRPr="00B31BF2" w:rsidRDefault="00E44271" w:rsidP="006C2122">
            <w:pPr>
              <w:jc w:val="right"/>
              <w:rPr>
                <w:rFonts w:ascii="Times New Roman" w:hAnsi="Times New Roman"/>
                <w:color w:val="000000" w:themeColor="text1"/>
              </w:rPr>
            </w:pPr>
            <w:r w:rsidRPr="00B31BF2">
              <w:rPr>
                <w:rFonts w:ascii="Times New Roman" w:hAnsi="Times New Roman"/>
                <w:color w:val="000000" w:themeColor="text1"/>
              </w:rPr>
              <w:t>3</w:t>
            </w:r>
            <w:r w:rsidR="00B31BF2" w:rsidRPr="00B31BF2">
              <w:rPr>
                <w:rFonts w:ascii="Times New Roman" w:hAnsi="Times New Roman"/>
                <w:color w:val="000000" w:themeColor="text1"/>
              </w:rPr>
              <w:t>6</w:t>
            </w:r>
          </w:p>
        </w:tc>
        <w:tc>
          <w:tcPr>
            <w:tcW w:w="516" w:type="dxa"/>
            <w:tcBorders>
              <w:left w:val="nil"/>
            </w:tcBorders>
            <w:vAlign w:val="bottom"/>
          </w:tcPr>
          <w:p w:rsidR="00485E83" w:rsidRPr="00B31BF2" w:rsidRDefault="00E44271" w:rsidP="006C2122">
            <w:pPr>
              <w:jc w:val="right"/>
              <w:rPr>
                <w:rFonts w:ascii="Times New Roman" w:hAnsi="Times New Roman"/>
                <w:color w:val="000000" w:themeColor="text1"/>
              </w:rPr>
            </w:pPr>
            <w:r w:rsidRPr="00B31BF2">
              <w:rPr>
                <w:rFonts w:ascii="Times New Roman" w:hAnsi="Times New Roman"/>
                <w:color w:val="000000" w:themeColor="text1"/>
              </w:rPr>
              <w:t>3</w:t>
            </w:r>
            <w:r w:rsidR="00B31BF2" w:rsidRPr="00B31BF2">
              <w:rPr>
                <w:rFonts w:ascii="Times New Roman" w:hAnsi="Times New Roman"/>
                <w:color w:val="000000" w:themeColor="text1"/>
              </w:rPr>
              <w:t>6</w:t>
            </w:r>
          </w:p>
        </w:tc>
        <w:tc>
          <w:tcPr>
            <w:tcW w:w="471" w:type="dxa"/>
            <w:tcBorders>
              <w:left w:val="nil"/>
            </w:tcBorders>
            <w:noWrap/>
            <w:vAlign w:val="bottom"/>
          </w:tcPr>
          <w:p w:rsidR="00485E83" w:rsidRPr="0010561A" w:rsidRDefault="00485E83" w:rsidP="006C2122">
            <w:pPr>
              <w:jc w:val="right"/>
              <w:rPr>
                <w:rFonts w:ascii="Times New Roman" w:hAnsi="Times New Roman"/>
              </w:rPr>
            </w:pPr>
            <w:r w:rsidRPr="0010561A">
              <w:rPr>
                <w:rFonts w:ascii="Times New Roman" w:hAnsi="Times New Roman"/>
              </w:rPr>
              <w:t>36</w:t>
            </w:r>
          </w:p>
        </w:tc>
        <w:tc>
          <w:tcPr>
            <w:tcW w:w="448" w:type="dxa"/>
            <w:tcBorders>
              <w:left w:val="nil"/>
            </w:tcBorders>
            <w:noWrap/>
            <w:vAlign w:val="bottom"/>
          </w:tcPr>
          <w:p w:rsidR="00485E83" w:rsidRPr="005C32DD" w:rsidRDefault="00E44271" w:rsidP="006C2122">
            <w:pPr>
              <w:jc w:val="right"/>
              <w:rPr>
                <w:rFonts w:ascii="Times New Roman" w:hAnsi="Times New Roman"/>
              </w:rPr>
            </w:pPr>
            <w:r w:rsidRPr="005C32DD">
              <w:rPr>
                <w:rFonts w:ascii="Times New Roman" w:hAnsi="Times New Roman"/>
              </w:rPr>
              <w:t>3</w:t>
            </w:r>
            <w:r w:rsidR="005C32DD" w:rsidRPr="005C32DD">
              <w:rPr>
                <w:rFonts w:ascii="Times New Roman" w:hAnsi="Times New Roman"/>
              </w:rPr>
              <w:t>6</w:t>
            </w:r>
          </w:p>
        </w:tc>
        <w:tc>
          <w:tcPr>
            <w:tcW w:w="518" w:type="dxa"/>
            <w:tcBorders>
              <w:left w:val="nil"/>
            </w:tcBorders>
            <w:noWrap/>
            <w:vAlign w:val="bottom"/>
          </w:tcPr>
          <w:p w:rsidR="00485E83" w:rsidRPr="0010561A" w:rsidRDefault="00485E83" w:rsidP="006C2122">
            <w:pPr>
              <w:jc w:val="right"/>
              <w:rPr>
                <w:rFonts w:ascii="Times New Roman" w:hAnsi="Times New Roman"/>
              </w:rPr>
            </w:pPr>
            <w:r w:rsidRPr="0010561A">
              <w:rPr>
                <w:rFonts w:ascii="Times New Roman" w:hAnsi="Times New Roman"/>
              </w:rPr>
              <w:t>36</w:t>
            </w:r>
          </w:p>
        </w:tc>
        <w:tc>
          <w:tcPr>
            <w:tcW w:w="485" w:type="dxa"/>
            <w:tcBorders>
              <w:left w:val="nil"/>
            </w:tcBorders>
            <w:noWrap/>
            <w:vAlign w:val="bottom"/>
          </w:tcPr>
          <w:p w:rsidR="00485E83" w:rsidRPr="00230473" w:rsidRDefault="00E44271" w:rsidP="006C2122">
            <w:pPr>
              <w:jc w:val="right"/>
              <w:rPr>
                <w:rFonts w:ascii="Times New Roman" w:hAnsi="Times New Roman"/>
              </w:rPr>
            </w:pPr>
            <w:r w:rsidRPr="00230473">
              <w:rPr>
                <w:rFonts w:ascii="Times New Roman" w:hAnsi="Times New Roman"/>
              </w:rPr>
              <w:t>36</w:t>
            </w:r>
          </w:p>
        </w:tc>
        <w:tc>
          <w:tcPr>
            <w:tcW w:w="455" w:type="dxa"/>
            <w:tcBorders>
              <w:left w:val="nil"/>
            </w:tcBorders>
            <w:vAlign w:val="bottom"/>
          </w:tcPr>
          <w:p w:rsidR="00485E83" w:rsidRPr="0010561A" w:rsidRDefault="00485E83" w:rsidP="006C2122">
            <w:pPr>
              <w:jc w:val="right"/>
              <w:rPr>
                <w:rFonts w:ascii="Times New Roman" w:hAnsi="Times New Roman"/>
              </w:rPr>
            </w:pPr>
            <w:r w:rsidRPr="0010561A">
              <w:rPr>
                <w:rFonts w:ascii="Times New Roman" w:hAnsi="Times New Roman"/>
              </w:rPr>
              <w:t>36</w:t>
            </w:r>
          </w:p>
        </w:tc>
        <w:tc>
          <w:tcPr>
            <w:tcW w:w="449" w:type="dxa"/>
            <w:tcBorders>
              <w:left w:val="nil"/>
            </w:tcBorders>
            <w:noWrap/>
            <w:vAlign w:val="bottom"/>
          </w:tcPr>
          <w:p w:rsidR="00485E83" w:rsidRPr="00230473" w:rsidRDefault="00E44271" w:rsidP="006C2122">
            <w:pPr>
              <w:jc w:val="right"/>
              <w:rPr>
                <w:rFonts w:ascii="Times New Roman" w:hAnsi="Times New Roman"/>
              </w:rPr>
            </w:pPr>
            <w:r w:rsidRPr="00230473">
              <w:rPr>
                <w:rFonts w:ascii="Times New Roman" w:hAnsi="Times New Roman"/>
              </w:rPr>
              <w:t>3</w:t>
            </w:r>
            <w:r w:rsidR="00230473" w:rsidRPr="00230473">
              <w:rPr>
                <w:rFonts w:ascii="Times New Roman" w:hAnsi="Times New Roman"/>
              </w:rPr>
              <w:t>6</w:t>
            </w:r>
          </w:p>
        </w:tc>
        <w:tc>
          <w:tcPr>
            <w:tcW w:w="449" w:type="dxa"/>
            <w:tcBorders>
              <w:left w:val="nil"/>
            </w:tcBorders>
            <w:noWrap/>
            <w:vAlign w:val="bottom"/>
          </w:tcPr>
          <w:p w:rsidR="00485E83" w:rsidRPr="0010561A" w:rsidRDefault="00485E83" w:rsidP="006C2122">
            <w:pPr>
              <w:jc w:val="right"/>
              <w:rPr>
                <w:rFonts w:ascii="Times New Roman" w:hAnsi="Times New Roman"/>
              </w:rPr>
            </w:pPr>
            <w:r w:rsidRPr="0010561A">
              <w:rPr>
                <w:rFonts w:ascii="Times New Roman" w:hAnsi="Times New Roman"/>
              </w:rPr>
              <w:t>36</w:t>
            </w:r>
          </w:p>
        </w:tc>
        <w:tc>
          <w:tcPr>
            <w:tcW w:w="559" w:type="dxa"/>
            <w:tcBorders>
              <w:left w:val="nil"/>
            </w:tcBorders>
            <w:noWrap/>
            <w:vAlign w:val="bottom"/>
          </w:tcPr>
          <w:p w:rsidR="00485E83" w:rsidRPr="00230473" w:rsidRDefault="00230473" w:rsidP="006C2122">
            <w:pPr>
              <w:jc w:val="right"/>
              <w:rPr>
                <w:rFonts w:ascii="Times New Roman" w:hAnsi="Times New Roman"/>
              </w:rPr>
            </w:pPr>
            <w:r w:rsidRPr="00230473">
              <w:rPr>
                <w:rFonts w:ascii="Times New Roman" w:hAnsi="Times New Roman"/>
              </w:rPr>
              <w:t>36</w:t>
            </w:r>
          </w:p>
        </w:tc>
        <w:tc>
          <w:tcPr>
            <w:tcW w:w="567" w:type="dxa"/>
            <w:tcBorders>
              <w:left w:val="nil"/>
            </w:tcBorders>
            <w:noWrap/>
            <w:vAlign w:val="bottom"/>
          </w:tcPr>
          <w:p w:rsidR="00485E83" w:rsidRPr="0010561A" w:rsidRDefault="00485E83" w:rsidP="006C2122">
            <w:pPr>
              <w:jc w:val="right"/>
              <w:rPr>
                <w:rFonts w:ascii="Times New Roman" w:hAnsi="Times New Roman"/>
              </w:rPr>
            </w:pPr>
            <w:r w:rsidRPr="0010561A">
              <w:rPr>
                <w:rFonts w:ascii="Times New Roman" w:hAnsi="Times New Roman"/>
              </w:rPr>
              <w:t>36</w:t>
            </w:r>
          </w:p>
        </w:tc>
        <w:tc>
          <w:tcPr>
            <w:tcW w:w="491" w:type="dxa"/>
            <w:tcBorders>
              <w:left w:val="nil"/>
            </w:tcBorders>
            <w:shd w:val="clear" w:color="000000" w:fill="FFFFFF"/>
            <w:noWrap/>
            <w:vAlign w:val="bottom"/>
          </w:tcPr>
          <w:p w:rsidR="00485E83" w:rsidRPr="0010561A" w:rsidRDefault="00485E83" w:rsidP="006C2122">
            <w:pPr>
              <w:jc w:val="right"/>
              <w:rPr>
                <w:rFonts w:ascii="Times New Roman" w:hAnsi="Times New Roman"/>
              </w:rPr>
            </w:pPr>
            <w:r w:rsidRPr="0010561A">
              <w:rPr>
                <w:rFonts w:ascii="Times New Roman" w:hAnsi="Times New Roman"/>
              </w:rPr>
              <w:t>36</w:t>
            </w:r>
          </w:p>
        </w:tc>
        <w:tc>
          <w:tcPr>
            <w:tcW w:w="758" w:type="dxa"/>
            <w:shd w:val="clear" w:color="auto" w:fill="D9D9D9"/>
            <w:vAlign w:val="center"/>
          </w:tcPr>
          <w:p w:rsidR="00485E83" w:rsidRPr="0010561A" w:rsidRDefault="00485E83" w:rsidP="006C2122">
            <w:pPr>
              <w:spacing w:after="0"/>
              <w:jc w:val="center"/>
              <w:rPr>
                <w:rFonts w:ascii="Times New Roman" w:hAnsi="Times New Roman"/>
                <w:b/>
                <w:sz w:val="24"/>
                <w:szCs w:val="24"/>
              </w:rPr>
            </w:pPr>
            <w:r>
              <w:rPr>
                <w:rFonts w:ascii="Times New Roman" w:hAnsi="Times New Roman"/>
                <w:b/>
                <w:sz w:val="24"/>
                <w:szCs w:val="24"/>
              </w:rPr>
              <w:t>576</w:t>
            </w:r>
          </w:p>
        </w:tc>
      </w:tr>
    </w:tbl>
    <w:p w:rsidR="00BA74E1" w:rsidRPr="0010561A" w:rsidRDefault="00BA74E1" w:rsidP="00BA74E1">
      <w:pPr>
        <w:spacing w:after="0"/>
        <w:ind w:firstLine="709"/>
        <w:jc w:val="both"/>
        <w:rPr>
          <w:rFonts w:ascii="Times New Roman" w:hAnsi="Times New Roman"/>
          <w:i/>
          <w:sz w:val="24"/>
          <w:szCs w:val="24"/>
        </w:rPr>
      </w:pPr>
    </w:p>
    <w:p w:rsidR="00BA74E1" w:rsidRDefault="00BA74E1" w:rsidP="00BA74E1">
      <w:pPr>
        <w:spacing w:after="0"/>
        <w:ind w:firstLine="709"/>
        <w:jc w:val="both"/>
        <w:rPr>
          <w:rFonts w:ascii="Times New Roman" w:hAnsi="Times New Roman"/>
          <w:b/>
          <w:i/>
          <w:sz w:val="24"/>
          <w:szCs w:val="24"/>
        </w:rPr>
      </w:pPr>
    </w:p>
    <w:p w:rsidR="00BA74E1" w:rsidRDefault="00BA74E1" w:rsidP="00BA74E1">
      <w:pPr>
        <w:spacing w:after="0"/>
        <w:ind w:firstLine="709"/>
        <w:jc w:val="both"/>
        <w:rPr>
          <w:rFonts w:ascii="Times New Roman" w:hAnsi="Times New Roman"/>
          <w:b/>
          <w:i/>
          <w:sz w:val="24"/>
          <w:szCs w:val="24"/>
        </w:rPr>
      </w:pPr>
    </w:p>
    <w:p w:rsidR="00BA74E1" w:rsidRDefault="00BA74E1" w:rsidP="00BA74E1">
      <w:pPr>
        <w:spacing w:after="0"/>
        <w:ind w:firstLine="709"/>
        <w:jc w:val="both"/>
        <w:rPr>
          <w:rFonts w:ascii="Times New Roman" w:hAnsi="Times New Roman"/>
          <w:b/>
          <w:i/>
          <w:sz w:val="24"/>
          <w:szCs w:val="24"/>
        </w:rPr>
      </w:pPr>
    </w:p>
    <w:p w:rsidR="00BA74E1" w:rsidRDefault="00BA74E1" w:rsidP="00BA74E1">
      <w:pPr>
        <w:spacing w:after="0"/>
        <w:ind w:firstLine="709"/>
        <w:jc w:val="both"/>
        <w:rPr>
          <w:rFonts w:ascii="Times New Roman" w:hAnsi="Times New Roman"/>
          <w:b/>
          <w:i/>
          <w:sz w:val="24"/>
          <w:szCs w:val="24"/>
        </w:rPr>
      </w:pPr>
    </w:p>
    <w:p w:rsidR="00BA74E1" w:rsidRDefault="00BA74E1" w:rsidP="00BA74E1">
      <w:pPr>
        <w:spacing w:after="0"/>
        <w:ind w:firstLine="709"/>
        <w:jc w:val="both"/>
        <w:rPr>
          <w:rFonts w:ascii="Times New Roman" w:hAnsi="Times New Roman"/>
          <w:b/>
          <w:i/>
          <w:sz w:val="24"/>
          <w:szCs w:val="24"/>
        </w:rPr>
      </w:pPr>
    </w:p>
    <w:p w:rsidR="00BA74E1" w:rsidRDefault="00BA74E1" w:rsidP="00BA74E1">
      <w:pPr>
        <w:spacing w:after="0"/>
        <w:ind w:firstLine="709"/>
        <w:jc w:val="both"/>
        <w:rPr>
          <w:rFonts w:ascii="Times New Roman" w:hAnsi="Times New Roman"/>
          <w:b/>
          <w:i/>
          <w:sz w:val="24"/>
          <w:szCs w:val="24"/>
        </w:rPr>
      </w:pPr>
    </w:p>
    <w:p w:rsidR="00BA74E1" w:rsidRDefault="00BA74E1" w:rsidP="00BA74E1">
      <w:pPr>
        <w:spacing w:after="0"/>
        <w:ind w:firstLine="709"/>
        <w:jc w:val="both"/>
        <w:rPr>
          <w:rFonts w:ascii="Times New Roman" w:hAnsi="Times New Roman"/>
          <w:b/>
          <w:i/>
          <w:sz w:val="24"/>
          <w:szCs w:val="24"/>
        </w:rPr>
      </w:pPr>
    </w:p>
    <w:p w:rsidR="00BA74E1" w:rsidRDefault="00BA74E1" w:rsidP="00BA74E1">
      <w:pPr>
        <w:spacing w:after="0"/>
        <w:ind w:firstLine="709"/>
        <w:jc w:val="both"/>
        <w:rPr>
          <w:rFonts w:ascii="Times New Roman" w:hAnsi="Times New Roman"/>
          <w:b/>
          <w:i/>
          <w:sz w:val="24"/>
          <w:szCs w:val="24"/>
        </w:rPr>
      </w:pPr>
    </w:p>
    <w:p w:rsidR="00BA74E1" w:rsidRDefault="00BA74E1" w:rsidP="00BA74E1">
      <w:pPr>
        <w:spacing w:after="0"/>
        <w:ind w:firstLine="709"/>
        <w:jc w:val="both"/>
        <w:rPr>
          <w:rFonts w:ascii="Times New Roman" w:hAnsi="Times New Roman"/>
          <w:b/>
          <w:i/>
          <w:sz w:val="24"/>
          <w:szCs w:val="24"/>
        </w:rPr>
      </w:pPr>
    </w:p>
    <w:p w:rsidR="00BA74E1" w:rsidRDefault="00BA74E1" w:rsidP="00BA74E1">
      <w:pPr>
        <w:spacing w:after="0"/>
        <w:ind w:firstLine="709"/>
        <w:jc w:val="both"/>
        <w:rPr>
          <w:rFonts w:ascii="Times New Roman" w:hAnsi="Times New Roman"/>
          <w:b/>
          <w:i/>
          <w:sz w:val="24"/>
          <w:szCs w:val="24"/>
        </w:rPr>
      </w:pPr>
    </w:p>
    <w:p w:rsidR="00BA74E1" w:rsidRDefault="00BA74E1" w:rsidP="00BA74E1">
      <w:pPr>
        <w:spacing w:after="0"/>
        <w:ind w:firstLine="709"/>
        <w:jc w:val="both"/>
        <w:rPr>
          <w:rFonts w:ascii="Times New Roman" w:hAnsi="Times New Roman"/>
          <w:b/>
          <w:i/>
          <w:sz w:val="24"/>
          <w:szCs w:val="24"/>
        </w:rPr>
      </w:pPr>
    </w:p>
    <w:p w:rsidR="00BA74E1" w:rsidRDefault="00BA74E1" w:rsidP="00BA74E1">
      <w:pPr>
        <w:spacing w:after="0"/>
        <w:ind w:firstLine="709"/>
        <w:jc w:val="both"/>
        <w:rPr>
          <w:rFonts w:ascii="Times New Roman" w:hAnsi="Times New Roman"/>
          <w:b/>
          <w:i/>
          <w:sz w:val="24"/>
          <w:szCs w:val="24"/>
        </w:rPr>
      </w:pPr>
    </w:p>
    <w:p w:rsidR="00094405" w:rsidRDefault="00094405" w:rsidP="00BA74E1">
      <w:pPr>
        <w:spacing w:after="0"/>
        <w:ind w:firstLine="709"/>
        <w:jc w:val="both"/>
        <w:rPr>
          <w:rFonts w:ascii="Times New Roman" w:hAnsi="Times New Roman"/>
          <w:b/>
          <w:i/>
          <w:sz w:val="24"/>
          <w:szCs w:val="24"/>
        </w:rPr>
      </w:pPr>
    </w:p>
    <w:p w:rsidR="00094405" w:rsidRDefault="00094405" w:rsidP="00BA74E1">
      <w:pPr>
        <w:spacing w:after="0"/>
        <w:ind w:firstLine="709"/>
        <w:jc w:val="both"/>
        <w:rPr>
          <w:rFonts w:ascii="Times New Roman" w:hAnsi="Times New Roman"/>
          <w:b/>
          <w:i/>
          <w:sz w:val="24"/>
          <w:szCs w:val="24"/>
        </w:rPr>
      </w:pPr>
    </w:p>
    <w:p w:rsidR="00094405" w:rsidRDefault="00094405" w:rsidP="00BA74E1">
      <w:pPr>
        <w:spacing w:after="0"/>
        <w:ind w:firstLine="709"/>
        <w:jc w:val="both"/>
        <w:rPr>
          <w:rFonts w:ascii="Times New Roman" w:hAnsi="Times New Roman"/>
          <w:b/>
          <w:i/>
          <w:sz w:val="24"/>
          <w:szCs w:val="24"/>
        </w:rPr>
      </w:pPr>
    </w:p>
    <w:p w:rsidR="00094405" w:rsidRDefault="00094405" w:rsidP="00BA74E1">
      <w:pPr>
        <w:spacing w:after="0"/>
        <w:ind w:firstLine="709"/>
        <w:jc w:val="both"/>
        <w:rPr>
          <w:rFonts w:ascii="Times New Roman" w:hAnsi="Times New Roman"/>
          <w:b/>
          <w:i/>
          <w:sz w:val="24"/>
          <w:szCs w:val="24"/>
        </w:rPr>
      </w:pPr>
    </w:p>
    <w:p w:rsidR="00094405" w:rsidRDefault="00094405" w:rsidP="00BA74E1">
      <w:pPr>
        <w:spacing w:after="0"/>
        <w:ind w:firstLine="709"/>
        <w:jc w:val="both"/>
        <w:rPr>
          <w:rFonts w:ascii="Times New Roman" w:hAnsi="Times New Roman"/>
          <w:b/>
          <w:i/>
          <w:sz w:val="24"/>
          <w:szCs w:val="24"/>
        </w:rPr>
      </w:pPr>
    </w:p>
    <w:p w:rsidR="00094405" w:rsidRDefault="00094405" w:rsidP="00BA74E1">
      <w:pPr>
        <w:spacing w:after="0"/>
        <w:ind w:firstLine="709"/>
        <w:jc w:val="both"/>
        <w:rPr>
          <w:rFonts w:ascii="Times New Roman" w:hAnsi="Times New Roman"/>
          <w:b/>
          <w:i/>
          <w:sz w:val="24"/>
          <w:szCs w:val="24"/>
        </w:rPr>
      </w:pPr>
    </w:p>
    <w:p w:rsidR="00094405" w:rsidRDefault="00094405" w:rsidP="00BA74E1">
      <w:pPr>
        <w:spacing w:after="0"/>
        <w:ind w:firstLine="709"/>
        <w:jc w:val="both"/>
        <w:rPr>
          <w:rFonts w:ascii="Times New Roman" w:hAnsi="Times New Roman"/>
          <w:b/>
          <w:i/>
          <w:sz w:val="24"/>
          <w:szCs w:val="24"/>
        </w:rPr>
      </w:pPr>
    </w:p>
    <w:p w:rsidR="00BA74E1" w:rsidRDefault="00BA74E1" w:rsidP="00BA74E1">
      <w:pPr>
        <w:spacing w:after="0"/>
        <w:ind w:firstLine="709"/>
        <w:jc w:val="both"/>
        <w:rPr>
          <w:rFonts w:ascii="Times New Roman" w:hAnsi="Times New Roman"/>
          <w:b/>
          <w:i/>
          <w:sz w:val="24"/>
          <w:szCs w:val="24"/>
        </w:rPr>
      </w:pPr>
    </w:p>
    <w:p w:rsidR="00BA74E1" w:rsidRDefault="00BA74E1" w:rsidP="00BA74E1">
      <w:pPr>
        <w:spacing w:after="0"/>
        <w:ind w:firstLine="709"/>
        <w:jc w:val="both"/>
        <w:rPr>
          <w:rFonts w:ascii="Times New Roman" w:hAnsi="Times New Roman"/>
          <w:b/>
          <w:i/>
          <w:sz w:val="24"/>
          <w:szCs w:val="24"/>
        </w:rPr>
      </w:pPr>
    </w:p>
    <w:p w:rsidR="00BA74E1" w:rsidRPr="00094405" w:rsidRDefault="00BA74E1" w:rsidP="00BA74E1">
      <w:pPr>
        <w:spacing w:after="0"/>
        <w:ind w:firstLine="709"/>
        <w:jc w:val="both"/>
        <w:rPr>
          <w:rFonts w:ascii="Times New Roman" w:hAnsi="Times New Roman"/>
          <w:b/>
          <w:sz w:val="24"/>
          <w:szCs w:val="24"/>
        </w:rPr>
      </w:pPr>
      <w:r w:rsidRPr="00094405">
        <w:rPr>
          <w:rFonts w:ascii="Times New Roman" w:hAnsi="Times New Roman"/>
          <w:b/>
          <w:sz w:val="24"/>
          <w:szCs w:val="24"/>
        </w:rPr>
        <w:t xml:space="preserve">8 семестр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3119"/>
        <w:gridCol w:w="425"/>
        <w:gridCol w:w="391"/>
        <w:gridCol w:w="391"/>
        <w:gridCol w:w="390"/>
        <w:gridCol w:w="391"/>
        <w:gridCol w:w="391"/>
        <w:gridCol w:w="390"/>
        <w:gridCol w:w="391"/>
        <w:gridCol w:w="391"/>
        <w:gridCol w:w="390"/>
        <w:gridCol w:w="391"/>
        <w:gridCol w:w="391"/>
        <w:gridCol w:w="75"/>
        <w:gridCol w:w="315"/>
        <w:gridCol w:w="391"/>
        <w:gridCol w:w="391"/>
        <w:gridCol w:w="390"/>
        <w:gridCol w:w="68"/>
        <w:gridCol w:w="323"/>
        <w:gridCol w:w="391"/>
        <w:gridCol w:w="390"/>
        <w:gridCol w:w="391"/>
        <w:gridCol w:w="391"/>
        <w:gridCol w:w="10"/>
        <w:gridCol w:w="380"/>
        <w:gridCol w:w="391"/>
        <w:gridCol w:w="391"/>
        <w:gridCol w:w="390"/>
        <w:gridCol w:w="391"/>
        <w:gridCol w:w="14"/>
        <w:gridCol w:w="567"/>
      </w:tblGrid>
      <w:tr w:rsidR="00BA74E1" w:rsidRPr="0010561A" w:rsidTr="006C2122">
        <w:trPr>
          <w:cantSplit/>
          <w:trHeight w:val="1134"/>
        </w:trPr>
        <w:tc>
          <w:tcPr>
            <w:tcW w:w="1384" w:type="dxa"/>
            <w:vMerge w:val="restart"/>
            <w:textDirection w:val="btLr"/>
            <w:vAlign w:val="center"/>
          </w:tcPr>
          <w:p w:rsidR="00BA74E1" w:rsidRPr="0010561A" w:rsidRDefault="00BA74E1" w:rsidP="006C2122">
            <w:pPr>
              <w:spacing w:after="0"/>
              <w:jc w:val="center"/>
              <w:rPr>
                <w:rFonts w:ascii="Times New Roman" w:hAnsi="Times New Roman"/>
                <w:b/>
              </w:rPr>
            </w:pPr>
            <w:r w:rsidRPr="0010561A">
              <w:rPr>
                <w:rFonts w:ascii="Times New Roman" w:hAnsi="Times New Roman"/>
                <w:b/>
              </w:rPr>
              <w:t>Индекс</w:t>
            </w:r>
          </w:p>
        </w:tc>
        <w:tc>
          <w:tcPr>
            <w:tcW w:w="3119" w:type="dxa"/>
            <w:vMerge w:val="restart"/>
            <w:vAlign w:val="center"/>
          </w:tcPr>
          <w:p w:rsidR="00BA74E1" w:rsidRPr="0010561A" w:rsidRDefault="00BA74E1" w:rsidP="006C2122">
            <w:pPr>
              <w:spacing w:after="0"/>
              <w:jc w:val="center"/>
              <w:rPr>
                <w:rFonts w:ascii="Times New Roman" w:hAnsi="Times New Roman"/>
                <w:b/>
              </w:rPr>
            </w:pPr>
            <w:r w:rsidRPr="0010561A">
              <w:rPr>
                <w:rFonts w:ascii="Times New Roman" w:hAnsi="Times New Roman"/>
                <w:b/>
              </w:rPr>
              <w:t>Компоненты программы</w:t>
            </w:r>
          </w:p>
        </w:tc>
        <w:tc>
          <w:tcPr>
            <w:tcW w:w="425" w:type="dxa"/>
            <w:textDirection w:val="btL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rPr>
              <w:t>ПН</w:t>
            </w:r>
          </w:p>
        </w:tc>
        <w:tc>
          <w:tcPr>
            <w:tcW w:w="1172" w:type="dxa"/>
            <w:gridSpan w:val="3"/>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январь</w:t>
            </w:r>
          </w:p>
        </w:tc>
        <w:tc>
          <w:tcPr>
            <w:tcW w:w="391" w:type="dxa"/>
            <w:textDirection w:val="btL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rPr>
              <w:t>ПН</w:t>
            </w:r>
          </w:p>
        </w:tc>
        <w:tc>
          <w:tcPr>
            <w:tcW w:w="1172" w:type="dxa"/>
            <w:gridSpan w:val="3"/>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февраль</w:t>
            </w:r>
          </w:p>
        </w:tc>
        <w:tc>
          <w:tcPr>
            <w:tcW w:w="391" w:type="dxa"/>
            <w:textDirection w:val="btL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rPr>
              <w:t>ПН</w:t>
            </w:r>
          </w:p>
        </w:tc>
        <w:tc>
          <w:tcPr>
            <w:tcW w:w="1247" w:type="dxa"/>
            <w:gridSpan w:val="4"/>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март</w:t>
            </w:r>
          </w:p>
        </w:tc>
        <w:tc>
          <w:tcPr>
            <w:tcW w:w="315" w:type="dxa"/>
            <w:textDirection w:val="btLr"/>
            <w:vAlign w:val="center"/>
          </w:tcPr>
          <w:p w:rsidR="00BA74E1" w:rsidRPr="0010561A" w:rsidRDefault="00BA74E1" w:rsidP="006C2122">
            <w:pPr>
              <w:spacing w:after="0"/>
              <w:ind w:left="113" w:right="-57"/>
              <w:jc w:val="center"/>
              <w:rPr>
                <w:rFonts w:ascii="Times New Roman" w:hAnsi="Times New Roman"/>
                <w:sz w:val="20"/>
                <w:szCs w:val="20"/>
              </w:rPr>
            </w:pPr>
            <w:r w:rsidRPr="0010561A">
              <w:rPr>
                <w:rFonts w:ascii="Times New Roman" w:hAnsi="Times New Roman"/>
              </w:rPr>
              <w:t>ПН</w:t>
            </w:r>
          </w:p>
        </w:tc>
        <w:tc>
          <w:tcPr>
            <w:tcW w:w="1240" w:type="dxa"/>
            <w:gridSpan w:val="4"/>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апрель</w:t>
            </w:r>
          </w:p>
        </w:tc>
        <w:tc>
          <w:tcPr>
            <w:tcW w:w="323" w:type="dxa"/>
            <w:textDirection w:val="btLr"/>
            <w:vAlign w:val="center"/>
          </w:tcPr>
          <w:p w:rsidR="00BA74E1" w:rsidRPr="0010561A" w:rsidRDefault="00BA74E1" w:rsidP="006C2122">
            <w:pPr>
              <w:spacing w:after="0"/>
              <w:ind w:left="113" w:right="-57"/>
              <w:jc w:val="center"/>
              <w:rPr>
                <w:rFonts w:ascii="Times New Roman" w:hAnsi="Times New Roman"/>
                <w:sz w:val="20"/>
                <w:szCs w:val="20"/>
              </w:rPr>
            </w:pPr>
            <w:r w:rsidRPr="0010561A">
              <w:rPr>
                <w:rFonts w:ascii="Times New Roman" w:hAnsi="Times New Roman"/>
              </w:rPr>
              <w:t>ПН</w:t>
            </w:r>
          </w:p>
        </w:tc>
        <w:tc>
          <w:tcPr>
            <w:tcW w:w="1573" w:type="dxa"/>
            <w:gridSpan w:val="5"/>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май</w:t>
            </w:r>
          </w:p>
        </w:tc>
        <w:tc>
          <w:tcPr>
            <w:tcW w:w="380" w:type="dxa"/>
            <w:textDirection w:val="btLr"/>
            <w:vAlign w:val="center"/>
          </w:tcPr>
          <w:p w:rsidR="00BA74E1" w:rsidRPr="0010561A" w:rsidRDefault="00BA74E1" w:rsidP="006C2122">
            <w:pPr>
              <w:spacing w:after="0"/>
              <w:ind w:left="113" w:right="-57"/>
              <w:jc w:val="center"/>
              <w:rPr>
                <w:rFonts w:ascii="Times New Roman" w:hAnsi="Times New Roman"/>
                <w:sz w:val="20"/>
                <w:szCs w:val="20"/>
              </w:rPr>
            </w:pPr>
            <w:r w:rsidRPr="0010561A">
              <w:rPr>
                <w:rFonts w:ascii="Times New Roman" w:hAnsi="Times New Roman"/>
              </w:rPr>
              <w:t>ПН</w:t>
            </w:r>
          </w:p>
        </w:tc>
        <w:tc>
          <w:tcPr>
            <w:tcW w:w="1563" w:type="dxa"/>
            <w:gridSpan w:val="4"/>
            <w:vAlign w:val="center"/>
          </w:tcPr>
          <w:p w:rsidR="00BA74E1" w:rsidRPr="0010561A" w:rsidRDefault="00BA74E1" w:rsidP="006C2122">
            <w:pPr>
              <w:spacing w:after="0"/>
              <w:ind w:left="113" w:right="-57"/>
              <w:jc w:val="center"/>
              <w:rPr>
                <w:rFonts w:ascii="Times New Roman" w:hAnsi="Times New Roman"/>
                <w:sz w:val="16"/>
                <w:szCs w:val="16"/>
              </w:rPr>
            </w:pPr>
            <w:r w:rsidRPr="0010561A">
              <w:rPr>
                <w:rFonts w:ascii="Times New Roman" w:hAnsi="Times New Roman"/>
                <w:sz w:val="20"/>
                <w:szCs w:val="20"/>
              </w:rPr>
              <w:t>июнь</w:t>
            </w:r>
          </w:p>
        </w:tc>
        <w:tc>
          <w:tcPr>
            <w:tcW w:w="581" w:type="dxa"/>
            <w:gridSpan w:val="2"/>
            <w:textDirection w:val="btLr"/>
            <w:vAlign w:val="center"/>
          </w:tcPr>
          <w:p w:rsidR="00BA74E1" w:rsidRPr="0010561A" w:rsidRDefault="00BA74E1" w:rsidP="006C2122">
            <w:pPr>
              <w:spacing w:after="0"/>
              <w:jc w:val="center"/>
              <w:rPr>
                <w:rFonts w:ascii="Times New Roman" w:hAnsi="Times New Roman"/>
                <w:sz w:val="20"/>
                <w:szCs w:val="20"/>
              </w:rPr>
            </w:pPr>
            <w:r w:rsidRPr="0010561A">
              <w:rPr>
                <w:rFonts w:ascii="Times New Roman" w:hAnsi="Times New Roman"/>
                <w:b/>
                <w:sz w:val="20"/>
                <w:szCs w:val="20"/>
              </w:rPr>
              <w:t>Всего часов</w:t>
            </w:r>
          </w:p>
        </w:tc>
      </w:tr>
      <w:tr w:rsidR="00BA74E1" w:rsidRPr="0010561A" w:rsidTr="006C2122">
        <w:trPr>
          <w:cantSplit/>
          <w:trHeight w:val="277"/>
        </w:trPr>
        <w:tc>
          <w:tcPr>
            <w:tcW w:w="1384" w:type="dxa"/>
            <w:vMerge/>
            <w:textDirection w:val="btLr"/>
            <w:vAlign w:val="center"/>
          </w:tcPr>
          <w:p w:rsidR="00BA74E1" w:rsidRPr="0010561A" w:rsidRDefault="00BA74E1" w:rsidP="006C2122">
            <w:pPr>
              <w:spacing w:after="0"/>
              <w:jc w:val="center"/>
              <w:rPr>
                <w:rFonts w:ascii="Times New Roman" w:hAnsi="Times New Roman"/>
                <w:b/>
              </w:rPr>
            </w:pPr>
          </w:p>
        </w:tc>
        <w:tc>
          <w:tcPr>
            <w:tcW w:w="3119" w:type="dxa"/>
            <w:vMerge/>
            <w:vAlign w:val="center"/>
          </w:tcPr>
          <w:p w:rsidR="00BA74E1" w:rsidRPr="0010561A" w:rsidRDefault="00BA74E1" w:rsidP="006C2122">
            <w:pPr>
              <w:spacing w:after="0"/>
              <w:jc w:val="center"/>
              <w:rPr>
                <w:rFonts w:ascii="Times New Roman" w:hAnsi="Times New Roman"/>
                <w:b/>
              </w:rPr>
            </w:pPr>
          </w:p>
        </w:tc>
        <w:tc>
          <w:tcPr>
            <w:tcW w:w="10206" w:type="dxa"/>
            <w:gridSpan w:val="30"/>
            <w:vAlign w:val="center"/>
          </w:tcPr>
          <w:p w:rsidR="00BA74E1" w:rsidRPr="0010561A" w:rsidRDefault="00BA74E1" w:rsidP="006C2122">
            <w:pPr>
              <w:spacing w:after="0"/>
              <w:jc w:val="center"/>
              <w:rPr>
                <w:rFonts w:ascii="Times New Roman" w:hAnsi="Times New Roman"/>
                <w:sz w:val="16"/>
                <w:szCs w:val="16"/>
              </w:rPr>
            </w:pPr>
            <w:r w:rsidRPr="0010561A">
              <w:rPr>
                <w:rFonts w:ascii="Times New Roman" w:hAnsi="Times New Roman"/>
              </w:rPr>
              <w:t>Номера календарных недель</w:t>
            </w:r>
          </w:p>
        </w:tc>
        <w:tc>
          <w:tcPr>
            <w:tcW w:w="567" w:type="dxa"/>
            <w:textDirection w:val="btLr"/>
            <w:vAlign w:val="center"/>
          </w:tcPr>
          <w:p w:rsidR="00BA74E1" w:rsidRPr="0010561A" w:rsidRDefault="00BA74E1" w:rsidP="006C2122">
            <w:pPr>
              <w:spacing w:after="0"/>
              <w:jc w:val="center"/>
              <w:rPr>
                <w:rFonts w:ascii="Times New Roman" w:hAnsi="Times New Roman"/>
                <w:b/>
                <w:sz w:val="20"/>
                <w:szCs w:val="20"/>
              </w:rPr>
            </w:pPr>
          </w:p>
        </w:tc>
      </w:tr>
      <w:tr w:rsidR="00BA74E1" w:rsidRPr="0010561A" w:rsidTr="006C2122">
        <w:tc>
          <w:tcPr>
            <w:tcW w:w="1384" w:type="dxa"/>
            <w:vMerge/>
            <w:textDirection w:val="btLr"/>
          </w:tcPr>
          <w:p w:rsidR="00BA74E1" w:rsidRPr="0010561A" w:rsidRDefault="00BA74E1" w:rsidP="006C2122">
            <w:pPr>
              <w:spacing w:after="0"/>
              <w:rPr>
                <w:rFonts w:ascii="Times New Roman" w:hAnsi="Times New Roman"/>
              </w:rPr>
            </w:pPr>
          </w:p>
        </w:tc>
        <w:tc>
          <w:tcPr>
            <w:tcW w:w="3119" w:type="dxa"/>
            <w:vMerge/>
            <w:textDirection w:val="btLr"/>
          </w:tcPr>
          <w:p w:rsidR="00BA74E1" w:rsidRPr="0010561A" w:rsidRDefault="00BA74E1" w:rsidP="006C2122">
            <w:pPr>
              <w:spacing w:after="0"/>
              <w:rPr>
                <w:rFonts w:ascii="Times New Roman" w:hAnsi="Times New Roman"/>
              </w:rPr>
            </w:pPr>
          </w:p>
        </w:tc>
        <w:tc>
          <w:tcPr>
            <w:tcW w:w="425"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4</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5</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6</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7</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8</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9</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10</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11</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12</w:t>
            </w:r>
          </w:p>
        </w:tc>
        <w:tc>
          <w:tcPr>
            <w:tcW w:w="390" w:type="dxa"/>
            <w:gridSpan w:val="2"/>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13</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14</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15</w:t>
            </w:r>
          </w:p>
        </w:tc>
        <w:tc>
          <w:tcPr>
            <w:tcW w:w="390"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16</w:t>
            </w:r>
          </w:p>
        </w:tc>
        <w:tc>
          <w:tcPr>
            <w:tcW w:w="391" w:type="dxa"/>
            <w:gridSpan w:val="2"/>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17</w:t>
            </w:r>
          </w:p>
        </w:tc>
        <w:tc>
          <w:tcPr>
            <w:tcW w:w="391"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18</w:t>
            </w:r>
          </w:p>
        </w:tc>
        <w:tc>
          <w:tcPr>
            <w:tcW w:w="390"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19</w:t>
            </w:r>
          </w:p>
        </w:tc>
        <w:tc>
          <w:tcPr>
            <w:tcW w:w="391"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20</w:t>
            </w:r>
          </w:p>
        </w:tc>
        <w:tc>
          <w:tcPr>
            <w:tcW w:w="391"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21</w:t>
            </w:r>
          </w:p>
        </w:tc>
        <w:tc>
          <w:tcPr>
            <w:tcW w:w="390" w:type="dxa"/>
            <w:gridSpan w:val="2"/>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22</w:t>
            </w:r>
          </w:p>
        </w:tc>
        <w:tc>
          <w:tcPr>
            <w:tcW w:w="391"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23</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24</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25</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26</w:t>
            </w:r>
          </w:p>
        </w:tc>
        <w:tc>
          <w:tcPr>
            <w:tcW w:w="581" w:type="dxa"/>
            <w:gridSpan w:val="2"/>
            <w:vAlign w:val="center"/>
          </w:tcPr>
          <w:p w:rsidR="00BA74E1" w:rsidRPr="0010561A" w:rsidRDefault="00BA74E1" w:rsidP="006C2122">
            <w:pPr>
              <w:spacing w:after="0"/>
              <w:jc w:val="center"/>
              <w:rPr>
                <w:rFonts w:ascii="Times New Roman" w:hAnsi="Times New Roman"/>
                <w:sz w:val="20"/>
                <w:szCs w:val="20"/>
              </w:rPr>
            </w:pPr>
          </w:p>
        </w:tc>
      </w:tr>
      <w:tr w:rsidR="00BA74E1" w:rsidRPr="0010561A" w:rsidTr="006C2122">
        <w:tc>
          <w:tcPr>
            <w:tcW w:w="1384" w:type="dxa"/>
            <w:vMerge/>
            <w:textDirection w:val="btLr"/>
          </w:tcPr>
          <w:p w:rsidR="00BA74E1" w:rsidRPr="0010561A" w:rsidRDefault="00BA74E1" w:rsidP="006C2122">
            <w:pPr>
              <w:spacing w:after="0"/>
              <w:rPr>
                <w:rFonts w:ascii="Times New Roman" w:hAnsi="Times New Roman"/>
              </w:rPr>
            </w:pPr>
          </w:p>
        </w:tc>
        <w:tc>
          <w:tcPr>
            <w:tcW w:w="3119" w:type="dxa"/>
            <w:vMerge/>
            <w:textDirection w:val="btLr"/>
          </w:tcPr>
          <w:p w:rsidR="00BA74E1" w:rsidRPr="0010561A" w:rsidRDefault="00BA74E1" w:rsidP="006C2122">
            <w:pPr>
              <w:spacing w:after="0"/>
              <w:rPr>
                <w:rFonts w:ascii="Times New Roman" w:hAnsi="Times New Roman"/>
              </w:rPr>
            </w:pPr>
          </w:p>
        </w:tc>
        <w:tc>
          <w:tcPr>
            <w:tcW w:w="10206" w:type="dxa"/>
            <w:gridSpan w:val="30"/>
            <w:vAlign w:val="center"/>
          </w:tcPr>
          <w:p w:rsidR="00BA74E1" w:rsidRPr="0010561A" w:rsidRDefault="00BA74E1" w:rsidP="006C2122">
            <w:pPr>
              <w:spacing w:after="0"/>
              <w:jc w:val="center"/>
              <w:rPr>
                <w:rFonts w:ascii="Times New Roman" w:hAnsi="Times New Roman"/>
                <w:sz w:val="20"/>
                <w:szCs w:val="20"/>
              </w:rPr>
            </w:pPr>
            <w:r w:rsidRPr="0010561A">
              <w:rPr>
                <w:rFonts w:ascii="Times New Roman" w:hAnsi="Times New Roman"/>
              </w:rPr>
              <w:t>Порядковые номера  недель учебного года</w:t>
            </w:r>
          </w:p>
        </w:tc>
        <w:tc>
          <w:tcPr>
            <w:tcW w:w="567" w:type="dxa"/>
            <w:vAlign w:val="center"/>
          </w:tcPr>
          <w:p w:rsidR="00BA74E1" w:rsidRPr="0010561A" w:rsidRDefault="00BA74E1" w:rsidP="006C2122">
            <w:pPr>
              <w:spacing w:after="0"/>
              <w:jc w:val="center"/>
              <w:rPr>
                <w:rFonts w:ascii="Times New Roman" w:hAnsi="Times New Roman"/>
                <w:sz w:val="20"/>
                <w:szCs w:val="20"/>
              </w:rPr>
            </w:pPr>
          </w:p>
        </w:tc>
      </w:tr>
      <w:tr w:rsidR="00BA74E1" w:rsidRPr="0010561A" w:rsidTr="006C2122">
        <w:tc>
          <w:tcPr>
            <w:tcW w:w="1384" w:type="dxa"/>
            <w:vMerge/>
            <w:textDirection w:val="btLr"/>
          </w:tcPr>
          <w:p w:rsidR="00BA74E1" w:rsidRPr="0010561A" w:rsidRDefault="00BA74E1" w:rsidP="006C2122">
            <w:pPr>
              <w:spacing w:after="0"/>
              <w:rPr>
                <w:rFonts w:ascii="Times New Roman" w:hAnsi="Times New Roman"/>
              </w:rPr>
            </w:pPr>
          </w:p>
        </w:tc>
        <w:tc>
          <w:tcPr>
            <w:tcW w:w="3119" w:type="dxa"/>
            <w:vMerge/>
            <w:textDirection w:val="btLr"/>
          </w:tcPr>
          <w:p w:rsidR="00BA74E1" w:rsidRPr="0010561A" w:rsidRDefault="00BA74E1" w:rsidP="006C2122">
            <w:pPr>
              <w:spacing w:after="0"/>
              <w:rPr>
                <w:rFonts w:ascii="Times New Roman" w:hAnsi="Times New Roman"/>
              </w:rPr>
            </w:pPr>
          </w:p>
        </w:tc>
        <w:tc>
          <w:tcPr>
            <w:tcW w:w="425"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18</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19</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20</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21</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22</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23</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24</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25</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26</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27</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28</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29</w:t>
            </w:r>
          </w:p>
        </w:tc>
        <w:tc>
          <w:tcPr>
            <w:tcW w:w="390" w:type="dxa"/>
            <w:gridSpan w:val="2"/>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30</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31</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32</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33</w:t>
            </w:r>
          </w:p>
        </w:tc>
        <w:tc>
          <w:tcPr>
            <w:tcW w:w="391" w:type="dxa"/>
            <w:gridSpan w:val="2"/>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34</w:t>
            </w:r>
          </w:p>
        </w:tc>
        <w:tc>
          <w:tcPr>
            <w:tcW w:w="391"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35</w:t>
            </w:r>
          </w:p>
        </w:tc>
        <w:tc>
          <w:tcPr>
            <w:tcW w:w="390"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36</w:t>
            </w:r>
          </w:p>
        </w:tc>
        <w:tc>
          <w:tcPr>
            <w:tcW w:w="391"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37</w:t>
            </w:r>
          </w:p>
        </w:tc>
        <w:tc>
          <w:tcPr>
            <w:tcW w:w="391"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38</w:t>
            </w:r>
          </w:p>
        </w:tc>
        <w:tc>
          <w:tcPr>
            <w:tcW w:w="390" w:type="dxa"/>
            <w:gridSpan w:val="2"/>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39</w:t>
            </w:r>
          </w:p>
        </w:tc>
        <w:tc>
          <w:tcPr>
            <w:tcW w:w="391"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40</w:t>
            </w:r>
          </w:p>
        </w:tc>
        <w:tc>
          <w:tcPr>
            <w:tcW w:w="391" w:type="dxa"/>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41</w:t>
            </w:r>
          </w:p>
        </w:tc>
        <w:tc>
          <w:tcPr>
            <w:tcW w:w="390"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42</w:t>
            </w: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r w:rsidRPr="0010561A">
              <w:rPr>
                <w:rFonts w:ascii="Times New Roman" w:hAnsi="Times New Roman"/>
                <w:sz w:val="20"/>
                <w:szCs w:val="20"/>
              </w:rPr>
              <w:t>43</w:t>
            </w:r>
          </w:p>
        </w:tc>
        <w:tc>
          <w:tcPr>
            <w:tcW w:w="581" w:type="dxa"/>
            <w:gridSpan w:val="2"/>
          </w:tcPr>
          <w:p w:rsidR="00BA74E1" w:rsidRPr="0010561A" w:rsidRDefault="00BA74E1" w:rsidP="006C2122">
            <w:pPr>
              <w:spacing w:after="0"/>
              <w:ind w:left="-57" w:right="-57"/>
              <w:jc w:val="center"/>
              <w:rPr>
                <w:rFonts w:ascii="Times New Roman" w:hAnsi="Times New Roman"/>
                <w:sz w:val="20"/>
                <w:szCs w:val="20"/>
              </w:rPr>
            </w:pPr>
          </w:p>
        </w:tc>
      </w:tr>
      <w:tr w:rsidR="00BA74E1" w:rsidRPr="0010561A" w:rsidTr="006C2122">
        <w:tc>
          <w:tcPr>
            <w:tcW w:w="1384" w:type="dxa"/>
            <w:shd w:val="clear" w:color="auto" w:fill="FFFFFF"/>
            <w:vAlign w:val="center"/>
          </w:tcPr>
          <w:p w:rsidR="00BA74E1" w:rsidRPr="0010561A" w:rsidRDefault="00BA74E1" w:rsidP="006C2122">
            <w:pPr>
              <w:spacing w:after="0" w:line="240" w:lineRule="auto"/>
              <w:jc w:val="center"/>
              <w:rPr>
                <w:rFonts w:ascii="Times New Roman" w:hAnsi="Times New Roman"/>
                <w:b/>
                <w:bCs/>
                <w:sz w:val="24"/>
              </w:rPr>
            </w:pPr>
            <w:r w:rsidRPr="0010561A">
              <w:rPr>
                <w:rFonts w:ascii="Times New Roman" w:hAnsi="Times New Roman"/>
                <w:b/>
                <w:bCs/>
                <w:sz w:val="24"/>
              </w:rPr>
              <w:t>ОГСЭ.00</w:t>
            </w:r>
          </w:p>
        </w:tc>
        <w:tc>
          <w:tcPr>
            <w:tcW w:w="3119" w:type="dxa"/>
            <w:tcBorders>
              <w:left w:val="nil"/>
            </w:tcBorders>
            <w:shd w:val="clear" w:color="auto" w:fill="FFFFFF"/>
            <w:vAlign w:val="bottom"/>
          </w:tcPr>
          <w:p w:rsidR="00BA74E1" w:rsidRPr="0010561A" w:rsidRDefault="00BA74E1" w:rsidP="006C2122">
            <w:pPr>
              <w:spacing w:after="0" w:line="240" w:lineRule="auto"/>
              <w:rPr>
                <w:rFonts w:ascii="Times New Roman" w:hAnsi="Times New Roman"/>
                <w:b/>
                <w:bCs/>
                <w:sz w:val="24"/>
              </w:rPr>
            </w:pPr>
            <w:r w:rsidRPr="0010561A">
              <w:rPr>
                <w:rFonts w:ascii="Times New Roman" w:hAnsi="Times New Roman"/>
                <w:b/>
                <w:bCs/>
                <w:sz w:val="24"/>
              </w:rPr>
              <w:t>Общий гуманитарный и социально-экономический цикл</w:t>
            </w:r>
          </w:p>
        </w:tc>
        <w:tc>
          <w:tcPr>
            <w:tcW w:w="425"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581"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r>
      <w:tr w:rsidR="00BA74E1" w:rsidRPr="0010561A" w:rsidTr="00B31BF2">
        <w:tc>
          <w:tcPr>
            <w:tcW w:w="1384" w:type="dxa"/>
            <w:tcBorders>
              <w:top w:val="nil"/>
            </w:tcBorders>
            <w:shd w:val="clear" w:color="auto" w:fill="FFFFFF"/>
            <w:vAlign w:val="center"/>
          </w:tcPr>
          <w:p w:rsidR="00BA74E1" w:rsidRPr="00E91BB7" w:rsidRDefault="00BA74E1" w:rsidP="006C2122">
            <w:pPr>
              <w:spacing w:after="0" w:line="240" w:lineRule="auto"/>
              <w:rPr>
                <w:rFonts w:ascii="Times New Roman" w:hAnsi="Times New Roman"/>
                <w:bCs/>
                <w:sz w:val="24"/>
              </w:rPr>
            </w:pPr>
            <w:r w:rsidRPr="00E91BB7">
              <w:rPr>
                <w:rFonts w:ascii="Times New Roman" w:hAnsi="Times New Roman"/>
                <w:bCs/>
                <w:sz w:val="24"/>
              </w:rPr>
              <w:t>ОГСЭ.04</w:t>
            </w:r>
          </w:p>
        </w:tc>
        <w:tc>
          <w:tcPr>
            <w:tcW w:w="3119" w:type="dxa"/>
            <w:tcBorders>
              <w:top w:val="nil"/>
              <w:left w:val="nil"/>
            </w:tcBorders>
            <w:shd w:val="clear" w:color="auto" w:fill="FFFFFF"/>
            <w:vAlign w:val="center"/>
          </w:tcPr>
          <w:p w:rsidR="00BA74E1" w:rsidRPr="0010561A" w:rsidRDefault="00BA74E1" w:rsidP="006C2122">
            <w:pPr>
              <w:spacing w:after="0" w:line="240" w:lineRule="auto"/>
              <w:rPr>
                <w:rFonts w:ascii="Times New Roman" w:hAnsi="Times New Roman"/>
                <w:sz w:val="24"/>
              </w:rPr>
            </w:pPr>
            <w:r w:rsidRPr="0010561A">
              <w:rPr>
                <w:rFonts w:ascii="Times New Roman" w:hAnsi="Times New Roman"/>
                <w:sz w:val="24"/>
              </w:rPr>
              <w:t>Физическая культура</w:t>
            </w:r>
          </w:p>
        </w:tc>
        <w:tc>
          <w:tcPr>
            <w:tcW w:w="425"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4</w:t>
            </w:r>
          </w:p>
        </w:tc>
        <w:tc>
          <w:tcPr>
            <w:tcW w:w="390"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BFBFBF" w:themeFill="background1" w:themeFillShade="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gridSpan w:val="2"/>
            <w:shd w:val="clear" w:color="auto" w:fill="BFBFBF" w:themeFill="background1" w:themeFillShade="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581" w:type="dxa"/>
            <w:gridSpan w:val="2"/>
            <w:shd w:val="clear" w:color="auto" w:fill="FFFFFF"/>
            <w:vAlign w:val="center"/>
          </w:tcPr>
          <w:p w:rsidR="00BA74E1" w:rsidRPr="0010561A" w:rsidRDefault="00BA74E1" w:rsidP="006C2122">
            <w:pPr>
              <w:spacing w:after="0"/>
              <w:ind w:left="-57" w:right="-57"/>
              <w:jc w:val="center"/>
              <w:rPr>
                <w:rFonts w:ascii="Times New Roman" w:hAnsi="Times New Roman"/>
                <w:b/>
                <w:sz w:val="24"/>
                <w:szCs w:val="20"/>
              </w:rPr>
            </w:pPr>
            <w:r>
              <w:rPr>
                <w:rFonts w:ascii="Times New Roman" w:hAnsi="Times New Roman"/>
                <w:b/>
                <w:sz w:val="24"/>
                <w:szCs w:val="20"/>
              </w:rPr>
              <w:t>28</w:t>
            </w:r>
          </w:p>
        </w:tc>
      </w:tr>
      <w:tr w:rsidR="00BA74E1" w:rsidRPr="0010561A" w:rsidTr="00B31BF2">
        <w:tc>
          <w:tcPr>
            <w:tcW w:w="1384" w:type="dxa"/>
            <w:shd w:val="clear" w:color="000000" w:fill="C0C0C0"/>
            <w:vAlign w:val="center"/>
          </w:tcPr>
          <w:p w:rsidR="00BA74E1" w:rsidRPr="0010561A" w:rsidRDefault="00BA74E1" w:rsidP="006C2122">
            <w:pPr>
              <w:spacing w:after="0" w:line="240" w:lineRule="auto"/>
              <w:jc w:val="center"/>
              <w:rPr>
                <w:rFonts w:ascii="Times New Roman" w:hAnsi="Times New Roman"/>
                <w:b/>
                <w:bCs/>
              </w:rPr>
            </w:pPr>
            <w:r w:rsidRPr="0010561A">
              <w:rPr>
                <w:rFonts w:ascii="Times New Roman" w:hAnsi="Times New Roman"/>
                <w:b/>
                <w:bCs/>
              </w:rPr>
              <w:t>ОП. 00</w:t>
            </w:r>
          </w:p>
        </w:tc>
        <w:tc>
          <w:tcPr>
            <w:tcW w:w="3119" w:type="dxa"/>
            <w:tcBorders>
              <w:left w:val="nil"/>
            </w:tcBorders>
            <w:shd w:val="clear" w:color="000000" w:fill="C0C0C0"/>
            <w:vAlign w:val="center"/>
          </w:tcPr>
          <w:p w:rsidR="00BA74E1" w:rsidRPr="0010561A" w:rsidRDefault="00BA74E1" w:rsidP="006C2122">
            <w:pPr>
              <w:spacing w:after="0" w:line="240" w:lineRule="auto"/>
              <w:jc w:val="center"/>
              <w:rPr>
                <w:rFonts w:ascii="Times New Roman" w:hAnsi="Times New Roman"/>
                <w:b/>
                <w:bCs/>
              </w:rPr>
            </w:pPr>
            <w:r w:rsidRPr="0010561A">
              <w:rPr>
                <w:rFonts w:ascii="Times New Roman" w:hAnsi="Times New Roman"/>
                <w:b/>
                <w:bCs/>
              </w:rPr>
              <w:t>Общепрофессиональный  цикл</w:t>
            </w:r>
          </w:p>
        </w:tc>
        <w:tc>
          <w:tcPr>
            <w:tcW w:w="425"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themeFill="background1"/>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gridSpan w:val="2"/>
            <w:shd w:val="clear" w:color="auto" w:fill="FFFFFF" w:themeFill="background1"/>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581" w:type="dxa"/>
            <w:gridSpan w:val="2"/>
            <w:shd w:val="clear" w:color="auto" w:fill="FFFFFF"/>
            <w:vAlign w:val="center"/>
          </w:tcPr>
          <w:p w:rsidR="00BA74E1" w:rsidRPr="0010561A" w:rsidRDefault="00BA74E1" w:rsidP="006C2122">
            <w:pPr>
              <w:spacing w:after="0"/>
              <w:ind w:left="-57" w:right="-57"/>
              <w:jc w:val="center"/>
              <w:rPr>
                <w:rFonts w:ascii="Times New Roman" w:hAnsi="Times New Roman"/>
                <w:b/>
                <w:sz w:val="24"/>
                <w:szCs w:val="20"/>
              </w:rPr>
            </w:pPr>
          </w:p>
        </w:tc>
      </w:tr>
      <w:tr w:rsidR="00BA74E1" w:rsidRPr="0010561A" w:rsidTr="00B31BF2">
        <w:tc>
          <w:tcPr>
            <w:tcW w:w="1384" w:type="dxa"/>
            <w:vAlign w:val="bottom"/>
          </w:tcPr>
          <w:p w:rsidR="00BA74E1" w:rsidRPr="0010561A" w:rsidRDefault="00BA74E1" w:rsidP="006C2122">
            <w:pPr>
              <w:spacing w:after="0" w:line="240" w:lineRule="auto"/>
              <w:rPr>
                <w:rFonts w:ascii="Times New Roman" w:hAnsi="Times New Roman"/>
              </w:rPr>
            </w:pPr>
            <w:r w:rsidRPr="0010561A">
              <w:rPr>
                <w:rFonts w:ascii="Times New Roman" w:hAnsi="Times New Roman"/>
              </w:rPr>
              <w:t>ОП 06</w:t>
            </w:r>
          </w:p>
        </w:tc>
        <w:tc>
          <w:tcPr>
            <w:tcW w:w="3119" w:type="dxa"/>
            <w:vAlign w:val="bottom"/>
          </w:tcPr>
          <w:p w:rsidR="00BA74E1" w:rsidRPr="0010561A" w:rsidRDefault="00BA74E1" w:rsidP="006C2122">
            <w:pPr>
              <w:spacing w:after="0" w:line="240" w:lineRule="auto"/>
              <w:rPr>
                <w:rFonts w:ascii="Times New Roman" w:hAnsi="Times New Roman"/>
              </w:rPr>
            </w:pPr>
            <w:r w:rsidRPr="0010561A">
              <w:rPr>
                <w:rFonts w:ascii="Times New Roman" w:hAnsi="Times New Roman"/>
              </w:rPr>
              <w:t>Иностранный язык (второй)</w:t>
            </w:r>
          </w:p>
        </w:tc>
        <w:tc>
          <w:tcPr>
            <w:tcW w:w="425"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4</w:t>
            </w:r>
          </w:p>
        </w:tc>
        <w:tc>
          <w:tcPr>
            <w:tcW w:w="390"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BFBFBF" w:themeFill="background1" w:themeFillShade="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gridSpan w:val="2"/>
            <w:shd w:val="clear" w:color="auto" w:fill="BFBFBF" w:themeFill="background1" w:themeFillShade="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581" w:type="dxa"/>
            <w:gridSpan w:val="2"/>
            <w:shd w:val="clear" w:color="auto" w:fill="FFFFFF"/>
            <w:vAlign w:val="center"/>
          </w:tcPr>
          <w:p w:rsidR="00BA74E1" w:rsidRPr="0010561A" w:rsidRDefault="00BA74E1" w:rsidP="006C2122">
            <w:pPr>
              <w:spacing w:after="0"/>
              <w:ind w:left="-57" w:right="-57"/>
              <w:jc w:val="center"/>
              <w:rPr>
                <w:rFonts w:ascii="Times New Roman" w:hAnsi="Times New Roman"/>
                <w:b/>
                <w:sz w:val="24"/>
                <w:szCs w:val="20"/>
              </w:rPr>
            </w:pPr>
            <w:r>
              <w:rPr>
                <w:rFonts w:ascii="Times New Roman" w:hAnsi="Times New Roman"/>
                <w:b/>
                <w:sz w:val="24"/>
                <w:szCs w:val="20"/>
              </w:rPr>
              <w:t>32</w:t>
            </w:r>
          </w:p>
        </w:tc>
      </w:tr>
      <w:tr w:rsidR="00BA74E1" w:rsidRPr="0010561A" w:rsidTr="00B31BF2">
        <w:tc>
          <w:tcPr>
            <w:tcW w:w="1384" w:type="dxa"/>
            <w:tcBorders>
              <w:top w:val="nil"/>
            </w:tcBorders>
            <w:vAlign w:val="bottom"/>
          </w:tcPr>
          <w:p w:rsidR="00BA74E1" w:rsidRPr="0010561A" w:rsidRDefault="00BA74E1" w:rsidP="006C2122">
            <w:pPr>
              <w:spacing w:after="0" w:line="240" w:lineRule="auto"/>
              <w:rPr>
                <w:rFonts w:ascii="Times New Roman" w:hAnsi="Times New Roman"/>
              </w:rPr>
            </w:pPr>
            <w:r w:rsidRPr="0010561A">
              <w:rPr>
                <w:rFonts w:ascii="Times New Roman" w:hAnsi="Times New Roman"/>
              </w:rPr>
              <w:t>ОП 07</w:t>
            </w:r>
          </w:p>
        </w:tc>
        <w:tc>
          <w:tcPr>
            <w:tcW w:w="3119" w:type="dxa"/>
            <w:tcBorders>
              <w:top w:val="nil"/>
            </w:tcBorders>
            <w:vAlign w:val="bottom"/>
          </w:tcPr>
          <w:p w:rsidR="00BA74E1" w:rsidRPr="0010561A" w:rsidRDefault="00BA74E1" w:rsidP="006C2122">
            <w:pPr>
              <w:spacing w:after="0" w:line="240" w:lineRule="auto"/>
              <w:rPr>
                <w:rFonts w:ascii="Times New Roman" w:hAnsi="Times New Roman"/>
              </w:rPr>
            </w:pPr>
            <w:r w:rsidRPr="0010561A">
              <w:rPr>
                <w:rFonts w:ascii="Times New Roman" w:hAnsi="Times New Roman"/>
              </w:rPr>
              <w:t xml:space="preserve">Предпринимательская деятельность в сфере гостиничного бизнеса </w:t>
            </w:r>
          </w:p>
        </w:tc>
        <w:tc>
          <w:tcPr>
            <w:tcW w:w="425"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6</w:t>
            </w:r>
          </w:p>
        </w:tc>
        <w:tc>
          <w:tcPr>
            <w:tcW w:w="390"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6</w:t>
            </w:r>
          </w:p>
        </w:tc>
        <w:tc>
          <w:tcPr>
            <w:tcW w:w="391"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6</w:t>
            </w:r>
          </w:p>
        </w:tc>
        <w:tc>
          <w:tcPr>
            <w:tcW w:w="391"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6</w:t>
            </w:r>
          </w:p>
        </w:tc>
        <w:tc>
          <w:tcPr>
            <w:tcW w:w="390"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6</w:t>
            </w:r>
          </w:p>
        </w:tc>
        <w:tc>
          <w:tcPr>
            <w:tcW w:w="391"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6</w:t>
            </w:r>
          </w:p>
        </w:tc>
        <w:tc>
          <w:tcPr>
            <w:tcW w:w="391"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6</w:t>
            </w:r>
          </w:p>
        </w:tc>
        <w:tc>
          <w:tcPr>
            <w:tcW w:w="390"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BFBFBF" w:themeFill="background1" w:themeFillShade="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4</w:t>
            </w:r>
          </w:p>
        </w:tc>
        <w:tc>
          <w:tcPr>
            <w:tcW w:w="390" w:type="dxa"/>
            <w:gridSpan w:val="2"/>
            <w:shd w:val="clear" w:color="auto" w:fill="BFBFBF" w:themeFill="background1" w:themeFillShade="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581" w:type="dxa"/>
            <w:gridSpan w:val="2"/>
            <w:shd w:val="clear" w:color="auto" w:fill="FFFFFF"/>
            <w:vAlign w:val="center"/>
          </w:tcPr>
          <w:p w:rsidR="00BA74E1" w:rsidRPr="0010561A" w:rsidRDefault="00BA74E1" w:rsidP="006C2122">
            <w:pPr>
              <w:spacing w:after="0"/>
              <w:ind w:left="-57" w:right="-57"/>
              <w:jc w:val="center"/>
              <w:rPr>
                <w:rFonts w:ascii="Times New Roman" w:hAnsi="Times New Roman"/>
                <w:b/>
                <w:sz w:val="24"/>
                <w:szCs w:val="20"/>
              </w:rPr>
            </w:pPr>
            <w:r>
              <w:rPr>
                <w:rFonts w:ascii="Times New Roman" w:hAnsi="Times New Roman"/>
                <w:b/>
                <w:sz w:val="24"/>
                <w:szCs w:val="20"/>
              </w:rPr>
              <w:t>5</w:t>
            </w:r>
            <w:r w:rsidR="006B1680">
              <w:rPr>
                <w:rFonts w:ascii="Times New Roman" w:hAnsi="Times New Roman"/>
                <w:b/>
                <w:sz w:val="24"/>
                <w:szCs w:val="20"/>
              </w:rPr>
              <w:t>8</w:t>
            </w:r>
          </w:p>
        </w:tc>
      </w:tr>
      <w:tr w:rsidR="00BA74E1" w:rsidRPr="0010561A" w:rsidTr="00B31BF2">
        <w:tc>
          <w:tcPr>
            <w:tcW w:w="1384" w:type="dxa"/>
            <w:shd w:val="clear" w:color="auto" w:fill="FFFFFF"/>
            <w:vAlign w:val="center"/>
          </w:tcPr>
          <w:p w:rsidR="00BA74E1" w:rsidRPr="0010561A" w:rsidRDefault="00BA74E1" w:rsidP="006C2122">
            <w:pPr>
              <w:spacing w:after="0" w:line="240" w:lineRule="auto"/>
              <w:rPr>
                <w:rFonts w:ascii="Times New Roman" w:hAnsi="Times New Roman"/>
                <w:b/>
                <w:bCs/>
              </w:rPr>
            </w:pPr>
            <w:r w:rsidRPr="0010561A">
              <w:rPr>
                <w:rFonts w:ascii="Times New Roman" w:hAnsi="Times New Roman"/>
                <w:b/>
                <w:bCs/>
              </w:rPr>
              <w:t>П.00</w:t>
            </w:r>
          </w:p>
        </w:tc>
        <w:tc>
          <w:tcPr>
            <w:tcW w:w="3119" w:type="dxa"/>
            <w:tcBorders>
              <w:left w:val="nil"/>
            </w:tcBorders>
            <w:shd w:val="clear" w:color="auto" w:fill="FFFFFF"/>
            <w:vAlign w:val="center"/>
          </w:tcPr>
          <w:p w:rsidR="00BA74E1" w:rsidRPr="0010561A" w:rsidRDefault="00BA74E1" w:rsidP="006C2122">
            <w:pPr>
              <w:spacing w:after="0" w:line="240" w:lineRule="auto"/>
              <w:rPr>
                <w:rFonts w:ascii="Times New Roman" w:hAnsi="Times New Roman"/>
                <w:b/>
                <w:bCs/>
              </w:rPr>
            </w:pPr>
            <w:r w:rsidRPr="0010561A">
              <w:rPr>
                <w:rFonts w:ascii="Times New Roman" w:hAnsi="Times New Roman"/>
                <w:b/>
                <w:bCs/>
              </w:rPr>
              <w:t xml:space="preserve">Профессиональный цикл </w:t>
            </w:r>
          </w:p>
        </w:tc>
        <w:tc>
          <w:tcPr>
            <w:tcW w:w="425" w:type="dxa"/>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BFBFBF" w:themeFill="background1" w:themeFillShade="B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gridSpan w:val="2"/>
            <w:shd w:val="clear" w:color="auto" w:fill="BFBFBF" w:themeFill="background1" w:themeFillShade="B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581" w:type="dxa"/>
            <w:gridSpan w:val="2"/>
            <w:shd w:val="clear" w:color="auto" w:fill="FFFFFF"/>
            <w:vAlign w:val="center"/>
          </w:tcPr>
          <w:p w:rsidR="00BA74E1" w:rsidRPr="0010561A" w:rsidRDefault="00BA74E1" w:rsidP="006C2122">
            <w:pPr>
              <w:spacing w:after="0"/>
              <w:ind w:left="-57" w:right="-57"/>
              <w:jc w:val="center"/>
              <w:rPr>
                <w:rFonts w:ascii="Times New Roman" w:hAnsi="Times New Roman"/>
                <w:b/>
                <w:sz w:val="24"/>
                <w:szCs w:val="20"/>
              </w:rPr>
            </w:pPr>
          </w:p>
        </w:tc>
      </w:tr>
      <w:tr w:rsidR="00BA74E1" w:rsidRPr="0010561A" w:rsidTr="00B31BF2">
        <w:tc>
          <w:tcPr>
            <w:tcW w:w="1384" w:type="dxa"/>
            <w:tcBorders>
              <w:top w:val="nil"/>
            </w:tcBorders>
            <w:shd w:val="clear" w:color="auto" w:fill="FFFFFF"/>
            <w:vAlign w:val="center"/>
          </w:tcPr>
          <w:p w:rsidR="00BA74E1" w:rsidRPr="0010561A" w:rsidRDefault="00BA74E1" w:rsidP="006C2122">
            <w:pPr>
              <w:spacing w:after="0" w:line="240" w:lineRule="auto"/>
              <w:rPr>
                <w:rFonts w:ascii="Times New Roman" w:hAnsi="Times New Roman"/>
                <w:b/>
                <w:bCs/>
              </w:rPr>
            </w:pPr>
            <w:r w:rsidRPr="0010561A">
              <w:rPr>
                <w:rFonts w:ascii="Times New Roman" w:hAnsi="Times New Roman"/>
                <w:b/>
                <w:bCs/>
              </w:rPr>
              <w:t>ПМ. 00</w:t>
            </w:r>
          </w:p>
        </w:tc>
        <w:tc>
          <w:tcPr>
            <w:tcW w:w="3119" w:type="dxa"/>
            <w:tcBorders>
              <w:top w:val="nil"/>
              <w:left w:val="nil"/>
            </w:tcBorders>
            <w:shd w:val="clear" w:color="auto" w:fill="FFFFFF"/>
            <w:vAlign w:val="center"/>
          </w:tcPr>
          <w:p w:rsidR="00BA74E1" w:rsidRPr="0010561A" w:rsidRDefault="00BA74E1" w:rsidP="006C2122">
            <w:pPr>
              <w:spacing w:after="0" w:line="240" w:lineRule="auto"/>
              <w:rPr>
                <w:rFonts w:ascii="Times New Roman" w:hAnsi="Times New Roman"/>
                <w:b/>
                <w:bCs/>
              </w:rPr>
            </w:pPr>
            <w:r w:rsidRPr="0010561A">
              <w:rPr>
                <w:rFonts w:ascii="Times New Roman" w:hAnsi="Times New Roman"/>
                <w:b/>
                <w:bCs/>
              </w:rPr>
              <w:t>Профессиональные модули</w:t>
            </w:r>
          </w:p>
        </w:tc>
        <w:tc>
          <w:tcPr>
            <w:tcW w:w="425" w:type="dxa"/>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BFBFBF" w:themeFill="background1" w:themeFillShade="B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gridSpan w:val="2"/>
            <w:shd w:val="clear" w:color="auto" w:fill="BFBFBF" w:themeFill="background1" w:themeFillShade="B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581" w:type="dxa"/>
            <w:gridSpan w:val="2"/>
            <w:shd w:val="clear" w:color="auto" w:fill="FFFFFF"/>
            <w:vAlign w:val="center"/>
          </w:tcPr>
          <w:p w:rsidR="00BA74E1" w:rsidRPr="0010561A" w:rsidRDefault="00BA74E1" w:rsidP="006C2122">
            <w:pPr>
              <w:spacing w:after="0"/>
              <w:ind w:left="-57" w:right="-57"/>
              <w:jc w:val="center"/>
              <w:rPr>
                <w:rFonts w:ascii="Times New Roman" w:hAnsi="Times New Roman"/>
                <w:b/>
                <w:sz w:val="24"/>
                <w:szCs w:val="20"/>
              </w:rPr>
            </w:pPr>
          </w:p>
        </w:tc>
      </w:tr>
      <w:tr w:rsidR="00BA74E1" w:rsidRPr="0010561A" w:rsidTr="00B31BF2">
        <w:tc>
          <w:tcPr>
            <w:tcW w:w="1384" w:type="dxa"/>
            <w:vAlign w:val="bottom"/>
          </w:tcPr>
          <w:p w:rsidR="00BA74E1" w:rsidRPr="0010561A" w:rsidRDefault="00BA74E1" w:rsidP="006C2122">
            <w:pPr>
              <w:spacing w:after="0" w:line="240" w:lineRule="auto"/>
              <w:rPr>
                <w:rFonts w:ascii="Times New Roman" w:hAnsi="Times New Roman"/>
              </w:rPr>
            </w:pPr>
            <w:r w:rsidRPr="0010561A">
              <w:rPr>
                <w:rFonts w:ascii="Times New Roman" w:hAnsi="Times New Roman"/>
              </w:rPr>
              <w:t>ПМ. 03</w:t>
            </w:r>
          </w:p>
        </w:tc>
        <w:tc>
          <w:tcPr>
            <w:tcW w:w="3119" w:type="dxa"/>
            <w:tcBorders>
              <w:left w:val="nil"/>
            </w:tcBorders>
            <w:vAlign w:val="bottom"/>
          </w:tcPr>
          <w:p w:rsidR="00BA74E1" w:rsidRPr="0010561A" w:rsidRDefault="00BA74E1" w:rsidP="006C2122">
            <w:pPr>
              <w:spacing w:after="0" w:line="240" w:lineRule="auto"/>
              <w:rPr>
                <w:rFonts w:ascii="Times New Roman" w:hAnsi="Times New Roman"/>
                <w:b/>
              </w:rPr>
            </w:pPr>
            <w:r w:rsidRPr="0010561A">
              <w:rPr>
                <w:rFonts w:ascii="Times New Roman" w:hAnsi="Times New Roman"/>
                <w:b/>
              </w:rPr>
              <w:t>Организация и контроль  деятельности службы обслуживания и эксплуатации номерного фонда</w:t>
            </w:r>
          </w:p>
        </w:tc>
        <w:tc>
          <w:tcPr>
            <w:tcW w:w="425" w:type="dxa"/>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BFBFBF" w:themeFill="background1" w:themeFillShade="B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gridSpan w:val="2"/>
            <w:shd w:val="clear" w:color="auto" w:fill="BFBFBF" w:themeFill="background1" w:themeFillShade="B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581" w:type="dxa"/>
            <w:gridSpan w:val="2"/>
            <w:shd w:val="clear" w:color="auto" w:fill="FFFFFF"/>
            <w:vAlign w:val="center"/>
          </w:tcPr>
          <w:p w:rsidR="00BA74E1" w:rsidRPr="0010561A" w:rsidRDefault="00BA74E1" w:rsidP="006C2122">
            <w:pPr>
              <w:spacing w:after="0"/>
              <w:ind w:left="-57" w:right="-57"/>
              <w:jc w:val="center"/>
              <w:rPr>
                <w:rFonts w:ascii="Times New Roman" w:hAnsi="Times New Roman"/>
                <w:b/>
                <w:sz w:val="24"/>
                <w:szCs w:val="20"/>
              </w:rPr>
            </w:pPr>
          </w:p>
        </w:tc>
      </w:tr>
      <w:tr w:rsidR="00BA74E1" w:rsidRPr="0010561A" w:rsidTr="00B31BF2">
        <w:tc>
          <w:tcPr>
            <w:tcW w:w="1384" w:type="dxa"/>
            <w:tcBorders>
              <w:top w:val="nil"/>
            </w:tcBorders>
            <w:vAlign w:val="bottom"/>
          </w:tcPr>
          <w:p w:rsidR="00BA74E1" w:rsidRPr="0010561A" w:rsidRDefault="00BA74E1" w:rsidP="006C2122">
            <w:pPr>
              <w:spacing w:after="0" w:line="240" w:lineRule="auto"/>
              <w:rPr>
                <w:rFonts w:ascii="Times New Roman" w:hAnsi="Times New Roman"/>
              </w:rPr>
            </w:pPr>
            <w:r w:rsidRPr="0010561A">
              <w:rPr>
                <w:rFonts w:ascii="Times New Roman" w:hAnsi="Times New Roman"/>
              </w:rPr>
              <w:t>МДК.03.01</w:t>
            </w:r>
          </w:p>
        </w:tc>
        <w:tc>
          <w:tcPr>
            <w:tcW w:w="3119" w:type="dxa"/>
            <w:tcBorders>
              <w:top w:val="nil"/>
              <w:left w:val="nil"/>
            </w:tcBorders>
            <w:vAlign w:val="bottom"/>
          </w:tcPr>
          <w:p w:rsidR="00BA74E1" w:rsidRPr="0010561A" w:rsidRDefault="00BA74E1" w:rsidP="006C2122">
            <w:pPr>
              <w:spacing w:after="0" w:line="240" w:lineRule="auto"/>
              <w:rPr>
                <w:rFonts w:ascii="Times New Roman" w:hAnsi="Times New Roman"/>
              </w:rPr>
            </w:pPr>
            <w:r w:rsidRPr="0010561A">
              <w:rPr>
                <w:rFonts w:ascii="Times New Roman" w:hAnsi="Times New Roman"/>
              </w:rPr>
              <w:t>Организация и контроль  деятельности службы обслуживания и эксплуатации номерного фонда</w:t>
            </w:r>
          </w:p>
        </w:tc>
        <w:tc>
          <w:tcPr>
            <w:tcW w:w="425" w:type="dxa"/>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8</w:t>
            </w:r>
          </w:p>
        </w:tc>
        <w:tc>
          <w:tcPr>
            <w:tcW w:w="390"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8</w:t>
            </w:r>
          </w:p>
        </w:tc>
        <w:tc>
          <w:tcPr>
            <w:tcW w:w="391"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8</w:t>
            </w:r>
          </w:p>
        </w:tc>
        <w:tc>
          <w:tcPr>
            <w:tcW w:w="391"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8</w:t>
            </w:r>
          </w:p>
        </w:tc>
        <w:tc>
          <w:tcPr>
            <w:tcW w:w="390"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8</w:t>
            </w:r>
          </w:p>
        </w:tc>
        <w:tc>
          <w:tcPr>
            <w:tcW w:w="391"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8</w:t>
            </w:r>
          </w:p>
        </w:tc>
        <w:tc>
          <w:tcPr>
            <w:tcW w:w="391"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8</w:t>
            </w:r>
          </w:p>
        </w:tc>
        <w:tc>
          <w:tcPr>
            <w:tcW w:w="390"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8</w:t>
            </w:r>
          </w:p>
        </w:tc>
        <w:tc>
          <w:tcPr>
            <w:tcW w:w="391" w:type="dxa"/>
            <w:shd w:val="clear" w:color="auto" w:fill="BFBF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8</w:t>
            </w:r>
          </w:p>
        </w:tc>
        <w:tc>
          <w:tcPr>
            <w:tcW w:w="391" w:type="dxa"/>
            <w:shd w:val="clear" w:color="auto" w:fill="BFBFBF" w:themeFill="background1" w:themeFillShade="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8</w:t>
            </w:r>
          </w:p>
        </w:tc>
        <w:tc>
          <w:tcPr>
            <w:tcW w:w="390" w:type="dxa"/>
            <w:gridSpan w:val="2"/>
            <w:shd w:val="clear" w:color="auto" w:fill="BFBFBF" w:themeFill="background1" w:themeFillShade="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6</w:t>
            </w: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581" w:type="dxa"/>
            <w:gridSpan w:val="2"/>
            <w:shd w:val="clear" w:color="auto" w:fill="FFFFFF"/>
            <w:vAlign w:val="center"/>
          </w:tcPr>
          <w:p w:rsidR="00BA74E1" w:rsidRPr="0010561A" w:rsidRDefault="006B1680" w:rsidP="006C2122">
            <w:pPr>
              <w:spacing w:after="0"/>
              <w:ind w:left="-57" w:right="-57"/>
              <w:jc w:val="center"/>
              <w:rPr>
                <w:rFonts w:ascii="Times New Roman" w:hAnsi="Times New Roman"/>
                <w:b/>
                <w:sz w:val="24"/>
                <w:szCs w:val="20"/>
              </w:rPr>
            </w:pPr>
            <w:r>
              <w:rPr>
                <w:rFonts w:ascii="Times New Roman" w:hAnsi="Times New Roman"/>
                <w:b/>
                <w:sz w:val="24"/>
                <w:szCs w:val="20"/>
              </w:rPr>
              <w:t>86</w:t>
            </w:r>
          </w:p>
        </w:tc>
      </w:tr>
      <w:tr w:rsidR="00B31BF2" w:rsidRPr="0010561A" w:rsidTr="00B31BF2">
        <w:tc>
          <w:tcPr>
            <w:tcW w:w="1384" w:type="dxa"/>
            <w:tcBorders>
              <w:top w:val="nil"/>
            </w:tcBorders>
            <w:vAlign w:val="bottom"/>
          </w:tcPr>
          <w:p w:rsidR="00B31BF2" w:rsidRPr="0010561A" w:rsidRDefault="00B31BF2" w:rsidP="006C2122">
            <w:pPr>
              <w:spacing w:after="0" w:line="240" w:lineRule="auto"/>
              <w:rPr>
                <w:rFonts w:ascii="Times New Roman" w:hAnsi="Times New Roman"/>
              </w:rPr>
            </w:pPr>
            <w:r w:rsidRPr="0010561A">
              <w:rPr>
                <w:rFonts w:ascii="Times New Roman" w:hAnsi="Times New Roman"/>
              </w:rPr>
              <w:t>МДК 03.02</w:t>
            </w:r>
          </w:p>
        </w:tc>
        <w:tc>
          <w:tcPr>
            <w:tcW w:w="3119" w:type="dxa"/>
            <w:tcBorders>
              <w:top w:val="nil"/>
              <w:left w:val="nil"/>
            </w:tcBorders>
            <w:vAlign w:val="bottom"/>
          </w:tcPr>
          <w:p w:rsidR="00B31BF2" w:rsidRPr="0010561A" w:rsidRDefault="00B31BF2" w:rsidP="006C2122">
            <w:pPr>
              <w:spacing w:after="0" w:line="240" w:lineRule="auto"/>
              <w:jc w:val="both"/>
              <w:rPr>
                <w:rFonts w:ascii="Times New Roman" w:hAnsi="Times New Roman"/>
              </w:rPr>
            </w:pPr>
            <w:r w:rsidRPr="0010561A">
              <w:rPr>
                <w:rFonts w:ascii="Times New Roman" w:hAnsi="Times New Roman"/>
              </w:rPr>
              <w:t>Иностранный язык в сфере профессиональной коммуникации для службы обслуживания и эксплуатации номерного фонда</w:t>
            </w:r>
          </w:p>
        </w:tc>
        <w:tc>
          <w:tcPr>
            <w:tcW w:w="425" w:type="dxa"/>
            <w:vAlign w:val="center"/>
          </w:tcPr>
          <w:p w:rsidR="00B31BF2" w:rsidRPr="0010561A" w:rsidRDefault="00B31BF2" w:rsidP="006C2122">
            <w:pPr>
              <w:spacing w:after="0"/>
              <w:ind w:left="-57" w:right="-57"/>
              <w:jc w:val="center"/>
              <w:rPr>
                <w:rFonts w:ascii="Times New Roman" w:hAnsi="Times New Roman"/>
                <w:sz w:val="24"/>
                <w:szCs w:val="20"/>
              </w:rPr>
            </w:pPr>
          </w:p>
        </w:tc>
        <w:tc>
          <w:tcPr>
            <w:tcW w:w="391" w:type="dxa"/>
            <w:vAlign w:val="center"/>
          </w:tcPr>
          <w:p w:rsidR="00B31BF2" w:rsidRPr="0010561A" w:rsidRDefault="00B31BF2" w:rsidP="006C2122">
            <w:pPr>
              <w:spacing w:after="0"/>
              <w:ind w:left="-57" w:right="-57"/>
              <w:jc w:val="center"/>
              <w:rPr>
                <w:rFonts w:ascii="Times New Roman" w:hAnsi="Times New Roman"/>
                <w:sz w:val="24"/>
                <w:szCs w:val="20"/>
              </w:rPr>
            </w:pPr>
          </w:p>
        </w:tc>
        <w:tc>
          <w:tcPr>
            <w:tcW w:w="391" w:type="dxa"/>
            <w:shd w:val="clear" w:color="auto" w:fill="BFBFBF"/>
            <w:vAlign w:val="center"/>
          </w:tcPr>
          <w:p w:rsidR="00B31BF2" w:rsidRPr="0010561A" w:rsidRDefault="00B31BF2" w:rsidP="00A25035">
            <w:pPr>
              <w:spacing w:after="0"/>
              <w:ind w:left="-57" w:right="-57"/>
              <w:jc w:val="center"/>
              <w:rPr>
                <w:rFonts w:ascii="Times New Roman" w:hAnsi="Times New Roman"/>
                <w:sz w:val="24"/>
                <w:szCs w:val="20"/>
              </w:rPr>
            </w:pPr>
            <w:r>
              <w:rPr>
                <w:rFonts w:ascii="Times New Roman" w:hAnsi="Times New Roman"/>
                <w:sz w:val="24"/>
                <w:szCs w:val="20"/>
              </w:rPr>
              <w:t>4</w:t>
            </w:r>
          </w:p>
        </w:tc>
        <w:tc>
          <w:tcPr>
            <w:tcW w:w="390" w:type="dxa"/>
            <w:shd w:val="clear" w:color="auto" w:fill="BFBFBF"/>
            <w:vAlign w:val="center"/>
          </w:tcPr>
          <w:p w:rsidR="00B31BF2" w:rsidRPr="0010561A" w:rsidRDefault="00B31BF2" w:rsidP="00A25035">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BFBFBF"/>
            <w:vAlign w:val="center"/>
          </w:tcPr>
          <w:p w:rsidR="00B31BF2" w:rsidRPr="0010561A" w:rsidRDefault="00B31BF2" w:rsidP="00A25035">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BFBFBF"/>
            <w:vAlign w:val="center"/>
          </w:tcPr>
          <w:p w:rsidR="00B31BF2" w:rsidRPr="0010561A" w:rsidRDefault="00B31BF2" w:rsidP="00A25035">
            <w:pPr>
              <w:spacing w:after="0"/>
              <w:ind w:left="-57" w:right="-57"/>
              <w:jc w:val="center"/>
              <w:rPr>
                <w:rFonts w:ascii="Times New Roman" w:hAnsi="Times New Roman"/>
                <w:sz w:val="24"/>
                <w:szCs w:val="20"/>
              </w:rPr>
            </w:pPr>
            <w:r>
              <w:rPr>
                <w:rFonts w:ascii="Times New Roman" w:hAnsi="Times New Roman"/>
                <w:sz w:val="24"/>
                <w:szCs w:val="20"/>
              </w:rPr>
              <w:t>4</w:t>
            </w:r>
          </w:p>
        </w:tc>
        <w:tc>
          <w:tcPr>
            <w:tcW w:w="390" w:type="dxa"/>
            <w:shd w:val="clear" w:color="auto" w:fill="BFBFBF"/>
            <w:vAlign w:val="center"/>
          </w:tcPr>
          <w:p w:rsidR="00B31BF2" w:rsidRPr="0010561A" w:rsidRDefault="00B31BF2" w:rsidP="00A25035">
            <w:pPr>
              <w:spacing w:after="0"/>
              <w:ind w:left="-57" w:right="-57"/>
              <w:jc w:val="center"/>
              <w:rPr>
                <w:rFonts w:ascii="Times New Roman" w:hAnsi="Times New Roman"/>
                <w:sz w:val="24"/>
                <w:szCs w:val="20"/>
              </w:rPr>
            </w:pPr>
            <w:r>
              <w:rPr>
                <w:rFonts w:ascii="Times New Roman" w:hAnsi="Times New Roman"/>
                <w:sz w:val="24"/>
                <w:szCs w:val="20"/>
              </w:rPr>
              <w:t>2</w:t>
            </w:r>
          </w:p>
        </w:tc>
        <w:tc>
          <w:tcPr>
            <w:tcW w:w="391" w:type="dxa"/>
            <w:shd w:val="clear" w:color="auto" w:fill="BFBFBF"/>
            <w:vAlign w:val="center"/>
          </w:tcPr>
          <w:p w:rsidR="00B31BF2" w:rsidRPr="0010561A" w:rsidRDefault="00B31BF2" w:rsidP="00A25035">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BFBFBF"/>
            <w:vAlign w:val="center"/>
          </w:tcPr>
          <w:p w:rsidR="00B31BF2" w:rsidRPr="0010561A" w:rsidRDefault="00B31BF2" w:rsidP="00A25035">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shd w:val="clear" w:color="auto" w:fill="BFBFBF"/>
            <w:vAlign w:val="center"/>
          </w:tcPr>
          <w:p w:rsidR="00B31BF2" w:rsidRPr="0010561A" w:rsidRDefault="00B31BF2" w:rsidP="00A25035">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BFBFBF"/>
            <w:vAlign w:val="center"/>
          </w:tcPr>
          <w:p w:rsidR="00B31BF2" w:rsidRPr="0010561A" w:rsidRDefault="00B31BF2" w:rsidP="00A25035">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BFBFBF" w:themeFill="background1" w:themeFillShade="BF"/>
            <w:vAlign w:val="center"/>
          </w:tcPr>
          <w:p w:rsidR="00B31BF2" w:rsidRPr="0010561A" w:rsidRDefault="00B31BF2" w:rsidP="00A25035">
            <w:pPr>
              <w:spacing w:after="0"/>
              <w:ind w:left="-57" w:right="-57"/>
              <w:jc w:val="center"/>
              <w:rPr>
                <w:rFonts w:ascii="Times New Roman" w:hAnsi="Times New Roman"/>
                <w:sz w:val="24"/>
                <w:szCs w:val="20"/>
              </w:rPr>
            </w:pPr>
            <w:r>
              <w:rPr>
                <w:rFonts w:ascii="Times New Roman" w:hAnsi="Times New Roman"/>
                <w:sz w:val="24"/>
                <w:szCs w:val="20"/>
              </w:rPr>
              <w:t>2</w:t>
            </w:r>
          </w:p>
        </w:tc>
        <w:tc>
          <w:tcPr>
            <w:tcW w:w="390" w:type="dxa"/>
            <w:gridSpan w:val="2"/>
            <w:shd w:val="clear" w:color="auto" w:fill="BFBFBF" w:themeFill="background1" w:themeFillShade="BF"/>
            <w:vAlign w:val="center"/>
          </w:tcPr>
          <w:p w:rsidR="00B31BF2" w:rsidRPr="0010561A" w:rsidRDefault="00B31BF2" w:rsidP="00A25035">
            <w:pPr>
              <w:spacing w:after="0"/>
              <w:ind w:left="-57" w:right="-57"/>
              <w:jc w:val="center"/>
              <w:rPr>
                <w:rFonts w:ascii="Times New Roman" w:hAnsi="Times New Roman"/>
                <w:sz w:val="24"/>
                <w:szCs w:val="20"/>
              </w:rPr>
            </w:pPr>
            <w:r>
              <w:rPr>
                <w:rFonts w:ascii="Times New Roman" w:hAnsi="Times New Roman"/>
                <w:sz w:val="24"/>
                <w:szCs w:val="20"/>
              </w:rPr>
              <w:t>4</w:t>
            </w:r>
          </w:p>
        </w:tc>
        <w:tc>
          <w:tcPr>
            <w:tcW w:w="391" w:type="dxa"/>
            <w:shd w:val="clear" w:color="auto" w:fill="FFFFFF"/>
            <w:vAlign w:val="center"/>
          </w:tcPr>
          <w:p w:rsidR="00B31BF2" w:rsidRPr="0010561A" w:rsidRDefault="00B31BF2" w:rsidP="006C2122">
            <w:pPr>
              <w:spacing w:after="0"/>
              <w:ind w:left="-57" w:right="-57"/>
              <w:jc w:val="center"/>
              <w:rPr>
                <w:rFonts w:ascii="Times New Roman" w:hAnsi="Times New Roman"/>
                <w:sz w:val="24"/>
                <w:szCs w:val="20"/>
              </w:rPr>
            </w:pPr>
          </w:p>
        </w:tc>
        <w:tc>
          <w:tcPr>
            <w:tcW w:w="391" w:type="dxa"/>
            <w:shd w:val="clear" w:color="auto" w:fill="FFFFFF"/>
            <w:vAlign w:val="center"/>
          </w:tcPr>
          <w:p w:rsidR="00B31BF2" w:rsidRPr="0010561A" w:rsidRDefault="00B31BF2" w:rsidP="006C2122">
            <w:pPr>
              <w:spacing w:after="0"/>
              <w:ind w:left="-57" w:right="-57"/>
              <w:jc w:val="center"/>
              <w:rPr>
                <w:rFonts w:ascii="Times New Roman" w:hAnsi="Times New Roman"/>
                <w:sz w:val="24"/>
                <w:szCs w:val="20"/>
              </w:rPr>
            </w:pPr>
          </w:p>
        </w:tc>
        <w:tc>
          <w:tcPr>
            <w:tcW w:w="390" w:type="dxa"/>
            <w:shd w:val="clear" w:color="auto" w:fill="FFFFFF"/>
            <w:vAlign w:val="center"/>
          </w:tcPr>
          <w:p w:rsidR="00B31BF2" w:rsidRPr="0010561A" w:rsidRDefault="00B31BF2"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B31BF2" w:rsidRPr="0010561A" w:rsidRDefault="00B31BF2" w:rsidP="006C2122">
            <w:pPr>
              <w:spacing w:after="0"/>
              <w:ind w:left="-57" w:right="-57"/>
              <w:jc w:val="center"/>
              <w:rPr>
                <w:rFonts w:ascii="Times New Roman" w:hAnsi="Times New Roman"/>
                <w:sz w:val="24"/>
                <w:szCs w:val="20"/>
              </w:rPr>
            </w:pPr>
          </w:p>
        </w:tc>
        <w:tc>
          <w:tcPr>
            <w:tcW w:w="391" w:type="dxa"/>
            <w:shd w:val="clear" w:color="auto" w:fill="FFFFFF"/>
            <w:vAlign w:val="center"/>
          </w:tcPr>
          <w:p w:rsidR="00B31BF2" w:rsidRPr="0010561A" w:rsidRDefault="00B31BF2" w:rsidP="006C2122">
            <w:pPr>
              <w:spacing w:after="0"/>
              <w:ind w:left="-57" w:right="-57"/>
              <w:jc w:val="center"/>
              <w:rPr>
                <w:rFonts w:ascii="Times New Roman" w:hAnsi="Times New Roman"/>
                <w:sz w:val="24"/>
                <w:szCs w:val="20"/>
              </w:rPr>
            </w:pPr>
          </w:p>
        </w:tc>
        <w:tc>
          <w:tcPr>
            <w:tcW w:w="390" w:type="dxa"/>
            <w:shd w:val="clear" w:color="auto" w:fill="FFFFFF"/>
            <w:vAlign w:val="center"/>
          </w:tcPr>
          <w:p w:rsidR="00B31BF2" w:rsidRPr="0010561A" w:rsidRDefault="00B31BF2" w:rsidP="006C2122">
            <w:pPr>
              <w:spacing w:after="0"/>
              <w:ind w:left="-57" w:right="-57"/>
              <w:jc w:val="center"/>
              <w:rPr>
                <w:rFonts w:ascii="Times New Roman" w:hAnsi="Times New Roman"/>
                <w:sz w:val="24"/>
                <w:szCs w:val="20"/>
              </w:rPr>
            </w:pPr>
          </w:p>
        </w:tc>
        <w:tc>
          <w:tcPr>
            <w:tcW w:w="391" w:type="dxa"/>
            <w:shd w:val="clear" w:color="auto" w:fill="FFFFFF"/>
            <w:vAlign w:val="center"/>
          </w:tcPr>
          <w:p w:rsidR="00B31BF2" w:rsidRPr="0010561A" w:rsidRDefault="00B31BF2" w:rsidP="006C2122">
            <w:pPr>
              <w:spacing w:after="0"/>
              <w:ind w:left="-57" w:right="-57"/>
              <w:jc w:val="center"/>
              <w:rPr>
                <w:rFonts w:ascii="Times New Roman" w:hAnsi="Times New Roman"/>
                <w:sz w:val="24"/>
                <w:szCs w:val="20"/>
              </w:rPr>
            </w:pPr>
          </w:p>
        </w:tc>
        <w:tc>
          <w:tcPr>
            <w:tcW w:w="391" w:type="dxa"/>
            <w:shd w:val="clear" w:color="auto" w:fill="FFFFFF"/>
            <w:vAlign w:val="center"/>
          </w:tcPr>
          <w:p w:rsidR="00B31BF2" w:rsidRPr="0010561A" w:rsidRDefault="00B31BF2"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B31BF2" w:rsidRPr="0010561A" w:rsidRDefault="00B31BF2" w:rsidP="006C2122">
            <w:pPr>
              <w:spacing w:after="0"/>
              <w:ind w:left="-57" w:right="-57"/>
              <w:jc w:val="center"/>
              <w:rPr>
                <w:rFonts w:ascii="Times New Roman" w:hAnsi="Times New Roman"/>
                <w:sz w:val="24"/>
                <w:szCs w:val="20"/>
              </w:rPr>
            </w:pPr>
          </w:p>
        </w:tc>
        <w:tc>
          <w:tcPr>
            <w:tcW w:w="391" w:type="dxa"/>
            <w:shd w:val="clear" w:color="auto" w:fill="FFFFFF"/>
            <w:vAlign w:val="center"/>
          </w:tcPr>
          <w:p w:rsidR="00B31BF2" w:rsidRPr="0010561A" w:rsidRDefault="00B31BF2" w:rsidP="006C2122">
            <w:pPr>
              <w:spacing w:after="0"/>
              <w:ind w:left="-57" w:right="-57"/>
              <w:jc w:val="center"/>
              <w:rPr>
                <w:rFonts w:ascii="Times New Roman" w:hAnsi="Times New Roman"/>
                <w:sz w:val="24"/>
                <w:szCs w:val="20"/>
              </w:rPr>
            </w:pPr>
          </w:p>
        </w:tc>
        <w:tc>
          <w:tcPr>
            <w:tcW w:w="391" w:type="dxa"/>
            <w:shd w:val="clear" w:color="auto" w:fill="FFFFFF"/>
            <w:vAlign w:val="center"/>
          </w:tcPr>
          <w:p w:rsidR="00B31BF2" w:rsidRPr="0010561A" w:rsidRDefault="00B31BF2" w:rsidP="006C2122">
            <w:pPr>
              <w:spacing w:after="0"/>
              <w:ind w:left="-57" w:right="-57"/>
              <w:jc w:val="center"/>
              <w:rPr>
                <w:rFonts w:ascii="Times New Roman" w:hAnsi="Times New Roman"/>
                <w:sz w:val="24"/>
                <w:szCs w:val="20"/>
              </w:rPr>
            </w:pPr>
          </w:p>
        </w:tc>
        <w:tc>
          <w:tcPr>
            <w:tcW w:w="390" w:type="dxa"/>
            <w:shd w:val="clear" w:color="auto" w:fill="FFFFFF"/>
            <w:vAlign w:val="center"/>
          </w:tcPr>
          <w:p w:rsidR="00B31BF2" w:rsidRPr="0010561A" w:rsidRDefault="00B31BF2" w:rsidP="006C2122">
            <w:pPr>
              <w:spacing w:after="0"/>
              <w:ind w:left="-57" w:right="-57"/>
              <w:jc w:val="center"/>
              <w:rPr>
                <w:rFonts w:ascii="Times New Roman" w:hAnsi="Times New Roman"/>
                <w:sz w:val="24"/>
                <w:szCs w:val="20"/>
              </w:rPr>
            </w:pPr>
          </w:p>
        </w:tc>
        <w:tc>
          <w:tcPr>
            <w:tcW w:w="391" w:type="dxa"/>
            <w:shd w:val="clear" w:color="auto" w:fill="FFFFFF"/>
            <w:vAlign w:val="center"/>
          </w:tcPr>
          <w:p w:rsidR="00B31BF2" w:rsidRPr="0010561A" w:rsidRDefault="00B31BF2" w:rsidP="006C2122">
            <w:pPr>
              <w:spacing w:after="0"/>
              <w:ind w:left="-57" w:right="-57"/>
              <w:jc w:val="center"/>
              <w:rPr>
                <w:rFonts w:ascii="Times New Roman" w:hAnsi="Times New Roman"/>
                <w:sz w:val="24"/>
                <w:szCs w:val="20"/>
              </w:rPr>
            </w:pPr>
          </w:p>
        </w:tc>
        <w:tc>
          <w:tcPr>
            <w:tcW w:w="581" w:type="dxa"/>
            <w:gridSpan w:val="2"/>
            <w:shd w:val="clear" w:color="auto" w:fill="FFFFFF"/>
            <w:vAlign w:val="center"/>
          </w:tcPr>
          <w:p w:rsidR="00B31BF2" w:rsidRPr="0010561A" w:rsidRDefault="00B31BF2" w:rsidP="006C2122">
            <w:pPr>
              <w:spacing w:after="0"/>
              <w:ind w:left="-57" w:right="-57"/>
              <w:jc w:val="center"/>
              <w:rPr>
                <w:rFonts w:ascii="Times New Roman" w:hAnsi="Times New Roman"/>
                <w:b/>
                <w:sz w:val="24"/>
                <w:szCs w:val="20"/>
              </w:rPr>
            </w:pPr>
            <w:r>
              <w:rPr>
                <w:rFonts w:ascii="Times New Roman" w:hAnsi="Times New Roman"/>
                <w:b/>
                <w:sz w:val="24"/>
                <w:szCs w:val="20"/>
              </w:rPr>
              <w:t>36</w:t>
            </w:r>
          </w:p>
        </w:tc>
      </w:tr>
      <w:tr w:rsidR="00BA74E1" w:rsidRPr="0010561A" w:rsidTr="00B31BF2">
        <w:tc>
          <w:tcPr>
            <w:tcW w:w="1384" w:type="dxa"/>
            <w:tcBorders>
              <w:top w:val="nil"/>
            </w:tcBorders>
            <w:vAlign w:val="bottom"/>
          </w:tcPr>
          <w:p w:rsidR="00BA74E1" w:rsidRPr="0010561A" w:rsidRDefault="00BA74E1" w:rsidP="006C2122">
            <w:pPr>
              <w:spacing w:after="0" w:line="240" w:lineRule="auto"/>
              <w:rPr>
                <w:rFonts w:ascii="Times New Roman" w:hAnsi="Times New Roman"/>
              </w:rPr>
            </w:pPr>
            <w:r w:rsidRPr="0010561A">
              <w:rPr>
                <w:rFonts w:ascii="Times New Roman" w:hAnsi="Times New Roman"/>
              </w:rPr>
              <w:t>УП. 03</w:t>
            </w:r>
          </w:p>
        </w:tc>
        <w:tc>
          <w:tcPr>
            <w:tcW w:w="3119" w:type="dxa"/>
            <w:tcBorders>
              <w:top w:val="nil"/>
              <w:left w:val="nil"/>
            </w:tcBorders>
            <w:vAlign w:val="bottom"/>
          </w:tcPr>
          <w:p w:rsidR="00BA74E1" w:rsidRPr="0010561A" w:rsidRDefault="00BA74E1" w:rsidP="006C2122">
            <w:pPr>
              <w:spacing w:after="0" w:line="240" w:lineRule="auto"/>
              <w:jc w:val="both"/>
              <w:rPr>
                <w:rFonts w:ascii="Times New Roman" w:hAnsi="Times New Roman"/>
              </w:rPr>
            </w:pPr>
            <w:r w:rsidRPr="0010561A">
              <w:rPr>
                <w:rFonts w:ascii="Times New Roman" w:hAnsi="Times New Roman"/>
              </w:rPr>
              <w:t>Учебная практика</w:t>
            </w:r>
          </w:p>
        </w:tc>
        <w:tc>
          <w:tcPr>
            <w:tcW w:w="425" w:type="dxa"/>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BFBFBF" w:themeFill="background1" w:themeFillShade="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12</w:t>
            </w:r>
          </w:p>
        </w:tc>
        <w:tc>
          <w:tcPr>
            <w:tcW w:w="390" w:type="dxa"/>
            <w:shd w:val="clear" w:color="auto" w:fill="BFBFBF" w:themeFill="background1" w:themeFillShade="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6</w:t>
            </w:r>
          </w:p>
        </w:tc>
        <w:tc>
          <w:tcPr>
            <w:tcW w:w="391" w:type="dxa"/>
            <w:shd w:val="clear" w:color="auto" w:fill="BFBFBF" w:themeFill="background1" w:themeFillShade="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6</w:t>
            </w:r>
          </w:p>
        </w:tc>
        <w:tc>
          <w:tcPr>
            <w:tcW w:w="391" w:type="dxa"/>
            <w:shd w:val="clear" w:color="auto" w:fill="BFBFBF" w:themeFill="background1" w:themeFillShade="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6</w:t>
            </w:r>
          </w:p>
        </w:tc>
        <w:tc>
          <w:tcPr>
            <w:tcW w:w="390" w:type="dxa"/>
            <w:shd w:val="clear" w:color="auto" w:fill="BFBFBF" w:themeFill="background1" w:themeFillShade="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6</w:t>
            </w:r>
          </w:p>
        </w:tc>
        <w:tc>
          <w:tcPr>
            <w:tcW w:w="391" w:type="dxa"/>
            <w:shd w:val="clear" w:color="auto" w:fill="BFBFBF" w:themeFill="background1" w:themeFillShade="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6</w:t>
            </w:r>
          </w:p>
        </w:tc>
        <w:tc>
          <w:tcPr>
            <w:tcW w:w="391" w:type="dxa"/>
            <w:shd w:val="clear" w:color="auto" w:fill="BFBFBF" w:themeFill="background1" w:themeFillShade="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6</w:t>
            </w:r>
          </w:p>
        </w:tc>
        <w:tc>
          <w:tcPr>
            <w:tcW w:w="390" w:type="dxa"/>
            <w:shd w:val="clear" w:color="auto" w:fill="BFBFBF" w:themeFill="background1" w:themeFillShade="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6</w:t>
            </w:r>
          </w:p>
        </w:tc>
        <w:tc>
          <w:tcPr>
            <w:tcW w:w="391" w:type="dxa"/>
            <w:shd w:val="clear" w:color="auto" w:fill="BFBFBF" w:themeFill="background1" w:themeFillShade="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6</w:t>
            </w:r>
          </w:p>
        </w:tc>
        <w:tc>
          <w:tcPr>
            <w:tcW w:w="391" w:type="dxa"/>
            <w:shd w:val="clear" w:color="auto" w:fill="BFBFBF" w:themeFill="background1" w:themeFillShade="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6</w:t>
            </w:r>
          </w:p>
        </w:tc>
        <w:tc>
          <w:tcPr>
            <w:tcW w:w="390" w:type="dxa"/>
            <w:gridSpan w:val="2"/>
            <w:shd w:val="clear" w:color="auto" w:fill="BFBFBF" w:themeFill="background1" w:themeFillShade="BF"/>
            <w:vAlign w:val="center"/>
          </w:tcPr>
          <w:p w:rsidR="00BA74E1" w:rsidRPr="0010561A" w:rsidRDefault="00B31BF2" w:rsidP="006C2122">
            <w:pPr>
              <w:spacing w:after="0"/>
              <w:ind w:left="-57" w:right="-57"/>
              <w:jc w:val="center"/>
              <w:rPr>
                <w:rFonts w:ascii="Times New Roman" w:hAnsi="Times New Roman"/>
                <w:sz w:val="24"/>
                <w:szCs w:val="20"/>
              </w:rPr>
            </w:pPr>
            <w:r>
              <w:rPr>
                <w:rFonts w:ascii="Times New Roman" w:hAnsi="Times New Roman"/>
                <w:sz w:val="24"/>
                <w:szCs w:val="20"/>
              </w:rPr>
              <w:t>6</w:t>
            </w: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581" w:type="dxa"/>
            <w:gridSpan w:val="2"/>
            <w:shd w:val="clear" w:color="auto" w:fill="FFFFFF"/>
            <w:vAlign w:val="center"/>
          </w:tcPr>
          <w:p w:rsidR="00BA74E1" w:rsidRPr="0010561A" w:rsidRDefault="00BA74E1" w:rsidP="006C2122">
            <w:pPr>
              <w:spacing w:after="0"/>
              <w:ind w:left="-57" w:right="-57"/>
              <w:jc w:val="center"/>
              <w:rPr>
                <w:rFonts w:ascii="Times New Roman" w:hAnsi="Times New Roman"/>
                <w:b/>
                <w:sz w:val="24"/>
                <w:szCs w:val="20"/>
              </w:rPr>
            </w:pPr>
            <w:r w:rsidRPr="0010561A">
              <w:rPr>
                <w:rFonts w:ascii="Times New Roman" w:hAnsi="Times New Roman"/>
                <w:b/>
                <w:sz w:val="24"/>
                <w:szCs w:val="20"/>
              </w:rPr>
              <w:t>72</w:t>
            </w:r>
          </w:p>
        </w:tc>
      </w:tr>
      <w:tr w:rsidR="00BA74E1" w:rsidRPr="0010561A" w:rsidTr="006C2122">
        <w:tc>
          <w:tcPr>
            <w:tcW w:w="1384" w:type="dxa"/>
            <w:tcBorders>
              <w:top w:val="nil"/>
            </w:tcBorders>
            <w:vAlign w:val="bottom"/>
          </w:tcPr>
          <w:p w:rsidR="00BA74E1" w:rsidRPr="0010561A" w:rsidRDefault="00BA74E1" w:rsidP="006C2122">
            <w:pPr>
              <w:spacing w:after="0" w:line="240" w:lineRule="auto"/>
              <w:rPr>
                <w:rFonts w:ascii="Times New Roman" w:hAnsi="Times New Roman"/>
              </w:rPr>
            </w:pPr>
            <w:r w:rsidRPr="0010561A">
              <w:rPr>
                <w:rFonts w:ascii="Times New Roman" w:hAnsi="Times New Roman"/>
              </w:rPr>
              <w:t xml:space="preserve">ПП. 03 </w:t>
            </w:r>
          </w:p>
        </w:tc>
        <w:tc>
          <w:tcPr>
            <w:tcW w:w="3119" w:type="dxa"/>
            <w:tcBorders>
              <w:top w:val="nil"/>
              <w:left w:val="nil"/>
            </w:tcBorders>
            <w:vAlign w:val="bottom"/>
          </w:tcPr>
          <w:p w:rsidR="00BA74E1" w:rsidRPr="0010561A" w:rsidRDefault="00BA74E1" w:rsidP="006C2122">
            <w:pPr>
              <w:spacing w:after="0" w:line="240" w:lineRule="auto"/>
              <w:jc w:val="both"/>
              <w:rPr>
                <w:rFonts w:ascii="Times New Roman" w:hAnsi="Times New Roman"/>
              </w:rPr>
            </w:pPr>
            <w:r w:rsidRPr="0010561A">
              <w:rPr>
                <w:rFonts w:ascii="Times New Roman" w:hAnsi="Times New Roman"/>
              </w:rPr>
              <w:t>Производственная практика</w:t>
            </w:r>
          </w:p>
        </w:tc>
        <w:tc>
          <w:tcPr>
            <w:tcW w:w="425" w:type="dxa"/>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BFBFB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BFBFB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581" w:type="dxa"/>
            <w:gridSpan w:val="2"/>
            <w:shd w:val="clear" w:color="auto" w:fill="FFFFFF"/>
            <w:vAlign w:val="center"/>
          </w:tcPr>
          <w:p w:rsidR="00BA74E1" w:rsidRPr="0010561A" w:rsidRDefault="00BA74E1" w:rsidP="006C2122">
            <w:pPr>
              <w:spacing w:after="0"/>
              <w:ind w:left="-57" w:right="-57"/>
              <w:jc w:val="center"/>
              <w:rPr>
                <w:rFonts w:ascii="Times New Roman" w:hAnsi="Times New Roman"/>
                <w:b/>
                <w:sz w:val="24"/>
                <w:szCs w:val="20"/>
              </w:rPr>
            </w:pPr>
            <w:r>
              <w:rPr>
                <w:rFonts w:ascii="Times New Roman" w:hAnsi="Times New Roman"/>
                <w:b/>
                <w:sz w:val="24"/>
                <w:szCs w:val="20"/>
              </w:rPr>
              <w:t>72</w:t>
            </w:r>
          </w:p>
        </w:tc>
      </w:tr>
      <w:tr w:rsidR="00BA74E1" w:rsidRPr="0010561A" w:rsidTr="006C2122">
        <w:tc>
          <w:tcPr>
            <w:tcW w:w="1384" w:type="dxa"/>
            <w:tcBorders>
              <w:top w:val="nil"/>
            </w:tcBorders>
            <w:vAlign w:val="bottom"/>
          </w:tcPr>
          <w:p w:rsidR="00BA74E1" w:rsidRPr="0010561A" w:rsidRDefault="00BA74E1" w:rsidP="006C2122">
            <w:pPr>
              <w:spacing w:after="0" w:line="240" w:lineRule="auto"/>
              <w:rPr>
                <w:rFonts w:ascii="Times New Roman" w:hAnsi="Times New Roman"/>
              </w:rPr>
            </w:pPr>
          </w:p>
        </w:tc>
        <w:tc>
          <w:tcPr>
            <w:tcW w:w="3119" w:type="dxa"/>
            <w:vAlign w:val="center"/>
          </w:tcPr>
          <w:p w:rsidR="00BA74E1" w:rsidRPr="0010561A" w:rsidRDefault="00BA74E1" w:rsidP="006C2122">
            <w:pPr>
              <w:spacing w:after="0" w:line="240" w:lineRule="auto"/>
              <w:jc w:val="both"/>
              <w:rPr>
                <w:rFonts w:ascii="Times New Roman" w:hAnsi="Times New Roman"/>
                <w:b/>
                <w:sz w:val="24"/>
                <w:szCs w:val="20"/>
              </w:rPr>
            </w:pPr>
            <w:r w:rsidRPr="0010561A">
              <w:rPr>
                <w:rFonts w:ascii="Times New Roman" w:hAnsi="Times New Roman"/>
                <w:b/>
                <w:sz w:val="24"/>
                <w:szCs w:val="20"/>
              </w:rPr>
              <w:t>Промежуточная аттестация</w:t>
            </w:r>
          </w:p>
        </w:tc>
        <w:tc>
          <w:tcPr>
            <w:tcW w:w="425" w:type="dxa"/>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BFBFB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581" w:type="dxa"/>
            <w:gridSpan w:val="2"/>
            <w:shd w:val="clear" w:color="auto" w:fill="FFFFFF"/>
            <w:vAlign w:val="center"/>
          </w:tcPr>
          <w:p w:rsidR="00BA74E1" w:rsidRPr="0010561A" w:rsidRDefault="00B31BF2" w:rsidP="006C2122">
            <w:pPr>
              <w:spacing w:after="0"/>
              <w:ind w:left="-57" w:right="-57"/>
              <w:jc w:val="center"/>
              <w:rPr>
                <w:rFonts w:ascii="Times New Roman" w:hAnsi="Times New Roman"/>
                <w:b/>
                <w:sz w:val="24"/>
                <w:szCs w:val="20"/>
              </w:rPr>
            </w:pPr>
            <w:r>
              <w:rPr>
                <w:rFonts w:ascii="Times New Roman" w:hAnsi="Times New Roman"/>
                <w:b/>
                <w:sz w:val="24"/>
                <w:szCs w:val="20"/>
              </w:rPr>
              <w:t>36</w:t>
            </w:r>
          </w:p>
        </w:tc>
      </w:tr>
      <w:tr w:rsidR="00BA74E1" w:rsidRPr="0010561A" w:rsidTr="006C2122">
        <w:tc>
          <w:tcPr>
            <w:tcW w:w="1384" w:type="dxa"/>
            <w:shd w:val="clear" w:color="auto" w:fill="FFFFFF"/>
            <w:vAlign w:val="bottom"/>
          </w:tcPr>
          <w:p w:rsidR="00BA74E1" w:rsidRPr="0010561A" w:rsidRDefault="00BA74E1" w:rsidP="006C2122">
            <w:pPr>
              <w:spacing w:after="0" w:line="240" w:lineRule="auto"/>
              <w:rPr>
                <w:rFonts w:ascii="Times New Roman" w:hAnsi="Times New Roman"/>
              </w:rPr>
            </w:pPr>
            <w:r w:rsidRPr="0010561A">
              <w:rPr>
                <w:rFonts w:ascii="Times New Roman" w:hAnsi="Times New Roman"/>
              </w:rPr>
              <w:t>ПДП.00</w:t>
            </w:r>
          </w:p>
        </w:tc>
        <w:tc>
          <w:tcPr>
            <w:tcW w:w="3119" w:type="dxa"/>
            <w:tcBorders>
              <w:left w:val="nil"/>
            </w:tcBorders>
            <w:shd w:val="clear" w:color="auto" w:fill="FFFFFF"/>
            <w:vAlign w:val="bottom"/>
          </w:tcPr>
          <w:p w:rsidR="00BA74E1" w:rsidRPr="0010561A" w:rsidRDefault="00BA74E1" w:rsidP="006C2122">
            <w:pPr>
              <w:spacing w:after="0" w:line="240" w:lineRule="auto"/>
              <w:jc w:val="both"/>
              <w:rPr>
                <w:rFonts w:ascii="Times New Roman" w:hAnsi="Times New Roman"/>
              </w:rPr>
            </w:pPr>
            <w:r w:rsidRPr="0010561A">
              <w:rPr>
                <w:rFonts w:ascii="Times New Roman" w:hAnsi="Times New Roman"/>
              </w:rPr>
              <w:t>Преддипломная практика (для специальности)</w:t>
            </w:r>
          </w:p>
        </w:tc>
        <w:tc>
          <w:tcPr>
            <w:tcW w:w="425" w:type="dxa"/>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gridSpan w:val="2"/>
            <w:shd w:val="clear" w:color="auto" w:fill="D9D9D9"/>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D9D9D9"/>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D9D9D9"/>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D9D9D9"/>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581" w:type="dxa"/>
            <w:gridSpan w:val="2"/>
            <w:shd w:val="clear" w:color="auto" w:fill="FFFFFF"/>
            <w:vAlign w:val="center"/>
          </w:tcPr>
          <w:p w:rsidR="00BA74E1" w:rsidRPr="0010561A" w:rsidRDefault="00BA74E1" w:rsidP="006C2122">
            <w:pPr>
              <w:spacing w:after="0"/>
              <w:ind w:left="-57" w:right="-57"/>
              <w:jc w:val="center"/>
              <w:rPr>
                <w:rFonts w:ascii="Times New Roman" w:hAnsi="Times New Roman"/>
                <w:b/>
                <w:sz w:val="24"/>
                <w:szCs w:val="20"/>
              </w:rPr>
            </w:pPr>
            <w:r>
              <w:rPr>
                <w:rFonts w:ascii="Times New Roman" w:hAnsi="Times New Roman"/>
                <w:b/>
                <w:sz w:val="24"/>
                <w:szCs w:val="20"/>
              </w:rPr>
              <w:t>144</w:t>
            </w:r>
          </w:p>
        </w:tc>
      </w:tr>
      <w:tr w:rsidR="00BA74E1" w:rsidRPr="0010561A" w:rsidTr="006C2122">
        <w:tc>
          <w:tcPr>
            <w:tcW w:w="1384" w:type="dxa"/>
            <w:shd w:val="clear" w:color="auto" w:fill="FFFFFF"/>
            <w:vAlign w:val="bottom"/>
          </w:tcPr>
          <w:p w:rsidR="00BA74E1" w:rsidRPr="0010561A" w:rsidRDefault="00BA74E1" w:rsidP="006C2122">
            <w:pPr>
              <w:spacing w:after="0" w:line="240" w:lineRule="auto"/>
              <w:rPr>
                <w:rFonts w:ascii="Times New Roman" w:hAnsi="Times New Roman"/>
                <w:b/>
              </w:rPr>
            </w:pPr>
            <w:r w:rsidRPr="0010561A">
              <w:rPr>
                <w:rFonts w:ascii="Times New Roman" w:hAnsi="Times New Roman"/>
                <w:b/>
              </w:rPr>
              <w:t>ГИА.00[2]</w:t>
            </w:r>
          </w:p>
        </w:tc>
        <w:tc>
          <w:tcPr>
            <w:tcW w:w="3119" w:type="dxa"/>
            <w:tcBorders>
              <w:left w:val="nil"/>
            </w:tcBorders>
            <w:shd w:val="clear" w:color="auto" w:fill="FFFFFF"/>
            <w:vAlign w:val="bottom"/>
          </w:tcPr>
          <w:p w:rsidR="00BA74E1" w:rsidRPr="0010561A" w:rsidRDefault="00BA74E1" w:rsidP="006C2122">
            <w:pPr>
              <w:spacing w:after="0" w:line="240" w:lineRule="auto"/>
              <w:jc w:val="both"/>
              <w:rPr>
                <w:rFonts w:ascii="Times New Roman" w:hAnsi="Times New Roman"/>
                <w:b/>
              </w:rPr>
            </w:pPr>
            <w:r w:rsidRPr="0010561A">
              <w:rPr>
                <w:rFonts w:ascii="Times New Roman" w:hAnsi="Times New Roman"/>
                <w:b/>
              </w:rPr>
              <w:t>Государственная итоговая аттестация</w:t>
            </w:r>
          </w:p>
        </w:tc>
        <w:tc>
          <w:tcPr>
            <w:tcW w:w="425" w:type="dxa"/>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D9D9D9"/>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gridSpan w:val="2"/>
            <w:shd w:val="clear" w:color="auto" w:fill="D9D9D9"/>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D9D9D9"/>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D9D9D9"/>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D9D9D9"/>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D9D9D9"/>
            <w:vAlign w:val="center"/>
          </w:tcPr>
          <w:p w:rsidR="00BA74E1" w:rsidRPr="0010561A" w:rsidRDefault="00BA74E1" w:rsidP="006C2122">
            <w:pPr>
              <w:spacing w:after="0"/>
              <w:ind w:left="-57" w:right="-57"/>
              <w:jc w:val="center"/>
              <w:rPr>
                <w:rFonts w:ascii="Times New Roman" w:hAnsi="Times New Roman"/>
                <w:sz w:val="24"/>
                <w:szCs w:val="20"/>
                <w:highlight w:val="lightGray"/>
              </w:rPr>
            </w:pPr>
          </w:p>
        </w:tc>
        <w:tc>
          <w:tcPr>
            <w:tcW w:w="581" w:type="dxa"/>
            <w:gridSpan w:val="2"/>
            <w:shd w:val="clear" w:color="auto" w:fill="FFFFFF"/>
            <w:vAlign w:val="center"/>
          </w:tcPr>
          <w:p w:rsidR="00BA74E1" w:rsidRPr="0010561A" w:rsidRDefault="00BA74E1" w:rsidP="006C2122">
            <w:pPr>
              <w:spacing w:after="0"/>
              <w:ind w:left="-57" w:right="-57"/>
              <w:jc w:val="center"/>
              <w:rPr>
                <w:rFonts w:ascii="Times New Roman" w:hAnsi="Times New Roman"/>
                <w:b/>
                <w:sz w:val="24"/>
                <w:szCs w:val="20"/>
              </w:rPr>
            </w:pPr>
            <w:r>
              <w:rPr>
                <w:rFonts w:ascii="Times New Roman" w:hAnsi="Times New Roman"/>
                <w:b/>
                <w:sz w:val="24"/>
                <w:szCs w:val="20"/>
              </w:rPr>
              <w:t>216</w:t>
            </w:r>
          </w:p>
        </w:tc>
      </w:tr>
      <w:tr w:rsidR="00BA74E1" w:rsidRPr="0010561A" w:rsidTr="006C2122">
        <w:tc>
          <w:tcPr>
            <w:tcW w:w="1384" w:type="dxa"/>
            <w:vAlign w:val="center"/>
          </w:tcPr>
          <w:p w:rsidR="00BA74E1" w:rsidRPr="0010561A" w:rsidRDefault="00BA74E1" w:rsidP="006C2122">
            <w:pPr>
              <w:spacing w:after="0" w:line="240" w:lineRule="auto"/>
              <w:rPr>
                <w:rFonts w:ascii="Times New Roman" w:hAnsi="Times New Roman"/>
                <w:sz w:val="24"/>
                <w:szCs w:val="20"/>
              </w:rPr>
            </w:pPr>
          </w:p>
        </w:tc>
        <w:tc>
          <w:tcPr>
            <w:tcW w:w="3119" w:type="dxa"/>
            <w:vAlign w:val="center"/>
          </w:tcPr>
          <w:p w:rsidR="00BA74E1" w:rsidRPr="0010561A" w:rsidRDefault="00BA74E1" w:rsidP="006C2122">
            <w:pPr>
              <w:spacing w:after="0" w:line="240" w:lineRule="auto"/>
              <w:jc w:val="both"/>
              <w:rPr>
                <w:rFonts w:ascii="Times New Roman" w:hAnsi="Times New Roman"/>
                <w:b/>
                <w:sz w:val="24"/>
                <w:szCs w:val="20"/>
              </w:rPr>
            </w:pPr>
            <w:r w:rsidRPr="0010561A">
              <w:rPr>
                <w:rFonts w:ascii="Times New Roman" w:hAnsi="Times New Roman"/>
                <w:b/>
                <w:sz w:val="24"/>
                <w:szCs w:val="20"/>
              </w:rPr>
              <w:t>Вариативная часть</w:t>
            </w:r>
          </w:p>
        </w:tc>
        <w:tc>
          <w:tcPr>
            <w:tcW w:w="425" w:type="dxa"/>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BFBFB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BFBFB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BFBFB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BFBFB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BFBFB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BFBFB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BFBFB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BFBFB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BFBFB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gridSpan w:val="2"/>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0"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391" w:type="dxa"/>
            <w:shd w:val="clear" w:color="auto" w:fill="FFFFFF"/>
            <w:vAlign w:val="center"/>
          </w:tcPr>
          <w:p w:rsidR="00BA74E1" w:rsidRPr="0010561A" w:rsidRDefault="00BA74E1" w:rsidP="006C2122">
            <w:pPr>
              <w:spacing w:after="0"/>
              <w:ind w:left="-57" w:right="-57"/>
              <w:jc w:val="center"/>
              <w:rPr>
                <w:rFonts w:ascii="Times New Roman" w:hAnsi="Times New Roman"/>
                <w:sz w:val="24"/>
                <w:szCs w:val="20"/>
              </w:rPr>
            </w:pPr>
          </w:p>
        </w:tc>
        <w:tc>
          <w:tcPr>
            <w:tcW w:w="581" w:type="dxa"/>
            <w:gridSpan w:val="2"/>
            <w:shd w:val="clear" w:color="auto" w:fill="FFFFFF"/>
            <w:vAlign w:val="center"/>
          </w:tcPr>
          <w:p w:rsidR="00BA74E1" w:rsidRPr="0010561A" w:rsidRDefault="00BA74E1" w:rsidP="006C2122">
            <w:pPr>
              <w:spacing w:after="0"/>
              <w:ind w:left="-57" w:right="-57"/>
              <w:jc w:val="center"/>
              <w:rPr>
                <w:rFonts w:ascii="Times New Roman" w:hAnsi="Times New Roman"/>
                <w:b/>
                <w:sz w:val="24"/>
                <w:szCs w:val="20"/>
              </w:rPr>
            </w:pPr>
          </w:p>
        </w:tc>
      </w:tr>
      <w:tr w:rsidR="00BA74E1" w:rsidRPr="0010561A" w:rsidTr="006C2122">
        <w:tc>
          <w:tcPr>
            <w:tcW w:w="1384" w:type="dxa"/>
            <w:vAlign w:val="center"/>
          </w:tcPr>
          <w:p w:rsidR="00BA74E1" w:rsidRPr="0010561A" w:rsidRDefault="00BA74E1" w:rsidP="006C2122">
            <w:pPr>
              <w:spacing w:after="0" w:line="240" w:lineRule="auto"/>
              <w:rPr>
                <w:rFonts w:ascii="Times New Roman" w:hAnsi="Times New Roman"/>
                <w:sz w:val="20"/>
                <w:szCs w:val="20"/>
              </w:rPr>
            </w:pPr>
          </w:p>
        </w:tc>
        <w:tc>
          <w:tcPr>
            <w:tcW w:w="3119" w:type="dxa"/>
            <w:vAlign w:val="center"/>
          </w:tcPr>
          <w:p w:rsidR="00BA74E1" w:rsidRPr="0010561A" w:rsidRDefault="00BA74E1" w:rsidP="006C2122">
            <w:pPr>
              <w:spacing w:after="0" w:line="240" w:lineRule="auto"/>
              <w:jc w:val="both"/>
              <w:rPr>
                <w:rFonts w:ascii="Times New Roman" w:hAnsi="Times New Roman"/>
                <w:b/>
                <w:sz w:val="20"/>
                <w:szCs w:val="20"/>
              </w:rPr>
            </w:pPr>
            <w:r w:rsidRPr="0010561A">
              <w:rPr>
                <w:rFonts w:ascii="Times New Roman" w:hAnsi="Times New Roman"/>
                <w:b/>
                <w:sz w:val="20"/>
                <w:szCs w:val="20"/>
              </w:rPr>
              <w:t>Всего час. в неделю учебных занятий</w:t>
            </w:r>
          </w:p>
        </w:tc>
        <w:tc>
          <w:tcPr>
            <w:tcW w:w="425" w:type="dxa"/>
            <w:vAlign w:val="center"/>
          </w:tcPr>
          <w:p w:rsidR="00BA74E1" w:rsidRPr="0010561A" w:rsidRDefault="00BA74E1" w:rsidP="006C2122">
            <w:pPr>
              <w:spacing w:after="0"/>
              <w:ind w:left="-57" w:right="-57"/>
              <w:jc w:val="center"/>
              <w:rPr>
                <w:rFonts w:ascii="Times New Roman" w:hAnsi="Times New Roman"/>
                <w:sz w:val="20"/>
                <w:szCs w:val="20"/>
              </w:rPr>
            </w:pPr>
          </w:p>
        </w:tc>
        <w:tc>
          <w:tcPr>
            <w:tcW w:w="391" w:type="dxa"/>
            <w:vAlign w:val="center"/>
          </w:tcPr>
          <w:p w:rsidR="00BA74E1" w:rsidRPr="0010561A" w:rsidRDefault="00BA74E1" w:rsidP="006C2122">
            <w:pPr>
              <w:spacing w:after="0"/>
              <w:ind w:left="-57" w:right="-57"/>
              <w:jc w:val="center"/>
              <w:rPr>
                <w:rFonts w:ascii="Times New Roman" w:hAnsi="Times New Roman"/>
                <w:sz w:val="20"/>
                <w:szCs w:val="20"/>
              </w:rPr>
            </w:pPr>
          </w:p>
        </w:tc>
        <w:tc>
          <w:tcPr>
            <w:tcW w:w="391" w:type="dxa"/>
            <w:vAlign w:val="center"/>
          </w:tcPr>
          <w:p w:rsidR="00BA74E1" w:rsidRPr="0010561A" w:rsidRDefault="00BA74E1"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0" w:type="dxa"/>
            <w:vAlign w:val="center"/>
          </w:tcPr>
          <w:p w:rsidR="00BA74E1" w:rsidRPr="0010561A" w:rsidRDefault="00BA74E1"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BA74E1" w:rsidRPr="0010561A" w:rsidRDefault="00BA74E1"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BA74E1" w:rsidRPr="0010561A" w:rsidRDefault="00BA74E1"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0" w:type="dxa"/>
            <w:vAlign w:val="center"/>
          </w:tcPr>
          <w:p w:rsidR="00BA74E1" w:rsidRPr="0010561A" w:rsidRDefault="00BA74E1"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BA74E1" w:rsidRPr="0010561A" w:rsidRDefault="00BA74E1"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BA74E1" w:rsidRPr="0010561A" w:rsidRDefault="00BA74E1"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0" w:type="dxa"/>
            <w:vAlign w:val="center"/>
          </w:tcPr>
          <w:p w:rsidR="00BA74E1" w:rsidRPr="0010561A" w:rsidRDefault="00BA74E1"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BA74E1" w:rsidRPr="0010561A" w:rsidRDefault="00BA74E1"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BA74E1" w:rsidRPr="0010561A" w:rsidRDefault="00BA74E1"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0" w:type="dxa"/>
            <w:gridSpan w:val="2"/>
            <w:vAlign w:val="center"/>
          </w:tcPr>
          <w:p w:rsidR="00BA74E1" w:rsidRPr="0010561A" w:rsidRDefault="00BA74E1"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BA74E1" w:rsidRPr="0010561A" w:rsidRDefault="00BA74E1"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BA74E1" w:rsidRPr="0010561A" w:rsidRDefault="00BA74E1"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0" w:type="dxa"/>
            <w:vAlign w:val="center"/>
          </w:tcPr>
          <w:p w:rsidR="00BA74E1" w:rsidRPr="0010561A" w:rsidRDefault="00BA74E1"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gridSpan w:val="2"/>
            <w:vAlign w:val="center"/>
          </w:tcPr>
          <w:p w:rsidR="00BA74E1" w:rsidRPr="0010561A" w:rsidRDefault="00BA74E1"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BA74E1" w:rsidRPr="0010561A" w:rsidRDefault="00BA74E1"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0" w:type="dxa"/>
            <w:vAlign w:val="center"/>
          </w:tcPr>
          <w:p w:rsidR="00BA74E1" w:rsidRPr="0010561A" w:rsidRDefault="00BA74E1"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BA74E1" w:rsidRPr="0010561A" w:rsidRDefault="00BA74E1"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BA74E1" w:rsidRPr="0010561A" w:rsidRDefault="00BA74E1"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0" w:type="dxa"/>
            <w:gridSpan w:val="2"/>
            <w:vAlign w:val="center"/>
          </w:tcPr>
          <w:p w:rsidR="00BA74E1" w:rsidRPr="0010561A" w:rsidRDefault="00BA74E1"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BA74E1" w:rsidRPr="0010561A" w:rsidRDefault="00BA74E1"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BA74E1" w:rsidRPr="0010561A" w:rsidRDefault="00BA74E1"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0" w:type="dxa"/>
            <w:vAlign w:val="center"/>
          </w:tcPr>
          <w:p w:rsidR="00BA74E1" w:rsidRPr="0010561A" w:rsidRDefault="00BA74E1"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391" w:type="dxa"/>
            <w:vAlign w:val="center"/>
          </w:tcPr>
          <w:p w:rsidR="00BA74E1" w:rsidRPr="0010561A" w:rsidRDefault="00BA74E1" w:rsidP="006C2122">
            <w:pPr>
              <w:spacing w:after="0"/>
              <w:ind w:left="-57" w:right="-57"/>
              <w:jc w:val="center"/>
              <w:rPr>
                <w:rFonts w:ascii="Times New Roman" w:hAnsi="Times New Roman"/>
                <w:b/>
                <w:sz w:val="20"/>
                <w:szCs w:val="20"/>
              </w:rPr>
            </w:pPr>
            <w:r w:rsidRPr="0010561A">
              <w:rPr>
                <w:rFonts w:ascii="Times New Roman" w:hAnsi="Times New Roman"/>
                <w:b/>
                <w:sz w:val="20"/>
                <w:szCs w:val="20"/>
              </w:rPr>
              <w:t>36</w:t>
            </w:r>
          </w:p>
        </w:tc>
        <w:tc>
          <w:tcPr>
            <w:tcW w:w="581" w:type="dxa"/>
            <w:gridSpan w:val="2"/>
            <w:vAlign w:val="center"/>
          </w:tcPr>
          <w:p w:rsidR="00BA74E1" w:rsidRPr="0010561A" w:rsidRDefault="00F0756C" w:rsidP="006C2122">
            <w:pPr>
              <w:spacing w:after="0"/>
              <w:ind w:left="-57" w:right="-57"/>
              <w:jc w:val="center"/>
              <w:rPr>
                <w:rFonts w:ascii="Times New Roman" w:hAnsi="Times New Roman"/>
                <w:b/>
                <w:sz w:val="20"/>
                <w:szCs w:val="20"/>
              </w:rPr>
            </w:pPr>
            <w:r>
              <w:rPr>
                <w:rFonts w:ascii="Times New Roman" w:hAnsi="Times New Roman"/>
                <w:b/>
                <w:sz w:val="20"/>
                <w:szCs w:val="20"/>
              </w:rPr>
              <w:t>7</w:t>
            </w:r>
            <w:r w:rsidR="00B31BF2">
              <w:rPr>
                <w:rFonts w:ascii="Times New Roman" w:hAnsi="Times New Roman"/>
                <w:b/>
                <w:sz w:val="20"/>
                <w:szCs w:val="20"/>
              </w:rPr>
              <w:t>80</w:t>
            </w:r>
          </w:p>
        </w:tc>
      </w:tr>
    </w:tbl>
    <w:p w:rsidR="00BA74E1" w:rsidRPr="0010561A" w:rsidRDefault="00BA74E1" w:rsidP="00BA74E1">
      <w:pPr>
        <w:spacing w:after="0"/>
        <w:ind w:firstLine="709"/>
        <w:jc w:val="both"/>
        <w:rPr>
          <w:rFonts w:ascii="Times New Roman" w:hAnsi="Times New Roman"/>
          <w:i/>
          <w:sz w:val="24"/>
          <w:szCs w:val="24"/>
        </w:rPr>
      </w:pPr>
    </w:p>
    <w:p w:rsidR="00BA74E1" w:rsidRPr="0010561A" w:rsidRDefault="00BA74E1" w:rsidP="00BA74E1">
      <w:pPr>
        <w:spacing w:after="0"/>
        <w:ind w:firstLine="709"/>
        <w:jc w:val="both"/>
        <w:rPr>
          <w:rFonts w:ascii="Times New Roman" w:hAnsi="Times New Roman"/>
          <w:i/>
          <w:sz w:val="24"/>
          <w:szCs w:val="24"/>
        </w:rPr>
      </w:pPr>
    </w:p>
    <w:p w:rsidR="00BA74E1" w:rsidRPr="0010561A" w:rsidRDefault="00BA74E1" w:rsidP="00BA74E1">
      <w:pPr>
        <w:rPr>
          <w:rFonts w:ascii="Times New Roman" w:hAnsi="Times New Roman"/>
          <w:sz w:val="28"/>
          <w:szCs w:val="28"/>
        </w:rPr>
        <w:sectPr w:rsidR="00BA74E1" w:rsidRPr="0010561A" w:rsidSect="006C2122">
          <w:pgSz w:w="16838" w:h="11906" w:orient="landscape"/>
          <w:pgMar w:top="851" w:right="1134" w:bottom="1701" w:left="1134" w:header="709" w:footer="709" w:gutter="0"/>
          <w:cols w:space="708"/>
          <w:docGrid w:linePitch="360"/>
        </w:sectPr>
      </w:pPr>
    </w:p>
    <w:p w:rsidR="00BA74E1" w:rsidRPr="0010561A" w:rsidRDefault="00BA74E1" w:rsidP="00BA74E1">
      <w:pPr>
        <w:spacing w:after="0"/>
        <w:ind w:firstLine="709"/>
        <w:jc w:val="both"/>
        <w:rPr>
          <w:rFonts w:ascii="Times New Roman" w:hAnsi="Times New Roman"/>
          <w:b/>
          <w:sz w:val="24"/>
          <w:szCs w:val="24"/>
        </w:rPr>
      </w:pPr>
      <w:r w:rsidRPr="0010561A">
        <w:rPr>
          <w:rFonts w:ascii="Times New Roman" w:hAnsi="Times New Roman"/>
          <w:b/>
          <w:sz w:val="24"/>
          <w:szCs w:val="24"/>
        </w:rPr>
        <w:t xml:space="preserve">Раздел 6.  </w:t>
      </w:r>
      <w:r>
        <w:rPr>
          <w:rFonts w:ascii="Times New Roman" w:hAnsi="Times New Roman"/>
          <w:b/>
          <w:sz w:val="24"/>
          <w:szCs w:val="24"/>
        </w:rPr>
        <w:t>У</w:t>
      </w:r>
      <w:r w:rsidRPr="0010561A">
        <w:rPr>
          <w:rFonts w:ascii="Times New Roman" w:hAnsi="Times New Roman"/>
          <w:b/>
          <w:sz w:val="24"/>
          <w:szCs w:val="24"/>
        </w:rPr>
        <w:t xml:space="preserve">словия </w:t>
      </w:r>
      <w:r>
        <w:rPr>
          <w:rFonts w:ascii="Times New Roman" w:hAnsi="Times New Roman"/>
          <w:b/>
          <w:sz w:val="24"/>
          <w:szCs w:val="24"/>
        </w:rPr>
        <w:t xml:space="preserve">реализации </w:t>
      </w:r>
      <w:r w:rsidRPr="0010561A">
        <w:rPr>
          <w:rFonts w:ascii="Times New Roman" w:hAnsi="Times New Roman"/>
          <w:b/>
          <w:sz w:val="24"/>
          <w:szCs w:val="24"/>
        </w:rPr>
        <w:t xml:space="preserve">образовательной </w:t>
      </w:r>
      <w:r w:rsidRPr="009537D5">
        <w:rPr>
          <w:rFonts w:ascii="Times New Roman" w:hAnsi="Times New Roman"/>
          <w:b/>
          <w:sz w:val="24"/>
          <w:szCs w:val="24"/>
        </w:rPr>
        <w:t>программы</w:t>
      </w:r>
    </w:p>
    <w:p w:rsidR="00BA74E1" w:rsidRPr="0010561A" w:rsidRDefault="00BA74E1" w:rsidP="00BA74E1">
      <w:pPr>
        <w:spacing w:after="0"/>
        <w:ind w:firstLine="709"/>
        <w:jc w:val="both"/>
        <w:rPr>
          <w:rFonts w:ascii="Times New Roman" w:hAnsi="Times New Roman"/>
          <w:b/>
          <w:i/>
          <w:sz w:val="24"/>
          <w:szCs w:val="24"/>
        </w:rPr>
      </w:pPr>
    </w:p>
    <w:p w:rsidR="00BA74E1" w:rsidRPr="0010561A" w:rsidRDefault="00BA74E1" w:rsidP="00BA74E1">
      <w:pPr>
        <w:suppressAutoHyphens/>
        <w:spacing w:after="0"/>
        <w:ind w:firstLine="709"/>
        <w:jc w:val="both"/>
        <w:rPr>
          <w:rFonts w:ascii="Times New Roman" w:hAnsi="Times New Roman"/>
          <w:b/>
          <w:sz w:val="24"/>
          <w:szCs w:val="24"/>
        </w:rPr>
      </w:pPr>
      <w:r w:rsidRPr="0010561A">
        <w:rPr>
          <w:rFonts w:ascii="Times New Roman" w:hAnsi="Times New Roman"/>
          <w:b/>
          <w:sz w:val="24"/>
          <w:szCs w:val="24"/>
        </w:rPr>
        <w:t xml:space="preserve">6.1. </w:t>
      </w:r>
      <w:r w:rsidRPr="0010561A">
        <w:rPr>
          <w:rFonts w:ascii="Times New Roman" w:hAnsi="Times New Roman"/>
          <w:b/>
          <w:sz w:val="24"/>
          <w:lang w:eastAsia="en-US"/>
        </w:rPr>
        <w:t>Требования к материально-техническому оснащению образовательной программы.</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6.1.1. 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Перечень кабинетов, лабораторий, мастерских, тренажеров, тренажерных комплексов и другого оборудования, обеспечивающих проведение всех предусмотренных образовательной программой видов занятий, практических и лабораторных работ, учебной практики, выполнение курсовых работ, выпускной квалификационной работы.</w:t>
      </w:r>
    </w:p>
    <w:p w:rsidR="00BA74E1" w:rsidRPr="0010561A" w:rsidRDefault="00BA74E1" w:rsidP="00BA74E1">
      <w:pPr>
        <w:spacing w:after="0" w:line="240" w:lineRule="auto"/>
        <w:ind w:firstLine="709"/>
        <w:rPr>
          <w:rFonts w:ascii="Times New Roman" w:hAnsi="Times New Roman"/>
          <w:b/>
          <w:sz w:val="24"/>
          <w:szCs w:val="24"/>
        </w:rPr>
      </w:pPr>
    </w:p>
    <w:p w:rsidR="00BA74E1" w:rsidRPr="0010561A" w:rsidRDefault="00BA74E1" w:rsidP="00BA74E1">
      <w:pPr>
        <w:spacing w:after="0" w:line="240" w:lineRule="auto"/>
        <w:ind w:firstLine="709"/>
        <w:rPr>
          <w:rFonts w:ascii="Times New Roman" w:hAnsi="Times New Roman"/>
          <w:b/>
          <w:sz w:val="24"/>
          <w:szCs w:val="24"/>
        </w:rPr>
      </w:pPr>
      <w:r w:rsidRPr="0010561A">
        <w:rPr>
          <w:rFonts w:ascii="Times New Roman" w:hAnsi="Times New Roman"/>
          <w:b/>
          <w:sz w:val="24"/>
          <w:szCs w:val="24"/>
        </w:rPr>
        <w:t>Кабинеты:</w:t>
      </w:r>
    </w:p>
    <w:p w:rsidR="00BA74E1" w:rsidRPr="0010561A" w:rsidRDefault="00BA74E1" w:rsidP="00BA74E1">
      <w:pPr>
        <w:shd w:val="clear" w:color="auto" w:fill="FFFFFF"/>
        <w:spacing w:after="0" w:line="240" w:lineRule="auto"/>
        <w:ind w:firstLine="709"/>
        <w:jc w:val="both"/>
        <w:rPr>
          <w:rFonts w:ascii="Times New Roman" w:hAnsi="Times New Roman"/>
          <w:sz w:val="24"/>
          <w:szCs w:val="24"/>
          <w:u w:color="FF0000"/>
        </w:rPr>
      </w:pPr>
      <w:r w:rsidRPr="0010561A">
        <w:rPr>
          <w:rFonts w:ascii="Times New Roman" w:hAnsi="Times New Roman"/>
          <w:sz w:val="24"/>
          <w:szCs w:val="24"/>
          <w:u w:color="FF0000"/>
        </w:rPr>
        <w:t xml:space="preserve">социально-экономических дисциплин; </w:t>
      </w:r>
    </w:p>
    <w:p w:rsidR="00BA74E1" w:rsidRPr="0010561A" w:rsidRDefault="00BA74E1" w:rsidP="00BA74E1">
      <w:pPr>
        <w:shd w:val="clear" w:color="auto" w:fill="FFFFFF"/>
        <w:spacing w:after="0" w:line="240" w:lineRule="auto"/>
        <w:ind w:firstLine="709"/>
        <w:jc w:val="both"/>
        <w:rPr>
          <w:rFonts w:ascii="Times New Roman" w:hAnsi="Times New Roman"/>
          <w:sz w:val="24"/>
          <w:szCs w:val="24"/>
          <w:u w:color="FF0000"/>
        </w:rPr>
      </w:pPr>
      <w:r w:rsidRPr="0010561A">
        <w:rPr>
          <w:rFonts w:ascii="Times New Roman" w:hAnsi="Times New Roman"/>
          <w:sz w:val="24"/>
          <w:szCs w:val="24"/>
          <w:u w:color="FF0000"/>
        </w:rPr>
        <w:t>иностранного языка;</w:t>
      </w:r>
    </w:p>
    <w:p w:rsidR="00BA74E1" w:rsidRPr="0010561A" w:rsidRDefault="00BA74E1" w:rsidP="00BA74E1">
      <w:pPr>
        <w:shd w:val="clear" w:color="auto" w:fill="FFFFFF"/>
        <w:spacing w:after="0" w:line="240" w:lineRule="auto"/>
        <w:ind w:firstLine="709"/>
        <w:jc w:val="both"/>
        <w:rPr>
          <w:rFonts w:ascii="Times New Roman" w:hAnsi="Times New Roman"/>
          <w:sz w:val="24"/>
          <w:szCs w:val="24"/>
          <w:u w:color="000000"/>
        </w:rPr>
      </w:pPr>
      <w:r w:rsidRPr="0010561A">
        <w:rPr>
          <w:rFonts w:ascii="Times New Roman" w:hAnsi="Times New Roman"/>
          <w:sz w:val="24"/>
          <w:szCs w:val="24"/>
          <w:u w:color="FF0000"/>
        </w:rPr>
        <w:t>информационных технологий в профессиональной деятельности;</w:t>
      </w:r>
    </w:p>
    <w:p w:rsidR="00BA74E1" w:rsidRPr="0010561A" w:rsidRDefault="00BA74E1" w:rsidP="00BA74E1">
      <w:pPr>
        <w:shd w:val="clear" w:color="auto" w:fill="FFFFFF"/>
        <w:spacing w:after="0" w:line="240" w:lineRule="auto"/>
        <w:ind w:firstLine="709"/>
        <w:jc w:val="both"/>
        <w:rPr>
          <w:rFonts w:ascii="Times New Roman" w:hAnsi="Times New Roman"/>
          <w:sz w:val="24"/>
          <w:szCs w:val="24"/>
          <w:u w:color="FF0000"/>
        </w:rPr>
      </w:pPr>
      <w:r w:rsidRPr="0010561A">
        <w:rPr>
          <w:rFonts w:ascii="Times New Roman" w:hAnsi="Times New Roman"/>
          <w:sz w:val="24"/>
          <w:szCs w:val="24"/>
          <w:u w:color="FF0000"/>
        </w:rPr>
        <w:t>безопасности жизнедеятельности;</w:t>
      </w:r>
    </w:p>
    <w:p w:rsidR="00BA74E1" w:rsidRPr="0010561A" w:rsidRDefault="00BA74E1" w:rsidP="00BA74E1">
      <w:pPr>
        <w:spacing w:after="0"/>
        <w:ind w:firstLine="709"/>
        <w:jc w:val="both"/>
        <w:rPr>
          <w:rFonts w:ascii="Times New Roman" w:eastAsia="Batang" w:hAnsi="Times New Roman"/>
          <w:sz w:val="24"/>
          <w:szCs w:val="24"/>
          <w:lang w:eastAsia="ko-KR"/>
        </w:rPr>
      </w:pPr>
      <w:r w:rsidRPr="0010561A">
        <w:rPr>
          <w:rFonts w:ascii="Times New Roman" w:eastAsia="Batang" w:hAnsi="Times New Roman"/>
          <w:sz w:val="24"/>
          <w:szCs w:val="24"/>
          <w:lang w:eastAsia="ko-KR"/>
        </w:rPr>
        <w:t>менеджмента и управления персоналом;</w:t>
      </w:r>
    </w:p>
    <w:p w:rsidR="00BA74E1" w:rsidRPr="0010561A" w:rsidRDefault="00BA74E1" w:rsidP="00BA74E1">
      <w:pPr>
        <w:spacing w:after="0"/>
        <w:ind w:firstLine="709"/>
        <w:jc w:val="both"/>
        <w:rPr>
          <w:rFonts w:ascii="Times New Roman" w:eastAsia="Batang" w:hAnsi="Times New Roman"/>
          <w:sz w:val="24"/>
          <w:szCs w:val="24"/>
          <w:lang w:eastAsia="ko-KR"/>
        </w:rPr>
      </w:pPr>
      <w:r w:rsidRPr="0010561A">
        <w:rPr>
          <w:rFonts w:ascii="Times New Roman" w:eastAsia="Batang" w:hAnsi="Times New Roman"/>
          <w:sz w:val="24"/>
          <w:szCs w:val="24"/>
          <w:lang w:eastAsia="ko-KR"/>
        </w:rPr>
        <w:t xml:space="preserve">основ маркетинга; </w:t>
      </w:r>
    </w:p>
    <w:p w:rsidR="00BA74E1" w:rsidRPr="0010561A" w:rsidRDefault="00BA74E1" w:rsidP="00BA74E1">
      <w:pPr>
        <w:spacing w:after="0"/>
        <w:ind w:firstLine="709"/>
        <w:jc w:val="both"/>
        <w:rPr>
          <w:rFonts w:ascii="Times New Roman" w:eastAsia="Batang" w:hAnsi="Times New Roman"/>
          <w:sz w:val="24"/>
          <w:szCs w:val="24"/>
          <w:lang w:eastAsia="ko-KR"/>
        </w:rPr>
      </w:pPr>
      <w:r w:rsidRPr="0010561A">
        <w:rPr>
          <w:rFonts w:ascii="Times New Roman" w:eastAsia="Batang" w:hAnsi="Times New Roman"/>
          <w:sz w:val="24"/>
          <w:szCs w:val="24"/>
          <w:lang w:eastAsia="ko-KR"/>
        </w:rPr>
        <w:t>правового и документационного обеспечения профессиональной деятельности;</w:t>
      </w:r>
    </w:p>
    <w:p w:rsidR="00BA74E1" w:rsidRPr="0010561A" w:rsidRDefault="00BA74E1" w:rsidP="00BA74E1">
      <w:pPr>
        <w:spacing w:after="0"/>
        <w:ind w:firstLine="709"/>
        <w:jc w:val="both"/>
        <w:rPr>
          <w:rFonts w:ascii="Times New Roman" w:eastAsia="Batang" w:hAnsi="Times New Roman"/>
          <w:sz w:val="24"/>
          <w:szCs w:val="24"/>
          <w:lang w:eastAsia="ko-KR"/>
        </w:rPr>
      </w:pPr>
      <w:r w:rsidRPr="0010561A">
        <w:rPr>
          <w:rFonts w:ascii="Times New Roman" w:eastAsia="Batang" w:hAnsi="Times New Roman"/>
          <w:sz w:val="24"/>
          <w:szCs w:val="24"/>
          <w:lang w:eastAsia="ko-KR"/>
        </w:rPr>
        <w:t>экономики и бухгалтерского учета;</w:t>
      </w:r>
    </w:p>
    <w:p w:rsidR="00BA74E1" w:rsidRPr="0010561A" w:rsidRDefault="00BA74E1" w:rsidP="00BA74E1">
      <w:pPr>
        <w:spacing w:after="0"/>
        <w:ind w:firstLine="709"/>
        <w:jc w:val="both"/>
        <w:rPr>
          <w:rFonts w:ascii="Times New Roman" w:eastAsia="Batang" w:hAnsi="Times New Roman"/>
          <w:sz w:val="24"/>
          <w:szCs w:val="24"/>
          <w:lang w:eastAsia="ko-KR"/>
        </w:rPr>
      </w:pPr>
      <w:r w:rsidRPr="0010561A">
        <w:rPr>
          <w:rFonts w:ascii="Times New Roman" w:eastAsia="Batang" w:hAnsi="Times New Roman"/>
          <w:sz w:val="24"/>
          <w:szCs w:val="24"/>
          <w:lang w:eastAsia="ko-KR"/>
        </w:rPr>
        <w:t>инженерных систем гостиницы;</w:t>
      </w:r>
    </w:p>
    <w:p w:rsidR="00BA74E1" w:rsidRPr="0010561A" w:rsidRDefault="00BA74E1" w:rsidP="00BA74E1">
      <w:pPr>
        <w:spacing w:after="0"/>
        <w:ind w:firstLine="709"/>
        <w:jc w:val="both"/>
        <w:rPr>
          <w:rFonts w:ascii="Times New Roman" w:eastAsia="Batang" w:hAnsi="Times New Roman"/>
          <w:sz w:val="24"/>
          <w:szCs w:val="24"/>
          <w:lang w:eastAsia="ko-KR"/>
        </w:rPr>
      </w:pPr>
      <w:r w:rsidRPr="0010561A">
        <w:rPr>
          <w:rFonts w:ascii="Times New Roman" w:eastAsia="Batang" w:hAnsi="Times New Roman"/>
          <w:sz w:val="24"/>
          <w:szCs w:val="24"/>
          <w:lang w:eastAsia="ko-KR"/>
        </w:rPr>
        <w:t xml:space="preserve">предпринимательской деятельности в сфере гостиничного бизнеса; </w:t>
      </w:r>
    </w:p>
    <w:p w:rsidR="00BA74E1" w:rsidRPr="0010561A" w:rsidRDefault="00BA74E1" w:rsidP="00BA74E1">
      <w:pPr>
        <w:spacing w:after="0"/>
        <w:ind w:firstLine="709"/>
        <w:jc w:val="both"/>
        <w:rPr>
          <w:rFonts w:ascii="Times New Roman" w:eastAsia="Batang" w:hAnsi="Times New Roman"/>
          <w:sz w:val="24"/>
          <w:szCs w:val="24"/>
          <w:lang w:eastAsia="ko-KR"/>
        </w:rPr>
      </w:pPr>
      <w:r w:rsidRPr="0010561A">
        <w:rPr>
          <w:rFonts w:ascii="Times New Roman" w:eastAsia="Batang" w:hAnsi="Times New Roman"/>
          <w:sz w:val="24"/>
          <w:szCs w:val="24"/>
          <w:lang w:eastAsia="ko-KR"/>
        </w:rPr>
        <w:t xml:space="preserve">организации деятельности сотрудников службы приема, размещения; </w:t>
      </w:r>
    </w:p>
    <w:p w:rsidR="00BA74E1" w:rsidRPr="0010561A" w:rsidRDefault="00BA74E1" w:rsidP="00BA74E1">
      <w:pPr>
        <w:spacing w:after="0"/>
        <w:ind w:firstLine="709"/>
        <w:jc w:val="both"/>
        <w:rPr>
          <w:rFonts w:ascii="Times New Roman" w:eastAsia="Batang" w:hAnsi="Times New Roman"/>
          <w:sz w:val="24"/>
          <w:szCs w:val="24"/>
          <w:lang w:eastAsia="ko-KR"/>
        </w:rPr>
      </w:pPr>
      <w:r w:rsidRPr="0010561A">
        <w:rPr>
          <w:rFonts w:ascii="Times New Roman" w:eastAsia="Batang" w:hAnsi="Times New Roman"/>
          <w:sz w:val="24"/>
          <w:szCs w:val="24"/>
          <w:lang w:eastAsia="ko-KR"/>
        </w:rPr>
        <w:t xml:space="preserve">организации деятельности сотрудников службы питания;  </w:t>
      </w:r>
    </w:p>
    <w:p w:rsidR="00BA74E1" w:rsidRPr="0010561A" w:rsidRDefault="00BA74E1" w:rsidP="00BA74E1">
      <w:pPr>
        <w:spacing w:after="0"/>
        <w:ind w:left="709"/>
        <w:jc w:val="both"/>
        <w:rPr>
          <w:rFonts w:ascii="Times New Roman" w:eastAsia="Batang" w:hAnsi="Times New Roman"/>
          <w:sz w:val="24"/>
          <w:szCs w:val="24"/>
          <w:lang w:eastAsia="ko-KR"/>
        </w:rPr>
      </w:pPr>
      <w:r w:rsidRPr="0010561A">
        <w:rPr>
          <w:rFonts w:ascii="Times New Roman" w:eastAsia="Batang" w:hAnsi="Times New Roman"/>
          <w:sz w:val="24"/>
          <w:szCs w:val="24"/>
          <w:lang w:eastAsia="ko-KR"/>
        </w:rPr>
        <w:t xml:space="preserve">организации деятельности сотрудников службы обслуживания и эксплуатации номерного фонда; </w:t>
      </w:r>
    </w:p>
    <w:p w:rsidR="00BA74E1" w:rsidRPr="0010561A" w:rsidRDefault="00BA74E1" w:rsidP="00BA74E1">
      <w:pPr>
        <w:spacing w:after="0"/>
        <w:ind w:firstLine="709"/>
        <w:jc w:val="both"/>
        <w:rPr>
          <w:rFonts w:ascii="Times New Roman" w:eastAsia="Batang" w:hAnsi="Times New Roman"/>
          <w:sz w:val="24"/>
          <w:szCs w:val="24"/>
          <w:lang w:eastAsia="ko-KR"/>
        </w:rPr>
      </w:pPr>
      <w:r w:rsidRPr="0010561A">
        <w:rPr>
          <w:rFonts w:ascii="Times New Roman" w:eastAsia="Batang" w:hAnsi="Times New Roman"/>
          <w:sz w:val="24"/>
          <w:szCs w:val="24"/>
          <w:lang w:eastAsia="ko-KR"/>
        </w:rPr>
        <w:t>организации деятельности сотрудников службы бронирования и продаж.</w:t>
      </w:r>
    </w:p>
    <w:p w:rsidR="00BA74E1" w:rsidRPr="0010561A" w:rsidRDefault="00BA74E1" w:rsidP="00BA74E1">
      <w:pPr>
        <w:spacing w:after="0" w:line="240" w:lineRule="auto"/>
        <w:ind w:firstLine="709"/>
        <w:rPr>
          <w:rFonts w:ascii="Times New Roman" w:hAnsi="Times New Roman"/>
          <w:b/>
          <w:sz w:val="24"/>
          <w:szCs w:val="24"/>
        </w:rPr>
      </w:pPr>
    </w:p>
    <w:p w:rsidR="00BA74E1" w:rsidRPr="0010561A" w:rsidRDefault="00BA74E1" w:rsidP="00BA74E1">
      <w:pPr>
        <w:spacing w:after="0" w:line="240" w:lineRule="auto"/>
        <w:ind w:firstLine="709"/>
        <w:rPr>
          <w:rFonts w:ascii="Times New Roman" w:hAnsi="Times New Roman"/>
          <w:sz w:val="24"/>
          <w:szCs w:val="24"/>
        </w:rPr>
      </w:pPr>
      <w:r w:rsidRPr="0010561A">
        <w:rPr>
          <w:rFonts w:ascii="Times New Roman" w:hAnsi="Times New Roman"/>
          <w:b/>
          <w:sz w:val="24"/>
          <w:szCs w:val="24"/>
        </w:rPr>
        <w:t>Лаборатории:</w:t>
      </w:r>
    </w:p>
    <w:p w:rsidR="00BA74E1" w:rsidRPr="0010561A" w:rsidRDefault="00BA74E1" w:rsidP="00BA74E1">
      <w:pPr>
        <w:spacing w:after="0"/>
        <w:ind w:firstLine="709"/>
        <w:jc w:val="both"/>
        <w:rPr>
          <w:rFonts w:ascii="Times New Roman" w:eastAsia="Batang" w:hAnsi="Times New Roman"/>
          <w:sz w:val="24"/>
          <w:szCs w:val="24"/>
          <w:lang w:eastAsia="ko-KR"/>
        </w:rPr>
      </w:pPr>
      <w:r w:rsidRPr="0010561A">
        <w:rPr>
          <w:rFonts w:ascii="Times New Roman" w:eastAsia="Batang" w:hAnsi="Times New Roman"/>
          <w:sz w:val="24"/>
          <w:szCs w:val="24"/>
          <w:lang w:eastAsia="ko-KR"/>
        </w:rPr>
        <w:t>учебный гостиничный номер (стандарт с двумя кроватями);</w:t>
      </w:r>
    </w:p>
    <w:p w:rsidR="00BA74E1" w:rsidRPr="0010561A" w:rsidRDefault="00BA74E1" w:rsidP="00BA74E1">
      <w:pPr>
        <w:spacing w:after="0"/>
        <w:ind w:firstLine="709"/>
        <w:jc w:val="both"/>
        <w:rPr>
          <w:rFonts w:ascii="Times New Roman" w:eastAsia="Batang" w:hAnsi="Times New Roman"/>
          <w:sz w:val="24"/>
          <w:szCs w:val="24"/>
          <w:lang w:eastAsia="ko-KR"/>
        </w:rPr>
      </w:pPr>
      <w:r w:rsidRPr="0010561A">
        <w:rPr>
          <w:rFonts w:ascii="Times New Roman" w:eastAsia="Batang" w:hAnsi="Times New Roman"/>
          <w:sz w:val="24"/>
          <w:szCs w:val="24"/>
          <w:lang w:eastAsia="ko-KR"/>
        </w:rPr>
        <w:t xml:space="preserve">учебный ресторан или бар </w:t>
      </w:r>
    </w:p>
    <w:p w:rsidR="00BA74E1" w:rsidRPr="0010561A" w:rsidRDefault="00BA74E1" w:rsidP="00BA74E1">
      <w:pPr>
        <w:spacing w:after="0" w:line="240" w:lineRule="auto"/>
        <w:ind w:firstLine="709"/>
        <w:rPr>
          <w:rFonts w:ascii="Times New Roman" w:hAnsi="Times New Roman"/>
          <w:sz w:val="24"/>
          <w:szCs w:val="24"/>
        </w:rPr>
      </w:pPr>
    </w:p>
    <w:p w:rsidR="00BA74E1" w:rsidRPr="0010561A" w:rsidRDefault="00BA74E1" w:rsidP="00BA74E1">
      <w:pPr>
        <w:spacing w:after="0" w:line="240" w:lineRule="auto"/>
        <w:ind w:firstLine="709"/>
        <w:rPr>
          <w:rFonts w:ascii="Times New Roman" w:hAnsi="Times New Roman"/>
          <w:b/>
          <w:sz w:val="24"/>
          <w:szCs w:val="24"/>
        </w:rPr>
      </w:pPr>
      <w:r w:rsidRPr="0010561A">
        <w:rPr>
          <w:rFonts w:ascii="Times New Roman" w:hAnsi="Times New Roman"/>
          <w:b/>
          <w:sz w:val="24"/>
          <w:szCs w:val="24"/>
        </w:rPr>
        <w:t>Тренажеры, тренажерные комплексы</w:t>
      </w:r>
    </w:p>
    <w:p w:rsidR="00BA74E1" w:rsidRPr="0010561A" w:rsidRDefault="00BA74E1" w:rsidP="00BA74E1">
      <w:pPr>
        <w:spacing w:after="0"/>
        <w:ind w:firstLine="709"/>
        <w:jc w:val="both"/>
        <w:rPr>
          <w:rFonts w:ascii="Times New Roman" w:eastAsia="Batang" w:hAnsi="Times New Roman"/>
          <w:sz w:val="24"/>
          <w:szCs w:val="24"/>
          <w:lang w:eastAsia="ko-KR"/>
        </w:rPr>
      </w:pPr>
      <w:r w:rsidRPr="0010561A">
        <w:rPr>
          <w:rFonts w:ascii="Times New Roman" w:eastAsia="Batang" w:hAnsi="Times New Roman"/>
          <w:sz w:val="24"/>
          <w:szCs w:val="24"/>
          <w:lang w:eastAsia="ko-KR"/>
        </w:rPr>
        <w:t>стойка приема и размещения гостей с модулем он-лайн бронирования.</w:t>
      </w:r>
    </w:p>
    <w:p w:rsidR="00BA74E1" w:rsidRPr="0010561A" w:rsidRDefault="00BA74E1" w:rsidP="00BA74E1">
      <w:pPr>
        <w:spacing w:after="0" w:line="240" w:lineRule="auto"/>
        <w:ind w:firstLine="709"/>
        <w:rPr>
          <w:rFonts w:ascii="Times New Roman" w:hAnsi="Times New Roman"/>
          <w:b/>
          <w:sz w:val="24"/>
          <w:szCs w:val="24"/>
        </w:rPr>
      </w:pPr>
    </w:p>
    <w:p w:rsidR="00BA74E1" w:rsidRPr="0010561A" w:rsidRDefault="00BA74E1" w:rsidP="00BA74E1">
      <w:pPr>
        <w:spacing w:after="0" w:line="240" w:lineRule="auto"/>
        <w:ind w:firstLine="709"/>
        <w:rPr>
          <w:rFonts w:ascii="Times New Roman" w:hAnsi="Times New Roman"/>
          <w:b/>
          <w:sz w:val="24"/>
          <w:szCs w:val="24"/>
        </w:rPr>
      </w:pPr>
      <w:r w:rsidRPr="0010561A">
        <w:rPr>
          <w:rFonts w:ascii="Times New Roman" w:hAnsi="Times New Roman"/>
          <w:b/>
          <w:sz w:val="24"/>
          <w:szCs w:val="24"/>
        </w:rPr>
        <w:t>Спортивный комплекс:</w:t>
      </w:r>
    </w:p>
    <w:p w:rsidR="00BA74E1" w:rsidRPr="0010561A" w:rsidRDefault="00BA74E1" w:rsidP="00BA74E1">
      <w:pPr>
        <w:spacing w:after="0" w:line="240" w:lineRule="auto"/>
        <w:ind w:firstLine="709"/>
        <w:rPr>
          <w:rFonts w:ascii="Times New Roman" w:hAnsi="Times New Roman"/>
          <w:b/>
          <w:sz w:val="24"/>
          <w:szCs w:val="24"/>
        </w:rPr>
      </w:pPr>
      <w:r w:rsidRPr="0010561A">
        <w:rPr>
          <w:rFonts w:ascii="Times New Roman" w:hAnsi="Times New Roman"/>
          <w:b/>
          <w:sz w:val="24"/>
          <w:szCs w:val="24"/>
        </w:rPr>
        <w:t>Спортивный зал</w:t>
      </w:r>
    </w:p>
    <w:p w:rsidR="00BA74E1" w:rsidRPr="0010561A" w:rsidRDefault="00BA74E1" w:rsidP="00BA74E1">
      <w:pPr>
        <w:spacing w:after="0" w:line="240" w:lineRule="auto"/>
        <w:ind w:firstLine="709"/>
        <w:rPr>
          <w:rFonts w:ascii="Times New Roman" w:hAnsi="Times New Roman"/>
          <w:b/>
          <w:sz w:val="24"/>
          <w:szCs w:val="24"/>
        </w:rPr>
      </w:pPr>
    </w:p>
    <w:p w:rsidR="00BA74E1" w:rsidRPr="0010561A" w:rsidRDefault="00BA74E1" w:rsidP="00BA74E1">
      <w:pPr>
        <w:spacing w:after="0" w:line="240" w:lineRule="auto"/>
        <w:ind w:firstLine="709"/>
        <w:rPr>
          <w:rFonts w:ascii="Times New Roman" w:hAnsi="Times New Roman"/>
          <w:b/>
          <w:sz w:val="24"/>
          <w:szCs w:val="24"/>
        </w:rPr>
      </w:pPr>
      <w:r w:rsidRPr="0010561A">
        <w:rPr>
          <w:rFonts w:ascii="Times New Roman" w:hAnsi="Times New Roman"/>
          <w:b/>
          <w:sz w:val="24"/>
          <w:szCs w:val="24"/>
        </w:rPr>
        <w:t>Залы:</w:t>
      </w:r>
    </w:p>
    <w:p w:rsidR="00BA74E1" w:rsidRPr="0010561A" w:rsidRDefault="00BA74E1" w:rsidP="00BA74E1">
      <w:pPr>
        <w:spacing w:after="0" w:line="240" w:lineRule="auto"/>
        <w:ind w:firstLine="709"/>
        <w:rPr>
          <w:rFonts w:ascii="Times New Roman" w:hAnsi="Times New Roman"/>
          <w:sz w:val="24"/>
          <w:szCs w:val="24"/>
        </w:rPr>
      </w:pPr>
      <w:r w:rsidRPr="0010561A">
        <w:rPr>
          <w:rFonts w:ascii="Times New Roman" w:hAnsi="Times New Roman"/>
          <w:sz w:val="24"/>
          <w:szCs w:val="24"/>
        </w:rPr>
        <w:t>Библиотека, читальный зал с выходом в интернет</w:t>
      </w:r>
    </w:p>
    <w:p w:rsidR="00BA74E1" w:rsidRPr="0010561A" w:rsidRDefault="00BA74E1" w:rsidP="00BA74E1">
      <w:pPr>
        <w:spacing w:after="0" w:line="240" w:lineRule="auto"/>
        <w:ind w:firstLine="709"/>
        <w:rPr>
          <w:rFonts w:ascii="Times New Roman" w:hAnsi="Times New Roman"/>
          <w:sz w:val="24"/>
          <w:szCs w:val="24"/>
        </w:rPr>
      </w:pPr>
      <w:r w:rsidRPr="0010561A">
        <w:rPr>
          <w:rFonts w:ascii="Times New Roman" w:hAnsi="Times New Roman"/>
          <w:sz w:val="24"/>
          <w:szCs w:val="24"/>
        </w:rPr>
        <w:t>Актовый зал</w:t>
      </w:r>
    </w:p>
    <w:p w:rsidR="00BA74E1" w:rsidRPr="0010561A" w:rsidRDefault="00BA74E1" w:rsidP="00BA74E1">
      <w:pPr>
        <w:spacing w:after="0" w:line="240" w:lineRule="auto"/>
        <w:ind w:firstLine="709"/>
        <w:rPr>
          <w:rFonts w:ascii="Times New Roman" w:hAnsi="Times New Roman"/>
          <w:b/>
          <w:sz w:val="24"/>
          <w:szCs w:val="24"/>
        </w:rPr>
      </w:pPr>
    </w:p>
    <w:p w:rsidR="00BA74E1" w:rsidRPr="0010561A" w:rsidRDefault="00BA74E1" w:rsidP="00BA74E1">
      <w:pPr>
        <w:spacing w:after="0" w:line="240" w:lineRule="auto"/>
        <w:ind w:firstLine="709"/>
        <w:rPr>
          <w:rFonts w:ascii="Times New Roman" w:hAnsi="Times New Roman"/>
          <w:sz w:val="24"/>
          <w:szCs w:val="24"/>
        </w:rPr>
      </w:pPr>
      <w:r w:rsidRPr="0010561A">
        <w:rPr>
          <w:rFonts w:ascii="Times New Roman" w:hAnsi="Times New Roman"/>
          <w:b/>
          <w:sz w:val="24"/>
          <w:szCs w:val="24"/>
        </w:rPr>
        <w:t xml:space="preserve">6.1.2.Материально-техническое оснащение </w:t>
      </w:r>
      <w:r w:rsidRPr="0010561A">
        <w:rPr>
          <w:rFonts w:ascii="Times New Roman" w:hAnsi="Times New Roman"/>
          <w:sz w:val="24"/>
          <w:szCs w:val="24"/>
        </w:rPr>
        <w:t>лабораторий, мастерских и баз практики по профессии (специальности)</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 xml:space="preserve">Образовательная организация, реализующая программу по специальности43.02.14 Гостиничное дело 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Минимально необходимый для реализации ООП перечень материально- технического обеспечения, включает в себя: </w:t>
      </w:r>
    </w:p>
    <w:p w:rsidR="00BA74E1" w:rsidRPr="0010561A" w:rsidRDefault="00BA74E1" w:rsidP="00BA74E1">
      <w:pPr>
        <w:spacing w:after="0" w:line="240" w:lineRule="auto"/>
        <w:ind w:firstLine="709"/>
        <w:rPr>
          <w:rFonts w:ascii="Times New Roman" w:hAnsi="Times New Roman"/>
          <w:b/>
          <w:sz w:val="24"/>
          <w:szCs w:val="24"/>
        </w:rPr>
      </w:pPr>
    </w:p>
    <w:p w:rsidR="00BA74E1" w:rsidRPr="0010561A" w:rsidRDefault="00BA74E1" w:rsidP="00BA74E1">
      <w:pPr>
        <w:spacing w:after="0" w:line="240" w:lineRule="auto"/>
        <w:ind w:firstLine="709"/>
        <w:rPr>
          <w:rFonts w:ascii="Times New Roman" w:hAnsi="Times New Roman"/>
          <w:b/>
          <w:sz w:val="24"/>
          <w:szCs w:val="24"/>
        </w:rPr>
      </w:pPr>
      <w:r w:rsidRPr="0010561A">
        <w:rPr>
          <w:rFonts w:ascii="Times New Roman" w:hAnsi="Times New Roman"/>
          <w:b/>
          <w:sz w:val="24"/>
          <w:szCs w:val="24"/>
        </w:rPr>
        <w:t>6.1.2.1. Оснащение лабораторий и мастерских</w:t>
      </w:r>
    </w:p>
    <w:p w:rsidR="00BA74E1" w:rsidRPr="0010561A" w:rsidRDefault="00BA74E1" w:rsidP="00BA74E1">
      <w:pPr>
        <w:spacing w:after="0"/>
        <w:ind w:firstLine="709"/>
        <w:jc w:val="both"/>
        <w:rPr>
          <w:rFonts w:ascii="Times New Roman" w:hAnsi="Times New Roman"/>
          <w:b/>
          <w:i/>
          <w:sz w:val="24"/>
          <w:szCs w:val="24"/>
        </w:rPr>
      </w:pPr>
      <w:r w:rsidRPr="0010561A">
        <w:rPr>
          <w:rFonts w:ascii="Times New Roman" w:hAnsi="Times New Roman"/>
          <w:b/>
          <w:sz w:val="24"/>
          <w:szCs w:val="24"/>
        </w:rPr>
        <w:t xml:space="preserve">Лаборатория </w:t>
      </w:r>
      <w:r w:rsidRPr="0010561A">
        <w:rPr>
          <w:rFonts w:ascii="Times New Roman" w:hAnsi="Times New Roman"/>
          <w:sz w:val="24"/>
          <w:szCs w:val="24"/>
        </w:rPr>
        <w:t>«Г</w:t>
      </w:r>
      <w:r w:rsidRPr="0010561A">
        <w:rPr>
          <w:rFonts w:ascii="Times New Roman" w:eastAsia="Batang" w:hAnsi="Times New Roman"/>
          <w:sz w:val="24"/>
          <w:szCs w:val="24"/>
          <w:lang w:eastAsia="ko-KR"/>
        </w:rPr>
        <w:t>остиничный номер (стандарт с двумя кроватями)</w:t>
      </w:r>
      <w:r w:rsidRPr="0010561A">
        <w:rPr>
          <w:rFonts w:ascii="Times New Roman" w:hAnsi="Times New Roman"/>
          <w:b/>
          <w:i/>
          <w:sz w:val="24"/>
          <w:szCs w:val="24"/>
        </w:rPr>
        <w:t>»</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Кровать одноместная</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Прикроватные тумбочки</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Настольная лампа (напольный светильник)</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Бра</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Мини – бар</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Стол</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Кресло</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Стул</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Зеркало</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Шкаф</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Телефон</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Верхний светильник</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Кондиционер</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Телевизор</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Гладильная доска</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Утюг</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Пылесос</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Душевая кабина</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Унитаз</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Раковина</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Зеркало</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Одеяло</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Подушка</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Покрывало</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Комплект постельного белья</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Шторы</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Напольное покрытие</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Укомплектованная тележка горничной</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Ершик для унитаза</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Ведерко для мусора</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Держатель для туалетной бумаги</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Стакан</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Полотенце для лица</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Полотенце для тела</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Полотенце для ног</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Салфетка на раковину</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Полотенце коврик</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Санитарно – гигиенические принадлежности</w:t>
      </w:r>
    </w:p>
    <w:p w:rsidR="00BA74E1" w:rsidRPr="0010561A" w:rsidRDefault="00BA74E1" w:rsidP="00BA74E1">
      <w:pPr>
        <w:spacing w:after="0" w:line="240" w:lineRule="auto"/>
        <w:ind w:firstLine="709"/>
        <w:jc w:val="both"/>
        <w:rPr>
          <w:rFonts w:ascii="Times New Roman" w:hAnsi="Times New Roman"/>
          <w:sz w:val="24"/>
          <w:szCs w:val="24"/>
        </w:rPr>
      </w:pPr>
    </w:p>
    <w:p w:rsidR="00BA74E1" w:rsidRDefault="00BA74E1" w:rsidP="00BA74E1">
      <w:pPr>
        <w:spacing w:after="0"/>
        <w:ind w:firstLine="677"/>
        <w:rPr>
          <w:rFonts w:ascii="Times New Roman" w:hAnsi="Times New Roman"/>
          <w:sz w:val="24"/>
          <w:szCs w:val="24"/>
        </w:rPr>
      </w:pPr>
      <w:r w:rsidRPr="0010561A">
        <w:rPr>
          <w:rFonts w:ascii="Times New Roman" w:hAnsi="Times New Roman"/>
          <w:b/>
          <w:sz w:val="24"/>
          <w:szCs w:val="24"/>
        </w:rPr>
        <w:t>Лаборатория</w:t>
      </w:r>
      <w:r w:rsidRPr="0010561A">
        <w:rPr>
          <w:rFonts w:ascii="Times New Roman" w:eastAsia="Batang" w:hAnsi="Times New Roman"/>
          <w:sz w:val="24"/>
          <w:szCs w:val="24"/>
          <w:lang w:eastAsia="ko-KR"/>
        </w:rPr>
        <w:t xml:space="preserve"> «Учебный ресторан(или бар)»</w:t>
      </w:r>
    </w:p>
    <w:p w:rsidR="00BA74E1" w:rsidRPr="0010561A" w:rsidRDefault="00BA74E1" w:rsidP="00BA74E1">
      <w:pPr>
        <w:spacing w:after="0"/>
        <w:ind w:left="709" w:hanging="32"/>
        <w:rPr>
          <w:rFonts w:ascii="Times New Roman" w:hAnsi="Times New Roman"/>
          <w:sz w:val="24"/>
          <w:szCs w:val="24"/>
        </w:rPr>
      </w:pPr>
      <w:r w:rsidRPr="0010561A">
        <w:rPr>
          <w:rFonts w:ascii="Times New Roman" w:hAnsi="Times New Roman"/>
          <w:sz w:val="24"/>
          <w:szCs w:val="24"/>
        </w:rPr>
        <w:t>Комплекты стеклянной и металлической посуды, столовых приборов, столового белья;</w:t>
      </w:r>
    </w:p>
    <w:p w:rsidR="00BA74E1" w:rsidRPr="0010561A" w:rsidRDefault="00BA74E1" w:rsidP="00BA74E1">
      <w:pPr>
        <w:spacing w:after="0"/>
        <w:ind w:firstLine="677"/>
        <w:rPr>
          <w:rFonts w:ascii="Times New Roman" w:hAnsi="Times New Roman"/>
          <w:sz w:val="24"/>
          <w:szCs w:val="24"/>
        </w:rPr>
      </w:pPr>
      <w:r w:rsidRPr="0010561A">
        <w:rPr>
          <w:rFonts w:ascii="Times New Roman" w:hAnsi="Times New Roman"/>
          <w:sz w:val="24"/>
          <w:szCs w:val="24"/>
        </w:rPr>
        <w:t xml:space="preserve">Блендер </w:t>
      </w:r>
    </w:p>
    <w:p w:rsidR="00BA74E1" w:rsidRPr="0010561A" w:rsidRDefault="00BA74E1" w:rsidP="00BA74E1">
      <w:pPr>
        <w:spacing w:after="0"/>
        <w:ind w:firstLine="677"/>
        <w:rPr>
          <w:rFonts w:ascii="Times New Roman" w:hAnsi="Times New Roman"/>
          <w:sz w:val="24"/>
          <w:szCs w:val="24"/>
        </w:rPr>
      </w:pPr>
      <w:r w:rsidRPr="0010561A">
        <w:rPr>
          <w:rFonts w:ascii="Times New Roman" w:hAnsi="Times New Roman"/>
          <w:sz w:val="24"/>
          <w:szCs w:val="24"/>
        </w:rPr>
        <w:t>Кофемашина</w:t>
      </w:r>
    </w:p>
    <w:p w:rsidR="00BA74E1" w:rsidRPr="0010561A" w:rsidRDefault="00BA74E1" w:rsidP="00BA74E1">
      <w:pPr>
        <w:spacing w:after="0"/>
        <w:ind w:firstLine="677"/>
        <w:rPr>
          <w:rFonts w:ascii="Times New Roman" w:hAnsi="Times New Roman"/>
          <w:sz w:val="24"/>
          <w:szCs w:val="24"/>
        </w:rPr>
      </w:pPr>
      <w:r w:rsidRPr="0010561A">
        <w:rPr>
          <w:rFonts w:ascii="Times New Roman" w:hAnsi="Times New Roman"/>
          <w:sz w:val="24"/>
          <w:szCs w:val="24"/>
        </w:rPr>
        <w:t>Льдогенератор</w:t>
      </w:r>
    </w:p>
    <w:p w:rsidR="00BA74E1" w:rsidRPr="0010561A" w:rsidRDefault="00BA74E1" w:rsidP="00BA74E1">
      <w:pPr>
        <w:spacing w:after="0"/>
        <w:ind w:firstLine="677"/>
        <w:rPr>
          <w:rFonts w:ascii="Times New Roman" w:hAnsi="Times New Roman"/>
          <w:sz w:val="24"/>
          <w:szCs w:val="24"/>
        </w:rPr>
      </w:pPr>
      <w:r w:rsidRPr="0010561A">
        <w:rPr>
          <w:rFonts w:ascii="Times New Roman" w:hAnsi="Times New Roman"/>
          <w:sz w:val="24"/>
          <w:szCs w:val="24"/>
        </w:rPr>
        <w:t xml:space="preserve">Машина посудомоечная </w:t>
      </w:r>
    </w:p>
    <w:p w:rsidR="00BA74E1" w:rsidRPr="0010561A" w:rsidRDefault="00BA74E1" w:rsidP="00BA74E1">
      <w:pPr>
        <w:spacing w:after="0"/>
        <w:ind w:firstLine="677"/>
        <w:rPr>
          <w:rFonts w:ascii="Times New Roman" w:hAnsi="Times New Roman"/>
          <w:sz w:val="24"/>
          <w:szCs w:val="24"/>
        </w:rPr>
      </w:pPr>
      <w:r w:rsidRPr="0010561A">
        <w:rPr>
          <w:rFonts w:ascii="Times New Roman" w:hAnsi="Times New Roman"/>
          <w:sz w:val="24"/>
          <w:szCs w:val="24"/>
        </w:rPr>
        <w:t>Салат-бар</w:t>
      </w:r>
    </w:p>
    <w:p w:rsidR="00BA74E1" w:rsidRPr="0010561A" w:rsidRDefault="00BA74E1" w:rsidP="00BA74E1">
      <w:pPr>
        <w:spacing w:after="0"/>
        <w:ind w:firstLine="677"/>
        <w:rPr>
          <w:rFonts w:ascii="Times New Roman" w:hAnsi="Times New Roman"/>
          <w:sz w:val="24"/>
          <w:szCs w:val="24"/>
        </w:rPr>
      </w:pPr>
      <w:r w:rsidRPr="0010561A">
        <w:rPr>
          <w:rFonts w:ascii="Times New Roman" w:hAnsi="Times New Roman"/>
          <w:sz w:val="24"/>
          <w:szCs w:val="24"/>
        </w:rPr>
        <w:t>Шкаф винный</w:t>
      </w:r>
    </w:p>
    <w:p w:rsidR="00BA74E1" w:rsidRPr="0010561A" w:rsidRDefault="00BA74E1" w:rsidP="00BA74E1">
      <w:pPr>
        <w:spacing w:after="0"/>
        <w:ind w:firstLine="709"/>
        <w:jc w:val="both"/>
        <w:rPr>
          <w:rFonts w:ascii="Times New Roman" w:eastAsia="Batang" w:hAnsi="Times New Roman"/>
          <w:sz w:val="24"/>
          <w:szCs w:val="24"/>
          <w:lang w:eastAsia="ko-KR"/>
        </w:rPr>
      </w:pPr>
      <w:r w:rsidRPr="0010561A">
        <w:rPr>
          <w:rFonts w:ascii="Times New Roman" w:hAnsi="Times New Roman"/>
          <w:sz w:val="24"/>
          <w:szCs w:val="24"/>
        </w:rPr>
        <w:t>Миксер для молочных коктейлей</w:t>
      </w:r>
    </w:p>
    <w:p w:rsidR="00BA74E1" w:rsidRDefault="00BA74E1" w:rsidP="00BA74E1">
      <w:pPr>
        <w:spacing w:after="0" w:line="240" w:lineRule="auto"/>
        <w:ind w:firstLine="709"/>
        <w:rPr>
          <w:rFonts w:ascii="Times New Roman" w:hAnsi="Times New Roman"/>
          <w:b/>
          <w:sz w:val="24"/>
          <w:szCs w:val="24"/>
        </w:rPr>
      </w:pPr>
    </w:p>
    <w:p w:rsidR="00BA74E1" w:rsidRPr="0010561A" w:rsidRDefault="00BA74E1" w:rsidP="00BA74E1">
      <w:pPr>
        <w:spacing w:after="0" w:line="240" w:lineRule="auto"/>
        <w:ind w:firstLine="709"/>
        <w:rPr>
          <w:rFonts w:ascii="Times New Roman" w:eastAsia="Batang" w:hAnsi="Times New Roman"/>
          <w:sz w:val="24"/>
          <w:szCs w:val="24"/>
          <w:lang w:eastAsia="ko-KR"/>
        </w:rPr>
      </w:pPr>
      <w:r w:rsidRPr="0010561A">
        <w:rPr>
          <w:rFonts w:ascii="Times New Roman" w:hAnsi="Times New Roman"/>
          <w:b/>
          <w:sz w:val="24"/>
          <w:szCs w:val="24"/>
        </w:rPr>
        <w:t xml:space="preserve">Тренажерный комплекс </w:t>
      </w:r>
      <w:r w:rsidRPr="0010561A">
        <w:rPr>
          <w:rFonts w:ascii="Times New Roman" w:hAnsi="Times New Roman"/>
          <w:sz w:val="24"/>
          <w:szCs w:val="24"/>
        </w:rPr>
        <w:t>«С</w:t>
      </w:r>
      <w:r w:rsidRPr="0010561A">
        <w:rPr>
          <w:rFonts w:ascii="Times New Roman" w:eastAsia="Batang" w:hAnsi="Times New Roman"/>
          <w:sz w:val="24"/>
          <w:szCs w:val="24"/>
          <w:lang w:eastAsia="ko-KR"/>
        </w:rPr>
        <w:t>тойка приема и размещения гостей с модулем он-лайн бронирования».</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 xml:space="preserve">Комплексная автоматизированная  система управления отелем </w:t>
      </w:r>
      <w:r>
        <w:rPr>
          <w:rFonts w:ascii="Times New Roman" w:hAnsi="Times New Roman"/>
          <w:sz w:val="24"/>
          <w:szCs w:val="24"/>
        </w:rPr>
        <w:t>Гостиница</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 xml:space="preserve">Персональный компьютер </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Стойка ресепшн</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 xml:space="preserve">Телефон </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 xml:space="preserve">Многофункциональное устройство (принтер – сканер – копир - факс) </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 xml:space="preserve">Сейф </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 xml:space="preserve">POS-терминал </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 xml:space="preserve">Шкаф для папок </w:t>
      </w:r>
    </w:p>
    <w:p w:rsidR="00BA74E1" w:rsidRPr="0010561A" w:rsidRDefault="00BA74E1" w:rsidP="00BA74E1">
      <w:pPr>
        <w:spacing w:after="0" w:line="240" w:lineRule="auto"/>
        <w:ind w:firstLine="709"/>
        <w:jc w:val="both"/>
        <w:rPr>
          <w:rFonts w:ascii="Times New Roman" w:hAnsi="Times New Roman"/>
          <w:sz w:val="24"/>
          <w:szCs w:val="24"/>
        </w:rPr>
      </w:pPr>
      <w:r w:rsidRPr="0010561A">
        <w:rPr>
          <w:rFonts w:ascii="Times New Roman" w:hAnsi="Times New Roman"/>
          <w:sz w:val="24"/>
          <w:szCs w:val="24"/>
        </w:rPr>
        <w:t xml:space="preserve">Детектор валют </w:t>
      </w:r>
    </w:p>
    <w:p w:rsidR="00BA74E1" w:rsidRPr="0010561A" w:rsidRDefault="00BA74E1" w:rsidP="00BA74E1">
      <w:pPr>
        <w:spacing w:after="0" w:line="240" w:lineRule="auto"/>
        <w:ind w:firstLine="709"/>
        <w:jc w:val="both"/>
        <w:rPr>
          <w:rFonts w:ascii="Times New Roman" w:hAnsi="Times New Roman"/>
          <w:bCs/>
          <w:sz w:val="24"/>
          <w:szCs w:val="24"/>
        </w:rPr>
      </w:pPr>
      <w:r w:rsidRPr="0010561A">
        <w:rPr>
          <w:rFonts w:ascii="Times New Roman" w:hAnsi="Times New Roman"/>
          <w:bCs/>
          <w:sz w:val="24"/>
          <w:szCs w:val="24"/>
        </w:rPr>
        <w:t>Лотки для бумаги</w:t>
      </w:r>
    </w:p>
    <w:p w:rsidR="00BA74E1" w:rsidRPr="0010561A" w:rsidRDefault="00BA74E1" w:rsidP="00BA74E1">
      <w:pPr>
        <w:spacing w:after="0" w:line="240" w:lineRule="auto"/>
        <w:ind w:firstLine="709"/>
        <w:jc w:val="both"/>
        <w:rPr>
          <w:rFonts w:ascii="Times New Roman" w:hAnsi="Times New Roman"/>
          <w:bCs/>
          <w:sz w:val="24"/>
          <w:szCs w:val="24"/>
        </w:rPr>
      </w:pPr>
    </w:p>
    <w:p w:rsidR="00BA74E1" w:rsidRPr="0010561A" w:rsidRDefault="00BA74E1" w:rsidP="00BA74E1">
      <w:pPr>
        <w:spacing w:after="0" w:line="240" w:lineRule="auto"/>
        <w:ind w:firstLine="709"/>
        <w:jc w:val="both"/>
        <w:rPr>
          <w:rFonts w:ascii="Times New Roman" w:hAnsi="Times New Roman"/>
          <w:bCs/>
          <w:sz w:val="24"/>
          <w:szCs w:val="24"/>
        </w:rPr>
      </w:pPr>
      <w:r w:rsidRPr="0010561A">
        <w:rPr>
          <w:rFonts w:ascii="Times New Roman" w:hAnsi="Times New Roman"/>
          <w:b/>
          <w:bCs/>
          <w:sz w:val="24"/>
          <w:szCs w:val="24"/>
        </w:rPr>
        <w:t xml:space="preserve">6.1.2.2. </w:t>
      </w:r>
      <w:r w:rsidRPr="0010561A">
        <w:rPr>
          <w:rFonts w:ascii="Times New Roman" w:hAnsi="Times New Roman"/>
          <w:b/>
          <w:sz w:val="24"/>
          <w:szCs w:val="24"/>
        </w:rPr>
        <w:t>Требования к оснащению баз практик</w:t>
      </w:r>
    </w:p>
    <w:p w:rsidR="00080069" w:rsidRDefault="00BA74E1" w:rsidP="00656E3B">
      <w:pPr>
        <w:spacing w:after="0" w:line="240" w:lineRule="auto"/>
        <w:ind w:firstLine="709"/>
        <w:jc w:val="both"/>
        <w:rPr>
          <w:rStyle w:val="af"/>
          <w:rFonts w:ascii="Times New Roman" w:hAnsi="Times New Roman"/>
          <w:sz w:val="24"/>
          <w:szCs w:val="24"/>
        </w:rPr>
      </w:pPr>
      <w:r w:rsidRPr="0010561A">
        <w:rPr>
          <w:rStyle w:val="af"/>
          <w:rFonts w:ascii="Times New Roman" w:hAnsi="Times New Roman"/>
          <w:sz w:val="24"/>
          <w:szCs w:val="24"/>
        </w:rPr>
        <w:t>Оборудование предприятий и технологическое оснащение рабочих мест производственной практики должно соответствовать содержанию деятельности и давать возможность обучающемуся овладеть профессиональными компетенциями по всем осваиваемым видам деятельности, предусмотренным программой с использованием современных технологий, материалов и оборудования.</w:t>
      </w:r>
    </w:p>
    <w:p w:rsidR="009A1D67" w:rsidRDefault="009A1D67" w:rsidP="00656E3B">
      <w:pPr>
        <w:spacing w:after="0" w:line="240" w:lineRule="auto"/>
        <w:ind w:firstLine="709"/>
        <w:jc w:val="both"/>
        <w:rPr>
          <w:rFonts w:ascii="Times New Roman" w:hAnsi="Times New Roman"/>
          <w:sz w:val="24"/>
          <w:szCs w:val="24"/>
        </w:rPr>
      </w:pPr>
    </w:p>
    <w:p w:rsidR="00080069" w:rsidRPr="00080069" w:rsidRDefault="00080069" w:rsidP="00656E3B">
      <w:pPr>
        <w:spacing w:after="0" w:line="360" w:lineRule="auto"/>
        <w:ind w:firstLine="709"/>
        <w:jc w:val="both"/>
        <w:rPr>
          <w:rFonts w:ascii="Times New Roman" w:hAnsi="Times New Roman"/>
          <w:b/>
          <w:bCs/>
          <w:color w:val="000000"/>
          <w:spacing w:val="6"/>
          <w:sz w:val="24"/>
          <w:szCs w:val="24"/>
          <w:shd w:val="clear" w:color="auto" w:fill="FFFFFF"/>
        </w:rPr>
      </w:pPr>
      <w:r w:rsidRPr="00080069">
        <w:rPr>
          <w:rFonts w:ascii="Times New Roman" w:hAnsi="Times New Roman"/>
          <w:b/>
          <w:bCs/>
          <w:color w:val="000000"/>
          <w:spacing w:val="6"/>
          <w:sz w:val="24"/>
          <w:szCs w:val="24"/>
          <w:shd w:val="clear" w:color="auto" w:fill="FFFFFF"/>
        </w:rPr>
        <w:t>6.2. Требования к учебно-методическому и информационному обеспечению образовательного процесса</w:t>
      </w:r>
    </w:p>
    <w:p w:rsidR="00080069" w:rsidRPr="00080069" w:rsidRDefault="00080069" w:rsidP="00080069">
      <w:pPr>
        <w:spacing w:after="0" w:line="360" w:lineRule="auto"/>
        <w:ind w:firstLine="709"/>
        <w:jc w:val="both"/>
        <w:rPr>
          <w:rFonts w:ascii="Times New Roman" w:hAnsi="Times New Roman"/>
          <w:bCs/>
          <w:color w:val="000000"/>
          <w:spacing w:val="6"/>
          <w:sz w:val="24"/>
          <w:szCs w:val="24"/>
          <w:shd w:val="clear" w:color="auto" w:fill="FFFFFF"/>
        </w:rPr>
      </w:pPr>
      <w:r w:rsidRPr="00080069">
        <w:rPr>
          <w:rFonts w:ascii="Times New Roman" w:hAnsi="Times New Roman"/>
          <w:bCs/>
          <w:color w:val="000000"/>
          <w:spacing w:val="6"/>
          <w:sz w:val="24"/>
          <w:szCs w:val="24"/>
          <w:shd w:val="clear" w:color="auto" w:fill="FFFFFF"/>
        </w:rPr>
        <w:t>Учебно-методическая документация по дисциплинам, междисциплинарным курсам и профессиональным модулям составлена преподавателями.</w:t>
      </w:r>
    </w:p>
    <w:p w:rsidR="00080069" w:rsidRPr="00080069" w:rsidRDefault="00080069" w:rsidP="00080069">
      <w:pPr>
        <w:spacing w:after="0" w:line="360" w:lineRule="auto"/>
        <w:ind w:firstLine="709"/>
        <w:jc w:val="both"/>
        <w:rPr>
          <w:rFonts w:ascii="Times New Roman" w:hAnsi="Times New Roman"/>
          <w:bCs/>
          <w:color w:val="000000"/>
          <w:spacing w:val="6"/>
          <w:sz w:val="24"/>
          <w:szCs w:val="24"/>
          <w:shd w:val="clear" w:color="auto" w:fill="FFFFFF"/>
        </w:rPr>
      </w:pPr>
      <w:r w:rsidRPr="00080069">
        <w:rPr>
          <w:rFonts w:ascii="Times New Roman" w:hAnsi="Times New Roman"/>
          <w:bCs/>
          <w:color w:val="000000"/>
          <w:spacing w:val="6"/>
          <w:sz w:val="24"/>
          <w:szCs w:val="24"/>
          <w:shd w:val="clear" w:color="auto" w:fill="FFFFFF"/>
        </w:rPr>
        <w:t>Внеаудиторная работа студентов сопровождается методическим обеспечением, разработаны методические указания для студентов «Выполнение внеаудиторной работы».</w:t>
      </w:r>
    </w:p>
    <w:p w:rsidR="00080069" w:rsidRPr="00080069" w:rsidRDefault="00080069" w:rsidP="00080069">
      <w:pPr>
        <w:spacing w:after="0" w:line="360" w:lineRule="auto"/>
        <w:ind w:firstLine="709"/>
        <w:jc w:val="both"/>
        <w:rPr>
          <w:rFonts w:ascii="Times New Roman" w:hAnsi="Times New Roman"/>
          <w:bCs/>
          <w:color w:val="000000" w:themeColor="text1"/>
          <w:spacing w:val="6"/>
          <w:sz w:val="24"/>
          <w:szCs w:val="24"/>
          <w:shd w:val="clear" w:color="auto" w:fill="FFFFFF"/>
        </w:rPr>
      </w:pPr>
      <w:r w:rsidRPr="00080069">
        <w:rPr>
          <w:rFonts w:ascii="Times New Roman" w:hAnsi="Times New Roman"/>
          <w:bCs/>
          <w:color w:val="000000" w:themeColor="text1"/>
          <w:spacing w:val="6"/>
          <w:sz w:val="24"/>
          <w:szCs w:val="24"/>
          <w:shd w:val="clear" w:color="auto" w:fill="FFFFFF"/>
        </w:rPr>
        <w:t>Реализация основной образовательной программы обеспечена доступом каждого обучающегося к базам данных и библиотечным фондам, сформированным по полному перечню дисциплин (модулей). Во время самостоятельной подготовки обучающиеся обеспечены доступом к сети Интернет.</w:t>
      </w:r>
    </w:p>
    <w:p w:rsidR="00080069" w:rsidRPr="00080069" w:rsidRDefault="00080069" w:rsidP="00080069">
      <w:pPr>
        <w:spacing w:after="0" w:line="360" w:lineRule="auto"/>
        <w:ind w:firstLine="709"/>
        <w:jc w:val="both"/>
        <w:rPr>
          <w:rFonts w:ascii="Times New Roman" w:hAnsi="Times New Roman"/>
          <w:bCs/>
          <w:color w:val="000000" w:themeColor="text1"/>
          <w:spacing w:val="6"/>
          <w:sz w:val="24"/>
          <w:szCs w:val="24"/>
          <w:shd w:val="clear" w:color="auto" w:fill="FFFFFF"/>
        </w:rPr>
      </w:pPr>
      <w:r w:rsidRPr="00080069">
        <w:rPr>
          <w:rFonts w:ascii="Times New Roman" w:hAnsi="Times New Roman"/>
          <w:bCs/>
          <w:color w:val="000000" w:themeColor="text1"/>
          <w:spacing w:val="6"/>
          <w:sz w:val="24"/>
          <w:szCs w:val="24"/>
          <w:shd w:val="clear" w:color="auto" w:fill="FFFFFF"/>
        </w:rPr>
        <w:t>Каждый обучающийся обеспечен не менее чем одним учебным печатным и электронным изданием по каждой дисциплине профессионального цикла и одним учебно-методическим печатным и электронным изданием по каждому междисциплинарному курсу (включая электронные базы периодических изданий).</w:t>
      </w:r>
    </w:p>
    <w:p w:rsidR="00080069" w:rsidRPr="00080069" w:rsidRDefault="00080069" w:rsidP="00080069">
      <w:pPr>
        <w:spacing w:after="0" w:line="360" w:lineRule="auto"/>
        <w:ind w:firstLine="709"/>
        <w:jc w:val="both"/>
        <w:rPr>
          <w:rFonts w:ascii="Times New Roman" w:hAnsi="Times New Roman"/>
          <w:bCs/>
          <w:color w:val="000000" w:themeColor="text1"/>
          <w:spacing w:val="6"/>
          <w:sz w:val="24"/>
          <w:szCs w:val="24"/>
          <w:shd w:val="clear" w:color="auto" w:fill="FFFFFF"/>
        </w:rPr>
      </w:pPr>
      <w:r w:rsidRPr="00080069">
        <w:rPr>
          <w:rFonts w:ascii="Times New Roman" w:hAnsi="Times New Roman"/>
          <w:bCs/>
          <w:color w:val="000000" w:themeColor="text1"/>
          <w:spacing w:val="6"/>
          <w:sz w:val="24"/>
          <w:szCs w:val="24"/>
          <w:shd w:val="clear" w:color="auto" w:fill="FFFFFF"/>
        </w:rPr>
        <w:t>Библиотечный фонд укомплектован печатными и электронными изданиями основной и дополнительной учебной литературы по дисциплинам всех циклов, изданной за последние 5 лет.</w:t>
      </w:r>
    </w:p>
    <w:p w:rsidR="00080069" w:rsidRPr="00080069" w:rsidRDefault="00080069" w:rsidP="00080069">
      <w:pPr>
        <w:spacing w:after="0" w:line="360" w:lineRule="auto"/>
        <w:ind w:firstLine="709"/>
        <w:jc w:val="both"/>
        <w:rPr>
          <w:rFonts w:ascii="Times New Roman" w:hAnsi="Times New Roman"/>
          <w:bCs/>
          <w:color w:val="000000" w:themeColor="text1"/>
          <w:spacing w:val="6"/>
          <w:sz w:val="24"/>
          <w:szCs w:val="24"/>
          <w:shd w:val="clear" w:color="auto" w:fill="FFFFFF"/>
        </w:rPr>
      </w:pPr>
      <w:r w:rsidRPr="00080069">
        <w:rPr>
          <w:rFonts w:ascii="Times New Roman" w:hAnsi="Times New Roman"/>
          <w:bCs/>
          <w:color w:val="000000" w:themeColor="text1"/>
          <w:spacing w:val="6"/>
          <w:sz w:val="24"/>
          <w:szCs w:val="24"/>
          <w:shd w:val="clear" w:color="auto" w:fill="FFFFFF"/>
        </w:rPr>
        <w:t>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p>
    <w:p w:rsidR="00080069" w:rsidRPr="00080069" w:rsidRDefault="00080069" w:rsidP="00080069">
      <w:pPr>
        <w:spacing w:after="0" w:line="360" w:lineRule="auto"/>
        <w:ind w:firstLine="709"/>
        <w:jc w:val="both"/>
        <w:rPr>
          <w:rFonts w:ascii="Times New Roman" w:hAnsi="Times New Roman"/>
          <w:bCs/>
          <w:color w:val="000000"/>
          <w:spacing w:val="6"/>
          <w:sz w:val="24"/>
          <w:szCs w:val="24"/>
          <w:shd w:val="clear" w:color="auto" w:fill="FFFFFF"/>
        </w:rPr>
      </w:pPr>
      <w:r w:rsidRPr="00080069">
        <w:rPr>
          <w:rFonts w:ascii="Times New Roman" w:hAnsi="Times New Roman"/>
          <w:bCs/>
          <w:color w:val="000000"/>
          <w:spacing w:val="6"/>
          <w:sz w:val="24"/>
          <w:szCs w:val="24"/>
          <w:shd w:val="clear" w:color="auto" w:fill="FFFFFF"/>
        </w:rPr>
        <w:t>Каждому обучающемуся обеспечен доступ к комплектам библиотечного фонда, состоящего не менее чем из 3 наименований отечественных журналов.</w:t>
      </w:r>
    </w:p>
    <w:p w:rsidR="00080069" w:rsidRPr="00080069" w:rsidRDefault="00080069" w:rsidP="00080069">
      <w:pPr>
        <w:spacing w:after="0" w:line="360" w:lineRule="auto"/>
        <w:ind w:firstLine="709"/>
        <w:jc w:val="both"/>
        <w:rPr>
          <w:rFonts w:ascii="Times New Roman" w:hAnsi="Times New Roman"/>
          <w:bCs/>
          <w:color w:val="000000"/>
          <w:spacing w:val="6"/>
          <w:sz w:val="24"/>
          <w:szCs w:val="24"/>
          <w:shd w:val="clear" w:color="auto" w:fill="FFFFFF"/>
        </w:rPr>
      </w:pPr>
      <w:r w:rsidRPr="00080069">
        <w:rPr>
          <w:rFonts w:ascii="Times New Roman" w:hAnsi="Times New Roman"/>
          <w:bCs/>
          <w:color w:val="000000"/>
          <w:spacing w:val="6"/>
          <w:sz w:val="24"/>
          <w:szCs w:val="24"/>
          <w:shd w:val="clear" w:color="auto" w:fill="FFFFFF"/>
        </w:rPr>
        <w:t xml:space="preserve">Обучающимся предоставлена возможность оперативного обмена информацией с отечественными образовательными учреждениями, организациями и доступ к современным профессиональным базам данных и информационным ресурсам сети Интернет. </w:t>
      </w:r>
    </w:p>
    <w:p w:rsidR="00080069" w:rsidRPr="00080069" w:rsidRDefault="00080069" w:rsidP="00080069">
      <w:pPr>
        <w:spacing w:after="0" w:line="360" w:lineRule="auto"/>
        <w:ind w:firstLine="709"/>
        <w:jc w:val="both"/>
        <w:rPr>
          <w:rFonts w:ascii="Times New Roman" w:hAnsi="Times New Roman"/>
          <w:bCs/>
          <w:color w:val="000000"/>
          <w:spacing w:val="6"/>
          <w:sz w:val="24"/>
          <w:szCs w:val="24"/>
          <w:shd w:val="clear" w:color="auto" w:fill="FFFFFF"/>
        </w:rPr>
      </w:pPr>
      <w:r w:rsidRPr="00080069">
        <w:rPr>
          <w:rFonts w:ascii="Times New Roman" w:hAnsi="Times New Roman"/>
          <w:bCs/>
          <w:color w:val="000000"/>
          <w:spacing w:val="6"/>
          <w:sz w:val="24"/>
          <w:szCs w:val="24"/>
          <w:shd w:val="clear" w:color="auto" w:fill="FFFFFF"/>
        </w:rPr>
        <w:t>Перечень рекомендуемых учебных изданий, прошедших рецензирование в ФГАУ «ФИРО»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985"/>
        <w:gridCol w:w="992"/>
        <w:gridCol w:w="3544"/>
        <w:gridCol w:w="1134"/>
        <w:gridCol w:w="1275"/>
      </w:tblGrid>
      <w:tr w:rsidR="00656E3B" w:rsidRPr="00656E3B" w:rsidTr="00941094">
        <w:tc>
          <w:tcPr>
            <w:tcW w:w="817"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b/>
                <w:bCs/>
                <w:color w:val="000000"/>
                <w:sz w:val="24"/>
                <w:szCs w:val="24"/>
              </w:rPr>
            </w:pPr>
            <w:r w:rsidRPr="00656E3B">
              <w:rPr>
                <w:rFonts w:ascii="Times New Roman" w:hAnsi="Times New Roman"/>
                <w:b/>
                <w:bCs/>
                <w:color w:val="000000"/>
                <w:sz w:val="24"/>
                <w:szCs w:val="24"/>
              </w:rPr>
              <w:t>№ п/п</w:t>
            </w:r>
          </w:p>
        </w:tc>
        <w:tc>
          <w:tcPr>
            <w:tcW w:w="198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jc w:val="center"/>
              <w:rPr>
                <w:rFonts w:ascii="Times New Roman" w:hAnsi="Times New Roman"/>
                <w:b/>
                <w:bCs/>
                <w:color w:val="000000"/>
                <w:sz w:val="24"/>
                <w:szCs w:val="24"/>
              </w:rPr>
            </w:pPr>
            <w:r w:rsidRPr="00656E3B">
              <w:rPr>
                <w:rFonts w:ascii="Times New Roman" w:hAnsi="Times New Roman"/>
                <w:b/>
                <w:bCs/>
                <w:color w:val="000000"/>
                <w:sz w:val="24"/>
                <w:szCs w:val="24"/>
              </w:rPr>
              <w:t>Наименование дисциплин, входящих в заявленную образовательную программу</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jc w:val="center"/>
              <w:rPr>
                <w:rFonts w:ascii="Times New Roman" w:hAnsi="Times New Roman"/>
                <w:b/>
                <w:bCs/>
                <w:color w:val="000000"/>
                <w:sz w:val="24"/>
                <w:szCs w:val="24"/>
              </w:rPr>
            </w:pPr>
            <w:r w:rsidRPr="00656E3B">
              <w:rPr>
                <w:rFonts w:ascii="Times New Roman" w:hAnsi="Times New Roman"/>
                <w:b/>
                <w:bCs/>
                <w:color w:val="000000"/>
                <w:sz w:val="24"/>
                <w:szCs w:val="24"/>
              </w:rPr>
              <w:t>Автор, название, место издания, издательство, год издания учебной литературы, вид и характеристика иных информационных ресурсов</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jc w:val="center"/>
              <w:rPr>
                <w:rFonts w:ascii="Times New Roman" w:hAnsi="Times New Roman"/>
                <w:b/>
                <w:bCs/>
                <w:color w:val="000000"/>
                <w:sz w:val="24"/>
                <w:szCs w:val="24"/>
              </w:rPr>
            </w:pPr>
            <w:r w:rsidRPr="00656E3B">
              <w:rPr>
                <w:rFonts w:ascii="Times New Roman" w:hAnsi="Times New Roman"/>
                <w:b/>
                <w:bCs/>
                <w:color w:val="000000"/>
                <w:sz w:val="24"/>
                <w:szCs w:val="24"/>
              </w:rPr>
              <w:t>Количество печатных экземпляров</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jc w:val="center"/>
              <w:rPr>
                <w:rFonts w:ascii="Times New Roman" w:hAnsi="Times New Roman"/>
                <w:b/>
                <w:bCs/>
                <w:color w:val="000000"/>
                <w:sz w:val="24"/>
                <w:szCs w:val="24"/>
              </w:rPr>
            </w:pPr>
            <w:r w:rsidRPr="00656E3B">
              <w:rPr>
                <w:rFonts w:ascii="Times New Roman" w:hAnsi="Times New Roman"/>
                <w:b/>
                <w:bCs/>
                <w:color w:val="000000"/>
                <w:sz w:val="24"/>
                <w:szCs w:val="24"/>
              </w:rPr>
              <w:t>Количество электронных доступов</w:t>
            </w: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b/>
                <w:color w:val="000000"/>
                <w:sz w:val="24"/>
                <w:szCs w:val="24"/>
                <w:lang w:val="en-US"/>
              </w:rPr>
            </w:pPr>
            <w:r w:rsidRPr="00656E3B">
              <w:rPr>
                <w:rFonts w:ascii="Times New Roman" w:hAnsi="Times New Roman"/>
                <w:b/>
                <w:color w:val="000000"/>
                <w:sz w:val="24"/>
                <w:szCs w:val="24"/>
                <w:lang w:val="en-US"/>
              </w:rPr>
              <w:t>1</w:t>
            </w:r>
          </w:p>
        </w:tc>
        <w:tc>
          <w:tcPr>
            <w:tcW w:w="198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jc w:val="center"/>
              <w:rPr>
                <w:rFonts w:ascii="Times New Roman" w:hAnsi="Times New Roman"/>
                <w:b/>
                <w:bCs/>
                <w:color w:val="000000"/>
                <w:sz w:val="24"/>
                <w:szCs w:val="24"/>
              </w:rPr>
            </w:pPr>
            <w:r w:rsidRPr="00656E3B">
              <w:rPr>
                <w:rFonts w:ascii="Times New Roman" w:hAnsi="Times New Roman"/>
                <w:b/>
                <w:bCs/>
                <w:color w:val="000000"/>
                <w:sz w:val="24"/>
                <w:szCs w:val="24"/>
              </w:rPr>
              <w:t>2</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jc w:val="center"/>
              <w:rPr>
                <w:rFonts w:ascii="Times New Roman" w:hAnsi="Times New Roman"/>
                <w:b/>
                <w:bCs/>
                <w:color w:val="000000"/>
                <w:sz w:val="24"/>
                <w:szCs w:val="24"/>
              </w:rPr>
            </w:pPr>
            <w:r w:rsidRPr="00656E3B">
              <w:rPr>
                <w:rFonts w:ascii="Times New Roman" w:hAnsi="Times New Roman"/>
                <w:b/>
                <w:bCs/>
                <w:color w:val="000000"/>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jc w:val="center"/>
              <w:rPr>
                <w:rFonts w:ascii="Times New Roman" w:hAnsi="Times New Roman"/>
                <w:b/>
                <w:bCs/>
                <w:color w:val="000000"/>
                <w:sz w:val="24"/>
                <w:szCs w:val="24"/>
              </w:rPr>
            </w:pPr>
            <w:r w:rsidRPr="00656E3B">
              <w:rPr>
                <w:rFonts w:ascii="Times New Roman" w:hAnsi="Times New Roman"/>
                <w:b/>
                <w:bCs/>
                <w:color w:val="000000"/>
                <w:sz w:val="24"/>
                <w:szCs w:val="24"/>
              </w:rPr>
              <w:t>4</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jc w:val="center"/>
              <w:rPr>
                <w:rFonts w:ascii="Times New Roman" w:hAnsi="Times New Roman"/>
                <w:b/>
                <w:bCs/>
                <w:color w:val="000000"/>
                <w:sz w:val="24"/>
                <w:szCs w:val="24"/>
              </w:rPr>
            </w:pPr>
            <w:r w:rsidRPr="00656E3B">
              <w:rPr>
                <w:rFonts w:ascii="Times New Roman" w:hAnsi="Times New Roman"/>
                <w:b/>
                <w:bCs/>
                <w:color w:val="000000"/>
                <w:sz w:val="24"/>
                <w:szCs w:val="24"/>
              </w:rPr>
              <w:t>5</w:t>
            </w:r>
          </w:p>
        </w:tc>
      </w:tr>
      <w:tr w:rsidR="00656E3B" w:rsidRPr="00656E3B" w:rsidTr="00941094">
        <w:tc>
          <w:tcPr>
            <w:tcW w:w="9747" w:type="dxa"/>
            <w:gridSpan w:val="6"/>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jc w:val="center"/>
              <w:rPr>
                <w:rFonts w:ascii="Times New Roman" w:hAnsi="Times New Roman"/>
                <w:b/>
                <w:bCs/>
                <w:sz w:val="24"/>
                <w:szCs w:val="24"/>
              </w:rPr>
            </w:pPr>
            <w:r w:rsidRPr="00656E3B">
              <w:rPr>
                <w:rFonts w:ascii="Times New Roman" w:hAnsi="Times New Roman"/>
                <w:b/>
                <w:bCs/>
                <w:sz w:val="24"/>
                <w:szCs w:val="24"/>
              </w:rPr>
              <w:t xml:space="preserve">О.ОО Общеобразовательный цикл. </w:t>
            </w:r>
            <w:r w:rsidRPr="00656E3B">
              <w:rPr>
                <w:rFonts w:ascii="Times New Roman" w:hAnsi="Times New Roman"/>
                <w:b/>
                <w:sz w:val="24"/>
                <w:szCs w:val="24"/>
              </w:rPr>
              <w:t>ОДБ 00</w:t>
            </w:r>
            <w:r w:rsidRPr="00656E3B">
              <w:rPr>
                <w:rFonts w:ascii="Times New Roman" w:hAnsi="Times New Roman"/>
                <w:b/>
                <w:bCs/>
                <w:sz w:val="24"/>
                <w:szCs w:val="24"/>
              </w:rPr>
              <w:t>Общеобразовательные дисциплины базовые</w:t>
            </w: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Русский язык</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color w:val="000000"/>
                <w:sz w:val="24"/>
                <w:szCs w:val="24"/>
              </w:rPr>
            </w:pPr>
            <w:r w:rsidRPr="00656E3B">
              <w:rPr>
                <w:rFonts w:ascii="Times New Roman" w:hAnsi="Times New Roman"/>
                <w:sz w:val="24"/>
                <w:szCs w:val="24"/>
              </w:rPr>
              <w:t>Антонова Е.С., Воителева Т.М. Русский язык: учебник для учреждений сред. проф. об</w:t>
            </w:r>
            <w:r w:rsidRPr="00656E3B">
              <w:rPr>
                <w:rFonts w:ascii="Times New Roman" w:hAnsi="Times New Roman"/>
                <w:sz w:val="24"/>
                <w:szCs w:val="24"/>
              </w:rPr>
              <w:softHyphen/>
              <w:t>разования. – М.: Издательский центр «Академия», 2018.</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Литература</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pStyle w:val="1111"/>
              <w:shd w:val="clear" w:color="auto" w:fill="auto"/>
              <w:spacing w:before="0" w:line="240" w:lineRule="auto"/>
              <w:ind w:left="20" w:right="20" w:firstLine="33"/>
              <w:jc w:val="left"/>
              <w:rPr>
                <w:rFonts w:eastAsia="Times New Roman" w:cs="Times New Roman"/>
                <w:b w:val="0"/>
                <w:color w:val="000000"/>
                <w:sz w:val="24"/>
                <w:szCs w:val="24"/>
              </w:rPr>
            </w:pPr>
            <w:r w:rsidRPr="00656E3B">
              <w:rPr>
                <w:rStyle w:val="7Georgia"/>
                <w:rFonts w:ascii="Times New Roman" w:hAnsi="Times New Roman" w:cs="Times New Roman"/>
                <w:color w:val="000000"/>
                <w:sz w:val="24"/>
                <w:szCs w:val="24"/>
              </w:rPr>
              <w:t>Обернихина Г.</w:t>
            </w:r>
            <w:r w:rsidRPr="00656E3B">
              <w:rPr>
                <w:rStyle w:val="114"/>
                <w:rFonts w:cs="Times New Roman"/>
                <w:color w:val="000000"/>
                <w:sz w:val="24"/>
                <w:szCs w:val="24"/>
              </w:rPr>
              <w:t xml:space="preserve">А., </w:t>
            </w:r>
            <w:r w:rsidRPr="00656E3B">
              <w:rPr>
                <w:rStyle w:val="7Georgia"/>
                <w:rFonts w:ascii="Times New Roman" w:hAnsi="Times New Roman" w:cs="Times New Roman"/>
                <w:color w:val="000000"/>
                <w:sz w:val="24"/>
                <w:szCs w:val="24"/>
              </w:rPr>
              <w:t>Антонова А.</w:t>
            </w:r>
            <w:r w:rsidRPr="00656E3B">
              <w:rPr>
                <w:rStyle w:val="114"/>
                <w:rFonts w:cs="Times New Roman"/>
                <w:color w:val="000000"/>
                <w:sz w:val="24"/>
                <w:szCs w:val="24"/>
              </w:rPr>
              <w:t xml:space="preserve">Г., </w:t>
            </w:r>
            <w:r w:rsidRPr="00656E3B">
              <w:rPr>
                <w:rStyle w:val="7Georgia"/>
                <w:rFonts w:ascii="Times New Roman" w:hAnsi="Times New Roman" w:cs="Times New Roman"/>
                <w:color w:val="000000"/>
                <w:sz w:val="24"/>
                <w:szCs w:val="24"/>
              </w:rPr>
              <w:t>Вольнова И.Л. и др.</w:t>
            </w:r>
            <w:r w:rsidRPr="00656E3B">
              <w:rPr>
                <w:rStyle w:val="114"/>
                <w:rFonts w:cs="Times New Roman"/>
                <w:color w:val="000000"/>
                <w:sz w:val="24"/>
                <w:szCs w:val="24"/>
              </w:rPr>
              <w:t>Литература: учебник для учреж</w:t>
            </w:r>
            <w:r w:rsidRPr="00656E3B">
              <w:rPr>
                <w:rStyle w:val="114"/>
                <w:rFonts w:cs="Times New Roman"/>
                <w:color w:val="000000"/>
                <w:sz w:val="24"/>
                <w:szCs w:val="24"/>
              </w:rPr>
              <w:softHyphen/>
              <w:t>дений сред. проф. образования: в 2 ч. / под ред. Г. А. Обернихиной. - М.</w:t>
            </w:r>
            <w:r w:rsidRPr="00656E3B">
              <w:rPr>
                <w:rFonts w:cs="Times New Roman"/>
                <w:b w:val="0"/>
                <w:sz w:val="24"/>
                <w:szCs w:val="24"/>
              </w:rPr>
              <w:t xml:space="preserve"> : Издательский центр «Академия»,</w:t>
            </w:r>
            <w:r w:rsidRPr="00656E3B">
              <w:rPr>
                <w:rStyle w:val="114"/>
                <w:rFonts w:cs="Times New Roman"/>
                <w:color w:val="000000"/>
                <w:sz w:val="24"/>
                <w:szCs w:val="24"/>
              </w:rPr>
              <w:t>2018, 2019</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941094">
        <w:tc>
          <w:tcPr>
            <w:tcW w:w="817" w:type="dxa"/>
            <w:vMerge w:val="restart"/>
            <w:tcBorders>
              <w:top w:val="single" w:sz="4" w:space="0" w:color="auto"/>
              <w:left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3</w:t>
            </w:r>
          </w:p>
        </w:tc>
        <w:tc>
          <w:tcPr>
            <w:tcW w:w="1985" w:type="dxa"/>
            <w:vMerge w:val="restart"/>
            <w:tcBorders>
              <w:top w:val="single" w:sz="4" w:space="0" w:color="auto"/>
              <w:left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Иностранный язык</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pStyle w:val="121"/>
              <w:shd w:val="clear" w:color="auto" w:fill="auto"/>
              <w:spacing w:before="0" w:line="240" w:lineRule="auto"/>
              <w:ind w:right="-2" w:firstLine="33"/>
              <w:jc w:val="left"/>
              <w:rPr>
                <w:rFonts w:ascii="Times New Roman" w:eastAsia="Times New Roman" w:hAnsi="Times New Roman" w:cs="Times New Roman"/>
                <w:b w:val="0"/>
                <w:color w:val="000000"/>
                <w:sz w:val="24"/>
                <w:szCs w:val="24"/>
              </w:rPr>
            </w:pPr>
            <w:r w:rsidRPr="00656E3B">
              <w:rPr>
                <w:rStyle w:val="122"/>
                <w:rFonts w:ascii="Times New Roman" w:hAnsi="Times New Roman" w:cs="Times New Roman"/>
                <w:i w:val="0"/>
                <w:color w:val="000000"/>
                <w:sz w:val="24"/>
                <w:szCs w:val="24"/>
              </w:rPr>
              <w:t>Безкоровайная Г.Т., Койранская Е.А., Соколова Н.И., Лаврик Г.В.</w:t>
            </w:r>
            <w:r w:rsidRPr="00656E3B">
              <w:rPr>
                <w:rStyle w:val="123"/>
                <w:rFonts w:ascii="Times New Roman" w:hAnsi="Times New Roman" w:cs="Times New Roman"/>
                <w:color w:val="000000"/>
                <w:sz w:val="24"/>
                <w:szCs w:val="24"/>
                <w:lang w:val="en-US"/>
              </w:rPr>
              <w:t>PlanetofEnglish</w:t>
            </w:r>
            <w:r w:rsidRPr="00656E3B">
              <w:rPr>
                <w:rStyle w:val="123"/>
                <w:rFonts w:ascii="Times New Roman" w:hAnsi="Times New Roman" w:cs="Times New Roman"/>
                <w:color w:val="000000"/>
                <w:sz w:val="24"/>
                <w:szCs w:val="24"/>
              </w:rPr>
              <w:t>: учебник английского языка для учреждений СПО. - М.:</w:t>
            </w:r>
            <w:r w:rsidRPr="00656E3B">
              <w:rPr>
                <w:rFonts w:ascii="Times New Roman" w:hAnsi="Times New Roman" w:cs="Times New Roman"/>
                <w:b w:val="0"/>
                <w:sz w:val="24"/>
                <w:szCs w:val="24"/>
              </w:rPr>
              <w:t xml:space="preserve"> Издательский центр «Академия», 2018.</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15</w:t>
            </w:r>
          </w:p>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(заказ 15)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941094">
        <w:tc>
          <w:tcPr>
            <w:tcW w:w="817" w:type="dxa"/>
            <w:vMerge/>
            <w:tcBorders>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p>
        </w:tc>
        <w:tc>
          <w:tcPr>
            <w:tcW w:w="1985" w:type="dxa"/>
            <w:vMerge/>
            <w:tcBorders>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pStyle w:val="121"/>
              <w:shd w:val="clear" w:color="auto" w:fill="auto"/>
              <w:spacing w:before="0" w:line="240" w:lineRule="auto"/>
              <w:ind w:right="-2" w:firstLine="33"/>
              <w:jc w:val="left"/>
              <w:rPr>
                <w:rFonts w:ascii="Times New Roman" w:eastAsia="Times New Roman" w:hAnsi="Times New Roman" w:cs="Times New Roman"/>
                <w:b w:val="0"/>
                <w:color w:val="000000"/>
                <w:sz w:val="24"/>
                <w:szCs w:val="24"/>
              </w:rPr>
            </w:pPr>
            <w:r w:rsidRPr="00656E3B">
              <w:rPr>
                <w:rFonts w:ascii="Times New Roman" w:eastAsia="Times New Roman" w:hAnsi="Times New Roman" w:cs="Times New Roman"/>
                <w:b w:val="0"/>
                <w:color w:val="000000"/>
                <w:sz w:val="24"/>
                <w:szCs w:val="24"/>
              </w:rPr>
              <w:t>Басова  Н.В. , Коноплева Т.Г. Немецкий язык для колледжей: учебник</w:t>
            </w:r>
            <w:r w:rsidRPr="00656E3B">
              <w:rPr>
                <w:rFonts w:ascii="Times New Roman" w:hAnsi="Times New Roman" w:cs="Times New Roman"/>
                <w:b w:val="0"/>
                <w:sz w:val="24"/>
                <w:szCs w:val="24"/>
              </w:rPr>
              <w:t>. – М.: Кнорус2014.</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18 (заказ 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История</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color w:val="000000"/>
                <w:sz w:val="24"/>
                <w:szCs w:val="24"/>
              </w:rPr>
            </w:pPr>
            <w:r w:rsidRPr="00656E3B">
              <w:rPr>
                <w:rFonts w:ascii="Times New Roman" w:hAnsi="Times New Roman"/>
                <w:color w:val="000000"/>
                <w:sz w:val="24"/>
                <w:szCs w:val="24"/>
              </w:rPr>
              <w:t>Артемов В.В. История: учебник для студентов учреждений сред. Проф. Образования.-</w:t>
            </w:r>
            <w:r w:rsidRPr="00656E3B">
              <w:rPr>
                <w:rStyle w:val="114"/>
                <w:b w:val="0"/>
                <w:color w:val="000000"/>
                <w:sz w:val="24"/>
                <w:szCs w:val="24"/>
              </w:rPr>
              <w:t>М.</w:t>
            </w:r>
            <w:r w:rsidRPr="00656E3B">
              <w:rPr>
                <w:rFonts w:ascii="Times New Roman" w:hAnsi="Times New Roman"/>
                <w:sz w:val="24"/>
                <w:szCs w:val="24"/>
              </w:rPr>
              <w:t>: Издательский центр «Академия»,</w:t>
            </w:r>
            <w:r w:rsidRPr="00656E3B">
              <w:rPr>
                <w:rStyle w:val="114"/>
                <w:b w:val="0"/>
                <w:color w:val="000000"/>
                <w:sz w:val="24"/>
                <w:szCs w:val="24"/>
              </w:rPr>
              <w:t>2017, 2018</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5</w:t>
            </w:r>
          </w:p>
        </w:tc>
        <w:tc>
          <w:tcPr>
            <w:tcW w:w="198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 xml:space="preserve">Обществознание </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color w:val="000000"/>
                <w:sz w:val="24"/>
                <w:szCs w:val="24"/>
              </w:rPr>
            </w:pPr>
            <w:r w:rsidRPr="00656E3B">
              <w:rPr>
                <w:rStyle w:val="afffffff"/>
                <w:rFonts w:ascii="Times New Roman" w:hAnsi="Times New Roman" w:cs="Times New Roman"/>
                <w:b w:val="0"/>
                <w:i w:val="0"/>
                <w:sz w:val="24"/>
                <w:szCs w:val="24"/>
              </w:rPr>
              <w:t>Важенин А</w:t>
            </w:r>
            <w:r w:rsidRPr="00656E3B">
              <w:rPr>
                <w:rStyle w:val="72"/>
                <w:rFonts w:ascii="Times New Roman" w:hAnsi="Times New Roman" w:cs="Times New Roman"/>
                <w:sz w:val="24"/>
                <w:szCs w:val="24"/>
              </w:rPr>
              <w:t xml:space="preserve">. </w:t>
            </w:r>
            <w:r w:rsidRPr="00656E3B">
              <w:rPr>
                <w:rStyle w:val="afffffff"/>
                <w:rFonts w:ascii="Times New Roman" w:hAnsi="Times New Roman" w:cs="Times New Roman"/>
                <w:b w:val="0"/>
                <w:i w:val="0"/>
                <w:sz w:val="24"/>
                <w:szCs w:val="24"/>
              </w:rPr>
              <w:t>Г</w:t>
            </w:r>
            <w:r w:rsidRPr="00656E3B">
              <w:rPr>
                <w:rStyle w:val="72"/>
                <w:rFonts w:ascii="Times New Roman" w:hAnsi="Times New Roman" w:cs="Times New Roman"/>
                <w:sz w:val="24"/>
                <w:szCs w:val="24"/>
              </w:rPr>
              <w:t>. Обществознание для профессий и специальностей технического, естественно-научного, гуманитарного профилей.Учебник. - М.</w:t>
            </w:r>
            <w:r w:rsidRPr="00656E3B">
              <w:rPr>
                <w:rFonts w:ascii="Times New Roman" w:hAnsi="Times New Roman"/>
                <w:sz w:val="24"/>
                <w:szCs w:val="24"/>
              </w:rPr>
              <w:t xml:space="preserve"> : Издательский центр «Академия»</w:t>
            </w:r>
            <w:r w:rsidRPr="00656E3B">
              <w:rPr>
                <w:rStyle w:val="72"/>
                <w:rFonts w:ascii="Times New Roman" w:hAnsi="Times New Roman" w:cs="Times New Roman"/>
                <w:sz w:val="24"/>
                <w:szCs w:val="24"/>
              </w:rPr>
              <w:t>, 2017.</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25</w:t>
            </w:r>
          </w:p>
          <w:p w:rsidR="00656E3B" w:rsidRPr="00656E3B" w:rsidRDefault="00656E3B" w:rsidP="00656E3B">
            <w:pPr>
              <w:spacing w:after="0" w:line="240" w:lineRule="auto"/>
              <w:rPr>
                <w:rFonts w:ascii="Times New Roman" w:hAnsi="Times New Roman"/>
                <w:color w:val="000000"/>
                <w:sz w:val="24"/>
                <w:szCs w:val="24"/>
              </w:rPr>
            </w:pPr>
          </w:p>
          <w:p w:rsidR="00656E3B" w:rsidRPr="00656E3B" w:rsidRDefault="00656E3B" w:rsidP="00656E3B">
            <w:pPr>
              <w:spacing w:after="0" w:line="240" w:lineRule="auto"/>
              <w:rPr>
                <w:rFonts w:ascii="Times New Roman" w:hAnsi="Times New Roman"/>
                <w:color w:val="000000"/>
                <w:sz w:val="24"/>
                <w:szCs w:val="24"/>
              </w:rPr>
            </w:pP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Химия</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Style w:val="afffffff"/>
                <w:rFonts w:ascii="Times New Roman" w:hAnsi="Times New Roman" w:cs="Times New Roman"/>
                <w:b w:val="0"/>
                <w:i w:val="0"/>
                <w:sz w:val="24"/>
                <w:szCs w:val="24"/>
              </w:rPr>
            </w:pPr>
            <w:r w:rsidRPr="00656E3B">
              <w:rPr>
                <w:rFonts w:ascii="Times New Roman" w:hAnsi="Times New Roman"/>
                <w:sz w:val="24"/>
                <w:szCs w:val="24"/>
              </w:rPr>
              <w:t>Габриэлян О.С. Химия</w:t>
            </w:r>
            <w:r w:rsidRPr="00656E3B">
              <w:rPr>
                <w:rStyle w:val="72"/>
                <w:rFonts w:ascii="Times New Roman" w:hAnsi="Times New Roman" w:cs="Times New Roman"/>
                <w:sz w:val="24"/>
                <w:szCs w:val="24"/>
              </w:rPr>
              <w:t xml:space="preserve"> .Учебник. - М.</w:t>
            </w:r>
            <w:r w:rsidRPr="00656E3B">
              <w:rPr>
                <w:rFonts w:ascii="Times New Roman" w:hAnsi="Times New Roman"/>
                <w:sz w:val="24"/>
                <w:szCs w:val="24"/>
              </w:rPr>
              <w:t xml:space="preserve"> : Издательский центр «Академия»</w:t>
            </w:r>
            <w:r w:rsidRPr="00656E3B">
              <w:rPr>
                <w:rStyle w:val="72"/>
                <w:rFonts w:ascii="Times New Roman" w:hAnsi="Times New Roman" w:cs="Times New Roman"/>
                <w:sz w:val="24"/>
                <w:szCs w:val="24"/>
              </w:rPr>
              <w:t>,2017.</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География</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color w:val="000000"/>
                <w:sz w:val="24"/>
                <w:szCs w:val="24"/>
              </w:rPr>
            </w:pPr>
            <w:r w:rsidRPr="00656E3B">
              <w:rPr>
                <w:rStyle w:val="afffffff"/>
                <w:rFonts w:ascii="Times New Roman" w:hAnsi="Times New Roman" w:cs="Times New Roman"/>
                <w:b w:val="0"/>
                <w:i w:val="0"/>
                <w:sz w:val="24"/>
                <w:szCs w:val="24"/>
              </w:rPr>
              <w:t>Баранчиков Е</w:t>
            </w:r>
            <w:r w:rsidRPr="00656E3B">
              <w:rPr>
                <w:rStyle w:val="88"/>
                <w:rFonts w:ascii="Times New Roman" w:hAnsi="Times New Roman" w:cs="Times New Roman"/>
                <w:b w:val="0"/>
                <w:sz w:val="24"/>
                <w:szCs w:val="24"/>
              </w:rPr>
              <w:t>.</w:t>
            </w:r>
            <w:r w:rsidRPr="00656E3B">
              <w:rPr>
                <w:rStyle w:val="720"/>
                <w:rFonts w:ascii="Times New Roman" w:hAnsi="Times New Roman" w:cs="Times New Roman"/>
                <w:sz w:val="24"/>
                <w:szCs w:val="24"/>
              </w:rPr>
              <w:t xml:space="preserve">В., </w:t>
            </w:r>
            <w:r w:rsidRPr="00656E3B">
              <w:rPr>
                <w:rStyle w:val="afffffff"/>
                <w:rFonts w:ascii="Times New Roman" w:hAnsi="Times New Roman" w:cs="Times New Roman"/>
                <w:b w:val="0"/>
                <w:i w:val="0"/>
                <w:sz w:val="24"/>
                <w:szCs w:val="24"/>
              </w:rPr>
              <w:t>Петрусюк О</w:t>
            </w:r>
            <w:r w:rsidRPr="00656E3B">
              <w:rPr>
                <w:rStyle w:val="88"/>
                <w:rFonts w:ascii="Times New Roman" w:hAnsi="Times New Roman" w:cs="Times New Roman"/>
                <w:b w:val="0"/>
                <w:sz w:val="24"/>
                <w:szCs w:val="24"/>
              </w:rPr>
              <w:t>.</w:t>
            </w:r>
            <w:r w:rsidRPr="00656E3B">
              <w:rPr>
                <w:rStyle w:val="afffffff"/>
                <w:rFonts w:ascii="Times New Roman" w:hAnsi="Times New Roman" w:cs="Times New Roman"/>
                <w:b w:val="0"/>
                <w:i w:val="0"/>
                <w:sz w:val="24"/>
                <w:szCs w:val="24"/>
              </w:rPr>
              <w:t>А</w:t>
            </w:r>
            <w:r w:rsidRPr="00656E3B">
              <w:rPr>
                <w:rStyle w:val="88"/>
                <w:rFonts w:ascii="Times New Roman" w:hAnsi="Times New Roman" w:cs="Times New Roman"/>
                <w:b w:val="0"/>
                <w:sz w:val="24"/>
                <w:szCs w:val="24"/>
              </w:rPr>
              <w:t xml:space="preserve">. </w:t>
            </w:r>
            <w:r w:rsidRPr="00656E3B">
              <w:rPr>
                <w:rStyle w:val="720"/>
                <w:rFonts w:ascii="Times New Roman" w:hAnsi="Times New Roman" w:cs="Times New Roman"/>
                <w:sz w:val="24"/>
                <w:szCs w:val="24"/>
              </w:rPr>
              <w:t>География для профессий и специальностей социально-</w:t>
            </w:r>
            <w:r w:rsidRPr="00656E3B">
              <w:rPr>
                <w:rStyle w:val="720"/>
                <w:rFonts w:ascii="Times New Roman" w:hAnsi="Times New Roman" w:cs="Times New Roman"/>
                <w:sz w:val="24"/>
                <w:szCs w:val="24"/>
              </w:rPr>
              <w:softHyphen/>
              <w:t>экономического профиля: учебник для студ. учреждений сред. проф. образования. - М., 2018</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16</w:t>
            </w:r>
          </w:p>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28</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7</w:t>
            </w:r>
          </w:p>
        </w:tc>
        <w:tc>
          <w:tcPr>
            <w:tcW w:w="198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Естествознание</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color w:val="000000"/>
                <w:sz w:val="24"/>
                <w:szCs w:val="24"/>
              </w:rPr>
            </w:pPr>
            <w:r w:rsidRPr="00656E3B">
              <w:rPr>
                <w:rFonts w:ascii="Times New Roman" w:hAnsi="Times New Roman"/>
                <w:sz w:val="24"/>
                <w:szCs w:val="24"/>
              </w:rPr>
              <w:t>Самойленко П.И., Сергеев А.В.  Физика для нетехнических специальностей: учебник для студ. образоват. учреждений сред. проф. образования</w:t>
            </w:r>
            <w:r w:rsidRPr="00656E3B">
              <w:rPr>
                <w:rStyle w:val="72"/>
                <w:rFonts w:ascii="Times New Roman" w:hAnsi="Times New Roman" w:cs="Times New Roman"/>
                <w:sz w:val="24"/>
                <w:szCs w:val="24"/>
              </w:rPr>
              <w:t>.- М.</w:t>
            </w:r>
            <w:r w:rsidRPr="00656E3B">
              <w:rPr>
                <w:rFonts w:ascii="Times New Roman" w:hAnsi="Times New Roman"/>
                <w:sz w:val="24"/>
                <w:szCs w:val="24"/>
              </w:rPr>
              <w:t xml:space="preserve"> : Издательский центр «Академия»</w:t>
            </w:r>
            <w:r w:rsidRPr="00656E3B">
              <w:rPr>
                <w:rStyle w:val="72"/>
                <w:rFonts w:ascii="Times New Roman" w:hAnsi="Times New Roman" w:cs="Times New Roman"/>
                <w:sz w:val="24"/>
                <w:szCs w:val="24"/>
              </w:rPr>
              <w:t>, 2014.</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8</w:t>
            </w:r>
          </w:p>
        </w:tc>
        <w:tc>
          <w:tcPr>
            <w:tcW w:w="198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Физкультура</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color w:val="000000"/>
                <w:sz w:val="24"/>
                <w:szCs w:val="24"/>
              </w:rPr>
            </w:pPr>
            <w:r w:rsidRPr="00656E3B">
              <w:rPr>
                <w:rFonts w:ascii="Times New Roman" w:hAnsi="Times New Roman"/>
                <w:sz w:val="24"/>
                <w:szCs w:val="24"/>
              </w:rPr>
              <w:t>Решетников Н.В., Кислицын Ю. Л., Палтиевич Р. Л., Погадаев Г.И. Физическая культура: учебник для студентов учрежд. сред.проф. образования. - М</w:t>
            </w:r>
            <w:r w:rsidRPr="00656E3B">
              <w:rPr>
                <w:rStyle w:val="72"/>
                <w:rFonts w:ascii="Times New Roman" w:hAnsi="Times New Roman" w:cs="Times New Roman"/>
                <w:sz w:val="24"/>
                <w:szCs w:val="24"/>
              </w:rPr>
              <w:t>.</w:t>
            </w:r>
            <w:r w:rsidRPr="00656E3B">
              <w:rPr>
                <w:rFonts w:ascii="Times New Roman" w:hAnsi="Times New Roman"/>
                <w:sz w:val="24"/>
                <w:szCs w:val="24"/>
              </w:rPr>
              <w:t xml:space="preserve"> : Издательский центр «Академия»</w:t>
            </w:r>
            <w:r w:rsidRPr="00656E3B">
              <w:rPr>
                <w:rStyle w:val="72"/>
                <w:rFonts w:ascii="Times New Roman" w:hAnsi="Times New Roman" w:cs="Times New Roman"/>
                <w:sz w:val="24"/>
                <w:szCs w:val="24"/>
              </w:rPr>
              <w:t>, 2018.</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15(заказ 10)</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9</w:t>
            </w:r>
          </w:p>
        </w:tc>
        <w:tc>
          <w:tcPr>
            <w:tcW w:w="198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Основы безопасности жизнедеятельности</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color w:val="000000"/>
                <w:sz w:val="24"/>
                <w:szCs w:val="24"/>
              </w:rPr>
            </w:pPr>
            <w:r w:rsidRPr="00656E3B">
              <w:rPr>
                <w:rFonts w:ascii="Times New Roman" w:hAnsi="Times New Roman"/>
                <w:sz w:val="24"/>
                <w:szCs w:val="24"/>
              </w:rPr>
              <w:t>Косолапова Н.В., Прокопенко Н. А., Побежимова Е.Л. Основы безопасности жизнедеятельности: учебник для учреждений сред. проф. образования. - М</w:t>
            </w:r>
            <w:r w:rsidRPr="00656E3B">
              <w:rPr>
                <w:rStyle w:val="72"/>
                <w:rFonts w:ascii="Times New Roman" w:hAnsi="Times New Roman" w:cs="Times New Roman"/>
                <w:sz w:val="24"/>
                <w:szCs w:val="24"/>
              </w:rPr>
              <w:t>.</w:t>
            </w:r>
            <w:r w:rsidRPr="00656E3B">
              <w:rPr>
                <w:rFonts w:ascii="Times New Roman" w:hAnsi="Times New Roman"/>
                <w:sz w:val="24"/>
                <w:szCs w:val="24"/>
              </w:rPr>
              <w:t xml:space="preserve"> : Издательский центр «Академия»</w:t>
            </w:r>
            <w:r w:rsidRPr="00656E3B">
              <w:rPr>
                <w:rStyle w:val="72"/>
                <w:rFonts w:ascii="Times New Roman" w:hAnsi="Times New Roman" w:cs="Times New Roman"/>
                <w:sz w:val="24"/>
                <w:szCs w:val="24"/>
              </w:rPr>
              <w:t>, 2018.</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15 (заказ 10)</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941094">
        <w:tc>
          <w:tcPr>
            <w:tcW w:w="9747" w:type="dxa"/>
            <w:gridSpan w:val="6"/>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jc w:val="center"/>
              <w:rPr>
                <w:rFonts w:ascii="Times New Roman" w:hAnsi="Times New Roman"/>
                <w:b/>
                <w:bCs/>
                <w:sz w:val="24"/>
                <w:szCs w:val="24"/>
              </w:rPr>
            </w:pPr>
            <w:r w:rsidRPr="00656E3B">
              <w:rPr>
                <w:rFonts w:ascii="Times New Roman" w:hAnsi="Times New Roman"/>
                <w:b/>
                <w:bCs/>
                <w:sz w:val="24"/>
                <w:szCs w:val="24"/>
              </w:rPr>
              <w:t xml:space="preserve">                                             ОДП 00 Общеобразовательные дисциплины профильные</w:t>
            </w:r>
          </w:p>
        </w:tc>
      </w:tr>
      <w:tr w:rsidR="00656E3B" w:rsidRPr="00656E3B" w:rsidTr="00941094">
        <w:tc>
          <w:tcPr>
            <w:tcW w:w="817" w:type="dxa"/>
            <w:vMerge w:val="restart"/>
            <w:tcBorders>
              <w:top w:val="single" w:sz="4" w:space="0" w:color="auto"/>
              <w:left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10</w:t>
            </w:r>
          </w:p>
        </w:tc>
        <w:tc>
          <w:tcPr>
            <w:tcW w:w="1985" w:type="dxa"/>
            <w:vMerge w:val="restart"/>
            <w:tcBorders>
              <w:top w:val="single" w:sz="4" w:space="0" w:color="auto"/>
              <w:left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Математика</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sz w:val="24"/>
                <w:szCs w:val="24"/>
              </w:rPr>
              <w:t>Башмаков М. И. Математика: учебник для студ. учреждений сред. проф. образования. - М.: Издательский центр «Академия»</w:t>
            </w:r>
            <w:r w:rsidRPr="00656E3B">
              <w:rPr>
                <w:rStyle w:val="72"/>
                <w:rFonts w:ascii="Times New Roman" w:hAnsi="Times New Roman" w:cs="Times New Roman"/>
                <w:sz w:val="24"/>
                <w:szCs w:val="24"/>
              </w:rPr>
              <w:t>, 2017, 2018.</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941094">
        <w:tc>
          <w:tcPr>
            <w:tcW w:w="817" w:type="dxa"/>
            <w:vMerge/>
            <w:tcBorders>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p>
        </w:tc>
        <w:tc>
          <w:tcPr>
            <w:tcW w:w="1985" w:type="dxa"/>
            <w:vMerge/>
            <w:tcBorders>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sz w:val="24"/>
                <w:szCs w:val="24"/>
              </w:rPr>
              <w:t>Григорьев В.П. Элементы высшей математики: учеб для студ. учреждений сред.проф. образования. – М. : Издательский центр «Академия», 2018</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15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941094">
        <w:tc>
          <w:tcPr>
            <w:tcW w:w="817" w:type="dxa"/>
            <w:vMerge w:val="restart"/>
            <w:tcBorders>
              <w:top w:val="single" w:sz="4" w:space="0" w:color="auto"/>
              <w:left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11</w:t>
            </w:r>
          </w:p>
        </w:tc>
        <w:tc>
          <w:tcPr>
            <w:tcW w:w="1985" w:type="dxa"/>
            <w:vMerge w:val="restart"/>
            <w:tcBorders>
              <w:top w:val="single" w:sz="4" w:space="0" w:color="auto"/>
              <w:left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Информатика и ИКТ</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sz w:val="24"/>
                <w:szCs w:val="24"/>
              </w:rPr>
              <w:t>Михеева Е.В. Титова О. И. Информатика: учебник для студ. учреждений сред. проф. образования. - М: Издательский центр «Академия»</w:t>
            </w:r>
            <w:r w:rsidRPr="00656E3B">
              <w:rPr>
                <w:rStyle w:val="72"/>
                <w:rFonts w:ascii="Times New Roman" w:hAnsi="Times New Roman" w:cs="Times New Roman"/>
                <w:sz w:val="24"/>
                <w:szCs w:val="24"/>
              </w:rPr>
              <w:t>, 2014.</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941094">
        <w:tc>
          <w:tcPr>
            <w:tcW w:w="817" w:type="dxa"/>
            <w:vMerge/>
            <w:tcBorders>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p>
        </w:tc>
        <w:tc>
          <w:tcPr>
            <w:tcW w:w="1985" w:type="dxa"/>
            <w:vMerge/>
            <w:tcBorders>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sz w:val="24"/>
                <w:szCs w:val="24"/>
              </w:rPr>
              <w:t>Цветкова М.С. Информатика и ИКТ . :учеб для студ. учреждений сред.проф. образования. – М. : Издательский центр «Академия», 2018</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12</w:t>
            </w:r>
          </w:p>
        </w:tc>
        <w:tc>
          <w:tcPr>
            <w:tcW w:w="198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Экономика</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Style w:val="afffffff"/>
                <w:rFonts w:ascii="Times New Roman" w:hAnsi="Times New Roman" w:cs="Times New Roman"/>
                <w:b w:val="0"/>
                <w:i w:val="0"/>
                <w:sz w:val="24"/>
                <w:szCs w:val="24"/>
              </w:rPr>
              <w:t>Гомола А.И., Кириллов В.Е., Жанин П.А</w:t>
            </w:r>
            <w:r w:rsidRPr="00656E3B">
              <w:rPr>
                <w:rStyle w:val="7Georgia"/>
                <w:rFonts w:ascii="Times New Roman" w:hAnsi="Times New Roman" w:cs="Times New Roman"/>
                <w:b w:val="0"/>
                <w:sz w:val="24"/>
                <w:szCs w:val="24"/>
              </w:rPr>
              <w:t>.</w:t>
            </w:r>
            <w:r w:rsidRPr="00656E3B">
              <w:rPr>
                <w:rStyle w:val="72"/>
                <w:rFonts w:ascii="Times New Roman" w:hAnsi="Times New Roman" w:cs="Times New Roman"/>
                <w:sz w:val="24"/>
                <w:szCs w:val="24"/>
              </w:rPr>
              <w:t xml:space="preserve"> Экономика для профессий и специальностей социально-экономического профиля: учебник для студ. учреждений сред. проф. образования. - М.</w:t>
            </w:r>
            <w:r w:rsidRPr="00656E3B">
              <w:rPr>
                <w:rFonts w:ascii="Times New Roman" w:hAnsi="Times New Roman"/>
                <w:sz w:val="24"/>
                <w:szCs w:val="24"/>
              </w:rPr>
              <w:t>: Издательский центр «Академия»</w:t>
            </w:r>
            <w:r w:rsidRPr="00656E3B">
              <w:rPr>
                <w:rStyle w:val="72"/>
                <w:rFonts w:ascii="Times New Roman" w:hAnsi="Times New Roman" w:cs="Times New Roman"/>
                <w:sz w:val="24"/>
                <w:szCs w:val="24"/>
              </w:rPr>
              <w:t>, 2018.</w:t>
            </w:r>
          </w:p>
          <w:p w:rsidR="00656E3B" w:rsidRPr="00656E3B" w:rsidRDefault="00656E3B" w:rsidP="00656E3B">
            <w:pPr>
              <w:spacing w:after="0" w:line="240" w:lineRule="auto"/>
              <w:ind w:firstLine="33"/>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13</w:t>
            </w:r>
          </w:p>
        </w:tc>
        <w:tc>
          <w:tcPr>
            <w:tcW w:w="198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Право</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sz w:val="24"/>
                <w:szCs w:val="24"/>
              </w:rPr>
              <w:t xml:space="preserve">Певцова Е.А. Право: учебник для профессий и специальностей социально – экономического профиля </w:t>
            </w:r>
            <w:r w:rsidRPr="00656E3B">
              <w:rPr>
                <w:rStyle w:val="72"/>
                <w:rFonts w:ascii="Times New Roman" w:hAnsi="Times New Roman" w:cs="Times New Roman"/>
                <w:sz w:val="24"/>
                <w:szCs w:val="24"/>
              </w:rPr>
              <w:t>. - М.</w:t>
            </w:r>
            <w:r w:rsidRPr="00656E3B">
              <w:rPr>
                <w:rFonts w:ascii="Times New Roman" w:hAnsi="Times New Roman"/>
                <w:sz w:val="24"/>
                <w:szCs w:val="24"/>
              </w:rPr>
              <w:t xml:space="preserve">: Издательский центр «Академия» , 2018. </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 xml:space="preserve">25 </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941094">
        <w:tc>
          <w:tcPr>
            <w:tcW w:w="9747" w:type="dxa"/>
            <w:gridSpan w:val="6"/>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jc w:val="center"/>
              <w:rPr>
                <w:rFonts w:ascii="Times New Roman" w:hAnsi="Times New Roman"/>
                <w:b/>
                <w:bCs/>
                <w:sz w:val="24"/>
                <w:szCs w:val="24"/>
              </w:rPr>
            </w:pPr>
            <w:r w:rsidRPr="00656E3B">
              <w:rPr>
                <w:rFonts w:ascii="Times New Roman" w:hAnsi="Times New Roman"/>
                <w:b/>
                <w:bCs/>
                <w:sz w:val="24"/>
                <w:szCs w:val="24"/>
              </w:rPr>
              <w:t>ОГСЭ.00  Общий гуманитарный и социально-экономический цикл</w:t>
            </w: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14</w:t>
            </w:r>
          </w:p>
        </w:tc>
        <w:tc>
          <w:tcPr>
            <w:tcW w:w="1985"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Основы философии</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sz w:val="24"/>
                <w:szCs w:val="24"/>
              </w:rPr>
              <w:t xml:space="preserve">Горелов А.А. Основы философии: учебник для студ. учреждений сред. проф. образования.- М.: Издательский центр «Академия»,2013                                                                                                  </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27(заказ 15)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15</w:t>
            </w:r>
          </w:p>
        </w:tc>
        <w:tc>
          <w:tcPr>
            <w:tcW w:w="1985"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 xml:space="preserve">История </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color w:val="000000"/>
                <w:sz w:val="24"/>
                <w:szCs w:val="24"/>
              </w:rPr>
            </w:pPr>
            <w:r w:rsidRPr="00656E3B">
              <w:rPr>
                <w:rFonts w:ascii="Times New Roman" w:hAnsi="Times New Roman"/>
                <w:color w:val="000000"/>
                <w:sz w:val="24"/>
                <w:szCs w:val="24"/>
              </w:rPr>
              <w:t>Артемов В.В. История: учебник для студентов учреждений сред. проф. образования.-</w:t>
            </w:r>
            <w:r w:rsidRPr="00656E3B">
              <w:rPr>
                <w:rStyle w:val="114"/>
                <w:b w:val="0"/>
                <w:color w:val="000000"/>
                <w:sz w:val="24"/>
                <w:szCs w:val="24"/>
              </w:rPr>
              <w:t>М.</w:t>
            </w:r>
            <w:r w:rsidRPr="00656E3B">
              <w:rPr>
                <w:rFonts w:ascii="Times New Roman" w:hAnsi="Times New Roman"/>
                <w:sz w:val="24"/>
                <w:szCs w:val="24"/>
              </w:rPr>
              <w:t>: Издательский центр «Академия»,</w:t>
            </w:r>
            <w:r w:rsidRPr="00656E3B">
              <w:rPr>
                <w:rStyle w:val="114"/>
                <w:b w:val="0"/>
                <w:color w:val="000000"/>
                <w:sz w:val="24"/>
                <w:szCs w:val="24"/>
              </w:rPr>
              <w:t>2014</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20</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817" w:type="dxa"/>
            <w:vMerge w:val="restart"/>
            <w:tcBorders>
              <w:top w:val="single" w:sz="4" w:space="0" w:color="auto"/>
              <w:left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16</w:t>
            </w:r>
          </w:p>
        </w:tc>
        <w:tc>
          <w:tcPr>
            <w:tcW w:w="1985" w:type="dxa"/>
            <w:vMerge w:val="restart"/>
            <w:tcBorders>
              <w:top w:val="single" w:sz="4" w:space="0" w:color="auto"/>
              <w:left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 xml:space="preserve">Иностранный язык в профессиональной деятельности </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pStyle w:val="121"/>
              <w:shd w:val="clear" w:color="auto" w:fill="auto"/>
              <w:spacing w:before="0" w:line="240" w:lineRule="auto"/>
              <w:ind w:right="-2" w:firstLine="33"/>
              <w:jc w:val="left"/>
              <w:rPr>
                <w:rFonts w:ascii="Times New Roman" w:eastAsia="Times New Roman" w:hAnsi="Times New Roman" w:cs="Times New Roman"/>
                <w:b w:val="0"/>
                <w:color w:val="000000"/>
                <w:sz w:val="24"/>
                <w:szCs w:val="24"/>
              </w:rPr>
            </w:pPr>
            <w:r w:rsidRPr="00656E3B">
              <w:rPr>
                <w:rStyle w:val="122"/>
                <w:rFonts w:ascii="Times New Roman" w:hAnsi="Times New Roman" w:cs="Times New Roman"/>
                <w:i w:val="0"/>
                <w:color w:val="000000"/>
                <w:sz w:val="24"/>
                <w:szCs w:val="24"/>
              </w:rPr>
              <w:t>Безкоровайная Г.Т., Койранская Е.А., Соколова Н.И., Лаврик Г.В.</w:t>
            </w:r>
            <w:r w:rsidRPr="00656E3B">
              <w:rPr>
                <w:rStyle w:val="123"/>
                <w:rFonts w:ascii="Times New Roman" w:hAnsi="Times New Roman" w:cs="Times New Roman"/>
                <w:color w:val="000000"/>
                <w:sz w:val="24"/>
                <w:szCs w:val="24"/>
                <w:lang w:val="en-US"/>
              </w:rPr>
              <w:t>PlanetofEnglish</w:t>
            </w:r>
            <w:r w:rsidRPr="00656E3B">
              <w:rPr>
                <w:rStyle w:val="123"/>
                <w:rFonts w:ascii="Times New Roman" w:hAnsi="Times New Roman" w:cs="Times New Roman"/>
                <w:color w:val="000000"/>
                <w:sz w:val="24"/>
                <w:szCs w:val="24"/>
              </w:rPr>
              <w:t>: учебник английского языка для учреждений СПО. - М.:</w:t>
            </w:r>
            <w:r w:rsidRPr="00656E3B">
              <w:rPr>
                <w:rFonts w:ascii="Times New Roman" w:hAnsi="Times New Roman" w:cs="Times New Roman"/>
                <w:b w:val="0"/>
                <w:sz w:val="24"/>
                <w:szCs w:val="24"/>
              </w:rPr>
              <w:t xml:space="preserve"> Издательский центр «Академия», 2014.</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15 (заказ 15)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817" w:type="dxa"/>
            <w:vMerge/>
            <w:tcBorders>
              <w:left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p>
        </w:tc>
        <w:tc>
          <w:tcPr>
            <w:tcW w:w="1985" w:type="dxa"/>
            <w:vMerge/>
            <w:tcBorders>
              <w:left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pStyle w:val="121"/>
              <w:shd w:val="clear" w:color="auto" w:fill="auto"/>
              <w:spacing w:before="0" w:line="240" w:lineRule="auto"/>
              <w:ind w:right="-2" w:firstLine="33"/>
              <w:jc w:val="left"/>
              <w:rPr>
                <w:rStyle w:val="122"/>
                <w:rFonts w:ascii="Times New Roman" w:hAnsi="Times New Roman" w:cs="Times New Roman"/>
                <w:i w:val="0"/>
                <w:color w:val="000000"/>
                <w:sz w:val="24"/>
                <w:szCs w:val="24"/>
              </w:rPr>
            </w:pPr>
            <w:r w:rsidRPr="00656E3B">
              <w:rPr>
                <w:rStyle w:val="122"/>
                <w:rFonts w:ascii="Times New Roman" w:hAnsi="Times New Roman" w:cs="Times New Roman"/>
                <w:i w:val="0"/>
                <w:color w:val="000000"/>
                <w:sz w:val="24"/>
                <w:szCs w:val="24"/>
              </w:rPr>
              <w:t>Гончарова Т.А. Английский язык для гостиничного бизнеса: учебник. – М. «Академия», 2017</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15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941094">
        <w:tc>
          <w:tcPr>
            <w:tcW w:w="817" w:type="dxa"/>
            <w:vMerge/>
            <w:tcBorders>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p>
        </w:tc>
        <w:tc>
          <w:tcPr>
            <w:tcW w:w="1985" w:type="dxa"/>
            <w:vMerge/>
            <w:tcBorders>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pStyle w:val="121"/>
              <w:shd w:val="clear" w:color="auto" w:fill="auto"/>
              <w:spacing w:before="0" w:line="240" w:lineRule="auto"/>
              <w:ind w:right="-2" w:firstLine="33"/>
              <w:jc w:val="left"/>
              <w:rPr>
                <w:rFonts w:ascii="Times New Roman" w:eastAsia="Times New Roman" w:hAnsi="Times New Roman" w:cs="Times New Roman"/>
                <w:b w:val="0"/>
                <w:color w:val="000000"/>
                <w:sz w:val="24"/>
                <w:szCs w:val="24"/>
              </w:rPr>
            </w:pPr>
            <w:r w:rsidRPr="00656E3B">
              <w:rPr>
                <w:rFonts w:ascii="Times New Roman" w:eastAsia="Times New Roman" w:hAnsi="Times New Roman" w:cs="Times New Roman"/>
                <w:b w:val="0"/>
                <w:color w:val="000000"/>
                <w:sz w:val="24"/>
                <w:szCs w:val="24"/>
              </w:rPr>
              <w:t>Басова  Н.В. , Коноплева Т.Г. Немецкий язык для колледжей: учебник</w:t>
            </w:r>
            <w:r w:rsidRPr="00656E3B">
              <w:rPr>
                <w:rFonts w:ascii="Times New Roman" w:hAnsi="Times New Roman" w:cs="Times New Roman"/>
                <w:b w:val="0"/>
                <w:sz w:val="24"/>
                <w:szCs w:val="24"/>
              </w:rPr>
              <w:t>. – М.: Кнорус2014.</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18 (заказ 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17</w:t>
            </w:r>
          </w:p>
        </w:tc>
        <w:tc>
          <w:tcPr>
            <w:tcW w:w="1985"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Физическая культура</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color w:val="000000"/>
                <w:sz w:val="24"/>
                <w:szCs w:val="24"/>
              </w:rPr>
            </w:pPr>
            <w:r w:rsidRPr="00656E3B">
              <w:rPr>
                <w:rFonts w:ascii="Times New Roman" w:hAnsi="Times New Roman"/>
                <w:sz w:val="24"/>
                <w:szCs w:val="24"/>
              </w:rPr>
              <w:t>Решетников Н.В., Кислицын Ю. Л., Палтиевич Р. Л., Погадаев Г.И. Физическая культура: учебник для студентов учрежд. сред.проф. образования. - М</w:t>
            </w:r>
            <w:r w:rsidRPr="00656E3B">
              <w:rPr>
                <w:rStyle w:val="72"/>
                <w:rFonts w:ascii="Times New Roman" w:hAnsi="Times New Roman" w:cs="Times New Roman"/>
                <w:sz w:val="24"/>
                <w:szCs w:val="24"/>
              </w:rPr>
              <w:t>.</w:t>
            </w:r>
            <w:r w:rsidRPr="00656E3B">
              <w:rPr>
                <w:rFonts w:ascii="Times New Roman" w:hAnsi="Times New Roman"/>
                <w:sz w:val="24"/>
                <w:szCs w:val="24"/>
              </w:rPr>
              <w:t xml:space="preserve"> : Издательский центр «Академия»</w:t>
            </w:r>
            <w:r w:rsidRPr="00656E3B">
              <w:rPr>
                <w:rStyle w:val="72"/>
                <w:rFonts w:ascii="Times New Roman" w:hAnsi="Times New Roman" w:cs="Times New Roman"/>
                <w:sz w:val="24"/>
                <w:szCs w:val="24"/>
              </w:rPr>
              <w:t>, 2018.</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15 (заказ 10)</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18</w:t>
            </w:r>
          </w:p>
        </w:tc>
        <w:tc>
          <w:tcPr>
            <w:tcW w:w="1985" w:type="dxa"/>
            <w:vMerge w:val="restart"/>
            <w:tcBorders>
              <w:top w:val="single" w:sz="4" w:space="0" w:color="auto"/>
              <w:left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iCs/>
                <w:sz w:val="24"/>
                <w:szCs w:val="24"/>
              </w:rPr>
            </w:pPr>
            <w:r w:rsidRPr="00656E3B">
              <w:rPr>
                <w:rFonts w:ascii="Times New Roman" w:hAnsi="Times New Roman"/>
                <w:iCs/>
                <w:sz w:val="24"/>
                <w:szCs w:val="24"/>
              </w:rPr>
              <w:t xml:space="preserve">Психология общения </w:t>
            </w:r>
          </w:p>
        </w:tc>
        <w:tc>
          <w:tcPr>
            <w:tcW w:w="992"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color w:val="000000"/>
                <w:sz w:val="24"/>
                <w:szCs w:val="24"/>
              </w:rPr>
            </w:pPr>
          </w:p>
        </w:tc>
        <w:tc>
          <w:tcPr>
            <w:tcW w:w="354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p>
        </w:tc>
        <w:tc>
          <w:tcPr>
            <w:tcW w:w="1985" w:type="dxa"/>
            <w:vMerge/>
            <w:tcBorders>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iCs/>
                <w:sz w:val="24"/>
                <w:szCs w:val="24"/>
              </w:rPr>
            </w:pP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color w:val="000000"/>
                <w:sz w:val="24"/>
                <w:szCs w:val="24"/>
              </w:rPr>
            </w:pPr>
            <w:r w:rsidRPr="00656E3B">
              <w:rPr>
                <w:rFonts w:ascii="Times New Roman" w:hAnsi="Times New Roman"/>
                <w:color w:val="000000"/>
                <w:sz w:val="24"/>
                <w:szCs w:val="24"/>
              </w:rPr>
              <w:t xml:space="preserve">        Шеламова Г.М. Деловая культура и психология общения: учебник. – М.: Издательский центр «Академия», 2018</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9747" w:type="dxa"/>
            <w:gridSpan w:val="6"/>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jc w:val="center"/>
              <w:rPr>
                <w:rFonts w:ascii="Times New Roman" w:hAnsi="Times New Roman"/>
                <w:b/>
                <w:bCs/>
                <w:sz w:val="24"/>
                <w:szCs w:val="24"/>
              </w:rPr>
            </w:pPr>
            <w:r w:rsidRPr="00656E3B">
              <w:rPr>
                <w:rFonts w:ascii="Times New Roman" w:hAnsi="Times New Roman"/>
                <w:b/>
                <w:bCs/>
                <w:sz w:val="24"/>
                <w:szCs w:val="24"/>
              </w:rPr>
              <w:t xml:space="preserve">                                       ЕН.00 Математический и общий естественнонаучный цикл</w:t>
            </w:r>
          </w:p>
        </w:tc>
      </w:tr>
      <w:tr w:rsidR="00656E3B" w:rsidRPr="00656E3B" w:rsidTr="00941094">
        <w:tc>
          <w:tcPr>
            <w:tcW w:w="817" w:type="dxa"/>
            <w:vMerge w:val="restart"/>
            <w:tcBorders>
              <w:top w:val="single" w:sz="4" w:space="0" w:color="auto"/>
              <w:left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19</w:t>
            </w:r>
          </w:p>
        </w:tc>
        <w:tc>
          <w:tcPr>
            <w:tcW w:w="1985" w:type="dxa"/>
            <w:vMerge w:val="restart"/>
            <w:tcBorders>
              <w:top w:val="single" w:sz="4" w:space="0" w:color="auto"/>
              <w:left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Информатика и ИКТ в профессиональной деятельности</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sz w:val="24"/>
                <w:szCs w:val="24"/>
              </w:rPr>
              <w:t xml:space="preserve">       Михеева Н.В. Информационные технологии в профессиональной деятельности: учебник для студ. учреждений сред. проф. образования. - М: Издательский центр «Академия»</w:t>
            </w:r>
            <w:r w:rsidRPr="00656E3B">
              <w:rPr>
                <w:rStyle w:val="72"/>
                <w:rFonts w:ascii="Times New Roman" w:hAnsi="Times New Roman" w:cs="Times New Roman"/>
                <w:sz w:val="24"/>
                <w:szCs w:val="24"/>
              </w:rPr>
              <w:t>, 2014.</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25(заказ 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817" w:type="dxa"/>
            <w:vMerge/>
            <w:tcBorders>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p>
        </w:tc>
        <w:tc>
          <w:tcPr>
            <w:tcW w:w="1985" w:type="dxa"/>
            <w:vMerge/>
            <w:tcBorders>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sz w:val="24"/>
                <w:szCs w:val="24"/>
              </w:rPr>
              <w:t>Цветкова М.С. Информатика и ИКТ . :учеб для студ. учреждений сред.проф. образования. – М. : Издательский центр «Академия», 2018</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656E3B">
        <w:tc>
          <w:tcPr>
            <w:tcW w:w="8472" w:type="dxa"/>
            <w:gridSpan w:val="5"/>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jc w:val="center"/>
              <w:rPr>
                <w:rFonts w:ascii="Times New Roman" w:hAnsi="Times New Roman"/>
                <w:b/>
                <w:bCs/>
                <w:sz w:val="24"/>
                <w:szCs w:val="24"/>
              </w:rPr>
            </w:pPr>
          </w:p>
          <w:p w:rsidR="00656E3B" w:rsidRPr="00656E3B" w:rsidRDefault="00656E3B" w:rsidP="00656E3B">
            <w:pPr>
              <w:spacing w:after="0" w:line="240" w:lineRule="auto"/>
              <w:ind w:firstLine="33"/>
              <w:jc w:val="center"/>
              <w:rPr>
                <w:rFonts w:ascii="Times New Roman" w:hAnsi="Times New Roman"/>
                <w:color w:val="000000"/>
                <w:sz w:val="24"/>
                <w:szCs w:val="24"/>
              </w:rPr>
            </w:pPr>
            <w:r w:rsidRPr="00656E3B">
              <w:rPr>
                <w:rFonts w:ascii="Times New Roman" w:hAnsi="Times New Roman"/>
                <w:b/>
                <w:bCs/>
                <w:sz w:val="24"/>
                <w:szCs w:val="24"/>
              </w:rPr>
              <w:t xml:space="preserve">                                      ОП.00 Общепрофессиональный цикл</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jc w:val="center"/>
              <w:rPr>
                <w:rFonts w:ascii="Times New Roman" w:hAnsi="Times New Roman"/>
                <w:bCs/>
                <w:sz w:val="24"/>
                <w:szCs w:val="24"/>
              </w:rPr>
            </w:pP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20</w:t>
            </w:r>
          </w:p>
        </w:tc>
        <w:tc>
          <w:tcPr>
            <w:tcW w:w="1985"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 xml:space="preserve">Менеджмент и управление персоналом в гостиничном деле </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sz w:val="24"/>
                <w:szCs w:val="24"/>
              </w:rPr>
              <w:t>Полевая М. Управление персоналом в гостиничном сервисе  учебник для студ. учреждений сред. проф. образования - М</w:t>
            </w:r>
            <w:r w:rsidRPr="00656E3B">
              <w:rPr>
                <w:rStyle w:val="72"/>
                <w:rFonts w:ascii="Times New Roman" w:hAnsi="Times New Roman" w:cs="Times New Roman"/>
                <w:sz w:val="24"/>
                <w:szCs w:val="24"/>
              </w:rPr>
              <w:t>.</w:t>
            </w:r>
            <w:r w:rsidRPr="00656E3B">
              <w:rPr>
                <w:rFonts w:ascii="Times New Roman" w:hAnsi="Times New Roman"/>
                <w:sz w:val="24"/>
                <w:szCs w:val="24"/>
              </w:rPr>
              <w:t xml:space="preserve"> : Издательский центр «Академия»</w:t>
            </w:r>
            <w:r w:rsidRPr="00656E3B">
              <w:rPr>
                <w:rStyle w:val="72"/>
                <w:rFonts w:ascii="Times New Roman" w:hAnsi="Times New Roman" w:cs="Times New Roman"/>
                <w:sz w:val="24"/>
                <w:szCs w:val="24"/>
              </w:rPr>
              <w:t>, 2018.</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25</w:t>
            </w:r>
          </w:p>
          <w:p w:rsidR="00656E3B" w:rsidRPr="00656E3B" w:rsidRDefault="00656E3B" w:rsidP="00656E3B">
            <w:pPr>
              <w:spacing w:after="0" w:line="240" w:lineRule="auto"/>
              <w:rPr>
                <w:rFonts w:ascii="Times New Roman" w:hAnsi="Times New Roman"/>
                <w:color w:val="000000"/>
                <w:sz w:val="24"/>
                <w:szCs w:val="24"/>
              </w:rPr>
            </w:pP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817" w:type="dxa"/>
            <w:vMerge w:val="restart"/>
            <w:tcBorders>
              <w:top w:val="single" w:sz="4" w:space="0" w:color="auto"/>
              <w:left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21</w:t>
            </w:r>
          </w:p>
        </w:tc>
        <w:tc>
          <w:tcPr>
            <w:tcW w:w="1985" w:type="dxa"/>
            <w:vMerge w:val="restart"/>
            <w:tcBorders>
              <w:top w:val="single" w:sz="4" w:space="0" w:color="auto"/>
              <w:left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Основы маркетинга гостиничных услуг</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sz w:val="24"/>
                <w:szCs w:val="24"/>
              </w:rPr>
              <w:t>Барышев А.Ф. Маркетинг учебник для студ. учреждений сред. проф. образования.- М: Издательский центр «Академия»</w:t>
            </w:r>
            <w:r w:rsidRPr="00656E3B">
              <w:rPr>
                <w:rStyle w:val="72"/>
                <w:rFonts w:ascii="Times New Roman" w:hAnsi="Times New Roman" w:cs="Times New Roman"/>
                <w:sz w:val="24"/>
                <w:szCs w:val="24"/>
              </w:rPr>
              <w:t>, 2014.</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15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941094">
        <w:tc>
          <w:tcPr>
            <w:tcW w:w="817" w:type="dxa"/>
            <w:vMerge/>
            <w:tcBorders>
              <w:left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p>
        </w:tc>
        <w:tc>
          <w:tcPr>
            <w:tcW w:w="1985" w:type="dxa"/>
            <w:vMerge/>
            <w:tcBorders>
              <w:left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sz w:val="24"/>
                <w:szCs w:val="24"/>
              </w:rPr>
              <w:t>Соколова С.В. Основы маркетинга гостиничных услуг, учебник- М</w:t>
            </w:r>
            <w:r w:rsidRPr="00656E3B">
              <w:rPr>
                <w:rStyle w:val="72"/>
                <w:rFonts w:ascii="Times New Roman" w:hAnsi="Times New Roman" w:cs="Times New Roman"/>
                <w:sz w:val="24"/>
                <w:szCs w:val="24"/>
              </w:rPr>
              <w:t>.</w:t>
            </w:r>
            <w:r w:rsidRPr="00656E3B">
              <w:rPr>
                <w:rFonts w:ascii="Times New Roman" w:hAnsi="Times New Roman"/>
                <w:sz w:val="24"/>
                <w:szCs w:val="24"/>
              </w:rPr>
              <w:t xml:space="preserve"> : Издательский центр «Академия»</w:t>
            </w:r>
            <w:r w:rsidRPr="00656E3B">
              <w:rPr>
                <w:rStyle w:val="72"/>
                <w:rFonts w:ascii="Times New Roman" w:hAnsi="Times New Roman" w:cs="Times New Roman"/>
                <w:sz w:val="24"/>
                <w:szCs w:val="24"/>
              </w:rPr>
              <w:t>, 2018.</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заказ 15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941094">
        <w:tc>
          <w:tcPr>
            <w:tcW w:w="817" w:type="dxa"/>
            <w:vMerge/>
            <w:tcBorders>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p>
        </w:tc>
        <w:tc>
          <w:tcPr>
            <w:tcW w:w="1985" w:type="dxa"/>
            <w:vMerge/>
            <w:tcBorders>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sz w:val="24"/>
                <w:szCs w:val="24"/>
              </w:rPr>
              <w:t>Сухов В.Д. Основы менеджмента и маркетинга. учебник для студ. учреждений сред. проф. образования.- М: Издательский центр «Академия»</w:t>
            </w:r>
            <w:r w:rsidRPr="00656E3B">
              <w:rPr>
                <w:rStyle w:val="72"/>
                <w:rFonts w:ascii="Times New Roman" w:hAnsi="Times New Roman" w:cs="Times New Roman"/>
                <w:sz w:val="24"/>
                <w:szCs w:val="24"/>
              </w:rPr>
              <w:t>, 2014.</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22</w:t>
            </w:r>
          </w:p>
        </w:tc>
        <w:tc>
          <w:tcPr>
            <w:tcW w:w="1985"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Правовое и документационное обеспечение профессиональной деятельности</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sz w:val="24"/>
                <w:szCs w:val="24"/>
              </w:rPr>
              <w:t>РумынинаЛ.А.Правовое обеспечение профессиональной деятельности: учебник для студ. учреждений сред. проф. образования.- М: Издательский центр «Академия»</w:t>
            </w:r>
            <w:r w:rsidRPr="00656E3B">
              <w:rPr>
                <w:rStyle w:val="72"/>
                <w:rFonts w:ascii="Times New Roman" w:hAnsi="Times New Roman" w:cs="Times New Roman"/>
                <w:sz w:val="24"/>
                <w:szCs w:val="24"/>
              </w:rPr>
              <w:t>, 2018.</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817" w:type="dxa"/>
            <w:vMerge w:val="restart"/>
            <w:tcBorders>
              <w:top w:val="single" w:sz="4" w:space="0" w:color="auto"/>
              <w:left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23</w:t>
            </w:r>
          </w:p>
        </w:tc>
        <w:tc>
          <w:tcPr>
            <w:tcW w:w="1985" w:type="dxa"/>
            <w:vMerge w:val="restart"/>
            <w:tcBorders>
              <w:top w:val="single" w:sz="4" w:space="0" w:color="auto"/>
              <w:left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Экономика и бухгалтерский учет гостиничного предприятия</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sz w:val="24"/>
                <w:szCs w:val="24"/>
              </w:rPr>
              <w:t xml:space="preserve"> Грибов В.Д. Экономика организации (предприятия): учебник. - М.: КНОРУС, 2015</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817" w:type="dxa"/>
            <w:vMerge/>
            <w:tcBorders>
              <w:left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p>
        </w:tc>
        <w:tc>
          <w:tcPr>
            <w:tcW w:w="1985" w:type="dxa"/>
            <w:vMerge/>
            <w:tcBorders>
              <w:left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sz w:val="24"/>
                <w:szCs w:val="24"/>
              </w:rPr>
              <w:t>Гомола А.И.  Бухгалтерский учет: учебник для студ. учреждений сред. проф. образования.- М: Издательский центр «Академия»</w:t>
            </w:r>
            <w:r w:rsidRPr="00656E3B">
              <w:rPr>
                <w:rStyle w:val="72"/>
                <w:rFonts w:ascii="Times New Roman" w:hAnsi="Times New Roman" w:cs="Times New Roman"/>
                <w:sz w:val="24"/>
                <w:szCs w:val="24"/>
              </w:rPr>
              <w:t>, 2014.</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20</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817" w:type="dxa"/>
            <w:vMerge/>
            <w:tcBorders>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p>
        </w:tc>
        <w:tc>
          <w:tcPr>
            <w:tcW w:w="1985" w:type="dxa"/>
            <w:vMerge/>
            <w:tcBorders>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sz w:val="24"/>
                <w:szCs w:val="24"/>
              </w:rPr>
              <w:t>Гомола А.И. Теория бухгалтерского учета:  учеб. пособие  для студ. учреждений сред. проф. образования.- М: Издательский центр «Академия»</w:t>
            </w:r>
            <w:r w:rsidRPr="00656E3B">
              <w:rPr>
                <w:rStyle w:val="72"/>
                <w:rFonts w:ascii="Times New Roman" w:hAnsi="Times New Roman" w:cs="Times New Roman"/>
                <w:sz w:val="24"/>
                <w:szCs w:val="24"/>
              </w:rPr>
              <w:t>, 2013.</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20</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24</w:t>
            </w:r>
          </w:p>
        </w:tc>
        <w:tc>
          <w:tcPr>
            <w:tcW w:w="1985"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 xml:space="preserve"> Требования к зданиям и инженерным системам гостиничного предприятия</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sz w:val="24"/>
                <w:szCs w:val="24"/>
              </w:rPr>
              <w:t>Безрукова С.В. Требования к зданиям и инженерным системам гостиничных предприятий. – М.: Издательский центр «Академия», 2018.</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25</w:t>
            </w:r>
          </w:p>
        </w:tc>
        <w:tc>
          <w:tcPr>
            <w:tcW w:w="1985"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Безопасность жизнедеятельности</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color w:val="000000"/>
                <w:sz w:val="24"/>
                <w:szCs w:val="24"/>
              </w:rPr>
            </w:pPr>
            <w:r w:rsidRPr="00656E3B">
              <w:rPr>
                <w:rFonts w:ascii="Times New Roman" w:hAnsi="Times New Roman"/>
                <w:sz w:val="24"/>
                <w:szCs w:val="24"/>
              </w:rPr>
              <w:t>Косолапова Н.В., Прокопенко Н. А., Побежимова Е.Л. Основы безопасности жизнедеятельности: учебник для учреждений сред. проф. образования. - М</w:t>
            </w:r>
            <w:r w:rsidRPr="00656E3B">
              <w:rPr>
                <w:rStyle w:val="72"/>
                <w:rFonts w:ascii="Times New Roman" w:hAnsi="Times New Roman" w:cs="Times New Roman"/>
                <w:sz w:val="24"/>
                <w:szCs w:val="24"/>
              </w:rPr>
              <w:t>.</w:t>
            </w:r>
            <w:r w:rsidRPr="00656E3B">
              <w:rPr>
                <w:rFonts w:ascii="Times New Roman" w:hAnsi="Times New Roman"/>
                <w:sz w:val="24"/>
                <w:szCs w:val="24"/>
              </w:rPr>
              <w:t>: Издательский центр «Академия»</w:t>
            </w:r>
            <w:r w:rsidRPr="00656E3B">
              <w:rPr>
                <w:rStyle w:val="72"/>
                <w:rFonts w:ascii="Times New Roman" w:hAnsi="Times New Roman" w:cs="Times New Roman"/>
                <w:sz w:val="24"/>
                <w:szCs w:val="24"/>
              </w:rPr>
              <w:t>, 2018.</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8(заказ 17)</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26</w:t>
            </w:r>
          </w:p>
        </w:tc>
        <w:tc>
          <w:tcPr>
            <w:tcW w:w="1985"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iCs/>
                <w:sz w:val="24"/>
                <w:szCs w:val="24"/>
              </w:rPr>
            </w:pPr>
            <w:r w:rsidRPr="00656E3B">
              <w:rPr>
                <w:rFonts w:ascii="Times New Roman" w:hAnsi="Times New Roman"/>
                <w:iCs/>
                <w:sz w:val="24"/>
                <w:szCs w:val="24"/>
              </w:rPr>
              <w:t>Сервисная деятельность</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sz w:val="24"/>
                <w:szCs w:val="24"/>
              </w:rPr>
              <w:t>Ёхина М.А. Организация обслуживания в гостиницах. -М</w:t>
            </w:r>
            <w:r w:rsidRPr="00656E3B">
              <w:rPr>
                <w:rStyle w:val="72"/>
                <w:rFonts w:ascii="Times New Roman" w:hAnsi="Times New Roman" w:cs="Times New Roman"/>
                <w:sz w:val="24"/>
                <w:szCs w:val="24"/>
              </w:rPr>
              <w:t>.</w:t>
            </w:r>
            <w:r w:rsidRPr="00656E3B">
              <w:rPr>
                <w:rFonts w:ascii="Times New Roman" w:hAnsi="Times New Roman"/>
                <w:sz w:val="24"/>
                <w:szCs w:val="24"/>
              </w:rPr>
              <w:t>: Издательский центр «Академия»</w:t>
            </w:r>
            <w:r w:rsidRPr="00656E3B">
              <w:rPr>
                <w:rStyle w:val="72"/>
                <w:rFonts w:ascii="Times New Roman" w:hAnsi="Times New Roman" w:cs="Times New Roman"/>
                <w:sz w:val="24"/>
                <w:szCs w:val="24"/>
              </w:rPr>
              <w:t>, 2014.</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817" w:type="dxa"/>
            <w:vMerge w:val="restart"/>
            <w:tcBorders>
              <w:top w:val="single" w:sz="4" w:space="0" w:color="auto"/>
              <w:left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27</w:t>
            </w:r>
          </w:p>
        </w:tc>
        <w:tc>
          <w:tcPr>
            <w:tcW w:w="1985" w:type="dxa"/>
            <w:vMerge w:val="restart"/>
            <w:tcBorders>
              <w:top w:val="single" w:sz="4" w:space="0" w:color="auto"/>
              <w:left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iCs/>
                <w:sz w:val="24"/>
                <w:szCs w:val="24"/>
              </w:rPr>
            </w:pPr>
            <w:r w:rsidRPr="00656E3B">
              <w:rPr>
                <w:rFonts w:ascii="Times New Roman" w:hAnsi="Times New Roman"/>
                <w:iCs/>
                <w:sz w:val="24"/>
                <w:szCs w:val="24"/>
              </w:rPr>
              <w:t>Иностранный язык (второй)</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pStyle w:val="121"/>
              <w:shd w:val="clear" w:color="auto" w:fill="auto"/>
              <w:spacing w:before="0" w:line="240" w:lineRule="auto"/>
              <w:ind w:right="-2" w:firstLine="33"/>
              <w:jc w:val="left"/>
              <w:rPr>
                <w:rFonts w:ascii="Times New Roman" w:eastAsia="Times New Roman" w:hAnsi="Times New Roman" w:cs="Times New Roman"/>
                <w:b w:val="0"/>
                <w:color w:val="000000"/>
                <w:sz w:val="24"/>
                <w:szCs w:val="24"/>
              </w:rPr>
            </w:pPr>
            <w:r w:rsidRPr="00656E3B">
              <w:rPr>
                <w:rStyle w:val="122"/>
                <w:rFonts w:ascii="Times New Roman" w:hAnsi="Times New Roman" w:cs="Times New Roman"/>
                <w:i w:val="0"/>
                <w:color w:val="000000"/>
                <w:sz w:val="24"/>
                <w:szCs w:val="24"/>
              </w:rPr>
              <w:t>Безкоровайная Г.Т., Койранская Е.А., Соколова Н.И., Лаврик Г.В.</w:t>
            </w:r>
            <w:r w:rsidRPr="00656E3B">
              <w:rPr>
                <w:rStyle w:val="123"/>
                <w:rFonts w:ascii="Times New Roman" w:hAnsi="Times New Roman" w:cs="Times New Roman"/>
                <w:color w:val="000000"/>
                <w:sz w:val="24"/>
                <w:szCs w:val="24"/>
                <w:lang w:val="en-US"/>
              </w:rPr>
              <w:t>PlanetofEnglish</w:t>
            </w:r>
            <w:r w:rsidRPr="00656E3B">
              <w:rPr>
                <w:rStyle w:val="123"/>
                <w:rFonts w:ascii="Times New Roman" w:hAnsi="Times New Roman" w:cs="Times New Roman"/>
                <w:color w:val="000000"/>
                <w:sz w:val="24"/>
                <w:szCs w:val="24"/>
              </w:rPr>
              <w:t>: учебник английского языка для учреждений СПО. - М.:</w:t>
            </w:r>
            <w:r w:rsidRPr="00656E3B">
              <w:rPr>
                <w:rFonts w:ascii="Times New Roman" w:hAnsi="Times New Roman" w:cs="Times New Roman"/>
                <w:b w:val="0"/>
                <w:sz w:val="24"/>
                <w:szCs w:val="24"/>
              </w:rPr>
              <w:t xml:space="preserve"> Издательский центр «Академия», 2018.</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15 (заказ 15)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817" w:type="dxa"/>
            <w:vMerge/>
            <w:tcBorders>
              <w:left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p>
        </w:tc>
        <w:tc>
          <w:tcPr>
            <w:tcW w:w="1985" w:type="dxa"/>
            <w:vMerge/>
            <w:tcBorders>
              <w:left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iCs/>
                <w:sz w:val="24"/>
                <w:szCs w:val="24"/>
              </w:rPr>
            </w:pP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pStyle w:val="121"/>
              <w:shd w:val="clear" w:color="auto" w:fill="auto"/>
              <w:spacing w:before="0" w:line="240" w:lineRule="auto"/>
              <w:ind w:right="-2" w:firstLine="33"/>
              <w:jc w:val="left"/>
              <w:rPr>
                <w:rStyle w:val="122"/>
                <w:rFonts w:ascii="Times New Roman" w:hAnsi="Times New Roman" w:cs="Times New Roman"/>
                <w:i w:val="0"/>
                <w:color w:val="000000"/>
                <w:sz w:val="24"/>
                <w:szCs w:val="24"/>
              </w:rPr>
            </w:pPr>
            <w:r w:rsidRPr="00656E3B">
              <w:rPr>
                <w:rStyle w:val="122"/>
                <w:rFonts w:ascii="Times New Roman" w:hAnsi="Times New Roman" w:cs="Times New Roman"/>
                <w:i w:val="0"/>
                <w:color w:val="000000"/>
                <w:sz w:val="24"/>
                <w:szCs w:val="24"/>
              </w:rPr>
              <w:t>Гончарова Т.А. Английский язык для гостиничного бизнеса: учебник. – М. «Академия», 2017</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15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941094">
        <w:tc>
          <w:tcPr>
            <w:tcW w:w="817" w:type="dxa"/>
            <w:vMerge/>
            <w:tcBorders>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p>
        </w:tc>
        <w:tc>
          <w:tcPr>
            <w:tcW w:w="1985" w:type="dxa"/>
            <w:vMerge/>
            <w:tcBorders>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iCs/>
                <w:sz w:val="24"/>
                <w:szCs w:val="24"/>
              </w:rPr>
            </w:pP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pStyle w:val="121"/>
              <w:shd w:val="clear" w:color="auto" w:fill="auto"/>
              <w:spacing w:before="0" w:line="240" w:lineRule="auto"/>
              <w:ind w:right="-2" w:firstLine="33"/>
              <w:jc w:val="left"/>
              <w:rPr>
                <w:rFonts w:ascii="Times New Roman" w:eastAsia="Times New Roman" w:hAnsi="Times New Roman" w:cs="Times New Roman"/>
                <w:b w:val="0"/>
                <w:color w:val="000000"/>
                <w:sz w:val="24"/>
                <w:szCs w:val="24"/>
              </w:rPr>
            </w:pPr>
            <w:r w:rsidRPr="00656E3B">
              <w:rPr>
                <w:rFonts w:ascii="Times New Roman" w:eastAsia="Times New Roman" w:hAnsi="Times New Roman" w:cs="Times New Roman"/>
                <w:b w:val="0"/>
                <w:color w:val="000000"/>
                <w:sz w:val="24"/>
                <w:szCs w:val="24"/>
              </w:rPr>
              <w:t>Басова Н.В. , Коноплева Т.Г. Немецкий язык для колледжей: учебник</w:t>
            </w:r>
            <w:r w:rsidRPr="00656E3B">
              <w:rPr>
                <w:rFonts w:ascii="Times New Roman" w:hAnsi="Times New Roman" w:cs="Times New Roman"/>
                <w:b w:val="0"/>
                <w:sz w:val="24"/>
                <w:szCs w:val="24"/>
              </w:rPr>
              <w:t>. – М.: Кнорус2014.</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18 (заказ 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28</w:t>
            </w:r>
          </w:p>
        </w:tc>
        <w:tc>
          <w:tcPr>
            <w:tcW w:w="1985"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iCs/>
                <w:sz w:val="24"/>
                <w:szCs w:val="24"/>
              </w:rPr>
            </w:pPr>
            <w:r w:rsidRPr="00656E3B">
              <w:rPr>
                <w:rFonts w:ascii="Times New Roman" w:hAnsi="Times New Roman"/>
                <w:iCs/>
                <w:sz w:val="24"/>
                <w:szCs w:val="24"/>
              </w:rPr>
              <w:t>Предпринимательская деятельность в сфере гостиничного бизнеса</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pStyle w:val="121"/>
              <w:shd w:val="clear" w:color="auto" w:fill="auto"/>
              <w:spacing w:before="0" w:line="240" w:lineRule="auto"/>
              <w:ind w:right="-2" w:firstLine="33"/>
              <w:jc w:val="left"/>
              <w:rPr>
                <w:rFonts w:ascii="Times New Roman" w:eastAsia="Times New Roman" w:hAnsi="Times New Roman" w:cs="Times New Roman"/>
                <w:b w:val="0"/>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29</w:t>
            </w:r>
          </w:p>
        </w:tc>
        <w:tc>
          <w:tcPr>
            <w:tcW w:w="1985"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iCs/>
                <w:sz w:val="24"/>
                <w:szCs w:val="24"/>
              </w:rPr>
            </w:pPr>
            <w:r w:rsidRPr="00656E3B">
              <w:rPr>
                <w:rFonts w:ascii="Times New Roman" w:hAnsi="Times New Roman"/>
                <w:iCs/>
                <w:sz w:val="24"/>
                <w:szCs w:val="24"/>
              </w:rPr>
              <w:t>Гостиничная индустрия</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sz w:val="24"/>
                <w:szCs w:val="24"/>
              </w:rPr>
              <w:t>Тимохина Т.Л. Гостиничная индустрия. учебник- М. :Юрайт, 2017</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10</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30</w:t>
            </w:r>
          </w:p>
        </w:tc>
        <w:tc>
          <w:tcPr>
            <w:tcW w:w="1985"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iCs/>
                <w:sz w:val="24"/>
                <w:szCs w:val="24"/>
              </w:rPr>
            </w:pPr>
            <w:r w:rsidRPr="00656E3B">
              <w:rPr>
                <w:rFonts w:ascii="Times New Roman" w:hAnsi="Times New Roman"/>
                <w:iCs/>
                <w:sz w:val="24"/>
                <w:szCs w:val="24"/>
              </w:rPr>
              <w:t>Организация туризма</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31</w:t>
            </w:r>
          </w:p>
        </w:tc>
        <w:tc>
          <w:tcPr>
            <w:tcW w:w="1985"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iCs/>
                <w:color w:val="000000" w:themeColor="text1"/>
                <w:sz w:val="24"/>
                <w:szCs w:val="24"/>
              </w:rPr>
            </w:pPr>
            <w:r w:rsidRPr="00656E3B">
              <w:rPr>
                <w:rFonts w:ascii="Times New Roman" w:hAnsi="Times New Roman"/>
                <w:iCs/>
                <w:color w:val="000000" w:themeColor="text1"/>
                <w:sz w:val="24"/>
                <w:szCs w:val="24"/>
              </w:rPr>
              <w:t>Экскурсионная деятельность</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32</w:t>
            </w:r>
          </w:p>
        </w:tc>
        <w:tc>
          <w:tcPr>
            <w:tcW w:w="1985"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iCs/>
                <w:color w:val="000000" w:themeColor="text1"/>
                <w:sz w:val="24"/>
                <w:szCs w:val="24"/>
              </w:rPr>
            </w:pPr>
            <w:r w:rsidRPr="00656E3B">
              <w:rPr>
                <w:rFonts w:ascii="Times New Roman" w:hAnsi="Times New Roman"/>
                <w:iCs/>
                <w:color w:val="000000" w:themeColor="text1"/>
                <w:sz w:val="24"/>
                <w:szCs w:val="24"/>
              </w:rPr>
              <w:t>Стандартизация и контроль качества гостиничных услуг</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656E3B">
        <w:tc>
          <w:tcPr>
            <w:tcW w:w="8472" w:type="dxa"/>
            <w:gridSpan w:val="5"/>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ind w:firstLine="33"/>
              <w:jc w:val="center"/>
              <w:rPr>
                <w:rFonts w:ascii="Times New Roman" w:hAnsi="Times New Roman"/>
                <w:b/>
                <w:color w:val="000000"/>
                <w:sz w:val="24"/>
                <w:szCs w:val="24"/>
              </w:rPr>
            </w:pPr>
            <w:r w:rsidRPr="00656E3B">
              <w:rPr>
                <w:rFonts w:ascii="Times New Roman" w:hAnsi="Times New Roman"/>
                <w:b/>
                <w:bCs/>
                <w:sz w:val="24"/>
                <w:szCs w:val="24"/>
              </w:rPr>
              <w:t>ПМ.00 Профессиональные модули</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jc w:val="center"/>
              <w:rPr>
                <w:rFonts w:ascii="Times New Roman" w:hAnsi="Times New Roman"/>
                <w:bCs/>
                <w:sz w:val="24"/>
                <w:szCs w:val="24"/>
              </w:rPr>
            </w:pPr>
          </w:p>
        </w:tc>
      </w:tr>
      <w:tr w:rsidR="00656E3B" w:rsidRPr="00656E3B" w:rsidTr="00941094">
        <w:tc>
          <w:tcPr>
            <w:tcW w:w="817" w:type="dxa"/>
            <w:vMerge w:val="restart"/>
            <w:tcBorders>
              <w:top w:val="single" w:sz="4" w:space="0" w:color="auto"/>
              <w:left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bCs/>
                <w:sz w:val="24"/>
                <w:szCs w:val="24"/>
              </w:rPr>
            </w:pPr>
            <w:r w:rsidRPr="00656E3B">
              <w:rPr>
                <w:rFonts w:ascii="Times New Roman" w:hAnsi="Times New Roman"/>
                <w:bCs/>
                <w:sz w:val="24"/>
                <w:szCs w:val="24"/>
              </w:rPr>
              <w:t>33</w:t>
            </w:r>
          </w:p>
        </w:tc>
        <w:tc>
          <w:tcPr>
            <w:tcW w:w="1985" w:type="dxa"/>
            <w:vMerge w:val="restart"/>
            <w:tcBorders>
              <w:top w:val="single" w:sz="4" w:space="0" w:color="auto"/>
              <w:left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bCs/>
                <w:sz w:val="24"/>
                <w:szCs w:val="24"/>
              </w:rPr>
            </w:pPr>
            <w:r w:rsidRPr="00656E3B">
              <w:rPr>
                <w:rFonts w:ascii="Times New Roman" w:hAnsi="Times New Roman"/>
                <w:bCs/>
                <w:sz w:val="24"/>
                <w:szCs w:val="24"/>
              </w:rPr>
              <w:t>Организация и прием деятельности сотрудников службы приема и размещения</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sz w:val="24"/>
                <w:szCs w:val="24"/>
              </w:rPr>
              <w:t>Ёхина М.А. Приём, размещение и выписка гостей Ёхина М.А. Бронирование гостиничных услуг. - М</w:t>
            </w:r>
            <w:r w:rsidRPr="00656E3B">
              <w:rPr>
                <w:rStyle w:val="72"/>
                <w:rFonts w:ascii="Times New Roman" w:hAnsi="Times New Roman" w:cs="Times New Roman"/>
                <w:sz w:val="24"/>
                <w:szCs w:val="24"/>
              </w:rPr>
              <w:t>.</w:t>
            </w:r>
            <w:r w:rsidRPr="00656E3B">
              <w:rPr>
                <w:rFonts w:ascii="Times New Roman" w:hAnsi="Times New Roman"/>
                <w:sz w:val="24"/>
                <w:szCs w:val="24"/>
              </w:rPr>
              <w:t>: Издательский центр «Академия»</w:t>
            </w:r>
            <w:r w:rsidRPr="00656E3B">
              <w:rPr>
                <w:rStyle w:val="72"/>
                <w:rFonts w:ascii="Times New Roman" w:hAnsi="Times New Roman" w:cs="Times New Roman"/>
                <w:sz w:val="24"/>
                <w:szCs w:val="24"/>
              </w:rPr>
              <w:t>, 2014.</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817" w:type="dxa"/>
            <w:vMerge/>
            <w:tcBorders>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bCs/>
                <w:sz w:val="24"/>
                <w:szCs w:val="24"/>
              </w:rPr>
            </w:pPr>
          </w:p>
        </w:tc>
        <w:tc>
          <w:tcPr>
            <w:tcW w:w="1985" w:type="dxa"/>
            <w:vMerge/>
            <w:tcBorders>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bCs/>
                <w:sz w:val="24"/>
                <w:szCs w:val="24"/>
              </w:rPr>
            </w:pP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sz w:val="24"/>
                <w:szCs w:val="24"/>
              </w:rPr>
              <w:t>Павлова Н.В. Администратор гостиницы. - М</w:t>
            </w:r>
            <w:r w:rsidRPr="00656E3B">
              <w:rPr>
                <w:rStyle w:val="72"/>
                <w:rFonts w:ascii="Times New Roman" w:hAnsi="Times New Roman" w:cs="Times New Roman"/>
                <w:sz w:val="24"/>
                <w:szCs w:val="24"/>
              </w:rPr>
              <w:t>.</w:t>
            </w:r>
            <w:r w:rsidRPr="00656E3B">
              <w:rPr>
                <w:rFonts w:ascii="Times New Roman" w:hAnsi="Times New Roman"/>
                <w:sz w:val="24"/>
                <w:szCs w:val="24"/>
              </w:rPr>
              <w:t>: Издательский центр «Академия»</w:t>
            </w:r>
            <w:r w:rsidRPr="00656E3B">
              <w:rPr>
                <w:rStyle w:val="72"/>
                <w:rFonts w:ascii="Times New Roman" w:hAnsi="Times New Roman" w:cs="Times New Roman"/>
                <w:sz w:val="24"/>
                <w:szCs w:val="24"/>
              </w:rPr>
              <w:t>, 2014.</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817" w:type="dxa"/>
            <w:vMerge w:val="restart"/>
            <w:tcBorders>
              <w:top w:val="single" w:sz="4" w:space="0" w:color="auto"/>
              <w:left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34</w:t>
            </w:r>
          </w:p>
        </w:tc>
        <w:tc>
          <w:tcPr>
            <w:tcW w:w="1985" w:type="dxa"/>
            <w:vMerge w:val="restart"/>
            <w:tcBorders>
              <w:top w:val="single" w:sz="4" w:space="0" w:color="auto"/>
              <w:left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iCs/>
                <w:sz w:val="24"/>
                <w:szCs w:val="24"/>
              </w:rPr>
            </w:pPr>
            <w:r w:rsidRPr="00656E3B">
              <w:rPr>
                <w:rFonts w:ascii="Times New Roman" w:hAnsi="Times New Roman"/>
                <w:sz w:val="24"/>
                <w:szCs w:val="24"/>
              </w:rPr>
              <w:t xml:space="preserve">Организация и контроль деятельности службы приема и размещения </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sz w:val="24"/>
                <w:szCs w:val="24"/>
              </w:rPr>
              <w:t>Ёхина М.А. Приём, размещение и выписка гостей Ёхина М.А. Бронирование гостиничных услуг. - М</w:t>
            </w:r>
            <w:r w:rsidRPr="00656E3B">
              <w:rPr>
                <w:rStyle w:val="72"/>
                <w:rFonts w:ascii="Times New Roman" w:hAnsi="Times New Roman" w:cs="Times New Roman"/>
                <w:sz w:val="24"/>
                <w:szCs w:val="24"/>
              </w:rPr>
              <w:t>.</w:t>
            </w:r>
            <w:r w:rsidRPr="00656E3B">
              <w:rPr>
                <w:rFonts w:ascii="Times New Roman" w:hAnsi="Times New Roman"/>
                <w:sz w:val="24"/>
                <w:szCs w:val="24"/>
              </w:rPr>
              <w:t>: Издательский центр «Академия»</w:t>
            </w:r>
            <w:r w:rsidRPr="00656E3B">
              <w:rPr>
                <w:rStyle w:val="72"/>
                <w:rFonts w:ascii="Times New Roman" w:hAnsi="Times New Roman" w:cs="Times New Roman"/>
                <w:sz w:val="24"/>
                <w:szCs w:val="24"/>
              </w:rPr>
              <w:t>, 2014</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817" w:type="dxa"/>
            <w:vMerge/>
            <w:tcBorders>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p>
        </w:tc>
        <w:tc>
          <w:tcPr>
            <w:tcW w:w="1985" w:type="dxa"/>
            <w:vMerge/>
            <w:tcBorders>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sz w:val="24"/>
                <w:szCs w:val="24"/>
              </w:rPr>
              <w:t>Павлова Н.В. Администратор гостиницы. - М</w:t>
            </w:r>
            <w:r w:rsidRPr="00656E3B">
              <w:rPr>
                <w:rStyle w:val="72"/>
                <w:rFonts w:ascii="Times New Roman" w:hAnsi="Times New Roman" w:cs="Times New Roman"/>
                <w:sz w:val="24"/>
                <w:szCs w:val="24"/>
              </w:rPr>
              <w:t>.</w:t>
            </w:r>
            <w:r w:rsidRPr="00656E3B">
              <w:rPr>
                <w:rFonts w:ascii="Times New Roman" w:hAnsi="Times New Roman"/>
                <w:sz w:val="24"/>
                <w:szCs w:val="24"/>
              </w:rPr>
              <w:t>: Издательский центр «Академия»</w:t>
            </w:r>
            <w:r w:rsidRPr="00656E3B">
              <w:rPr>
                <w:rStyle w:val="72"/>
                <w:rFonts w:ascii="Times New Roman" w:hAnsi="Times New Roman" w:cs="Times New Roman"/>
                <w:sz w:val="24"/>
                <w:szCs w:val="24"/>
              </w:rPr>
              <w:t>, 2014.</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817" w:type="dxa"/>
            <w:vMerge w:val="restart"/>
            <w:tcBorders>
              <w:top w:val="single" w:sz="4" w:space="0" w:color="auto"/>
              <w:left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bCs/>
                <w:sz w:val="24"/>
                <w:szCs w:val="24"/>
              </w:rPr>
            </w:pPr>
            <w:r w:rsidRPr="00656E3B">
              <w:rPr>
                <w:rFonts w:ascii="Times New Roman" w:hAnsi="Times New Roman"/>
                <w:bCs/>
                <w:sz w:val="24"/>
                <w:szCs w:val="24"/>
              </w:rPr>
              <w:t>35</w:t>
            </w:r>
          </w:p>
        </w:tc>
        <w:tc>
          <w:tcPr>
            <w:tcW w:w="1985" w:type="dxa"/>
            <w:vMerge w:val="restart"/>
            <w:tcBorders>
              <w:top w:val="single" w:sz="4" w:space="0" w:color="auto"/>
              <w:left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bCs/>
                <w:sz w:val="24"/>
                <w:szCs w:val="24"/>
              </w:rPr>
            </w:pPr>
            <w:r w:rsidRPr="00656E3B">
              <w:rPr>
                <w:rFonts w:ascii="Times New Roman" w:hAnsi="Times New Roman"/>
                <w:bCs/>
                <w:sz w:val="24"/>
                <w:szCs w:val="24"/>
              </w:rPr>
              <w:t>Иностранный язык в сфере профессиональной коммуникации для службы приема и размещения</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Style w:val="122"/>
                <w:rFonts w:ascii="Times New Roman" w:hAnsi="Times New Roman" w:cs="Times New Roman"/>
                <w:b w:val="0"/>
                <w:i w:val="0"/>
                <w:color w:val="000000"/>
                <w:sz w:val="24"/>
                <w:szCs w:val="24"/>
              </w:rPr>
              <w:t>Гончарова Т.А. Английский язык для гостиничного бизнеса: учебник. – М. «Академия», 2017</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15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817" w:type="dxa"/>
            <w:vMerge/>
            <w:tcBorders>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bCs/>
                <w:sz w:val="24"/>
                <w:szCs w:val="24"/>
              </w:rPr>
            </w:pPr>
          </w:p>
        </w:tc>
        <w:tc>
          <w:tcPr>
            <w:tcW w:w="1985" w:type="dxa"/>
            <w:vMerge/>
            <w:tcBorders>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bCs/>
                <w:sz w:val="24"/>
                <w:szCs w:val="24"/>
              </w:rPr>
            </w:pP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color w:val="000000"/>
                <w:sz w:val="24"/>
                <w:szCs w:val="24"/>
              </w:rPr>
              <w:t>Басова  Н.В. , Коноплева Т.Г. Немецкий язык для колледжей: учебник</w:t>
            </w:r>
            <w:r w:rsidRPr="00656E3B">
              <w:rPr>
                <w:rFonts w:ascii="Times New Roman" w:hAnsi="Times New Roman"/>
                <w:sz w:val="24"/>
                <w:szCs w:val="24"/>
              </w:rPr>
              <w:t>. – М.: Кнорус2014.</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18(заказ 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941094">
        <w:trPr>
          <w:trHeight w:val="594"/>
        </w:trPr>
        <w:tc>
          <w:tcPr>
            <w:tcW w:w="817"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bCs/>
                <w:sz w:val="24"/>
                <w:szCs w:val="24"/>
              </w:rPr>
            </w:pPr>
            <w:r w:rsidRPr="00656E3B">
              <w:rPr>
                <w:rFonts w:ascii="Times New Roman" w:hAnsi="Times New Roman"/>
                <w:bCs/>
                <w:sz w:val="24"/>
                <w:szCs w:val="24"/>
              </w:rPr>
              <w:t>36</w:t>
            </w:r>
          </w:p>
        </w:tc>
        <w:tc>
          <w:tcPr>
            <w:tcW w:w="1985"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bCs/>
                <w:sz w:val="24"/>
                <w:szCs w:val="24"/>
              </w:rPr>
            </w:pPr>
            <w:r w:rsidRPr="00656E3B">
              <w:rPr>
                <w:rFonts w:ascii="Times New Roman" w:hAnsi="Times New Roman"/>
                <w:bCs/>
                <w:sz w:val="24"/>
                <w:szCs w:val="24"/>
              </w:rPr>
              <w:t>Организация и контроль деятельности сотрудников службы питания</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sz w:val="24"/>
                <w:szCs w:val="24"/>
              </w:rPr>
              <w:t>Павлова Н.В. Администратор гостиницы. - М</w:t>
            </w:r>
            <w:r w:rsidRPr="00656E3B">
              <w:rPr>
                <w:rStyle w:val="72"/>
                <w:rFonts w:ascii="Times New Roman" w:hAnsi="Times New Roman" w:cs="Times New Roman"/>
                <w:sz w:val="24"/>
                <w:szCs w:val="24"/>
              </w:rPr>
              <w:t>.</w:t>
            </w:r>
            <w:r w:rsidRPr="00656E3B">
              <w:rPr>
                <w:rFonts w:ascii="Times New Roman" w:hAnsi="Times New Roman"/>
                <w:sz w:val="24"/>
                <w:szCs w:val="24"/>
              </w:rPr>
              <w:t>: Издательский центр «Академия»</w:t>
            </w:r>
            <w:r w:rsidRPr="00656E3B">
              <w:rPr>
                <w:rStyle w:val="72"/>
                <w:rFonts w:ascii="Times New Roman" w:hAnsi="Times New Roman" w:cs="Times New Roman"/>
                <w:sz w:val="24"/>
                <w:szCs w:val="24"/>
              </w:rPr>
              <w:t>, 2014.</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p>
        </w:tc>
        <w:tc>
          <w:tcPr>
            <w:tcW w:w="1985" w:type="dxa"/>
            <w:vMerge w:val="restart"/>
            <w:tcBorders>
              <w:top w:val="single" w:sz="4" w:space="0" w:color="auto"/>
              <w:left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sz w:val="24"/>
                <w:szCs w:val="24"/>
              </w:rPr>
              <w:t>Ёхина М.А. Организация обслуживания в гостиницах. -М</w:t>
            </w:r>
            <w:r w:rsidRPr="00656E3B">
              <w:rPr>
                <w:rStyle w:val="72"/>
                <w:rFonts w:ascii="Times New Roman" w:hAnsi="Times New Roman" w:cs="Times New Roman"/>
                <w:sz w:val="24"/>
                <w:szCs w:val="24"/>
              </w:rPr>
              <w:t>.</w:t>
            </w:r>
            <w:r w:rsidRPr="00656E3B">
              <w:rPr>
                <w:rFonts w:ascii="Times New Roman" w:hAnsi="Times New Roman"/>
                <w:sz w:val="24"/>
                <w:szCs w:val="24"/>
              </w:rPr>
              <w:t>: Издательский центр «Академия»</w:t>
            </w:r>
            <w:r w:rsidRPr="00656E3B">
              <w:rPr>
                <w:rStyle w:val="72"/>
                <w:rFonts w:ascii="Times New Roman" w:hAnsi="Times New Roman" w:cs="Times New Roman"/>
                <w:sz w:val="24"/>
                <w:szCs w:val="24"/>
              </w:rPr>
              <w:t>, 2014.</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p>
        </w:tc>
        <w:tc>
          <w:tcPr>
            <w:tcW w:w="1985" w:type="dxa"/>
            <w:vMerge/>
            <w:tcBorders>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sz w:val="24"/>
                <w:szCs w:val="24"/>
              </w:rPr>
              <w:t>Потапова И.И. Организация и контроль текущей деятельности сотрудников службы питания, учебник</w:t>
            </w:r>
            <w:r w:rsidRPr="00656E3B">
              <w:rPr>
                <w:rStyle w:val="122"/>
                <w:rFonts w:ascii="Times New Roman" w:hAnsi="Times New Roman" w:cs="Times New Roman"/>
                <w:b w:val="0"/>
                <w:i w:val="0"/>
                <w:color w:val="000000"/>
                <w:sz w:val="24"/>
                <w:szCs w:val="24"/>
              </w:rPr>
              <w:t>. – М. «Академия», 2018</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Заказ 15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817" w:type="dxa"/>
            <w:vMerge w:val="restart"/>
            <w:tcBorders>
              <w:top w:val="single" w:sz="4" w:space="0" w:color="auto"/>
              <w:left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bCs/>
                <w:sz w:val="24"/>
                <w:szCs w:val="24"/>
              </w:rPr>
            </w:pPr>
            <w:r w:rsidRPr="00656E3B">
              <w:rPr>
                <w:rFonts w:ascii="Times New Roman" w:hAnsi="Times New Roman"/>
                <w:bCs/>
                <w:sz w:val="24"/>
                <w:szCs w:val="24"/>
              </w:rPr>
              <w:t>37</w:t>
            </w:r>
          </w:p>
        </w:tc>
        <w:tc>
          <w:tcPr>
            <w:tcW w:w="1985" w:type="dxa"/>
            <w:vMerge w:val="restart"/>
            <w:tcBorders>
              <w:top w:val="single" w:sz="4" w:space="0" w:color="auto"/>
              <w:left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bCs/>
                <w:sz w:val="24"/>
                <w:szCs w:val="24"/>
              </w:rPr>
            </w:pPr>
            <w:r w:rsidRPr="00656E3B">
              <w:rPr>
                <w:rFonts w:ascii="Times New Roman" w:hAnsi="Times New Roman"/>
                <w:bCs/>
                <w:sz w:val="24"/>
                <w:szCs w:val="24"/>
              </w:rPr>
              <w:t>Иностранный язык в сфере профессиональной коммуникации для службы питания</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Style w:val="122"/>
                <w:rFonts w:ascii="Times New Roman" w:hAnsi="Times New Roman" w:cs="Times New Roman"/>
                <w:b w:val="0"/>
                <w:i w:val="0"/>
                <w:color w:val="000000"/>
                <w:sz w:val="24"/>
                <w:szCs w:val="24"/>
              </w:rPr>
              <w:t>Гончарова Т.А. Английский язык для гостиничного бизнеса: учебник. – М. «Академия», 2017</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заказ 10</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941094">
        <w:tc>
          <w:tcPr>
            <w:tcW w:w="817" w:type="dxa"/>
            <w:vMerge/>
            <w:tcBorders>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bCs/>
                <w:sz w:val="24"/>
                <w:szCs w:val="24"/>
              </w:rPr>
            </w:pPr>
          </w:p>
        </w:tc>
        <w:tc>
          <w:tcPr>
            <w:tcW w:w="1985" w:type="dxa"/>
            <w:vMerge/>
            <w:tcBorders>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bCs/>
                <w:sz w:val="24"/>
                <w:szCs w:val="24"/>
              </w:rPr>
            </w:pP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color w:val="000000"/>
                <w:sz w:val="24"/>
                <w:szCs w:val="24"/>
              </w:rPr>
              <w:t>Басова  Н.В. , Коноплева Т.Г. Немецкий язык для колледжей: учебник</w:t>
            </w:r>
            <w:r w:rsidRPr="00656E3B">
              <w:rPr>
                <w:rFonts w:ascii="Times New Roman" w:hAnsi="Times New Roman"/>
                <w:sz w:val="24"/>
                <w:szCs w:val="24"/>
              </w:rPr>
              <w:t>. – М.: Кнорус2014.</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18 (Заказ 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38</w:t>
            </w:r>
          </w:p>
        </w:tc>
        <w:tc>
          <w:tcPr>
            <w:tcW w:w="1985"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Организация и контроль деятельности службы обслуживания и эксплуатации номерного фонда</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sz w:val="24"/>
                <w:szCs w:val="24"/>
              </w:rPr>
              <w:t>Потапова И.И. Организация и контроль текущей деятельности работников службы обслуживания и эксплуатации номерного фонда учебник</w:t>
            </w:r>
            <w:r w:rsidRPr="00656E3B">
              <w:rPr>
                <w:rStyle w:val="122"/>
                <w:rFonts w:ascii="Times New Roman" w:hAnsi="Times New Roman" w:cs="Times New Roman"/>
                <w:b w:val="0"/>
                <w:i w:val="0"/>
                <w:color w:val="000000"/>
                <w:sz w:val="24"/>
                <w:szCs w:val="24"/>
              </w:rPr>
              <w:t>. – М. «Академия», 2018</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817" w:type="dxa"/>
            <w:vMerge w:val="restart"/>
            <w:tcBorders>
              <w:top w:val="single" w:sz="4" w:space="0" w:color="auto"/>
              <w:left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39</w:t>
            </w:r>
          </w:p>
        </w:tc>
        <w:tc>
          <w:tcPr>
            <w:tcW w:w="1985" w:type="dxa"/>
            <w:vMerge w:val="restart"/>
            <w:tcBorders>
              <w:top w:val="single" w:sz="4" w:space="0" w:color="auto"/>
              <w:left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Организация и контроль деятельности службы обслуживания и эксплуатации номерного фонда</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sz w:val="24"/>
                <w:szCs w:val="24"/>
              </w:rPr>
              <w:t>Потапова И.И. Организация и контроль текущей деятельности работников службы обслуживания и эксплуатации номерного фонда учебник</w:t>
            </w:r>
            <w:r w:rsidRPr="00656E3B">
              <w:rPr>
                <w:rStyle w:val="122"/>
                <w:rFonts w:ascii="Times New Roman" w:hAnsi="Times New Roman" w:cs="Times New Roman"/>
                <w:b w:val="0"/>
                <w:i w:val="0"/>
                <w:color w:val="000000"/>
                <w:sz w:val="24"/>
                <w:szCs w:val="24"/>
              </w:rPr>
              <w:t>. – М. «Академия», 2018</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941094">
        <w:tc>
          <w:tcPr>
            <w:tcW w:w="817" w:type="dxa"/>
            <w:vMerge/>
            <w:tcBorders>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p>
        </w:tc>
        <w:tc>
          <w:tcPr>
            <w:tcW w:w="1985" w:type="dxa"/>
            <w:vMerge/>
            <w:tcBorders>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sz w:val="24"/>
                <w:szCs w:val="24"/>
              </w:rPr>
              <w:t>Ёхина М.А. Организация и контроль текущей деятельности работников службы приема и размещения. -М</w:t>
            </w:r>
            <w:r w:rsidRPr="00656E3B">
              <w:rPr>
                <w:rStyle w:val="72"/>
                <w:rFonts w:ascii="Times New Roman" w:hAnsi="Times New Roman" w:cs="Times New Roman"/>
                <w:sz w:val="24"/>
                <w:szCs w:val="24"/>
              </w:rPr>
              <w:t>.</w:t>
            </w:r>
            <w:r w:rsidRPr="00656E3B">
              <w:rPr>
                <w:rFonts w:ascii="Times New Roman" w:hAnsi="Times New Roman"/>
                <w:sz w:val="24"/>
                <w:szCs w:val="24"/>
              </w:rPr>
              <w:t>: Издательский центр «Академия»</w:t>
            </w:r>
            <w:r w:rsidRPr="00656E3B">
              <w:rPr>
                <w:rStyle w:val="72"/>
                <w:rFonts w:ascii="Times New Roman" w:hAnsi="Times New Roman" w:cs="Times New Roman"/>
                <w:sz w:val="24"/>
                <w:szCs w:val="24"/>
              </w:rPr>
              <w:t>,2018.</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941094">
        <w:tc>
          <w:tcPr>
            <w:tcW w:w="817" w:type="dxa"/>
            <w:vMerge w:val="restart"/>
            <w:tcBorders>
              <w:top w:val="single" w:sz="4" w:space="0" w:color="auto"/>
              <w:left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40</w:t>
            </w:r>
          </w:p>
        </w:tc>
        <w:tc>
          <w:tcPr>
            <w:tcW w:w="1985" w:type="dxa"/>
            <w:vMerge w:val="restart"/>
            <w:tcBorders>
              <w:top w:val="single" w:sz="4" w:space="0" w:color="auto"/>
              <w:left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Иностранный язык в сфере профессиональной коммуникации для службы обслуживания и эксплуатации номерного фонда</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Style w:val="122"/>
                <w:rFonts w:ascii="Times New Roman" w:hAnsi="Times New Roman" w:cs="Times New Roman"/>
                <w:b w:val="0"/>
                <w:i w:val="0"/>
                <w:color w:val="000000"/>
                <w:sz w:val="24"/>
                <w:szCs w:val="24"/>
              </w:rPr>
              <w:t>Гончарова Т.А. Английский язык для гостиничного бизнеса: учебник. – М. «Академия», 2017</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15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941094">
        <w:tc>
          <w:tcPr>
            <w:tcW w:w="817" w:type="dxa"/>
            <w:vMerge/>
            <w:tcBorders>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p>
        </w:tc>
        <w:tc>
          <w:tcPr>
            <w:tcW w:w="1985" w:type="dxa"/>
            <w:vMerge/>
            <w:tcBorders>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color w:val="000000"/>
                <w:sz w:val="24"/>
                <w:szCs w:val="24"/>
              </w:rPr>
              <w:t>Басова  Н.В. , Коноплева Т.Г. Немецкий язык для колледжей: учебник</w:t>
            </w:r>
            <w:r w:rsidRPr="00656E3B">
              <w:rPr>
                <w:rFonts w:ascii="Times New Roman" w:hAnsi="Times New Roman"/>
                <w:sz w:val="24"/>
                <w:szCs w:val="24"/>
              </w:rPr>
              <w:t>. – М.: Кнорус2014.</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18 (заказ 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41</w:t>
            </w:r>
          </w:p>
        </w:tc>
        <w:tc>
          <w:tcPr>
            <w:tcW w:w="1985"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Организация и контроль деятельности сотрудников службы бронирования и продаж</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ind w:firstLine="33"/>
              <w:rPr>
                <w:rFonts w:ascii="Times New Roman" w:hAnsi="Times New Roman"/>
                <w:sz w:val="24"/>
                <w:szCs w:val="24"/>
              </w:rPr>
            </w:pPr>
            <w:r w:rsidRPr="00656E3B">
              <w:rPr>
                <w:rFonts w:ascii="Times New Roman" w:hAnsi="Times New Roman"/>
                <w:sz w:val="24"/>
                <w:szCs w:val="24"/>
              </w:rPr>
              <w:t>Ёхина М.А. Организация и контроль текущей деятельности работников службы бронирования и продаж - М</w:t>
            </w:r>
            <w:r w:rsidRPr="00656E3B">
              <w:rPr>
                <w:rStyle w:val="72"/>
                <w:rFonts w:ascii="Times New Roman" w:hAnsi="Times New Roman" w:cs="Times New Roman"/>
                <w:sz w:val="24"/>
                <w:szCs w:val="24"/>
              </w:rPr>
              <w:t>.</w:t>
            </w:r>
            <w:r w:rsidRPr="00656E3B">
              <w:rPr>
                <w:rFonts w:ascii="Times New Roman" w:hAnsi="Times New Roman"/>
                <w:sz w:val="24"/>
                <w:szCs w:val="24"/>
              </w:rPr>
              <w:t>: Издательский центр «Академия»</w:t>
            </w:r>
            <w:r w:rsidRPr="00656E3B">
              <w:rPr>
                <w:rStyle w:val="72"/>
                <w:rFonts w:ascii="Times New Roman" w:hAnsi="Times New Roman" w:cs="Times New Roman"/>
                <w:sz w:val="24"/>
                <w:szCs w:val="24"/>
              </w:rPr>
              <w:t>, 2017.</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42</w:t>
            </w:r>
          </w:p>
        </w:tc>
        <w:tc>
          <w:tcPr>
            <w:tcW w:w="1985"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Организация и контроль бронирования и продаж гостиничного продукта</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Ёхина М.А. Организация и контроль текущей деятельности работников службы бронирования и продаж - М</w:t>
            </w:r>
            <w:r w:rsidRPr="00656E3B">
              <w:rPr>
                <w:rStyle w:val="72"/>
                <w:rFonts w:ascii="Times New Roman" w:hAnsi="Times New Roman" w:cs="Times New Roman"/>
                <w:sz w:val="24"/>
                <w:szCs w:val="24"/>
              </w:rPr>
              <w:t>.</w:t>
            </w:r>
            <w:r w:rsidRPr="00656E3B">
              <w:rPr>
                <w:rFonts w:ascii="Times New Roman" w:hAnsi="Times New Roman"/>
                <w:sz w:val="24"/>
                <w:szCs w:val="24"/>
              </w:rPr>
              <w:t>: Издательский центр «Академия»</w:t>
            </w:r>
            <w:r w:rsidRPr="00656E3B">
              <w:rPr>
                <w:rStyle w:val="72"/>
                <w:rFonts w:ascii="Times New Roman" w:hAnsi="Times New Roman" w:cs="Times New Roman"/>
                <w:sz w:val="24"/>
                <w:szCs w:val="24"/>
              </w:rPr>
              <w:t>, 2017.</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43</w:t>
            </w:r>
          </w:p>
        </w:tc>
        <w:tc>
          <w:tcPr>
            <w:tcW w:w="1985"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Иностранный язык в сфере профессиональной коммуникации для службы бронирования и продаж</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r w:rsidRPr="00656E3B">
              <w:rPr>
                <w:rStyle w:val="122"/>
                <w:rFonts w:ascii="Times New Roman" w:hAnsi="Times New Roman" w:cs="Times New Roman"/>
                <w:b w:val="0"/>
                <w:i w:val="0"/>
                <w:color w:val="000000"/>
                <w:sz w:val="24"/>
                <w:szCs w:val="24"/>
              </w:rPr>
              <w:t>Гончарова Т.А. Английский язык для гостиничного бизнеса: учебник. – М. «Академия», 2017</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15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Басова  Н.В. , Коноплева Т.Г. Немецкий язык для колледжей: учебник</w:t>
            </w:r>
            <w:r w:rsidRPr="00656E3B">
              <w:rPr>
                <w:rFonts w:ascii="Times New Roman" w:hAnsi="Times New Roman"/>
                <w:sz w:val="24"/>
                <w:szCs w:val="24"/>
              </w:rPr>
              <w:t>. – М.: Кнорус2014.</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18 (заказ 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bCs/>
                <w:sz w:val="24"/>
                <w:szCs w:val="24"/>
              </w:rPr>
            </w:pPr>
            <w:r w:rsidRPr="00656E3B">
              <w:rPr>
                <w:rFonts w:ascii="Times New Roman" w:hAnsi="Times New Roman"/>
                <w:bCs/>
                <w:sz w:val="24"/>
                <w:szCs w:val="24"/>
              </w:rPr>
              <w:t>44</w:t>
            </w:r>
          </w:p>
        </w:tc>
        <w:tc>
          <w:tcPr>
            <w:tcW w:w="1985"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bCs/>
                <w:sz w:val="24"/>
                <w:szCs w:val="24"/>
              </w:rPr>
            </w:pPr>
            <w:r w:rsidRPr="00656E3B">
              <w:rPr>
                <w:rFonts w:ascii="Times New Roman" w:hAnsi="Times New Roman"/>
                <w:bCs/>
                <w:sz w:val="24"/>
                <w:szCs w:val="24"/>
              </w:rPr>
              <w:t>Выполнение работ по одной или нескольким профессиям рабочих, должностям служащих (горничная, портье, агент по закупам)</w:t>
            </w: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Ёхина М.А. Организация обслуживания в гостиницах. -М</w:t>
            </w:r>
            <w:r w:rsidRPr="00656E3B">
              <w:rPr>
                <w:rStyle w:val="72"/>
                <w:rFonts w:ascii="Times New Roman" w:hAnsi="Times New Roman" w:cs="Times New Roman"/>
                <w:sz w:val="24"/>
                <w:szCs w:val="24"/>
              </w:rPr>
              <w:t>.</w:t>
            </w:r>
            <w:r w:rsidRPr="00656E3B">
              <w:rPr>
                <w:rFonts w:ascii="Times New Roman" w:hAnsi="Times New Roman"/>
                <w:sz w:val="24"/>
                <w:szCs w:val="24"/>
              </w:rPr>
              <w:t>: Издательский центр «Академия»</w:t>
            </w:r>
            <w:r w:rsidRPr="00656E3B">
              <w:rPr>
                <w:rStyle w:val="72"/>
                <w:rFonts w:ascii="Times New Roman" w:hAnsi="Times New Roman" w:cs="Times New Roman"/>
                <w:sz w:val="24"/>
                <w:szCs w:val="24"/>
              </w:rPr>
              <w:t>, 2014.</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25</w:t>
            </w: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r w:rsidRPr="00656E3B">
              <w:rPr>
                <w:rFonts w:ascii="Times New Roman" w:hAnsi="Times New Roman"/>
                <w:color w:val="000000"/>
                <w:sz w:val="24"/>
                <w:szCs w:val="24"/>
              </w:rPr>
              <w:t>-</w:t>
            </w:r>
          </w:p>
        </w:tc>
      </w:tr>
      <w:tr w:rsidR="00656E3B" w:rsidRPr="00656E3B" w:rsidTr="00941094">
        <w:tc>
          <w:tcPr>
            <w:tcW w:w="817"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45</w:t>
            </w:r>
          </w:p>
        </w:tc>
        <w:tc>
          <w:tcPr>
            <w:tcW w:w="1985" w:type="dxa"/>
            <w:tcBorders>
              <w:top w:val="single" w:sz="4" w:space="0" w:color="auto"/>
              <w:left w:val="single" w:sz="4" w:space="0" w:color="auto"/>
              <w:bottom w:val="single" w:sz="4" w:space="0" w:color="auto"/>
              <w:right w:val="single" w:sz="4" w:space="0" w:color="auto"/>
            </w:tcBorders>
            <w:vAlign w:val="bottom"/>
          </w:tcPr>
          <w:p w:rsidR="00656E3B" w:rsidRPr="00656E3B" w:rsidRDefault="00656E3B" w:rsidP="00656E3B">
            <w:pPr>
              <w:spacing w:after="0" w:line="240" w:lineRule="auto"/>
              <w:rPr>
                <w:rFonts w:ascii="Times New Roman" w:hAnsi="Times New Roman"/>
                <w:sz w:val="24"/>
                <w:szCs w:val="24"/>
              </w:rPr>
            </w:pPr>
          </w:p>
        </w:tc>
        <w:tc>
          <w:tcPr>
            <w:tcW w:w="4536" w:type="dxa"/>
            <w:gridSpan w:val="2"/>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sz w:val="24"/>
                <w:szCs w:val="24"/>
              </w:rPr>
            </w:pPr>
            <w:r w:rsidRPr="00656E3B">
              <w:rPr>
                <w:rFonts w:ascii="Times New Roman" w:hAnsi="Times New Roman"/>
                <w:sz w:val="24"/>
                <w:szCs w:val="24"/>
              </w:rPr>
              <w:t xml:space="preserve">Периодические издания: </w:t>
            </w:r>
            <w:r w:rsidRPr="00656E3B">
              <w:rPr>
                <w:rStyle w:val="TimesNewRoman11pt"/>
                <w:rFonts w:eastAsiaTheme="minorHAnsi"/>
                <w:b w:val="0"/>
                <w:sz w:val="24"/>
                <w:szCs w:val="24"/>
              </w:rPr>
              <w:t xml:space="preserve">«Алтайский вестник Роспотребнадзора», </w:t>
            </w:r>
            <w:r w:rsidRPr="00656E3B">
              <w:rPr>
                <w:rStyle w:val="712"/>
                <w:rFonts w:eastAsiaTheme="minorHAnsi"/>
                <w:b w:val="0"/>
                <w:i w:val="0"/>
                <w:sz w:val="24"/>
                <w:szCs w:val="24"/>
              </w:rPr>
              <w:t>«</w:t>
            </w:r>
            <w:r w:rsidRPr="00656E3B">
              <w:rPr>
                <w:rStyle w:val="TimesNewRoman11pt"/>
                <w:rFonts w:eastAsiaTheme="minorHAnsi"/>
                <w:b w:val="0"/>
                <w:sz w:val="24"/>
                <w:szCs w:val="24"/>
              </w:rPr>
              <w:t>Российская газета», «Алтайская правда», «Гостиничное дело»</w:t>
            </w:r>
          </w:p>
        </w:tc>
        <w:tc>
          <w:tcPr>
            <w:tcW w:w="1134"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c>
          <w:tcPr>
            <w:tcW w:w="1275" w:type="dxa"/>
            <w:tcBorders>
              <w:top w:val="single" w:sz="4" w:space="0" w:color="auto"/>
              <w:left w:val="single" w:sz="4" w:space="0" w:color="auto"/>
              <w:bottom w:val="single" w:sz="4" w:space="0" w:color="auto"/>
              <w:right w:val="single" w:sz="4" w:space="0" w:color="auto"/>
            </w:tcBorders>
          </w:tcPr>
          <w:p w:rsidR="00656E3B" w:rsidRPr="00656E3B" w:rsidRDefault="00656E3B" w:rsidP="00656E3B">
            <w:pPr>
              <w:spacing w:after="0" w:line="240" w:lineRule="auto"/>
              <w:rPr>
                <w:rFonts w:ascii="Times New Roman" w:hAnsi="Times New Roman"/>
                <w:color w:val="000000"/>
                <w:sz w:val="24"/>
                <w:szCs w:val="24"/>
              </w:rPr>
            </w:pPr>
          </w:p>
        </w:tc>
      </w:tr>
    </w:tbl>
    <w:p w:rsidR="00656E3B" w:rsidRPr="00656E3B" w:rsidRDefault="00656E3B" w:rsidP="00080069">
      <w:pPr>
        <w:spacing w:after="0"/>
        <w:rPr>
          <w:rFonts w:ascii="Times New Roman" w:hAnsi="Times New Roman"/>
          <w:b/>
          <w:bCs/>
          <w:color w:val="000000"/>
          <w:spacing w:val="6"/>
          <w:sz w:val="20"/>
          <w:szCs w:val="20"/>
          <w:shd w:val="clear" w:color="auto" w:fill="FFFFFF"/>
        </w:rPr>
      </w:pPr>
    </w:p>
    <w:p w:rsidR="00656E3B" w:rsidRPr="00656E3B" w:rsidRDefault="00656E3B" w:rsidP="00080069">
      <w:pPr>
        <w:spacing w:after="0"/>
        <w:rPr>
          <w:rFonts w:ascii="Times New Roman" w:hAnsi="Times New Roman"/>
          <w:b/>
          <w:bCs/>
          <w:color w:val="000000"/>
          <w:spacing w:val="6"/>
          <w:sz w:val="20"/>
          <w:szCs w:val="20"/>
          <w:shd w:val="clear" w:color="auto" w:fill="FFFFFF"/>
        </w:rPr>
      </w:pPr>
    </w:p>
    <w:p w:rsidR="00080069" w:rsidRPr="00080069" w:rsidRDefault="00656E3B" w:rsidP="00080069">
      <w:pPr>
        <w:suppressAutoHyphens/>
        <w:spacing w:after="0" w:line="360" w:lineRule="auto"/>
        <w:ind w:firstLine="567"/>
        <w:jc w:val="both"/>
        <w:rPr>
          <w:rFonts w:ascii="Times New Roman" w:hAnsi="Times New Roman"/>
          <w:b/>
          <w:sz w:val="24"/>
          <w:szCs w:val="24"/>
        </w:rPr>
      </w:pPr>
      <w:r>
        <w:rPr>
          <w:rFonts w:ascii="Times New Roman" w:hAnsi="Times New Roman"/>
          <w:b/>
          <w:sz w:val="24"/>
          <w:szCs w:val="24"/>
        </w:rPr>
        <w:t>6.3</w:t>
      </w:r>
      <w:r w:rsidR="00080069" w:rsidRPr="00080069">
        <w:rPr>
          <w:rFonts w:ascii="Times New Roman" w:hAnsi="Times New Roman"/>
          <w:b/>
          <w:sz w:val="24"/>
          <w:szCs w:val="24"/>
        </w:rPr>
        <w:t>. Требования к кадровым условиям реализации образовательной программы.</w:t>
      </w:r>
    </w:p>
    <w:p w:rsidR="00656E3B" w:rsidRPr="0010561A" w:rsidRDefault="00656E3B" w:rsidP="00656E3B">
      <w:pPr>
        <w:spacing w:after="0"/>
        <w:ind w:firstLine="709"/>
        <w:jc w:val="both"/>
        <w:rPr>
          <w:rFonts w:ascii="Times New Roman" w:hAnsi="Times New Roman"/>
          <w:sz w:val="24"/>
          <w:szCs w:val="24"/>
        </w:rPr>
      </w:pPr>
      <w:r w:rsidRPr="0010561A">
        <w:rPr>
          <w:rFonts w:ascii="Times New Roman" w:hAnsi="Times New Roman"/>
          <w:sz w:val="24"/>
          <w:szCs w:val="24"/>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sidRPr="0010561A">
        <w:rPr>
          <w:rFonts w:ascii="Times New Roman" w:hAnsi="Times New Roman"/>
          <w:i/>
          <w:sz w:val="24"/>
          <w:szCs w:val="24"/>
        </w:rPr>
        <w:t>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r w:rsidRPr="0010561A">
        <w:rPr>
          <w:rFonts w:ascii="Times New Roman" w:hAnsi="Times New Roman"/>
          <w:bCs/>
          <w:i/>
          <w:sz w:val="24"/>
          <w:szCs w:val="24"/>
        </w:rPr>
        <w:t xml:space="preserve"> и </w:t>
      </w:r>
      <w:r w:rsidRPr="0010561A">
        <w:rPr>
          <w:rFonts w:ascii="Times New Roman" w:hAnsi="Times New Roman"/>
          <w:sz w:val="24"/>
          <w:szCs w:val="24"/>
        </w:rPr>
        <w:t>имеющих стаж работы в данной профессиональной области не менее 3 лет.</w:t>
      </w:r>
    </w:p>
    <w:p w:rsidR="00656E3B" w:rsidRPr="0010561A" w:rsidRDefault="00656E3B" w:rsidP="00656E3B">
      <w:pPr>
        <w:spacing w:after="0"/>
        <w:ind w:firstLine="709"/>
        <w:jc w:val="both"/>
        <w:rPr>
          <w:rFonts w:ascii="Times New Roman" w:hAnsi="Times New Roman"/>
          <w:sz w:val="24"/>
          <w:szCs w:val="24"/>
        </w:rPr>
      </w:pPr>
      <w:r w:rsidRPr="0010561A">
        <w:rPr>
          <w:rFonts w:ascii="Times New Roman" w:hAnsi="Times New Roman"/>
          <w:sz w:val="24"/>
          <w:szCs w:val="24"/>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rsidR="00656E3B" w:rsidRPr="0010561A" w:rsidRDefault="00656E3B" w:rsidP="00656E3B">
      <w:pPr>
        <w:spacing w:after="0"/>
        <w:ind w:firstLine="709"/>
        <w:jc w:val="both"/>
        <w:rPr>
          <w:rFonts w:ascii="Times New Roman" w:hAnsi="Times New Roman"/>
          <w:sz w:val="24"/>
          <w:szCs w:val="24"/>
        </w:rPr>
      </w:pPr>
      <w:r w:rsidRPr="0010561A">
        <w:rPr>
          <w:rFonts w:ascii="Times New Roman" w:hAnsi="Times New Roman"/>
          <w:sz w:val="24"/>
          <w:szCs w:val="24"/>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w:t>
      </w:r>
      <w:r w:rsidRPr="0010561A">
        <w:rPr>
          <w:rFonts w:ascii="Times New Roman" w:hAnsi="Times New Roman"/>
          <w:i/>
          <w:sz w:val="24"/>
          <w:szCs w:val="24"/>
        </w:rPr>
        <w:t>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r w:rsidRPr="0010561A">
        <w:rPr>
          <w:rFonts w:ascii="Times New Roman" w:hAnsi="Times New Roman"/>
          <w:sz w:val="24"/>
          <w:szCs w:val="24"/>
        </w:rPr>
        <w:t>, не реже 1 раза в 3 года с учетом расширения спектра профессиональных компетенций.</w:t>
      </w:r>
    </w:p>
    <w:p w:rsidR="00656E3B" w:rsidRDefault="00656E3B" w:rsidP="00656E3B">
      <w:pPr>
        <w:spacing w:after="0"/>
        <w:ind w:firstLine="709"/>
        <w:jc w:val="both"/>
        <w:rPr>
          <w:rFonts w:ascii="Times New Roman" w:hAnsi="Times New Roman"/>
          <w:sz w:val="24"/>
          <w:szCs w:val="24"/>
        </w:rPr>
      </w:pPr>
      <w:r w:rsidRPr="0010561A">
        <w:rPr>
          <w:rFonts w:ascii="Times New Roman" w:hAnsi="Times New Roman"/>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w:t>
      </w:r>
      <w:r w:rsidRPr="0010561A">
        <w:rPr>
          <w:rFonts w:ascii="Times New Roman" w:hAnsi="Times New Roman"/>
          <w:i/>
          <w:sz w:val="24"/>
          <w:szCs w:val="24"/>
        </w:rPr>
        <w:t>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r w:rsidRPr="0010561A">
        <w:rPr>
          <w:rFonts w:ascii="Times New Roman" w:hAnsi="Times New Roman"/>
          <w:sz w:val="24"/>
          <w:szCs w:val="24"/>
        </w:rPr>
        <w:t>, в общем числе педагогических работников, реализующих образовательную программу, должна быть не менее 25 процентов.</w:t>
      </w:r>
    </w:p>
    <w:p w:rsidR="00080069" w:rsidRPr="00080069" w:rsidRDefault="00080069" w:rsidP="00080069">
      <w:pPr>
        <w:spacing w:after="0" w:line="360" w:lineRule="auto"/>
        <w:rPr>
          <w:rFonts w:ascii="Times New Roman" w:hAnsi="Times New Roman"/>
          <w:color w:val="0070C0"/>
          <w:sz w:val="24"/>
          <w:szCs w:val="24"/>
        </w:rPr>
        <w:sectPr w:rsidR="00080069" w:rsidRPr="00080069">
          <w:pgSz w:w="11906" w:h="16838"/>
          <w:pgMar w:top="1134" w:right="567" w:bottom="1134" w:left="1701" w:header="709" w:footer="709" w:gutter="0"/>
          <w:cols w:space="720"/>
        </w:sectPr>
      </w:pPr>
    </w:p>
    <w:p w:rsidR="00080069" w:rsidRPr="00080069" w:rsidRDefault="00080069" w:rsidP="00080069">
      <w:pPr>
        <w:suppressAutoHyphens/>
        <w:spacing w:after="0" w:line="360" w:lineRule="auto"/>
        <w:ind w:firstLine="709"/>
        <w:jc w:val="both"/>
        <w:rPr>
          <w:rFonts w:ascii="Times New Roman" w:hAnsi="Times New Roman"/>
          <w:sz w:val="24"/>
          <w:szCs w:val="24"/>
        </w:rPr>
      </w:pPr>
    </w:p>
    <w:tbl>
      <w:tblPr>
        <w:tblStyle w:val="722"/>
        <w:tblW w:w="14970" w:type="dxa"/>
        <w:tblInd w:w="-113" w:type="dxa"/>
        <w:tblLayout w:type="fixed"/>
        <w:tblLook w:val="04A0" w:firstRow="1" w:lastRow="0" w:firstColumn="1" w:lastColumn="0" w:noHBand="0" w:noVBand="1"/>
      </w:tblPr>
      <w:tblGrid>
        <w:gridCol w:w="1214"/>
        <w:gridCol w:w="1702"/>
        <w:gridCol w:w="1416"/>
        <w:gridCol w:w="6242"/>
        <w:gridCol w:w="2836"/>
        <w:gridCol w:w="1560"/>
      </w:tblGrid>
      <w:tr w:rsidR="00080069" w:rsidRPr="00656E3B" w:rsidTr="00656E3B">
        <w:trPr>
          <w:trHeight w:val="276"/>
        </w:trPr>
        <w:tc>
          <w:tcPr>
            <w:tcW w:w="2916" w:type="dxa"/>
            <w:gridSpan w:val="2"/>
            <w:vMerge w:val="restart"/>
            <w:tcBorders>
              <w:top w:val="single" w:sz="4" w:space="0" w:color="auto"/>
              <w:left w:val="single" w:sz="4" w:space="0" w:color="000000"/>
              <w:bottom w:val="single" w:sz="4" w:space="0" w:color="auto"/>
              <w:right w:val="single" w:sz="4" w:space="0" w:color="000000"/>
            </w:tcBorders>
            <w:hideMark/>
          </w:tcPr>
          <w:p w:rsidR="00080069" w:rsidRPr="00656E3B" w:rsidRDefault="00080069" w:rsidP="00080069">
            <w:pPr>
              <w:ind w:left="-57" w:right="-57"/>
              <w:jc w:val="center"/>
              <w:rPr>
                <w:rFonts w:ascii="Times New Roman" w:hAnsi="Times New Roman"/>
                <w:b/>
                <w:color w:val="000000" w:themeColor="text1"/>
                <w:sz w:val="24"/>
                <w:szCs w:val="24"/>
              </w:rPr>
            </w:pPr>
            <w:r w:rsidRPr="00656E3B">
              <w:rPr>
                <w:rFonts w:ascii="Times New Roman" w:hAnsi="Times New Roman"/>
                <w:b/>
                <w:color w:val="000000" w:themeColor="text1"/>
                <w:sz w:val="24"/>
                <w:szCs w:val="24"/>
              </w:rPr>
              <w:t>Преподаваемые дисциплины,</w:t>
            </w:r>
          </w:p>
          <w:p w:rsidR="00080069" w:rsidRPr="00656E3B" w:rsidRDefault="00080069" w:rsidP="00080069">
            <w:pPr>
              <w:ind w:left="-57" w:right="-57"/>
              <w:jc w:val="center"/>
              <w:rPr>
                <w:rFonts w:ascii="Times New Roman" w:hAnsi="Times New Roman"/>
                <w:b/>
                <w:color w:val="000000" w:themeColor="text1"/>
                <w:sz w:val="24"/>
                <w:szCs w:val="24"/>
              </w:rPr>
            </w:pPr>
            <w:r w:rsidRPr="00656E3B">
              <w:rPr>
                <w:rFonts w:ascii="Times New Roman" w:hAnsi="Times New Roman"/>
                <w:b/>
                <w:color w:val="000000" w:themeColor="text1"/>
                <w:sz w:val="24"/>
                <w:szCs w:val="24"/>
              </w:rPr>
              <w:t>МДК, ПМ, УП, ПП</w:t>
            </w:r>
          </w:p>
        </w:tc>
        <w:tc>
          <w:tcPr>
            <w:tcW w:w="1416" w:type="dxa"/>
            <w:vMerge w:val="restart"/>
            <w:tcBorders>
              <w:top w:val="single" w:sz="4" w:space="0" w:color="000000"/>
              <w:left w:val="single" w:sz="4" w:space="0" w:color="000000"/>
              <w:bottom w:val="single" w:sz="4" w:space="0" w:color="000000"/>
              <w:right w:val="single" w:sz="4" w:space="0" w:color="000000"/>
            </w:tcBorders>
            <w:hideMark/>
          </w:tcPr>
          <w:p w:rsidR="00080069" w:rsidRPr="00656E3B" w:rsidRDefault="00080069" w:rsidP="00080069">
            <w:pPr>
              <w:ind w:left="-57" w:right="-57"/>
              <w:jc w:val="center"/>
              <w:rPr>
                <w:rFonts w:ascii="Times New Roman" w:hAnsi="Times New Roman"/>
                <w:b/>
                <w:color w:val="000000" w:themeColor="text1"/>
                <w:sz w:val="24"/>
                <w:szCs w:val="24"/>
              </w:rPr>
            </w:pPr>
            <w:r w:rsidRPr="00656E3B">
              <w:rPr>
                <w:rFonts w:ascii="Times New Roman" w:hAnsi="Times New Roman"/>
                <w:b/>
                <w:color w:val="000000" w:themeColor="text1"/>
                <w:sz w:val="24"/>
                <w:szCs w:val="24"/>
              </w:rPr>
              <w:t>Должность</w:t>
            </w:r>
          </w:p>
        </w:tc>
        <w:tc>
          <w:tcPr>
            <w:tcW w:w="6242" w:type="dxa"/>
            <w:vMerge w:val="restart"/>
            <w:tcBorders>
              <w:top w:val="single" w:sz="4" w:space="0" w:color="000000"/>
              <w:left w:val="single" w:sz="4" w:space="0" w:color="000000"/>
              <w:bottom w:val="single" w:sz="4" w:space="0" w:color="000000"/>
              <w:right w:val="single" w:sz="4" w:space="0" w:color="000000"/>
            </w:tcBorders>
            <w:hideMark/>
          </w:tcPr>
          <w:p w:rsidR="00080069" w:rsidRPr="00656E3B" w:rsidRDefault="00080069" w:rsidP="00080069">
            <w:pPr>
              <w:ind w:left="-57" w:right="-57"/>
              <w:jc w:val="center"/>
              <w:rPr>
                <w:rFonts w:ascii="Times New Roman" w:hAnsi="Times New Roman"/>
                <w:b/>
                <w:color w:val="000000" w:themeColor="text1"/>
                <w:sz w:val="24"/>
                <w:szCs w:val="24"/>
              </w:rPr>
            </w:pPr>
            <w:r w:rsidRPr="00656E3B">
              <w:rPr>
                <w:rFonts w:ascii="Times New Roman" w:hAnsi="Times New Roman"/>
                <w:b/>
                <w:color w:val="000000" w:themeColor="text1"/>
                <w:sz w:val="24"/>
                <w:szCs w:val="24"/>
              </w:rPr>
              <w:t>Требования к квалификации</w:t>
            </w:r>
          </w:p>
        </w:tc>
        <w:tc>
          <w:tcPr>
            <w:tcW w:w="2836" w:type="dxa"/>
            <w:vMerge w:val="restart"/>
            <w:tcBorders>
              <w:top w:val="single" w:sz="4" w:space="0" w:color="000000"/>
              <w:left w:val="single" w:sz="4" w:space="0" w:color="000000"/>
              <w:bottom w:val="single" w:sz="4" w:space="0" w:color="000000"/>
              <w:right w:val="single" w:sz="4" w:space="0" w:color="000000"/>
            </w:tcBorders>
            <w:hideMark/>
          </w:tcPr>
          <w:p w:rsidR="00080069" w:rsidRPr="00656E3B" w:rsidRDefault="00080069" w:rsidP="00080069">
            <w:pPr>
              <w:ind w:left="-57" w:right="-57"/>
              <w:jc w:val="center"/>
              <w:rPr>
                <w:rFonts w:ascii="Times New Roman" w:hAnsi="Times New Roman"/>
                <w:b/>
                <w:color w:val="000000" w:themeColor="text1"/>
                <w:sz w:val="24"/>
                <w:szCs w:val="24"/>
              </w:rPr>
            </w:pPr>
            <w:r w:rsidRPr="00656E3B">
              <w:rPr>
                <w:rFonts w:ascii="Times New Roman" w:hAnsi="Times New Roman"/>
                <w:b/>
                <w:color w:val="000000" w:themeColor="text1"/>
                <w:sz w:val="24"/>
                <w:szCs w:val="24"/>
              </w:rPr>
              <w:t>Требования к повышению квалификации</w:t>
            </w:r>
          </w:p>
        </w:tc>
        <w:tc>
          <w:tcPr>
            <w:tcW w:w="1560" w:type="dxa"/>
            <w:vMerge w:val="restart"/>
            <w:tcBorders>
              <w:top w:val="single" w:sz="4" w:space="0" w:color="000000"/>
              <w:left w:val="single" w:sz="4" w:space="0" w:color="000000"/>
              <w:bottom w:val="single" w:sz="4" w:space="0" w:color="auto"/>
              <w:right w:val="single" w:sz="4" w:space="0" w:color="000000"/>
            </w:tcBorders>
            <w:hideMark/>
          </w:tcPr>
          <w:p w:rsidR="00080069" w:rsidRPr="00656E3B" w:rsidRDefault="00080069" w:rsidP="00080069">
            <w:pPr>
              <w:ind w:left="-57" w:right="-57"/>
              <w:jc w:val="center"/>
              <w:rPr>
                <w:rFonts w:ascii="Times New Roman" w:hAnsi="Times New Roman"/>
                <w:b/>
                <w:color w:val="000000" w:themeColor="text1"/>
                <w:sz w:val="24"/>
                <w:szCs w:val="24"/>
              </w:rPr>
            </w:pPr>
            <w:r w:rsidRPr="00656E3B">
              <w:rPr>
                <w:rFonts w:ascii="Times New Roman" w:hAnsi="Times New Roman"/>
                <w:b/>
                <w:color w:val="000000" w:themeColor="text1"/>
                <w:sz w:val="24"/>
                <w:szCs w:val="24"/>
              </w:rPr>
              <w:t>Аттестация</w:t>
            </w:r>
          </w:p>
        </w:tc>
      </w:tr>
      <w:tr w:rsidR="00080069" w:rsidRPr="00656E3B" w:rsidTr="00656E3B">
        <w:trPr>
          <w:trHeight w:val="517"/>
        </w:trPr>
        <w:tc>
          <w:tcPr>
            <w:tcW w:w="2916" w:type="dxa"/>
            <w:gridSpan w:val="2"/>
            <w:vMerge/>
            <w:tcBorders>
              <w:top w:val="single" w:sz="4" w:space="0" w:color="auto"/>
              <w:left w:val="single" w:sz="4" w:space="0" w:color="000000"/>
              <w:bottom w:val="single" w:sz="4" w:space="0" w:color="auto"/>
              <w:right w:val="single" w:sz="4" w:space="0" w:color="000000"/>
            </w:tcBorders>
            <w:vAlign w:val="center"/>
            <w:hideMark/>
          </w:tcPr>
          <w:p w:rsidR="00080069" w:rsidRPr="00656E3B" w:rsidRDefault="00080069" w:rsidP="00080069">
            <w:pPr>
              <w:rPr>
                <w:rFonts w:ascii="Times New Roman" w:hAnsi="Times New Roman"/>
                <w:color w:val="000000" w:themeColor="text1"/>
                <w:sz w:val="24"/>
                <w:szCs w:val="24"/>
                <w:lang w:eastAsia="en-US"/>
              </w:rPr>
            </w:pPr>
          </w:p>
        </w:tc>
        <w:tc>
          <w:tcPr>
            <w:tcW w:w="1416" w:type="dxa"/>
            <w:vMerge/>
            <w:tcBorders>
              <w:top w:val="single" w:sz="4" w:space="0" w:color="000000"/>
              <w:left w:val="single" w:sz="4" w:space="0" w:color="000000"/>
              <w:bottom w:val="single" w:sz="4" w:space="0" w:color="000000"/>
              <w:right w:val="single" w:sz="4" w:space="0" w:color="000000"/>
            </w:tcBorders>
            <w:vAlign w:val="center"/>
            <w:hideMark/>
          </w:tcPr>
          <w:p w:rsidR="00080069" w:rsidRPr="00656E3B" w:rsidRDefault="00080069" w:rsidP="00080069">
            <w:pPr>
              <w:rPr>
                <w:rFonts w:ascii="Times New Roman" w:hAnsi="Times New Roman"/>
                <w:color w:val="000000" w:themeColor="text1"/>
                <w:sz w:val="24"/>
                <w:szCs w:val="24"/>
                <w:lang w:eastAsia="en-US"/>
              </w:rPr>
            </w:pPr>
          </w:p>
        </w:tc>
        <w:tc>
          <w:tcPr>
            <w:tcW w:w="6242" w:type="dxa"/>
            <w:vMerge/>
            <w:tcBorders>
              <w:top w:val="single" w:sz="4" w:space="0" w:color="000000"/>
              <w:left w:val="single" w:sz="4" w:space="0" w:color="000000"/>
              <w:bottom w:val="single" w:sz="4" w:space="0" w:color="000000"/>
              <w:right w:val="single" w:sz="4" w:space="0" w:color="000000"/>
            </w:tcBorders>
            <w:vAlign w:val="center"/>
            <w:hideMark/>
          </w:tcPr>
          <w:p w:rsidR="00080069" w:rsidRPr="00656E3B" w:rsidRDefault="00080069" w:rsidP="00080069">
            <w:pPr>
              <w:rPr>
                <w:rFonts w:ascii="Times New Roman" w:hAnsi="Times New Roman"/>
                <w:color w:val="000000" w:themeColor="text1"/>
                <w:sz w:val="24"/>
                <w:szCs w:val="24"/>
                <w:lang w:eastAsia="en-US"/>
              </w:rPr>
            </w:pPr>
          </w:p>
        </w:tc>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080069" w:rsidRPr="00656E3B" w:rsidRDefault="00080069" w:rsidP="00080069">
            <w:pPr>
              <w:rPr>
                <w:rFonts w:ascii="Times New Roman" w:hAnsi="Times New Roman"/>
                <w:color w:val="000000" w:themeColor="text1"/>
                <w:sz w:val="24"/>
                <w:szCs w:val="24"/>
                <w:lang w:eastAsia="en-US"/>
              </w:rPr>
            </w:pPr>
          </w:p>
        </w:tc>
        <w:tc>
          <w:tcPr>
            <w:tcW w:w="1560" w:type="dxa"/>
            <w:vMerge/>
            <w:tcBorders>
              <w:top w:val="single" w:sz="4" w:space="0" w:color="000000"/>
              <w:left w:val="single" w:sz="4" w:space="0" w:color="000000"/>
              <w:bottom w:val="single" w:sz="4" w:space="0" w:color="auto"/>
              <w:right w:val="single" w:sz="4" w:space="0" w:color="000000"/>
            </w:tcBorders>
            <w:vAlign w:val="center"/>
            <w:hideMark/>
          </w:tcPr>
          <w:p w:rsidR="00080069" w:rsidRPr="00656E3B" w:rsidRDefault="00080069" w:rsidP="00080069">
            <w:pPr>
              <w:rPr>
                <w:rFonts w:ascii="Times New Roman" w:hAnsi="Times New Roman"/>
                <w:color w:val="000000" w:themeColor="text1"/>
                <w:sz w:val="24"/>
                <w:szCs w:val="24"/>
                <w:lang w:eastAsia="en-US"/>
              </w:rPr>
            </w:pPr>
          </w:p>
        </w:tc>
      </w:tr>
      <w:tr w:rsidR="00080069" w:rsidRPr="00656E3B" w:rsidTr="00656E3B">
        <w:trPr>
          <w:trHeight w:val="20"/>
        </w:trPr>
        <w:tc>
          <w:tcPr>
            <w:tcW w:w="1214" w:type="dxa"/>
            <w:tcBorders>
              <w:top w:val="single" w:sz="4" w:space="0" w:color="auto"/>
              <w:left w:val="single" w:sz="4" w:space="0" w:color="000000"/>
              <w:bottom w:val="single" w:sz="4" w:space="0" w:color="auto"/>
              <w:right w:val="single" w:sz="4" w:space="0" w:color="auto"/>
            </w:tcBorders>
            <w:hideMark/>
          </w:tcPr>
          <w:p w:rsidR="00080069" w:rsidRPr="00656E3B" w:rsidRDefault="00080069" w:rsidP="00080069">
            <w:pPr>
              <w:ind w:left="-57" w:right="-57"/>
              <w:jc w:val="center"/>
              <w:rPr>
                <w:rFonts w:ascii="Times New Roman" w:hAnsi="Times New Roman"/>
                <w:b/>
                <w:color w:val="000000" w:themeColor="text1"/>
                <w:sz w:val="24"/>
                <w:szCs w:val="24"/>
              </w:rPr>
            </w:pPr>
            <w:r w:rsidRPr="00656E3B">
              <w:rPr>
                <w:rFonts w:ascii="Times New Roman" w:hAnsi="Times New Roman"/>
                <w:b/>
                <w:color w:val="000000" w:themeColor="text1"/>
                <w:sz w:val="24"/>
                <w:szCs w:val="24"/>
              </w:rPr>
              <w:t>индекс</w:t>
            </w:r>
          </w:p>
        </w:tc>
        <w:tc>
          <w:tcPr>
            <w:tcW w:w="1702" w:type="dxa"/>
            <w:tcBorders>
              <w:top w:val="single" w:sz="4" w:space="0" w:color="auto"/>
              <w:left w:val="single" w:sz="4" w:space="0" w:color="auto"/>
              <w:bottom w:val="single" w:sz="4" w:space="0" w:color="auto"/>
              <w:right w:val="single" w:sz="4" w:space="0" w:color="000000"/>
            </w:tcBorders>
            <w:hideMark/>
          </w:tcPr>
          <w:p w:rsidR="00080069" w:rsidRPr="00656E3B" w:rsidRDefault="00080069" w:rsidP="00080069">
            <w:pPr>
              <w:ind w:left="-57" w:right="-57"/>
              <w:jc w:val="center"/>
              <w:rPr>
                <w:rFonts w:ascii="Times New Roman" w:hAnsi="Times New Roman"/>
                <w:b/>
                <w:color w:val="000000" w:themeColor="text1"/>
                <w:sz w:val="24"/>
                <w:szCs w:val="24"/>
              </w:rPr>
            </w:pPr>
            <w:r w:rsidRPr="00656E3B">
              <w:rPr>
                <w:rFonts w:ascii="Times New Roman" w:hAnsi="Times New Roman"/>
                <w:b/>
                <w:color w:val="000000" w:themeColor="text1"/>
                <w:sz w:val="24"/>
                <w:szCs w:val="24"/>
              </w:rPr>
              <w:t>название</w:t>
            </w:r>
          </w:p>
        </w:tc>
        <w:tc>
          <w:tcPr>
            <w:tcW w:w="1416" w:type="dxa"/>
            <w:vMerge/>
            <w:tcBorders>
              <w:top w:val="single" w:sz="4" w:space="0" w:color="000000"/>
              <w:left w:val="single" w:sz="4" w:space="0" w:color="000000"/>
              <w:bottom w:val="single" w:sz="4" w:space="0" w:color="000000"/>
              <w:right w:val="single" w:sz="4" w:space="0" w:color="000000"/>
            </w:tcBorders>
            <w:vAlign w:val="center"/>
            <w:hideMark/>
          </w:tcPr>
          <w:p w:rsidR="00080069" w:rsidRPr="00656E3B" w:rsidRDefault="00080069" w:rsidP="00080069">
            <w:pPr>
              <w:rPr>
                <w:rFonts w:ascii="Times New Roman" w:hAnsi="Times New Roman"/>
                <w:color w:val="000000" w:themeColor="text1"/>
                <w:sz w:val="24"/>
                <w:szCs w:val="24"/>
                <w:lang w:eastAsia="en-US"/>
              </w:rPr>
            </w:pPr>
          </w:p>
        </w:tc>
        <w:tc>
          <w:tcPr>
            <w:tcW w:w="6242" w:type="dxa"/>
            <w:vMerge/>
            <w:tcBorders>
              <w:top w:val="single" w:sz="4" w:space="0" w:color="000000"/>
              <w:left w:val="single" w:sz="4" w:space="0" w:color="000000"/>
              <w:bottom w:val="single" w:sz="4" w:space="0" w:color="000000"/>
              <w:right w:val="single" w:sz="4" w:space="0" w:color="000000"/>
            </w:tcBorders>
            <w:vAlign w:val="center"/>
            <w:hideMark/>
          </w:tcPr>
          <w:p w:rsidR="00080069" w:rsidRPr="00656E3B" w:rsidRDefault="00080069" w:rsidP="00080069">
            <w:pPr>
              <w:rPr>
                <w:rFonts w:ascii="Times New Roman" w:hAnsi="Times New Roman"/>
                <w:color w:val="000000" w:themeColor="text1"/>
                <w:sz w:val="24"/>
                <w:szCs w:val="24"/>
                <w:lang w:eastAsia="en-US"/>
              </w:rPr>
            </w:pPr>
          </w:p>
        </w:tc>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080069" w:rsidRPr="00656E3B" w:rsidRDefault="00080069" w:rsidP="00080069">
            <w:pPr>
              <w:rPr>
                <w:rFonts w:ascii="Times New Roman" w:hAnsi="Times New Roman"/>
                <w:color w:val="000000" w:themeColor="text1"/>
                <w:sz w:val="24"/>
                <w:szCs w:val="24"/>
                <w:lang w:eastAsia="en-US"/>
              </w:rPr>
            </w:pPr>
          </w:p>
        </w:tc>
        <w:tc>
          <w:tcPr>
            <w:tcW w:w="1560" w:type="dxa"/>
            <w:vMerge/>
            <w:tcBorders>
              <w:top w:val="single" w:sz="4" w:space="0" w:color="000000"/>
              <w:left w:val="single" w:sz="4" w:space="0" w:color="000000"/>
              <w:bottom w:val="single" w:sz="4" w:space="0" w:color="auto"/>
              <w:right w:val="single" w:sz="4" w:space="0" w:color="000000"/>
            </w:tcBorders>
            <w:vAlign w:val="center"/>
            <w:hideMark/>
          </w:tcPr>
          <w:p w:rsidR="00080069" w:rsidRPr="00656E3B" w:rsidRDefault="00080069" w:rsidP="00080069">
            <w:pPr>
              <w:rPr>
                <w:rFonts w:ascii="Times New Roman" w:hAnsi="Times New Roman"/>
                <w:color w:val="000000" w:themeColor="text1"/>
                <w:sz w:val="24"/>
                <w:szCs w:val="24"/>
                <w:lang w:eastAsia="en-US"/>
              </w:rPr>
            </w:pPr>
          </w:p>
        </w:tc>
      </w:tr>
      <w:tr w:rsidR="00080069" w:rsidRPr="00656E3B" w:rsidTr="00656E3B">
        <w:trPr>
          <w:trHeight w:val="20"/>
        </w:trPr>
        <w:tc>
          <w:tcPr>
            <w:tcW w:w="1214" w:type="dxa"/>
            <w:tcBorders>
              <w:top w:val="single" w:sz="4" w:space="0" w:color="auto"/>
              <w:left w:val="single" w:sz="4" w:space="0" w:color="000000"/>
              <w:bottom w:val="single" w:sz="4" w:space="0" w:color="auto"/>
              <w:right w:val="single" w:sz="4" w:space="0" w:color="auto"/>
            </w:tcBorders>
          </w:tcPr>
          <w:p w:rsidR="00080069" w:rsidRPr="00656E3B" w:rsidRDefault="00080069" w:rsidP="00080069">
            <w:pPr>
              <w:ind w:left="-57" w:right="-57"/>
              <w:jc w:val="center"/>
              <w:rPr>
                <w:rFonts w:ascii="Times New Roman" w:hAnsi="Times New Roman"/>
                <w:color w:val="000000" w:themeColor="text1"/>
                <w:sz w:val="24"/>
                <w:szCs w:val="24"/>
              </w:rPr>
            </w:pPr>
          </w:p>
        </w:tc>
        <w:tc>
          <w:tcPr>
            <w:tcW w:w="1702" w:type="dxa"/>
            <w:tcBorders>
              <w:top w:val="single" w:sz="4" w:space="0" w:color="auto"/>
              <w:left w:val="single" w:sz="4" w:space="0" w:color="auto"/>
              <w:bottom w:val="single" w:sz="4" w:space="0" w:color="auto"/>
              <w:right w:val="single" w:sz="4" w:space="0" w:color="000000"/>
            </w:tcBorders>
          </w:tcPr>
          <w:p w:rsidR="00080069" w:rsidRPr="00656E3B" w:rsidRDefault="00080069" w:rsidP="00080069">
            <w:pPr>
              <w:ind w:left="-57" w:right="-57"/>
              <w:jc w:val="center"/>
              <w:rPr>
                <w:rFonts w:ascii="Times New Roman" w:hAnsi="Times New Roman"/>
                <w:color w:val="000000" w:themeColor="text1"/>
                <w:sz w:val="24"/>
                <w:szCs w:val="24"/>
              </w:rPr>
            </w:pPr>
          </w:p>
        </w:tc>
        <w:tc>
          <w:tcPr>
            <w:tcW w:w="1416" w:type="dxa"/>
            <w:tcBorders>
              <w:top w:val="single" w:sz="4" w:space="0" w:color="auto"/>
              <w:left w:val="single" w:sz="4" w:space="0" w:color="000000"/>
              <w:bottom w:val="single" w:sz="4" w:space="0" w:color="000000"/>
              <w:right w:val="single" w:sz="4" w:space="0" w:color="000000"/>
            </w:tcBorders>
            <w:hideMark/>
          </w:tcPr>
          <w:p w:rsidR="00080069" w:rsidRPr="00656E3B" w:rsidRDefault="00080069" w:rsidP="00080069">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Директор</w:t>
            </w:r>
          </w:p>
        </w:tc>
        <w:tc>
          <w:tcPr>
            <w:tcW w:w="6242" w:type="dxa"/>
            <w:tcBorders>
              <w:top w:val="single" w:sz="4" w:space="0" w:color="auto"/>
              <w:left w:val="single" w:sz="4" w:space="0" w:color="000000"/>
              <w:bottom w:val="single" w:sz="4" w:space="0" w:color="000000"/>
              <w:right w:val="single" w:sz="4" w:space="0" w:color="000000"/>
            </w:tcBorders>
            <w:hideMark/>
          </w:tcPr>
          <w:p w:rsidR="00080069" w:rsidRPr="00656E3B" w:rsidRDefault="00080069" w:rsidP="00080069">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w:t>
            </w:r>
          </w:p>
          <w:p w:rsidR="00080069" w:rsidRPr="00656E3B" w:rsidRDefault="00080069" w:rsidP="00080069">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должностях не менее 5 лет.</w:t>
            </w:r>
          </w:p>
        </w:tc>
        <w:tc>
          <w:tcPr>
            <w:tcW w:w="2836" w:type="dxa"/>
            <w:tcBorders>
              <w:top w:val="single" w:sz="4" w:space="0" w:color="auto"/>
              <w:left w:val="single" w:sz="4" w:space="0" w:color="000000"/>
              <w:bottom w:val="single" w:sz="4" w:space="0" w:color="000000"/>
              <w:right w:val="single" w:sz="4" w:space="0" w:color="000000"/>
            </w:tcBorders>
            <w:hideMark/>
          </w:tcPr>
          <w:p w:rsidR="00080069" w:rsidRPr="00656E3B" w:rsidRDefault="00080069" w:rsidP="00080069">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auto"/>
              <w:left w:val="single" w:sz="4" w:space="0" w:color="000000"/>
              <w:bottom w:val="single" w:sz="4" w:space="0" w:color="auto"/>
              <w:right w:val="single" w:sz="4" w:space="0" w:color="000000"/>
            </w:tcBorders>
          </w:tcPr>
          <w:p w:rsidR="00080069" w:rsidRPr="00656E3B" w:rsidRDefault="00080069" w:rsidP="00080069">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w:t>
            </w:r>
          </w:p>
          <w:p w:rsidR="00080069" w:rsidRPr="00656E3B" w:rsidRDefault="00080069" w:rsidP="00080069">
            <w:pPr>
              <w:ind w:left="-57" w:right="-57"/>
              <w:rPr>
                <w:rFonts w:ascii="Times New Roman" w:hAnsi="Times New Roman"/>
                <w:color w:val="000000" w:themeColor="text1"/>
                <w:sz w:val="24"/>
                <w:szCs w:val="24"/>
              </w:rPr>
            </w:pPr>
          </w:p>
        </w:tc>
      </w:tr>
      <w:tr w:rsidR="00080069" w:rsidRPr="00656E3B" w:rsidTr="00656E3B">
        <w:trPr>
          <w:trHeight w:val="20"/>
        </w:trPr>
        <w:tc>
          <w:tcPr>
            <w:tcW w:w="1214" w:type="dxa"/>
            <w:tcBorders>
              <w:top w:val="single" w:sz="4" w:space="0" w:color="auto"/>
              <w:left w:val="single" w:sz="4" w:space="0" w:color="000000"/>
              <w:bottom w:val="single" w:sz="4" w:space="0" w:color="auto"/>
              <w:right w:val="single" w:sz="4" w:space="0" w:color="auto"/>
            </w:tcBorders>
          </w:tcPr>
          <w:p w:rsidR="00080069" w:rsidRPr="00656E3B" w:rsidRDefault="00080069" w:rsidP="00080069">
            <w:pPr>
              <w:ind w:left="-57" w:right="-57"/>
              <w:jc w:val="center"/>
              <w:rPr>
                <w:rFonts w:ascii="Times New Roman" w:hAnsi="Times New Roman"/>
                <w:color w:val="000000" w:themeColor="text1"/>
                <w:sz w:val="24"/>
                <w:szCs w:val="24"/>
              </w:rPr>
            </w:pPr>
          </w:p>
        </w:tc>
        <w:tc>
          <w:tcPr>
            <w:tcW w:w="1702" w:type="dxa"/>
            <w:tcBorders>
              <w:top w:val="single" w:sz="4" w:space="0" w:color="auto"/>
              <w:left w:val="single" w:sz="4" w:space="0" w:color="auto"/>
              <w:bottom w:val="single" w:sz="4" w:space="0" w:color="auto"/>
              <w:right w:val="single" w:sz="4" w:space="0" w:color="000000"/>
            </w:tcBorders>
          </w:tcPr>
          <w:p w:rsidR="00080069" w:rsidRPr="00656E3B" w:rsidRDefault="00080069" w:rsidP="00080069">
            <w:pPr>
              <w:ind w:left="-57" w:right="-57"/>
              <w:jc w:val="center"/>
              <w:rPr>
                <w:rFonts w:ascii="Times New Roman" w:hAnsi="Times New Roman"/>
                <w:color w:val="000000" w:themeColor="text1"/>
                <w:sz w:val="24"/>
                <w:szCs w:val="24"/>
              </w:rPr>
            </w:pPr>
          </w:p>
        </w:tc>
        <w:tc>
          <w:tcPr>
            <w:tcW w:w="1416" w:type="dxa"/>
            <w:tcBorders>
              <w:top w:val="single" w:sz="4" w:space="0" w:color="auto"/>
              <w:left w:val="single" w:sz="4" w:space="0" w:color="000000"/>
              <w:bottom w:val="single" w:sz="4" w:space="0" w:color="000000"/>
              <w:right w:val="single" w:sz="4" w:space="0" w:color="000000"/>
            </w:tcBorders>
            <w:hideMark/>
          </w:tcPr>
          <w:p w:rsidR="00080069" w:rsidRPr="00656E3B" w:rsidRDefault="00080069" w:rsidP="00080069">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Заместитель директора</w:t>
            </w:r>
          </w:p>
        </w:tc>
        <w:tc>
          <w:tcPr>
            <w:tcW w:w="6242" w:type="dxa"/>
            <w:tcBorders>
              <w:top w:val="single" w:sz="4" w:space="0" w:color="auto"/>
              <w:left w:val="single" w:sz="4" w:space="0" w:color="000000"/>
              <w:bottom w:val="single" w:sz="4" w:space="0" w:color="000000"/>
              <w:right w:val="single" w:sz="4" w:space="0" w:color="000000"/>
            </w:tcBorders>
            <w:hideMark/>
          </w:tcPr>
          <w:p w:rsidR="00080069" w:rsidRPr="00656E3B" w:rsidRDefault="00080069" w:rsidP="00080069">
            <w:pPr>
              <w:autoSpaceDE w:val="0"/>
              <w:autoSpaceDN w:val="0"/>
              <w:adjustRightInd w:val="0"/>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w:t>
            </w:r>
          </w:p>
          <w:p w:rsidR="00080069" w:rsidRPr="00656E3B" w:rsidRDefault="00080069" w:rsidP="00080069">
            <w:pPr>
              <w:autoSpaceDE w:val="0"/>
              <w:autoSpaceDN w:val="0"/>
              <w:adjustRightInd w:val="0"/>
              <w:rPr>
                <w:rFonts w:ascii="Times New Roman" w:hAnsi="Times New Roman"/>
                <w:color w:val="000000" w:themeColor="text1"/>
                <w:sz w:val="24"/>
                <w:szCs w:val="24"/>
              </w:rPr>
            </w:pPr>
            <w:r w:rsidRPr="00656E3B">
              <w:rPr>
                <w:rFonts w:ascii="Times New Roman" w:hAnsi="Times New Roman"/>
                <w:color w:val="000000" w:themeColor="text1"/>
                <w:sz w:val="24"/>
                <w:szCs w:val="24"/>
              </w:rPr>
              <w:t>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c>
          <w:tcPr>
            <w:tcW w:w="2836" w:type="dxa"/>
            <w:tcBorders>
              <w:top w:val="single" w:sz="4" w:space="0" w:color="auto"/>
              <w:left w:val="single" w:sz="4" w:space="0" w:color="000000"/>
              <w:bottom w:val="single" w:sz="4" w:space="0" w:color="000000"/>
              <w:right w:val="single" w:sz="4" w:space="0" w:color="000000"/>
            </w:tcBorders>
            <w:hideMark/>
          </w:tcPr>
          <w:p w:rsidR="00080069" w:rsidRPr="00656E3B" w:rsidRDefault="00080069" w:rsidP="00080069">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auto"/>
              <w:left w:val="single" w:sz="4" w:space="0" w:color="000000"/>
              <w:bottom w:val="single" w:sz="4" w:space="0" w:color="auto"/>
              <w:right w:val="single" w:sz="4" w:space="0" w:color="000000"/>
            </w:tcBorders>
          </w:tcPr>
          <w:p w:rsidR="00080069" w:rsidRPr="00656E3B" w:rsidRDefault="00080069" w:rsidP="00080069">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w:t>
            </w:r>
          </w:p>
          <w:p w:rsidR="00080069" w:rsidRPr="00656E3B" w:rsidRDefault="00080069" w:rsidP="00080069">
            <w:pPr>
              <w:ind w:left="-57" w:right="-57"/>
              <w:rPr>
                <w:rFonts w:ascii="Times New Roman" w:hAnsi="Times New Roman"/>
                <w:color w:val="000000" w:themeColor="text1"/>
                <w:sz w:val="24"/>
                <w:szCs w:val="24"/>
              </w:rPr>
            </w:pPr>
          </w:p>
        </w:tc>
      </w:tr>
      <w:tr w:rsidR="00080069" w:rsidRPr="00656E3B" w:rsidTr="00656E3B">
        <w:trPr>
          <w:trHeight w:val="20"/>
        </w:trPr>
        <w:tc>
          <w:tcPr>
            <w:tcW w:w="1214" w:type="dxa"/>
            <w:tcBorders>
              <w:top w:val="single" w:sz="4" w:space="0" w:color="auto"/>
              <w:left w:val="single" w:sz="4" w:space="0" w:color="000000"/>
              <w:bottom w:val="single" w:sz="4" w:space="0" w:color="auto"/>
              <w:right w:val="single" w:sz="4" w:space="0" w:color="auto"/>
            </w:tcBorders>
          </w:tcPr>
          <w:p w:rsidR="00080069" w:rsidRPr="00656E3B" w:rsidRDefault="00080069" w:rsidP="00080069">
            <w:pPr>
              <w:ind w:left="-57" w:right="-57"/>
              <w:jc w:val="center"/>
              <w:rPr>
                <w:rFonts w:ascii="Times New Roman" w:hAnsi="Times New Roman"/>
                <w:color w:val="000000" w:themeColor="text1"/>
                <w:sz w:val="24"/>
                <w:szCs w:val="24"/>
              </w:rPr>
            </w:pPr>
          </w:p>
        </w:tc>
        <w:tc>
          <w:tcPr>
            <w:tcW w:w="1702" w:type="dxa"/>
            <w:tcBorders>
              <w:top w:val="single" w:sz="4" w:space="0" w:color="auto"/>
              <w:left w:val="single" w:sz="4" w:space="0" w:color="auto"/>
              <w:bottom w:val="single" w:sz="4" w:space="0" w:color="auto"/>
              <w:right w:val="single" w:sz="4" w:space="0" w:color="000000"/>
            </w:tcBorders>
          </w:tcPr>
          <w:p w:rsidR="00080069" w:rsidRPr="00656E3B" w:rsidRDefault="00080069" w:rsidP="00080069">
            <w:pPr>
              <w:ind w:left="-57" w:right="-57"/>
              <w:jc w:val="center"/>
              <w:rPr>
                <w:rFonts w:ascii="Times New Roman" w:hAnsi="Times New Roman"/>
                <w:color w:val="000000" w:themeColor="text1"/>
                <w:sz w:val="24"/>
                <w:szCs w:val="24"/>
              </w:rPr>
            </w:pPr>
          </w:p>
        </w:tc>
        <w:tc>
          <w:tcPr>
            <w:tcW w:w="1416" w:type="dxa"/>
            <w:tcBorders>
              <w:top w:val="single" w:sz="4" w:space="0" w:color="auto"/>
              <w:left w:val="single" w:sz="4" w:space="0" w:color="000000"/>
              <w:bottom w:val="single" w:sz="4" w:space="0" w:color="000000"/>
              <w:right w:val="single" w:sz="4" w:space="0" w:color="000000"/>
            </w:tcBorders>
            <w:hideMark/>
          </w:tcPr>
          <w:p w:rsidR="00080069" w:rsidRPr="00656E3B" w:rsidRDefault="00080069" w:rsidP="00080069">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Заведующий отделением</w:t>
            </w:r>
          </w:p>
        </w:tc>
        <w:tc>
          <w:tcPr>
            <w:tcW w:w="6242" w:type="dxa"/>
            <w:tcBorders>
              <w:top w:val="single" w:sz="4" w:space="0" w:color="auto"/>
              <w:left w:val="single" w:sz="4" w:space="0" w:color="000000"/>
              <w:bottom w:val="single" w:sz="4" w:space="0" w:color="000000"/>
              <w:right w:val="single" w:sz="4" w:space="0" w:color="000000"/>
            </w:tcBorders>
            <w:hideMark/>
          </w:tcPr>
          <w:p w:rsidR="00080069" w:rsidRPr="00656E3B" w:rsidRDefault="00080069" w:rsidP="00080069">
            <w:pPr>
              <w:autoSpaceDE w:val="0"/>
              <w:autoSpaceDN w:val="0"/>
              <w:adjustRightInd w:val="0"/>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по специальности,</w:t>
            </w:r>
          </w:p>
          <w:p w:rsidR="00080069" w:rsidRPr="00656E3B" w:rsidRDefault="00080069" w:rsidP="00080069">
            <w:pPr>
              <w:autoSpaceDE w:val="0"/>
              <w:autoSpaceDN w:val="0"/>
              <w:adjustRightInd w:val="0"/>
              <w:rPr>
                <w:rFonts w:ascii="Times New Roman" w:hAnsi="Times New Roman"/>
                <w:color w:val="000000" w:themeColor="text1"/>
                <w:sz w:val="24"/>
                <w:szCs w:val="24"/>
              </w:rPr>
            </w:pPr>
            <w:r w:rsidRPr="00656E3B">
              <w:rPr>
                <w:rFonts w:ascii="Times New Roman" w:hAnsi="Times New Roman"/>
                <w:color w:val="000000" w:themeColor="text1"/>
                <w:sz w:val="24"/>
                <w:szCs w:val="24"/>
              </w:rPr>
              <w:t>соответствующей профилю структурного подразделения образовательного учреждения, и стаж работы по специальности, соответствующей профилю структурного подразделения образовательного учреждения, не менее 3 лет.</w:t>
            </w:r>
          </w:p>
        </w:tc>
        <w:tc>
          <w:tcPr>
            <w:tcW w:w="2836" w:type="dxa"/>
            <w:tcBorders>
              <w:top w:val="single" w:sz="4" w:space="0" w:color="auto"/>
              <w:left w:val="single" w:sz="4" w:space="0" w:color="000000"/>
              <w:bottom w:val="single" w:sz="4" w:space="0" w:color="000000"/>
              <w:right w:val="single" w:sz="4" w:space="0" w:color="000000"/>
            </w:tcBorders>
            <w:hideMark/>
          </w:tcPr>
          <w:p w:rsidR="00080069" w:rsidRPr="00656E3B" w:rsidRDefault="00080069" w:rsidP="00080069">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auto"/>
              <w:left w:val="single" w:sz="4" w:space="0" w:color="000000"/>
              <w:bottom w:val="single" w:sz="4" w:space="0" w:color="auto"/>
              <w:right w:val="single" w:sz="4" w:space="0" w:color="000000"/>
            </w:tcBorders>
          </w:tcPr>
          <w:p w:rsidR="00080069" w:rsidRPr="00656E3B" w:rsidRDefault="00080069" w:rsidP="00080069">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w:t>
            </w:r>
          </w:p>
          <w:p w:rsidR="00080069" w:rsidRPr="00656E3B" w:rsidRDefault="00080069" w:rsidP="00080069">
            <w:pPr>
              <w:ind w:left="-57" w:right="-57"/>
              <w:rPr>
                <w:rFonts w:ascii="Times New Roman" w:hAnsi="Times New Roman"/>
                <w:color w:val="000000" w:themeColor="text1"/>
                <w:sz w:val="24"/>
                <w:szCs w:val="24"/>
              </w:rPr>
            </w:pPr>
          </w:p>
        </w:tc>
      </w:tr>
      <w:tr w:rsidR="00080069" w:rsidRPr="00656E3B" w:rsidTr="00656E3B">
        <w:trPr>
          <w:trHeight w:val="20"/>
        </w:trPr>
        <w:tc>
          <w:tcPr>
            <w:tcW w:w="1214" w:type="dxa"/>
            <w:tcBorders>
              <w:top w:val="single" w:sz="4" w:space="0" w:color="auto"/>
              <w:left w:val="single" w:sz="4" w:space="0" w:color="000000"/>
              <w:bottom w:val="single" w:sz="4" w:space="0" w:color="auto"/>
              <w:right w:val="single" w:sz="4" w:space="0" w:color="auto"/>
            </w:tcBorders>
          </w:tcPr>
          <w:p w:rsidR="00080069" w:rsidRPr="00656E3B" w:rsidRDefault="00080069" w:rsidP="00080069">
            <w:pPr>
              <w:ind w:left="-57" w:right="-57"/>
              <w:jc w:val="center"/>
              <w:rPr>
                <w:rFonts w:ascii="Times New Roman" w:hAnsi="Times New Roman"/>
                <w:color w:val="000000" w:themeColor="text1"/>
                <w:sz w:val="24"/>
                <w:szCs w:val="24"/>
              </w:rPr>
            </w:pPr>
          </w:p>
        </w:tc>
        <w:tc>
          <w:tcPr>
            <w:tcW w:w="1702" w:type="dxa"/>
            <w:tcBorders>
              <w:top w:val="single" w:sz="4" w:space="0" w:color="auto"/>
              <w:left w:val="single" w:sz="4" w:space="0" w:color="auto"/>
              <w:bottom w:val="single" w:sz="4" w:space="0" w:color="auto"/>
              <w:right w:val="single" w:sz="4" w:space="0" w:color="000000"/>
            </w:tcBorders>
          </w:tcPr>
          <w:p w:rsidR="00080069" w:rsidRPr="00656E3B" w:rsidRDefault="00080069" w:rsidP="00080069">
            <w:pPr>
              <w:ind w:left="-57" w:right="-57"/>
              <w:jc w:val="center"/>
              <w:rPr>
                <w:rFonts w:ascii="Times New Roman" w:hAnsi="Times New Roman"/>
                <w:color w:val="000000" w:themeColor="text1"/>
                <w:sz w:val="24"/>
                <w:szCs w:val="24"/>
              </w:rPr>
            </w:pPr>
          </w:p>
        </w:tc>
        <w:tc>
          <w:tcPr>
            <w:tcW w:w="1416" w:type="dxa"/>
            <w:tcBorders>
              <w:top w:val="single" w:sz="4" w:space="0" w:color="auto"/>
              <w:left w:val="single" w:sz="4" w:space="0" w:color="000000"/>
              <w:bottom w:val="single" w:sz="4" w:space="0" w:color="000000"/>
              <w:right w:val="single" w:sz="4" w:space="0" w:color="000000"/>
            </w:tcBorders>
            <w:hideMark/>
          </w:tcPr>
          <w:p w:rsidR="00080069" w:rsidRPr="00656E3B" w:rsidRDefault="00080069" w:rsidP="00080069">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Руководитель физического воспитания</w:t>
            </w:r>
          </w:p>
        </w:tc>
        <w:tc>
          <w:tcPr>
            <w:tcW w:w="6242" w:type="dxa"/>
            <w:tcBorders>
              <w:top w:val="single" w:sz="4" w:space="0" w:color="auto"/>
              <w:left w:val="single" w:sz="4" w:space="0" w:color="000000"/>
              <w:bottom w:val="single" w:sz="4" w:space="0" w:color="000000"/>
              <w:right w:val="single" w:sz="4" w:space="0" w:color="000000"/>
            </w:tcBorders>
            <w:hideMark/>
          </w:tcPr>
          <w:p w:rsidR="00080069" w:rsidRPr="00656E3B" w:rsidRDefault="00080069" w:rsidP="00080069">
            <w:pPr>
              <w:autoSpaceDE w:val="0"/>
              <w:autoSpaceDN w:val="0"/>
              <w:adjustRightInd w:val="0"/>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в области физкультуры и спорта без предъявления требований к стажу работы либо высшее профессиональное образование и</w:t>
            </w:r>
          </w:p>
          <w:p w:rsidR="00080069" w:rsidRPr="00656E3B" w:rsidRDefault="00080069" w:rsidP="00080069">
            <w:pPr>
              <w:autoSpaceDE w:val="0"/>
              <w:autoSpaceDN w:val="0"/>
              <w:adjustRightInd w:val="0"/>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в области физкультуры и спорта без предъявления</w:t>
            </w:r>
          </w:p>
          <w:p w:rsidR="00080069" w:rsidRPr="00656E3B" w:rsidRDefault="00080069" w:rsidP="00080069">
            <w:pPr>
              <w:autoSpaceDE w:val="0"/>
              <w:autoSpaceDN w:val="0"/>
              <w:adjustRightInd w:val="0"/>
              <w:rPr>
                <w:rFonts w:ascii="Times New Roman" w:hAnsi="Times New Roman"/>
                <w:color w:val="000000" w:themeColor="text1"/>
                <w:sz w:val="24"/>
                <w:szCs w:val="24"/>
              </w:rPr>
            </w:pPr>
            <w:r w:rsidRPr="00656E3B">
              <w:rPr>
                <w:rFonts w:ascii="Times New Roman" w:hAnsi="Times New Roman"/>
                <w:color w:val="000000" w:themeColor="text1"/>
                <w:sz w:val="24"/>
                <w:szCs w:val="24"/>
              </w:rPr>
              <w:t>требований к стажу работы, либо среднее профессиональное образование и стаж работы в области</w:t>
            </w:r>
          </w:p>
          <w:p w:rsidR="00080069" w:rsidRPr="00656E3B" w:rsidRDefault="00080069" w:rsidP="00080069">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физкультуры и спорта не менее 2 лет.</w:t>
            </w:r>
          </w:p>
        </w:tc>
        <w:tc>
          <w:tcPr>
            <w:tcW w:w="2836" w:type="dxa"/>
            <w:tcBorders>
              <w:top w:val="single" w:sz="4" w:space="0" w:color="auto"/>
              <w:left w:val="single" w:sz="4" w:space="0" w:color="000000"/>
              <w:bottom w:val="single" w:sz="4" w:space="0" w:color="000000"/>
              <w:right w:val="single" w:sz="4" w:space="0" w:color="000000"/>
            </w:tcBorders>
            <w:hideMark/>
          </w:tcPr>
          <w:p w:rsidR="00080069" w:rsidRPr="00656E3B" w:rsidRDefault="00080069" w:rsidP="00080069">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auto"/>
              <w:left w:val="single" w:sz="4" w:space="0" w:color="000000"/>
              <w:bottom w:val="single" w:sz="4" w:space="0" w:color="auto"/>
              <w:right w:val="single" w:sz="4" w:space="0" w:color="000000"/>
            </w:tcBorders>
            <w:hideMark/>
          </w:tcPr>
          <w:p w:rsidR="00080069" w:rsidRPr="00656E3B" w:rsidRDefault="00080069" w:rsidP="00080069">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080069" w:rsidRPr="00656E3B" w:rsidRDefault="00080069" w:rsidP="00080069">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1 квалификационная категория</w:t>
            </w:r>
          </w:p>
        </w:tc>
      </w:tr>
      <w:tr w:rsidR="00080069" w:rsidRPr="00656E3B" w:rsidTr="00656E3B">
        <w:trPr>
          <w:trHeight w:val="20"/>
        </w:trPr>
        <w:tc>
          <w:tcPr>
            <w:tcW w:w="1214" w:type="dxa"/>
            <w:tcBorders>
              <w:top w:val="single" w:sz="4" w:space="0" w:color="auto"/>
              <w:left w:val="single" w:sz="4" w:space="0" w:color="000000"/>
              <w:bottom w:val="single" w:sz="4" w:space="0" w:color="auto"/>
              <w:right w:val="single" w:sz="4" w:space="0" w:color="auto"/>
            </w:tcBorders>
          </w:tcPr>
          <w:p w:rsidR="00080069" w:rsidRPr="00656E3B" w:rsidRDefault="00080069" w:rsidP="00080069">
            <w:pPr>
              <w:ind w:left="-57" w:right="-57"/>
              <w:jc w:val="center"/>
              <w:rPr>
                <w:rFonts w:ascii="Times New Roman" w:hAnsi="Times New Roman"/>
                <w:color w:val="000000" w:themeColor="text1"/>
                <w:sz w:val="24"/>
                <w:szCs w:val="24"/>
              </w:rPr>
            </w:pPr>
          </w:p>
        </w:tc>
        <w:tc>
          <w:tcPr>
            <w:tcW w:w="1702" w:type="dxa"/>
            <w:tcBorders>
              <w:top w:val="single" w:sz="4" w:space="0" w:color="auto"/>
              <w:left w:val="single" w:sz="4" w:space="0" w:color="auto"/>
              <w:bottom w:val="single" w:sz="4" w:space="0" w:color="auto"/>
              <w:right w:val="single" w:sz="4" w:space="0" w:color="000000"/>
            </w:tcBorders>
          </w:tcPr>
          <w:p w:rsidR="00080069" w:rsidRPr="00656E3B" w:rsidRDefault="00080069" w:rsidP="00080069">
            <w:pPr>
              <w:ind w:left="-57" w:right="-57"/>
              <w:jc w:val="center"/>
              <w:rPr>
                <w:rFonts w:ascii="Times New Roman" w:hAnsi="Times New Roman"/>
                <w:color w:val="000000" w:themeColor="text1"/>
                <w:sz w:val="24"/>
                <w:szCs w:val="24"/>
              </w:rPr>
            </w:pPr>
          </w:p>
        </w:tc>
        <w:tc>
          <w:tcPr>
            <w:tcW w:w="1416" w:type="dxa"/>
            <w:tcBorders>
              <w:top w:val="single" w:sz="4" w:space="0" w:color="auto"/>
              <w:left w:val="single" w:sz="4" w:space="0" w:color="000000"/>
              <w:bottom w:val="single" w:sz="4" w:space="0" w:color="000000"/>
              <w:right w:val="single" w:sz="4" w:space="0" w:color="000000"/>
            </w:tcBorders>
            <w:hideMark/>
          </w:tcPr>
          <w:p w:rsidR="00080069" w:rsidRPr="00656E3B" w:rsidRDefault="00080069" w:rsidP="00080069">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Преподаватель-организатор ОБЖ</w:t>
            </w:r>
          </w:p>
        </w:tc>
        <w:tc>
          <w:tcPr>
            <w:tcW w:w="6242" w:type="dxa"/>
            <w:tcBorders>
              <w:top w:val="single" w:sz="4" w:space="0" w:color="auto"/>
              <w:left w:val="single" w:sz="4" w:space="0" w:color="000000"/>
              <w:bottom w:val="single" w:sz="4" w:space="0" w:color="000000"/>
              <w:right w:val="single" w:sz="4" w:space="0" w:color="000000"/>
            </w:tcBorders>
            <w:hideMark/>
          </w:tcPr>
          <w:p w:rsidR="00080069" w:rsidRPr="00656E3B" w:rsidRDefault="00080069" w:rsidP="00080069">
            <w:pPr>
              <w:autoSpaceDE w:val="0"/>
              <w:autoSpaceDN w:val="0"/>
              <w:adjustRightInd w:val="0"/>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w:t>
            </w:r>
          </w:p>
          <w:p w:rsidR="00080069" w:rsidRPr="00656E3B" w:rsidRDefault="00080069" w:rsidP="00080069">
            <w:pPr>
              <w:autoSpaceDE w:val="0"/>
              <w:autoSpaceDN w:val="0"/>
              <w:adjustRightInd w:val="0"/>
              <w:rPr>
                <w:rFonts w:ascii="Times New Roman" w:hAnsi="Times New Roman"/>
                <w:color w:val="000000" w:themeColor="text1"/>
                <w:sz w:val="24"/>
                <w:szCs w:val="24"/>
              </w:rPr>
            </w:pPr>
            <w:r w:rsidRPr="00656E3B">
              <w:rPr>
                <w:rFonts w:ascii="Times New Roman" w:hAnsi="Times New Roman"/>
                <w:color w:val="000000" w:themeColor="text1"/>
                <w:sz w:val="24"/>
                <w:szCs w:val="24"/>
              </w:rPr>
              <w:t>требований к стажу работы либо среднее профессиональное образование по направлению подготовки</w:t>
            </w:r>
          </w:p>
          <w:p w:rsidR="00080069" w:rsidRPr="00656E3B" w:rsidRDefault="00080069" w:rsidP="00080069">
            <w:pPr>
              <w:autoSpaceDE w:val="0"/>
              <w:autoSpaceDN w:val="0"/>
              <w:adjustRightInd w:val="0"/>
              <w:rPr>
                <w:rFonts w:ascii="Times New Roman" w:hAnsi="Times New Roman"/>
                <w:color w:val="000000" w:themeColor="text1"/>
                <w:sz w:val="24"/>
                <w:szCs w:val="24"/>
              </w:rPr>
            </w:pPr>
            <w:r w:rsidRPr="00656E3B">
              <w:rPr>
                <w:rFonts w:ascii="Times New Roman" w:hAnsi="Times New Roman"/>
                <w:color w:val="000000" w:themeColor="text1"/>
                <w:sz w:val="24"/>
                <w:szCs w:val="24"/>
              </w:rPr>
              <w:t>"Образование и педагогика" или ГО и стаж работы по специальности не менее 3 лет, либо среднее</w:t>
            </w:r>
          </w:p>
          <w:p w:rsidR="00080069" w:rsidRPr="00656E3B" w:rsidRDefault="00080069" w:rsidP="00080069">
            <w:pPr>
              <w:autoSpaceDE w:val="0"/>
              <w:autoSpaceDN w:val="0"/>
              <w:adjustRightInd w:val="0"/>
              <w:rPr>
                <w:rFonts w:ascii="Times New Roman" w:hAnsi="Times New Roman"/>
                <w:color w:val="000000" w:themeColor="text1"/>
                <w:sz w:val="24"/>
                <w:szCs w:val="24"/>
              </w:rPr>
            </w:pPr>
            <w:r w:rsidRPr="00656E3B">
              <w:rPr>
                <w:rFonts w:ascii="Times New Roman" w:hAnsi="Times New Roman"/>
                <w:color w:val="000000" w:themeColor="text1"/>
                <w:sz w:val="24"/>
                <w:szCs w:val="24"/>
              </w:rPr>
              <w:t>профессиональное (военное) образование и дополнительное профессиональное образование в области</w:t>
            </w:r>
          </w:p>
          <w:p w:rsidR="00080069" w:rsidRPr="00656E3B" w:rsidRDefault="00080069" w:rsidP="00080069">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образования и педагогики и стаж работы по специальности не менее 3 лет.</w:t>
            </w:r>
          </w:p>
        </w:tc>
        <w:tc>
          <w:tcPr>
            <w:tcW w:w="2836" w:type="dxa"/>
            <w:tcBorders>
              <w:top w:val="single" w:sz="4" w:space="0" w:color="auto"/>
              <w:left w:val="single" w:sz="4" w:space="0" w:color="000000"/>
              <w:bottom w:val="single" w:sz="4" w:space="0" w:color="000000"/>
              <w:right w:val="single" w:sz="4" w:space="0" w:color="000000"/>
            </w:tcBorders>
            <w:hideMark/>
          </w:tcPr>
          <w:p w:rsidR="00080069" w:rsidRPr="00656E3B" w:rsidRDefault="00080069" w:rsidP="00080069">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auto"/>
              <w:left w:val="single" w:sz="4" w:space="0" w:color="000000"/>
              <w:bottom w:val="single" w:sz="4" w:space="0" w:color="auto"/>
              <w:right w:val="single" w:sz="4" w:space="0" w:color="000000"/>
            </w:tcBorders>
            <w:hideMark/>
          </w:tcPr>
          <w:p w:rsidR="00080069" w:rsidRPr="00656E3B" w:rsidRDefault="00080069" w:rsidP="00080069">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080069" w:rsidRPr="00656E3B" w:rsidRDefault="00080069" w:rsidP="00080069">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1 квалификационная категория</w:t>
            </w:r>
          </w:p>
        </w:tc>
      </w:tr>
      <w:tr w:rsidR="00080069" w:rsidRPr="00656E3B" w:rsidTr="00656E3B">
        <w:trPr>
          <w:trHeight w:val="20"/>
        </w:trPr>
        <w:tc>
          <w:tcPr>
            <w:tcW w:w="1214" w:type="dxa"/>
            <w:tcBorders>
              <w:top w:val="single" w:sz="4" w:space="0" w:color="auto"/>
              <w:left w:val="single" w:sz="4" w:space="0" w:color="000000"/>
              <w:bottom w:val="single" w:sz="4" w:space="0" w:color="auto"/>
              <w:right w:val="single" w:sz="4" w:space="0" w:color="auto"/>
            </w:tcBorders>
          </w:tcPr>
          <w:p w:rsidR="00080069" w:rsidRPr="00656E3B" w:rsidRDefault="00080069" w:rsidP="00080069">
            <w:pPr>
              <w:ind w:left="-57" w:right="-57"/>
              <w:jc w:val="center"/>
              <w:rPr>
                <w:rFonts w:ascii="Times New Roman" w:hAnsi="Times New Roman"/>
                <w:color w:val="000000" w:themeColor="text1"/>
                <w:sz w:val="24"/>
                <w:szCs w:val="24"/>
              </w:rPr>
            </w:pPr>
          </w:p>
        </w:tc>
        <w:tc>
          <w:tcPr>
            <w:tcW w:w="1702" w:type="dxa"/>
            <w:tcBorders>
              <w:top w:val="single" w:sz="4" w:space="0" w:color="auto"/>
              <w:left w:val="single" w:sz="4" w:space="0" w:color="auto"/>
              <w:bottom w:val="single" w:sz="4" w:space="0" w:color="auto"/>
              <w:right w:val="single" w:sz="4" w:space="0" w:color="000000"/>
            </w:tcBorders>
          </w:tcPr>
          <w:p w:rsidR="00080069" w:rsidRPr="00656E3B" w:rsidRDefault="00080069" w:rsidP="00080069">
            <w:pPr>
              <w:ind w:left="-57" w:right="-57"/>
              <w:jc w:val="center"/>
              <w:rPr>
                <w:rFonts w:ascii="Times New Roman" w:hAnsi="Times New Roman"/>
                <w:color w:val="000000" w:themeColor="text1"/>
                <w:sz w:val="24"/>
                <w:szCs w:val="24"/>
              </w:rPr>
            </w:pPr>
          </w:p>
        </w:tc>
        <w:tc>
          <w:tcPr>
            <w:tcW w:w="1416" w:type="dxa"/>
            <w:tcBorders>
              <w:top w:val="single" w:sz="4" w:space="0" w:color="auto"/>
              <w:left w:val="single" w:sz="4" w:space="0" w:color="000000"/>
              <w:bottom w:val="single" w:sz="4" w:space="0" w:color="000000"/>
              <w:right w:val="single" w:sz="4" w:space="0" w:color="000000"/>
            </w:tcBorders>
            <w:hideMark/>
          </w:tcPr>
          <w:p w:rsidR="00080069" w:rsidRPr="00656E3B" w:rsidRDefault="00080069" w:rsidP="00080069">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Педагог организатор</w:t>
            </w:r>
          </w:p>
        </w:tc>
        <w:tc>
          <w:tcPr>
            <w:tcW w:w="6242" w:type="dxa"/>
            <w:tcBorders>
              <w:top w:val="single" w:sz="4" w:space="0" w:color="auto"/>
              <w:left w:val="single" w:sz="4" w:space="0" w:color="000000"/>
              <w:bottom w:val="single" w:sz="4" w:space="0" w:color="000000"/>
              <w:right w:val="single" w:sz="4" w:space="0" w:color="000000"/>
            </w:tcBorders>
            <w:hideMark/>
          </w:tcPr>
          <w:p w:rsidR="00080069" w:rsidRPr="00656E3B" w:rsidRDefault="00080069" w:rsidP="00080069">
            <w:pPr>
              <w:autoSpaceDE w:val="0"/>
              <w:autoSpaceDN w:val="0"/>
              <w:adjustRightInd w:val="0"/>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w:t>
            </w:r>
          </w:p>
          <w:p w:rsidR="00080069" w:rsidRPr="00656E3B" w:rsidRDefault="00080069" w:rsidP="00080069">
            <w:pPr>
              <w:autoSpaceDE w:val="0"/>
              <w:autoSpaceDN w:val="0"/>
              <w:adjustRightInd w:val="0"/>
              <w:rPr>
                <w:rFonts w:ascii="Times New Roman" w:hAnsi="Times New Roman"/>
                <w:color w:val="000000" w:themeColor="text1"/>
                <w:sz w:val="24"/>
                <w:szCs w:val="24"/>
              </w:rPr>
            </w:pPr>
            <w:r w:rsidRPr="00656E3B">
              <w:rPr>
                <w:rFonts w:ascii="Times New Roman" w:hAnsi="Times New Roman"/>
                <w:color w:val="000000" w:themeColor="text1"/>
                <w:sz w:val="24"/>
                <w:szCs w:val="24"/>
              </w:rPr>
              <w:t>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836" w:type="dxa"/>
            <w:tcBorders>
              <w:top w:val="single" w:sz="4" w:space="0" w:color="auto"/>
              <w:left w:val="single" w:sz="4" w:space="0" w:color="000000"/>
              <w:bottom w:val="single" w:sz="4" w:space="0" w:color="000000"/>
              <w:right w:val="single" w:sz="4" w:space="0" w:color="000000"/>
            </w:tcBorders>
            <w:hideMark/>
          </w:tcPr>
          <w:p w:rsidR="00080069" w:rsidRPr="00656E3B" w:rsidRDefault="00080069" w:rsidP="00080069">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auto"/>
              <w:left w:val="single" w:sz="4" w:space="0" w:color="000000"/>
              <w:bottom w:val="single" w:sz="4" w:space="0" w:color="auto"/>
              <w:right w:val="single" w:sz="4" w:space="0" w:color="000000"/>
            </w:tcBorders>
            <w:hideMark/>
          </w:tcPr>
          <w:p w:rsidR="00080069" w:rsidRPr="00656E3B" w:rsidRDefault="00080069" w:rsidP="00080069">
            <w:pPr>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tc>
      </w:tr>
      <w:tr w:rsidR="00080069" w:rsidRPr="00656E3B" w:rsidTr="00656E3B">
        <w:trPr>
          <w:trHeight w:val="20"/>
        </w:trPr>
        <w:tc>
          <w:tcPr>
            <w:tcW w:w="1214" w:type="dxa"/>
            <w:tcBorders>
              <w:top w:val="single" w:sz="4" w:space="0" w:color="auto"/>
              <w:left w:val="single" w:sz="4" w:space="0" w:color="000000"/>
              <w:bottom w:val="single" w:sz="4" w:space="0" w:color="auto"/>
              <w:right w:val="single" w:sz="4" w:space="0" w:color="auto"/>
            </w:tcBorders>
          </w:tcPr>
          <w:p w:rsidR="00080069" w:rsidRPr="00656E3B" w:rsidRDefault="00080069" w:rsidP="00080069">
            <w:pPr>
              <w:ind w:left="-57" w:right="-57"/>
              <w:jc w:val="center"/>
              <w:rPr>
                <w:rFonts w:ascii="Times New Roman" w:hAnsi="Times New Roman"/>
                <w:color w:val="000000" w:themeColor="text1"/>
                <w:sz w:val="24"/>
                <w:szCs w:val="24"/>
              </w:rPr>
            </w:pPr>
          </w:p>
        </w:tc>
        <w:tc>
          <w:tcPr>
            <w:tcW w:w="1702" w:type="dxa"/>
            <w:tcBorders>
              <w:top w:val="single" w:sz="4" w:space="0" w:color="auto"/>
              <w:left w:val="single" w:sz="4" w:space="0" w:color="auto"/>
              <w:bottom w:val="single" w:sz="4" w:space="0" w:color="auto"/>
              <w:right w:val="single" w:sz="4" w:space="0" w:color="000000"/>
            </w:tcBorders>
          </w:tcPr>
          <w:p w:rsidR="00080069" w:rsidRPr="00656E3B" w:rsidRDefault="00080069" w:rsidP="00080069">
            <w:pPr>
              <w:ind w:left="-57" w:right="-57"/>
              <w:jc w:val="center"/>
              <w:rPr>
                <w:rFonts w:ascii="Times New Roman" w:hAnsi="Times New Roman"/>
                <w:color w:val="000000" w:themeColor="text1"/>
                <w:sz w:val="24"/>
                <w:szCs w:val="24"/>
              </w:rPr>
            </w:pPr>
          </w:p>
        </w:tc>
        <w:tc>
          <w:tcPr>
            <w:tcW w:w="1416" w:type="dxa"/>
            <w:tcBorders>
              <w:top w:val="single" w:sz="4" w:space="0" w:color="auto"/>
              <w:left w:val="single" w:sz="4" w:space="0" w:color="000000"/>
              <w:bottom w:val="single" w:sz="4" w:space="0" w:color="000000"/>
              <w:right w:val="single" w:sz="4" w:space="0" w:color="000000"/>
            </w:tcBorders>
            <w:hideMark/>
          </w:tcPr>
          <w:p w:rsidR="00080069" w:rsidRPr="00656E3B" w:rsidRDefault="00080069" w:rsidP="00080069">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Психолог</w:t>
            </w:r>
          </w:p>
        </w:tc>
        <w:tc>
          <w:tcPr>
            <w:tcW w:w="6242" w:type="dxa"/>
            <w:tcBorders>
              <w:top w:val="single" w:sz="4" w:space="0" w:color="auto"/>
              <w:left w:val="single" w:sz="4" w:space="0" w:color="000000"/>
              <w:bottom w:val="single" w:sz="4" w:space="0" w:color="000000"/>
              <w:right w:val="single" w:sz="4" w:space="0" w:color="000000"/>
            </w:tcBorders>
            <w:hideMark/>
          </w:tcPr>
          <w:p w:rsidR="00080069" w:rsidRPr="00656E3B" w:rsidRDefault="00080069" w:rsidP="00080069">
            <w:pPr>
              <w:autoSpaceDE w:val="0"/>
              <w:autoSpaceDN w:val="0"/>
              <w:adjustRightInd w:val="0"/>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w:t>
            </w:r>
          </w:p>
          <w:p w:rsidR="00080069" w:rsidRPr="00656E3B" w:rsidRDefault="00080069" w:rsidP="00080069">
            <w:pPr>
              <w:autoSpaceDE w:val="0"/>
              <w:autoSpaceDN w:val="0"/>
              <w:adjustRightInd w:val="0"/>
              <w:rPr>
                <w:rFonts w:ascii="Times New Roman" w:hAnsi="Times New Roman"/>
                <w:color w:val="000000" w:themeColor="text1"/>
                <w:sz w:val="24"/>
                <w:szCs w:val="24"/>
              </w:rPr>
            </w:pPr>
            <w:r w:rsidRPr="00656E3B">
              <w:rPr>
                <w:rFonts w:ascii="Times New Roman" w:hAnsi="Times New Roman"/>
                <w:color w:val="000000" w:themeColor="text1"/>
                <w:sz w:val="24"/>
                <w:szCs w:val="24"/>
              </w:rPr>
              <w:t>профессиональное образование по направлению подготовки "Образование и педагогика" или в области,</w:t>
            </w:r>
          </w:p>
          <w:p w:rsidR="00080069" w:rsidRPr="00656E3B" w:rsidRDefault="00080069" w:rsidP="00080069">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соответствующей профилю работы, без предъявления требований к стажу работы</w:t>
            </w:r>
          </w:p>
        </w:tc>
        <w:tc>
          <w:tcPr>
            <w:tcW w:w="2836" w:type="dxa"/>
            <w:tcBorders>
              <w:top w:val="single" w:sz="4" w:space="0" w:color="auto"/>
              <w:left w:val="single" w:sz="4" w:space="0" w:color="000000"/>
              <w:bottom w:val="single" w:sz="4" w:space="0" w:color="000000"/>
              <w:right w:val="single" w:sz="4" w:space="0" w:color="000000"/>
            </w:tcBorders>
            <w:hideMark/>
          </w:tcPr>
          <w:p w:rsidR="00080069" w:rsidRPr="00656E3B" w:rsidRDefault="00080069" w:rsidP="00080069">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auto"/>
              <w:left w:val="single" w:sz="4" w:space="0" w:color="000000"/>
              <w:bottom w:val="single" w:sz="4" w:space="0" w:color="auto"/>
              <w:right w:val="single" w:sz="4" w:space="0" w:color="000000"/>
            </w:tcBorders>
            <w:hideMark/>
          </w:tcPr>
          <w:p w:rsidR="00080069" w:rsidRPr="00656E3B" w:rsidRDefault="00080069" w:rsidP="00080069">
            <w:pPr>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080069" w:rsidRPr="00656E3B" w:rsidTr="00656E3B">
        <w:trPr>
          <w:trHeight w:val="20"/>
        </w:trPr>
        <w:tc>
          <w:tcPr>
            <w:tcW w:w="1214" w:type="dxa"/>
            <w:tcBorders>
              <w:top w:val="single" w:sz="4" w:space="0" w:color="auto"/>
              <w:left w:val="single" w:sz="4" w:space="0" w:color="000000"/>
              <w:bottom w:val="single" w:sz="4" w:space="0" w:color="auto"/>
              <w:right w:val="single" w:sz="4" w:space="0" w:color="auto"/>
            </w:tcBorders>
          </w:tcPr>
          <w:p w:rsidR="00080069" w:rsidRPr="00656E3B" w:rsidRDefault="00080069" w:rsidP="00080069">
            <w:pPr>
              <w:ind w:left="-57" w:right="-57"/>
              <w:jc w:val="center"/>
              <w:rPr>
                <w:rFonts w:ascii="Times New Roman" w:hAnsi="Times New Roman"/>
                <w:color w:val="000000" w:themeColor="text1"/>
                <w:sz w:val="24"/>
                <w:szCs w:val="24"/>
              </w:rPr>
            </w:pPr>
          </w:p>
        </w:tc>
        <w:tc>
          <w:tcPr>
            <w:tcW w:w="1702" w:type="dxa"/>
            <w:tcBorders>
              <w:top w:val="single" w:sz="4" w:space="0" w:color="auto"/>
              <w:left w:val="single" w:sz="4" w:space="0" w:color="auto"/>
              <w:bottom w:val="single" w:sz="4" w:space="0" w:color="auto"/>
              <w:right w:val="single" w:sz="4" w:space="0" w:color="000000"/>
            </w:tcBorders>
          </w:tcPr>
          <w:p w:rsidR="00080069" w:rsidRPr="00656E3B" w:rsidRDefault="00080069" w:rsidP="00080069">
            <w:pPr>
              <w:ind w:left="-57" w:right="-57"/>
              <w:jc w:val="center"/>
              <w:rPr>
                <w:rFonts w:ascii="Times New Roman" w:hAnsi="Times New Roman"/>
                <w:color w:val="000000" w:themeColor="text1"/>
                <w:sz w:val="24"/>
                <w:szCs w:val="24"/>
              </w:rPr>
            </w:pPr>
          </w:p>
        </w:tc>
        <w:tc>
          <w:tcPr>
            <w:tcW w:w="1416" w:type="dxa"/>
            <w:tcBorders>
              <w:top w:val="single" w:sz="4" w:space="0" w:color="auto"/>
              <w:left w:val="single" w:sz="4" w:space="0" w:color="000000"/>
              <w:bottom w:val="single" w:sz="4" w:space="0" w:color="000000"/>
              <w:right w:val="single" w:sz="4" w:space="0" w:color="000000"/>
            </w:tcBorders>
            <w:hideMark/>
          </w:tcPr>
          <w:p w:rsidR="00080069" w:rsidRPr="00656E3B" w:rsidRDefault="00080069" w:rsidP="00080069">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Социальный педагог</w:t>
            </w:r>
          </w:p>
        </w:tc>
        <w:tc>
          <w:tcPr>
            <w:tcW w:w="6242" w:type="dxa"/>
            <w:tcBorders>
              <w:top w:val="single" w:sz="4" w:space="0" w:color="auto"/>
              <w:left w:val="single" w:sz="4" w:space="0" w:color="000000"/>
              <w:bottom w:val="single" w:sz="4" w:space="0" w:color="000000"/>
              <w:right w:val="single" w:sz="4" w:space="0" w:color="000000"/>
            </w:tcBorders>
            <w:hideMark/>
          </w:tcPr>
          <w:p w:rsidR="00080069" w:rsidRPr="00656E3B" w:rsidRDefault="00080069" w:rsidP="00080069">
            <w:pPr>
              <w:autoSpaceDE w:val="0"/>
              <w:autoSpaceDN w:val="0"/>
              <w:adjustRightInd w:val="0"/>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w:t>
            </w:r>
          </w:p>
          <w:p w:rsidR="00080069" w:rsidRPr="00656E3B" w:rsidRDefault="00080069" w:rsidP="00080069">
            <w:pPr>
              <w:autoSpaceDE w:val="0"/>
              <w:autoSpaceDN w:val="0"/>
              <w:adjustRightInd w:val="0"/>
              <w:rPr>
                <w:rFonts w:ascii="Times New Roman" w:hAnsi="Times New Roman"/>
                <w:color w:val="000000" w:themeColor="text1"/>
                <w:sz w:val="24"/>
                <w:szCs w:val="24"/>
              </w:rPr>
            </w:pPr>
            <w:r w:rsidRPr="00656E3B">
              <w:rPr>
                <w:rFonts w:ascii="Times New Roman" w:hAnsi="Times New Roman"/>
                <w:color w:val="000000" w:themeColor="text1"/>
                <w:sz w:val="24"/>
                <w:szCs w:val="24"/>
              </w:rPr>
              <w:t>профессиональное образование по направлениям подготовки "Образование и педагогика", "Социальная</w:t>
            </w:r>
          </w:p>
          <w:p w:rsidR="00080069" w:rsidRPr="00656E3B" w:rsidRDefault="00080069" w:rsidP="00080069">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педагогика" без предъявления требований к стажу работы</w:t>
            </w:r>
          </w:p>
        </w:tc>
        <w:tc>
          <w:tcPr>
            <w:tcW w:w="2836" w:type="dxa"/>
            <w:tcBorders>
              <w:top w:val="single" w:sz="4" w:space="0" w:color="auto"/>
              <w:left w:val="single" w:sz="4" w:space="0" w:color="000000"/>
              <w:bottom w:val="single" w:sz="4" w:space="0" w:color="000000"/>
              <w:right w:val="single" w:sz="4" w:space="0" w:color="000000"/>
            </w:tcBorders>
            <w:hideMark/>
          </w:tcPr>
          <w:p w:rsidR="00080069" w:rsidRPr="00656E3B" w:rsidRDefault="00080069" w:rsidP="00080069">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auto"/>
              <w:left w:val="single" w:sz="4" w:space="0" w:color="000000"/>
              <w:bottom w:val="single" w:sz="4" w:space="0" w:color="auto"/>
              <w:right w:val="single" w:sz="4" w:space="0" w:color="000000"/>
            </w:tcBorders>
            <w:hideMark/>
          </w:tcPr>
          <w:p w:rsidR="00080069" w:rsidRPr="00656E3B" w:rsidRDefault="00080069" w:rsidP="00080069">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080069" w:rsidRPr="00656E3B" w:rsidRDefault="00080069" w:rsidP="00080069">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1 квалификационная категория</w:t>
            </w:r>
          </w:p>
        </w:tc>
      </w:tr>
      <w:tr w:rsidR="00080069" w:rsidRPr="00656E3B" w:rsidTr="00656E3B">
        <w:trPr>
          <w:trHeight w:val="20"/>
        </w:trPr>
        <w:tc>
          <w:tcPr>
            <w:tcW w:w="1214" w:type="dxa"/>
            <w:tcBorders>
              <w:top w:val="single" w:sz="4" w:space="0" w:color="auto"/>
              <w:left w:val="single" w:sz="4" w:space="0" w:color="000000"/>
              <w:bottom w:val="single" w:sz="4" w:space="0" w:color="auto"/>
              <w:right w:val="single" w:sz="4" w:space="0" w:color="auto"/>
            </w:tcBorders>
          </w:tcPr>
          <w:p w:rsidR="00080069" w:rsidRPr="00656E3B" w:rsidRDefault="00080069" w:rsidP="00080069">
            <w:pPr>
              <w:ind w:left="-57" w:right="-57"/>
              <w:jc w:val="center"/>
              <w:rPr>
                <w:rFonts w:ascii="Times New Roman" w:hAnsi="Times New Roman"/>
                <w:color w:val="000000" w:themeColor="text1"/>
                <w:sz w:val="24"/>
                <w:szCs w:val="24"/>
              </w:rPr>
            </w:pPr>
          </w:p>
        </w:tc>
        <w:tc>
          <w:tcPr>
            <w:tcW w:w="1702" w:type="dxa"/>
            <w:tcBorders>
              <w:top w:val="single" w:sz="4" w:space="0" w:color="auto"/>
              <w:left w:val="single" w:sz="4" w:space="0" w:color="auto"/>
              <w:bottom w:val="single" w:sz="4" w:space="0" w:color="auto"/>
              <w:right w:val="single" w:sz="4" w:space="0" w:color="000000"/>
            </w:tcBorders>
          </w:tcPr>
          <w:p w:rsidR="00080069" w:rsidRPr="00656E3B" w:rsidRDefault="00080069" w:rsidP="00080069">
            <w:pPr>
              <w:ind w:left="-57" w:right="-57"/>
              <w:jc w:val="center"/>
              <w:rPr>
                <w:rFonts w:ascii="Times New Roman" w:hAnsi="Times New Roman"/>
                <w:color w:val="000000" w:themeColor="text1"/>
                <w:sz w:val="24"/>
                <w:szCs w:val="24"/>
              </w:rPr>
            </w:pPr>
          </w:p>
        </w:tc>
        <w:tc>
          <w:tcPr>
            <w:tcW w:w="1416" w:type="dxa"/>
            <w:tcBorders>
              <w:top w:val="single" w:sz="4" w:space="0" w:color="auto"/>
              <w:left w:val="single" w:sz="4" w:space="0" w:color="000000"/>
              <w:bottom w:val="single" w:sz="4" w:space="0" w:color="000000"/>
              <w:right w:val="single" w:sz="4" w:space="0" w:color="000000"/>
            </w:tcBorders>
            <w:hideMark/>
          </w:tcPr>
          <w:p w:rsidR="00080069" w:rsidRPr="00656E3B" w:rsidRDefault="00080069" w:rsidP="00080069">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воспитатель</w:t>
            </w:r>
          </w:p>
        </w:tc>
        <w:tc>
          <w:tcPr>
            <w:tcW w:w="6242" w:type="dxa"/>
            <w:tcBorders>
              <w:top w:val="single" w:sz="4" w:space="0" w:color="auto"/>
              <w:left w:val="single" w:sz="4" w:space="0" w:color="000000"/>
              <w:bottom w:val="single" w:sz="4" w:space="0" w:color="000000"/>
              <w:right w:val="single" w:sz="4" w:space="0" w:color="000000"/>
            </w:tcBorders>
            <w:hideMark/>
          </w:tcPr>
          <w:p w:rsidR="00080069" w:rsidRPr="00656E3B" w:rsidRDefault="00080069" w:rsidP="00080069">
            <w:pPr>
              <w:autoSpaceDE w:val="0"/>
              <w:autoSpaceDN w:val="0"/>
              <w:adjustRightInd w:val="0"/>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w:t>
            </w:r>
          </w:p>
          <w:p w:rsidR="00080069" w:rsidRPr="00656E3B" w:rsidRDefault="00080069" w:rsidP="00080069">
            <w:pPr>
              <w:autoSpaceDE w:val="0"/>
              <w:autoSpaceDN w:val="0"/>
              <w:adjustRightInd w:val="0"/>
              <w:rPr>
                <w:rFonts w:ascii="Times New Roman" w:hAnsi="Times New Roman"/>
                <w:color w:val="000000" w:themeColor="text1"/>
                <w:sz w:val="24"/>
                <w:szCs w:val="24"/>
              </w:rPr>
            </w:pPr>
            <w:r w:rsidRPr="00656E3B">
              <w:rPr>
                <w:rFonts w:ascii="Times New Roman" w:hAnsi="Times New Roman"/>
                <w:color w:val="000000" w:themeColor="text1"/>
                <w:sz w:val="24"/>
                <w:szCs w:val="24"/>
              </w:rPr>
              <w:t>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2836" w:type="dxa"/>
            <w:tcBorders>
              <w:top w:val="single" w:sz="4" w:space="0" w:color="auto"/>
              <w:left w:val="single" w:sz="4" w:space="0" w:color="000000"/>
              <w:bottom w:val="single" w:sz="4" w:space="0" w:color="000000"/>
              <w:right w:val="single" w:sz="4" w:space="0" w:color="000000"/>
            </w:tcBorders>
            <w:hideMark/>
          </w:tcPr>
          <w:p w:rsidR="00080069" w:rsidRPr="00656E3B" w:rsidRDefault="00080069" w:rsidP="00080069">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auto"/>
              <w:left w:val="single" w:sz="4" w:space="0" w:color="000000"/>
              <w:bottom w:val="single" w:sz="4" w:space="0" w:color="auto"/>
              <w:right w:val="single" w:sz="4" w:space="0" w:color="000000"/>
            </w:tcBorders>
            <w:hideMark/>
          </w:tcPr>
          <w:p w:rsidR="00080069" w:rsidRPr="00656E3B" w:rsidRDefault="00080069" w:rsidP="00080069">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080069" w:rsidRPr="00656E3B" w:rsidRDefault="00080069" w:rsidP="00080069">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1 квалификационная категория</w:t>
            </w:r>
          </w:p>
        </w:tc>
      </w:tr>
      <w:tr w:rsidR="00080069"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hideMark/>
          </w:tcPr>
          <w:p w:rsidR="00080069" w:rsidRPr="00656E3B" w:rsidRDefault="00676651" w:rsidP="00080069">
            <w:pPr>
              <w:rPr>
                <w:rFonts w:ascii="Times New Roman" w:hAnsi="Times New Roman"/>
                <w:color w:val="000000" w:themeColor="text1"/>
                <w:sz w:val="24"/>
                <w:szCs w:val="24"/>
              </w:rPr>
            </w:pPr>
            <w:r w:rsidRPr="00656E3B">
              <w:rPr>
                <w:rFonts w:ascii="Times New Roman" w:hAnsi="Times New Roman"/>
                <w:color w:val="000000" w:themeColor="text1"/>
                <w:sz w:val="24"/>
                <w:szCs w:val="24"/>
              </w:rPr>
              <w:t>ОУД</w:t>
            </w:r>
            <w:r w:rsidR="00080069" w:rsidRPr="00656E3B">
              <w:rPr>
                <w:rFonts w:ascii="Times New Roman" w:hAnsi="Times New Roman"/>
                <w:color w:val="000000" w:themeColor="text1"/>
                <w:sz w:val="24"/>
                <w:szCs w:val="24"/>
              </w:rPr>
              <w:t>.01</w:t>
            </w:r>
          </w:p>
        </w:tc>
        <w:tc>
          <w:tcPr>
            <w:tcW w:w="1702" w:type="dxa"/>
            <w:tcBorders>
              <w:top w:val="single" w:sz="4" w:space="0" w:color="000000"/>
              <w:left w:val="single" w:sz="4" w:space="0" w:color="000000"/>
              <w:bottom w:val="single" w:sz="4" w:space="0" w:color="000000"/>
              <w:right w:val="single" w:sz="4" w:space="0" w:color="000000"/>
            </w:tcBorders>
            <w:hideMark/>
          </w:tcPr>
          <w:p w:rsidR="00080069" w:rsidRPr="00656E3B" w:rsidRDefault="00080069" w:rsidP="00080069">
            <w:pPr>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Русский язык </w:t>
            </w:r>
          </w:p>
        </w:tc>
        <w:tc>
          <w:tcPr>
            <w:tcW w:w="1416" w:type="dxa"/>
            <w:tcBorders>
              <w:top w:val="single" w:sz="4" w:space="0" w:color="000000"/>
              <w:left w:val="single" w:sz="4" w:space="0" w:color="000000"/>
              <w:bottom w:val="single" w:sz="4" w:space="0" w:color="000000"/>
              <w:right w:val="single" w:sz="4" w:space="0" w:color="000000"/>
            </w:tcBorders>
            <w:hideMark/>
          </w:tcPr>
          <w:p w:rsidR="00080069" w:rsidRPr="00656E3B" w:rsidRDefault="00080069" w:rsidP="00080069">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hideMark/>
          </w:tcPr>
          <w:p w:rsidR="00080069" w:rsidRPr="00656E3B" w:rsidRDefault="00080069" w:rsidP="00080069">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080069" w:rsidRPr="00656E3B" w:rsidRDefault="00080069" w:rsidP="00080069">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080069" w:rsidRPr="00656E3B" w:rsidRDefault="00080069" w:rsidP="00080069">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080069" w:rsidRPr="00656E3B" w:rsidRDefault="00080069" w:rsidP="00080069">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080069"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hideMark/>
          </w:tcPr>
          <w:p w:rsidR="00080069" w:rsidRPr="00656E3B" w:rsidRDefault="00676651" w:rsidP="00080069">
            <w:pPr>
              <w:rPr>
                <w:rFonts w:ascii="Times New Roman" w:hAnsi="Times New Roman"/>
                <w:color w:val="000000" w:themeColor="text1"/>
                <w:sz w:val="24"/>
                <w:szCs w:val="24"/>
              </w:rPr>
            </w:pPr>
            <w:r w:rsidRPr="00656E3B">
              <w:rPr>
                <w:rFonts w:ascii="Times New Roman" w:hAnsi="Times New Roman"/>
                <w:color w:val="000000" w:themeColor="text1"/>
                <w:sz w:val="24"/>
                <w:szCs w:val="24"/>
              </w:rPr>
              <w:t>ОУД</w:t>
            </w:r>
            <w:r w:rsidR="00080069" w:rsidRPr="00656E3B">
              <w:rPr>
                <w:rFonts w:ascii="Times New Roman" w:hAnsi="Times New Roman"/>
                <w:color w:val="000000" w:themeColor="text1"/>
                <w:sz w:val="24"/>
                <w:szCs w:val="24"/>
              </w:rPr>
              <w:t>.02</w:t>
            </w:r>
          </w:p>
        </w:tc>
        <w:tc>
          <w:tcPr>
            <w:tcW w:w="1702" w:type="dxa"/>
            <w:tcBorders>
              <w:top w:val="single" w:sz="4" w:space="0" w:color="000000"/>
              <w:left w:val="single" w:sz="4" w:space="0" w:color="000000"/>
              <w:bottom w:val="single" w:sz="4" w:space="0" w:color="000000"/>
              <w:right w:val="single" w:sz="4" w:space="0" w:color="000000"/>
            </w:tcBorders>
            <w:hideMark/>
          </w:tcPr>
          <w:p w:rsidR="00080069" w:rsidRPr="00656E3B" w:rsidRDefault="00080069" w:rsidP="00080069">
            <w:pPr>
              <w:rPr>
                <w:rFonts w:ascii="Times New Roman" w:hAnsi="Times New Roman"/>
                <w:color w:val="000000" w:themeColor="text1"/>
                <w:sz w:val="24"/>
                <w:szCs w:val="24"/>
              </w:rPr>
            </w:pPr>
            <w:r w:rsidRPr="00656E3B">
              <w:rPr>
                <w:rFonts w:ascii="Times New Roman" w:hAnsi="Times New Roman"/>
                <w:color w:val="000000" w:themeColor="text1"/>
                <w:sz w:val="24"/>
                <w:szCs w:val="24"/>
              </w:rPr>
              <w:t>Литература</w:t>
            </w:r>
          </w:p>
        </w:tc>
        <w:tc>
          <w:tcPr>
            <w:tcW w:w="1416" w:type="dxa"/>
            <w:tcBorders>
              <w:top w:val="single" w:sz="4" w:space="0" w:color="000000"/>
              <w:left w:val="single" w:sz="4" w:space="0" w:color="000000"/>
              <w:bottom w:val="single" w:sz="4" w:space="0" w:color="000000"/>
              <w:right w:val="single" w:sz="4" w:space="0" w:color="000000"/>
            </w:tcBorders>
            <w:hideMark/>
          </w:tcPr>
          <w:p w:rsidR="00080069" w:rsidRPr="00656E3B" w:rsidRDefault="00080069" w:rsidP="00080069">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hideMark/>
          </w:tcPr>
          <w:p w:rsidR="00080069" w:rsidRPr="00656E3B" w:rsidRDefault="00080069" w:rsidP="00080069">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080069" w:rsidRPr="00656E3B" w:rsidRDefault="00080069" w:rsidP="00080069">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080069" w:rsidRPr="00656E3B" w:rsidRDefault="00080069" w:rsidP="00080069">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080069" w:rsidRPr="00656E3B" w:rsidRDefault="00080069" w:rsidP="00080069">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080069"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hideMark/>
          </w:tcPr>
          <w:p w:rsidR="00080069" w:rsidRPr="00656E3B" w:rsidRDefault="00676651" w:rsidP="00080069">
            <w:pPr>
              <w:jc w:val="right"/>
              <w:rPr>
                <w:rFonts w:ascii="Times New Roman" w:hAnsi="Times New Roman"/>
                <w:color w:val="000000" w:themeColor="text1"/>
                <w:sz w:val="24"/>
                <w:szCs w:val="24"/>
              </w:rPr>
            </w:pPr>
            <w:r w:rsidRPr="00656E3B">
              <w:rPr>
                <w:rFonts w:ascii="Times New Roman" w:hAnsi="Times New Roman"/>
                <w:color w:val="000000" w:themeColor="text1"/>
                <w:sz w:val="24"/>
                <w:szCs w:val="24"/>
              </w:rPr>
              <w:t>ОУД</w:t>
            </w:r>
            <w:r w:rsidR="00080069" w:rsidRPr="00656E3B">
              <w:rPr>
                <w:rFonts w:ascii="Times New Roman" w:hAnsi="Times New Roman"/>
                <w:color w:val="000000" w:themeColor="text1"/>
                <w:sz w:val="24"/>
                <w:szCs w:val="24"/>
              </w:rPr>
              <w:t>.03</w:t>
            </w:r>
          </w:p>
        </w:tc>
        <w:tc>
          <w:tcPr>
            <w:tcW w:w="1702" w:type="dxa"/>
            <w:tcBorders>
              <w:top w:val="single" w:sz="4" w:space="0" w:color="000000"/>
              <w:left w:val="single" w:sz="4" w:space="0" w:color="000000"/>
              <w:bottom w:val="single" w:sz="4" w:space="0" w:color="000000"/>
              <w:right w:val="single" w:sz="4" w:space="0" w:color="000000"/>
            </w:tcBorders>
            <w:hideMark/>
          </w:tcPr>
          <w:p w:rsidR="00080069" w:rsidRPr="00656E3B" w:rsidRDefault="00080069" w:rsidP="00080069">
            <w:pPr>
              <w:rPr>
                <w:rFonts w:ascii="Times New Roman" w:hAnsi="Times New Roman"/>
                <w:color w:val="000000" w:themeColor="text1"/>
                <w:sz w:val="24"/>
                <w:szCs w:val="24"/>
              </w:rPr>
            </w:pPr>
            <w:r w:rsidRPr="00656E3B">
              <w:rPr>
                <w:rFonts w:ascii="Times New Roman" w:hAnsi="Times New Roman"/>
                <w:color w:val="000000" w:themeColor="text1"/>
                <w:sz w:val="24"/>
                <w:szCs w:val="24"/>
              </w:rPr>
              <w:t>Немецкий язык</w:t>
            </w:r>
          </w:p>
        </w:tc>
        <w:tc>
          <w:tcPr>
            <w:tcW w:w="1416" w:type="dxa"/>
            <w:tcBorders>
              <w:top w:val="single" w:sz="4" w:space="0" w:color="000000"/>
              <w:left w:val="single" w:sz="4" w:space="0" w:color="000000"/>
              <w:bottom w:val="single" w:sz="4" w:space="0" w:color="000000"/>
              <w:right w:val="single" w:sz="4" w:space="0" w:color="000000"/>
            </w:tcBorders>
            <w:hideMark/>
          </w:tcPr>
          <w:p w:rsidR="00080069" w:rsidRPr="00656E3B" w:rsidRDefault="00080069" w:rsidP="00080069">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hideMark/>
          </w:tcPr>
          <w:p w:rsidR="00080069" w:rsidRPr="00656E3B" w:rsidRDefault="00080069" w:rsidP="00080069">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080069" w:rsidRPr="00656E3B" w:rsidRDefault="00080069" w:rsidP="00080069">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080069" w:rsidRPr="00656E3B" w:rsidRDefault="00080069" w:rsidP="00080069">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080069" w:rsidRPr="00656E3B" w:rsidRDefault="00080069" w:rsidP="00080069">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080069"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tcPr>
          <w:p w:rsidR="00080069" w:rsidRPr="00656E3B" w:rsidRDefault="00080069" w:rsidP="00080069">
            <w:pPr>
              <w:rPr>
                <w:rFonts w:ascii="Times New Roman" w:hAnsi="Times New Roman"/>
                <w:color w:val="000000" w:themeColor="text1"/>
                <w:sz w:val="24"/>
                <w:szCs w:val="24"/>
              </w:rPr>
            </w:pPr>
          </w:p>
        </w:tc>
        <w:tc>
          <w:tcPr>
            <w:tcW w:w="1702" w:type="dxa"/>
            <w:tcBorders>
              <w:top w:val="single" w:sz="4" w:space="0" w:color="000000"/>
              <w:left w:val="single" w:sz="4" w:space="0" w:color="000000"/>
              <w:bottom w:val="single" w:sz="4" w:space="0" w:color="000000"/>
              <w:right w:val="single" w:sz="4" w:space="0" w:color="000000"/>
            </w:tcBorders>
            <w:hideMark/>
          </w:tcPr>
          <w:p w:rsidR="00080069" w:rsidRPr="00656E3B" w:rsidRDefault="00080069" w:rsidP="00080069">
            <w:pPr>
              <w:rPr>
                <w:rFonts w:ascii="Times New Roman" w:hAnsi="Times New Roman"/>
                <w:color w:val="000000" w:themeColor="text1"/>
                <w:sz w:val="24"/>
                <w:szCs w:val="24"/>
              </w:rPr>
            </w:pPr>
            <w:r w:rsidRPr="00656E3B">
              <w:rPr>
                <w:rFonts w:ascii="Times New Roman" w:hAnsi="Times New Roman"/>
                <w:color w:val="000000" w:themeColor="text1"/>
                <w:sz w:val="24"/>
                <w:szCs w:val="24"/>
              </w:rPr>
              <w:t>Английский язык</w:t>
            </w:r>
          </w:p>
        </w:tc>
        <w:tc>
          <w:tcPr>
            <w:tcW w:w="1416" w:type="dxa"/>
            <w:tcBorders>
              <w:top w:val="single" w:sz="4" w:space="0" w:color="000000"/>
              <w:left w:val="single" w:sz="4" w:space="0" w:color="000000"/>
              <w:bottom w:val="single" w:sz="4" w:space="0" w:color="000000"/>
              <w:right w:val="single" w:sz="4" w:space="0" w:color="000000"/>
            </w:tcBorders>
            <w:hideMark/>
          </w:tcPr>
          <w:p w:rsidR="00080069" w:rsidRPr="00656E3B" w:rsidRDefault="00080069" w:rsidP="00080069">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hideMark/>
          </w:tcPr>
          <w:p w:rsidR="00080069" w:rsidRPr="00656E3B" w:rsidRDefault="00080069" w:rsidP="00080069">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080069" w:rsidRPr="00656E3B" w:rsidRDefault="00080069" w:rsidP="00080069">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080069" w:rsidRPr="00656E3B" w:rsidRDefault="00080069" w:rsidP="00080069">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080069" w:rsidRPr="00656E3B" w:rsidRDefault="00080069" w:rsidP="00080069">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080069"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hideMark/>
          </w:tcPr>
          <w:p w:rsidR="00080069"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ОУД.05/ОУД.12</w:t>
            </w:r>
          </w:p>
        </w:tc>
        <w:tc>
          <w:tcPr>
            <w:tcW w:w="1702" w:type="dxa"/>
            <w:tcBorders>
              <w:top w:val="single" w:sz="4" w:space="0" w:color="000000"/>
              <w:left w:val="single" w:sz="4" w:space="0" w:color="000000"/>
              <w:bottom w:val="single" w:sz="4" w:space="0" w:color="000000"/>
              <w:right w:val="single" w:sz="4" w:space="0" w:color="000000"/>
            </w:tcBorders>
            <w:hideMark/>
          </w:tcPr>
          <w:p w:rsidR="00080069" w:rsidRPr="00656E3B" w:rsidRDefault="00080069" w:rsidP="00080069">
            <w:pPr>
              <w:rPr>
                <w:rFonts w:ascii="Times New Roman" w:hAnsi="Times New Roman"/>
                <w:color w:val="000000" w:themeColor="text1"/>
                <w:sz w:val="24"/>
                <w:szCs w:val="24"/>
              </w:rPr>
            </w:pPr>
            <w:r w:rsidRPr="00656E3B">
              <w:rPr>
                <w:rFonts w:ascii="Times New Roman" w:hAnsi="Times New Roman"/>
                <w:color w:val="000000" w:themeColor="text1"/>
                <w:sz w:val="24"/>
                <w:szCs w:val="24"/>
              </w:rPr>
              <w:t>История/ Обществознание</w:t>
            </w:r>
          </w:p>
        </w:tc>
        <w:tc>
          <w:tcPr>
            <w:tcW w:w="1416" w:type="dxa"/>
            <w:tcBorders>
              <w:top w:val="single" w:sz="4" w:space="0" w:color="000000"/>
              <w:left w:val="single" w:sz="4" w:space="0" w:color="000000"/>
              <w:bottom w:val="single" w:sz="4" w:space="0" w:color="000000"/>
              <w:right w:val="single" w:sz="4" w:space="0" w:color="000000"/>
            </w:tcBorders>
            <w:hideMark/>
          </w:tcPr>
          <w:p w:rsidR="00080069" w:rsidRPr="00656E3B" w:rsidRDefault="00080069" w:rsidP="00080069">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hideMark/>
          </w:tcPr>
          <w:p w:rsidR="00080069" w:rsidRPr="00656E3B" w:rsidRDefault="00080069" w:rsidP="00080069">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080069" w:rsidRPr="00656E3B" w:rsidRDefault="00080069" w:rsidP="00080069">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080069" w:rsidRPr="00656E3B" w:rsidRDefault="00080069" w:rsidP="00080069">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080069" w:rsidRPr="00656E3B" w:rsidRDefault="00080069" w:rsidP="00080069">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676651" w:rsidRPr="00656E3B" w:rsidTr="00656E3B">
        <w:trPr>
          <w:trHeight w:val="20"/>
        </w:trPr>
        <w:tc>
          <w:tcPr>
            <w:tcW w:w="1214" w:type="dxa"/>
            <w:vMerge w:val="restart"/>
            <w:tcBorders>
              <w:top w:val="single" w:sz="4" w:space="0" w:color="000000"/>
              <w:left w:val="single" w:sz="4" w:space="0" w:color="000000"/>
              <w:right w:val="single" w:sz="4" w:space="0" w:color="000000"/>
            </w:tcBorders>
            <w:hideMark/>
          </w:tcPr>
          <w:p w:rsidR="00676651" w:rsidRPr="00656E3B" w:rsidRDefault="00676651" w:rsidP="00080069">
            <w:pPr>
              <w:rPr>
                <w:rFonts w:ascii="Times New Roman" w:hAnsi="Times New Roman"/>
                <w:color w:val="000000" w:themeColor="text1"/>
                <w:sz w:val="24"/>
                <w:szCs w:val="24"/>
              </w:rPr>
            </w:pPr>
            <w:r w:rsidRPr="00656E3B">
              <w:rPr>
                <w:rFonts w:ascii="Times New Roman" w:hAnsi="Times New Roman"/>
                <w:color w:val="000000" w:themeColor="text1"/>
                <w:sz w:val="24"/>
                <w:szCs w:val="24"/>
              </w:rPr>
              <w:t>ОУД.11</w:t>
            </w:r>
          </w:p>
          <w:p w:rsidR="00676651" w:rsidRPr="00656E3B" w:rsidRDefault="00676651" w:rsidP="00080069">
            <w:pPr>
              <w:rPr>
                <w:rFonts w:ascii="Times New Roman" w:hAnsi="Times New Roman"/>
                <w:color w:val="000000" w:themeColor="text1"/>
                <w:sz w:val="24"/>
                <w:szCs w:val="24"/>
              </w:rPr>
            </w:pPr>
          </w:p>
        </w:tc>
        <w:tc>
          <w:tcPr>
            <w:tcW w:w="170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080069">
            <w:pPr>
              <w:rPr>
                <w:rFonts w:ascii="Times New Roman" w:hAnsi="Times New Roman"/>
                <w:color w:val="000000" w:themeColor="text1"/>
                <w:sz w:val="24"/>
                <w:szCs w:val="24"/>
              </w:rPr>
            </w:pPr>
            <w:r w:rsidRPr="00656E3B">
              <w:rPr>
                <w:rFonts w:ascii="Times New Roman" w:hAnsi="Times New Roman"/>
                <w:color w:val="000000" w:themeColor="text1"/>
                <w:sz w:val="24"/>
                <w:szCs w:val="24"/>
              </w:rPr>
              <w:t>Химия</w:t>
            </w:r>
          </w:p>
        </w:tc>
        <w:tc>
          <w:tcPr>
            <w:tcW w:w="141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080069">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080069">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080069">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080069">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676651" w:rsidRPr="00656E3B" w:rsidRDefault="00676651" w:rsidP="00080069">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676651" w:rsidRPr="00656E3B" w:rsidTr="00656E3B">
        <w:trPr>
          <w:trHeight w:val="20"/>
        </w:trPr>
        <w:tc>
          <w:tcPr>
            <w:tcW w:w="1214" w:type="dxa"/>
            <w:vMerge/>
            <w:tcBorders>
              <w:top w:val="single" w:sz="4" w:space="0" w:color="000000"/>
              <w:left w:val="single" w:sz="4" w:space="0" w:color="000000"/>
              <w:right w:val="single" w:sz="4" w:space="0" w:color="000000"/>
            </w:tcBorders>
          </w:tcPr>
          <w:p w:rsidR="00676651" w:rsidRPr="00656E3B" w:rsidRDefault="00676651" w:rsidP="00676651">
            <w:pPr>
              <w:rPr>
                <w:rFonts w:ascii="Times New Roman" w:hAnsi="Times New Roman"/>
                <w:color w:val="000000" w:themeColor="text1"/>
                <w:sz w:val="24"/>
                <w:szCs w:val="24"/>
              </w:rPr>
            </w:pPr>
          </w:p>
        </w:tc>
        <w:tc>
          <w:tcPr>
            <w:tcW w:w="1702" w:type="dxa"/>
            <w:tcBorders>
              <w:top w:val="single" w:sz="4" w:space="0" w:color="000000"/>
              <w:left w:val="single" w:sz="4" w:space="0" w:color="000000"/>
              <w:bottom w:val="single" w:sz="4" w:space="0" w:color="000000"/>
              <w:right w:val="single" w:sz="4" w:space="0" w:color="000000"/>
            </w:tcBorders>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Физика</w:t>
            </w:r>
          </w:p>
        </w:tc>
        <w:tc>
          <w:tcPr>
            <w:tcW w:w="1416" w:type="dxa"/>
            <w:tcBorders>
              <w:top w:val="single" w:sz="4" w:space="0" w:color="000000"/>
              <w:left w:val="single" w:sz="4" w:space="0" w:color="000000"/>
              <w:bottom w:val="single" w:sz="4" w:space="0" w:color="000000"/>
              <w:right w:val="single" w:sz="4" w:space="0" w:color="000000"/>
            </w:tcBorders>
          </w:tcPr>
          <w:p w:rsidR="00676651" w:rsidRPr="00656E3B" w:rsidRDefault="00676651" w:rsidP="00676651">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tcPr>
          <w:p w:rsidR="00676651" w:rsidRPr="00656E3B" w:rsidRDefault="00676651" w:rsidP="00676651">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676651" w:rsidRPr="00656E3B" w:rsidTr="00656E3B">
        <w:trPr>
          <w:trHeight w:val="20"/>
        </w:trPr>
        <w:tc>
          <w:tcPr>
            <w:tcW w:w="1214" w:type="dxa"/>
            <w:vMerge/>
            <w:tcBorders>
              <w:left w:val="single" w:sz="4" w:space="0" w:color="000000"/>
              <w:bottom w:val="single" w:sz="4" w:space="0" w:color="000000"/>
              <w:right w:val="single" w:sz="4" w:space="0" w:color="000000"/>
            </w:tcBorders>
            <w:hideMark/>
          </w:tcPr>
          <w:p w:rsidR="00676651" w:rsidRPr="00656E3B" w:rsidRDefault="00676651" w:rsidP="00676651">
            <w:pPr>
              <w:rPr>
                <w:rFonts w:ascii="Times New Roman" w:hAnsi="Times New Roman"/>
                <w:color w:val="000000" w:themeColor="text1"/>
                <w:sz w:val="24"/>
                <w:szCs w:val="24"/>
              </w:rPr>
            </w:pPr>
          </w:p>
        </w:tc>
        <w:tc>
          <w:tcPr>
            <w:tcW w:w="170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Биология</w:t>
            </w:r>
          </w:p>
        </w:tc>
        <w:tc>
          <w:tcPr>
            <w:tcW w:w="141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676651"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ОУД.06. </w:t>
            </w:r>
          </w:p>
        </w:tc>
        <w:tc>
          <w:tcPr>
            <w:tcW w:w="170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Физическая культура</w:t>
            </w:r>
          </w:p>
        </w:tc>
        <w:tc>
          <w:tcPr>
            <w:tcW w:w="141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676651"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ОУД.07 </w:t>
            </w:r>
          </w:p>
        </w:tc>
        <w:tc>
          <w:tcPr>
            <w:tcW w:w="170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Основы БЖ</w:t>
            </w:r>
          </w:p>
        </w:tc>
        <w:tc>
          <w:tcPr>
            <w:tcW w:w="141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676651"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ОУД.04 (проф.)</w:t>
            </w:r>
          </w:p>
        </w:tc>
        <w:tc>
          <w:tcPr>
            <w:tcW w:w="170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Математика</w:t>
            </w:r>
          </w:p>
        </w:tc>
        <w:tc>
          <w:tcPr>
            <w:tcW w:w="141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676651"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ОУД. 10 (проф.)</w:t>
            </w:r>
          </w:p>
        </w:tc>
        <w:tc>
          <w:tcPr>
            <w:tcW w:w="170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Информатика и ИКТ</w:t>
            </w:r>
          </w:p>
        </w:tc>
        <w:tc>
          <w:tcPr>
            <w:tcW w:w="141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676651"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ОГСЭ.01</w:t>
            </w:r>
          </w:p>
        </w:tc>
        <w:tc>
          <w:tcPr>
            <w:tcW w:w="170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Основы философии</w:t>
            </w:r>
          </w:p>
        </w:tc>
        <w:tc>
          <w:tcPr>
            <w:tcW w:w="141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676651"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ОГСЭ.02</w:t>
            </w:r>
          </w:p>
        </w:tc>
        <w:tc>
          <w:tcPr>
            <w:tcW w:w="170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История</w:t>
            </w:r>
          </w:p>
        </w:tc>
        <w:tc>
          <w:tcPr>
            <w:tcW w:w="141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656E3B" w:rsidRPr="00656E3B" w:rsidTr="00941094">
        <w:trPr>
          <w:trHeight w:val="20"/>
        </w:trPr>
        <w:tc>
          <w:tcPr>
            <w:tcW w:w="1214" w:type="dxa"/>
            <w:vMerge w:val="restart"/>
            <w:tcBorders>
              <w:top w:val="single" w:sz="4" w:space="0" w:color="000000"/>
              <w:left w:val="single" w:sz="4" w:space="0" w:color="000000"/>
              <w:right w:val="single" w:sz="4" w:space="0" w:color="000000"/>
            </w:tcBorders>
            <w:hideMark/>
          </w:tcPr>
          <w:p w:rsidR="00656E3B" w:rsidRPr="00656E3B" w:rsidRDefault="00656E3B"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ОГСЭ.03</w:t>
            </w:r>
          </w:p>
        </w:tc>
        <w:tc>
          <w:tcPr>
            <w:tcW w:w="1702" w:type="dxa"/>
            <w:tcBorders>
              <w:top w:val="single" w:sz="4" w:space="0" w:color="000000"/>
              <w:left w:val="single" w:sz="4" w:space="0" w:color="000000"/>
              <w:bottom w:val="single" w:sz="4" w:space="0" w:color="000000"/>
              <w:right w:val="single" w:sz="4" w:space="0" w:color="000000"/>
            </w:tcBorders>
            <w:hideMark/>
          </w:tcPr>
          <w:p w:rsidR="00656E3B" w:rsidRPr="00656E3B" w:rsidRDefault="00656E3B"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Немецкий язык</w:t>
            </w:r>
          </w:p>
        </w:tc>
        <w:tc>
          <w:tcPr>
            <w:tcW w:w="1416" w:type="dxa"/>
            <w:tcBorders>
              <w:top w:val="single" w:sz="4" w:space="0" w:color="000000"/>
              <w:left w:val="single" w:sz="4" w:space="0" w:color="000000"/>
              <w:bottom w:val="single" w:sz="4" w:space="0" w:color="000000"/>
              <w:right w:val="single" w:sz="4" w:space="0" w:color="000000"/>
            </w:tcBorders>
            <w:hideMark/>
          </w:tcPr>
          <w:p w:rsidR="00656E3B" w:rsidRPr="00656E3B" w:rsidRDefault="00656E3B" w:rsidP="00676651">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tcPr>
          <w:p w:rsidR="00656E3B" w:rsidRPr="00656E3B" w:rsidRDefault="00656E3B" w:rsidP="00676651">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656E3B" w:rsidRPr="00656E3B" w:rsidRDefault="00656E3B" w:rsidP="00676651">
            <w:pPr>
              <w:autoSpaceDE w:val="0"/>
              <w:autoSpaceDN w:val="0"/>
              <w:adjustRightInd w:val="0"/>
              <w:jc w:val="both"/>
              <w:rPr>
                <w:rFonts w:ascii="Times New Roman" w:hAnsi="Times New Roman"/>
                <w:color w:val="000000" w:themeColor="text1"/>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656E3B" w:rsidRPr="00656E3B" w:rsidRDefault="00656E3B"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656E3B" w:rsidRPr="00656E3B" w:rsidRDefault="00656E3B"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656E3B" w:rsidRPr="00656E3B" w:rsidRDefault="00656E3B"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656E3B" w:rsidRPr="00656E3B" w:rsidTr="00941094">
        <w:trPr>
          <w:trHeight w:val="20"/>
        </w:trPr>
        <w:tc>
          <w:tcPr>
            <w:tcW w:w="1214" w:type="dxa"/>
            <w:vMerge/>
            <w:tcBorders>
              <w:left w:val="single" w:sz="4" w:space="0" w:color="000000"/>
              <w:bottom w:val="single" w:sz="4" w:space="0" w:color="000000"/>
              <w:right w:val="single" w:sz="4" w:space="0" w:color="000000"/>
            </w:tcBorders>
          </w:tcPr>
          <w:p w:rsidR="00656E3B" w:rsidRPr="00656E3B" w:rsidRDefault="00656E3B" w:rsidP="00676651">
            <w:pPr>
              <w:rPr>
                <w:rFonts w:ascii="Times New Roman" w:hAnsi="Times New Roman"/>
                <w:color w:val="000000" w:themeColor="text1"/>
                <w:sz w:val="24"/>
                <w:szCs w:val="24"/>
              </w:rPr>
            </w:pPr>
          </w:p>
        </w:tc>
        <w:tc>
          <w:tcPr>
            <w:tcW w:w="1702" w:type="dxa"/>
            <w:tcBorders>
              <w:top w:val="single" w:sz="4" w:space="0" w:color="000000"/>
              <w:left w:val="single" w:sz="4" w:space="0" w:color="000000"/>
              <w:bottom w:val="single" w:sz="4" w:space="0" w:color="000000"/>
              <w:right w:val="single" w:sz="4" w:space="0" w:color="000000"/>
            </w:tcBorders>
            <w:hideMark/>
          </w:tcPr>
          <w:p w:rsidR="00656E3B" w:rsidRPr="00656E3B" w:rsidRDefault="00656E3B"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Английский язык</w:t>
            </w:r>
          </w:p>
        </w:tc>
        <w:tc>
          <w:tcPr>
            <w:tcW w:w="1416" w:type="dxa"/>
            <w:tcBorders>
              <w:top w:val="single" w:sz="4" w:space="0" w:color="000000"/>
              <w:left w:val="single" w:sz="4" w:space="0" w:color="000000"/>
              <w:bottom w:val="single" w:sz="4" w:space="0" w:color="000000"/>
              <w:right w:val="single" w:sz="4" w:space="0" w:color="000000"/>
            </w:tcBorders>
            <w:hideMark/>
          </w:tcPr>
          <w:p w:rsidR="00656E3B" w:rsidRPr="00656E3B" w:rsidRDefault="00656E3B" w:rsidP="00676651">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hideMark/>
          </w:tcPr>
          <w:p w:rsidR="00656E3B" w:rsidRPr="00656E3B" w:rsidRDefault="00656E3B" w:rsidP="00676651">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656E3B" w:rsidRPr="00656E3B" w:rsidRDefault="00656E3B"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656E3B" w:rsidRPr="00656E3B" w:rsidRDefault="00656E3B"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656E3B" w:rsidRPr="00656E3B" w:rsidRDefault="00656E3B"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676651"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ОГСЭ.04</w:t>
            </w:r>
          </w:p>
        </w:tc>
        <w:tc>
          <w:tcPr>
            <w:tcW w:w="170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Физическая культура</w:t>
            </w:r>
          </w:p>
        </w:tc>
        <w:tc>
          <w:tcPr>
            <w:tcW w:w="141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676651"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ОГСЭ.05</w:t>
            </w:r>
          </w:p>
        </w:tc>
        <w:tc>
          <w:tcPr>
            <w:tcW w:w="170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Психология общения</w:t>
            </w:r>
          </w:p>
        </w:tc>
        <w:tc>
          <w:tcPr>
            <w:tcW w:w="141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676651"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ОГСЭ. 06*</w:t>
            </w:r>
          </w:p>
        </w:tc>
        <w:tc>
          <w:tcPr>
            <w:tcW w:w="1702" w:type="dxa"/>
            <w:tcBorders>
              <w:top w:val="single" w:sz="4" w:space="0" w:color="000000"/>
              <w:left w:val="single" w:sz="4" w:space="0" w:color="000000"/>
              <w:bottom w:val="single" w:sz="4" w:space="0" w:color="000000"/>
              <w:right w:val="single" w:sz="4" w:space="0" w:color="000000"/>
            </w:tcBorders>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Основы финансовой грамотности</w:t>
            </w:r>
          </w:p>
        </w:tc>
        <w:tc>
          <w:tcPr>
            <w:tcW w:w="1416" w:type="dxa"/>
            <w:tcBorders>
              <w:top w:val="single" w:sz="4" w:space="0" w:color="000000"/>
              <w:left w:val="single" w:sz="4" w:space="0" w:color="000000"/>
              <w:bottom w:val="single" w:sz="4" w:space="0" w:color="000000"/>
              <w:right w:val="single" w:sz="4" w:space="0" w:color="000000"/>
            </w:tcBorders>
          </w:tcPr>
          <w:p w:rsidR="00676651" w:rsidRPr="00656E3B" w:rsidRDefault="00676651" w:rsidP="00676651">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tcPr>
          <w:p w:rsidR="00676651" w:rsidRPr="00656E3B" w:rsidRDefault="00676651" w:rsidP="00676651">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676651"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ОГСЭ. 07</w:t>
            </w:r>
          </w:p>
        </w:tc>
        <w:tc>
          <w:tcPr>
            <w:tcW w:w="1702" w:type="dxa"/>
            <w:tcBorders>
              <w:top w:val="single" w:sz="4" w:space="0" w:color="000000"/>
              <w:left w:val="single" w:sz="4" w:space="0" w:color="000000"/>
              <w:bottom w:val="single" w:sz="4" w:space="0" w:color="000000"/>
              <w:right w:val="single" w:sz="4" w:space="0" w:color="000000"/>
            </w:tcBorders>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Курс жизнестойкости</w:t>
            </w:r>
          </w:p>
        </w:tc>
        <w:tc>
          <w:tcPr>
            <w:tcW w:w="1416" w:type="dxa"/>
            <w:tcBorders>
              <w:top w:val="single" w:sz="4" w:space="0" w:color="000000"/>
              <w:left w:val="single" w:sz="4" w:space="0" w:color="000000"/>
              <w:bottom w:val="single" w:sz="4" w:space="0" w:color="000000"/>
              <w:right w:val="single" w:sz="4" w:space="0" w:color="000000"/>
            </w:tcBorders>
          </w:tcPr>
          <w:p w:rsidR="00676651" w:rsidRPr="00656E3B" w:rsidRDefault="00676651" w:rsidP="00676651">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tcPr>
          <w:p w:rsidR="00676651" w:rsidRPr="00656E3B" w:rsidRDefault="00676651" w:rsidP="00676651">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676651"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ЕН.01</w:t>
            </w:r>
          </w:p>
        </w:tc>
        <w:tc>
          <w:tcPr>
            <w:tcW w:w="170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Математика</w:t>
            </w:r>
          </w:p>
        </w:tc>
        <w:tc>
          <w:tcPr>
            <w:tcW w:w="141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676651"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ОП.01</w:t>
            </w:r>
          </w:p>
        </w:tc>
        <w:tc>
          <w:tcPr>
            <w:tcW w:w="170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Менеджмент и управление персоналом в гостиничном деле</w:t>
            </w:r>
          </w:p>
        </w:tc>
        <w:tc>
          <w:tcPr>
            <w:tcW w:w="141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60"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676651"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ОП.02</w:t>
            </w:r>
          </w:p>
        </w:tc>
        <w:tc>
          <w:tcPr>
            <w:tcW w:w="170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Основы маркетинга гостиничных услуг</w:t>
            </w:r>
          </w:p>
        </w:tc>
        <w:tc>
          <w:tcPr>
            <w:tcW w:w="141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60"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676651"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ОП.03</w:t>
            </w:r>
          </w:p>
        </w:tc>
        <w:tc>
          <w:tcPr>
            <w:tcW w:w="170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Правовое и документационной обеспечение профессиональной деятельности</w:t>
            </w:r>
          </w:p>
        </w:tc>
        <w:tc>
          <w:tcPr>
            <w:tcW w:w="141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60"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676651"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ОП.04</w:t>
            </w:r>
          </w:p>
        </w:tc>
        <w:tc>
          <w:tcPr>
            <w:tcW w:w="170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Экономика и </w:t>
            </w:r>
            <w:r w:rsidR="004635C1" w:rsidRPr="00656E3B">
              <w:rPr>
                <w:rFonts w:ascii="Times New Roman" w:hAnsi="Times New Roman"/>
                <w:color w:val="000000" w:themeColor="text1"/>
                <w:sz w:val="24"/>
                <w:szCs w:val="24"/>
              </w:rPr>
              <w:t>бухгалтерский</w:t>
            </w:r>
            <w:r w:rsidRPr="00656E3B">
              <w:rPr>
                <w:rFonts w:ascii="Times New Roman" w:hAnsi="Times New Roman"/>
                <w:color w:val="000000" w:themeColor="text1"/>
                <w:sz w:val="24"/>
                <w:szCs w:val="24"/>
              </w:rPr>
              <w:t xml:space="preserve"> учет гостиничного предприятия</w:t>
            </w:r>
          </w:p>
        </w:tc>
        <w:tc>
          <w:tcPr>
            <w:tcW w:w="141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60"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676651"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ОП.05</w:t>
            </w:r>
          </w:p>
        </w:tc>
        <w:tc>
          <w:tcPr>
            <w:tcW w:w="1702" w:type="dxa"/>
            <w:tcBorders>
              <w:top w:val="single" w:sz="4" w:space="0" w:color="000000"/>
              <w:left w:val="single" w:sz="4" w:space="0" w:color="000000"/>
              <w:bottom w:val="single" w:sz="4" w:space="0" w:color="000000"/>
              <w:right w:val="single" w:sz="4" w:space="0" w:color="000000"/>
            </w:tcBorders>
            <w:hideMark/>
          </w:tcPr>
          <w:p w:rsidR="00676651" w:rsidRPr="00656E3B" w:rsidRDefault="004635C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Требования к зданиям и инженерным системам гостиничного предприятия</w:t>
            </w:r>
          </w:p>
        </w:tc>
        <w:tc>
          <w:tcPr>
            <w:tcW w:w="141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60"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676651"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ОП.06</w:t>
            </w:r>
          </w:p>
        </w:tc>
        <w:tc>
          <w:tcPr>
            <w:tcW w:w="1702" w:type="dxa"/>
            <w:tcBorders>
              <w:top w:val="single" w:sz="4" w:space="0" w:color="000000"/>
              <w:left w:val="single" w:sz="4" w:space="0" w:color="000000"/>
              <w:bottom w:val="single" w:sz="4" w:space="0" w:color="000000"/>
              <w:right w:val="single" w:sz="4" w:space="0" w:color="000000"/>
            </w:tcBorders>
            <w:hideMark/>
          </w:tcPr>
          <w:p w:rsidR="00676651" w:rsidRPr="00656E3B" w:rsidRDefault="004635C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Иностранный язык (второй)</w:t>
            </w:r>
          </w:p>
        </w:tc>
        <w:tc>
          <w:tcPr>
            <w:tcW w:w="141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60"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676651"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ОП.07</w:t>
            </w:r>
          </w:p>
        </w:tc>
        <w:tc>
          <w:tcPr>
            <w:tcW w:w="1702" w:type="dxa"/>
            <w:tcBorders>
              <w:top w:val="single" w:sz="4" w:space="0" w:color="000000"/>
              <w:left w:val="single" w:sz="4" w:space="0" w:color="000000"/>
              <w:bottom w:val="single" w:sz="4" w:space="0" w:color="000000"/>
              <w:right w:val="single" w:sz="4" w:space="0" w:color="000000"/>
            </w:tcBorders>
            <w:hideMark/>
          </w:tcPr>
          <w:p w:rsidR="00676651" w:rsidRPr="00656E3B" w:rsidRDefault="004635C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Предпринимательская деятельность в сфере гостиничного бизнеса</w:t>
            </w:r>
          </w:p>
        </w:tc>
        <w:tc>
          <w:tcPr>
            <w:tcW w:w="141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60"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676651"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ОП.08</w:t>
            </w:r>
          </w:p>
        </w:tc>
        <w:tc>
          <w:tcPr>
            <w:tcW w:w="1702" w:type="dxa"/>
            <w:tcBorders>
              <w:top w:val="single" w:sz="4" w:space="0" w:color="000000"/>
              <w:left w:val="single" w:sz="4" w:space="0" w:color="000000"/>
              <w:bottom w:val="single" w:sz="4" w:space="0" w:color="000000"/>
              <w:right w:val="single" w:sz="4" w:space="0" w:color="000000"/>
            </w:tcBorders>
            <w:hideMark/>
          </w:tcPr>
          <w:p w:rsidR="00676651" w:rsidRPr="00656E3B" w:rsidRDefault="004635C1" w:rsidP="00676651">
            <w:pPr>
              <w:rPr>
                <w:rFonts w:ascii="Times New Roman" w:hAnsi="Times New Roman"/>
                <w:color w:val="000000" w:themeColor="text1"/>
                <w:sz w:val="24"/>
                <w:szCs w:val="24"/>
              </w:rPr>
            </w:pPr>
            <w:r w:rsidRPr="00656E3B">
              <w:rPr>
                <w:rFonts w:ascii="Times New Roman" w:hAnsi="Times New Roman"/>
                <w:color w:val="000000" w:themeColor="text1"/>
                <w:sz w:val="24"/>
                <w:szCs w:val="24"/>
              </w:rPr>
              <w:t>БЖ</w:t>
            </w:r>
          </w:p>
        </w:tc>
        <w:tc>
          <w:tcPr>
            <w:tcW w:w="141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60" w:type="dxa"/>
            <w:tcBorders>
              <w:top w:val="single" w:sz="4" w:space="0" w:color="000000"/>
              <w:left w:val="single" w:sz="4" w:space="0" w:color="000000"/>
              <w:bottom w:val="single" w:sz="4" w:space="0" w:color="000000"/>
              <w:right w:val="single" w:sz="4" w:space="0" w:color="000000"/>
            </w:tcBorders>
            <w:hideMark/>
          </w:tcPr>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676651" w:rsidRPr="00656E3B" w:rsidRDefault="00676651" w:rsidP="0067665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4635C1"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tcPr>
          <w:p w:rsidR="004635C1" w:rsidRPr="00656E3B" w:rsidRDefault="004635C1" w:rsidP="004635C1">
            <w:pPr>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ОП.09 </w:t>
            </w:r>
          </w:p>
        </w:tc>
        <w:tc>
          <w:tcPr>
            <w:tcW w:w="1702" w:type="dxa"/>
            <w:tcBorders>
              <w:top w:val="single" w:sz="4" w:space="0" w:color="000000"/>
              <w:left w:val="single" w:sz="4" w:space="0" w:color="000000"/>
              <w:bottom w:val="single" w:sz="4" w:space="0" w:color="000000"/>
              <w:right w:val="single" w:sz="4" w:space="0" w:color="000000"/>
            </w:tcBorders>
          </w:tcPr>
          <w:p w:rsidR="004635C1" w:rsidRPr="00656E3B" w:rsidRDefault="004635C1" w:rsidP="004635C1">
            <w:pPr>
              <w:rPr>
                <w:rFonts w:ascii="Times New Roman" w:hAnsi="Times New Roman"/>
                <w:color w:val="000000" w:themeColor="text1"/>
                <w:sz w:val="24"/>
                <w:szCs w:val="24"/>
              </w:rPr>
            </w:pPr>
            <w:r w:rsidRPr="00656E3B">
              <w:rPr>
                <w:rFonts w:ascii="Times New Roman" w:hAnsi="Times New Roman"/>
                <w:color w:val="000000" w:themeColor="text1"/>
                <w:sz w:val="24"/>
                <w:szCs w:val="24"/>
              </w:rPr>
              <w:t>Гостиничная индустрия</w:t>
            </w:r>
          </w:p>
        </w:tc>
        <w:tc>
          <w:tcPr>
            <w:tcW w:w="1416" w:type="dxa"/>
            <w:tcBorders>
              <w:top w:val="single" w:sz="4" w:space="0" w:color="000000"/>
              <w:left w:val="single" w:sz="4" w:space="0" w:color="000000"/>
              <w:bottom w:val="single" w:sz="4" w:space="0" w:color="000000"/>
              <w:right w:val="single" w:sz="4" w:space="0" w:color="000000"/>
            </w:tcBorders>
          </w:tcPr>
          <w:p w:rsidR="004635C1" w:rsidRPr="00656E3B" w:rsidRDefault="004635C1" w:rsidP="004635C1">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tcPr>
          <w:p w:rsidR="004635C1" w:rsidRPr="00656E3B" w:rsidRDefault="004635C1" w:rsidP="004635C1">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tcPr>
          <w:p w:rsidR="004635C1" w:rsidRPr="00656E3B" w:rsidRDefault="004635C1" w:rsidP="004635C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60" w:type="dxa"/>
            <w:tcBorders>
              <w:top w:val="single" w:sz="4" w:space="0" w:color="000000"/>
              <w:left w:val="single" w:sz="4" w:space="0" w:color="000000"/>
              <w:bottom w:val="single" w:sz="4" w:space="0" w:color="000000"/>
              <w:right w:val="single" w:sz="4" w:space="0" w:color="000000"/>
            </w:tcBorders>
          </w:tcPr>
          <w:p w:rsidR="004635C1" w:rsidRPr="00656E3B" w:rsidRDefault="004635C1" w:rsidP="004635C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4635C1" w:rsidRPr="00656E3B" w:rsidRDefault="004635C1" w:rsidP="004635C1">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706D43"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rPr>
                <w:rFonts w:ascii="Times New Roman" w:hAnsi="Times New Roman"/>
                <w:color w:val="000000" w:themeColor="text1"/>
                <w:sz w:val="24"/>
                <w:szCs w:val="24"/>
              </w:rPr>
            </w:pPr>
            <w:r w:rsidRPr="00656E3B">
              <w:rPr>
                <w:rFonts w:ascii="Times New Roman" w:hAnsi="Times New Roman"/>
                <w:color w:val="000000" w:themeColor="text1"/>
                <w:sz w:val="24"/>
                <w:szCs w:val="24"/>
              </w:rPr>
              <w:t>ОП.10</w:t>
            </w:r>
          </w:p>
        </w:tc>
        <w:tc>
          <w:tcPr>
            <w:tcW w:w="1702"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rPr>
                <w:rFonts w:ascii="Times New Roman" w:hAnsi="Times New Roman"/>
                <w:color w:val="000000" w:themeColor="text1"/>
                <w:sz w:val="24"/>
                <w:szCs w:val="24"/>
              </w:rPr>
            </w:pPr>
            <w:r w:rsidRPr="00656E3B">
              <w:rPr>
                <w:rFonts w:ascii="Times New Roman" w:hAnsi="Times New Roman"/>
                <w:color w:val="000000" w:themeColor="text1"/>
                <w:sz w:val="24"/>
                <w:szCs w:val="24"/>
              </w:rPr>
              <w:t>Организация туризма</w:t>
            </w:r>
          </w:p>
        </w:tc>
        <w:tc>
          <w:tcPr>
            <w:tcW w:w="1416"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60"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706D43"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rPr>
                <w:rFonts w:ascii="Times New Roman" w:hAnsi="Times New Roman"/>
                <w:color w:val="000000" w:themeColor="text1"/>
                <w:sz w:val="24"/>
                <w:szCs w:val="24"/>
              </w:rPr>
            </w:pPr>
            <w:r w:rsidRPr="00656E3B">
              <w:rPr>
                <w:rFonts w:ascii="Times New Roman" w:hAnsi="Times New Roman"/>
                <w:color w:val="000000" w:themeColor="text1"/>
                <w:sz w:val="24"/>
                <w:szCs w:val="24"/>
              </w:rPr>
              <w:t>ОП.11</w:t>
            </w:r>
          </w:p>
        </w:tc>
        <w:tc>
          <w:tcPr>
            <w:tcW w:w="1702"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rPr>
                <w:rFonts w:ascii="Times New Roman" w:hAnsi="Times New Roman"/>
                <w:color w:val="000000" w:themeColor="text1"/>
                <w:sz w:val="24"/>
                <w:szCs w:val="24"/>
              </w:rPr>
            </w:pPr>
            <w:r w:rsidRPr="00656E3B">
              <w:rPr>
                <w:rFonts w:ascii="Times New Roman" w:hAnsi="Times New Roman"/>
                <w:color w:val="000000" w:themeColor="text1"/>
                <w:sz w:val="24"/>
                <w:szCs w:val="24"/>
              </w:rPr>
              <w:t>Сервисная деятельность</w:t>
            </w:r>
          </w:p>
        </w:tc>
        <w:tc>
          <w:tcPr>
            <w:tcW w:w="1416"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60"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706D43"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ОП.12 </w:t>
            </w:r>
          </w:p>
        </w:tc>
        <w:tc>
          <w:tcPr>
            <w:tcW w:w="1702"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rPr>
                <w:rFonts w:ascii="Times New Roman" w:hAnsi="Times New Roman"/>
                <w:color w:val="000000" w:themeColor="text1"/>
                <w:sz w:val="24"/>
                <w:szCs w:val="24"/>
              </w:rPr>
            </w:pPr>
            <w:r w:rsidRPr="00656E3B">
              <w:rPr>
                <w:rFonts w:ascii="Times New Roman" w:hAnsi="Times New Roman"/>
                <w:color w:val="000000" w:themeColor="text1"/>
                <w:sz w:val="24"/>
                <w:szCs w:val="24"/>
              </w:rPr>
              <w:t>Экскурсионная деятельность</w:t>
            </w:r>
          </w:p>
        </w:tc>
        <w:tc>
          <w:tcPr>
            <w:tcW w:w="1416"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60"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706D43"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rPr>
                <w:rFonts w:ascii="Times New Roman" w:hAnsi="Times New Roman"/>
                <w:color w:val="000000" w:themeColor="text1"/>
                <w:sz w:val="24"/>
                <w:szCs w:val="24"/>
              </w:rPr>
            </w:pPr>
            <w:r w:rsidRPr="00656E3B">
              <w:rPr>
                <w:rFonts w:ascii="Times New Roman" w:hAnsi="Times New Roman"/>
                <w:color w:val="000000" w:themeColor="text1"/>
                <w:sz w:val="24"/>
                <w:szCs w:val="24"/>
              </w:rPr>
              <w:t>ОП.13</w:t>
            </w:r>
          </w:p>
        </w:tc>
        <w:tc>
          <w:tcPr>
            <w:tcW w:w="1702"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rPr>
                <w:rFonts w:ascii="Times New Roman" w:hAnsi="Times New Roman"/>
                <w:color w:val="000000" w:themeColor="text1"/>
                <w:sz w:val="24"/>
                <w:szCs w:val="24"/>
              </w:rPr>
            </w:pPr>
            <w:r w:rsidRPr="00656E3B">
              <w:rPr>
                <w:rFonts w:ascii="Times New Roman" w:hAnsi="Times New Roman"/>
                <w:color w:val="000000" w:themeColor="text1"/>
                <w:sz w:val="24"/>
                <w:szCs w:val="24"/>
              </w:rPr>
              <w:t>Стандартизация и контроль качества гостиничных услуг</w:t>
            </w:r>
          </w:p>
        </w:tc>
        <w:tc>
          <w:tcPr>
            <w:tcW w:w="1416"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60"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706D43"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rPr>
                <w:rFonts w:ascii="Times New Roman" w:hAnsi="Times New Roman"/>
                <w:color w:val="000000" w:themeColor="text1"/>
                <w:sz w:val="24"/>
                <w:szCs w:val="24"/>
              </w:rPr>
            </w:pPr>
            <w:r w:rsidRPr="00656E3B">
              <w:rPr>
                <w:rFonts w:ascii="Times New Roman" w:hAnsi="Times New Roman"/>
                <w:color w:val="000000" w:themeColor="text1"/>
                <w:sz w:val="24"/>
                <w:szCs w:val="24"/>
              </w:rPr>
              <w:t>ОП.14</w:t>
            </w:r>
          </w:p>
        </w:tc>
        <w:tc>
          <w:tcPr>
            <w:tcW w:w="1702"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rPr>
                <w:rFonts w:ascii="Times New Roman" w:hAnsi="Times New Roman"/>
                <w:color w:val="000000" w:themeColor="text1"/>
                <w:sz w:val="24"/>
                <w:szCs w:val="24"/>
              </w:rPr>
            </w:pPr>
            <w:r w:rsidRPr="00656E3B">
              <w:rPr>
                <w:rFonts w:ascii="Times New Roman" w:hAnsi="Times New Roman"/>
                <w:color w:val="000000" w:themeColor="text1"/>
                <w:sz w:val="24"/>
                <w:szCs w:val="24"/>
              </w:rPr>
              <w:t>Основы индивидуального проектирования</w:t>
            </w:r>
          </w:p>
        </w:tc>
        <w:tc>
          <w:tcPr>
            <w:tcW w:w="1416"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60"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706D43"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hideMark/>
          </w:tcPr>
          <w:p w:rsidR="00706D43" w:rsidRPr="00656E3B" w:rsidRDefault="00706D43" w:rsidP="00706D43">
            <w:pPr>
              <w:rPr>
                <w:rFonts w:ascii="Times New Roman" w:hAnsi="Times New Roman"/>
                <w:color w:val="000000" w:themeColor="text1"/>
                <w:sz w:val="24"/>
                <w:szCs w:val="24"/>
              </w:rPr>
            </w:pPr>
            <w:r w:rsidRPr="00656E3B">
              <w:rPr>
                <w:rFonts w:ascii="Times New Roman" w:hAnsi="Times New Roman"/>
                <w:color w:val="000000" w:themeColor="text1"/>
                <w:sz w:val="24"/>
                <w:szCs w:val="24"/>
              </w:rPr>
              <w:t>ПМ.01</w:t>
            </w:r>
          </w:p>
        </w:tc>
        <w:tc>
          <w:tcPr>
            <w:tcW w:w="1702" w:type="dxa"/>
            <w:tcBorders>
              <w:top w:val="single" w:sz="4" w:space="0" w:color="000000"/>
              <w:left w:val="single" w:sz="4" w:space="0" w:color="000000"/>
              <w:bottom w:val="single" w:sz="4" w:space="0" w:color="000000"/>
              <w:right w:val="single" w:sz="4" w:space="0" w:color="000000"/>
            </w:tcBorders>
            <w:hideMark/>
          </w:tcPr>
          <w:p w:rsidR="00706D43" w:rsidRPr="00656E3B" w:rsidRDefault="00706D43" w:rsidP="00706D43">
            <w:pPr>
              <w:rPr>
                <w:rFonts w:ascii="Times New Roman" w:hAnsi="Times New Roman"/>
                <w:color w:val="000000" w:themeColor="text1"/>
                <w:sz w:val="24"/>
                <w:szCs w:val="24"/>
              </w:rPr>
            </w:pPr>
            <w:r w:rsidRPr="00656E3B">
              <w:rPr>
                <w:rFonts w:ascii="Times New Roman" w:hAnsi="Times New Roman"/>
                <w:color w:val="000000" w:themeColor="text1"/>
                <w:sz w:val="24"/>
                <w:szCs w:val="24"/>
              </w:rPr>
              <w:t>Организация и контроль текущей деятельности сотрудников службы приема и размещения</w:t>
            </w:r>
          </w:p>
        </w:tc>
        <w:tc>
          <w:tcPr>
            <w:tcW w:w="1416" w:type="dxa"/>
            <w:tcBorders>
              <w:top w:val="single" w:sz="4" w:space="0" w:color="000000"/>
              <w:left w:val="single" w:sz="4" w:space="0" w:color="000000"/>
              <w:bottom w:val="single" w:sz="4" w:space="0" w:color="000000"/>
              <w:right w:val="single" w:sz="4" w:space="0" w:color="000000"/>
            </w:tcBorders>
            <w:hideMark/>
          </w:tcPr>
          <w:p w:rsidR="00706D43" w:rsidRPr="00656E3B" w:rsidRDefault="00706D43" w:rsidP="00706D43">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hideMark/>
          </w:tcPr>
          <w:p w:rsidR="00706D43" w:rsidRPr="00656E3B" w:rsidRDefault="00706D43" w:rsidP="00706D43">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60" w:type="dxa"/>
            <w:tcBorders>
              <w:top w:val="single" w:sz="4" w:space="0" w:color="000000"/>
              <w:left w:val="single" w:sz="4" w:space="0" w:color="000000"/>
              <w:bottom w:val="single" w:sz="4" w:space="0" w:color="000000"/>
              <w:right w:val="single" w:sz="4" w:space="0" w:color="000000"/>
            </w:tcBorders>
            <w:hideMark/>
          </w:tcPr>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706D43"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hideMark/>
          </w:tcPr>
          <w:p w:rsidR="00706D43" w:rsidRPr="00656E3B" w:rsidRDefault="00706D43" w:rsidP="00706D43">
            <w:pPr>
              <w:rPr>
                <w:rFonts w:ascii="Times New Roman" w:hAnsi="Times New Roman"/>
                <w:color w:val="000000" w:themeColor="text1"/>
                <w:sz w:val="24"/>
                <w:szCs w:val="24"/>
              </w:rPr>
            </w:pPr>
            <w:r w:rsidRPr="00656E3B">
              <w:rPr>
                <w:rFonts w:ascii="Times New Roman" w:hAnsi="Times New Roman"/>
                <w:color w:val="000000" w:themeColor="text1"/>
                <w:sz w:val="24"/>
                <w:szCs w:val="24"/>
              </w:rPr>
              <w:t>ПМ.02</w:t>
            </w:r>
          </w:p>
        </w:tc>
        <w:tc>
          <w:tcPr>
            <w:tcW w:w="1702" w:type="dxa"/>
            <w:tcBorders>
              <w:top w:val="single" w:sz="4" w:space="0" w:color="000000"/>
              <w:left w:val="single" w:sz="4" w:space="0" w:color="000000"/>
              <w:bottom w:val="single" w:sz="4" w:space="0" w:color="000000"/>
              <w:right w:val="single" w:sz="4" w:space="0" w:color="000000"/>
            </w:tcBorders>
            <w:hideMark/>
          </w:tcPr>
          <w:p w:rsidR="00706D43" w:rsidRPr="00656E3B" w:rsidRDefault="00706D43" w:rsidP="00706D43">
            <w:pPr>
              <w:rPr>
                <w:rFonts w:ascii="Times New Roman" w:hAnsi="Times New Roman"/>
                <w:color w:val="000000" w:themeColor="text1"/>
                <w:sz w:val="24"/>
                <w:szCs w:val="24"/>
              </w:rPr>
            </w:pPr>
            <w:r w:rsidRPr="00656E3B">
              <w:rPr>
                <w:rFonts w:ascii="Times New Roman" w:hAnsi="Times New Roman"/>
                <w:color w:val="000000" w:themeColor="text1"/>
                <w:sz w:val="24"/>
                <w:szCs w:val="24"/>
              </w:rPr>
              <w:t>Организация и контроль текущей деятельности сотрудников службы питания</w:t>
            </w:r>
          </w:p>
        </w:tc>
        <w:tc>
          <w:tcPr>
            <w:tcW w:w="1416" w:type="dxa"/>
            <w:tcBorders>
              <w:top w:val="single" w:sz="4" w:space="0" w:color="000000"/>
              <w:left w:val="single" w:sz="4" w:space="0" w:color="000000"/>
              <w:bottom w:val="single" w:sz="4" w:space="0" w:color="000000"/>
              <w:right w:val="single" w:sz="4" w:space="0" w:color="000000"/>
            </w:tcBorders>
            <w:hideMark/>
          </w:tcPr>
          <w:p w:rsidR="00706D43" w:rsidRPr="00656E3B" w:rsidRDefault="00706D43" w:rsidP="00706D43">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hideMark/>
          </w:tcPr>
          <w:p w:rsidR="00706D43" w:rsidRPr="00656E3B" w:rsidRDefault="00706D43" w:rsidP="00706D43">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60" w:type="dxa"/>
            <w:tcBorders>
              <w:top w:val="single" w:sz="4" w:space="0" w:color="000000"/>
              <w:left w:val="single" w:sz="4" w:space="0" w:color="000000"/>
              <w:bottom w:val="single" w:sz="4" w:space="0" w:color="000000"/>
              <w:right w:val="single" w:sz="4" w:space="0" w:color="000000"/>
            </w:tcBorders>
            <w:hideMark/>
          </w:tcPr>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706D43"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hideMark/>
          </w:tcPr>
          <w:p w:rsidR="00706D43" w:rsidRPr="00656E3B" w:rsidRDefault="00706D43" w:rsidP="00706D43">
            <w:pPr>
              <w:rPr>
                <w:rFonts w:ascii="Times New Roman" w:hAnsi="Times New Roman"/>
                <w:color w:val="000000" w:themeColor="text1"/>
                <w:sz w:val="24"/>
                <w:szCs w:val="24"/>
              </w:rPr>
            </w:pPr>
            <w:r w:rsidRPr="00656E3B">
              <w:rPr>
                <w:rFonts w:ascii="Times New Roman" w:hAnsi="Times New Roman"/>
                <w:color w:val="000000" w:themeColor="text1"/>
                <w:sz w:val="24"/>
                <w:szCs w:val="24"/>
              </w:rPr>
              <w:t>ПМ.03</w:t>
            </w:r>
          </w:p>
        </w:tc>
        <w:tc>
          <w:tcPr>
            <w:tcW w:w="1702" w:type="dxa"/>
            <w:tcBorders>
              <w:top w:val="single" w:sz="4" w:space="0" w:color="000000"/>
              <w:left w:val="single" w:sz="4" w:space="0" w:color="000000"/>
              <w:bottom w:val="single" w:sz="4" w:space="0" w:color="000000"/>
              <w:right w:val="single" w:sz="4" w:space="0" w:color="000000"/>
            </w:tcBorders>
            <w:hideMark/>
          </w:tcPr>
          <w:p w:rsidR="00706D43" w:rsidRPr="00656E3B" w:rsidRDefault="00706D43" w:rsidP="00706D43">
            <w:pPr>
              <w:rPr>
                <w:rFonts w:ascii="Times New Roman" w:hAnsi="Times New Roman"/>
                <w:color w:val="000000" w:themeColor="text1"/>
                <w:sz w:val="24"/>
                <w:szCs w:val="24"/>
              </w:rPr>
            </w:pPr>
            <w:r w:rsidRPr="00656E3B">
              <w:rPr>
                <w:rFonts w:ascii="Times New Roman" w:hAnsi="Times New Roman"/>
                <w:color w:val="000000" w:themeColor="text1"/>
                <w:sz w:val="24"/>
                <w:szCs w:val="24"/>
              </w:rPr>
              <w:t>Организация и контроль текущей деятельности службы обслуживания и эксплуатации номерного фонда</w:t>
            </w:r>
          </w:p>
        </w:tc>
        <w:tc>
          <w:tcPr>
            <w:tcW w:w="1416" w:type="dxa"/>
            <w:tcBorders>
              <w:top w:val="single" w:sz="4" w:space="0" w:color="000000"/>
              <w:left w:val="single" w:sz="4" w:space="0" w:color="000000"/>
              <w:bottom w:val="single" w:sz="4" w:space="0" w:color="000000"/>
              <w:right w:val="single" w:sz="4" w:space="0" w:color="000000"/>
            </w:tcBorders>
            <w:hideMark/>
          </w:tcPr>
          <w:p w:rsidR="00706D43" w:rsidRPr="00656E3B" w:rsidRDefault="00706D43" w:rsidP="00706D43">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hideMark/>
          </w:tcPr>
          <w:p w:rsidR="00706D43" w:rsidRPr="00656E3B" w:rsidRDefault="00706D43" w:rsidP="00706D43">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60" w:type="dxa"/>
            <w:tcBorders>
              <w:top w:val="single" w:sz="4" w:space="0" w:color="000000"/>
              <w:left w:val="single" w:sz="4" w:space="0" w:color="000000"/>
              <w:bottom w:val="single" w:sz="4" w:space="0" w:color="000000"/>
              <w:right w:val="single" w:sz="4" w:space="0" w:color="000000"/>
            </w:tcBorders>
            <w:hideMark/>
          </w:tcPr>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706D43"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rPr>
                <w:rFonts w:ascii="Times New Roman" w:hAnsi="Times New Roman"/>
                <w:color w:val="000000" w:themeColor="text1"/>
                <w:sz w:val="24"/>
                <w:szCs w:val="24"/>
              </w:rPr>
            </w:pPr>
            <w:r w:rsidRPr="00656E3B">
              <w:rPr>
                <w:rFonts w:ascii="Times New Roman" w:hAnsi="Times New Roman"/>
                <w:color w:val="000000" w:themeColor="text1"/>
                <w:sz w:val="24"/>
                <w:szCs w:val="24"/>
              </w:rPr>
              <w:t>ПМ.04</w:t>
            </w:r>
          </w:p>
        </w:tc>
        <w:tc>
          <w:tcPr>
            <w:tcW w:w="1702"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rPr>
                <w:rFonts w:ascii="Times New Roman" w:hAnsi="Times New Roman"/>
                <w:color w:val="000000" w:themeColor="text1"/>
                <w:sz w:val="24"/>
                <w:szCs w:val="24"/>
              </w:rPr>
            </w:pPr>
            <w:r w:rsidRPr="00656E3B">
              <w:rPr>
                <w:rFonts w:ascii="Times New Roman" w:hAnsi="Times New Roman"/>
                <w:color w:val="000000" w:themeColor="text1"/>
                <w:sz w:val="24"/>
                <w:szCs w:val="24"/>
              </w:rPr>
              <w:t>Организация и контроль текущей деятельности сотрудников службы бронирования и продаж</w:t>
            </w:r>
          </w:p>
        </w:tc>
        <w:tc>
          <w:tcPr>
            <w:tcW w:w="1416"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60"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706D43"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rPr>
                <w:rFonts w:ascii="Times New Roman" w:hAnsi="Times New Roman"/>
                <w:color w:val="000000" w:themeColor="text1"/>
                <w:sz w:val="24"/>
                <w:szCs w:val="24"/>
              </w:rPr>
            </w:pPr>
            <w:r w:rsidRPr="00656E3B">
              <w:rPr>
                <w:rFonts w:ascii="Times New Roman" w:hAnsi="Times New Roman"/>
                <w:color w:val="000000" w:themeColor="text1"/>
                <w:sz w:val="24"/>
                <w:szCs w:val="24"/>
              </w:rPr>
              <w:t>ПМ.05</w:t>
            </w:r>
          </w:p>
        </w:tc>
        <w:tc>
          <w:tcPr>
            <w:tcW w:w="1702"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rPr>
                <w:rFonts w:ascii="Times New Roman" w:hAnsi="Times New Roman"/>
                <w:color w:val="000000" w:themeColor="text1"/>
                <w:sz w:val="24"/>
                <w:szCs w:val="24"/>
              </w:rPr>
            </w:pPr>
            <w:r w:rsidRPr="00656E3B">
              <w:rPr>
                <w:rFonts w:ascii="Times New Roman" w:hAnsi="Times New Roman"/>
                <w:color w:val="000000" w:themeColor="text1"/>
                <w:sz w:val="24"/>
                <w:szCs w:val="24"/>
              </w:rPr>
              <w:t>Выполнение работ по оной или нескольким профессиям рабочих, должностям служащих (горничная)</w:t>
            </w:r>
          </w:p>
        </w:tc>
        <w:tc>
          <w:tcPr>
            <w:tcW w:w="1416"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60" w:type="dxa"/>
            <w:tcBorders>
              <w:top w:val="single" w:sz="4" w:space="0" w:color="000000"/>
              <w:left w:val="single" w:sz="4" w:space="0" w:color="000000"/>
              <w:bottom w:val="single" w:sz="4" w:space="0" w:color="000000"/>
              <w:right w:val="single" w:sz="4" w:space="0" w:color="000000"/>
            </w:tcBorders>
          </w:tcPr>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r w:rsidR="00706D43" w:rsidRPr="00656E3B" w:rsidTr="00656E3B">
        <w:trPr>
          <w:trHeight w:val="20"/>
        </w:trPr>
        <w:tc>
          <w:tcPr>
            <w:tcW w:w="1214" w:type="dxa"/>
            <w:tcBorders>
              <w:top w:val="single" w:sz="4" w:space="0" w:color="000000"/>
              <w:left w:val="single" w:sz="4" w:space="0" w:color="000000"/>
              <w:bottom w:val="single" w:sz="4" w:space="0" w:color="000000"/>
              <w:right w:val="single" w:sz="4" w:space="0" w:color="000000"/>
            </w:tcBorders>
            <w:hideMark/>
          </w:tcPr>
          <w:p w:rsidR="00706D43" w:rsidRPr="00656E3B" w:rsidRDefault="00706D43" w:rsidP="00706D43">
            <w:pPr>
              <w:rPr>
                <w:rFonts w:ascii="Times New Roman" w:hAnsi="Times New Roman"/>
                <w:color w:val="000000" w:themeColor="text1"/>
                <w:sz w:val="24"/>
                <w:szCs w:val="24"/>
              </w:rPr>
            </w:pPr>
          </w:p>
        </w:tc>
        <w:tc>
          <w:tcPr>
            <w:tcW w:w="1702" w:type="dxa"/>
            <w:tcBorders>
              <w:top w:val="single" w:sz="4" w:space="0" w:color="000000"/>
              <w:left w:val="single" w:sz="4" w:space="0" w:color="000000"/>
              <w:bottom w:val="single" w:sz="4" w:space="0" w:color="000000"/>
              <w:right w:val="single" w:sz="4" w:space="0" w:color="000000"/>
            </w:tcBorders>
            <w:hideMark/>
          </w:tcPr>
          <w:p w:rsidR="00706D43" w:rsidRPr="00656E3B" w:rsidRDefault="00706D43" w:rsidP="00706D43">
            <w:pPr>
              <w:rPr>
                <w:rFonts w:ascii="Times New Roman" w:hAnsi="Times New Roman"/>
                <w:color w:val="000000" w:themeColor="text1"/>
                <w:sz w:val="24"/>
                <w:szCs w:val="24"/>
              </w:rPr>
            </w:pPr>
            <w:r w:rsidRPr="00656E3B">
              <w:rPr>
                <w:rFonts w:ascii="Times New Roman" w:hAnsi="Times New Roman"/>
                <w:color w:val="000000" w:themeColor="text1"/>
                <w:sz w:val="24"/>
                <w:szCs w:val="24"/>
              </w:rPr>
              <w:t>УП, ПП</w:t>
            </w:r>
          </w:p>
        </w:tc>
        <w:tc>
          <w:tcPr>
            <w:tcW w:w="1416" w:type="dxa"/>
            <w:tcBorders>
              <w:top w:val="single" w:sz="4" w:space="0" w:color="000000"/>
              <w:left w:val="single" w:sz="4" w:space="0" w:color="000000"/>
              <w:bottom w:val="single" w:sz="4" w:space="0" w:color="000000"/>
              <w:right w:val="single" w:sz="4" w:space="0" w:color="000000"/>
            </w:tcBorders>
            <w:hideMark/>
          </w:tcPr>
          <w:p w:rsidR="00706D43" w:rsidRPr="00656E3B" w:rsidRDefault="00706D43" w:rsidP="00706D43">
            <w:pPr>
              <w:ind w:left="-57" w:right="-57"/>
              <w:rPr>
                <w:rFonts w:ascii="Times New Roman" w:hAnsi="Times New Roman"/>
                <w:color w:val="000000" w:themeColor="text1"/>
                <w:sz w:val="24"/>
                <w:szCs w:val="24"/>
              </w:rPr>
            </w:pPr>
            <w:r w:rsidRPr="00656E3B">
              <w:rPr>
                <w:rFonts w:ascii="Times New Roman" w:hAnsi="Times New Roman"/>
                <w:color w:val="000000" w:themeColor="text1"/>
                <w:sz w:val="24"/>
                <w:szCs w:val="24"/>
              </w:rPr>
              <w:t>преподаватель</w:t>
            </w:r>
          </w:p>
        </w:tc>
        <w:tc>
          <w:tcPr>
            <w:tcW w:w="6242" w:type="dxa"/>
            <w:tcBorders>
              <w:top w:val="single" w:sz="4" w:space="0" w:color="000000"/>
              <w:left w:val="single" w:sz="4" w:space="0" w:color="000000"/>
              <w:bottom w:val="single" w:sz="4" w:space="0" w:color="000000"/>
              <w:right w:val="single" w:sz="4" w:space="0" w:color="000000"/>
            </w:tcBorders>
            <w:hideMark/>
          </w:tcPr>
          <w:p w:rsidR="00706D43" w:rsidRPr="00656E3B" w:rsidRDefault="00706D43" w:rsidP="00706D43">
            <w:pPr>
              <w:autoSpaceDE w:val="0"/>
              <w:autoSpaceDN w:val="0"/>
              <w:adjustRightInd w:val="0"/>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60" w:type="dxa"/>
            <w:tcBorders>
              <w:top w:val="single" w:sz="4" w:space="0" w:color="000000"/>
              <w:left w:val="single" w:sz="4" w:space="0" w:color="000000"/>
              <w:bottom w:val="single" w:sz="4" w:space="0" w:color="000000"/>
              <w:right w:val="single" w:sz="4" w:space="0" w:color="000000"/>
            </w:tcBorders>
            <w:hideMark/>
          </w:tcPr>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Соответствие занимаемой должности высшая квалификационная категория </w:t>
            </w:r>
          </w:p>
          <w:p w:rsidR="00706D43" w:rsidRPr="00656E3B" w:rsidRDefault="00706D43" w:rsidP="00706D43">
            <w:pPr>
              <w:ind w:left="-57" w:right="-57"/>
              <w:jc w:val="both"/>
              <w:rPr>
                <w:rFonts w:ascii="Times New Roman" w:hAnsi="Times New Roman"/>
                <w:color w:val="000000" w:themeColor="text1"/>
                <w:sz w:val="24"/>
                <w:szCs w:val="24"/>
              </w:rPr>
            </w:pPr>
            <w:r w:rsidRPr="00656E3B">
              <w:rPr>
                <w:rFonts w:ascii="Times New Roman" w:hAnsi="Times New Roman"/>
                <w:color w:val="000000" w:themeColor="text1"/>
                <w:sz w:val="24"/>
                <w:szCs w:val="24"/>
              </w:rPr>
              <w:t xml:space="preserve">1 квалификационная категория </w:t>
            </w:r>
          </w:p>
        </w:tc>
      </w:tr>
    </w:tbl>
    <w:p w:rsidR="00080069" w:rsidRPr="00080069" w:rsidRDefault="00080069" w:rsidP="00080069">
      <w:pPr>
        <w:suppressAutoHyphens/>
        <w:spacing w:after="0" w:line="240" w:lineRule="auto"/>
        <w:ind w:firstLine="709"/>
        <w:jc w:val="both"/>
        <w:rPr>
          <w:rFonts w:ascii="Times New Roman" w:hAnsi="Times New Roman"/>
          <w:sz w:val="24"/>
          <w:szCs w:val="24"/>
        </w:rPr>
      </w:pPr>
    </w:p>
    <w:p w:rsidR="00080069" w:rsidRPr="00080069" w:rsidRDefault="00080069" w:rsidP="00080069">
      <w:pPr>
        <w:spacing w:after="0" w:line="360" w:lineRule="auto"/>
        <w:rPr>
          <w:rFonts w:ascii="Times New Roman" w:hAnsi="Times New Roman"/>
          <w:b/>
          <w:sz w:val="24"/>
          <w:szCs w:val="24"/>
        </w:rPr>
        <w:sectPr w:rsidR="00080069" w:rsidRPr="00080069">
          <w:pgSz w:w="16838" w:h="11906" w:orient="landscape"/>
          <w:pgMar w:top="993" w:right="1134" w:bottom="851" w:left="1134" w:header="680" w:footer="567" w:gutter="0"/>
          <w:cols w:space="720"/>
        </w:sectPr>
      </w:pPr>
    </w:p>
    <w:p w:rsidR="00080069" w:rsidRPr="00080069" w:rsidRDefault="00080069" w:rsidP="00080069">
      <w:pPr>
        <w:suppressAutoHyphens/>
        <w:spacing w:after="0" w:line="240" w:lineRule="auto"/>
        <w:ind w:firstLine="708"/>
        <w:jc w:val="both"/>
        <w:rPr>
          <w:rFonts w:ascii="Times New Roman" w:hAnsi="Times New Roman"/>
          <w:b/>
          <w:sz w:val="24"/>
          <w:szCs w:val="24"/>
        </w:rPr>
      </w:pPr>
      <w:r w:rsidRPr="00080069">
        <w:rPr>
          <w:rFonts w:ascii="Times New Roman" w:hAnsi="Times New Roman"/>
          <w:b/>
          <w:sz w:val="24"/>
          <w:szCs w:val="24"/>
        </w:rPr>
        <w:t>6.4 Расчеты нормативных затрат оказания государственных услуг по реализации образовательной программы</w:t>
      </w:r>
    </w:p>
    <w:p w:rsidR="00080069" w:rsidRPr="0010561A" w:rsidRDefault="00080069" w:rsidP="00080069">
      <w:pPr>
        <w:spacing w:after="0"/>
        <w:ind w:firstLine="708"/>
        <w:jc w:val="both"/>
        <w:rPr>
          <w:rFonts w:ascii="Times New Roman" w:hAnsi="Times New Roman"/>
          <w:sz w:val="24"/>
          <w:szCs w:val="24"/>
        </w:rPr>
      </w:pPr>
      <w:r w:rsidRPr="0010561A">
        <w:rPr>
          <w:rFonts w:ascii="Times New Roman" w:hAnsi="Times New Roman"/>
          <w:sz w:val="24"/>
          <w:szCs w:val="24"/>
        </w:rPr>
        <w:t>Расчеты нормативных затрат оказания государственных услуг по реализации образовательной программы осуществляется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 ноября 2015 г. № АП-114/18вн.</w:t>
      </w:r>
    </w:p>
    <w:p w:rsidR="00080069" w:rsidRPr="0010561A" w:rsidRDefault="00080069" w:rsidP="00080069">
      <w:pPr>
        <w:spacing w:after="0"/>
        <w:ind w:firstLine="708"/>
        <w:jc w:val="both"/>
        <w:rPr>
          <w:rFonts w:ascii="Times New Roman" w:hAnsi="Times New Roman"/>
          <w:sz w:val="24"/>
          <w:szCs w:val="24"/>
        </w:rPr>
      </w:pPr>
      <w:r w:rsidRPr="0010561A">
        <w:rPr>
          <w:rFonts w:ascii="Times New Roman" w:hAnsi="Times New Roman"/>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rsidR="00080069" w:rsidRDefault="00080069" w:rsidP="00080069">
      <w:pPr>
        <w:spacing w:after="0"/>
        <w:ind w:firstLine="771"/>
        <w:jc w:val="both"/>
        <w:rPr>
          <w:rFonts w:ascii="Times New Roman" w:hAnsi="Times New Roman"/>
          <w:sz w:val="24"/>
          <w:szCs w:val="24"/>
        </w:rPr>
      </w:pPr>
      <w:r w:rsidRPr="0010561A">
        <w:rPr>
          <w:rFonts w:ascii="Times New Roman" w:hAnsi="Times New Roman"/>
          <w:sz w:val="24"/>
          <w:szCs w:val="24"/>
        </w:rPr>
        <w:t>Расчёт норматива затрат по реализации основной профессиональной образовательной программы СПО может отличаться в зависимости от требований нормативных актов субъектов РФ, а также применения сетевых форм, образовательных технологий, специальных условий получения образования обучающимися с ограниченными возможностями здоровья и других особенностей организации и осуществления образовательной деятельности.</w:t>
      </w:r>
    </w:p>
    <w:p w:rsidR="00080069" w:rsidRPr="0010561A" w:rsidRDefault="00080069" w:rsidP="00080069">
      <w:pPr>
        <w:spacing w:after="0"/>
        <w:ind w:firstLine="771"/>
        <w:jc w:val="both"/>
        <w:rPr>
          <w:rFonts w:ascii="Times New Roman" w:hAnsi="Times New Roman"/>
          <w:sz w:val="24"/>
          <w:szCs w:val="24"/>
        </w:rPr>
      </w:pPr>
    </w:p>
    <w:p w:rsidR="00080069" w:rsidRPr="00080069" w:rsidRDefault="00080069" w:rsidP="00080069">
      <w:pPr>
        <w:rPr>
          <w:sz w:val="24"/>
          <w:szCs w:val="24"/>
        </w:rPr>
      </w:pPr>
    </w:p>
    <w:p w:rsidR="00080069" w:rsidRPr="00080069" w:rsidRDefault="00080069" w:rsidP="00080069">
      <w:pPr>
        <w:spacing w:after="0" w:line="240" w:lineRule="auto"/>
        <w:rPr>
          <w:rFonts w:ascii="Times New Roman" w:hAnsi="Times New Roman"/>
          <w:b/>
          <w:sz w:val="24"/>
          <w:szCs w:val="24"/>
        </w:rPr>
      </w:pPr>
      <w:r w:rsidRPr="00080069">
        <w:rPr>
          <w:rFonts w:ascii="Times New Roman" w:hAnsi="Times New Roman"/>
          <w:b/>
          <w:sz w:val="24"/>
          <w:szCs w:val="24"/>
        </w:rPr>
        <w:br w:type="page"/>
      </w:r>
    </w:p>
    <w:p w:rsidR="00080069" w:rsidRPr="00A25035" w:rsidRDefault="00080069" w:rsidP="00A25035">
      <w:pPr>
        <w:spacing w:after="0" w:line="240" w:lineRule="auto"/>
        <w:ind w:firstLine="708"/>
        <w:jc w:val="both"/>
        <w:rPr>
          <w:rFonts w:ascii="Times New Roman" w:hAnsi="Times New Roman"/>
          <w:b/>
          <w:sz w:val="24"/>
          <w:szCs w:val="24"/>
        </w:rPr>
      </w:pPr>
      <w:r w:rsidRPr="00A25035">
        <w:rPr>
          <w:rFonts w:ascii="Times New Roman" w:hAnsi="Times New Roman"/>
          <w:b/>
          <w:sz w:val="24"/>
          <w:szCs w:val="24"/>
        </w:rPr>
        <w:t xml:space="preserve">Раздел 7. Формирование фондов оценочных средств для проведения государственной итоговой аттестации </w:t>
      </w:r>
    </w:p>
    <w:p w:rsidR="00080069" w:rsidRPr="00A25035" w:rsidRDefault="002B41F7" w:rsidP="00A25035">
      <w:pPr>
        <w:spacing w:after="0" w:line="240" w:lineRule="auto"/>
        <w:ind w:firstLine="709"/>
        <w:jc w:val="both"/>
        <w:rPr>
          <w:rFonts w:ascii="Times New Roman" w:hAnsi="Times New Roman"/>
          <w:sz w:val="24"/>
          <w:szCs w:val="24"/>
        </w:rPr>
      </w:pPr>
      <w:r w:rsidRPr="00A25035">
        <w:rPr>
          <w:rFonts w:ascii="Times New Roman" w:hAnsi="Times New Roman"/>
          <w:sz w:val="24"/>
          <w:szCs w:val="24"/>
        </w:rPr>
        <w:t>По специальности 43.02.14</w:t>
      </w:r>
      <w:r w:rsidR="00080069" w:rsidRPr="00A25035">
        <w:rPr>
          <w:rFonts w:ascii="Times New Roman" w:hAnsi="Times New Roman"/>
          <w:sz w:val="24"/>
          <w:szCs w:val="24"/>
        </w:rPr>
        <w:t xml:space="preserve">. </w:t>
      </w:r>
      <w:r w:rsidRPr="00A25035">
        <w:rPr>
          <w:rFonts w:ascii="Times New Roman" w:hAnsi="Times New Roman"/>
          <w:sz w:val="24"/>
          <w:szCs w:val="24"/>
        </w:rPr>
        <w:t>Гостиничное дело</w:t>
      </w:r>
      <w:r w:rsidR="00080069" w:rsidRPr="00A25035">
        <w:rPr>
          <w:rFonts w:ascii="Times New Roman" w:hAnsi="Times New Roman"/>
          <w:sz w:val="24"/>
          <w:szCs w:val="24"/>
        </w:rPr>
        <w:t xml:space="preserve"> государственной итоговой аттестации является выпускная квалификационная работа, (дипломная работа (дипломный проект). Обязательным элементом ГИА является демонстрационный экзамен. Требования к содержанию, объему и структуре выпускной квалификационной работы и (или) государственного экзамена образовательная организация определяет самостоятельно с учетом ПООП.</w:t>
      </w:r>
    </w:p>
    <w:p w:rsidR="00080069" w:rsidRPr="00A25035" w:rsidRDefault="00080069" w:rsidP="00A25035">
      <w:pPr>
        <w:spacing w:after="0" w:line="240" w:lineRule="auto"/>
        <w:ind w:firstLine="708"/>
        <w:jc w:val="both"/>
        <w:rPr>
          <w:rFonts w:ascii="Times New Roman" w:hAnsi="Times New Roman"/>
          <w:sz w:val="24"/>
          <w:szCs w:val="24"/>
        </w:rPr>
      </w:pPr>
      <w:bookmarkStart w:id="3" w:name="_Hlk523149231"/>
      <w:r w:rsidRPr="00A25035">
        <w:rPr>
          <w:rFonts w:ascii="Times New Roman" w:hAnsi="Times New Roman"/>
          <w:sz w:val="24"/>
          <w:szCs w:val="24"/>
        </w:rPr>
        <w:t xml:space="preserve">В ходе ГИА оценивается степень соответствия сформированных компетенций выпускников требованиям ФГОС. ГИА должна быть организована как демонстрация выпускником выполнения одного или нескольких основных </w:t>
      </w:r>
      <w:r w:rsidR="002B41F7" w:rsidRPr="00A25035">
        <w:rPr>
          <w:rFonts w:ascii="Times New Roman" w:hAnsi="Times New Roman"/>
          <w:sz w:val="24"/>
          <w:szCs w:val="24"/>
        </w:rPr>
        <w:t xml:space="preserve">видов деятельности по </w:t>
      </w:r>
      <w:r w:rsidRPr="00A25035">
        <w:rPr>
          <w:rFonts w:ascii="Times New Roman" w:hAnsi="Times New Roman"/>
          <w:sz w:val="24"/>
          <w:szCs w:val="24"/>
        </w:rPr>
        <w:t>специальности.</w:t>
      </w:r>
    </w:p>
    <w:p w:rsidR="00080069" w:rsidRPr="00A25035" w:rsidRDefault="00080069" w:rsidP="00A25035">
      <w:pPr>
        <w:spacing w:after="0" w:line="240" w:lineRule="auto"/>
        <w:ind w:firstLine="708"/>
        <w:jc w:val="both"/>
        <w:rPr>
          <w:rFonts w:ascii="Times New Roman" w:hAnsi="Times New Roman"/>
          <w:sz w:val="24"/>
          <w:szCs w:val="24"/>
        </w:rPr>
      </w:pPr>
      <w:r w:rsidRPr="00A25035">
        <w:rPr>
          <w:rFonts w:ascii="Times New Roman" w:hAnsi="Times New Roman"/>
          <w:sz w:val="24"/>
          <w:szCs w:val="24"/>
        </w:rPr>
        <w:t xml:space="preserve">Для государственной итоговой аттестации по программе образовательной организацией разрабатывается программа государственной итоговой аттестации и фонды оценочных средств. </w:t>
      </w:r>
    </w:p>
    <w:p w:rsidR="00080069" w:rsidRPr="00A25035" w:rsidRDefault="00080069" w:rsidP="00A25035">
      <w:pPr>
        <w:spacing w:after="0" w:line="240" w:lineRule="auto"/>
        <w:ind w:firstLine="708"/>
        <w:jc w:val="both"/>
        <w:rPr>
          <w:rFonts w:ascii="Times New Roman" w:hAnsi="Times New Roman"/>
          <w:sz w:val="24"/>
          <w:szCs w:val="24"/>
        </w:rPr>
      </w:pPr>
      <w:r w:rsidRPr="00A25035">
        <w:rPr>
          <w:rFonts w:ascii="Times New Roman" w:hAnsi="Times New Roman"/>
          <w:sz w:val="24"/>
          <w:szCs w:val="24"/>
        </w:rPr>
        <w:t>Задания для демонстрационного экзамена разрабатываются на основе профессиональных стандартов и с учетом оценочных материалов, разработанных союзом «Агентство развития профессиональных сообществ и рабочих кадров «Молодые профессионалы (Ворлдскиллс Россия)»</w:t>
      </w:r>
      <w:r w:rsidRPr="00A25035">
        <w:rPr>
          <w:rFonts w:ascii="Times New Roman" w:hAnsi="Times New Roman"/>
          <w:b/>
          <w:sz w:val="24"/>
          <w:szCs w:val="24"/>
        </w:rPr>
        <w:t xml:space="preserve"> - </w:t>
      </w:r>
      <w:r w:rsidR="002B41F7" w:rsidRPr="00A25035">
        <w:rPr>
          <w:rFonts w:ascii="Times New Roman" w:hAnsi="Times New Roman"/>
          <w:sz w:val="24"/>
          <w:szCs w:val="24"/>
        </w:rPr>
        <w:t>«Администрирование отеля</w:t>
      </w:r>
      <w:r w:rsidRPr="00A25035">
        <w:rPr>
          <w:rFonts w:ascii="Times New Roman" w:hAnsi="Times New Roman"/>
          <w:sz w:val="24"/>
          <w:szCs w:val="24"/>
        </w:rPr>
        <w:t xml:space="preserve">», при условии наличия соответствующих профессиональных стандартов и материалов. </w:t>
      </w:r>
    </w:p>
    <w:p w:rsidR="00080069" w:rsidRPr="00A25035" w:rsidRDefault="00080069" w:rsidP="00A25035">
      <w:pPr>
        <w:spacing w:after="0" w:line="240" w:lineRule="auto"/>
        <w:ind w:firstLine="708"/>
        <w:jc w:val="both"/>
        <w:rPr>
          <w:rFonts w:ascii="Times New Roman" w:hAnsi="Times New Roman"/>
          <w:sz w:val="24"/>
          <w:szCs w:val="24"/>
        </w:rPr>
      </w:pPr>
      <w:r w:rsidRPr="00A25035">
        <w:rPr>
          <w:rFonts w:ascii="Times New Roman" w:hAnsi="Times New Roman"/>
          <w:sz w:val="24"/>
          <w:szCs w:val="24"/>
        </w:rPr>
        <w:t>Фонды оценочных средств для проведения ГИА 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w:t>
      </w:r>
    </w:p>
    <w:p w:rsidR="00080069" w:rsidRDefault="00080069" w:rsidP="00A25035">
      <w:pPr>
        <w:spacing w:after="0" w:line="240" w:lineRule="auto"/>
        <w:ind w:firstLine="708"/>
        <w:jc w:val="both"/>
        <w:rPr>
          <w:rFonts w:ascii="Times New Roman" w:hAnsi="Times New Roman"/>
          <w:sz w:val="24"/>
          <w:szCs w:val="24"/>
        </w:rPr>
      </w:pPr>
      <w:r w:rsidRPr="00A25035">
        <w:rPr>
          <w:rFonts w:ascii="Times New Roman" w:hAnsi="Times New Roman"/>
          <w:sz w:val="24"/>
          <w:szCs w:val="24"/>
        </w:rPr>
        <w:t xml:space="preserve">Фонды оценочных средств для проведения ГИА приведены в Приложении </w:t>
      </w:r>
      <w:r w:rsidR="002B41F7" w:rsidRPr="00A25035">
        <w:rPr>
          <w:rFonts w:ascii="Times New Roman" w:hAnsi="Times New Roman"/>
          <w:sz w:val="24"/>
          <w:szCs w:val="24"/>
        </w:rPr>
        <w:t>6</w:t>
      </w:r>
      <w:r w:rsidRPr="00A25035">
        <w:rPr>
          <w:rFonts w:ascii="Times New Roman" w:hAnsi="Times New Roman"/>
          <w:sz w:val="24"/>
          <w:szCs w:val="24"/>
        </w:rPr>
        <w:t>.</w:t>
      </w:r>
      <w:bookmarkEnd w:id="3"/>
    </w:p>
    <w:p w:rsidR="00A25035" w:rsidRPr="00A25035" w:rsidRDefault="00A25035" w:rsidP="00A25035">
      <w:pPr>
        <w:spacing w:after="0" w:line="240" w:lineRule="auto"/>
        <w:ind w:firstLine="708"/>
        <w:jc w:val="both"/>
        <w:rPr>
          <w:rFonts w:ascii="Times New Roman" w:hAnsi="Times New Roman"/>
          <w:sz w:val="24"/>
          <w:szCs w:val="24"/>
        </w:rPr>
      </w:pPr>
    </w:p>
    <w:p w:rsidR="00AA7E9E" w:rsidRDefault="00AA7E9E" w:rsidP="00A25035">
      <w:pPr>
        <w:suppressAutoHyphens/>
        <w:spacing w:after="0" w:line="240" w:lineRule="auto"/>
        <w:jc w:val="center"/>
        <w:rPr>
          <w:rFonts w:ascii="Times New Roman" w:hAnsi="Times New Roman"/>
          <w:b/>
          <w:color w:val="000000" w:themeColor="text1"/>
          <w:sz w:val="24"/>
          <w:szCs w:val="24"/>
        </w:rPr>
      </w:pPr>
      <w:r w:rsidRPr="00A25035">
        <w:rPr>
          <w:rFonts w:ascii="Times New Roman" w:hAnsi="Times New Roman"/>
          <w:b/>
          <w:color w:val="000000" w:themeColor="text1"/>
          <w:sz w:val="24"/>
          <w:szCs w:val="24"/>
        </w:rPr>
        <w:t>Раздел 8. Характеристика среды образовательного учреждения</w:t>
      </w:r>
    </w:p>
    <w:p w:rsidR="00A25035" w:rsidRPr="00A25035" w:rsidRDefault="00A25035" w:rsidP="00A25035">
      <w:pPr>
        <w:suppressAutoHyphens/>
        <w:spacing w:after="0" w:line="240" w:lineRule="auto"/>
        <w:jc w:val="center"/>
        <w:rPr>
          <w:rFonts w:ascii="Times New Roman" w:hAnsi="Times New Roman"/>
          <w:b/>
          <w:color w:val="000000" w:themeColor="text1"/>
          <w:sz w:val="24"/>
          <w:szCs w:val="24"/>
        </w:rPr>
      </w:pPr>
    </w:p>
    <w:p w:rsidR="00AA7E9E" w:rsidRPr="00A25035" w:rsidRDefault="00AA7E9E" w:rsidP="00A25035">
      <w:pPr>
        <w:suppressAutoHyphens/>
        <w:spacing w:after="0" w:line="240" w:lineRule="auto"/>
        <w:jc w:val="both"/>
        <w:rPr>
          <w:rFonts w:ascii="Times New Roman" w:hAnsi="Times New Roman"/>
          <w:b/>
          <w:color w:val="000000" w:themeColor="text1"/>
          <w:sz w:val="24"/>
          <w:szCs w:val="24"/>
        </w:rPr>
      </w:pPr>
      <w:r w:rsidRPr="00A25035">
        <w:rPr>
          <w:rFonts w:ascii="Times New Roman" w:hAnsi="Times New Roman"/>
          <w:b/>
          <w:color w:val="000000" w:themeColor="text1"/>
          <w:sz w:val="24"/>
          <w:szCs w:val="24"/>
        </w:rPr>
        <w:t>8.1. Программа развития универсальных учебных действий</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w:t>
      </w:r>
      <w:r w:rsidRPr="00A25035">
        <w:rPr>
          <w:rFonts w:ascii="Times New Roman" w:hAnsi="Times New Roman"/>
          <w:color w:val="000000"/>
          <w:sz w:val="24"/>
          <w:szCs w:val="24"/>
          <w:lang w:bidi="ru-RU"/>
        </w:rPr>
        <w:softHyphen/>
        <w:t>исследовательской и проектной деятельности.</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p>
    <w:p w:rsidR="00A25035" w:rsidRPr="00A25035" w:rsidRDefault="00A25035" w:rsidP="00A25035">
      <w:pPr>
        <w:widowControl w:val="0"/>
        <w:numPr>
          <w:ilvl w:val="0"/>
          <w:numId w:val="23"/>
        </w:numPr>
        <w:tabs>
          <w:tab w:val="left" w:pos="1433"/>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освоение межпредметных понятий (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A25035" w:rsidRPr="00A25035" w:rsidRDefault="00A25035" w:rsidP="00A25035">
      <w:pPr>
        <w:widowControl w:val="0"/>
        <w:numPr>
          <w:ilvl w:val="0"/>
          <w:numId w:val="23"/>
        </w:numPr>
        <w:tabs>
          <w:tab w:val="left" w:pos="1433"/>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способность их использования в познавательной и социальной практике;</w:t>
      </w:r>
    </w:p>
    <w:p w:rsidR="00A25035" w:rsidRPr="00A25035" w:rsidRDefault="00A25035" w:rsidP="00A25035">
      <w:pPr>
        <w:widowControl w:val="0"/>
        <w:numPr>
          <w:ilvl w:val="0"/>
          <w:numId w:val="23"/>
        </w:numPr>
        <w:tabs>
          <w:tab w:val="left" w:pos="1138"/>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A25035" w:rsidRPr="00A25035" w:rsidRDefault="00A25035" w:rsidP="00A25035">
      <w:pPr>
        <w:widowControl w:val="0"/>
        <w:numPr>
          <w:ilvl w:val="0"/>
          <w:numId w:val="23"/>
        </w:numPr>
        <w:tabs>
          <w:tab w:val="left" w:pos="1138"/>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Программа направлена на:</w:t>
      </w:r>
    </w:p>
    <w:p w:rsidR="00A25035" w:rsidRPr="00A25035" w:rsidRDefault="00A25035" w:rsidP="00A25035">
      <w:pPr>
        <w:widowControl w:val="0"/>
        <w:numPr>
          <w:ilvl w:val="0"/>
          <w:numId w:val="23"/>
        </w:numPr>
        <w:tabs>
          <w:tab w:val="left" w:pos="1138"/>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повышение эффективности освоения обучающимися основной образовательной программы, а также усвоение знаний и учебных действий;</w:t>
      </w:r>
    </w:p>
    <w:p w:rsidR="00A25035" w:rsidRPr="00A25035" w:rsidRDefault="00A25035" w:rsidP="00A25035">
      <w:pPr>
        <w:widowControl w:val="0"/>
        <w:numPr>
          <w:ilvl w:val="0"/>
          <w:numId w:val="23"/>
        </w:numPr>
        <w:tabs>
          <w:tab w:val="left" w:pos="1138"/>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A25035" w:rsidRPr="00A25035" w:rsidRDefault="00A25035" w:rsidP="00A25035">
      <w:pPr>
        <w:widowControl w:val="0"/>
        <w:numPr>
          <w:ilvl w:val="0"/>
          <w:numId w:val="23"/>
        </w:numPr>
        <w:tabs>
          <w:tab w:val="left" w:pos="1138"/>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Программа обеспечивает:</w:t>
      </w:r>
    </w:p>
    <w:p w:rsidR="00A25035" w:rsidRPr="00A25035" w:rsidRDefault="00A25035" w:rsidP="00A25035">
      <w:pPr>
        <w:widowControl w:val="0"/>
        <w:numPr>
          <w:ilvl w:val="0"/>
          <w:numId w:val="23"/>
        </w:numPr>
        <w:tabs>
          <w:tab w:val="left" w:pos="1138"/>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A25035" w:rsidRPr="00A25035" w:rsidRDefault="00A25035" w:rsidP="00A25035">
      <w:pPr>
        <w:widowControl w:val="0"/>
        <w:numPr>
          <w:ilvl w:val="0"/>
          <w:numId w:val="23"/>
        </w:numPr>
        <w:tabs>
          <w:tab w:val="left" w:pos="1138"/>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A25035" w:rsidRPr="00A25035" w:rsidRDefault="00A25035" w:rsidP="00A25035">
      <w:pPr>
        <w:widowControl w:val="0"/>
        <w:numPr>
          <w:ilvl w:val="0"/>
          <w:numId w:val="23"/>
        </w:numPr>
        <w:tabs>
          <w:tab w:val="left" w:pos="1138"/>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решение задач общекультурного, личностного и познавательного развития обучающихся;</w:t>
      </w:r>
    </w:p>
    <w:p w:rsidR="00A25035" w:rsidRPr="00A25035" w:rsidRDefault="00A25035" w:rsidP="00A25035">
      <w:pPr>
        <w:widowControl w:val="0"/>
        <w:numPr>
          <w:ilvl w:val="0"/>
          <w:numId w:val="23"/>
        </w:numPr>
        <w:tabs>
          <w:tab w:val="left" w:pos="1138"/>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A25035" w:rsidRPr="00A25035" w:rsidRDefault="00A25035" w:rsidP="00A25035">
      <w:pPr>
        <w:widowControl w:val="0"/>
        <w:numPr>
          <w:ilvl w:val="0"/>
          <w:numId w:val="23"/>
        </w:numPr>
        <w:tabs>
          <w:tab w:val="left" w:pos="1139"/>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создание условий для интеграции урочных и внеурочных форм учебно</w:t>
      </w:r>
      <w:r w:rsidRPr="00A25035">
        <w:rPr>
          <w:rFonts w:ascii="Times New Roman" w:hAnsi="Times New Roman"/>
          <w:color w:val="000000"/>
          <w:sz w:val="24"/>
          <w:szCs w:val="24"/>
          <w:lang w:bidi="ru-RU"/>
        </w:rPr>
        <w:softHyphen/>
        <w:t>-исследовательской и проектной деятельности обучающихся, а также их самостоятельной работы по подготовке и защите индивидуальных проектов;</w:t>
      </w:r>
    </w:p>
    <w:p w:rsidR="00A25035" w:rsidRPr="00A25035" w:rsidRDefault="00A25035" w:rsidP="00A25035">
      <w:pPr>
        <w:widowControl w:val="0"/>
        <w:numPr>
          <w:ilvl w:val="0"/>
          <w:numId w:val="23"/>
        </w:numPr>
        <w:tabs>
          <w:tab w:val="left" w:pos="1139"/>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формирование навыков участия в различных формах организации учебно</w:t>
      </w:r>
      <w:r w:rsidRPr="00A25035">
        <w:rPr>
          <w:rFonts w:ascii="Times New Roman" w:hAnsi="Times New Roman"/>
          <w:color w:val="000000"/>
          <w:sz w:val="24"/>
          <w:szCs w:val="24"/>
          <w:lang w:bidi="ru-RU"/>
        </w:rPr>
        <w:softHyphen/>
        <w:t>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A25035" w:rsidRPr="00A25035" w:rsidRDefault="00A25035" w:rsidP="00A25035">
      <w:pPr>
        <w:widowControl w:val="0"/>
        <w:numPr>
          <w:ilvl w:val="0"/>
          <w:numId w:val="23"/>
        </w:numPr>
        <w:tabs>
          <w:tab w:val="left" w:pos="1139"/>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практическую направленность проводимых исследований и индивидуальных проектов;</w:t>
      </w:r>
    </w:p>
    <w:p w:rsidR="00A25035" w:rsidRPr="00A25035" w:rsidRDefault="00A25035" w:rsidP="00A25035">
      <w:pPr>
        <w:widowControl w:val="0"/>
        <w:numPr>
          <w:ilvl w:val="0"/>
          <w:numId w:val="23"/>
        </w:numPr>
        <w:tabs>
          <w:tab w:val="left" w:pos="1139"/>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A25035" w:rsidRPr="00A25035" w:rsidRDefault="00A25035" w:rsidP="00A25035">
      <w:pPr>
        <w:widowControl w:val="0"/>
        <w:numPr>
          <w:ilvl w:val="0"/>
          <w:numId w:val="23"/>
        </w:numPr>
        <w:tabs>
          <w:tab w:val="left" w:pos="1139"/>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подготовку к осознанному выбору дальнейшего образования и профессиональной деятельности.</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В соответствии с указанной целью программа развития УУД среднего общего образования определяет следующие задачи:</w:t>
      </w:r>
    </w:p>
    <w:p w:rsidR="00A25035" w:rsidRPr="00A25035" w:rsidRDefault="00A25035" w:rsidP="00A25035">
      <w:pPr>
        <w:widowControl w:val="0"/>
        <w:numPr>
          <w:ilvl w:val="0"/>
          <w:numId w:val="23"/>
        </w:numPr>
        <w:tabs>
          <w:tab w:val="left" w:pos="1430"/>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A25035" w:rsidRPr="00A25035" w:rsidRDefault="00A25035" w:rsidP="00A25035">
      <w:pPr>
        <w:widowControl w:val="0"/>
        <w:numPr>
          <w:ilvl w:val="0"/>
          <w:numId w:val="23"/>
        </w:numPr>
        <w:tabs>
          <w:tab w:val="left" w:pos="1139"/>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A25035" w:rsidRPr="00A25035" w:rsidRDefault="00A25035" w:rsidP="00A25035">
      <w:pPr>
        <w:widowControl w:val="0"/>
        <w:numPr>
          <w:ilvl w:val="0"/>
          <w:numId w:val="23"/>
        </w:numPr>
        <w:tabs>
          <w:tab w:val="left" w:pos="1139"/>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A25035" w:rsidRPr="00A25035" w:rsidRDefault="00A25035" w:rsidP="00A25035">
      <w:pPr>
        <w:widowControl w:val="0"/>
        <w:numPr>
          <w:ilvl w:val="0"/>
          <w:numId w:val="23"/>
        </w:numPr>
        <w:tabs>
          <w:tab w:val="left" w:pos="1139"/>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на первом курсе на предметном содержании, теперь могут быть перенесены на жизненные ситуации, не относящиеся к учебе в техникуме.</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Универсальные учебные действия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Процесс индивидуального присвоения умения учиться сопровождается усилением осознанности самого процесса учения, что позволяет обучающимся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первокурснику понять свои дефициты с точки зрения компетентностного развития, поставить задачу доращивания компетенций.</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Другим принципиальным отличием старшего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К уровню среднего общего образования предъявляется требование открытости: осуществить управленческие или предпринимательские пробы (Кадровый переворот), проверить себя в гражданских и социальных проектах ( «</w:t>
      </w:r>
      <w:r w:rsidRPr="00A25035">
        <w:rPr>
          <w:rFonts w:ascii="Times New Roman" w:hAnsi="Times New Roman"/>
          <w:sz w:val="24"/>
          <w:szCs w:val="24"/>
          <w:lang w:bidi="ru-RU"/>
        </w:rPr>
        <w:t xml:space="preserve">Согрей теплом ветерана» и др.), </w:t>
      </w:r>
      <w:r w:rsidRPr="00A25035">
        <w:rPr>
          <w:rFonts w:ascii="Times New Roman" w:hAnsi="Times New Roman"/>
          <w:color w:val="000000"/>
          <w:sz w:val="24"/>
          <w:szCs w:val="24"/>
          <w:lang w:bidi="ru-RU"/>
        </w:rPr>
        <w:t xml:space="preserve"> принять участие в волонтерском движении  ( Слёт волонтёров «Кто, если не Мы»)и т.п.</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При переходе на уровень среднего общего образования важнейшее значение приобретает профессиональное самоопределение обучающихся . Продолжается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техникуму и обществу решать свои задачи в отношении обучения и развития обучающихся,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первокурсников,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A25035" w:rsidRPr="00A25035" w:rsidRDefault="00A25035" w:rsidP="00A25035">
      <w:pPr>
        <w:widowControl w:val="0"/>
        <w:tabs>
          <w:tab w:val="left" w:pos="3518"/>
          <w:tab w:val="left" w:pos="6379"/>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Развитие регулятивных действий тесно переплетается с развитием коммуникативных универсальных учебных действий. Первокурсники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w:t>
      </w:r>
      <w:r w:rsidRPr="00A25035">
        <w:rPr>
          <w:rFonts w:ascii="Times New Roman" w:hAnsi="Times New Roman"/>
          <w:color w:val="000000"/>
          <w:sz w:val="24"/>
          <w:szCs w:val="24"/>
          <w:lang w:bidi="ru-RU"/>
        </w:rPr>
        <w:tab/>
        <w:t>проектных, профессиональных.</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Развитые коммуникативные учебные действия позволяют обучающимся эффективно разрешать конфликты, выходить на новый уровень рефлексии в учете разных позиций.</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Последнее тесно связано с познавательной рефлексией. Центральным новообразованием для первокурсника становится сознательное и развернутое формирование образовательного запроса.</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Типовые задачи по формированию универсальных учебных действий</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A25035" w:rsidRPr="00A25035" w:rsidRDefault="00A25035" w:rsidP="00A25035">
      <w:pPr>
        <w:widowControl w:val="0"/>
        <w:numPr>
          <w:ilvl w:val="0"/>
          <w:numId w:val="23"/>
        </w:numPr>
        <w:tabs>
          <w:tab w:val="left" w:pos="1114"/>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A25035" w:rsidRPr="00A25035" w:rsidRDefault="00A25035" w:rsidP="00A25035">
      <w:pPr>
        <w:widowControl w:val="0"/>
        <w:numPr>
          <w:ilvl w:val="0"/>
          <w:numId w:val="23"/>
        </w:numPr>
        <w:tabs>
          <w:tab w:val="left" w:pos="1114"/>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обеспечение возможности самостоятельного выбора обучающимися темпа, режимов и форм освоения предметного материала (профили обучения- технический, социально-экономический);</w:t>
      </w:r>
    </w:p>
    <w:p w:rsidR="00A25035" w:rsidRPr="00A25035" w:rsidRDefault="00A25035" w:rsidP="00A25035">
      <w:pPr>
        <w:widowControl w:val="0"/>
        <w:numPr>
          <w:ilvl w:val="0"/>
          <w:numId w:val="23"/>
        </w:numPr>
        <w:tabs>
          <w:tab w:val="left" w:pos="1114"/>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A25035" w:rsidRPr="00A25035" w:rsidRDefault="00A25035" w:rsidP="00A25035">
      <w:pPr>
        <w:widowControl w:val="0"/>
        <w:numPr>
          <w:ilvl w:val="0"/>
          <w:numId w:val="23"/>
        </w:numPr>
        <w:tabs>
          <w:tab w:val="left" w:pos="1114"/>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обеспечение наличия образовательных событий, в рамках которых решаются задачи, носящие полидисциплинарный и метапредметный характер (интегрированные уроки, задания с межпредметным содержанием, межпредметные проекты и исследования);</w:t>
      </w:r>
    </w:p>
    <w:p w:rsidR="00A25035" w:rsidRPr="00A25035" w:rsidRDefault="00A25035" w:rsidP="00A25035">
      <w:pPr>
        <w:widowControl w:val="0"/>
        <w:numPr>
          <w:ilvl w:val="0"/>
          <w:numId w:val="23"/>
        </w:numPr>
        <w:tabs>
          <w:tab w:val="left" w:pos="1114"/>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A25035" w:rsidRPr="00A25035" w:rsidRDefault="00A25035" w:rsidP="00A25035">
      <w:pPr>
        <w:widowControl w:val="0"/>
        <w:numPr>
          <w:ilvl w:val="0"/>
          <w:numId w:val="23"/>
        </w:numPr>
        <w:tabs>
          <w:tab w:val="left" w:pos="1114"/>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обеспечение наличия в образовательной деятельности событий, требующих от обучающихся предъявления продуктов своей деятельности (научно-практические конференции - «Несу Родину в душе…», защита индивидуального проекта, мини исследования и мини-проекты на уроках).</w:t>
      </w:r>
    </w:p>
    <w:p w:rsidR="00A25035" w:rsidRPr="00A25035" w:rsidRDefault="00A25035" w:rsidP="00A25035">
      <w:pPr>
        <w:widowControl w:val="0"/>
        <w:spacing w:after="0" w:line="240" w:lineRule="auto"/>
        <w:ind w:firstLine="740"/>
        <w:jc w:val="both"/>
        <w:rPr>
          <w:rFonts w:ascii="Times New Roman" w:hAnsi="Times New Roman"/>
          <w:b/>
          <w:bCs/>
          <w:i/>
          <w:iCs/>
          <w:sz w:val="24"/>
          <w:szCs w:val="24"/>
          <w:lang w:eastAsia="en-US"/>
        </w:rPr>
      </w:pPr>
      <w:r w:rsidRPr="00A25035">
        <w:rPr>
          <w:rFonts w:ascii="Times New Roman" w:hAnsi="Times New Roman"/>
          <w:b/>
          <w:bCs/>
          <w:i/>
          <w:iCs/>
          <w:color w:val="000000"/>
          <w:sz w:val="24"/>
          <w:szCs w:val="24"/>
          <w:lang w:bidi="ru-RU"/>
        </w:rPr>
        <w:t>Формирование познавательных универсальных учебных действий</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Задачи должны быть сконструированы таким образом, чтобы формировать у обучающихся умения:</w:t>
      </w:r>
    </w:p>
    <w:p w:rsidR="00A25035" w:rsidRPr="00A25035" w:rsidRDefault="00A25035" w:rsidP="00A25035">
      <w:pPr>
        <w:widowControl w:val="0"/>
        <w:tabs>
          <w:tab w:val="left" w:pos="1114"/>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а)</w:t>
      </w:r>
      <w:r w:rsidRPr="00A25035">
        <w:rPr>
          <w:rFonts w:ascii="Times New Roman" w:hAnsi="Times New Roman"/>
          <w:color w:val="000000"/>
          <w:sz w:val="24"/>
          <w:szCs w:val="24"/>
          <w:lang w:bidi="ru-RU"/>
        </w:rPr>
        <w:tab/>
        <w:t>объяснять явления с научной точки зрения;</w:t>
      </w:r>
    </w:p>
    <w:p w:rsidR="00A25035" w:rsidRPr="00A25035" w:rsidRDefault="00A25035" w:rsidP="00A25035">
      <w:pPr>
        <w:widowControl w:val="0"/>
        <w:tabs>
          <w:tab w:val="left" w:pos="1114"/>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б)</w:t>
      </w:r>
      <w:r w:rsidRPr="00A25035">
        <w:rPr>
          <w:rFonts w:ascii="Times New Roman" w:hAnsi="Times New Roman"/>
          <w:color w:val="000000"/>
          <w:sz w:val="24"/>
          <w:szCs w:val="24"/>
          <w:lang w:bidi="ru-RU"/>
        </w:rPr>
        <w:tab/>
        <w:t>разрабатывать дизайн научного исследования;</w:t>
      </w:r>
    </w:p>
    <w:p w:rsidR="00A25035" w:rsidRPr="00A25035" w:rsidRDefault="00A25035" w:rsidP="00A25035">
      <w:pPr>
        <w:widowControl w:val="0"/>
        <w:tabs>
          <w:tab w:val="left" w:pos="1114"/>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в)</w:t>
      </w:r>
      <w:r w:rsidRPr="00A25035">
        <w:rPr>
          <w:rFonts w:ascii="Times New Roman" w:hAnsi="Times New Roman"/>
          <w:color w:val="000000"/>
          <w:sz w:val="24"/>
          <w:szCs w:val="24"/>
          <w:lang w:bidi="ru-RU"/>
        </w:rPr>
        <w:tab/>
        <w:t>интерпретировать полученные данные и доказательства с разных позиций и формулировать соответствующие выводы.</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Для обеспечения формирования познавательных УУД на уровне среднего общего образования в КГБПОУ «Тальменский технологический техникум» предлагается организовывать образовательные события, выводящие обучающихся на восстановление межпредметных связей, целостной картины мира, такие как:</w:t>
      </w:r>
    </w:p>
    <w:p w:rsidR="00A25035" w:rsidRPr="00A25035" w:rsidRDefault="00A25035" w:rsidP="00A25035">
      <w:pPr>
        <w:widowControl w:val="0"/>
        <w:numPr>
          <w:ilvl w:val="0"/>
          <w:numId w:val="23"/>
        </w:numPr>
        <w:tabs>
          <w:tab w:val="left" w:pos="1114"/>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полидисциплинарные и метапредметные погружения и интенсивы;</w:t>
      </w:r>
    </w:p>
    <w:p w:rsidR="00A25035" w:rsidRPr="00A25035" w:rsidRDefault="00A25035" w:rsidP="00A25035">
      <w:pPr>
        <w:widowControl w:val="0"/>
        <w:numPr>
          <w:ilvl w:val="0"/>
          <w:numId w:val="23"/>
        </w:numPr>
        <w:tabs>
          <w:tab w:val="left" w:pos="1114"/>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методологические и философские семинары;</w:t>
      </w:r>
    </w:p>
    <w:p w:rsidR="00A25035" w:rsidRPr="00A25035" w:rsidRDefault="00A25035" w:rsidP="00A25035">
      <w:pPr>
        <w:widowControl w:val="0"/>
        <w:numPr>
          <w:ilvl w:val="0"/>
          <w:numId w:val="23"/>
        </w:numPr>
        <w:tabs>
          <w:tab w:val="left" w:pos="1140"/>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образовательные экскурсии;</w:t>
      </w:r>
    </w:p>
    <w:p w:rsidR="00A25035" w:rsidRPr="00A25035" w:rsidRDefault="00A25035" w:rsidP="00A25035">
      <w:pPr>
        <w:widowControl w:val="0"/>
        <w:numPr>
          <w:ilvl w:val="0"/>
          <w:numId w:val="23"/>
        </w:numPr>
        <w:tabs>
          <w:tab w:val="left" w:pos="1140"/>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учебно-исследовательская работа обучающихся, которая предполагает:</w:t>
      </w:r>
    </w:p>
    <w:p w:rsidR="00A25035" w:rsidRPr="00A25035" w:rsidRDefault="00A25035" w:rsidP="00A25035">
      <w:pPr>
        <w:widowControl w:val="0"/>
        <w:numPr>
          <w:ilvl w:val="0"/>
          <w:numId w:val="23"/>
        </w:numPr>
        <w:tabs>
          <w:tab w:val="left" w:pos="1140"/>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выбор тематики исследования, связанной с новейшими достижениями в области науки и технологий;</w:t>
      </w:r>
    </w:p>
    <w:p w:rsidR="00A25035" w:rsidRPr="00A25035" w:rsidRDefault="00A25035" w:rsidP="00A25035">
      <w:pPr>
        <w:widowControl w:val="0"/>
        <w:numPr>
          <w:ilvl w:val="0"/>
          <w:numId w:val="23"/>
        </w:numPr>
        <w:tabs>
          <w:tab w:val="left" w:pos="1140"/>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выбор тематики исследований, связанных с учебными предметами, не изучаемыми в школе: психологией, социологией, бизнесом и др.;</w:t>
      </w:r>
    </w:p>
    <w:p w:rsidR="00A25035" w:rsidRPr="00A25035" w:rsidRDefault="00A25035" w:rsidP="00A25035">
      <w:pPr>
        <w:widowControl w:val="0"/>
        <w:numPr>
          <w:ilvl w:val="0"/>
          <w:numId w:val="23"/>
        </w:numPr>
        <w:tabs>
          <w:tab w:val="left" w:pos="1140"/>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выбор тематики исследований, направленных на изучение проблем местного сообщества, региона, мира в целом.</w:t>
      </w:r>
    </w:p>
    <w:p w:rsidR="00A25035" w:rsidRPr="00A25035" w:rsidRDefault="00A25035" w:rsidP="00A25035">
      <w:pPr>
        <w:widowControl w:val="0"/>
        <w:spacing w:after="0" w:line="240" w:lineRule="auto"/>
        <w:ind w:firstLine="740"/>
        <w:jc w:val="both"/>
        <w:rPr>
          <w:rFonts w:ascii="Times New Roman" w:hAnsi="Times New Roman"/>
          <w:b/>
          <w:bCs/>
          <w:i/>
          <w:iCs/>
          <w:sz w:val="24"/>
          <w:szCs w:val="24"/>
          <w:lang w:eastAsia="en-US"/>
        </w:rPr>
      </w:pPr>
      <w:r w:rsidRPr="00A25035">
        <w:rPr>
          <w:rFonts w:ascii="Times New Roman" w:hAnsi="Times New Roman"/>
          <w:b/>
          <w:bCs/>
          <w:i/>
          <w:iCs/>
          <w:color w:val="000000"/>
          <w:sz w:val="24"/>
          <w:szCs w:val="24"/>
          <w:lang w:bidi="ru-RU"/>
        </w:rPr>
        <w:t>Формирование коммуникативных универсальных учебных действий</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Открытость образовательной среды КГБПОУ «Тальменский технологический техникум» позволяет обеспечивать возможность коммуникации:</w:t>
      </w:r>
    </w:p>
    <w:p w:rsidR="00A25035" w:rsidRPr="00A25035" w:rsidRDefault="00A25035" w:rsidP="00A25035">
      <w:pPr>
        <w:widowControl w:val="0"/>
        <w:numPr>
          <w:ilvl w:val="0"/>
          <w:numId w:val="23"/>
        </w:numPr>
        <w:tabs>
          <w:tab w:val="left" w:pos="1140"/>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с обучающимися других образовательных организаций региона, как с ровесниками, так и с детьми иных возрастов, в том числе со сверстниками из школ района);</w:t>
      </w:r>
    </w:p>
    <w:p w:rsidR="00A25035" w:rsidRPr="00A25035" w:rsidRDefault="00A25035" w:rsidP="00A25035">
      <w:pPr>
        <w:widowControl w:val="0"/>
        <w:numPr>
          <w:ilvl w:val="0"/>
          <w:numId w:val="23"/>
        </w:numPr>
        <w:tabs>
          <w:tab w:val="left" w:pos="1140"/>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A25035" w:rsidRPr="00A25035" w:rsidRDefault="00A25035" w:rsidP="00A25035">
      <w:pPr>
        <w:widowControl w:val="0"/>
        <w:numPr>
          <w:ilvl w:val="0"/>
          <w:numId w:val="23"/>
        </w:numPr>
        <w:tabs>
          <w:tab w:val="left" w:pos="1433"/>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представителями власти, местного самоуправления, фондов, спонсорами</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и др.</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К типичным образовательным событиям и форматам, позволяющим обеспечивать использование всех возможностей коммуникации, относятся:</w:t>
      </w:r>
    </w:p>
    <w:p w:rsidR="00A25035" w:rsidRPr="00A25035" w:rsidRDefault="00A25035" w:rsidP="00A25035">
      <w:pPr>
        <w:widowControl w:val="0"/>
        <w:numPr>
          <w:ilvl w:val="0"/>
          <w:numId w:val="23"/>
        </w:numPr>
        <w:tabs>
          <w:tab w:val="left" w:pos="1140"/>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краевая научно-практическая конференция студентов и школьников «Несу Родину в душе…»; материал, используемый для постановки задачи на НПК, носит полидисциплинарный характер и касаться ближайшего будущего;</w:t>
      </w:r>
    </w:p>
    <w:p w:rsidR="00A25035" w:rsidRPr="00A25035" w:rsidRDefault="00A25035" w:rsidP="00A25035">
      <w:pPr>
        <w:widowControl w:val="0"/>
        <w:numPr>
          <w:ilvl w:val="0"/>
          <w:numId w:val="23"/>
        </w:numPr>
        <w:tabs>
          <w:tab w:val="left" w:pos="1140"/>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(профтестирование силами специалистов Тальменского центра занятости населения; встречи с представителями высших учебных заведений; экскурсии на предприятия).;</w:t>
      </w:r>
    </w:p>
    <w:p w:rsidR="00A25035" w:rsidRPr="00A25035" w:rsidRDefault="00A25035" w:rsidP="00A25035">
      <w:pPr>
        <w:widowControl w:val="0"/>
        <w:numPr>
          <w:ilvl w:val="0"/>
          <w:numId w:val="23"/>
        </w:numPr>
        <w:tabs>
          <w:tab w:val="left" w:pos="1140"/>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комплексные задачи, направленные на решение проблем местного сообщества (встречи с представителями администрации р.п. Тальменка);</w:t>
      </w:r>
    </w:p>
    <w:p w:rsidR="00A25035" w:rsidRPr="00A25035" w:rsidRDefault="00A25035" w:rsidP="00A25035">
      <w:pPr>
        <w:widowControl w:val="0"/>
        <w:numPr>
          <w:ilvl w:val="0"/>
          <w:numId w:val="23"/>
        </w:numPr>
        <w:tabs>
          <w:tab w:val="left" w:pos="1140"/>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комплексные задачи, направленные на изменение и улучшение реально существующих практик (представители работодателей);</w:t>
      </w:r>
    </w:p>
    <w:p w:rsidR="00A25035" w:rsidRPr="00A25035" w:rsidRDefault="00A25035" w:rsidP="00A25035">
      <w:pPr>
        <w:widowControl w:val="0"/>
        <w:numPr>
          <w:ilvl w:val="0"/>
          <w:numId w:val="23"/>
        </w:numPr>
        <w:tabs>
          <w:tab w:val="left" w:pos="1140"/>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социальные проекты, направленные на улучшение жизни местного сообщества. К таким проектам относятся:</w:t>
      </w:r>
    </w:p>
    <w:p w:rsidR="00A25035" w:rsidRPr="00A25035" w:rsidRDefault="00A25035" w:rsidP="00A25035">
      <w:pPr>
        <w:widowControl w:val="0"/>
        <w:tabs>
          <w:tab w:val="left" w:pos="1022"/>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а)</w:t>
      </w:r>
      <w:r w:rsidRPr="00A25035">
        <w:rPr>
          <w:rFonts w:ascii="Times New Roman" w:hAnsi="Times New Roman"/>
          <w:color w:val="000000"/>
          <w:sz w:val="24"/>
          <w:szCs w:val="24"/>
          <w:lang w:bidi="ru-RU"/>
        </w:rPr>
        <w:tab/>
        <w:t>участие в волонтерских акциях и движениях, самостоятельная организация волонтерских акций;</w:t>
      </w:r>
    </w:p>
    <w:p w:rsidR="00A25035" w:rsidRPr="00A25035" w:rsidRDefault="00A25035" w:rsidP="00A25035">
      <w:pPr>
        <w:widowControl w:val="0"/>
        <w:tabs>
          <w:tab w:val="left" w:pos="1041"/>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б)</w:t>
      </w:r>
      <w:r w:rsidRPr="00A25035">
        <w:rPr>
          <w:rFonts w:ascii="Times New Roman" w:hAnsi="Times New Roman"/>
          <w:color w:val="000000"/>
          <w:sz w:val="24"/>
          <w:szCs w:val="24"/>
          <w:lang w:bidi="ru-RU"/>
        </w:rPr>
        <w:tab/>
        <w:t>участие в благотворительных акциях и движениях, самостоятельная организация благотворительных акций;</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б) создание и реализация социальных проектов разного масштаба и направленности, выходящих за рамки образовательной организации;</w:t>
      </w:r>
    </w:p>
    <w:p w:rsidR="00A25035" w:rsidRPr="00A25035" w:rsidRDefault="00A25035" w:rsidP="00A25035">
      <w:pPr>
        <w:widowControl w:val="0"/>
        <w:numPr>
          <w:ilvl w:val="0"/>
          <w:numId w:val="23"/>
        </w:numPr>
        <w:tabs>
          <w:tab w:val="left" w:pos="1433"/>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получение предметных знаний в структурах, альтернативных образовательной организации:</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а) участие в дистанционных конкурсах и олимпиадах;</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б) самостоятельное освоение отдельных предметов и курсов;</w:t>
      </w:r>
    </w:p>
    <w:p w:rsidR="00A25035" w:rsidRPr="00A25035" w:rsidRDefault="00A25035" w:rsidP="00A25035">
      <w:pPr>
        <w:widowControl w:val="0"/>
        <w:spacing w:after="0" w:line="240" w:lineRule="auto"/>
        <w:ind w:firstLine="740"/>
        <w:jc w:val="both"/>
        <w:rPr>
          <w:rFonts w:ascii="Times New Roman" w:hAnsi="Times New Roman"/>
          <w:b/>
          <w:bCs/>
          <w:i/>
          <w:iCs/>
          <w:sz w:val="24"/>
          <w:szCs w:val="24"/>
          <w:lang w:eastAsia="en-US"/>
        </w:rPr>
      </w:pPr>
      <w:r w:rsidRPr="00A25035">
        <w:rPr>
          <w:rFonts w:ascii="Times New Roman" w:hAnsi="Times New Roman"/>
          <w:b/>
          <w:bCs/>
          <w:i/>
          <w:iCs/>
          <w:color w:val="000000"/>
          <w:sz w:val="24"/>
          <w:szCs w:val="24"/>
          <w:lang w:bidi="ru-RU"/>
        </w:rPr>
        <w:t>Формирование регулятивных универсальных учебных действий</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Для формирования регулятивных учебных действий в КГБПОУ «Тальменский технологический техникум» используются возможности самостоятельного формирования элементов индивидуальной образовательной траектории, такие как:</w:t>
      </w:r>
    </w:p>
    <w:p w:rsidR="00A25035" w:rsidRPr="00A25035" w:rsidRDefault="00A25035" w:rsidP="00A25035">
      <w:pPr>
        <w:widowControl w:val="0"/>
        <w:tabs>
          <w:tab w:val="left" w:pos="1118"/>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а)</w:t>
      </w:r>
      <w:r w:rsidRPr="00A25035">
        <w:rPr>
          <w:rFonts w:ascii="Times New Roman" w:hAnsi="Times New Roman"/>
          <w:color w:val="000000"/>
          <w:sz w:val="24"/>
          <w:szCs w:val="24"/>
          <w:lang w:bidi="ru-RU"/>
        </w:rPr>
        <w:tab/>
        <w:t>самостоятельное освоение глав, разделов и тем учебных предметов;</w:t>
      </w:r>
    </w:p>
    <w:p w:rsidR="00A25035" w:rsidRPr="00A25035" w:rsidRDefault="00A25035" w:rsidP="00A25035">
      <w:pPr>
        <w:widowControl w:val="0"/>
        <w:tabs>
          <w:tab w:val="left" w:pos="1118"/>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б)</w:t>
      </w:r>
      <w:r w:rsidRPr="00A25035">
        <w:rPr>
          <w:rFonts w:ascii="Times New Roman" w:hAnsi="Times New Roman"/>
          <w:color w:val="000000"/>
          <w:sz w:val="24"/>
          <w:szCs w:val="24"/>
          <w:lang w:bidi="ru-RU"/>
        </w:rPr>
        <w:tab/>
        <w:t>самостоятельное обучение в заочных и дистанционных школах и университетах;</w:t>
      </w:r>
    </w:p>
    <w:p w:rsidR="00A25035" w:rsidRPr="00A25035" w:rsidRDefault="00A25035" w:rsidP="00A25035">
      <w:pPr>
        <w:widowControl w:val="0"/>
        <w:tabs>
          <w:tab w:val="left" w:pos="1118"/>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в)</w:t>
      </w:r>
      <w:r w:rsidRPr="00A25035">
        <w:rPr>
          <w:rFonts w:ascii="Times New Roman" w:hAnsi="Times New Roman"/>
          <w:color w:val="000000"/>
          <w:sz w:val="24"/>
          <w:szCs w:val="24"/>
          <w:lang w:bidi="ru-RU"/>
        </w:rPr>
        <w:tab/>
        <w:t>самостоятельное определение темы проекта, методов и способов его реализации, источников ресурсов, необходимых для реализации проекта;</w:t>
      </w:r>
    </w:p>
    <w:p w:rsidR="00A25035" w:rsidRPr="00A25035" w:rsidRDefault="00A25035" w:rsidP="00A25035">
      <w:pPr>
        <w:widowControl w:val="0"/>
        <w:tabs>
          <w:tab w:val="left" w:pos="1118"/>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г)</w:t>
      </w:r>
      <w:r w:rsidRPr="00A25035">
        <w:rPr>
          <w:rFonts w:ascii="Times New Roman" w:hAnsi="Times New Roman"/>
          <w:color w:val="000000"/>
          <w:sz w:val="24"/>
          <w:szCs w:val="24"/>
          <w:lang w:bidi="ru-RU"/>
        </w:rPr>
        <w:tab/>
        <w:t>самостоятельное взаимодействие с источниками ресурсов: информационными источниками, фондами, представителями власти и т. п.;</w:t>
      </w:r>
    </w:p>
    <w:p w:rsidR="00A25035" w:rsidRPr="00A25035" w:rsidRDefault="00A25035" w:rsidP="00A25035">
      <w:pPr>
        <w:widowControl w:val="0"/>
        <w:tabs>
          <w:tab w:val="left" w:pos="1118"/>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д)</w:t>
      </w:r>
      <w:r w:rsidRPr="00A25035">
        <w:rPr>
          <w:rFonts w:ascii="Times New Roman" w:hAnsi="Times New Roman"/>
          <w:color w:val="000000"/>
          <w:sz w:val="24"/>
          <w:szCs w:val="24"/>
          <w:lang w:bidi="ru-RU"/>
        </w:rPr>
        <w:tab/>
        <w:t>самостоятельное управление ресурсами, в том числе нематериальными;</w:t>
      </w:r>
    </w:p>
    <w:p w:rsidR="00A25035" w:rsidRPr="00A25035" w:rsidRDefault="00A25035" w:rsidP="00A25035">
      <w:pPr>
        <w:widowControl w:val="0"/>
        <w:tabs>
          <w:tab w:val="left" w:pos="1118"/>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е)</w:t>
      </w:r>
      <w:r w:rsidRPr="00A25035">
        <w:rPr>
          <w:rFonts w:ascii="Times New Roman" w:hAnsi="Times New Roman"/>
          <w:color w:val="000000"/>
          <w:sz w:val="24"/>
          <w:szCs w:val="24"/>
          <w:lang w:bidi="ru-RU"/>
        </w:rPr>
        <w:tab/>
        <w:t>презентация результатов проектной работы на различных этапах ее реализации.</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Описание особенностей учебно-исследовательской и проектной деятельности обучающихся обусловлены, в первую очередь, открытостью образовательной организации на уровне среднего общего образования.</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техникуму социальными и культурными сообществами.</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Презентацию результатов проектной работы могут проводить не в техникуме, а в том социальном и культурном пространстве, где проект разворачивался. Если это социальный проект, то его результаты могут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A25035" w:rsidRPr="00A25035" w:rsidRDefault="00A25035" w:rsidP="00A25035">
      <w:pPr>
        <w:widowControl w:val="0"/>
        <w:spacing w:after="0" w:line="240" w:lineRule="auto"/>
        <w:ind w:firstLine="709"/>
        <w:rPr>
          <w:rFonts w:ascii="Times New Roman" w:hAnsi="Times New Roman"/>
          <w:sz w:val="24"/>
          <w:szCs w:val="24"/>
          <w:lang w:eastAsia="en-US"/>
        </w:rPr>
      </w:pPr>
      <w:r w:rsidRPr="00A25035">
        <w:rPr>
          <w:rFonts w:ascii="Times New Roman" w:hAnsi="Times New Roman"/>
          <w:color w:val="000000"/>
          <w:sz w:val="24"/>
          <w:szCs w:val="24"/>
          <w:lang w:bidi="ru-RU"/>
        </w:rPr>
        <w:t>Описание основных направлений учебно-исследовательской и проектной деятельности обучающихся:</w:t>
      </w:r>
    </w:p>
    <w:p w:rsidR="00A25035" w:rsidRPr="00A25035" w:rsidRDefault="00A25035" w:rsidP="00A25035">
      <w:pPr>
        <w:widowControl w:val="0"/>
        <w:numPr>
          <w:ilvl w:val="0"/>
          <w:numId w:val="23"/>
        </w:numPr>
        <w:tabs>
          <w:tab w:val="left" w:pos="1118"/>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исследовательское;</w:t>
      </w:r>
    </w:p>
    <w:p w:rsidR="00A25035" w:rsidRPr="00A25035" w:rsidRDefault="00A25035" w:rsidP="00A25035">
      <w:pPr>
        <w:widowControl w:val="0"/>
        <w:numPr>
          <w:ilvl w:val="0"/>
          <w:numId w:val="23"/>
        </w:numPr>
        <w:tabs>
          <w:tab w:val="left" w:pos="1118"/>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инженерное;</w:t>
      </w:r>
    </w:p>
    <w:p w:rsidR="00A25035" w:rsidRPr="00A25035" w:rsidRDefault="00A25035" w:rsidP="00A25035">
      <w:pPr>
        <w:widowControl w:val="0"/>
        <w:numPr>
          <w:ilvl w:val="0"/>
          <w:numId w:val="23"/>
        </w:numPr>
        <w:tabs>
          <w:tab w:val="left" w:pos="1118"/>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прикладное;</w:t>
      </w:r>
    </w:p>
    <w:p w:rsidR="00A25035" w:rsidRPr="00A25035" w:rsidRDefault="00A25035" w:rsidP="00A25035">
      <w:pPr>
        <w:widowControl w:val="0"/>
        <w:numPr>
          <w:ilvl w:val="0"/>
          <w:numId w:val="23"/>
        </w:numPr>
        <w:tabs>
          <w:tab w:val="left" w:pos="1118"/>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бизнес-проектирование;</w:t>
      </w:r>
    </w:p>
    <w:p w:rsidR="00A25035" w:rsidRPr="00A25035" w:rsidRDefault="00A25035" w:rsidP="00A25035">
      <w:pPr>
        <w:widowControl w:val="0"/>
        <w:numPr>
          <w:ilvl w:val="0"/>
          <w:numId w:val="23"/>
        </w:numPr>
        <w:tabs>
          <w:tab w:val="left" w:pos="1118"/>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информационное;</w:t>
      </w:r>
    </w:p>
    <w:p w:rsidR="00A25035" w:rsidRPr="00A25035" w:rsidRDefault="00A25035" w:rsidP="00A25035">
      <w:pPr>
        <w:widowControl w:val="0"/>
        <w:numPr>
          <w:ilvl w:val="0"/>
          <w:numId w:val="23"/>
        </w:numPr>
        <w:tabs>
          <w:tab w:val="left" w:pos="1118"/>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социальное;</w:t>
      </w:r>
    </w:p>
    <w:p w:rsidR="00A25035" w:rsidRPr="00A25035" w:rsidRDefault="00A25035" w:rsidP="00A25035">
      <w:pPr>
        <w:widowControl w:val="0"/>
        <w:numPr>
          <w:ilvl w:val="0"/>
          <w:numId w:val="23"/>
        </w:numPr>
        <w:tabs>
          <w:tab w:val="left" w:pos="1118"/>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игровое;</w:t>
      </w:r>
    </w:p>
    <w:p w:rsidR="00A25035" w:rsidRPr="00A25035" w:rsidRDefault="00A25035" w:rsidP="00A25035">
      <w:pPr>
        <w:widowControl w:val="0"/>
        <w:numPr>
          <w:ilvl w:val="0"/>
          <w:numId w:val="23"/>
        </w:numPr>
        <w:tabs>
          <w:tab w:val="left" w:pos="1118"/>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творческое.</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На уровне среднего общего образования приоритетными направлениями являются:</w:t>
      </w:r>
    </w:p>
    <w:p w:rsidR="00A25035" w:rsidRPr="00A25035" w:rsidRDefault="00A25035" w:rsidP="00A25035">
      <w:pPr>
        <w:widowControl w:val="0"/>
        <w:numPr>
          <w:ilvl w:val="0"/>
          <w:numId w:val="23"/>
        </w:numPr>
        <w:tabs>
          <w:tab w:val="left" w:pos="1118"/>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социальное;</w:t>
      </w:r>
    </w:p>
    <w:p w:rsidR="00A25035" w:rsidRPr="00A25035" w:rsidRDefault="00A25035" w:rsidP="00A25035">
      <w:pPr>
        <w:widowControl w:val="0"/>
        <w:numPr>
          <w:ilvl w:val="0"/>
          <w:numId w:val="23"/>
        </w:numPr>
        <w:tabs>
          <w:tab w:val="left" w:pos="1118"/>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бизнес-проектирование;</w:t>
      </w:r>
    </w:p>
    <w:p w:rsidR="00A25035" w:rsidRPr="00A25035" w:rsidRDefault="00A25035" w:rsidP="00A25035">
      <w:pPr>
        <w:widowControl w:val="0"/>
        <w:numPr>
          <w:ilvl w:val="0"/>
          <w:numId w:val="23"/>
        </w:numPr>
        <w:tabs>
          <w:tab w:val="left" w:pos="1118"/>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исследовательское;</w:t>
      </w:r>
    </w:p>
    <w:p w:rsidR="00A25035" w:rsidRPr="00A25035" w:rsidRDefault="00A25035" w:rsidP="00A25035">
      <w:pPr>
        <w:widowControl w:val="0"/>
        <w:numPr>
          <w:ilvl w:val="0"/>
          <w:numId w:val="23"/>
        </w:numPr>
        <w:tabs>
          <w:tab w:val="left" w:pos="1118"/>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инженерное;</w:t>
      </w:r>
    </w:p>
    <w:p w:rsidR="00A25035" w:rsidRPr="00A25035" w:rsidRDefault="00A25035" w:rsidP="00A25035">
      <w:pPr>
        <w:widowControl w:val="0"/>
        <w:numPr>
          <w:ilvl w:val="0"/>
          <w:numId w:val="23"/>
        </w:numPr>
        <w:tabs>
          <w:tab w:val="left" w:pos="1118"/>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информационное.</w:t>
      </w:r>
    </w:p>
    <w:p w:rsidR="00A25035" w:rsidRPr="00A25035" w:rsidRDefault="00A25035" w:rsidP="00A25035">
      <w:pPr>
        <w:widowControl w:val="0"/>
        <w:spacing w:after="0" w:line="240" w:lineRule="auto"/>
        <w:ind w:firstLine="709"/>
        <w:jc w:val="both"/>
        <w:rPr>
          <w:rFonts w:ascii="Times New Roman" w:hAnsi="Times New Roman"/>
          <w:sz w:val="24"/>
          <w:szCs w:val="24"/>
          <w:lang w:eastAsia="en-US"/>
        </w:rPr>
      </w:pPr>
      <w:r w:rsidRPr="00A25035">
        <w:rPr>
          <w:rFonts w:ascii="Times New Roman" w:hAnsi="Times New Roman"/>
          <w:color w:val="000000"/>
          <w:sz w:val="24"/>
          <w:szCs w:val="24"/>
          <w:lang w:bidi="ru-RU"/>
        </w:rPr>
        <w:t>Планируемые результаты учебно-исследовательской и проектной деятельности обучающихся в рамках урочной и внеурочной деятельности</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В результате учебно-исследовательской и проектной деятельности обучающиеся получат представление:</w:t>
      </w:r>
    </w:p>
    <w:p w:rsidR="00A25035" w:rsidRPr="00A25035" w:rsidRDefault="00A25035" w:rsidP="00A25035">
      <w:pPr>
        <w:widowControl w:val="0"/>
        <w:numPr>
          <w:ilvl w:val="0"/>
          <w:numId w:val="23"/>
        </w:numPr>
        <w:tabs>
          <w:tab w:val="left" w:pos="1416"/>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A25035" w:rsidRPr="00A25035" w:rsidRDefault="00A25035" w:rsidP="00A25035">
      <w:pPr>
        <w:widowControl w:val="0"/>
        <w:numPr>
          <w:ilvl w:val="0"/>
          <w:numId w:val="23"/>
        </w:numPr>
        <w:tabs>
          <w:tab w:val="left" w:pos="1140"/>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 таких понятиях, как концепция, научная гипотеза, метод, эксперимент, надежность гипотезы, модель, метод сбора и метод анализа данных;</w:t>
      </w:r>
    </w:p>
    <w:p w:rsidR="00A25035" w:rsidRPr="00A25035" w:rsidRDefault="00A25035" w:rsidP="00A25035">
      <w:pPr>
        <w:widowControl w:val="0"/>
        <w:numPr>
          <w:ilvl w:val="0"/>
          <w:numId w:val="23"/>
        </w:numPr>
        <w:tabs>
          <w:tab w:val="left" w:pos="1140"/>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 том, чем отличаются исследования в гуманитарных областях от исследований в естественных науках;</w:t>
      </w:r>
    </w:p>
    <w:p w:rsidR="00A25035" w:rsidRPr="00A25035" w:rsidRDefault="00A25035" w:rsidP="00A25035">
      <w:pPr>
        <w:widowControl w:val="0"/>
        <w:numPr>
          <w:ilvl w:val="0"/>
          <w:numId w:val="23"/>
        </w:numPr>
        <w:tabs>
          <w:tab w:val="left" w:pos="1140"/>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об истории науки;</w:t>
      </w:r>
    </w:p>
    <w:p w:rsidR="00A25035" w:rsidRPr="00A25035" w:rsidRDefault="00A25035" w:rsidP="00A25035">
      <w:pPr>
        <w:widowControl w:val="0"/>
        <w:numPr>
          <w:ilvl w:val="0"/>
          <w:numId w:val="23"/>
        </w:numPr>
        <w:tabs>
          <w:tab w:val="left" w:pos="1140"/>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 новейших разработках в области науки и технологий;</w:t>
      </w:r>
    </w:p>
    <w:p w:rsidR="00A25035" w:rsidRPr="00A25035" w:rsidRDefault="00A25035" w:rsidP="00A25035">
      <w:pPr>
        <w:widowControl w:val="0"/>
        <w:numPr>
          <w:ilvl w:val="0"/>
          <w:numId w:val="23"/>
        </w:numPr>
        <w:tabs>
          <w:tab w:val="left" w:pos="1140"/>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w:t>
      </w:r>
    </w:p>
    <w:p w:rsidR="00A25035" w:rsidRPr="00A25035" w:rsidRDefault="00A25035" w:rsidP="00A25035">
      <w:pPr>
        <w:widowControl w:val="0"/>
        <w:spacing w:after="0" w:line="240" w:lineRule="auto"/>
        <w:rPr>
          <w:rFonts w:ascii="Times New Roman" w:hAnsi="Times New Roman"/>
          <w:sz w:val="24"/>
          <w:szCs w:val="24"/>
          <w:lang w:eastAsia="en-US"/>
        </w:rPr>
      </w:pPr>
      <w:r w:rsidRPr="00A25035">
        <w:rPr>
          <w:rFonts w:ascii="Times New Roman" w:hAnsi="Times New Roman"/>
          <w:color w:val="000000"/>
          <w:sz w:val="24"/>
          <w:szCs w:val="24"/>
          <w:lang w:bidi="ru-RU"/>
        </w:rPr>
        <w:t>др.</w:t>
      </w:r>
      <w:r w:rsidRPr="00A25035">
        <w:rPr>
          <w:rFonts w:ascii="Times New Roman" w:hAnsi="Times New Roman"/>
          <w:color w:val="000000"/>
          <w:sz w:val="24"/>
          <w:szCs w:val="24"/>
          <w:vertAlign w:val="superscript"/>
          <w:lang w:bidi="ru-RU"/>
        </w:rPr>
        <w:t>)</w:t>
      </w:r>
      <w:r w:rsidRPr="00A25035">
        <w:rPr>
          <w:rFonts w:ascii="Times New Roman" w:hAnsi="Times New Roman"/>
          <w:color w:val="000000"/>
          <w:sz w:val="24"/>
          <w:szCs w:val="24"/>
          <w:lang w:bidi="ru-RU"/>
        </w:rPr>
        <w:t>;</w:t>
      </w:r>
    </w:p>
    <w:p w:rsidR="00A25035" w:rsidRPr="00A25035" w:rsidRDefault="00A25035" w:rsidP="00A25035">
      <w:pPr>
        <w:widowControl w:val="0"/>
        <w:numPr>
          <w:ilvl w:val="0"/>
          <w:numId w:val="23"/>
        </w:numPr>
        <w:tabs>
          <w:tab w:val="left" w:pos="1140"/>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и др.);</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Обучающийся сможет:</w:t>
      </w:r>
    </w:p>
    <w:p w:rsidR="00A25035" w:rsidRPr="00A25035" w:rsidRDefault="00A25035" w:rsidP="00A25035">
      <w:pPr>
        <w:widowControl w:val="0"/>
        <w:numPr>
          <w:ilvl w:val="0"/>
          <w:numId w:val="23"/>
        </w:numPr>
        <w:tabs>
          <w:tab w:val="left" w:pos="1140"/>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решать задачи, находящиеся на стыке нескольких учебных дисциплин;</w:t>
      </w:r>
    </w:p>
    <w:p w:rsidR="00A25035" w:rsidRPr="00A25035" w:rsidRDefault="00A25035" w:rsidP="00A25035">
      <w:pPr>
        <w:widowControl w:val="0"/>
        <w:numPr>
          <w:ilvl w:val="0"/>
          <w:numId w:val="23"/>
        </w:numPr>
        <w:tabs>
          <w:tab w:val="left" w:pos="1140"/>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использовать основной алгоритм исследования при решении своих учебно</w:t>
      </w:r>
      <w:r w:rsidRPr="00A25035">
        <w:rPr>
          <w:rFonts w:ascii="Times New Roman" w:hAnsi="Times New Roman"/>
          <w:color w:val="000000"/>
          <w:sz w:val="24"/>
          <w:szCs w:val="24"/>
          <w:lang w:bidi="ru-RU"/>
        </w:rPr>
        <w:softHyphen/>
        <w:t>-познавательных задач;</w:t>
      </w:r>
    </w:p>
    <w:p w:rsidR="00A25035" w:rsidRPr="00A25035" w:rsidRDefault="00A25035" w:rsidP="00A25035">
      <w:pPr>
        <w:widowControl w:val="0"/>
        <w:numPr>
          <w:ilvl w:val="0"/>
          <w:numId w:val="23"/>
        </w:numPr>
        <w:tabs>
          <w:tab w:val="left" w:pos="1140"/>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A25035" w:rsidRPr="00A25035" w:rsidRDefault="00A25035" w:rsidP="00A25035">
      <w:pPr>
        <w:widowControl w:val="0"/>
        <w:numPr>
          <w:ilvl w:val="0"/>
          <w:numId w:val="23"/>
        </w:numPr>
        <w:tabs>
          <w:tab w:val="left" w:pos="1140"/>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использовать элементы математического моделирования при решении исследовательских задач;</w:t>
      </w:r>
    </w:p>
    <w:p w:rsidR="00A25035" w:rsidRPr="00A25035" w:rsidRDefault="00A25035" w:rsidP="00A25035">
      <w:pPr>
        <w:widowControl w:val="0"/>
        <w:numPr>
          <w:ilvl w:val="0"/>
          <w:numId w:val="23"/>
        </w:numPr>
        <w:tabs>
          <w:tab w:val="left" w:pos="1140"/>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использовать элементы математического анализа для интерпретации результатов, полученных в ходе учебно-исследовательской работы.</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A25035" w:rsidRPr="00A25035" w:rsidRDefault="00A25035" w:rsidP="00A25035">
      <w:pPr>
        <w:widowControl w:val="0"/>
        <w:numPr>
          <w:ilvl w:val="0"/>
          <w:numId w:val="23"/>
        </w:numPr>
        <w:tabs>
          <w:tab w:val="left" w:pos="1140"/>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A25035" w:rsidRPr="00A25035" w:rsidRDefault="00A25035" w:rsidP="00A25035">
      <w:pPr>
        <w:widowControl w:val="0"/>
        <w:numPr>
          <w:ilvl w:val="0"/>
          <w:numId w:val="23"/>
        </w:numPr>
        <w:tabs>
          <w:tab w:val="left" w:pos="1140"/>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A25035" w:rsidRPr="00A25035" w:rsidRDefault="00A25035" w:rsidP="00A25035">
      <w:pPr>
        <w:widowControl w:val="0"/>
        <w:numPr>
          <w:ilvl w:val="0"/>
          <w:numId w:val="23"/>
        </w:numPr>
        <w:tabs>
          <w:tab w:val="left" w:pos="1140"/>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A25035" w:rsidRPr="00A25035" w:rsidRDefault="00A25035" w:rsidP="00A25035">
      <w:pPr>
        <w:widowControl w:val="0"/>
        <w:numPr>
          <w:ilvl w:val="0"/>
          <w:numId w:val="23"/>
        </w:numPr>
        <w:tabs>
          <w:tab w:val="left" w:pos="1140"/>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оценивать ресурсы, в том числе и нематериальные (такие, как время), необходимые для достижения поставленной цели;</w:t>
      </w:r>
    </w:p>
    <w:p w:rsidR="00A25035" w:rsidRPr="00A25035" w:rsidRDefault="00A25035" w:rsidP="00A25035">
      <w:pPr>
        <w:widowControl w:val="0"/>
        <w:numPr>
          <w:ilvl w:val="0"/>
          <w:numId w:val="23"/>
        </w:numPr>
        <w:tabs>
          <w:tab w:val="left" w:pos="1140"/>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A25035" w:rsidRPr="00A25035" w:rsidRDefault="00A25035" w:rsidP="00A25035">
      <w:pPr>
        <w:widowControl w:val="0"/>
        <w:numPr>
          <w:ilvl w:val="0"/>
          <w:numId w:val="23"/>
        </w:numPr>
        <w:tabs>
          <w:tab w:val="left" w:pos="1140"/>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A25035" w:rsidRPr="00A25035" w:rsidRDefault="00A25035" w:rsidP="00A25035">
      <w:pPr>
        <w:widowControl w:val="0"/>
        <w:numPr>
          <w:ilvl w:val="0"/>
          <w:numId w:val="23"/>
        </w:numPr>
        <w:tabs>
          <w:tab w:val="left" w:pos="1140"/>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A25035" w:rsidRPr="00A25035" w:rsidRDefault="00A25035" w:rsidP="00A25035">
      <w:pPr>
        <w:widowControl w:val="0"/>
        <w:numPr>
          <w:ilvl w:val="0"/>
          <w:numId w:val="23"/>
        </w:numPr>
        <w:tabs>
          <w:tab w:val="left" w:pos="1143"/>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адекватно оценивать риски реализации проекта и проведения исследования и предусматривать пути минимизации этих рисков;</w:t>
      </w:r>
    </w:p>
    <w:p w:rsidR="00A25035" w:rsidRPr="00A25035" w:rsidRDefault="00A25035" w:rsidP="00A25035">
      <w:pPr>
        <w:widowControl w:val="0"/>
        <w:numPr>
          <w:ilvl w:val="0"/>
          <w:numId w:val="23"/>
        </w:numPr>
        <w:tabs>
          <w:tab w:val="left" w:pos="1143"/>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адекватно оценивать последствия реализации своего проекта (изменения, которые он повлечет в жизни других людей, сообществ);</w:t>
      </w:r>
    </w:p>
    <w:p w:rsidR="00A25035" w:rsidRPr="00A25035" w:rsidRDefault="00A25035" w:rsidP="00A25035">
      <w:pPr>
        <w:widowControl w:val="0"/>
        <w:numPr>
          <w:ilvl w:val="0"/>
          <w:numId w:val="23"/>
        </w:numPr>
        <w:tabs>
          <w:tab w:val="left" w:pos="1143"/>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адекватно оценивать дальнейшее развитие своего проекта или исследования, видеть возможные варианты применения результатов.</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Описание условий, обеспечивающих развитие универсальных учебных действий у обучающихся, в том числе системы организационно -методического и ресурсного обеспечения учебно-исследовательской и проектной деятельности обучающихся</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Условия включают:</w:t>
      </w:r>
    </w:p>
    <w:p w:rsidR="00A25035" w:rsidRPr="00A25035" w:rsidRDefault="00A25035" w:rsidP="00A25035">
      <w:pPr>
        <w:widowControl w:val="0"/>
        <w:numPr>
          <w:ilvl w:val="0"/>
          <w:numId w:val="23"/>
        </w:numPr>
        <w:tabs>
          <w:tab w:val="left" w:pos="1143"/>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укомплектованность образовательной организации педагогическими, руководящими и иными работниками;</w:t>
      </w:r>
    </w:p>
    <w:p w:rsidR="00A25035" w:rsidRPr="00A25035" w:rsidRDefault="00A25035" w:rsidP="00A25035">
      <w:pPr>
        <w:widowControl w:val="0"/>
        <w:numPr>
          <w:ilvl w:val="0"/>
          <w:numId w:val="23"/>
        </w:numPr>
        <w:tabs>
          <w:tab w:val="left" w:pos="1143"/>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уровень квалификации педагогических и иных работников образовательной организации (40% преподавателей имеют высшую квалификационную категорию);</w:t>
      </w:r>
    </w:p>
    <w:p w:rsidR="00A25035" w:rsidRPr="00A25035" w:rsidRDefault="00A25035" w:rsidP="00A25035">
      <w:pPr>
        <w:widowControl w:val="0"/>
        <w:numPr>
          <w:ilvl w:val="0"/>
          <w:numId w:val="23"/>
        </w:numPr>
        <w:tabs>
          <w:tab w:val="left" w:pos="1143"/>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Педагогические кадры должны иметь необходимый уровень подготовки для реализации программы УУД:</w:t>
      </w:r>
    </w:p>
    <w:p w:rsidR="00A25035" w:rsidRPr="00A25035" w:rsidRDefault="00A25035" w:rsidP="00A25035">
      <w:pPr>
        <w:widowControl w:val="0"/>
        <w:numPr>
          <w:ilvl w:val="0"/>
          <w:numId w:val="23"/>
        </w:numPr>
        <w:tabs>
          <w:tab w:val="left" w:pos="1143"/>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педагоги владеют представлениями о возрастных особенностях обучающихся и старшей школы;</w:t>
      </w:r>
    </w:p>
    <w:p w:rsidR="00A25035" w:rsidRPr="00A25035" w:rsidRDefault="00A25035" w:rsidP="00A25035">
      <w:pPr>
        <w:widowControl w:val="0"/>
        <w:numPr>
          <w:ilvl w:val="0"/>
          <w:numId w:val="23"/>
        </w:numPr>
        <w:tabs>
          <w:tab w:val="left" w:pos="1143"/>
        </w:tabs>
        <w:spacing w:after="0" w:line="240" w:lineRule="auto"/>
        <w:jc w:val="both"/>
        <w:rPr>
          <w:rFonts w:ascii="Times New Roman" w:hAnsi="Times New Roman"/>
          <w:sz w:val="24"/>
          <w:szCs w:val="24"/>
          <w:lang w:eastAsia="en-US"/>
        </w:rPr>
      </w:pPr>
      <w:r w:rsidRPr="00A25035">
        <w:rPr>
          <w:rFonts w:ascii="Times New Roman" w:hAnsi="Times New Roman"/>
          <w:color w:val="000000"/>
          <w:sz w:val="24"/>
          <w:szCs w:val="24"/>
          <w:lang w:bidi="ru-RU"/>
        </w:rPr>
        <w:t>100 % педагогов прошли курсы повышения квалификации, посвященные ФГОС;</w:t>
      </w:r>
    </w:p>
    <w:p w:rsidR="00A25035" w:rsidRPr="00A25035" w:rsidRDefault="00A25035" w:rsidP="00A25035">
      <w:pPr>
        <w:widowControl w:val="0"/>
        <w:numPr>
          <w:ilvl w:val="0"/>
          <w:numId w:val="23"/>
        </w:numPr>
        <w:tabs>
          <w:tab w:val="left" w:pos="1143"/>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педагоги могут строить образовательную деятельность в рамках учебной дисциплины в соответствие с особенностями формирования конкретных УУД ;</w:t>
      </w:r>
    </w:p>
    <w:p w:rsidR="00A25035" w:rsidRPr="00A25035" w:rsidRDefault="00A25035" w:rsidP="00A25035">
      <w:pPr>
        <w:widowControl w:val="0"/>
        <w:numPr>
          <w:ilvl w:val="0"/>
          <w:numId w:val="23"/>
        </w:numPr>
        <w:tabs>
          <w:tab w:val="left" w:pos="1143"/>
          <w:tab w:val="left" w:pos="6697"/>
        </w:tabs>
        <w:spacing w:after="0" w:line="240" w:lineRule="auto"/>
        <w:jc w:val="both"/>
        <w:rPr>
          <w:rFonts w:ascii="Times New Roman" w:hAnsi="Times New Roman"/>
          <w:sz w:val="24"/>
          <w:szCs w:val="24"/>
          <w:lang w:eastAsia="en-US"/>
        </w:rPr>
      </w:pPr>
      <w:r w:rsidRPr="00A25035">
        <w:rPr>
          <w:rFonts w:ascii="Times New Roman" w:hAnsi="Times New Roman"/>
          <w:color w:val="000000"/>
          <w:sz w:val="24"/>
          <w:szCs w:val="24"/>
          <w:lang w:bidi="ru-RU"/>
        </w:rPr>
        <w:t>педагоги осуществляют формирование УУД в рамках проектной, исследовательской деятельности;</w:t>
      </w:r>
    </w:p>
    <w:p w:rsidR="00A25035" w:rsidRPr="00A25035" w:rsidRDefault="00A25035" w:rsidP="00A25035">
      <w:pPr>
        <w:widowControl w:val="0"/>
        <w:numPr>
          <w:ilvl w:val="0"/>
          <w:numId w:val="23"/>
        </w:numPr>
        <w:tabs>
          <w:tab w:val="left" w:pos="1143"/>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A25035" w:rsidRPr="00A25035" w:rsidRDefault="00A25035" w:rsidP="00A25035">
      <w:pPr>
        <w:widowControl w:val="0"/>
        <w:numPr>
          <w:ilvl w:val="0"/>
          <w:numId w:val="23"/>
        </w:numPr>
        <w:tabs>
          <w:tab w:val="left" w:pos="1143"/>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педагоги умеют применять инструментарий для оценки качества формирования УУД в рамках одного или нескольких предметов.</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A25035" w:rsidRPr="00A25035" w:rsidRDefault="00A25035" w:rsidP="00A25035">
      <w:pPr>
        <w:widowControl w:val="0"/>
        <w:numPr>
          <w:ilvl w:val="0"/>
          <w:numId w:val="23"/>
        </w:numPr>
        <w:tabs>
          <w:tab w:val="left" w:pos="1143"/>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взаимодействие КГБПОУ «Тальменский технологический техникум» с другими организациями общего и дополнительного образования, с учреждениями культуры р.п. Тальменка;</w:t>
      </w:r>
    </w:p>
    <w:p w:rsidR="00A25035" w:rsidRPr="00A25035" w:rsidRDefault="00A25035" w:rsidP="00A25035">
      <w:pPr>
        <w:widowControl w:val="0"/>
        <w:numPr>
          <w:ilvl w:val="0"/>
          <w:numId w:val="23"/>
        </w:numPr>
        <w:tabs>
          <w:tab w:val="left" w:pos="1143"/>
          <w:tab w:val="left" w:pos="2604"/>
          <w:tab w:val="left" w:pos="4226"/>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обеспечение</w:t>
      </w:r>
      <w:r w:rsidRPr="00A25035">
        <w:rPr>
          <w:rFonts w:ascii="Times New Roman" w:hAnsi="Times New Roman"/>
          <w:color w:val="000000"/>
          <w:sz w:val="24"/>
          <w:szCs w:val="24"/>
          <w:lang w:bidi="ru-RU"/>
        </w:rPr>
        <w:tab/>
        <w:t>возможности</w:t>
      </w:r>
      <w:r w:rsidRPr="00A25035">
        <w:rPr>
          <w:rFonts w:ascii="Times New Roman" w:hAnsi="Times New Roman"/>
          <w:color w:val="000000"/>
          <w:sz w:val="24"/>
          <w:szCs w:val="24"/>
          <w:lang w:bidi="ru-RU"/>
        </w:rPr>
        <w:tab/>
        <w:t>реализации индивидуальной образовательной</w:t>
      </w:r>
    </w:p>
    <w:p w:rsidR="00A25035" w:rsidRPr="00A25035" w:rsidRDefault="00A25035" w:rsidP="00A25035">
      <w:pPr>
        <w:widowControl w:val="0"/>
        <w:tabs>
          <w:tab w:val="left" w:pos="1143"/>
          <w:tab w:val="left" w:pos="2604"/>
          <w:tab w:val="left" w:pos="4226"/>
        </w:tabs>
        <w:spacing w:after="0" w:line="240" w:lineRule="auto"/>
        <w:jc w:val="both"/>
        <w:rPr>
          <w:rFonts w:ascii="Times New Roman" w:hAnsi="Times New Roman"/>
          <w:sz w:val="24"/>
          <w:szCs w:val="24"/>
          <w:lang w:eastAsia="en-US"/>
        </w:rPr>
      </w:pPr>
      <w:r w:rsidRPr="00A25035">
        <w:rPr>
          <w:rFonts w:ascii="Times New Roman" w:hAnsi="Times New Roman"/>
          <w:color w:val="000000"/>
          <w:sz w:val="24"/>
          <w:szCs w:val="24"/>
          <w:lang w:bidi="ru-RU"/>
        </w:rP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r w:rsidRPr="00A25035">
        <w:rPr>
          <w:rFonts w:ascii="Times New Roman" w:hAnsi="Times New Roman"/>
          <w:color w:val="000000"/>
          <w:sz w:val="24"/>
          <w:szCs w:val="24"/>
          <w:lang w:bidi="ru-RU"/>
        </w:rPr>
        <w:tab/>
        <w:t>обеспечения</w:t>
      </w:r>
      <w:r w:rsidRPr="00A25035">
        <w:rPr>
          <w:rFonts w:ascii="Times New Roman" w:hAnsi="Times New Roman"/>
          <w:color w:val="000000"/>
          <w:sz w:val="24"/>
          <w:szCs w:val="24"/>
          <w:lang w:bidi="ru-RU"/>
        </w:rPr>
        <w:tab/>
        <w:t>тьюторского</w:t>
      </w:r>
      <w:r w:rsidRPr="00A25035">
        <w:rPr>
          <w:rFonts w:ascii="Times New Roman" w:hAnsi="Times New Roman"/>
          <w:color w:val="000000"/>
          <w:sz w:val="24"/>
          <w:szCs w:val="24"/>
          <w:lang w:bidi="ru-RU"/>
        </w:rPr>
        <w:tab/>
        <w:t>сопровождения образовательной траектории обучающегося);</w:t>
      </w:r>
    </w:p>
    <w:p w:rsidR="00A25035" w:rsidRPr="00A25035" w:rsidRDefault="00A25035" w:rsidP="00A25035">
      <w:pPr>
        <w:widowControl w:val="0"/>
        <w:numPr>
          <w:ilvl w:val="0"/>
          <w:numId w:val="23"/>
        </w:numPr>
        <w:tabs>
          <w:tab w:val="left" w:pos="1143"/>
          <w:tab w:val="left" w:pos="2604"/>
          <w:tab w:val="left" w:pos="4226"/>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обеспечение</w:t>
      </w:r>
      <w:r w:rsidRPr="00A25035">
        <w:rPr>
          <w:rFonts w:ascii="Times New Roman" w:hAnsi="Times New Roman"/>
          <w:color w:val="000000"/>
          <w:sz w:val="24"/>
          <w:szCs w:val="24"/>
          <w:lang w:bidi="ru-RU"/>
        </w:rPr>
        <w:tab/>
        <w:t>возможности</w:t>
      </w:r>
      <w:r w:rsidRPr="00A25035">
        <w:rPr>
          <w:rFonts w:ascii="Times New Roman" w:hAnsi="Times New Roman"/>
          <w:color w:val="000000"/>
          <w:sz w:val="24"/>
          <w:szCs w:val="24"/>
          <w:lang w:bidi="ru-RU"/>
        </w:rPr>
        <w:tab/>
        <w:t>«конвертации» образовательных достижений,</w:t>
      </w:r>
    </w:p>
    <w:p w:rsidR="00A25035" w:rsidRPr="00A25035" w:rsidRDefault="00A25035" w:rsidP="00A25035">
      <w:pPr>
        <w:widowControl w:val="0"/>
        <w:spacing w:after="0" w:line="240" w:lineRule="auto"/>
        <w:jc w:val="both"/>
        <w:rPr>
          <w:rFonts w:ascii="Times New Roman" w:hAnsi="Times New Roman"/>
          <w:sz w:val="24"/>
          <w:szCs w:val="24"/>
          <w:lang w:eastAsia="en-US"/>
        </w:rPr>
      </w:pPr>
      <w:r w:rsidRPr="00A25035">
        <w:rPr>
          <w:rFonts w:ascii="Times New Roman" w:hAnsi="Times New Roman"/>
          <w:color w:val="000000"/>
          <w:sz w:val="24"/>
          <w:szCs w:val="24"/>
          <w:lang w:bidi="ru-RU"/>
        </w:rPr>
        <w:t>полученных обучающимися в иных образовательных структурах, организациях и событиях, в учебные результаты основного образования;</w:t>
      </w:r>
    </w:p>
    <w:p w:rsidR="00A25035" w:rsidRPr="00A25035" w:rsidRDefault="00A25035" w:rsidP="00A25035">
      <w:pPr>
        <w:widowControl w:val="0"/>
        <w:numPr>
          <w:ilvl w:val="0"/>
          <w:numId w:val="23"/>
        </w:numPr>
        <w:tabs>
          <w:tab w:val="left" w:pos="1145"/>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A25035" w:rsidRPr="00A25035" w:rsidRDefault="00A25035" w:rsidP="00A25035">
      <w:pPr>
        <w:widowControl w:val="0"/>
        <w:numPr>
          <w:ilvl w:val="0"/>
          <w:numId w:val="23"/>
        </w:numPr>
        <w:tabs>
          <w:tab w:val="left" w:pos="1145"/>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w:t>
      </w:r>
    </w:p>
    <w:p w:rsidR="00A25035" w:rsidRPr="00A25035" w:rsidRDefault="00A25035" w:rsidP="00A25035">
      <w:pPr>
        <w:widowControl w:val="0"/>
        <w:numPr>
          <w:ilvl w:val="0"/>
          <w:numId w:val="23"/>
        </w:numPr>
        <w:tabs>
          <w:tab w:val="left" w:pos="1145"/>
          <w:tab w:val="left" w:pos="2713"/>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обеспечение</w:t>
      </w:r>
      <w:r w:rsidRPr="00A25035">
        <w:rPr>
          <w:rFonts w:ascii="Times New Roman" w:hAnsi="Times New Roman"/>
          <w:color w:val="000000"/>
          <w:sz w:val="24"/>
          <w:szCs w:val="24"/>
          <w:lang w:bidi="ru-RU"/>
        </w:rPr>
        <w:tab/>
        <w:t>возможности вовлечения обучающихся в проектную</w:t>
      </w:r>
    </w:p>
    <w:p w:rsidR="00A25035" w:rsidRPr="00A25035" w:rsidRDefault="00A25035" w:rsidP="00A25035">
      <w:pPr>
        <w:widowControl w:val="0"/>
        <w:spacing w:after="0" w:line="240" w:lineRule="auto"/>
        <w:jc w:val="both"/>
        <w:rPr>
          <w:rFonts w:ascii="Times New Roman" w:hAnsi="Times New Roman"/>
          <w:sz w:val="24"/>
          <w:szCs w:val="24"/>
          <w:lang w:eastAsia="en-US"/>
        </w:rPr>
      </w:pPr>
      <w:r w:rsidRPr="00A25035">
        <w:rPr>
          <w:rFonts w:ascii="Times New Roman" w:hAnsi="Times New Roman"/>
          <w:color w:val="000000"/>
          <w:sz w:val="24"/>
          <w:szCs w:val="24"/>
          <w:lang w:bidi="ru-RU"/>
        </w:rPr>
        <w:t>деятельность, в том числе в деятельность социального проектирования и социального предпринимательства;</w:t>
      </w:r>
    </w:p>
    <w:p w:rsidR="00A25035" w:rsidRPr="00A25035" w:rsidRDefault="00A25035" w:rsidP="00A25035">
      <w:pPr>
        <w:widowControl w:val="0"/>
        <w:numPr>
          <w:ilvl w:val="0"/>
          <w:numId w:val="23"/>
        </w:numPr>
        <w:tabs>
          <w:tab w:val="left" w:pos="1145"/>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обеспечение возможности вовлечения обучающихся в разнообразную исследовательскую деятельность;</w:t>
      </w:r>
    </w:p>
    <w:p w:rsidR="00A25035" w:rsidRPr="00A25035" w:rsidRDefault="00A25035" w:rsidP="00A25035">
      <w:pPr>
        <w:widowControl w:val="0"/>
        <w:numPr>
          <w:ilvl w:val="0"/>
          <w:numId w:val="23"/>
        </w:numPr>
        <w:tabs>
          <w:tab w:val="left" w:pos="1145"/>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них. Преподаватели стремятся не допускать ситуаций,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обучающихся.</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без соответствующих управленческих умений, без определенного уровня владения информационно-коммуникативными технологиями.</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Так,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Тексты для формирования читательской компетентности подбирались педагогом или группой педагогов- предметников. В таком случае шаг в познании сопровождается шагом в развитии универсальных учебных действий.</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Методика и инструментарий оценки успешности освоения и применения обучающимися универсальных учебных действий</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КГБПОУ «Тальменский технологический техникум» модельных ситуаций, отражающих специфику будущей профессиональной и социальной жизни подростка, такие как образовательное событие, защита реализованного проекта, представление учебно-исследовательской работы.</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Образовательное событие как формат оценки успешности освоения и применения обучающимися универсальных учебных действий</w:t>
      </w:r>
    </w:p>
    <w:p w:rsidR="00A25035" w:rsidRPr="00A25035" w:rsidRDefault="00A25035" w:rsidP="00A25035">
      <w:pPr>
        <w:widowControl w:val="0"/>
        <w:numPr>
          <w:ilvl w:val="0"/>
          <w:numId w:val="23"/>
        </w:numPr>
        <w:tabs>
          <w:tab w:val="left" w:pos="942"/>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Материал образовательного события носит полидисциплинарный характер;</w:t>
      </w:r>
    </w:p>
    <w:p w:rsidR="00A25035" w:rsidRPr="00A25035" w:rsidRDefault="00A25035" w:rsidP="00A25035">
      <w:pPr>
        <w:widowControl w:val="0"/>
        <w:numPr>
          <w:ilvl w:val="0"/>
          <w:numId w:val="23"/>
        </w:numPr>
        <w:tabs>
          <w:tab w:val="left" w:pos="1144"/>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в событии обеспечено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A25035" w:rsidRPr="00A25035" w:rsidRDefault="00A25035" w:rsidP="00A25035">
      <w:pPr>
        <w:widowControl w:val="0"/>
        <w:numPr>
          <w:ilvl w:val="0"/>
          <w:numId w:val="23"/>
        </w:numPr>
        <w:tabs>
          <w:tab w:val="left" w:pos="1144"/>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в событии принимают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A25035" w:rsidRPr="00A25035" w:rsidRDefault="00A25035" w:rsidP="00A25035">
      <w:pPr>
        <w:widowControl w:val="0"/>
        <w:numPr>
          <w:ilvl w:val="0"/>
          <w:numId w:val="23"/>
        </w:numPr>
        <w:tabs>
          <w:tab w:val="left" w:pos="1144"/>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во время проведения образовательного события используются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Основные требования к инструментарию оценки универсальных учебных действий во время реализации оценочного образовательного события:</w:t>
      </w:r>
    </w:p>
    <w:p w:rsidR="00A25035" w:rsidRPr="00A25035" w:rsidRDefault="00A25035" w:rsidP="00A25035">
      <w:pPr>
        <w:widowControl w:val="0"/>
        <w:numPr>
          <w:ilvl w:val="0"/>
          <w:numId w:val="23"/>
        </w:numPr>
        <w:tabs>
          <w:tab w:val="left" w:pos="1144"/>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для каждого из форматов работы, реализуемых в ходе оценочного образовательного события, педагоги разрабатывают самостоятельный инструмент оценки; в качестве инструментов оценки используются оценочные листы, экспертные заключения и т.п.;</w:t>
      </w:r>
    </w:p>
    <w:p w:rsidR="00A25035" w:rsidRPr="00A25035" w:rsidRDefault="00A25035" w:rsidP="00A25035">
      <w:pPr>
        <w:widowControl w:val="0"/>
        <w:numPr>
          <w:ilvl w:val="0"/>
          <w:numId w:val="23"/>
        </w:numPr>
        <w:tabs>
          <w:tab w:val="left" w:pos="1144"/>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правила проведения образовательного события, параметры и критерии оценки каждой формы работы в рамках образовательного оценочного события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студентами;</w:t>
      </w:r>
    </w:p>
    <w:p w:rsidR="00A25035" w:rsidRPr="00A25035" w:rsidRDefault="00A25035" w:rsidP="00A25035">
      <w:pPr>
        <w:widowControl w:val="0"/>
        <w:numPr>
          <w:ilvl w:val="0"/>
          <w:numId w:val="23"/>
        </w:numPr>
        <w:tabs>
          <w:tab w:val="left" w:pos="1144"/>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каждому параметру оценки (оцениваемому универсальному учебному действию), занесенному в оценочный лист или экспертное заключение, соответствуют точные критерии оценки: за что, при каких условиях, исходя из каких принципов, ставится то или иное количество баллов;</w:t>
      </w:r>
    </w:p>
    <w:p w:rsidR="00A25035" w:rsidRPr="00A25035" w:rsidRDefault="00A25035" w:rsidP="00A25035">
      <w:pPr>
        <w:widowControl w:val="0"/>
        <w:numPr>
          <w:ilvl w:val="0"/>
          <w:numId w:val="23"/>
        </w:numPr>
        <w:tabs>
          <w:tab w:val="left" w:pos="1144"/>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оценивают не менее двух экспертов одновременно; оценки, выставленные экспертами, в таком случае усредняются;</w:t>
      </w:r>
    </w:p>
    <w:p w:rsidR="00A25035" w:rsidRPr="00A25035" w:rsidRDefault="00A25035" w:rsidP="00A25035">
      <w:pPr>
        <w:widowControl w:val="0"/>
        <w:numPr>
          <w:ilvl w:val="0"/>
          <w:numId w:val="23"/>
        </w:numPr>
        <w:tabs>
          <w:tab w:val="left" w:pos="1433"/>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в рамках реализации оценочного образовательного события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Защита проекта как формат оценки успешности освоения и применения обучающимися универсальных учебных действий</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Публично должны быть представлены два элемента проектной работы:</w:t>
      </w:r>
    </w:p>
    <w:p w:rsidR="00A25035" w:rsidRPr="00A25035" w:rsidRDefault="00A25035" w:rsidP="00A25035">
      <w:pPr>
        <w:widowControl w:val="0"/>
        <w:numPr>
          <w:ilvl w:val="0"/>
          <w:numId w:val="23"/>
        </w:numPr>
        <w:tabs>
          <w:tab w:val="left" w:pos="1144"/>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защита темы проекта (проектной идеи);</w:t>
      </w:r>
    </w:p>
    <w:p w:rsidR="00A25035" w:rsidRPr="00A25035" w:rsidRDefault="00A25035" w:rsidP="00A25035">
      <w:pPr>
        <w:widowControl w:val="0"/>
        <w:numPr>
          <w:ilvl w:val="0"/>
          <w:numId w:val="23"/>
        </w:numPr>
        <w:tabs>
          <w:tab w:val="left" w:pos="1144"/>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защита реализованного проекта.</w:t>
      </w:r>
    </w:p>
    <w:p w:rsidR="00A25035" w:rsidRPr="00A25035" w:rsidRDefault="00A25035" w:rsidP="00A25035">
      <w:pPr>
        <w:widowControl w:val="0"/>
        <w:numPr>
          <w:ilvl w:val="0"/>
          <w:numId w:val="23"/>
        </w:numPr>
        <w:tabs>
          <w:tab w:val="left" w:pos="1144"/>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На защите темы проекта (проектной идеи) с обучающимся должны быть</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обсуждены:</w:t>
      </w:r>
    </w:p>
    <w:p w:rsidR="00A25035" w:rsidRPr="00A25035" w:rsidRDefault="00A25035" w:rsidP="00A25035">
      <w:pPr>
        <w:widowControl w:val="0"/>
        <w:numPr>
          <w:ilvl w:val="0"/>
          <w:numId w:val="23"/>
        </w:numPr>
        <w:tabs>
          <w:tab w:val="left" w:pos="1433"/>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актуальность проекта;</w:t>
      </w:r>
    </w:p>
    <w:p w:rsidR="00A25035" w:rsidRPr="00A25035" w:rsidRDefault="00A25035" w:rsidP="00A25035">
      <w:pPr>
        <w:widowControl w:val="0"/>
        <w:numPr>
          <w:ilvl w:val="0"/>
          <w:numId w:val="23"/>
        </w:numPr>
        <w:tabs>
          <w:tab w:val="left" w:pos="1144"/>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положительные эффекты от реализации проекта, важные как для самого автора, так и для других людей;</w:t>
      </w:r>
    </w:p>
    <w:p w:rsidR="00A25035" w:rsidRPr="00A25035" w:rsidRDefault="00A25035" w:rsidP="00A25035">
      <w:pPr>
        <w:widowControl w:val="0"/>
        <w:numPr>
          <w:ilvl w:val="0"/>
          <w:numId w:val="23"/>
        </w:numPr>
        <w:tabs>
          <w:tab w:val="left" w:pos="1144"/>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ресурсы (как материальные, так и нематериальные), необходимые для реализации проекта, возможные источники ресурсов;</w:t>
      </w:r>
    </w:p>
    <w:p w:rsidR="00A25035" w:rsidRPr="00A25035" w:rsidRDefault="00A25035" w:rsidP="00A25035">
      <w:pPr>
        <w:widowControl w:val="0"/>
        <w:numPr>
          <w:ilvl w:val="0"/>
          <w:numId w:val="23"/>
        </w:numPr>
        <w:tabs>
          <w:tab w:val="left" w:pos="1144"/>
        </w:tabs>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риски реализации проекта и сложности, которые ожидают обучающегося при реализации данного проекта;</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A25035" w:rsidRPr="00A25035" w:rsidRDefault="00A25035" w:rsidP="00A25035">
      <w:pPr>
        <w:widowControl w:val="0"/>
        <w:spacing w:after="0" w:line="240" w:lineRule="auto"/>
        <w:ind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На защите реализации проекта обучающийся представляет свой реализованный проект по следующему плану:</w:t>
      </w:r>
    </w:p>
    <w:p w:rsidR="00A25035" w:rsidRPr="00A25035" w:rsidRDefault="00A25035" w:rsidP="00A25035">
      <w:pPr>
        <w:widowControl w:val="0"/>
        <w:numPr>
          <w:ilvl w:val="0"/>
          <w:numId w:val="24"/>
        </w:numPr>
        <w:tabs>
          <w:tab w:val="left" w:pos="1080"/>
        </w:tabs>
        <w:spacing w:after="0" w:line="240" w:lineRule="auto"/>
        <w:ind w:firstLine="760"/>
        <w:jc w:val="both"/>
        <w:rPr>
          <w:rFonts w:ascii="Times New Roman" w:hAnsi="Times New Roman"/>
          <w:sz w:val="24"/>
          <w:szCs w:val="24"/>
          <w:lang w:eastAsia="en-US"/>
        </w:rPr>
      </w:pPr>
      <w:r w:rsidRPr="00A25035">
        <w:rPr>
          <w:rFonts w:ascii="Times New Roman" w:hAnsi="Times New Roman"/>
          <w:color w:val="000000"/>
          <w:sz w:val="24"/>
          <w:szCs w:val="24"/>
          <w:lang w:bidi="ru-RU"/>
        </w:rPr>
        <w:t>Тема и краткое описание сути проекта.</w:t>
      </w:r>
    </w:p>
    <w:p w:rsidR="00A25035" w:rsidRPr="00A25035" w:rsidRDefault="00A25035" w:rsidP="00A25035">
      <w:pPr>
        <w:widowControl w:val="0"/>
        <w:numPr>
          <w:ilvl w:val="0"/>
          <w:numId w:val="24"/>
        </w:numPr>
        <w:tabs>
          <w:tab w:val="left" w:pos="1080"/>
        </w:tabs>
        <w:spacing w:after="0" w:line="240" w:lineRule="auto"/>
        <w:ind w:firstLine="760"/>
        <w:jc w:val="both"/>
        <w:rPr>
          <w:rFonts w:ascii="Times New Roman" w:hAnsi="Times New Roman"/>
          <w:sz w:val="24"/>
          <w:szCs w:val="24"/>
          <w:lang w:eastAsia="en-US"/>
        </w:rPr>
      </w:pPr>
      <w:r w:rsidRPr="00A25035">
        <w:rPr>
          <w:rFonts w:ascii="Times New Roman" w:hAnsi="Times New Roman"/>
          <w:color w:val="000000"/>
          <w:sz w:val="24"/>
          <w:szCs w:val="24"/>
          <w:lang w:bidi="ru-RU"/>
        </w:rPr>
        <w:t>Актуальность проекта.</w:t>
      </w:r>
    </w:p>
    <w:p w:rsidR="00A25035" w:rsidRPr="00A25035" w:rsidRDefault="00A25035" w:rsidP="00A25035">
      <w:pPr>
        <w:widowControl w:val="0"/>
        <w:numPr>
          <w:ilvl w:val="0"/>
          <w:numId w:val="24"/>
        </w:numPr>
        <w:tabs>
          <w:tab w:val="left" w:pos="1080"/>
        </w:tabs>
        <w:spacing w:after="0" w:line="240" w:lineRule="auto"/>
        <w:ind w:firstLine="760"/>
        <w:jc w:val="both"/>
        <w:rPr>
          <w:rFonts w:ascii="Times New Roman" w:hAnsi="Times New Roman"/>
          <w:sz w:val="24"/>
          <w:szCs w:val="24"/>
          <w:lang w:eastAsia="en-US"/>
        </w:rPr>
      </w:pPr>
      <w:r w:rsidRPr="00A25035">
        <w:rPr>
          <w:rFonts w:ascii="Times New Roman" w:hAnsi="Times New Roman"/>
          <w:color w:val="000000"/>
          <w:sz w:val="24"/>
          <w:szCs w:val="24"/>
          <w:lang w:bidi="ru-RU"/>
        </w:rPr>
        <w:t>Положительные эффекты от реализации проекта, которые получат как сам автор, так и другие люди.</w:t>
      </w:r>
    </w:p>
    <w:p w:rsidR="00A25035" w:rsidRPr="00A25035" w:rsidRDefault="00A25035" w:rsidP="00A25035">
      <w:pPr>
        <w:widowControl w:val="0"/>
        <w:numPr>
          <w:ilvl w:val="0"/>
          <w:numId w:val="24"/>
        </w:numPr>
        <w:tabs>
          <w:tab w:val="left" w:pos="1080"/>
        </w:tabs>
        <w:spacing w:after="0" w:line="240" w:lineRule="auto"/>
        <w:ind w:firstLine="760"/>
        <w:jc w:val="both"/>
        <w:rPr>
          <w:rFonts w:ascii="Times New Roman" w:hAnsi="Times New Roman"/>
          <w:sz w:val="24"/>
          <w:szCs w:val="24"/>
          <w:lang w:eastAsia="en-US"/>
        </w:rPr>
      </w:pPr>
      <w:r w:rsidRPr="00A25035">
        <w:rPr>
          <w:rFonts w:ascii="Times New Roman" w:hAnsi="Times New Roman"/>
          <w:color w:val="000000"/>
          <w:sz w:val="24"/>
          <w:szCs w:val="24"/>
          <w:lang w:bidi="ru-RU"/>
        </w:rPr>
        <w:t>Ресурсы (материальные и нематериальные), которые были привлечены для реализации проекта, а также источники этих ресурсов.</w:t>
      </w:r>
    </w:p>
    <w:p w:rsidR="00A25035" w:rsidRPr="00A25035" w:rsidRDefault="00A25035" w:rsidP="00A25035">
      <w:pPr>
        <w:widowControl w:val="0"/>
        <w:numPr>
          <w:ilvl w:val="0"/>
          <w:numId w:val="24"/>
        </w:numPr>
        <w:tabs>
          <w:tab w:val="left" w:pos="1080"/>
        </w:tabs>
        <w:spacing w:after="0" w:line="240" w:lineRule="auto"/>
        <w:ind w:firstLine="760"/>
        <w:jc w:val="both"/>
        <w:rPr>
          <w:rFonts w:ascii="Times New Roman" w:hAnsi="Times New Roman"/>
          <w:sz w:val="24"/>
          <w:szCs w:val="24"/>
          <w:lang w:eastAsia="en-US"/>
        </w:rPr>
      </w:pPr>
      <w:r w:rsidRPr="00A25035">
        <w:rPr>
          <w:rFonts w:ascii="Times New Roman" w:hAnsi="Times New Roman"/>
          <w:color w:val="000000"/>
          <w:sz w:val="24"/>
          <w:szCs w:val="24"/>
          <w:lang w:bidi="ru-RU"/>
        </w:rPr>
        <w:t>Ход реализации проекта.</w:t>
      </w:r>
    </w:p>
    <w:p w:rsidR="00A25035" w:rsidRPr="00A25035" w:rsidRDefault="00A25035" w:rsidP="00A25035">
      <w:pPr>
        <w:widowControl w:val="0"/>
        <w:numPr>
          <w:ilvl w:val="0"/>
          <w:numId w:val="24"/>
        </w:numPr>
        <w:tabs>
          <w:tab w:val="left" w:pos="1080"/>
        </w:tabs>
        <w:spacing w:after="0" w:line="240" w:lineRule="auto"/>
        <w:ind w:firstLine="760"/>
        <w:jc w:val="both"/>
        <w:rPr>
          <w:rFonts w:ascii="Times New Roman" w:hAnsi="Times New Roman"/>
          <w:sz w:val="24"/>
          <w:szCs w:val="24"/>
          <w:lang w:eastAsia="en-US"/>
        </w:rPr>
      </w:pPr>
      <w:r w:rsidRPr="00A25035">
        <w:rPr>
          <w:rFonts w:ascii="Times New Roman" w:hAnsi="Times New Roman"/>
          <w:color w:val="000000"/>
          <w:sz w:val="24"/>
          <w:szCs w:val="24"/>
          <w:lang w:bidi="ru-RU"/>
        </w:rPr>
        <w:t>Риски реализации проекта и сложности, которые обучающемуся удалось преодолеть в ходе его реализации.</w:t>
      </w:r>
    </w:p>
    <w:p w:rsidR="00A25035" w:rsidRPr="00A25035" w:rsidRDefault="00A25035" w:rsidP="00A25035">
      <w:pPr>
        <w:widowControl w:val="0"/>
        <w:spacing w:after="0" w:line="240" w:lineRule="auto"/>
        <w:ind w:firstLine="760"/>
        <w:jc w:val="both"/>
        <w:rPr>
          <w:rFonts w:ascii="Times New Roman" w:hAnsi="Times New Roman"/>
          <w:sz w:val="24"/>
          <w:szCs w:val="24"/>
          <w:lang w:eastAsia="en-US"/>
        </w:rPr>
      </w:pPr>
      <w:r w:rsidRPr="00A25035">
        <w:rPr>
          <w:rFonts w:ascii="Times New Roman" w:hAnsi="Times New Roman"/>
          <w:color w:val="000000"/>
          <w:sz w:val="24"/>
          <w:szCs w:val="24"/>
          <w:lang w:bidi="ru-RU"/>
        </w:rP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A25035" w:rsidRPr="00A25035" w:rsidRDefault="00A25035" w:rsidP="00A25035">
      <w:pPr>
        <w:widowControl w:val="0"/>
        <w:spacing w:after="0" w:line="240" w:lineRule="auto"/>
        <w:ind w:firstLine="760"/>
        <w:jc w:val="both"/>
        <w:rPr>
          <w:rFonts w:ascii="Times New Roman" w:hAnsi="Times New Roman"/>
          <w:sz w:val="24"/>
          <w:szCs w:val="24"/>
          <w:lang w:eastAsia="en-US"/>
        </w:rPr>
      </w:pPr>
      <w:r w:rsidRPr="00A25035">
        <w:rPr>
          <w:rFonts w:ascii="Times New Roman" w:hAnsi="Times New Roman"/>
          <w:color w:val="000000"/>
          <w:sz w:val="24"/>
          <w:szCs w:val="24"/>
          <w:lang w:bidi="ru-RU"/>
        </w:rPr>
        <w:t>Регламент проведения защиты проектной идеи и реализованного проекта, параметры и критерии оценки проектной деятельности известны обучающимся заранее. По возможности, параметры и критерии оценки проектной деятельности должны разрабатываться и обсуждаться с самими студентами.</w:t>
      </w:r>
    </w:p>
    <w:p w:rsidR="00A25035" w:rsidRPr="00A25035" w:rsidRDefault="00A25035" w:rsidP="00A25035">
      <w:pPr>
        <w:widowControl w:val="0"/>
        <w:spacing w:after="0" w:line="240" w:lineRule="auto"/>
        <w:ind w:firstLine="760"/>
        <w:jc w:val="both"/>
        <w:rPr>
          <w:rFonts w:ascii="Times New Roman" w:hAnsi="Times New Roman"/>
          <w:b/>
          <w:bCs/>
          <w:i/>
          <w:iCs/>
          <w:sz w:val="24"/>
          <w:szCs w:val="24"/>
          <w:lang w:eastAsia="en-US"/>
        </w:rPr>
      </w:pPr>
      <w:r w:rsidRPr="00A25035">
        <w:rPr>
          <w:rFonts w:ascii="Times New Roman" w:hAnsi="Times New Roman"/>
          <w:b/>
          <w:bCs/>
          <w:i/>
          <w:iCs/>
          <w:color w:val="000000"/>
          <w:sz w:val="24"/>
          <w:szCs w:val="24"/>
          <w:lang w:bidi="ru-RU"/>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A25035" w:rsidRPr="00A25035" w:rsidRDefault="00A25035" w:rsidP="00A25035">
      <w:pPr>
        <w:widowControl w:val="0"/>
        <w:numPr>
          <w:ilvl w:val="0"/>
          <w:numId w:val="23"/>
        </w:numPr>
        <w:tabs>
          <w:tab w:val="left" w:pos="1147"/>
        </w:tabs>
        <w:spacing w:after="0" w:line="240" w:lineRule="auto"/>
        <w:ind w:firstLine="760"/>
        <w:jc w:val="both"/>
        <w:rPr>
          <w:rFonts w:ascii="Times New Roman" w:hAnsi="Times New Roman"/>
          <w:sz w:val="24"/>
          <w:szCs w:val="24"/>
          <w:lang w:eastAsia="en-US"/>
        </w:rPr>
      </w:pPr>
      <w:r w:rsidRPr="00A25035">
        <w:rPr>
          <w:rFonts w:ascii="Times New Roman" w:hAnsi="Times New Roman"/>
          <w:color w:val="000000"/>
          <w:sz w:val="24"/>
          <w:szCs w:val="24"/>
          <w:lang w:bidi="ru-RU"/>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A25035" w:rsidRPr="00A25035" w:rsidRDefault="00A25035" w:rsidP="00A25035">
      <w:pPr>
        <w:widowControl w:val="0"/>
        <w:numPr>
          <w:ilvl w:val="0"/>
          <w:numId w:val="23"/>
        </w:numPr>
        <w:tabs>
          <w:tab w:val="left" w:pos="1147"/>
        </w:tabs>
        <w:spacing w:after="0" w:line="240" w:lineRule="auto"/>
        <w:ind w:firstLine="760"/>
        <w:jc w:val="both"/>
        <w:rPr>
          <w:rFonts w:ascii="Times New Roman" w:hAnsi="Times New Roman"/>
          <w:sz w:val="24"/>
          <w:szCs w:val="24"/>
          <w:lang w:eastAsia="en-US"/>
        </w:rPr>
      </w:pPr>
      <w:r w:rsidRPr="00A25035">
        <w:rPr>
          <w:rFonts w:ascii="Times New Roman" w:hAnsi="Times New Roman"/>
          <w:color w:val="000000"/>
          <w:sz w:val="24"/>
          <w:szCs w:val="24"/>
          <w:lang w:bidi="ru-RU"/>
        </w:rPr>
        <w:t>для оценки проектной работы создается экспертная комиссия, в которую обязательно входят педагоги и представители администрации КГБПОУ «Тальменский технологический техникум», представители местного сообщества и тех сфер деятельности, в рамках которых выполняются проектные работы;</w:t>
      </w:r>
    </w:p>
    <w:p w:rsidR="00A25035" w:rsidRPr="00A25035" w:rsidRDefault="00A25035" w:rsidP="00A25035">
      <w:pPr>
        <w:widowControl w:val="0"/>
        <w:numPr>
          <w:ilvl w:val="0"/>
          <w:numId w:val="23"/>
        </w:numPr>
        <w:tabs>
          <w:tab w:val="left" w:pos="1452"/>
        </w:tabs>
        <w:spacing w:after="0" w:line="240" w:lineRule="auto"/>
        <w:ind w:firstLine="760"/>
        <w:jc w:val="both"/>
        <w:rPr>
          <w:rFonts w:ascii="Times New Roman" w:hAnsi="Times New Roman"/>
          <w:sz w:val="24"/>
          <w:szCs w:val="24"/>
          <w:lang w:eastAsia="en-US"/>
        </w:rPr>
      </w:pPr>
      <w:r w:rsidRPr="00A25035">
        <w:rPr>
          <w:rFonts w:ascii="Times New Roman" w:hAnsi="Times New Roman"/>
          <w:color w:val="000000"/>
          <w:sz w:val="24"/>
          <w:szCs w:val="24"/>
          <w:lang w:bidi="ru-RU"/>
        </w:rPr>
        <w:t>оценивание производится на основе критериальной модели;</w:t>
      </w:r>
    </w:p>
    <w:p w:rsidR="00A25035" w:rsidRPr="00A25035" w:rsidRDefault="00A25035" w:rsidP="00A25035">
      <w:pPr>
        <w:widowControl w:val="0"/>
        <w:numPr>
          <w:ilvl w:val="0"/>
          <w:numId w:val="23"/>
        </w:numPr>
        <w:tabs>
          <w:tab w:val="left" w:pos="1147"/>
        </w:tabs>
        <w:spacing w:after="0" w:line="240" w:lineRule="auto"/>
        <w:ind w:firstLine="760"/>
        <w:jc w:val="both"/>
        <w:rPr>
          <w:rFonts w:ascii="Times New Roman" w:hAnsi="Times New Roman"/>
          <w:sz w:val="24"/>
          <w:szCs w:val="24"/>
          <w:lang w:eastAsia="en-US"/>
        </w:rPr>
      </w:pPr>
      <w:r w:rsidRPr="00A25035">
        <w:rPr>
          <w:rFonts w:ascii="Times New Roman" w:hAnsi="Times New Roman"/>
          <w:color w:val="000000"/>
          <w:sz w:val="24"/>
          <w:szCs w:val="24"/>
          <w:lang w:bidi="ru-RU"/>
        </w:rPr>
        <w:t>для обработки всего массива оценок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A25035" w:rsidRPr="00A25035" w:rsidRDefault="00A25035" w:rsidP="00A25035">
      <w:pPr>
        <w:widowControl w:val="0"/>
        <w:numPr>
          <w:ilvl w:val="0"/>
          <w:numId w:val="23"/>
        </w:numPr>
        <w:tabs>
          <w:tab w:val="left" w:pos="1147"/>
        </w:tabs>
        <w:spacing w:after="0" w:line="240" w:lineRule="auto"/>
        <w:ind w:firstLine="760"/>
        <w:jc w:val="both"/>
        <w:rPr>
          <w:rFonts w:ascii="Times New Roman" w:hAnsi="Times New Roman"/>
          <w:sz w:val="24"/>
          <w:szCs w:val="24"/>
          <w:lang w:eastAsia="en-US"/>
        </w:rPr>
      </w:pPr>
      <w:r w:rsidRPr="00A25035">
        <w:rPr>
          <w:rFonts w:ascii="Times New Roman" w:hAnsi="Times New Roman"/>
          <w:color w:val="000000"/>
          <w:sz w:val="24"/>
          <w:szCs w:val="24"/>
          <w:lang w:bidi="ru-RU"/>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A25035" w:rsidRPr="00A25035" w:rsidRDefault="00A25035" w:rsidP="00A25035">
      <w:pPr>
        <w:widowControl w:val="0"/>
        <w:spacing w:after="0" w:line="240" w:lineRule="auto"/>
        <w:ind w:firstLine="760"/>
        <w:jc w:val="both"/>
        <w:rPr>
          <w:rFonts w:ascii="Times New Roman" w:hAnsi="Times New Roman"/>
          <w:sz w:val="24"/>
          <w:szCs w:val="24"/>
          <w:lang w:eastAsia="en-US"/>
        </w:rPr>
      </w:pPr>
      <w:r w:rsidRPr="00A25035">
        <w:rPr>
          <w:rFonts w:ascii="Times New Roman" w:hAnsi="Times New Roman"/>
          <w:color w:val="000000"/>
          <w:sz w:val="24"/>
          <w:szCs w:val="24"/>
          <w:lang w:bidi="ru-RU"/>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A25035" w:rsidRPr="00A25035" w:rsidRDefault="00A25035" w:rsidP="00A25035">
      <w:pPr>
        <w:widowControl w:val="0"/>
        <w:spacing w:after="0" w:line="240" w:lineRule="auto"/>
        <w:ind w:firstLine="760"/>
        <w:jc w:val="both"/>
        <w:rPr>
          <w:rFonts w:ascii="Times New Roman" w:hAnsi="Times New Roman"/>
          <w:sz w:val="24"/>
          <w:szCs w:val="24"/>
          <w:lang w:eastAsia="en-US"/>
        </w:rPr>
      </w:pPr>
      <w:r w:rsidRPr="00A25035">
        <w:rPr>
          <w:rFonts w:ascii="Times New Roman" w:hAnsi="Times New Roman"/>
          <w:color w:val="000000"/>
          <w:sz w:val="24"/>
          <w:szCs w:val="24"/>
          <w:lang w:bidi="ru-RU"/>
        </w:rPr>
        <w:t>Исследовательское направление работы студентов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на дневном отделении, желательно обеспечить дистанционное руководство этой работой (посредством сети Интернет).</w:t>
      </w:r>
    </w:p>
    <w:p w:rsidR="00A25035" w:rsidRPr="00A25035" w:rsidRDefault="00A25035" w:rsidP="00A25035">
      <w:pPr>
        <w:widowControl w:val="0"/>
        <w:spacing w:after="0" w:line="240" w:lineRule="auto"/>
        <w:ind w:firstLine="760"/>
        <w:jc w:val="both"/>
        <w:rPr>
          <w:rFonts w:ascii="Times New Roman" w:hAnsi="Times New Roman"/>
          <w:sz w:val="24"/>
          <w:szCs w:val="24"/>
          <w:lang w:eastAsia="en-US"/>
        </w:rPr>
      </w:pPr>
      <w:r w:rsidRPr="00A25035">
        <w:rPr>
          <w:rFonts w:ascii="Times New Roman" w:hAnsi="Times New Roman"/>
          <w:color w:val="000000"/>
          <w:sz w:val="24"/>
          <w:szCs w:val="24"/>
          <w:lang w:bidi="ru-RU"/>
        </w:rPr>
        <w:t>Исследовательские проекты могут иметь следующие направления:</w:t>
      </w:r>
    </w:p>
    <w:p w:rsidR="00A25035" w:rsidRPr="00A25035" w:rsidRDefault="00A25035" w:rsidP="00A25035">
      <w:pPr>
        <w:widowControl w:val="0"/>
        <w:numPr>
          <w:ilvl w:val="0"/>
          <w:numId w:val="23"/>
        </w:numPr>
        <w:tabs>
          <w:tab w:val="left" w:pos="1452"/>
        </w:tabs>
        <w:spacing w:after="0" w:line="240" w:lineRule="auto"/>
        <w:ind w:firstLine="760"/>
        <w:jc w:val="both"/>
        <w:rPr>
          <w:rFonts w:ascii="Times New Roman" w:hAnsi="Times New Roman"/>
          <w:sz w:val="24"/>
          <w:szCs w:val="24"/>
          <w:lang w:eastAsia="en-US"/>
        </w:rPr>
      </w:pPr>
      <w:r w:rsidRPr="00A25035">
        <w:rPr>
          <w:rFonts w:ascii="Times New Roman" w:hAnsi="Times New Roman"/>
          <w:color w:val="000000"/>
          <w:sz w:val="24"/>
          <w:szCs w:val="24"/>
          <w:lang w:bidi="ru-RU"/>
        </w:rPr>
        <w:t>естественно - научные исследования;</w:t>
      </w:r>
    </w:p>
    <w:p w:rsidR="00A25035" w:rsidRPr="00A25035" w:rsidRDefault="00A25035" w:rsidP="00A25035">
      <w:pPr>
        <w:widowControl w:val="0"/>
        <w:numPr>
          <w:ilvl w:val="0"/>
          <w:numId w:val="23"/>
        </w:numPr>
        <w:tabs>
          <w:tab w:val="left" w:pos="1452"/>
        </w:tabs>
        <w:spacing w:after="0" w:line="240" w:lineRule="auto"/>
        <w:ind w:firstLine="760"/>
        <w:jc w:val="both"/>
        <w:rPr>
          <w:rFonts w:ascii="Times New Roman" w:hAnsi="Times New Roman"/>
          <w:sz w:val="24"/>
          <w:szCs w:val="24"/>
          <w:lang w:eastAsia="en-US"/>
        </w:rPr>
      </w:pPr>
      <w:r w:rsidRPr="00A25035">
        <w:rPr>
          <w:rFonts w:ascii="Times New Roman" w:hAnsi="Times New Roman"/>
          <w:color w:val="000000"/>
          <w:sz w:val="24"/>
          <w:szCs w:val="24"/>
          <w:lang w:bidi="ru-RU"/>
        </w:rPr>
        <w:t>исследования в гуманитарных областях ( например в психологии, социологии);</w:t>
      </w:r>
    </w:p>
    <w:p w:rsidR="00A25035" w:rsidRPr="00A25035" w:rsidRDefault="00A25035" w:rsidP="00A25035">
      <w:pPr>
        <w:widowControl w:val="0"/>
        <w:numPr>
          <w:ilvl w:val="0"/>
          <w:numId w:val="23"/>
        </w:numPr>
        <w:tabs>
          <w:tab w:val="left" w:pos="1147"/>
        </w:tabs>
        <w:spacing w:after="0" w:line="240" w:lineRule="auto"/>
        <w:ind w:firstLine="760"/>
        <w:jc w:val="both"/>
        <w:rPr>
          <w:rFonts w:ascii="Times New Roman" w:hAnsi="Times New Roman"/>
          <w:sz w:val="24"/>
          <w:szCs w:val="24"/>
          <w:lang w:eastAsia="en-US"/>
        </w:rPr>
      </w:pPr>
      <w:r w:rsidRPr="00A25035">
        <w:rPr>
          <w:rFonts w:ascii="Times New Roman" w:hAnsi="Times New Roman"/>
          <w:color w:val="000000"/>
          <w:sz w:val="24"/>
          <w:szCs w:val="24"/>
          <w:lang w:bidi="ru-RU"/>
        </w:rPr>
        <w:t>экономические исследования;</w:t>
      </w:r>
    </w:p>
    <w:p w:rsidR="00A25035" w:rsidRPr="00A25035" w:rsidRDefault="00A25035" w:rsidP="00A25035">
      <w:pPr>
        <w:widowControl w:val="0"/>
        <w:numPr>
          <w:ilvl w:val="0"/>
          <w:numId w:val="23"/>
        </w:numPr>
        <w:tabs>
          <w:tab w:val="left" w:pos="1147"/>
        </w:tabs>
        <w:spacing w:after="0" w:line="240" w:lineRule="auto"/>
        <w:ind w:firstLine="760"/>
        <w:jc w:val="both"/>
        <w:rPr>
          <w:rFonts w:ascii="Times New Roman" w:hAnsi="Times New Roman"/>
          <w:sz w:val="24"/>
          <w:szCs w:val="24"/>
          <w:lang w:eastAsia="en-US"/>
        </w:rPr>
      </w:pPr>
      <w:r w:rsidRPr="00A25035">
        <w:rPr>
          <w:rFonts w:ascii="Times New Roman" w:hAnsi="Times New Roman"/>
          <w:color w:val="000000"/>
          <w:sz w:val="24"/>
          <w:szCs w:val="24"/>
          <w:lang w:bidi="ru-RU"/>
        </w:rPr>
        <w:t>социальные исследования;</w:t>
      </w:r>
    </w:p>
    <w:p w:rsidR="00A25035" w:rsidRPr="00A25035" w:rsidRDefault="00A25035" w:rsidP="00A25035">
      <w:pPr>
        <w:widowControl w:val="0"/>
        <w:numPr>
          <w:ilvl w:val="0"/>
          <w:numId w:val="23"/>
        </w:numPr>
        <w:tabs>
          <w:tab w:val="left" w:pos="1147"/>
        </w:tabs>
        <w:spacing w:after="0" w:line="240" w:lineRule="auto"/>
        <w:ind w:firstLine="760"/>
        <w:jc w:val="both"/>
        <w:rPr>
          <w:rFonts w:ascii="Times New Roman" w:hAnsi="Times New Roman"/>
          <w:sz w:val="24"/>
          <w:szCs w:val="24"/>
          <w:lang w:eastAsia="en-US"/>
        </w:rPr>
      </w:pPr>
      <w:r w:rsidRPr="00A25035">
        <w:rPr>
          <w:rFonts w:ascii="Times New Roman" w:hAnsi="Times New Roman"/>
          <w:color w:val="000000"/>
          <w:sz w:val="24"/>
          <w:szCs w:val="24"/>
          <w:lang w:bidi="ru-RU"/>
        </w:rPr>
        <w:t>научно-технические исследования.</w:t>
      </w:r>
    </w:p>
    <w:p w:rsidR="00A25035" w:rsidRPr="00A25035" w:rsidRDefault="00A25035" w:rsidP="00A25035">
      <w:pPr>
        <w:widowControl w:val="0"/>
        <w:spacing w:after="0" w:line="240" w:lineRule="auto"/>
        <w:ind w:right="160"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A25035" w:rsidRPr="00A25035" w:rsidRDefault="00A25035" w:rsidP="00A25035">
      <w:pPr>
        <w:widowControl w:val="0"/>
        <w:spacing w:after="0" w:line="240" w:lineRule="auto"/>
        <w:ind w:right="160" w:firstLine="740"/>
        <w:jc w:val="both"/>
        <w:rPr>
          <w:rFonts w:ascii="Times New Roman" w:hAnsi="Times New Roman"/>
          <w:sz w:val="24"/>
          <w:szCs w:val="24"/>
          <w:lang w:eastAsia="en-US"/>
        </w:rPr>
      </w:pPr>
      <w:r w:rsidRPr="00A25035">
        <w:rPr>
          <w:rFonts w:ascii="Times New Roman" w:hAnsi="Times New Roman"/>
          <w:color w:val="000000"/>
          <w:sz w:val="24"/>
          <w:szCs w:val="24"/>
          <w:lang w:bidi="ru-RU"/>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A25035" w:rsidRPr="00A25035" w:rsidRDefault="00A25035" w:rsidP="00A25035">
      <w:pPr>
        <w:spacing w:after="0" w:line="240" w:lineRule="auto"/>
        <w:rPr>
          <w:rFonts w:ascii="Times New Roman" w:eastAsia="Calibri" w:hAnsi="Times New Roman"/>
          <w:sz w:val="24"/>
          <w:szCs w:val="24"/>
          <w:lang w:eastAsia="en-US"/>
        </w:rPr>
      </w:pPr>
    </w:p>
    <w:p w:rsidR="00AA7E9E" w:rsidRPr="00A25035" w:rsidRDefault="00AA7E9E" w:rsidP="00A25035">
      <w:pPr>
        <w:suppressAutoHyphens/>
        <w:spacing w:after="0" w:line="240" w:lineRule="auto"/>
        <w:jc w:val="both"/>
        <w:rPr>
          <w:rFonts w:ascii="Times New Roman" w:hAnsi="Times New Roman"/>
          <w:b/>
          <w:sz w:val="24"/>
          <w:szCs w:val="24"/>
        </w:rPr>
      </w:pPr>
      <w:r w:rsidRPr="00A25035">
        <w:rPr>
          <w:rFonts w:ascii="Times New Roman" w:hAnsi="Times New Roman"/>
          <w:b/>
          <w:sz w:val="24"/>
          <w:szCs w:val="24"/>
        </w:rPr>
        <w:t>8.2. Программа воспитания и социальной защиты обучающихся</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 xml:space="preserve">Программа воспитания и социализации  КГБПОУ «Тальменский технологический техникум» выделяет воспитание как важнейшую стратегическую задачу и определяет роль образовательного учреждения в качестве  центрального звена этой системы. </w:t>
      </w:r>
    </w:p>
    <w:p w:rsidR="00A25035" w:rsidRPr="00A25035" w:rsidRDefault="00A25035" w:rsidP="00A25035">
      <w:pPr>
        <w:shd w:val="clear" w:color="auto" w:fill="FFFFFF"/>
        <w:tabs>
          <w:tab w:val="left" w:pos="0"/>
          <w:tab w:val="left" w:pos="480"/>
        </w:tabs>
        <w:spacing w:after="0" w:line="240" w:lineRule="auto"/>
        <w:ind w:firstLine="709"/>
        <w:jc w:val="both"/>
        <w:rPr>
          <w:rFonts w:ascii="Times New Roman" w:eastAsia="Calibri" w:hAnsi="Times New Roman"/>
          <w:spacing w:val="-13"/>
          <w:sz w:val="24"/>
          <w:szCs w:val="24"/>
        </w:rPr>
      </w:pPr>
      <w:r w:rsidRPr="00A25035">
        <w:rPr>
          <w:rFonts w:ascii="Times New Roman" w:eastAsia="Calibri" w:hAnsi="Times New Roman"/>
          <w:sz w:val="24"/>
          <w:szCs w:val="24"/>
        </w:rPr>
        <w:t>Комплексная программа воспитания и социализации обучающихся КГБПОУ «Тальменский технологический  техникум» на 2018-2021 годы (далее – Программа) – нормативно-правовой документ, представляющий стратегию и тактику развития воспитательной работы техникума, является основным документом для планирования и принятия решений по воспитательной работе.</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Актуальность Программы обусловлена тем, что обучающиеся  техникума  являются активной составной частью молодежи края и на современном этапе общественная значимость данной категории молодежи постоянно растет.</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 xml:space="preserve">Программа является документом, открытым для внесения изменений и дополнений. Ход работы по реализации Программы анализируется на заседаниях педагогического Совета </w:t>
      </w:r>
      <w:r w:rsidRPr="00A25035">
        <w:rPr>
          <w:rFonts w:ascii="Times New Roman" w:eastAsia="Calibri" w:hAnsi="Times New Roman"/>
          <w:spacing w:val="-2"/>
          <w:sz w:val="24"/>
          <w:szCs w:val="24"/>
        </w:rPr>
        <w:t>техникума.</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 xml:space="preserve">Корректировка Программы осуществляется ежегодно на основании решения педагогического Совета </w:t>
      </w:r>
      <w:r w:rsidRPr="00A25035">
        <w:rPr>
          <w:rFonts w:ascii="Times New Roman" w:eastAsia="Calibri" w:hAnsi="Times New Roman"/>
          <w:spacing w:val="-1"/>
          <w:sz w:val="24"/>
          <w:szCs w:val="24"/>
        </w:rPr>
        <w:t xml:space="preserve">техникума и </w:t>
      </w:r>
      <w:r w:rsidRPr="00A25035">
        <w:rPr>
          <w:rFonts w:ascii="Times New Roman" w:eastAsia="Calibri" w:hAnsi="Times New Roman"/>
          <w:sz w:val="24"/>
          <w:szCs w:val="24"/>
        </w:rPr>
        <w:t>по результатам ежегодного отчета об итогах реализации каждого этапа Программы. Ответственность за реализацию Программы несет заместитель директора по воспитательной работе техникума.</w:t>
      </w:r>
    </w:p>
    <w:p w:rsidR="00A25035" w:rsidRPr="00A25035" w:rsidRDefault="00A25035" w:rsidP="00A25035">
      <w:pPr>
        <w:spacing w:after="0" w:line="240" w:lineRule="auto"/>
        <w:ind w:firstLine="709"/>
        <w:jc w:val="both"/>
        <w:rPr>
          <w:rFonts w:ascii="Times New Roman" w:eastAsia="Calibri" w:hAnsi="Times New Roman"/>
          <w:sz w:val="24"/>
          <w:szCs w:val="24"/>
        </w:rPr>
      </w:pPr>
    </w:p>
    <w:p w:rsidR="00A25035" w:rsidRPr="00A25035" w:rsidRDefault="00A25035" w:rsidP="00A25035">
      <w:pPr>
        <w:spacing w:after="0" w:line="240" w:lineRule="auto"/>
        <w:ind w:firstLine="709"/>
        <w:jc w:val="both"/>
        <w:rPr>
          <w:rFonts w:ascii="Times New Roman" w:eastAsia="Calibri" w:hAnsi="Times New Roman"/>
          <w:sz w:val="24"/>
          <w:szCs w:val="24"/>
        </w:rPr>
      </w:pPr>
    </w:p>
    <w:p w:rsidR="00A25035" w:rsidRPr="00A25035" w:rsidRDefault="00A25035" w:rsidP="00A25035">
      <w:pPr>
        <w:spacing w:after="0" w:line="240" w:lineRule="auto"/>
        <w:ind w:firstLine="709"/>
        <w:jc w:val="both"/>
        <w:rPr>
          <w:rFonts w:ascii="Times New Roman" w:eastAsia="Calibri" w:hAnsi="Times New Roman"/>
          <w:sz w:val="24"/>
          <w:szCs w:val="24"/>
        </w:rPr>
      </w:pPr>
    </w:p>
    <w:p w:rsidR="00A25035" w:rsidRPr="00A25035" w:rsidRDefault="00A25035" w:rsidP="00A25035">
      <w:pPr>
        <w:spacing w:after="0" w:line="240" w:lineRule="auto"/>
        <w:ind w:firstLine="709"/>
        <w:jc w:val="both"/>
        <w:rPr>
          <w:rFonts w:ascii="Times New Roman" w:eastAsia="Calibri" w:hAnsi="Times New Roman"/>
          <w:sz w:val="24"/>
          <w:szCs w:val="24"/>
        </w:rPr>
      </w:pPr>
    </w:p>
    <w:p w:rsidR="00A25035" w:rsidRPr="00A25035" w:rsidRDefault="00A25035" w:rsidP="00A25035">
      <w:pPr>
        <w:spacing w:after="0" w:line="240" w:lineRule="auto"/>
        <w:ind w:firstLine="709"/>
        <w:jc w:val="both"/>
        <w:rPr>
          <w:rFonts w:ascii="Times New Roman" w:eastAsia="Calibri" w:hAnsi="Times New Roman"/>
          <w:sz w:val="24"/>
          <w:szCs w:val="24"/>
        </w:rPr>
      </w:pPr>
    </w:p>
    <w:p w:rsidR="00A25035" w:rsidRPr="00A25035" w:rsidRDefault="00A25035" w:rsidP="00A25035">
      <w:pPr>
        <w:numPr>
          <w:ilvl w:val="0"/>
          <w:numId w:val="25"/>
        </w:numPr>
        <w:spacing w:after="0" w:line="240" w:lineRule="auto"/>
        <w:ind w:left="0" w:firstLine="709"/>
        <w:jc w:val="center"/>
        <w:rPr>
          <w:rFonts w:ascii="Times New Roman" w:eastAsia="Calibri" w:hAnsi="Times New Roman"/>
          <w:b/>
          <w:sz w:val="24"/>
          <w:szCs w:val="24"/>
        </w:rPr>
      </w:pPr>
      <w:r w:rsidRPr="00A25035">
        <w:rPr>
          <w:rFonts w:ascii="Times New Roman" w:eastAsia="Calibri" w:hAnsi="Times New Roman"/>
          <w:sz w:val="24"/>
          <w:szCs w:val="24"/>
        </w:rPr>
        <w:br w:type="page"/>
      </w:r>
      <w:r w:rsidRPr="00A25035">
        <w:rPr>
          <w:rFonts w:ascii="Times New Roman" w:eastAsia="Calibri" w:hAnsi="Times New Roman"/>
          <w:b/>
          <w:sz w:val="24"/>
          <w:szCs w:val="24"/>
        </w:rPr>
        <w:t>Аналитическое и прогностическое обоснование Программы</w:t>
      </w:r>
    </w:p>
    <w:p w:rsidR="00A25035" w:rsidRPr="00A25035" w:rsidRDefault="00A25035" w:rsidP="00A25035">
      <w:pPr>
        <w:spacing w:after="0" w:line="240" w:lineRule="auto"/>
        <w:rPr>
          <w:rFonts w:ascii="Times New Roman" w:eastAsia="Calibri" w:hAnsi="Times New Roman"/>
          <w:sz w:val="24"/>
          <w:szCs w:val="24"/>
        </w:rPr>
      </w:pP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Воспитательная система техникума  направлена на формирование и развитие интеллектуальной, культурной, творческой, нравственной личности обучающегося, будущего специалиста, сочетающего в себе профессиональные знания и умения, высокие моральные и патриотические качества, обладающего правовой и коммуникативной культурой, активной гражданской позицией.</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 xml:space="preserve">В центре воспитательного пространства – личность обучающегося. Преподаватели и мастера производственного обучения решают воспитательные задачи через учебную деятельность: содержание учебной дисциплины, методику преподавания, добросовестное отношение к своим обязанностям, желание помочь каждому учащемуся и студенту, уважительное отношение к обучающимся, умение понять и выслушать каждого, а также заинтересованность в успехах обучающихся, объективность в оценке знаний, широту эрудиции, внешний вид, честность, наличие чувства юмора, что оказывает влияние на воспитание личности обучающихся. Большое влияние на воспитание обучающегося оказывает внеучебная деятельность: классные часы, экскурсии, круглые столы, диспуты и т.д. </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В соответствии с поставленной целью работа ведется по таким направлениям как формирование потребности к здоровому образу жизни, патриотическое, духовно-нравственное, правовое, художественно-эстетическое, трудовое, экологическое воспитание, общественно-полезная деятельность, работа по профилактике безнадзорности, правонарушений, преступлений, алкоголизма, наркомании и токсикомании среди обучающихся и работа с родителями.</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 xml:space="preserve">Для определения эффективности воспитательной работы были выделены следующие направления для анализа: </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 здоровье обучающихся техникума;</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 вовлечение обучающихся во внеурочную деятельность;</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 количество обучающихся, состоящих на учете в ПДН и КДН;</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 социальная активность обучающихся техникума.</w:t>
      </w:r>
    </w:p>
    <w:p w:rsidR="00A25035" w:rsidRPr="00A25035" w:rsidRDefault="00A25035" w:rsidP="00A25035">
      <w:pPr>
        <w:spacing w:after="0" w:line="240" w:lineRule="auto"/>
        <w:ind w:firstLine="709"/>
        <w:jc w:val="both"/>
        <w:rPr>
          <w:rFonts w:ascii="Times New Roman" w:eastAsia="Calibri" w:hAnsi="Times New Roman"/>
          <w:sz w:val="24"/>
          <w:szCs w:val="24"/>
        </w:rPr>
      </w:pPr>
    </w:p>
    <w:p w:rsidR="00A25035" w:rsidRPr="00A25035" w:rsidRDefault="00A25035" w:rsidP="00A25035">
      <w:pPr>
        <w:spacing w:after="0" w:line="240" w:lineRule="auto"/>
        <w:jc w:val="center"/>
        <w:rPr>
          <w:rFonts w:ascii="Times New Roman" w:eastAsia="Calibri" w:hAnsi="Times New Roman"/>
          <w:b/>
          <w:sz w:val="24"/>
          <w:szCs w:val="24"/>
        </w:rPr>
      </w:pPr>
      <w:r w:rsidRPr="00A25035">
        <w:rPr>
          <w:rFonts w:ascii="Times New Roman" w:eastAsia="Calibri" w:hAnsi="Times New Roman"/>
          <w:sz w:val="24"/>
          <w:szCs w:val="24"/>
        </w:rPr>
        <w:t>2</w:t>
      </w:r>
      <w:r w:rsidRPr="00A25035">
        <w:rPr>
          <w:rFonts w:ascii="Times New Roman" w:eastAsia="Calibri" w:hAnsi="Times New Roman"/>
          <w:b/>
          <w:sz w:val="24"/>
          <w:szCs w:val="24"/>
        </w:rPr>
        <w:t>. Концептуальные положения  Программы</w:t>
      </w:r>
    </w:p>
    <w:p w:rsidR="00A25035" w:rsidRPr="00A25035" w:rsidRDefault="00A25035" w:rsidP="00A25035">
      <w:pPr>
        <w:spacing w:after="0" w:line="240" w:lineRule="auto"/>
        <w:jc w:val="center"/>
        <w:rPr>
          <w:rFonts w:ascii="Times New Roman" w:eastAsia="Calibri" w:hAnsi="Times New Roman"/>
          <w:sz w:val="24"/>
          <w:szCs w:val="24"/>
        </w:rPr>
      </w:pPr>
    </w:p>
    <w:p w:rsidR="00A25035" w:rsidRPr="00A25035" w:rsidRDefault="00A25035" w:rsidP="00A25035">
      <w:pPr>
        <w:spacing w:after="0" w:line="240" w:lineRule="auto"/>
        <w:ind w:firstLine="540"/>
        <w:jc w:val="both"/>
        <w:rPr>
          <w:rFonts w:ascii="Times New Roman" w:eastAsia="Calibri" w:hAnsi="Times New Roman"/>
          <w:bCs/>
          <w:sz w:val="24"/>
          <w:szCs w:val="24"/>
        </w:rPr>
      </w:pPr>
      <w:r w:rsidRPr="00A25035">
        <w:rPr>
          <w:rFonts w:ascii="Times New Roman" w:eastAsia="Calibri" w:hAnsi="Times New Roman"/>
          <w:bCs/>
          <w:sz w:val="24"/>
          <w:szCs w:val="24"/>
        </w:rPr>
        <w:t>Комплексная Программа  воспитания  и социализации обучающихся представляет собой систему идей, основной замысел которых позволяет определить специфику воспитания и его отличие от других педагогических процессов, программу и технологии воспитания.</w:t>
      </w:r>
    </w:p>
    <w:p w:rsidR="00A25035" w:rsidRPr="00A25035" w:rsidRDefault="00A25035" w:rsidP="00A25035">
      <w:pPr>
        <w:spacing w:after="0" w:line="240" w:lineRule="auto"/>
        <w:jc w:val="both"/>
        <w:rPr>
          <w:rFonts w:ascii="Times New Roman" w:eastAsia="Calibri" w:hAnsi="Times New Roman"/>
          <w:bCs/>
          <w:sz w:val="24"/>
          <w:szCs w:val="24"/>
        </w:rPr>
      </w:pPr>
      <w:r w:rsidRPr="00A25035">
        <w:rPr>
          <w:rFonts w:ascii="Times New Roman" w:eastAsia="Calibri" w:hAnsi="Times New Roman"/>
          <w:bCs/>
          <w:sz w:val="24"/>
          <w:szCs w:val="24"/>
        </w:rPr>
        <w:tab/>
        <w:t xml:space="preserve">В современной ситуации развития образования </w:t>
      </w:r>
      <w:r w:rsidRPr="00A25035">
        <w:rPr>
          <w:rFonts w:ascii="Times New Roman" w:eastAsia="Calibri" w:hAnsi="Times New Roman"/>
          <w:bCs/>
          <w:i/>
          <w:sz w:val="24"/>
          <w:szCs w:val="24"/>
        </w:rPr>
        <w:t>концептуальными</w:t>
      </w:r>
      <w:r w:rsidRPr="00A25035">
        <w:rPr>
          <w:rFonts w:ascii="Times New Roman" w:eastAsia="Calibri" w:hAnsi="Times New Roman"/>
          <w:bCs/>
          <w:sz w:val="24"/>
          <w:szCs w:val="24"/>
        </w:rPr>
        <w:t xml:space="preserve"> являются следующие направления воспитательной работы:</w:t>
      </w:r>
    </w:p>
    <w:p w:rsidR="00A25035" w:rsidRPr="00A25035" w:rsidRDefault="00A25035" w:rsidP="00A25035">
      <w:pPr>
        <w:spacing w:after="0" w:line="240" w:lineRule="auto"/>
        <w:ind w:firstLine="709"/>
        <w:jc w:val="center"/>
        <w:rPr>
          <w:rFonts w:ascii="Times New Roman" w:eastAsia="Calibri" w:hAnsi="Times New Roman"/>
          <w:sz w:val="24"/>
          <w:szCs w:val="24"/>
        </w:rPr>
      </w:pPr>
      <w:r w:rsidRPr="00A25035">
        <w:rPr>
          <w:rFonts w:ascii="Times New Roman" w:eastAsia="Calibri" w:hAnsi="Times New Roman"/>
          <w:sz w:val="24"/>
          <w:szCs w:val="24"/>
        </w:rPr>
        <w:t xml:space="preserve">                  Таблица 2</w:t>
      </w:r>
    </w:p>
    <w:p w:rsidR="00A25035" w:rsidRPr="00A25035" w:rsidRDefault="00A25035" w:rsidP="00A25035">
      <w:pPr>
        <w:spacing w:after="0" w:line="240" w:lineRule="auto"/>
        <w:rPr>
          <w:rFonts w:ascii="Times New Roman" w:eastAsia="Calibri" w:hAnsi="Times New Roman"/>
          <w:bCs/>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1697"/>
        <w:gridCol w:w="3343"/>
        <w:gridCol w:w="1906"/>
      </w:tblGrid>
      <w:tr w:rsidR="00A25035" w:rsidRPr="00A25035" w:rsidTr="00A25035">
        <w:tc>
          <w:tcPr>
            <w:tcW w:w="2547" w:type="dxa"/>
            <w:tcBorders>
              <w:top w:val="single" w:sz="4" w:space="0" w:color="auto"/>
              <w:left w:val="single" w:sz="4" w:space="0" w:color="auto"/>
              <w:bottom w:val="single" w:sz="4" w:space="0" w:color="auto"/>
              <w:right w:val="single" w:sz="4" w:space="0" w:color="auto"/>
            </w:tcBorders>
          </w:tcPr>
          <w:p w:rsidR="00A25035" w:rsidRPr="00A25035" w:rsidRDefault="00A25035" w:rsidP="00A25035">
            <w:pPr>
              <w:spacing w:after="0" w:line="240" w:lineRule="auto"/>
              <w:rPr>
                <w:rFonts w:ascii="Times New Roman" w:eastAsia="Calibri" w:hAnsi="Times New Roman"/>
                <w:bCs/>
                <w:i/>
                <w:sz w:val="24"/>
                <w:szCs w:val="24"/>
              </w:rPr>
            </w:pPr>
            <w:r w:rsidRPr="00A25035">
              <w:rPr>
                <w:rFonts w:ascii="Times New Roman" w:eastAsia="Calibri" w:hAnsi="Times New Roman"/>
                <w:bCs/>
                <w:i/>
                <w:sz w:val="24"/>
                <w:szCs w:val="24"/>
              </w:rPr>
              <w:t>Направление</w:t>
            </w:r>
          </w:p>
        </w:tc>
        <w:tc>
          <w:tcPr>
            <w:tcW w:w="1697" w:type="dxa"/>
            <w:tcBorders>
              <w:top w:val="single" w:sz="4" w:space="0" w:color="auto"/>
              <w:left w:val="single" w:sz="4" w:space="0" w:color="auto"/>
              <w:bottom w:val="single" w:sz="4" w:space="0" w:color="auto"/>
              <w:right w:val="single" w:sz="4" w:space="0" w:color="auto"/>
            </w:tcBorders>
          </w:tcPr>
          <w:p w:rsidR="00A25035" w:rsidRPr="00A25035" w:rsidRDefault="00A25035" w:rsidP="00A25035">
            <w:pPr>
              <w:spacing w:after="0" w:line="240" w:lineRule="auto"/>
              <w:rPr>
                <w:rFonts w:ascii="Times New Roman" w:eastAsia="Calibri" w:hAnsi="Times New Roman"/>
                <w:bCs/>
                <w:i/>
                <w:sz w:val="24"/>
                <w:szCs w:val="24"/>
              </w:rPr>
            </w:pPr>
            <w:r w:rsidRPr="00A25035">
              <w:rPr>
                <w:rFonts w:ascii="Times New Roman" w:eastAsia="Calibri" w:hAnsi="Times New Roman"/>
                <w:bCs/>
                <w:i/>
                <w:sz w:val="24"/>
                <w:szCs w:val="24"/>
              </w:rPr>
              <w:t>Цель</w:t>
            </w:r>
          </w:p>
        </w:tc>
        <w:tc>
          <w:tcPr>
            <w:tcW w:w="3343" w:type="dxa"/>
            <w:tcBorders>
              <w:top w:val="single" w:sz="4" w:space="0" w:color="auto"/>
              <w:left w:val="single" w:sz="4" w:space="0" w:color="auto"/>
              <w:bottom w:val="single" w:sz="4" w:space="0" w:color="auto"/>
              <w:right w:val="single" w:sz="4" w:space="0" w:color="auto"/>
            </w:tcBorders>
          </w:tcPr>
          <w:p w:rsidR="00A25035" w:rsidRPr="00A25035" w:rsidRDefault="00A25035" w:rsidP="00A25035">
            <w:pPr>
              <w:spacing w:after="0" w:line="240" w:lineRule="auto"/>
              <w:rPr>
                <w:rFonts w:ascii="Times New Roman" w:eastAsia="Calibri" w:hAnsi="Times New Roman"/>
                <w:bCs/>
                <w:i/>
                <w:sz w:val="24"/>
                <w:szCs w:val="24"/>
              </w:rPr>
            </w:pPr>
            <w:r w:rsidRPr="00A25035">
              <w:rPr>
                <w:rFonts w:ascii="Times New Roman" w:eastAsia="Calibri" w:hAnsi="Times New Roman"/>
                <w:bCs/>
                <w:i/>
                <w:sz w:val="24"/>
                <w:szCs w:val="24"/>
              </w:rPr>
              <w:t>Содержание</w:t>
            </w:r>
          </w:p>
        </w:tc>
        <w:tc>
          <w:tcPr>
            <w:tcW w:w="1906" w:type="dxa"/>
            <w:tcBorders>
              <w:top w:val="single" w:sz="4" w:space="0" w:color="auto"/>
              <w:left w:val="single" w:sz="4" w:space="0" w:color="auto"/>
              <w:bottom w:val="single" w:sz="4" w:space="0" w:color="auto"/>
              <w:right w:val="single" w:sz="4" w:space="0" w:color="auto"/>
            </w:tcBorders>
          </w:tcPr>
          <w:p w:rsidR="00A25035" w:rsidRPr="00A25035" w:rsidRDefault="00A25035" w:rsidP="00A25035">
            <w:pPr>
              <w:spacing w:after="0" w:line="240" w:lineRule="auto"/>
              <w:rPr>
                <w:rFonts w:ascii="Times New Roman" w:eastAsia="Calibri" w:hAnsi="Times New Roman"/>
                <w:bCs/>
                <w:i/>
                <w:sz w:val="24"/>
                <w:szCs w:val="24"/>
              </w:rPr>
            </w:pPr>
            <w:r w:rsidRPr="00A25035">
              <w:rPr>
                <w:rFonts w:ascii="Times New Roman" w:eastAsia="Calibri" w:hAnsi="Times New Roman"/>
                <w:bCs/>
                <w:i/>
                <w:sz w:val="24"/>
                <w:szCs w:val="24"/>
              </w:rPr>
              <w:t>Результат</w:t>
            </w:r>
          </w:p>
        </w:tc>
      </w:tr>
      <w:tr w:rsidR="00A25035" w:rsidRPr="00A25035" w:rsidTr="00A25035">
        <w:tc>
          <w:tcPr>
            <w:tcW w:w="2547" w:type="dxa"/>
            <w:tcBorders>
              <w:top w:val="single" w:sz="4" w:space="0" w:color="auto"/>
              <w:left w:val="single" w:sz="4" w:space="0" w:color="auto"/>
              <w:bottom w:val="single" w:sz="4" w:space="0" w:color="auto"/>
              <w:right w:val="single" w:sz="4" w:space="0" w:color="auto"/>
            </w:tcBorders>
          </w:tcPr>
          <w:p w:rsidR="00A25035" w:rsidRPr="00A25035" w:rsidRDefault="00A25035" w:rsidP="00A25035">
            <w:pPr>
              <w:spacing w:after="0" w:line="240" w:lineRule="auto"/>
              <w:rPr>
                <w:rFonts w:ascii="Times New Roman" w:eastAsia="Calibri" w:hAnsi="Times New Roman"/>
                <w:bCs/>
                <w:sz w:val="24"/>
                <w:szCs w:val="24"/>
              </w:rPr>
            </w:pPr>
            <w:r w:rsidRPr="00A25035">
              <w:rPr>
                <w:rFonts w:ascii="Times New Roman" w:eastAsia="Calibri" w:hAnsi="Times New Roman"/>
                <w:bCs/>
                <w:sz w:val="24"/>
                <w:szCs w:val="24"/>
              </w:rPr>
              <w:t xml:space="preserve">Антропологическое    </w:t>
            </w:r>
          </w:p>
        </w:tc>
        <w:tc>
          <w:tcPr>
            <w:tcW w:w="1697" w:type="dxa"/>
            <w:tcBorders>
              <w:top w:val="single" w:sz="4" w:space="0" w:color="auto"/>
              <w:left w:val="single" w:sz="4" w:space="0" w:color="auto"/>
              <w:bottom w:val="single" w:sz="4" w:space="0" w:color="auto"/>
              <w:right w:val="single" w:sz="4" w:space="0" w:color="auto"/>
            </w:tcBorders>
          </w:tcPr>
          <w:p w:rsidR="00A25035" w:rsidRPr="00A25035" w:rsidRDefault="00A25035" w:rsidP="00A25035">
            <w:pPr>
              <w:spacing w:after="0" w:line="240" w:lineRule="auto"/>
              <w:rPr>
                <w:rFonts w:ascii="Times New Roman" w:eastAsia="Calibri" w:hAnsi="Times New Roman"/>
                <w:bCs/>
                <w:sz w:val="24"/>
                <w:szCs w:val="24"/>
              </w:rPr>
            </w:pPr>
            <w:r w:rsidRPr="00A25035">
              <w:rPr>
                <w:rFonts w:ascii="Times New Roman" w:eastAsia="Calibri" w:hAnsi="Times New Roman"/>
                <w:bCs/>
                <w:sz w:val="24"/>
                <w:szCs w:val="24"/>
              </w:rPr>
              <w:t>Передать учащемуся опыт о здоровом образе жизни</w:t>
            </w:r>
          </w:p>
        </w:tc>
        <w:tc>
          <w:tcPr>
            <w:tcW w:w="3343" w:type="dxa"/>
            <w:tcBorders>
              <w:top w:val="single" w:sz="4" w:space="0" w:color="auto"/>
              <w:left w:val="single" w:sz="4" w:space="0" w:color="auto"/>
              <w:bottom w:val="single" w:sz="4" w:space="0" w:color="auto"/>
              <w:right w:val="single" w:sz="4" w:space="0" w:color="auto"/>
            </w:tcBorders>
          </w:tcPr>
          <w:p w:rsidR="00A25035" w:rsidRPr="00A25035" w:rsidRDefault="00A25035" w:rsidP="00A25035">
            <w:pPr>
              <w:spacing w:after="0" w:line="240" w:lineRule="auto"/>
              <w:rPr>
                <w:rFonts w:ascii="Times New Roman" w:eastAsia="Calibri" w:hAnsi="Times New Roman"/>
                <w:bCs/>
                <w:sz w:val="24"/>
                <w:szCs w:val="24"/>
              </w:rPr>
            </w:pPr>
            <w:r w:rsidRPr="00A25035">
              <w:rPr>
                <w:rFonts w:ascii="Times New Roman" w:eastAsia="Calibri" w:hAnsi="Times New Roman"/>
                <w:bCs/>
                <w:sz w:val="24"/>
                <w:szCs w:val="24"/>
              </w:rPr>
              <w:t>Привитие учащемуся  прочных гигиенических норм. Организация мероприятий по профилактике зависимого поведения.</w:t>
            </w:r>
          </w:p>
          <w:p w:rsidR="00A25035" w:rsidRPr="00A25035" w:rsidRDefault="00A25035" w:rsidP="00A25035">
            <w:pPr>
              <w:spacing w:after="0" w:line="240" w:lineRule="auto"/>
              <w:rPr>
                <w:rFonts w:ascii="Times New Roman" w:eastAsia="Calibri" w:hAnsi="Times New Roman"/>
                <w:bCs/>
                <w:sz w:val="24"/>
                <w:szCs w:val="24"/>
              </w:rPr>
            </w:pPr>
            <w:r w:rsidRPr="00A25035">
              <w:rPr>
                <w:rFonts w:ascii="Times New Roman" w:eastAsia="Calibri" w:hAnsi="Times New Roman"/>
                <w:bCs/>
                <w:sz w:val="24"/>
                <w:szCs w:val="24"/>
              </w:rPr>
              <w:t>Раннее выявление детей и семей,  находящихся в трудной жизненной ситуации.</w:t>
            </w:r>
          </w:p>
          <w:p w:rsidR="00A25035" w:rsidRPr="00A25035" w:rsidRDefault="00A25035" w:rsidP="00A25035">
            <w:pPr>
              <w:spacing w:after="0" w:line="240" w:lineRule="auto"/>
              <w:rPr>
                <w:rFonts w:ascii="Times New Roman" w:eastAsia="Calibri" w:hAnsi="Times New Roman"/>
                <w:bCs/>
                <w:sz w:val="24"/>
                <w:szCs w:val="24"/>
              </w:rPr>
            </w:pPr>
            <w:r w:rsidRPr="00A25035">
              <w:rPr>
                <w:rFonts w:ascii="Times New Roman" w:eastAsia="Calibri" w:hAnsi="Times New Roman"/>
                <w:bCs/>
                <w:sz w:val="24"/>
                <w:szCs w:val="24"/>
              </w:rPr>
              <w:t>Привлечение к работе в данном направлении правоохранительных органов, медицинских учреждений, социальных служб и служб психологической помощи и поддержки учащихся</w:t>
            </w:r>
          </w:p>
        </w:tc>
        <w:tc>
          <w:tcPr>
            <w:tcW w:w="1906" w:type="dxa"/>
            <w:tcBorders>
              <w:top w:val="single" w:sz="4" w:space="0" w:color="auto"/>
              <w:left w:val="single" w:sz="4" w:space="0" w:color="auto"/>
              <w:bottom w:val="single" w:sz="4" w:space="0" w:color="auto"/>
              <w:right w:val="single" w:sz="4" w:space="0" w:color="auto"/>
            </w:tcBorders>
          </w:tcPr>
          <w:p w:rsidR="00A25035" w:rsidRPr="00A25035" w:rsidRDefault="00A25035" w:rsidP="00A25035">
            <w:pPr>
              <w:spacing w:after="0" w:line="240" w:lineRule="auto"/>
              <w:rPr>
                <w:rFonts w:ascii="Times New Roman" w:eastAsia="Calibri" w:hAnsi="Times New Roman"/>
                <w:bCs/>
                <w:sz w:val="24"/>
                <w:szCs w:val="24"/>
              </w:rPr>
            </w:pPr>
            <w:r w:rsidRPr="00A25035">
              <w:rPr>
                <w:rFonts w:ascii="Times New Roman" w:eastAsia="Calibri" w:hAnsi="Times New Roman"/>
                <w:bCs/>
                <w:sz w:val="24"/>
                <w:szCs w:val="24"/>
              </w:rPr>
              <w:t>Подготовка обучающегося  как родителя и семьянина.</w:t>
            </w:r>
          </w:p>
        </w:tc>
      </w:tr>
      <w:tr w:rsidR="00A25035" w:rsidRPr="00A25035" w:rsidTr="00A25035">
        <w:tc>
          <w:tcPr>
            <w:tcW w:w="2547" w:type="dxa"/>
            <w:tcBorders>
              <w:top w:val="single" w:sz="4" w:space="0" w:color="auto"/>
              <w:left w:val="single" w:sz="4" w:space="0" w:color="auto"/>
              <w:bottom w:val="single" w:sz="4" w:space="0" w:color="auto"/>
              <w:right w:val="single" w:sz="4" w:space="0" w:color="auto"/>
            </w:tcBorders>
          </w:tcPr>
          <w:p w:rsidR="00A25035" w:rsidRPr="00A25035" w:rsidRDefault="00A25035" w:rsidP="00A25035">
            <w:pPr>
              <w:spacing w:after="0" w:line="240" w:lineRule="auto"/>
              <w:rPr>
                <w:rFonts w:ascii="Times New Roman" w:eastAsia="Calibri" w:hAnsi="Times New Roman"/>
                <w:bCs/>
                <w:sz w:val="24"/>
                <w:szCs w:val="24"/>
              </w:rPr>
            </w:pPr>
            <w:r w:rsidRPr="00A25035">
              <w:rPr>
                <w:rFonts w:ascii="Times New Roman" w:eastAsia="Calibri" w:hAnsi="Times New Roman"/>
                <w:bCs/>
                <w:sz w:val="24"/>
                <w:szCs w:val="24"/>
              </w:rPr>
              <w:t xml:space="preserve">Социальное </w:t>
            </w:r>
          </w:p>
          <w:p w:rsidR="00A25035" w:rsidRPr="00A25035" w:rsidRDefault="00A25035" w:rsidP="00A25035">
            <w:pPr>
              <w:spacing w:after="0" w:line="240" w:lineRule="auto"/>
              <w:rPr>
                <w:rFonts w:ascii="Times New Roman" w:eastAsia="Calibri" w:hAnsi="Times New Roman"/>
                <w:bCs/>
                <w:sz w:val="24"/>
                <w:szCs w:val="24"/>
              </w:rPr>
            </w:pPr>
          </w:p>
        </w:tc>
        <w:tc>
          <w:tcPr>
            <w:tcW w:w="1697" w:type="dxa"/>
            <w:tcBorders>
              <w:top w:val="single" w:sz="4" w:space="0" w:color="auto"/>
              <w:left w:val="single" w:sz="4" w:space="0" w:color="auto"/>
              <w:bottom w:val="single" w:sz="4" w:space="0" w:color="auto"/>
              <w:right w:val="single" w:sz="4" w:space="0" w:color="auto"/>
            </w:tcBorders>
          </w:tcPr>
          <w:p w:rsidR="00A25035" w:rsidRPr="00A25035" w:rsidRDefault="00A25035" w:rsidP="00A25035">
            <w:pPr>
              <w:spacing w:after="0" w:line="240" w:lineRule="auto"/>
              <w:rPr>
                <w:rFonts w:ascii="Times New Roman" w:eastAsia="Calibri" w:hAnsi="Times New Roman"/>
                <w:bCs/>
                <w:sz w:val="24"/>
                <w:szCs w:val="24"/>
              </w:rPr>
            </w:pPr>
            <w:r w:rsidRPr="00A25035">
              <w:rPr>
                <w:rFonts w:ascii="Times New Roman" w:eastAsia="Calibri" w:hAnsi="Times New Roman"/>
                <w:bCs/>
                <w:sz w:val="24"/>
                <w:szCs w:val="24"/>
              </w:rPr>
              <w:t>Включить учащегося  в социально-ценностную деятельность</w:t>
            </w:r>
          </w:p>
        </w:tc>
        <w:tc>
          <w:tcPr>
            <w:tcW w:w="3343" w:type="dxa"/>
            <w:tcBorders>
              <w:top w:val="single" w:sz="4" w:space="0" w:color="auto"/>
              <w:left w:val="single" w:sz="4" w:space="0" w:color="auto"/>
              <w:bottom w:val="single" w:sz="4" w:space="0" w:color="auto"/>
              <w:right w:val="single" w:sz="4" w:space="0" w:color="auto"/>
            </w:tcBorders>
          </w:tcPr>
          <w:p w:rsidR="00A25035" w:rsidRPr="00A25035" w:rsidRDefault="00A25035" w:rsidP="00A25035">
            <w:pPr>
              <w:spacing w:after="0" w:line="240" w:lineRule="auto"/>
              <w:rPr>
                <w:rFonts w:ascii="Times New Roman" w:eastAsia="Calibri" w:hAnsi="Times New Roman"/>
                <w:bCs/>
                <w:sz w:val="24"/>
                <w:szCs w:val="24"/>
              </w:rPr>
            </w:pPr>
            <w:r w:rsidRPr="00A25035">
              <w:rPr>
                <w:rFonts w:ascii="Times New Roman" w:eastAsia="Calibri" w:hAnsi="Times New Roman"/>
                <w:bCs/>
                <w:sz w:val="24"/>
                <w:szCs w:val="24"/>
              </w:rPr>
              <w:t xml:space="preserve">Передача учащемуся опыта отношений к труду, родине, природе, формирование социальной активности студентов </w:t>
            </w:r>
          </w:p>
        </w:tc>
        <w:tc>
          <w:tcPr>
            <w:tcW w:w="1906" w:type="dxa"/>
            <w:tcBorders>
              <w:top w:val="single" w:sz="4" w:space="0" w:color="auto"/>
              <w:left w:val="single" w:sz="4" w:space="0" w:color="auto"/>
              <w:bottom w:val="single" w:sz="4" w:space="0" w:color="auto"/>
              <w:right w:val="single" w:sz="4" w:space="0" w:color="auto"/>
            </w:tcBorders>
          </w:tcPr>
          <w:p w:rsidR="00A25035" w:rsidRPr="00A25035" w:rsidRDefault="00A25035" w:rsidP="00A25035">
            <w:pPr>
              <w:spacing w:after="0" w:line="240" w:lineRule="auto"/>
              <w:rPr>
                <w:rFonts w:ascii="Times New Roman" w:eastAsia="Calibri" w:hAnsi="Times New Roman"/>
                <w:bCs/>
                <w:sz w:val="24"/>
                <w:szCs w:val="24"/>
              </w:rPr>
            </w:pPr>
            <w:r w:rsidRPr="00A25035">
              <w:rPr>
                <w:rFonts w:ascii="Times New Roman" w:eastAsia="Calibri" w:hAnsi="Times New Roman"/>
                <w:bCs/>
                <w:sz w:val="24"/>
                <w:szCs w:val="24"/>
              </w:rPr>
              <w:t>Формирование гражданской позиции,  высокий уровень социальной активности</w:t>
            </w:r>
          </w:p>
        </w:tc>
      </w:tr>
      <w:tr w:rsidR="00A25035" w:rsidRPr="00A25035" w:rsidTr="00A25035">
        <w:tc>
          <w:tcPr>
            <w:tcW w:w="2547" w:type="dxa"/>
            <w:tcBorders>
              <w:top w:val="single" w:sz="4" w:space="0" w:color="auto"/>
              <w:left w:val="single" w:sz="4" w:space="0" w:color="auto"/>
              <w:bottom w:val="single" w:sz="4" w:space="0" w:color="auto"/>
              <w:right w:val="single" w:sz="4" w:space="0" w:color="auto"/>
            </w:tcBorders>
          </w:tcPr>
          <w:p w:rsidR="00A25035" w:rsidRPr="00A25035" w:rsidRDefault="00A25035" w:rsidP="00A25035">
            <w:pPr>
              <w:spacing w:after="0" w:line="240" w:lineRule="auto"/>
              <w:rPr>
                <w:rFonts w:ascii="Times New Roman" w:eastAsia="Calibri" w:hAnsi="Times New Roman"/>
                <w:bCs/>
                <w:sz w:val="24"/>
                <w:szCs w:val="24"/>
              </w:rPr>
            </w:pPr>
            <w:r w:rsidRPr="00A25035">
              <w:rPr>
                <w:rFonts w:ascii="Times New Roman" w:eastAsia="Calibri" w:hAnsi="Times New Roman"/>
                <w:bCs/>
                <w:sz w:val="24"/>
                <w:szCs w:val="24"/>
              </w:rPr>
              <w:t xml:space="preserve">Духовно-нравственное  </w:t>
            </w:r>
          </w:p>
        </w:tc>
        <w:tc>
          <w:tcPr>
            <w:tcW w:w="1697" w:type="dxa"/>
            <w:tcBorders>
              <w:top w:val="single" w:sz="4" w:space="0" w:color="auto"/>
              <w:left w:val="single" w:sz="4" w:space="0" w:color="auto"/>
              <w:bottom w:val="single" w:sz="4" w:space="0" w:color="auto"/>
              <w:right w:val="single" w:sz="4" w:space="0" w:color="auto"/>
            </w:tcBorders>
          </w:tcPr>
          <w:p w:rsidR="00A25035" w:rsidRPr="00A25035" w:rsidRDefault="00A25035" w:rsidP="00A25035">
            <w:pPr>
              <w:spacing w:after="0" w:line="240" w:lineRule="auto"/>
              <w:rPr>
                <w:rFonts w:ascii="Times New Roman" w:eastAsia="Calibri" w:hAnsi="Times New Roman"/>
                <w:bCs/>
                <w:sz w:val="24"/>
                <w:szCs w:val="24"/>
              </w:rPr>
            </w:pPr>
            <w:r w:rsidRPr="00A25035">
              <w:rPr>
                <w:rFonts w:ascii="Times New Roman" w:eastAsia="Calibri" w:hAnsi="Times New Roman"/>
                <w:bCs/>
                <w:sz w:val="24"/>
                <w:szCs w:val="24"/>
              </w:rPr>
              <w:t>Восхождение учащегося  к Культуре</w:t>
            </w:r>
          </w:p>
        </w:tc>
        <w:tc>
          <w:tcPr>
            <w:tcW w:w="3343" w:type="dxa"/>
            <w:tcBorders>
              <w:top w:val="single" w:sz="4" w:space="0" w:color="auto"/>
              <w:left w:val="single" w:sz="4" w:space="0" w:color="auto"/>
              <w:bottom w:val="single" w:sz="4" w:space="0" w:color="auto"/>
              <w:right w:val="single" w:sz="4" w:space="0" w:color="auto"/>
            </w:tcBorders>
          </w:tcPr>
          <w:p w:rsidR="00A25035" w:rsidRPr="00A25035" w:rsidRDefault="00A25035" w:rsidP="00A25035">
            <w:pPr>
              <w:spacing w:after="0" w:line="240" w:lineRule="auto"/>
              <w:rPr>
                <w:rFonts w:ascii="Times New Roman" w:eastAsia="Calibri" w:hAnsi="Times New Roman"/>
                <w:bCs/>
                <w:sz w:val="24"/>
                <w:szCs w:val="24"/>
              </w:rPr>
            </w:pPr>
            <w:r w:rsidRPr="00A25035">
              <w:rPr>
                <w:rFonts w:ascii="Times New Roman" w:eastAsia="Calibri" w:hAnsi="Times New Roman"/>
                <w:bCs/>
                <w:sz w:val="24"/>
                <w:szCs w:val="24"/>
              </w:rPr>
              <w:t>Организация деятельности по освоению учащимся социокультурных ценностей.</w:t>
            </w:r>
          </w:p>
          <w:p w:rsidR="00A25035" w:rsidRPr="00A25035" w:rsidRDefault="00A25035" w:rsidP="00A25035">
            <w:pPr>
              <w:spacing w:after="0" w:line="240" w:lineRule="auto"/>
              <w:rPr>
                <w:rFonts w:ascii="Times New Roman" w:eastAsia="Calibri" w:hAnsi="Times New Roman"/>
                <w:bCs/>
                <w:sz w:val="24"/>
                <w:szCs w:val="24"/>
              </w:rPr>
            </w:pPr>
            <w:r w:rsidRPr="00A25035">
              <w:rPr>
                <w:rFonts w:ascii="Times New Roman" w:eastAsia="Calibri" w:hAnsi="Times New Roman"/>
                <w:bCs/>
                <w:sz w:val="24"/>
                <w:szCs w:val="24"/>
              </w:rPr>
              <w:t>Передача учащемуся  опыта нравственного поведения</w:t>
            </w:r>
          </w:p>
        </w:tc>
        <w:tc>
          <w:tcPr>
            <w:tcW w:w="1906" w:type="dxa"/>
            <w:tcBorders>
              <w:top w:val="single" w:sz="4" w:space="0" w:color="auto"/>
              <w:left w:val="single" w:sz="4" w:space="0" w:color="auto"/>
              <w:bottom w:val="single" w:sz="4" w:space="0" w:color="auto"/>
              <w:right w:val="single" w:sz="4" w:space="0" w:color="auto"/>
            </w:tcBorders>
          </w:tcPr>
          <w:p w:rsidR="00A25035" w:rsidRPr="00A25035" w:rsidRDefault="00A25035" w:rsidP="00A25035">
            <w:pPr>
              <w:spacing w:after="0" w:line="240" w:lineRule="auto"/>
              <w:rPr>
                <w:rFonts w:ascii="Times New Roman" w:eastAsia="Calibri" w:hAnsi="Times New Roman"/>
                <w:bCs/>
                <w:sz w:val="24"/>
                <w:szCs w:val="24"/>
              </w:rPr>
            </w:pPr>
            <w:r w:rsidRPr="00A25035">
              <w:rPr>
                <w:rFonts w:ascii="Times New Roman" w:eastAsia="Calibri" w:hAnsi="Times New Roman"/>
                <w:bCs/>
                <w:sz w:val="24"/>
                <w:szCs w:val="24"/>
              </w:rPr>
              <w:t>Становление толерантной, саморазвивающейся культурной личности</w:t>
            </w:r>
          </w:p>
        </w:tc>
      </w:tr>
      <w:tr w:rsidR="00A25035" w:rsidRPr="00A25035" w:rsidTr="00A25035">
        <w:tc>
          <w:tcPr>
            <w:tcW w:w="2547" w:type="dxa"/>
            <w:tcBorders>
              <w:top w:val="single" w:sz="4" w:space="0" w:color="auto"/>
              <w:left w:val="single" w:sz="4" w:space="0" w:color="auto"/>
              <w:bottom w:val="single" w:sz="4" w:space="0" w:color="auto"/>
              <w:right w:val="single" w:sz="4" w:space="0" w:color="auto"/>
            </w:tcBorders>
          </w:tcPr>
          <w:p w:rsidR="00A25035" w:rsidRPr="00A25035" w:rsidRDefault="00A25035" w:rsidP="00A25035">
            <w:pPr>
              <w:spacing w:after="0" w:line="240" w:lineRule="auto"/>
              <w:rPr>
                <w:rFonts w:ascii="Times New Roman" w:eastAsia="Calibri" w:hAnsi="Times New Roman"/>
                <w:bCs/>
                <w:sz w:val="24"/>
                <w:szCs w:val="24"/>
              </w:rPr>
            </w:pPr>
            <w:r w:rsidRPr="00A25035">
              <w:rPr>
                <w:rFonts w:ascii="Times New Roman" w:eastAsia="Calibri" w:hAnsi="Times New Roman"/>
                <w:bCs/>
                <w:sz w:val="24"/>
                <w:szCs w:val="24"/>
              </w:rPr>
              <w:t>Здоровье- сберегающее</w:t>
            </w:r>
          </w:p>
        </w:tc>
        <w:tc>
          <w:tcPr>
            <w:tcW w:w="1697" w:type="dxa"/>
            <w:tcBorders>
              <w:top w:val="single" w:sz="4" w:space="0" w:color="auto"/>
              <w:left w:val="single" w:sz="4" w:space="0" w:color="auto"/>
              <w:bottom w:val="single" w:sz="4" w:space="0" w:color="auto"/>
              <w:right w:val="single" w:sz="4" w:space="0" w:color="auto"/>
            </w:tcBorders>
          </w:tcPr>
          <w:p w:rsidR="00A25035" w:rsidRPr="00A25035" w:rsidRDefault="00A25035" w:rsidP="00A25035">
            <w:pPr>
              <w:autoSpaceDE w:val="0"/>
              <w:autoSpaceDN w:val="0"/>
              <w:adjustRightInd w:val="0"/>
              <w:spacing w:after="0" w:line="240" w:lineRule="auto"/>
              <w:rPr>
                <w:rFonts w:ascii="Times New Roman" w:eastAsia="Calibri" w:hAnsi="Times New Roman"/>
                <w:sz w:val="24"/>
                <w:szCs w:val="24"/>
              </w:rPr>
            </w:pPr>
            <w:r w:rsidRPr="00A25035">
              <w:rPr>
                <w:rFonts w:ascii="Times New Roman" w:eastAsia="Calibri" w:hAnsi="Times New Roman"/>
                <w:sz w:val="24"/>
                <w:szCs w:val="24"/>
              </w:rPr>
              <w:t>Создание организационных и методических условий,  обеспечивающих сохранение здоровья участников образовательного процесса.</w:t>
            </w:r>
          </w:p>
        </w:tc>
        <w:tc>
          <w:tcPr>
            <w:tcW w:w="3343" w:type="dxa"/>
            <w:tcBorders>
              <w:top w:val="single" w:sz="4" w:space="0" w:color="auto"/>
              <w:left w:val="single" w:sz="4" w:space="0" w:color="auto"/>
              <w:bottom w:val="single" w:sz="4" w:space="0" w:color="auto"/>
              <w:right w:val="single" w:sz="4" w:space="0" w:color="auto"/>
            </w:tcBorders>
          </w:tcPr>
          <w:p w:rsidR="00A25035" w:rsidRPr="00A25035" w:rsidRDefault="00A25035" w:rsidP="00A25035">
            <w:pPr>
              <w:spacing w:after="0" w:line="240" w:lineRule="auto"/>
              <w:rPr>
                <w:rFonts w:ascii="Times New Roman" w:eastAsia="Calibri" w:hAnsi="Times New Roman"/>
                <w:bCs/>
                <w:sz w:val="24"/>
                <w:szCs w:val="24"/>
              </w:rPr>
            </w:pPr>
            <w:r w:rsidRPr="00A25035">
              <w:rPr>
                <w:rFonts w:ascii="Times New Roman" w:eastAsia="Calibri" w:hAnsi="Times New Roman"/>
                <w:spacing w:val="6"/>
                <w:sz w:val="24"/>
                <w:szCs w:val="24"/>
              </w:rPr>
              <w:t xml:space="preserve">Создание условий для </w:t>
            </w:r>
            <w:r w:rsidRPr="00A25035">
              <w:rPr>
                <w:rFonts w:ascii="Times New Roman" w:eastAsia="Calibri" w:hAnsi="Times New Roman"/>
                <w:spacing w:val="8"/>
                <w:sz w:val="24"/>
                <w:szCs w:val="24"/>
              </w:rPr>
              <w:t xml:space="preserve">сохранения, укрепления и развития духовного, эмоционального, </w:t>
            </w:r>
            <w:r w:rsidRPr="00A25035">
              <w:rPr>
                <w:rFonts w:ascii="Times New Roman" w:eastAsia="Calibri" w:hAnsi="Times New Roman"/>
                <w:spacing w:val="1"/>
                <w:sz w:val="24"/>
                <w:szCs w:val="24"/>
              </w:rPr>
              <w:t xml:space="preserve">интеллектуального, личностного и физического здоровья всех субъектов </w:t>
            </w:r>
            <w:r w:rsidRPr="00A25035">
              <w:rPr>
                <w:rFonts w:ascii="Times New Roman" w:eastAsia="Calibri" w:hAnsi="Times New Roman"/>
                <w:sz w:val="24"/>
                <w:szCs w:val="24"/>
              </w:rPr>
              <w:t>образования</w:t>
            </w:r>
          </w:p>
        </w:tc>
        <w:tc>
          <w:tcPr>
            <w:tcW w:w="1906" w:type="dxa"/>
            <w:tcBorders>
              <w:top w:val="single" w:sz="4" w:space="0" w:color="auto"/>
              <w:left w:val="single" w:sz="4" w:space="0" w:color="auto"/>
              <w:bottom w:val="single" w:sz="4" w:space="0" w:color="auto"/>
              <w:right w:val="single" w:sz="4" w:space="0" w:color="auto"/>
            </w:tcBorders>
          </w:tcPr>
          <w:p w:rsidR="00A25035" w:rsidRPr="00A25035" w:rsidRDefault="00A25035" w:rsidP="00A25035">
            <w:pPr>
              <w:spacing w:after="0" w:line="240" w:lineRule="auto"/>
              <w:rPr>
                <w:rFonts w:ascii="Times New Roman" w:eastAsia="Calibri" w:hAnsi="Times New Roman"/>
                <w:sz w:val="24"/>
                <w:szCs w:val="24"/>
              </w:rPr>
            </w:pPr>
            <w:r w:rsidRPr="00A25035">
              <w:rPr>
                <w:rFonts w:ascii="Times New Roman" w:eastAsia="Calibri" w:hAnsi="Times New Roman"/>
                <w:sz w:val="24"/>
                <w:szCs w:val="24"/>
              </w:rPr>
              <w:t>Формирование навыков здорового образа жизни и повышения уровня культуры здоровья учащихся, педагогов, родителей.</w:t>
            </w:r>
          </w:p>
          <w:p w:rsidR="00A25035" w:rsidRPr="00A25035" w:rsidRDefault="00A25035" w:rsidP="00A25035">
            <w:pPr>
              <w:spacing w:after="0" w:line="240" w:lineRule="auto"/>
              <w:jc w:val="both"/>
              <w:rPr>
                <w:rFonts w:ascii="Times New Roman" w:eastAsia="Calibri" w:hAnsi="Times New Roman"/>
                <w:bCs/>
                <w:sz w:val="24"/>
                <w:szCs w:val="24"/>
              </w:rPr>
            </w:pPr>
          </w:p>
        </w:tc>
      </w:tr>
      <w:tr w:rsidR="00A25035" w:rsidRPr="00A25035" w:rsidTr="00A25035">
        <w:tc>
          <w:tcPr>
            <w:tcW w:w="2547" w:type="dxa"/>
            <w:tcBorders>
              <w:top w:val="single" w:sz="4" w:space="0" w:color="auto"/>
              <w:left w:val="single" w:sz="4" w:space="0" w:color="auto"/>
              <w:bottom w:val="single" w:sz="4" w:space="0" w:color="auto"/>
              <w:right w:val="single" w:sz="4" w:space="0" w:color="auto"/>
            </w:tcBorders>
          </w:tcPr>
          <w:p w:rsidR="00A25035" w:rsidRPr="00A25035" w:rsidRDefault="00A25035" w:rsidP="00A25035">
            <w:pPr>
              <w:spacing w:after="0" w:line="240" w:lineRule="auto"/>
              <w:rPr>
                <w:rFonts w:ascii="Times New Roman" w:eastAsia="Calibri" w:hAnsi="Times New Roman"/>
                <w:bCs/>
                <w:sz w:val="24"/>
                <w:szCs w:val="24"/>
              </w:rPr>
            </w:pPr>
            <w:r w:rsidRPr="00A25035">
              <w:rPr>
                <w:rFonts w:ascii="Times New Roman" w:eastAsia="Calibri" w:hAnsi="Times New Roman"/>
                <w:bCs/>
                <w:sz w:val="24"/>
                <w:szCs w:val="24"/>
              </w:rPr>
              <w:t>Профессионально-трудовое сберегающее</w:t>
            </w:r>
          </w:p>
        </w:tc>
        <w:tc>
          <w:tcPr>
            <w:tcW w:w="1697" w:type="dxa"/>
            <w:tcBorders>
              <w:top w:val="single" w:sz="4" w:space="0" w:color="auto"/>
              <w:left w:val="single" w:sz="4" w:space="0" w:color="auto"/>
              <w:bottom w:val="single" w:sz="4" w:space="0" w:color="auto"/>
              <w:right w:val="single" w:sz="4" w:space="0" w:color="auto"/>
            </w:tcBorders>
          </w:tcPr>
          <w:p w:rsidR="00A25035" w:rsidRPr="00A25035" w:rsidRDefault="00A25035" w:rsidP="00A25035">
            <w:pPr>
              <w:autoSpaceDE w:val="0"/>
              <w:autoSpaceDN w:val="0"/>
              <w:adjustRightInd w:val="0"/>
              <w:spacing w:after="0" w:line="240" w:lineRule="auto"/>
              <w:rPr>
                <w:rFonts w:ascii="Times New Roman" w:eastAsia="Calibri" w:hAnsi="Times New Roman"/>
                <w:sz w:val="24"/>
                <w:szCs w:val="24"/>
              </w:rPr>
            </w:pPr>
            <w:r w:rsidRPr="00A25035">
              <w:rPr>
                <w:rFonts w:ascii="Times New Roman" w:eastAsia="Calibri" w:hAnsi="Times New Roman"/>
                <w:sz w:val="24"/>
                <w:szCs w:val="24"/>
              </w:rPr>
              <w:t>Создание организационных и методических условий,  обеспечивающих ориентацию студентов  на трудовую деятельность по полученной профессии, специальности</w:t>
            </w:r>
          </w:p>
        </w:tc>
        <w:tc>
          <w:tcPr>
            <w:tcW w:w="3343" w:type="dxa"/>
            <w:tcBorders>
              <w:top w:val="single" w:sz="4" w:space="0" w:color="auto"/>
              <w:left w:val="single" w:sz="4" w:space="0" w:color="auto"/>
              <w:bottom w:val="single" w:sz="4" w:space="0" w:color="auto"/>
              <w:right w:val="single" w:sz="4" w:space="0" w:color="auto"/>
            </w:tcBorders>
          </w:tcPr>
          <w:p w:rsidR="00A25035" w:rsidRPr="00A25035" w:rsidRDefault="00A25035" w:rsidP="00A25035">
            <w:pPr>
              <w:spacing w:after="0" w:line="240" w:lineRule="auto"/>
              <w:rPr>
                <w:rFonts w:ascii="Times New Roman" w:eastAsia="Calibri" w:hAnsi="Times New Roman"/>
                <w:bCs/>
                <w:sz w:val="24"/>
                <w:szCs w:val="24"/>
              </w:rPr>
            </w:pPr>
            <w:r w:rsidRPr="00A25035">
              <w:rPr>
                <w:rFonts w:ascii="Times New Roman" w:eastAsia="Calibri" w:hAnsi="Times New Roman"/>
                <w:spacing w:val="6"/>
                <w:sz w:val="24"/>
                <w:szCs w:val="24"/>
              </w:rPr>
              <w:t xml:space="preserve">Создание условий для </w:t>
            </w:r>
            <w:r w:rsidRPr="00A25035">
              <w:rPr>
                <w:rFonts w:ascii="Times New Roman" w:eastAsia="Calibri" w:hAnsi="Times New Roman"/>
                <w:spacing w:val="8"/>
                <w:sz w:val="24"/>
                <w:szCs w:val="24"/>
              </w:rPr>
              <w:t xml:space="preserve">сохранения, укрепления и развития духовного, эмоционального, </w:t>
            </w:r>
            <w:r w:rsidRPr="00A25035">
              <w:rPr>
                <w:rFonts w:ascii="Times New Roman" w:eastAsia="Calibri" w:hAnsi="Times New Roman"/>
                <w:spacing w:val="1"/>
                <w:sz w:val="24"/>
                <w:szCs w:val="24"/>
              </w:rPr>
              <w:t xml:space="preserve">интеллектуального, личностного и физического здоровья всех субъектов </w:t>
            </w:r>
            <w:r w:rsidRPr="00A25035">
              <w:rPr>
                <w:rFonts w:ascii="Times New Roman" w:eastAsia="Calibri" w:hAnsi="Times New Roman"/>
                <w:sz w:val="24"/>
                <w:szCs w:val="24"/>
              </w:rPr>
              <w:t>образования</w:t>
            </w:r>
          </w:p>
        </w:tc>
        <w:tc>
          <w:tcPr>
            <w:tcW w:w="1906" w:type="dxa"/>
            <w:tcBorders>
              <w:top w:val="single" w:sz="4" w:space="0" w:color="auto"/>
              <w:left w:val="single" w:sz="4" w:space="0" w:color="auto"/>
              <w:bottom w:val="single" w:sz="4" w:space="0" w:color="auto"/>
              <w:right w:val="single" w:sz="4" w:space="0" w:color="auto"/>
            </w:tcBorders>
          </w:tcPr>
          <w:p w:rsidR="00A25035" w:rsidRPr="00A25035" w:rsidRDefault="00A25035" w:rsidP="00A25035">
            <w:pPr>
              <w:spacing w:after="0" w:line="240" w:lineRule="auto"/>
              <w:rPr>
                <w:rFonts w:ascii="Times New Roman" w:eastAsia="Calibri" w:hAnsi="Times New Roman"/>
                <w:sz w:val="24"/>
                <w:szCs w:val="24"/>
              </w:rPr>
            </w:pPr>
            <w:r w:rsidRPr="00A25035">
              <w:rPr>
                <w:rFonts w:ascii="Times New Roman" w:eastAsia="Calibri" w:hAnsi="Times New Roman"/>
                <w:sz w:val="24"/>
                <w:szCs w:val="24"/>
              </w:rPr>
              <w:t xml:space="preserve">Формирование навыков поиска работы,  желания работать по избранной профессии, специальности </w:t>
            </w:r>
          </w:p>
          <w:p w:rsidR="00A25035" w:rsidRPr="00A25035" w:rsidRDefault="00A25035" w:rsidP="00A25035">
            <w:pPr>
              <w:spacing w:after="0" w:line="240" w:lineRule="auto"/>
              <w:jc w:val="both"/>
              <w:rPr>
                <w:rFonts w:ascii="Times New Roman" w:eastAsia="Calibri" w:hAnsi="Times New Roman"/>
                <w:bCs/>
                <w:sz w:val="24"/>
                <w:szCs w:val="24"/>
              </w:rPr>
            </w:pPr>
          </w:p>
        </w:tc>
      </w:tr>
    </w:tbl>
    <w:p w:rsidR="00A25035" w:rsidRPr="00A25035" w:rsidRDefault="00A25035" w:rsidP="00A25035">
      <w:pPr>
        <w:spacing w:after="0" w:line="240" w:lineRule="auto"/>
        <w:rPr>
          <w:rFonts w:ascii="Times New Roman" w:eastAsia="Calibri" w:hAnsi="Times New Roman"/>
          <w:sz w:val="24"/>
          <w:szCs w:val="24"/>
        </w:rPr>
      </w:pPr>
    </w:p>
    <w:p w:rsidR="00A25035" w:rsidRPr="00A25035" w:rsidRDefault="00A25035" w:rsidP="00A25035">
      <w:pPr>
        <w:spacing w:after="0" w:line="240" w:lineRule="auto"/>
        <w:jc w:val="both"/>
        <w:rPr>
          <w:rFonts w:ascii="Times New Roman" w:eastAsia="Calibri" w:hAnsi="Times New Roman"/>
          <w:sz w:val="24"/>
          <w:szCs w:val="24"/>
        </w:rPr>
      </w:pPr>
      <w:r w:rsidRPr="00A25035">
        <w:rPr>
          <w:rFonts w:ascii="Times New Roman" w:eastAsia="Calibri" w:hAnsi="Times New Roman"/>
          <w:bCs/>
          <w:sz w:val="24"/>
          <w:szCs w:val="24"/>
        </w:rPr>
        <w:tab/>
        <w:t xml:space="preserve">Для реализации современных направлений воспитательной работы требуется использование </w:t>
      </w:r>
      <w:r w:rsidRPr="00A25035">
        <w:rPr>
          <w:rFonts w:ascii="Times New Roman" w:eastAsia="Calibri" w:hAnsi="Times New Roman"/>
          <w:bCs/>
          <w:i/>
          <w:sz w:val="24"/>
          <w:szCs w:val="24"/>
        </w:rPr>
        <w:t>технологий</w:t>
      </w:r>
      <w:r w:rsidRPr="00A25035">
        <w:rPr>
          <w:rFonts w:ascii="Times New Roman" w:eastAsia="Calibri" w:hAnsi="Times New Roman"/>
          <w:bCs/>
          <w:sz w:val="24"/>
          <w:szCs w:val="24"/>
        </w:rPr>
        <w:t xml:space="preserve"> воспитания, которые постепенно   сменяют </w:t>
      </w:r>
      <w:r w:rsidRPr="00A25035">
        <w:rPr>
          <w:rFonts w:ascii="Times New Roman" w:eastAsia="Calibri" w:hAnsi="Times New Roman"/>
          <w:sz w:val="24"/>
          <w:szCs w:val="24"/>
        </w:rPr>
        <w:t>административно-идеологический  тип  технологии воспитания.</w:t>
      </w:r>
    </w:p>
    <w:p w:rsidR="00A25035" w:rsidRPr="00A25035" w:rsidRDefault="00A25035" w:rsidP="00A25035">
      <w:pPr>
        <w:spacing w:after="0" w:line="240" w:lineRule="auto"/>
        <w:rPr>
          <w:rFonts w:ascii="Times New Roman" w:eastAsia="Calibri" w:hAnsi="Times New Roman"/>
          <w:sz w:val="24"/>
          <w:szCs w:val="24"/>
        </w:rPr>
      </w:pPr>
    </w:p>
    <w:p w:rsidR="00A25035" w:rsidRPr="00A25035" w:rsidRDefault="00A25035" w:rsidP="00A25035">
      <w:pPr>
        <w:spacing w:after="0" w:line="240" w:lineRule="auto"/>
        <w:rPr>
          <w:rFonts w:ascii="Times New Roman" w:eastAsia="Calibri" w:hAnsi="Times New Roman"/>
          <w:sz w:val="24"/>
          <w:szCs w:val="24"/>
        </w:rPr>
      </w:pPr>
    </w:p>
    <w:p w:rsidR="00A25035" w:rsidRPr="00A25035" w:rsidRDefault="00A25035" w:rsidP="00A25035">
      <w:pPr>
        <w:tabs>
          <w:tab w:val="left" w:pos="2552"/>
        </w:tabs>
        <w:spacing w:after="0" w:line="240" w:lineRule="auto"/>
        <w:rPr>
          <w:rFonts w:ascii="Times New Roman" w:eastAsia="Calibri" w:hAnsi="Times New Roman"/>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6946"/>
      </w:tblGrid>
      <w:tr w:rsidR="00A25035" w:rsidRPr="00A25035" w:rsidTr="00A25035">
        <w:tc>
          <w:tcPr>
            <w:tcW w:w="2547" w:type="dxa"/>
            <w:tcBorders>
              <w:top w:val="single" w:sz="4" w:space="0" w:color="auto"/>
              <w:left w:val="single" w:sz="4" w:space="0" w:color="auto"/>
              <w:bottom w:val="single" w:sz="4" w:space="0" w:color="auto"/>
              <w:right w:val="single" w:sz="4" w:space="0" w:color="auto"/>
            </w:tcBorders>
          </w:tcPr>
          <w:p w:rsidR="00A25035" w:rsidRPr="00A25035" w:rsidRDefault="00A25035" w:rsidP="00A25035">
            <w:pPr>
              <w:spacing w:after="0" w:line="240" w:lineRule="auto"/>
              <w:rPr>
                <w:rFonts w:ascii="Times New Roman" w:eastAsia="Calibri" w:hAnsi="Times New Roman"/>
                <w:bCs/>
                <w:i/>
                <w:sz w:val="24"/>
                <w:szCs w:val="24"/>
              </w:rPr>
            </w:pPr>
            <w:r w:rsidRPr="00A25035">
              <w:rPr>
                <w:rFonts w:ascii="Times New Roman" w:eastAsia="Calibri" w:hAnsi="Times New Roman"/>
                <w:bCs/>
                <w:i/>
                <w:sz w:val="24"/>
                <w:szCs w:val="24"/>
              </w:rPr>
              <w:t>Технология воспитания</w:t>
            </w:r>
          </w:p>
        </w:tc>
        <w:tc>
          <w:tcPr>
            <w:tcW w:w="6946" w:type="dxa"/>
            <w:tcBorders>
              <w:top w:val="single" w:sz="4" w:space="0" w:color="auto"/>
              <w:left w:val="single" w:sz="4" w:space="0" w:color="auto"/>
              <w:bottom w:val="single" w:sz="4" w:space="0" w:color="auto"/>
              <w:right w:val="single" w:sz="4" w:space="0" w:color="auto"/>
            </w:tcBorders>
          </w:tcPr>
          <w:p w:rsidR="00A25035" w:rsidRPr="00A25035" w:rsidRDefault="00A25035" w:rsidP="00A25035">
            <w:pPr>
              <w:spacing w:after="0" w:line="240" w:lineRule="auto"/>
              <w:rPr>
                <w:rFonts w:ascii="Times New Roman" w:eastAsia="Calibri" w:hAnsi="Times New Roman"/>
                <w:bCs/>
                <w:i/>
                <w:sz w:val="24"/>
                <w:szCs w:val="24"/>
              </w:rPr>
            </w:pPr>
            <w:r w:rsidRPr="00A25035">
              <w:rPr>
                <w:rFonts w:ascii="Times New Roman" w:eastAsia="Calibri" w:hAnsi="Times New Roman"/>
                <w:bCs/>
                <w:i/>
                <w:sz w:val="24"/>
                <w:szCs w:val="24"/>
              </w:rPr>
              <w:t>Характеристика</w:t>
            </w:r>
          </w:p>
        </w:tc>
      </w:tr>
      <w:tr w:rsidR="00A25035" w:rsidRPr="00A25035" w:rsidTr="00A25035">
        <w:tc>
          <w:tcPr>
            <w:tcW w:w="2547" w:type="dxa"/>
            <w:tcBorders>
              <w:top w:val="single" w:sz="4" w:space="0" w:color="auto"/>
              <w:left w:val="single" w:sz="4" w:space="0" w:color="auto"/>
              <w:bottom w:val="single" w:sz="4" w:space="0" w:color="auto"/>
              <w:right w:val="single" w:sz="4" w:space="0" w:color="auto"/>
            </w:tcBorders>
          </w:tcPr>
          <w:p w:rsidR="00A25035" w:rsidRPr="00A25035" w:rsidRDefault="00A25035" w:rsidP="00A25035">
            <w:pPr>
              <w:spacing w:after="0" w:line="240" w:lineRule="auto"/>
              <w:rPr>
                <w:rFonts w:ascii="Times New Roman" w:eastAsia="Calibri" w:hAnsi="Times New Roman"/>
                <w:bCs/>
                <w:sz w:val="24"/>
                <w:szCs w:val="24"/>
              </w:rPr>
            </w:pPr>
            <w:r w:rsidRPr="00A25035">
              <w:rPr>
                <w:rFonts w:ascii="Times New Roman" w:eastAsia="Calibri" w:hAnsi="Times New Roman"/>
                <w:bCs/>
                <w:sz w:val="24"/>
                <w:szCs w:val="24"/>
              </w:rPr>
              <w:t>Социализирующая технология</w:t>
            </w:r>
          </w:p>
        </w:tc>
        <w:tc>
          <w:tcPr>
            <w:tcW w:w="6946" w:type="dxa"/>
            <w:tcBorders>
              <w:top w:val="single" w:sz="4" w:space="0" w:color="auto"/>
              <w:left w:val="single" w:sz="4" w:space="0" w:color="auto"/>
              <w:bottom w:val="single" w:sz="4" w:space="0" w:color="auto"/>
              <w:right w:val="single" w:sz="4" w:space="0" w:color="auto"/>
            </w:tcBorders>
          </w:tcPr>
          <w:p w:rsidR="00A25035" w:rsidRPr="00A25035" w:rsidRDefault="00A25035" w:rsidP="00A25035">
            <w:pPr>
              <w:spacing w:after="0" w:line="240" w:lineRule="auto"/>
              <w:rPr>
                <w:rFonts w:ascii="Times New Roman" w:eastAsia="Calibri" w:hAnsi="Times New Roman"/>
                <w:sz w:val="24"/>
                <w:szCs w:val="24"/>
              </w:rPr>
            </w:pPr>
            <w:r w:rsidRPr="00A25035">
              <w:rPr>
                <w:rFonts w:ascii="Times New Roman" w:eastAsia="Calibri" w:hAnsi="Times New Roman"/>
                <w:sz w:val="24"/>
                <w:szCs w:val="24"/>
              </w:rPr>
              <w:t>Основана на  организации социальной работы,  обеспечивающей достижение стандартов социальной компетентности всеми учащимися.</w:t>
            </w:r>
          </w:p>
          <w:p w:rsidR="00A25035" w:rsidRPr="00A25035" w:rsidRDefault="00A25035" w:rsidP="00A25035">
            <w:pPr>
              <w:spacing w:after="0" w:line="240" w:lineRule="auto"/>
              <w:rPr>
                <w:rFonts w:ascii="Times New Roman" w:eastAsia="Calibri" w:hAnsi="Times New Roman"/>
                <w:sz w:val="24"/>
                <w:szCs w:val="24"/>
              </w:rPr>
            </w:pPr>
            <w:r w:rsidRPr="00A25035">
              <w:rPr>
                <w:rFonts w:ascii="Times New Roman" w:eastAsia="Calibri" w:hAnsi="Times New Roman"/>
                <w:sz w:val="24"/>
                <w:szCs w:val="24"/>
              </w:rPr>
              <w:t>Риски - в условиях  экономического кризиса социализирующая технология может привести  к росту асоциальных проявлений и формированию контркультуры.</w:t>
            </w:r>
          </w:p>
        </w:tc>
      </w:tr>
      <w:tr w:rsidR="00A25035" w:rsidRPr="00A25035" w:rsidTr="00A25035">
        <w:tc>
          <w:tcPr>
            <w:tcW w:w="2547" w:type="dxa"/>
            <w:tcBorders>
              <w:top w:val="single" w:sz="4" w:space="0" w:color="auto"/>
              <w:left w:val="single" w:sz="4" w:space="0" w:color="auto"/>
              <w:bottom w:val="single" w:sz="4" w:space="0" w:color="auto"/>
              <w:right w:val="single" w:sz="4" w:space="0" w:color="auto"/>
            </w:tcBorders>
          </w:tcPr>
          <w:p w:rsidR="00A25035" w:rsidRPr="00A25035" w:rsidRDefault="00A25035" w:rsidP="00A25035">
            <w:pPr>
              <w:spacing w:after="0" w:line="240" w:lineRule="auto"/>
              <w:rPr>
                <w:rFonts w:ascii="Times New Roman" w:eastAsia="Calibri" w:hAnsi="Times New Roman"/>
                <w:bCs/>
                <w:sz w:val="24"/>
                <w:szCs w:val="24"/>
              </w:rPr>
            </w:pPr>
            <w:r w:rsidRPr="00A25035">
              <w:rPr>
                <w:rFonts w:ascii="Times New Roman" w:eastAsia="Calibri" w:hAnsi="Times New Roman"/>
                <w:bCs/>
                <w:sz w:val="24"/>
                <w:szCs w:val="24"/>
              </w:rPr>
              <w:t>Технология самоопределения и построения общностей вокруг самоопределяющейся личности учащегося</w:t>
            </w:r>
          </w:p>
        </w:tc>
        <w:tc>
          <w:tcPr>
            <w:tcW w:w="6946" w:type="dxa"/>
            <w:tcBorders>
              <w:top w:val="single" w:sz="4" w:space="0" w:color="auto"/>
              <w:left w:val="single" w:sz="4" w:space="0" w:color="auto"/>
              <w:bottom w:val="single" w:sz="4" w:space="0" w:color="auto"/>
              <w:right w:val="single" w:sz="4" w:space="0" w:color="auto"/>
            </w:tcBorders>
          </w:tcPr>
          <w:p w:rsidR="00A25035" w:rsidRPr="00A25035" w:rsidRDefault="00A25035" w:rsidP="00A25035">
            <w:pPr>
              <w:spacing w:after="0" w:line="240" w:lineRule="auto"/>
              <w:rPr>
                <w:rFonts w:ascii="Times New Roman" w:eastAsia="Calibri" w:hAnsi="Times New Roman"/>
                <w:sz w:val="24"/>
                <w:szCs w:val="24"/>
              </w:rPr>
            </w:pPr>
            <w:r w:rsidRPr="00A25035">
              <w:rPr>
                <w:rFonts w:ascii="Times New Roman" w:eastAsia="Calibri" w:hAnsi="Times New Roman"/>
                <w:iCs/>
                <w:sz w:val="24"/>
                <w:szCs w:val="24"/>
              </w:rPr>
              <w:t xml:space="preserve">Реализуется в виде  проектов, </w:t>
            </w:r>
            <w:r w:rsidRPr="00A25035">
              <w:rPr>
                <w:rFonts w:ascii="Times New Roman" w:eastAsia="Calibri" w:hAnsi="Times New Roman"/>
                <w:sz w:val="24"/>
                <w:szCs w:val="24"/>
              </w:rPr>
              <w:t>обеспечивающих формирование культурно-образовательной среды взаимодействия.</w:t>
            </w:r>
          </w:p>
          <w:p w:rsidR="00A25035" w:rsidRPr="00A25035" w:rsidRDefault="00A25035" w:rsidP="00A25035">
            <w:pPr>
              <w:spacing w:after="0" w:line="240" w:lineRule="auto"/>
              <w:rPr>
                <w:rFonts w:ascii="Times New Roman" w:eastAsia="Calibri" w:hAnsi="Times New Roman"/>
                <w:sz w:val="24"/>
                <w:szCs w:val="24"/>
              </w:rPr>
            </w:pPr>
            <w:r w:rsidRPr="00A25035">
              <w:rPr>
                <w:rFonts w:ascii="Times New Roman" w:eastAsia="Calibri" w:hAnsi="Times New Roman"/>
                <w:sz w:val="24"/>
                <w:szCs w:val="24"/>
              </w:rPr>
              <w:t>В результате данной работы должна быть сформирована интегративная управляющая структура по социальной политике в области воспитания.</w:t>
            </w:r>
          </w:p>
        </w:tc>
      </w:tr>
    </w:tbl>
    <w:p w:rsidR="00A25035" w:rsidRPr="00A25035" w:rsidRDefault="00A25035" w:rsidP="00A25035">
      <w:pPr>
        <w:spacing w:after="0" w:line="240" w:lineRule="auto"/>
        <w:jc w:val="center"/>
        <w:rPr>
          <w:rFonts w:ascii="Times New Roman" w:eastAsia="Calibri" w:hAnsi="Times New Roman"/>
          <w:sz w:val="24"/>
          <w:szCs w:val="24"/>
        </w:rPr>
      </w:pPr>
    </w:p>
    <w:p w:rsidR="00A25035" w:rsidRPr="00A25035" w:rsidRDefault="00A25035" w:rsidP="00A25035">
      <w:pPr>
        <w:spacing w:after="0" w:line="240" w:lineRule="auto"/>
        <w:jc w:val="center"/>
        <w:rPr>
          <w:rFonts w:ascii="Times New Roman" w:eastAsia="Calibri" w:hAnsi="Times New Roman"/>
          <w:sz w:val="24"/>
          <w:szCs w:val="24"/>
        </w:rPr>
      </w:pPr>
      <w:r w:rsidRPr="00A25035">
        <w:rPr>
          <w:rFonts w:ascii="Times New Roman" w:eastAsia="Calibri" w:hAnsi="Times New Roman"/>
          <w:sz w:val="24"/>
          <w:szCs w:val="24"/>
        </w:rPr>
        <w:t>Модель выпускника</w:t>
      </w:r>
    </w:p>
    <w:p w:rsidR="00A25035" w:rsidRPr="00A25035" w:rsidRDefault="00A25035" w:rsidP="00A25035">
      <w:pPr>
        <w:spacing w:after="0" w:line="240" w:lineRule="auto"/>
        <w:ind w:firstLine="880"/>
        <w:jc w:val="both"/>
        <w:rPr>
          <w:rFonts w:ascii="Times New Roman" w:eastAsia="Calibri" w:hAnsi="Times New Roman"/>
          <w:sz w:val="24"/>
          <w:szCs w:val="24"/>
        </w:rPr>
      </w:pPr>
    </w:p>
    <w:p w:rsidR="00A25035" w:rsidRPr="00A25035" w:rsidRDefault="00A25035" w:rsidP="00A25035">
      <w:pPr>
        <w:shd w:val="clear" w:color="auto" w:fill="FFFFFF"/>
        <w:spacing w:after="0" w:line="240" w:lineRule="auto"/>
        <w:ind w:firstLine="384"/>
        <w:jc w:val="both"/>
        <w:rPr>
          <w:rFonts w:ascii="Times New Roman" w:eastAsia="Calibri" w:hAnsi="Times New Roman"/>
          <w:sz w:val="24"/>
          <w:szCs w:val="24"/>
        </w:rPr>
      </w:pPr>
      <w:r w:rsidRPr="00A25035">
        <w:rPr>
          <w:rFonts w:ascii="Times New Roman" w:eastAsia="Calibri" w:hAnsi="Times New Roman"/>
          <w:spacing w:val="-2"/>
          <w:sz w:val="24"/>
          <w:szCs w:val="24"/>
        </w:rPr>
        <w:t>Модель выпускника – это составляющая комплексной воспитательной программы. Целью создания модели выпускника техникума является разви</w:t>
      </w:r>
      <w:r w:rsidRPr="00A25035">
        <w:rPr>
          <w:rFonts w:ascii="Times New Roman" w:eastAsia="Calibri" w:hAnsi="Times New Roman"/>
          <w:spacing w:val="-2"/>
          <w:sz w:val="24"/>
          <w:szCs w:val="24"/>
        </w:rPr>
        <w:softHyphen/>
      </w:r>
      <w:r w:rsidRPr="00A25035">
        <w:rPr>
          <w:rFonts w:ascii="Times New Roman" w:eastAsia="Calibri" w:hAnsi="Times New Roman"/>
          <w:sz w:val="24"/>
          <w:szCs w:val="24"/>
        </w:rPr>
        <w:t xml:space="preserve">тие личности и высокий профессионализм будущего специалиста. </w:t>
      </w:r>
    </w:p>
    <w:p w:rsidR="00A25035" w:rsidRPr="00A25035" w:rsidRDefault="00A25035" w:rsidP="00A25035">
      <w:pPr>
        <w:shd w:val="clear" w:color="auto" w:fill="FFFFFF"/>
        <w:spacing w:after="0" w:line="240" w:lineRule="auto"/>
        <w:ind w:firstLine="384"/>
        <w:jc w:val="both"/>
        <w:rPr>
          <w:rFonts w:ascii="Times New Roman" w:eastAsia="Calibri" w:hAnsi="Times New Roman"/>
          <w:sz w:val="24"/>
          <w:szCs w:val="24"/>
        </w:rPr>
      </w:pPr>
      <w:r w:rsidRPr="00A25035">
        <w:rPr>
          <w:rFonts w:ascii="Times New Roman" w:eastAsia="Calibri" w:hAnsi="Times New Roman"/>
          <w:spacing w:val="-1"/>
          <w:sz w:val="24"/>
          <w:szCs w:val="24"/>
        </w:rPr>
        <w:t>В современных условиях существенно меняется содержание поня</w:t>
      </w:r>
      <w:r w:rsidRPr="00A25035">
        <w:rPr>
          <w:rFonts w:ascii="Times New Roman" w:eastAsia="Calibri" w:hAnsi="Times New Roman"/>
          <w:spacing w:val="-1"/>
          <w:sz w:val="24"/>
          <w:szCs w:val="24"/>
        </w:rPr>
        <w:softHyphen/>
      </w:r>
      <w:r w:rsidRPr="00A25035">
        <w:rPr>
          <w:rFonts w:ascii="Times New Roman" w:eastAsia="Calibri" w:hAnsi="Times New Roman"/>
          <w:spacing w:val="-2"/>
          <w:sz w:val="24"/>
          <w:szCs w:val="24"/>
        </w:rPr>
        <w:t>тия «профессия». На первый план выдвигается не готовый набор профессионально-технических навыков, а деятельностно-организационная способность человека «расти» в профессии, умения анали</w:t>
      </w:r>
      <w:r w:rsidRPr="00A25035">
        <w:rPr>
          <w:rFonts w:ascii="Times New Roman" w:eastAsia="Calibri" w:hAnsi="Times New Roman"/>
          <w:spacing w:val="-2"/>
          <w:sz w:val="24"/>
          <w:szCs w:val="24"/>
        </w:rPr>
        <w:softHyphen/>
        <w:t>зировать свой профессиональный уровень, быстро создавать, «кон</w:t>
      </w:r>
      <w:r w:rsidRPr="00A25035">
        <w:rPr>
          <w:rFonts w:ascii="Times New Roman" w:eastAsia="Calibri" w:hAnsi="Times New Roman"/>
          <w:spacing w:val="-2"/>
          <w:sz w:val="24"/>
          <w:szCs w:val="24"/>
        </w:rPr>
        <w:softHyphen/>
      </w:r>
      <w:r w:rsidRPr="00A25035">
        <w:rPr>
          <w:rFonts w:ascii="Times New Roman" w:eastAsia="Calibri" w:hAnsi="Times New Roman"/>
          <w:spacing w:val="6"/>
          <w:sz w:val="24"/>
          <w:szCs w:val="24"/>
        </w:rPr>
        <w:t xml:space="preserve">струировать» четкие профессиональные навыки, обнаруживать </w:t>
      </w:r>
      <w:r w:rsidRPr="00A25035">
        <w:rPr>
          <w:rFonts w:ascii="Times New Roman" w:eastAsia="Calibri" w:hAnsi="Times New Roman"/>
          <w:spacing w:val="-2"/>
          <w:sz w:val="24"/>
          <w:szCs w:val="24"/>
        </w:rPr>
        <w:t>и осваивать новые знания и профессиональные зоны в соответствии с меняющимися требованиями рыночной ситуации.</w:t>
      </w:r>
    </w:p>
    <w:p w:rsidR="00A25035" w:rsidRPr="00A25035" w:rsidRDefault="00A25035" w:rsidP="00A25035">
      <w:pPr>
        <w:spacing w:after="0" w:line="240" w:lineRule="auto"/>
        <w:ind w:firstLine="775"/>
        <w:jc w:val="both"/>
        <w:rPr>
          <w:rFonts w:ascii="Times New Roman" w:eastAsia="Calibri" w:hAnsi="Times New Roman"/>
          <w:sz w:val="24"/>
          <w:szCs w:val="24"/>
        </w:rPr>
      </w:pPr>
      <w:r w:rsidRPr="00A25035">
        <w:rPr>
          <w:rFonts w:ascii="Times New Roman" w:eastAsia="Calibri" w:hAnsi="Times New Roman"/>
          <w:sz w:val="24"/>
          <w:szCs w:val="24"/>
        </w:rPr>
        <w:t>Модель выпускника - исходная теоретическая разработка, концепция, многие положения и идеи которой необходимо осуществлять на практике, опираясь на накопленный опыт.</w:t>
      </w:r>
    </w:p>
    <w:p w:rsidR="00A25035" w:rsidRPr="00A25035" w:rsidRDefault="00A25035" w:rsidP="00A25035">
      <w:pPr>
        <w:spacing w:after="0" w:line="240" w:lineRule="auto"/>
        <w:ind w:firstLine="775"/>
        <w:rPr>
          <w:rFonts w:ascii="Times New Roman" w:eastAsia="Calibri" w:hAnsi="Times New Roman"/>
          <w:sz w:val="24"/>
          <w:szCs w:val="24"/>
        </w:rPr>
      </w:pPr>
      <w:r w:rsidRPr="00A25035">
        <w:rPr>
          <w:rFonts w:ascii="Times New Roman" w:eastAsia="Calibri" w:hAnsi="Times New Roman"/>
          <w:sz w:val="24"/>
          <w:szCs w:val="24"/>
        </w:rPr>
        <w:t>Модель выпускника понимается как программа развития и совершенствования студента с первого курса до выпуска.</w:t>
      </w:r>
    </w:p>
    <w:p w:rsidR="00A25035" w:rsidRPr="00A25035" w:rsidRDefault="00A25035" w:rsidP="00A25035">
      <w:pPr>
        <w:spacing w:after="0" w:line="240" w:lineRule="auto"/>
        <w:ind w:firstLine="775"/>
        <w:jc w:val="both"/>
        <w:rPr>
          <w:rFonts w:ascii="Times New Roman" w:eastAsia="Calibri" w:hAnsi="Times New Roman"/>
          <w:sz w:val="24"/>
          <w:szCs w:val="24"/>
        </w:rPr>
      </w:pPr>
      <w:r w:rsidRPr="00A25035">
        <w:rPr>
          <w:rFonts w:ascii="Times New Roman" w:eastAsia="Calibri" w:hAnsi="Times New Roman"/>
          <w:sz w:val="24"/>
          <w:szCs w:val="24"/>
        </w:rPr>
        <w:t>Модель выпускника рассматривается не только как идеальная цель воспитания, но и как содержание воспитания.</w:t>
      </w:r>
    </w:p>
    <w:p w:rsidR="00A25035" w:rsidRPr="00A25035" w:rsidRDefault="00A25035" w:rsidP="00A25035">
      <w:pPr>
        <w:spacing w:after="0" w:line="240" w:lineRule="auto"/>
        <w:ind w:firstLine="775"/>
        <w:jc w:val="both"/>
        <w:rPr>
          <w:rFonts w:ascii="Times New Roman" w:eastAsia="Calibri" w:hAnsi="Times New Roman"/>
          <w:sz w:val="24"/>
          <w:szCs w:val="24"/>
        </w:rPr>
      </w:pPr>
      <w:r w:rsidRPr="00A25035">
        <w:rPr>
          <w:rFonts w:ascii="Times New Roman" w:eastAsia="Calibri" w:hAnsi="Times New Roman"/>
          <w:sz w:val="24"/>
          <w:szCs w:val="24"/>
        </w:rPr>
        <w:t>Задача создания модели выпускника - найти вариант организации учебно-воспитательного процесса с использованием всех имеющихся возможностей для повышения результативности.</w:t>
      </w:r>
    </w:p>
    <w:p w:rsidR="00A25035" w:rsidRPr="00A25035" w:rsidRDefault="00A25035" w:rsidP="00A25035">
      <w:pPr>
        <w:spacing w:after="0" w:line="240" w:lineRule="auto"/>
        <w:ind w:firstLine="775"/>
        <w:jc w:val="both"/>
        <w:rPr>
          <w:rFonts w:ascii="Times New Roman" w:eastAsia="Calibri" w:hAnsi="Times New Roman"/>
          <w:sz w:val="24"/>
          <w:szCs w:val="24"/>
        </w:rPr>
      </w:pPr>
      <w:r w:rsidRPr="00A25035">
        <w:rPr>
          <w:rFonts w:ascii="Times New Roman" w:eastAsia="Calibri" w:hAnsi="Times New Roman"/>
          <w:sz w:val="24"/>
          <w:szCs w:val="24"/>
        </w:rPr>
        <w:t>Техникум должен стремиться выпускать из своих стен выпускника, который соответствовал бы параметрам модели выпускника.</w:t>
      </w:r>
    </w:p>
    <w:p w:rsidR="00A25035" w:rsidRPr="00A25035" w:rsidRDefault="00A25035" w:rsidP="00A25035">
      <w:pPr>
        <w:spacing w:after="0" w:line="240" w:lineRule="auto"/>
        <w:ind w:firstLine="775"/>
        <w:jc w:val="both"/>
        <w:rPr>
          <w:rFonts w:ascii="Times New Roman" w:eastAsia="Calibri" w:hAnsi="Times New Roman"/>
          <w:sz w:val="24"/>
          <w:szCs w:val="24"/>
        </w:rPr>
      </w:pPr>
    </w:p>
    <w:p w:rsidR="00A25035" w:rsidRPr="00A25035" w:rsidRDefault="00A25035" w:rsidP="00A25035">
      <w:pPr>
        <w:keepNext/>
        <w:keepLines/>
        <w:spacing w:after="0" w:line="240" w:lineRule="auto"/>
        <w:ind w:firstLine="159"/>
        <w:jc w:val="both"/>
        <w:outlineLvl w:val="1"/>
        <w:rPr>
          <w:rFonts w:ascii="Times New Roman" w:hAnsi="Times New Roman"/>
          <w:i/>
          <w:sz w:val="24"/>
          <w:szCs w:val="24"/>
        </w:rPr>
      </w:pPr>
      <w:r w:rsidRPr="00A25035">
        <w:rPr>
          <w:rFonts w:ascii="Times New Roman" w:hAnsi="Times New Roman"/>
          <w:i/>
          <w:sz w:val="24"/>
          <w:szCs w:val="24"/>
        </w:rPr>
        <w:t>Составляющие модели выпускника</w:t>
      </w:r>
    </w:p>
    <w:p w:rsidR="00A25035" w:rsidRPr="00A25035" w:rsidRDefault="00A25035" w:rsidP="00A25035">
      <w:pPr>
        <w:numPr>
          <w:ilvl w:val="0"/>
          <w:numId w:val="30"/>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Профессиональный потенциал:</w:t>
      </w:r>
    </w:p>
    <w:p w:rsidR="00A25035" w:rsidRPr="00A25035" w:rsidRDefault="00A25035" w:rsidP="00A25035">
      <w:pPr>
        <w:numPr>
          <w:ilvl w:val="0"/>
          <w:numId w:val="29"/>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профессиональные навыки;</w:t>
      </w:r>
    </w:p>
    <w:p w:rsidR="00A25035" w:rsidRPr="00A25035" w:rsidRDefault="00A25035" w:rsidP="00A25035">
      <w:pPr>
        <w:numPr>
          <w:ilvl w:val="0"/>
          <w:numId w:val="29"/>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умение принятия нестандартных решений.</w:t>
      </w:r>
    </w:p>
    <w:p w:rsidR="00A25035" w:rsidRPr="00A25035" w:rsidRDefault="00A25035" w:rsidP="00A25035">
      <w:pPr>
        <w:spacing w:after="0" w:line="240" w:lineRule="auto"/>
        <w:jc w:val="both"/>
        <w:rPr>
          <w:rFonts w:ascii="Times New Roman" w:eastAsia="Calibri" w:hAnsi="Times New Roman"/>
          <w:sz w:val="24"/>
          <w:szCs w:val="24"/>
        </w:rPr>
      </w:pPr>
    </w:p>
    <w:p w:rsidR="00A25035" w:rsidRPr="00A25035" w:rsidRDefault="00A25035" w:rsidP="00A25035">
      <w:pPr>
        <w:numPr>
          <w:ilvl w:val="0"/>
          <w:numId w:val="30"/>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Отношение к труду, деятельности, обязанностям:</w:t>
      </w:r>
    </w:p>
    <w:p w:rsidR="00A25035" w:rsidRPr="00A25035" w:rsidRDefault="00A25035" w:rsidP="00A25035">
      <w:pPr>
        <w:numPr>
          <w:ilvl w:val="0"/>
          <w:numId w:val="29"/>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 xml:space="preserve">добросовестность;                             </w:t>
      </w:r>
    </w:p>
    <w:p w:rsidR="00A25035" w:rsidRPr="00A25035" w:rsidRDefault="00A25035" w:rsidP="00A25035">
      <w:pPr>
        <w:numPr>
          <w:ilvl w:val="0"/>
          <w:numId w:val="29"/>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старательность;</w:t>
      </w:r>
    </w:p>
    <w:p w:rsidR="00A25035" w:rsidRPr="00A25035" w:rsidRDefault="00A25035" w:rsidP="00A25035">
      <w:pPr>
        <w:numPr>
          <w:ilvl w:val="0"/>
          <w:numId w:val="29"/>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настойчивость;</w:t>
      </w:r>
    </w:p>
    <w:p w:rsidR="00A25035" w:rsidRPr="00A25035" w:rsidRDefault="00A25035" w:rsidP="00A25035">
      <w:pPr>
        <w:numPr>
          <w:ilvl w:val="0"/>
          <w:numId w:val="29"/>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самостоятельность;</w:t>
      </w:r>
    </w:p>
    <w:p w:rsidR="00A25035" w:rsidRPr="00A25035" w:rsidRDefault="00A25035" w:rsidP="00A25035">
      <w:pPr>
        <w:numPr>
          <w:ilvl w:val="0"/>
          <w:numId w:val="29"/>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творческий подход к работе.</w:t>
      </w:r>
    </w:p>
    <w:p w:rsidR="00A25035" w:rsidRPr="00A25035" w:rsidRDefault="00A25035" w:rsidP="00A25035">
      <w:pPr>
        <w:spacing w:after="0" w:line="240" w:lineRule="auto"/>
        <w:jc w:val="both"/>
        <w:rPr>
          <w:rFonts w:ascii="Times New Roman" w:eastAsia="Calibri" w:hAnsi="Times New Roman"/>
          <w:i/>
          <w:sz w:val="24"/>
          <w:szCs w:val="24"/>
        </w:rPr>
      </w:pPr>
    </w:p>
    <w:p w:rsidR="00A25035" w:rsidRPr="00A25035" w:rsidRDefault="00A25035" w:rsidP="00A25035">
      <w:pPr>
        <w:numPr>
          <w:ilvl w:val="0"/>
          <w:numId w:val="30"/>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Интеллектуальное развитие:</w:t>
      </w:r>
    </w:p>
    <w:p w:rsidR="00A25035" w:rsidRPr="00A25035" w:rsidRDefault="00A25035" w:rsidP="00A25035">
      <w:pPr>
        <w:numPr>
          <w:ilvl w:val="0"/>
          <w:numId w:val="27"/>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потребность применять знания на практике;</w:t>
      </w:r>
    </w:p>
    <w:p w:rsidR="00A25035" w:rsidRPr="00A25035" w:rsidRDefault="00A25035" w:rsidP="00A25035">
      <w:pPr>
        <w:numPr>
          <w:ilvl w:val="0"/>
          <w:numId w:val="27"/>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умение обобщать, анализировать, делать выводы;</w:t>
      </w:r>
    </w:p>
    <w:p w:rsidR="00A25035" w:rsidRPr="00A25035" w:rsidRDefault="00A25035" w:rsidP="00A25035">
      <w:pPr>
        <w:numPr>
          <w:ilvl w:val="0"/>
          <w:numId w:val="27"/>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стремление к постоянному интеллектуальному саморазвитию;</w:t>
      </w:r>
    </w:p>
    <w:p w:rsidR="00A25035" w:rsidRPr="00A25035" w:rsidRDefault="00A25035" w:rsidP="00A25035">
      <w:pPr>
        <w:numPr>
          <w:ilvl w:val="0"/>
          <w:numId w:val="27"/>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умение ориентироваться в справочной, художественной, научной литературе.</w:t>
      </w:r>
    </w:p>
    <w:p w:rsidR="00A25035" w:rsidRPr="00A25035" w:rsidRDefault="00A25035" w:rsidP="00A25035">
      <w:pPr>
        <w:spacing w:after="0" w:line="240" w:lineRule="auto"/>
        <w:jc w:val="both"/>
        <w:rPr>
          <w:rFonts w:ascii="Times New Roman" w:eastAsia="Calibri" w:hAnsi="Times New Roman"/>
          <w:sz w:val="24"/>
          <w:szCs w:val="24"/>
        </w:rPr>
      </w:pPr>
    </w:p>
    <w:p w:rsidR="00A25035" w:rsidRPr="00A25035" w:rsidRDefault="00A25035" w:rsidP="00A25035">
      <w:pPr>
        <w:numPr>
          <w:ilvl w:val="0"/>
          <w:numId w:val="30"/>
        </w:numPr>
        <w:spacing w:after="0" w:line="240" w:lineRule="auto"/>
        <w:ind w:left="0" w:firstLine="0"/>
        <w:jc w:val="both"/>
        <w:rPr>
          <w:rFonts w:ascii="Times New Roman" w:eastAsia="Calibri" w:hAnsi="Times New Roman"/>
          <w:i/>
          <w:sz w:val="24"/>
          <w:szCs w:val="24"/>
        </w:rPr>
      </w:pPr>
      <w:r w:rsidRPr="00A25035">
        <w:rPr>
          <w:rFonts w:ascii="Times New Roman" w:eastAsia="Calibri" w:hAnsi="Times New Roman"/>
          <w:sz w:val="24"/>
          <w:szCs w:val="24"/>
        </w:rPr>
        <w:t>Ценностный потенциал:</w:t>
      </w:r>
    </w:p>
    <w:p w:rsidR="00A25035" w:rsidRPr="00A25035" w:rsidRDefault="00A25035" w:rsidP="00A25035">
      <w:p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понимание (представление) смысла жизни;</w:t>
      </w:r>
    </w:p>
    <w:p w:rsidR="00A25035" w:rsidRPr="00A25035" w:rsidRDefault="00A25035" w:rsidP="00A25035">
      <w:p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наличие жизненных планов:</w:t>
      </w:r>
    </w:p>
    <w:p w:rsidR="00A25035" w:rsidRPr="00A25035" w:rsidRDefault="00A25035" w:rsidP="00A25035">
      <w:pPr>
        <w:numPr>
          <w:ilvl w:val="0"/>
          <w:numId w:val="27"/>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активная профессиональная подготовка;</w:t>
      </w:r>
    </w:p>
    <w:p w:rsidR="00A25035" w:rsidRPr="00A25035" w:rsidRDefault="00A25035" w:rsidP="00A25035">
      <w:pPr>
        <w:numPr>
          <w:ilvl w:val="0"/>
          <w:numId w:val="27"/>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желание создать крепкую, благополучную, счастливую семью.</w:t>
      </w:r>
    </w:p>
    <w:p w:rsidR="00A25035" w:rsidRPr="00A25035" w:rsidRDefault="00A25035" w:rsidP="00A25035">
      <w:pPr>
        <w:spacing w:after="0" w:line="240" w:lineRule="auto"/>
        <w:jc w:val="both"/>
        <w:rPr>
          <w:rFonts w:ascii="Times New Roman" w:eastAsia="Calibri" w:hAnsi="Times New Roman"/>
          <w:sz w:val="24"/>
          <w:szCs w:val="24"/>
        </w:rPr>
      </w:pPr>
    </w:p>
    <w:p w:rsidR="00A25035" w:rsidRPr="00A25035" w:rsidRDefault="00A25035" w:rsidP="00A25035">
      <w:pPr>
        <w:numPr>
          <w:ilvl w:val="0"/>
          <w:numId w:val="30"/>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 xml:space="preserve">Мировоззрение. Мироощущение:                                     </w:t>
      </w:r>
    </w:p>
    <w:p w:rsidR="00A25035" w:rsidRPr="00A25035" w:rsidRDefault="00A25035" w:rsidP="00A25035">
      <w:pPr>
        <w:numPr>
          <w:ilvl w:val="0"/>
          <w:numId w:val="27"/>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понимание и принятие философии прав и свобод человека;</w:t>
      </w:r>
    </w:p>
    <w:p w:rsidR="00A25035" w:rsidRPr="00A25035" w:rsidRDefault="00A25035" w:rsidP="00A25035">
      <w:pPr>
        <w:numPr>
          <w:ilvl w:val="0"/>
          <w:numId w:val="27"/>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патриотизм (чувство гордости за Отчизну и желание ее процветания);</w:t>
      </w:r>
    </w:p>
    <w:p w:rsidR="00A25035" w:rsidRPr="00A25035" w:rsidRDefault="00A25035" w:rsidP="00A25035">
      <w:pPr>
        <w:numPr>
          <w:ilvl w:val="0"/>
          <w:numId w:val="27"/>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способность сделать правильный, нравственный, социальный, политический выбор.</w:t>
      </w:r>
    </w:p>
    <w:p w:rsidR="00A25035" w:rsidRPr="00A25035" w:rsidRDefault="00A25035" w:rsidP="00A25035">
      <w:pPr>
        <w:numPr>
          <w:ilvl w:val="0"/>
          <w:numId w:val="30"/>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Здоровье и здоровый образ жизни:</w:t>
      </w:r>
    </w:p>
    <w:p w:rsidR="00A25035" w:rsidRPr="00A25035" w:rsidRDefault="00A25035" w:rsidP="00A25035">
      <w:pPr>
        <w:numPr>
          <w:ilvl w:val="0"/>
          <w:numId w:val="28"/>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отношение к своему здоровью как к важной личной и общественной ценности;</w:t>
      </w:r>
    </w:p>
    <w:p w:rsidR="00A25035" w:rsidRPr="00A25035" w:rsidRDefault="00A25035" w:rsidP="00A25035">
      <w:pPr>
        <w:numPr>
          <w:ilvl w:val="0"/>
          <w:numId w:val="28"/>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стремление к физическому совершенствованию;</w:t>
      </w:r>
    </w:p>
    <w:p w:rsidR="00A25035" w:rsidRPr="00A25035" w:rsidRDefault="00A25035" w:rsidP="00A25035">
      <w:pPr>
        <w:numPr>
          <w:ilvl w:val="0"/>
          <w:numId w:val="28"/>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отсутствие вредных привычек</w:t>
      </w:r>
    </w:p>
    <w:p w:rsidR="00A25035" w:rsidRPr="00A25035" w:rsidRDefault="00A25035" w:rsidP="00A25035">
      <w:pPr>
        <w:numPr>
          <w:ilvl w:val="0"/>
          <w:numId w:val="28"/>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психическое здоровье.</w:t>
      </w:r>
    </w:p>
    <w:p w:rsidR="00A25035" w:rsidRPr="00A25035" w:rsidRDefault="00A25035" w:rsidP="00A25035">
      <w:pPr>
        <w:spacing w:after="0" w:line="240" w:lineRule="auto"/>
        <w:jc w:val="both"/>
        <w:rPr>
          <w:rFonts w:ascii="Times New Roman" w:eastAsia="Calibri" w:hAnsi="Times New Roman"/>
          <w:sz w:val="24"/>
          <w:szCs w:val="24"/>
        </w:rPr>
      </w:pPr>
    </w:p>
    <w:p w:rsidR="00A25035" w:rsidRPr="00A25035" w:rsidRDefault="00A25035" w:rsidP="00A25035">
      <w:pPr>
        <w:numPr>
          <w:ilvl w:val="0"/>
          <w:numId w:val="30"/>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Семья. Брак. Любовь:</w:t>
      </w:r>
    </w:p>
    <w:p w:rsidR="00A25035" w:rsidRPr="00A25035" w:rsidRDefault="00A25035" w:rsidP="00A25035">
      <w:pPr>
        <w:numPr>
          <w:ilvl w:val="0"/>
          <w:numId w:val="28"/>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отношение к браку, как к важнейшему жизненному выбору;</w:t>
      </w:r>
    </w:p>
    <w:p w:rsidR="00A25035" w:rsidRPr="00A25035" w:rsidRDefault="00A25035" w:rsidP="00A25035">
      <w:pPr>
        <w:numPr>
          <w:ilvl w:val="0"/>
          <w:numId w:val="28"/>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сознание ответственности за воспитание своих детей;</w:t>
      </w:r>
    </w:p>
    <w:p w:rsidR="00A25035" w:rsidRPr="00A25035" w:rsidRDefault="00A25035" w:rsidP="00A25035">
      <w:pPr>
        <w:numPr>
          <w:ilvl w:val="0"/>
          <w:numId w:val="28"/>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 xml:space="preserve">сознание ответственности за воспитание свою семью.  </w:t>
      </w:r>
    </w:p>
    <w:p w:rsidR="00A25035" w:rsidRPr="00A25035" w:rsidRDefault="00A25035" w:rsidP="00A25035">
      <w:pPr>
        <w:spacing w:after="0" w:line="240" w:lineRule="auto"/>
        <w:jc w:val="both"/>
        <w:rPr>
          <w:rFonts w:ascii="Times New Roman" w:eastAsia="Calibri" w:hAnsi="Times New Roman"/>
          <w:sz w:val="24"/>
          <w:szCs w:val="24"/>
        </w:rPr>
      </w:pPr>
    </w:p>
    <w:p w:rsidR="00A25035" w:rsidRPr="00A25035" w:rsidRDefault="00A25035" w:rsidP="00A25035">
      <w:pPr>
        <w:numPr>
          <w:ilvl w:val="0"/>
          <w:numId w:val="30"/>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Эстетическая культура:</w:t>
      </w:r>
    </w:p>
    <w:p w:rsidR="00A25035" w:rsidRPr="00A25035" w:rsidRDefault="00A25035" w:rsidP="00A25035">
      <w:pPr>
        <w:numPr>
          <w:ilvl w:val="0"/>
          <w:numId w:val="28"/>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иметь эстетический кругозор и эстетический вкус;</w:t>
      </w:r>
    </w:p>
    <w:p w:rsidR="00A25035" w:rsidRPr="00A25035" w:rsidRDefault="00A25035" w:rsidP="00A25035">
      <w:pPr>
        <w:numPr>
          <w:ilvl w:val="0"/>
          <w:numId w:val="28"/>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 xml:space="preserve">умение рисовать, петь, танцевать; </w:t>
      </w:r>
    </w:p>
    <w:p w:rsidR="00A25035" w:rsidRPr="00A25035" w:rsidRDefault="00A25035" w:rsidP="00A25035">
      <w:pPr>
        <w:numPr>
          <w:ilvl w:val="0"/>
          <w:numId w:val="28"/>
        </w:numPr>
        <w:spacing w:after="0" w:line="240" w:lineRule="auto"/>
        <w:ind w:left="0" w:hanging="57"/>
        <w:jc w:val="both"/>
        <w:rPr>
          <w:rFonts w:ascii="Times New Roman" w:eastAsia="Calibri" w:hAnsi="Times New Roman"/>
          <w:sz w:val="24"/>
          <w:szCs w:val="24"/>
        </w:rPr>
      </w:pPr>
      <w:r w:rsidRPr="00A25035">
        <w:rPr>
          <w:rFonts w:ascii="Times New Roman" w:eastAsia="Calibri" w:hAnsi="Times New Roman"/>
          <w:sz w:val="24"/>
          <w:szCs w:val="24"/>
        </w:rPr>
        <w:t>умение со вкусом одеваться, организовывать быт;</w:t>
      </w:r>
    </w:p>
    <w:p w:rsidR="00A25035" w:rsidRPr="00A25035" w:rsidRDefault="00A25035" w:rsidP="00A25035">
      <w:pPr>
        <w:numPr>
          <w:ilvl w:val="0"/>
          <w:numId w:val="28"/>
        </w:numPr>
        <w:spacing w:after="0" w:line="240" w:lineRule="auto"/>
        <w:ind w:left="0" w:hanging="57"/>
        <w:jc w:val="both"/>
        <w:rPr>
          <w:rFonts w:ascii="Times New Roman" w:eastAsia="Calibri" w:hAnsi="Times New Roman"/>
          <w:sz w:val="24"/>
          <w:szCs w:val="24"/>
        </w:rPr>
      </w:pPr>
      <w:r w:rsidRPr="00A25035">
        <w:rPr>
          <w:rFonts w:ascii="Times New Roman" w:eastAsia="Calibri" w:hAnsi="Times New Roman"/>
          <w:sz w:val="24"/>
          <w:szCs w:val="24"/>
        </w:rPr>
        <w:t>умение красиво оформлять записи, официальные бумаги.</w:t>
      </w:r>
    </w:p>
    <w:p w:rsidR="00A25035" w:rsidRPr="00A25035" w:rsidRDefault="00A25035" w:rsidP="00A25035">
      <w:pPr>
        <w:spacing w:after="0" w:line="240" w:lineRule="auto"/>
        <w:jc w:val="both"/>
        <w:rPr>
          <w:rFonts w:ascii="Times New Roman" w:eastAsia="Calibri" w:hAnsi="Times New Roman"/>
          <w:sz w:val="24"/>
          <w:szCs w:val="24"/>
        </w:rPr>
      </w:pPr>
    </w:p>
    <w:p w:rsidR="00A25035" w:rsidRPr="00A25035" w:rsidRDefault="00A25035" w:rsidP="00A25035">
      <w:p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9. Отношение к природе:</w:t>
      </w:r>
    </w:p>
    <w:p w:rsidR="00A25035" w:rsidRPr="00A25035" w:rsidRDefault="00A25035" w:rsidP="00A25035">
      <w:pPr>
        <w:numPr>
          <w:ilvl w:val="0"/>
          <w:numId w:val="28"/>
        </w:numPr>
        <w:spacing w:after="0" w:line="240" w:lineRule="auto"/>
        <w:ind w:left="0" w:hanging="57"/>
        <w:jc w:val="both"/>
        <w:rPr>
          <w:rFonts w:ascii="Times New Roman" w:eastAsia="Calibri" w:hAnsi="Times New Roman"/>
          <w:sz w:val="24"/>
          <w:szCs w:val="24"/>
        </w:rPr>
      </w:pPr>
      <w:r w:rsidRPr="00A25035">
        <w:rPr>
          <w:rFonts w:ascii="Times New Roman" w:eastAsia="Calibri" w:hAnsi="Times New Roman"/>
          <w:sz w:val="24"/>
          <w:szCs w:val="24"/>
        </w:rPr>
        <w:t>экологическая природоохранительная культура со следующими составляющими:</w:t>
      </w:r>
    </w:p>
    <w:p w:rsidR="00A25035" w:rsidRPr="00A25035" w:rsidRDefault="00A25035" w:rsidP="00A25035">
      <w:p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xml:space="preserve">а) готовность сохранять и защищать природу;                                </w:t>
      </w:r>
    </w:p>
    <w:p w:rsidR="00A25035" w:rsidRPr="00A25035" w:rsidRDefault="00A25035" w:rsidP="00A25035">
      <w:p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б) не вредить окружающей среде.</w:t>
      </w:r>
    </w:p>
    <w:p w:rsidR="00A25035" w:rsidRPr="00A25035" w:rsidRDefault="00A25035" w:rsidP="00A25035">
      <w:pPr>
        <w:spacing w:after="0" w:line="240" w:lineRule="auto"/>
        <w:jc w:val="both"/>
        <w:rPr>
          <w:rFonts w:ascii="Times New Roman" w:eastAsia="Calibri" w:hAnsi="Times New Roman"/>
          <w:sz w:val="24"/>
          <w:szCs w:val="24"/>
        </w:rPr>
      </w:pPr>
    </w:p>
    <w:p w:rsidR="00A25035" w:rsidRPr="00A25035" w:rsidRDefault="00A25035" w:rsidP="00A25035">
      <w:pPr>
        <w:numPr>
          <w:ilvl w:val="0"/>
          <w:numId w:val="31"/>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 xml:space="preserve"> Личностные качества (черты характера):</w:t>
      </w:r>
    </w:p>
    <w:p w:rsidR="00A25035" w:rsidRPr="00A25035" w:rsidRDefault="00A25035" w:rsidP="00A25035">
      <w:pPr>
        <w:numPr>
          <w:ilvl w:val="0"/>
          <w:numId w:val="27"/>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сознательная дисциплинированность;</w:t>
      </w:r>
    </w:p>
    <w:p w:rsidR="00A25035" w:rsidRPr="00A25035" w:rsidRDefault="00A25035" w:rsidP="00A25035">
      <w:pPr>
        <w:numPr>
          <w:ilvl w:val="0"/>
          <w:numId w:val="27"/>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умение переносить трудности;</w:t>
      </w:r>
    </w:p>
    <w:p w:rsidR="00A25035" w:rsidRPr="00A25035" w:rsidRDefault="00A25035" w:rsidP="00A25035">
      <w:pPr>
        <w:numPr>
          <w:ilvl w:val="0"/>
          <w:numId w:val="27"/>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решительность;</w:t>
      </w:r>
    </w:p>
    <w:p w:rsidR="00A25035" w:rsidRPr="00A25035" w:rsidRDefault="00A25035" w:rsidP="00A25035">
      <w:pPr>
        <w:numPr>
          <w:ilvl w:val="0"/>
          <w:numId w:val="27"/>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порядочность;</w:t>
      </w:r>
    </w:p>
    <w:p w:rsidR="00A25035" w:rsidRPr="00A25035" w:rsidRDefault="00A25035" w:rsidP="00A25035">
      <w:pPr>
        <w:numPr>
          <w:ilvl w:val="0"/>
          <w:numId w:val="27"/>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правдивость;</w:t>
      </w:r>
    </w:p>
    <w:p w:rsidR="00A25035" w:rsidRPr="00A25035" w:rsidRDefault="00A25035" w:rsidP="00A25035">
      <w:pPr>
        <w:numPr>
          <w:ilvl w:val="0"/>
          <w:numId w:val="27"/>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развитое чувство достоинства;</w:t>
      </w:r>
    </w:p>
    <w:p w:rsidR="00A25035" w:rsidRPr="00A25035" w:rsidRDefault="00A25035" w:rsidP="00A25035">
      <w:pPr>
        <w:numPr>
          <w:ilvl w:val="0"/>
          <w:numId w:val="27"/>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социально закаленный к негативным воздействиям социальной среды.</w:t>
      </w:r>
    </w:p>
    <w:p w:rsidR="00A25035" w:rsidRPr="00A25035" w:rsidRDefault="00A25035" w:rsidP="00A25035">
      <w:pPr>
        <w:numPr>
          <w:ilvl w:val="0"/>
          <w:numId w:val="31"/>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Отношение к окружающим:</w:t>
      </w:r>
    </w:p>
    <w:p w:rsidR="00A25035" w:rsidRPr="00A25035" w:rsidRDefault="00A25035" w:rsidP="00A25035">
      <w:pPr>
        <w:numPr>
          <w:ilvl w:val="0"/>
          <w:numId w:val="28"/>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гуманность;</w:t>
      </w:r>
    </w:p>
    <w:p w:rsidR="00A25035" w:rsidRPr="00A25035" w:rsidRDefault="00A25035" w:rsidP="00A25035">
      <w:pPr>
        <w:numPr>
          <w:ilvl w:val="0"/>
          <w:numId w:val="28"/>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 xml:space="preserve">общительность;                                         </w:t>
      </w:r>
    </w:p>
    <w:p w:rsidR="00A25035" w:rsidRPr="00A25035" w:rsidRDefault="00A25035" w:rsidP="00A25035">
      <w:pPr>
        <w:numPr>
          <w:ilvl w:val="0"/>
          <w:numId w:val="28"/>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доброжелательность, склонность не к конфликтам, а к сотрудничеству;</w:t>
      </w:r>
    </w:p>
    <w:p w:rsidR="00A25035" w:rsidRPr="00A25035" w:rsidRDefault="00A25035" w:rsidP="00A25035">
      <w:pPr>
        <w:numPr>
          <w:ilvl w:val="0"/>
          <w:numId w:val="28"/>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терпимость;</w:t>
      </w:r>
    </w:p>
    <w:p w:rsidR="00A25035" w:rsidRPr="00A25035" w:rsidRDefault="00A25035" w:rsidP="00A25035">
      <w:pPr>
        <w:numPr>
          <w:ilvl w:val="0"/>
          <w:numId w:val="28"/>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умение постоять за себя.</w:t>
      </w:r>
    </w:p>
    <w:p w:rsidR="00A25035" w:rsidRPr="00A25035" w:rsidRDefault="00A25035" w:rsidP="00A25035">
      <w:pPr>
        <w:numPr>
          <w:ilvl w:val="0"/>
          <w:numId w:val="31"/>
        </w:numPr>
        <w:spacing w:after="0" w:line="240" w:lineRule="auto"/>
        <w:ind w:left="0" w:firstLine="0"/>
        <w:jc w:val="both"/>
        <w:rPr>
          <w:rFonts w:ascii="Times New Roman" w:eastAsia="Calibri" w:hAnsi="Times New Roman"/>
          <w:sz w:val="24"/>
          <w:szCs w:val="24"/>
        </w:rPr>
      </w:pPr>
      <w:r w:rsidRPr="00A25035">
        <w:rPr>
          <w:rFonts w:ascii="Times New Roman" w:eastAsia="Calibri" w:hAnsi="Times New Roman"/>
          <w:sz w:val="24"/>
          <w:szCs w:val="24"/>
        </w:rPr>
        <w:t>Культура поведения:</w:t>
      </w:r>
    </w:p>
    <w:p w:rsidR="00A25035" w:rsidRPr="00A25035" w:rsidRDefault="00A25035" w:rsidP="00A25035">
      <w:pPr>
        <w:numPr>
          <w:ilvl w:val="0"/>
          <w:numId w:val="28"/>
        </w:numPr>
        <w:spacing w:after="0" w:line="240" w:lineRule="auto"/>
        <w:ind w:left="0" w:hanging="32"/>
        <w:jc w:val="both"/>
        <w:rPr>
          <w:rFonts w:ascii="Times New Roman" w:eastAsia="Calibri" w:hAnsi="Times New Roman"/>
          <w:sz w:val="24"/>
          <w:szCs w:val="24"/>
        </w:rPr>
      </w:pPr>
      <w:r w:rsidRPr="00A25035">
        <w:rPr>
          <w:rFonts w:ascii="Times New Roman" w:eastAsia="Calibri" w:hAnsi="Times New Roman"/>
          <w:sz w:val="24"/>
          <w:szCs w:val="24"/>
        </w:rPr>
        <w:t>умение контролировать себя;</w:t>
      </w:r>
    </w:p>
    <w:p w:rsidR="00A25035" w:rsidRPr="00A25035" w:rsidRDefault="00A25035" w:rsidP="00A25035">
      <w:pPr>
        <w:numPr>
          <w:ilvl w:val="0"/>
          <w:numId w:val="28"/>
        </w:numPr>
        <w:spacing w:after="0" w:line="240" w:lineRule="auto"/>
        <w:ind w:left="0" w:hanging="32"/>
        <w:jc w:val="both"/>
        <w:rPr>
          <w:rFonts w:ascii="Times New Roman" w:eastAsia="Calibri" w:hAnsi="Times New Roman"/>
          <w:sz w:val="24"/>
          <w:szCs w:val="24"/>
        </w:rPr>
      </w:pPr>
      <w:r w:rsidRPr="00A25035">
        <w:rPr>
          <w:rFonts w:ascii="Times New Roman" w:eastAsia="Calibri" w:hAnsi="Times New Roman"/>
          <w:sz w:val="24"/>
          <w:szCs w:val="24"/>
        </w:rPr>
        <w:t>сдержанность;</w:t>
      </w:r>
    </w:p>
    <w:p w:rsidR="00A25035" w:rsidRPr="00A25035" w:rsidRDefault="00A25035" w:rsidP="00A25035">
      <w:pPr>
        <w:numPr>
          <w:ilvl w:val="0"/>
          <w:numId w:val="28"/>
        </w:numPr>
        <w:spacing w:after="0" w:line="240" w:lineRule="auto"/>
        <w:ind w:left="0" w:hanging="32"/>
        <w:jc w:val="both"/>
        <w:rPr>
          <w:rFonts w:ascii="Times New Roman" w:eastAsia="Calibri" w:hAnsi="Times New Roman"/>
          <w:sz w:val="24"/>
          <w:szCs w:val="24"/>
        </w:rPr>
      </w:pPr>
      <w:r w:rsidRPr="00A25035">
        <w:rPr>
          <w:rFonts w:ascii="Times New Roman" w:eastAsia="Calibri" w:hAnsi="Times New Roman"/>
          <w:sz w:val="24"/>
          <w:szCs w:val="24"/>
        </w:rPr>
        <w:t>тактичность;</w:t>
      </w:r>
    </w:p>
    <w:p w:rsidR="00A25035" w:rsidRPr="00A25035" w:rsidRDefault="00A25035" w:rsidP="00A25035">
      <w:pPr>
        <w:numPr>
          <w:ilvl w:val="0"/>
          <w:numId w:val="28"/>
        </w:numPr>
        <w:spacing w:after="0" w:line="240" w:lineRule="auto"/>
        <w:ind w:left="0" w:hanging="32"/>
        <w:jc w:val="both"/>
        <w:rPr>
          <w:rFonts w:ascii="Times New Roman" w:eastAsia="Calibri" w:hAnsi="Times New Roman"/>
          <w:sz w:val="24"/>
          <w:szCs w:val="24"/>
        </w:rPr>
      </w:pPr>
      <w:r w:rsidRPr="00A25035">
        <w:rPr>
          <w:rFonts w:ascii="Times New Roman" w:eastAsia="Calibri" w:hAnsi="Times New Roman"/>
          <w:sz w:val="24"/>
          <w:szCs w:val="24"/>
        </w:rPr>
        <w:t>чувство меры;</w:t>
      </w:r>
    </w:p>
    <w:p w:rsidR="00A25035" w:rsidRPr="00A25035" w:rsidRDefault="00A25035" w:rsidP="00A25035">
      <w:pPr>
        <w:numPr>
          <w:ilvl w:val="0"/>
          <w:numId w:val="28"/>
        </w:numPr>
        <w:spacing w:after="0" w:line="240" w:lineRule="auto"/>
        <w:ind w:left="0" w:hanging="32"/>
        <w:jc w:val="both"/>
        <w:rPr>
          <w:rFonts w:ascii="Times New Roman" w:eastAsia="Calibri" w:hAnsi="Times New Roman"/>
          <w:sz w:val="24"/>
          <w:szCs w:val="24"/>
        </w:rPr>
      </w:pPr>
      <w:r w:rsidRPr="00A25035">
        <w:rPr>
          <w:rFonts w:ascii="Times New Roman" w:eastAsia="Calibri" w:hAnsi="Times New Roman"/>
          <w:sz w:val="24"/>
          <w:szCs w:val="24"/>
        </w:rPr>
        <w:t>умение соблюдать «дистанцию»;</w:t>
      </w:r>
    </w:p>
    <w:p w:rsidR="00A25035" w:rsidRPr="00A25035" w:rsidRDefault="00A25035" w:rsidP="00A25035">
      <w:pPr>
        <w:numPr>
          <w:ilvl w:val="0"/>
          <w:numId w:val="28"/>
        </w:numPr>
        <w:spacing w:after="0" w:line="240" w:lineRule="auto"/>
        <w:ind w:left="0" w:hanging="32"/>
        <w:jc w:val="both"/>
        <w:rPr>
          <w:rFonts w:ascii="Times New Roman" w:eastAsia="Calibri" w:hAnsi="Times New Roman"/>
          <w:sz w:val="24"/>
          <w:szCs w:val="24"/>
        </w:rPr>
      </w:pPr>
      <w:r w:rsidRPr="00A25035">
        <w:rPr>
          <w:rFonts w:ascii="Times New Roman" w:eastAsia="Calibri" w:hAnsi="Times New Roman"/>
          <w:sz w:val="24"/>
          <w:szCs w:val="24"/>
        </w:rPr>
        <w:t>культура речи.</w:t>
      </w:r>
    </w:p>
    <w:p w:rsidR="00A25035" w:rsidRPr="00A25035" w:rsidRDefault="00A25035" w:rsidP="00A25035">
      <w:pPr>
        <w:spacing w:after="0" w:line="240" w:lineRule="auto"/>
        <w:jc w:val="center"/>
        <w:rPr>
          <w:rFonts w:ascii="Times New Roman" w:eastAsia="Calibri" w:hAnsi="Times New Roman"/>
          <w:sz w:val="24"/>
          <w:szCs w:val="24"/>
        </w:rPr>
      </w:pPr>
    </w:p>
    <w:p w:rsidR="00A25035" w:rsidRPr="00A25035" w:rsidRDefault="00A25035" w:rsidP="00A25035">
      <w:pPr>
        <w:spacing w:after="0" w:line="240" w:lineRule="auto"/>
        <w:jc w:val="center"/>
        <w:rPr>
          <w:rFonts w:ascii="Times New Roman" w:eastAsia="Calibri" w:hAnsi="Times New Roman"/>
          <w:b/>
          <w:sz w:val="24"/>
          <w:szCs w:val="24"/>
        </w:rPr>
      </w:pPr>
      <w:r w:rsidRPr="00A25035">
        <w:rPr>
          <w:rFonts w:ascii="Times New Roman" w:eastAsia="Calibri" w:hAnsi="Times New Roman"/>
          <w:b/>
          <w:sz w:val="24"/>
          <w:szCs w:val="24"/>
        </w:rPr>
        <w:t>3. Основные принципы Программы воспитания и социализации обучающихся</w:t>
      </w:r>
    </w:p>
    <w:p w:rsidR="00A25035" w:rsidRPr="00A25035" w:rsidRDefault="00A25035" w:rsidP="00A25035">
      <w:pPr>
        <w:spacing w:after="0" w:line="240" w:lineRule="auto"/>
        <w:ind w:firstLine="720"/>
        <w:jc w:val="center"/>
        <w:rPr>
          <w:rFonts w:ascii="Times New Roman" w:eastAsia="Calibri" w:hAnsi="Times New Roman"/>
          <w:sz w:val="24"/>
          <w:szCs w:val="24"/>
        </w:rPr>
      </w:pPr>
    </w:p>
    <w:p w:rsidR="00A25035" w:rsidRPr="00A25035" w:rsidRDefault="00A25035" w:rsidP="00A25035">
      <w:pPr>
        <w:spacing w:after="0" w:line="240" w:lineRule="auto"/>
        <w:ind w:firstLine="720"/>
        <w:jc w:val="both"/>
        <w:rPr>
          <w:rFonts w:ascii="Times New Roman" w:eastAsia="Calibri" w:hAnsi="Times New Roman"/>
          <w:sz w:val="24"/>
          <w:szCs w:val="24"/>
        </w:rPr>
      </w:pPr>
      <w:r w:rsidRPr="00A25035">
        <w:rPr>
          <w:rFonts w:ascii="Times New Roman" w:eastAsia="Calibri" w:hAnsi="Times New Roman"/>
          <w:sz w:val="24"/>
          <w:szCs w:val="24"/>
        </w:rPr>
        <w:t xml:space="preserve">Воспитательный процесс основывается на проверенных практикой и дающих положительные результаты принципах, адекватных целевым установкам, предъявляемым государством к воспитанию молодежи, тенденциям развития социокультурного пространства: </w:t>
      </w:r>
    </w:p>
    <w:p w:rsidR="00A25035" w:rsidRPr="00A25035" w:rsidRDefault="00A25035" w:rsidP="00A25035">
      <w:p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открытость - возможность открытого обсуждения хода реализации Программы и свободного включения в процесс ее реализации всех  заинтересованных  субъектов социума района, систему конкурсов по выявлению и поддержке инновационных проектов, предлагаемых организациями, предприятиями, сообществами, гражданами;</w:t>
      </w:r>
    </w:p>
    <w:p w:rsidR="00A25035" w:rsidRPr="00A25035" w:rsidRDefault="00A25035" w:rsidP="00A25035">
      <w:pPr>
        <w:numPr>
          <w:ilvl w:val="0"/>
          <w:numId w:val="26"/>
        </w:numPr>
        <w:spacing w:after="0" w:line="240" w:lineRule="auto"/>
        <w:ind w:left="0" w:hanging="180"/>
        <w:jc w:val="both"/>
        <w:rPr>
          <w:rFonts w:ascii="Times New Roman" w:eastAsia="Calibri" w:hAnsi="Times New Roman"/>
          <w:sz w:val="24"/>
          <w:szCs w:val="24"/>
        </w:rPr>
      </w:pPr>
      <w:r w:rsidRPr="00A25035">
        <w:rPr>
          <w:rFonts w:ascii="Times New Roman" w:eastAsia="Calibri" w:hAnsi="Times New Roman"/>
          <w:sz w:val="24"/>
          <w:szCs w:val="24"/>
        </w:rPr>
        <w:t>демократизм –  переход от системы с однонаправленной идеологией  принудительных воздействий к субъекту воспитания, к системе, основанной на взаимодействии, на педагогике сотрудничества всех участников образовательного процесса;</w:t>
      </w:r>
    </w:p>
    <w:p w:rsidR="00A25035" w:rsidRPr="00A25035" w:rsidRDefault="00A25035" w:rsidP="00A25035">
      <w:pPr>
        <w:numPr>
          <w:ilvl w:val="0"/>
          <w:numId w:val="26"/>
        </w:numPr>
        <w:spacing w:after="0" w:line="240" w:lineRule="auto"/>
        <w:ind w:left="0" w:hanging="180"/>
        <w:jc w:val="both"/>
        <w:rPr>
          <w:rFonts w:ascii="Times New Roman" w:eastAsia="Calibri" w:hAnsi="Times New Roman"/>
          <w:sz w:val="24"/>
          <w:szCs w:val="24"/>
        </w:rPr>
      </w:pPr>
      <w:r w:rsidRPr="00A25035">
        <w:rPr>
          <w:rFonts w:ascii="Times New Roman" w:eastAsia="Calibri" w:hAnsi="Times New Roman"/>
          <w:sz w:val="24"/>
          <w:szCs w:val="24"/>
        </w:rPr>
        <w:t>духовность, проявляющаяся в формировании у учащихся смысложизненных духовных ориентаций, соблюдении общечеловеческих норм гуманистической морали, интеллектуальности и менталитета российского гражданина;</w:t>
      </w:r>
    </w:p>
    <w:p w:rsidR="00A25035" w:rsidRPr="00A25035" w:rsidRDefault="00A25035" w:rsidP="00A25035">
      <w:pPr>
        <w:numPr>
          <w:ilvl w:val="0"/>
          <w:numId w:val="26"/>
        </w:numPr>
        <w:spacing w:after="0" w:line="240" w:lineRule="auto"/>
        <w:ind w:left="0" w:hanging="180"/>
        <w:jc w:val="both"/>
        <w:rPr>
          <w:rFonts w:ascii="Times New Roman" w:eastAsia="Calibri" w:hAnsi="Times New Roman"/>
          <w:sz w:val="24"/>
          <w:szCs w:val="24"/>
        </w:rPr>
      </w:pPr>
      <w:r w:rsidRPr="00A25035">
        <w:rPr>
          <w:rFonts w:ascii="Times New Roman" w:eastAsia="Calibri" w:hAnsi="Times New Roman"/>
          <w:sz w:val="24"/>
          <w:szCs w:val="24"/>
        </w:rPr>
        <w:t>толерантность как наличие плюрализма мнений, терпимости к мнению других людей, учет их интересов, мыслей, культуры, образа жизни, поведения в различных сферах жизни;</w:t>
      </w:r>
    </w:p>
    <w:p w:rsidR="00A25035" w:rsidRPr="00A25035" w:rsidRDefault="00A25035" w:rsidP="00A25035">
      <w:pPr>
        <w:numPr>
          <w:ilvl w:val="0"/>
          <w:numId w:val="26"/>
        </w:numPr>
        <w:spacing w:after="0" w:line="240" w:lineRule="auto"/>
        <w:ind w:left="0" w:hanging="180"/>
        <w:jc w:val="both"/>
        <w:rPr>
          <w:rFonts w:ascii="Times New Roman" w:eastAsia="Calibri" w:hAnsi="Times New Roman"/>
          <w:sz w:val="24"/>
          <w:szCs w:val="24"/>
        </w:rPr>
      </w:pPr>
      <w:r w:rsidRPr="00A25035">
        <w:rPr>
          <w:rFonts w:ascii="Times New Roman" w:eastAsia="Calibri" w:hAnsi="Times New Roman"/>
          <w:sz w:val="24"/>
          <w:szCs w:val="24"/>
        </w:rPr>
        <w:t>вариативность, включающая различные варианты технологий и содержания воспитания, нацеленности системы воспитания на формирование вариативности способов мышления, принятия вероятностных решений в сфере профессиональной деятельности, готовности к деятельности в ситуациях неопределенности;</w:t>
      </w:r>
    </w:p>
    <w:p w:rsidR="00A25035" w:rsidRPr="00A25035" w:rsidRDefault="00A25035" w:rsidP="00A25035">
      <w:pPr>
        <w:numPr>
          <w:ilvl w:val="0"/>
          <w:numId w:val="26"/>
        </w:numPr>
        <w:spacing w:after="0" w:line="240" w:lineRule="auto"/>
        <w:ind w:left="0" w:hanging="180"/>
        <w:jc w:val="both"/>
        <w:rPr>
          <w:rFonts w:ascii="Times New Roman" w:eastAsia="Calibri" w:hAnsi="Times New Roman"/>
          <w:sz w:val="24"/>
          <w:szCs w:val="24"/>
        </w:rPr>
      </w:pPr>
      <w:r w:rsidRPr="00A25035">
        <w:rPr>
          <w:rFonts w:ascii="Times New Roman" w:eastAsia="Calibri" w:hAnsi="Times New Roman"/>
          <w:sz w:val="24"/>
          <w:szCs w:val="24"/>
        </w:rPr>
        <w:t>природоспособность – учет прав пола, возраста, наклонностей, характера, предпочтений воспитуемых, ответственности за саморазвитие, за последствия своих действий и поведения;</w:t>
      </w:r>
    </w:p>
    <w:p w:rsidR="00A25035" w:rsidRPr="00A25035" w:rsidRDefault="00A25035" w:rsidP="00A25035">
      <w:pPr>
        <w:numPr>
          <w:ilvl w:val="0"/>
          <w:numId w:val="26"/>
        </w:numPr>
        <w:spacing w:after="0" w:line="240" w:lineRule="auto"/>
        <w:ind w:left="0" w:hanging="180"/>
        <w:jc w:val="both"/>
        <w:rPr>
          <w:rFonts w:ascii="Times New Roman" w:eastAsia="Calibri" w:hAnsi="Times New Roman"/>
          <w:sz w:val="24"/>
          <w:szCs w:val="24"/>
        </w:rPr>
      </w:pPr>
      <w:r w:rsidRPr="00A25035">
        <w:rPr>
          <w:rFonts w:ascii="Times New Roman" w:eastAsia="Calibri" w:hAnsi="Times New Roman"/>
          <w:sz w:val="24"/>
          <w:szCs w:val="24"/>
        </w:rPr>
        <w:t>эффективность как формирование навыков социальной адаптации, самореализации, способности жить по законам общества, не нарушая прав и свобод других, установившихся норм и традиций;</w:t>
      </w:r>
    </w:p>
    <w:p w:rsidR="00A25035" w:rsidRPr="00A25035" w:rsidRDefault="00A25035" w:rsidP="00A25035">
      <w:pPr>
        <w:numPr>
          <w:ilvl w:val="0"/>
          <w:numId w:val="26"/>
        </w:numPr>
        <w:spacing w:after="0" w:line="240" w:lineRule="auto"/>
        <w:ind w:left="0" w:hanging="180"/>
        <w:jc w:val="both"/>
        <w:rPr>
          <w:rFonts w:ascii="Times New Roman" w:eastAsia="Calibri" w:hAnsi="Times New Roman"/>
          <w:sz w:val="24"/>
          <w:szCs w:val="24"/>
        </w:rPr>
      </w:pPr>
      <w:r w:rsidRPr="00A25035">
        <w:rPr>
          <w:rFonts w:ascii="Times New Roman" w:eastAsia="Calibri" w:hAnsi="Times New Roman"/>
          <w:sz w:val="24"/>
          <w:szCs w:val="24"/>
        </w:rPr>
        <w:t>воспитывающее обучение – использование воспитательного потенциала содержания изучаемых учебных дисциплин как основных, так и дополнительных образовательных программ в целях личностного развития учащихся, формирования положительной мотивации к самообразованию, а также ориентации на творческо-практическую внеучебную деятельность;</w:t>
      </w:r>
    </w:p>
    <w:p w:rsidR="00A25035" w:rsidRPr="00A25035" w:rsidRDefault="00A25035" w:rsidP="00A25035">
      <w:pPr>
        <w:numPr>
          <w:ilvl w:val="0"/>
          <w:numId w:val="26"/>
        </w:numPr>
        <w:spacing w:after="0" w:line="240" w:lineRule="auto"/>
        <w:ind w:left="0" w:hanging="180"/>
        <w:jc w:val="both"/>
        <w:rPr>
          <w:rFonts w:ascii="Times New Roman" w:eastAsia="Calibri" w:hAnsi="Times New Roman"/>
          <w:sz w:val="24"/>
          <w:szCs w:val="24"/>
        </w:rPr>
      </w:pPr>
      <w:r w:rsidRPr="00A25035">
        <w:rPr>
          <w:rFonts w:ascii="Times New Roman" w:eastAsia="Calibri" w:hAnsi="Times New Roman"/>
          <w:sz w:val="24"/>
          <w:szCs w:val="24"/>
        </w:rPr>
        <w:t>системность – установление связи между субъектами внеучебной деятельности по взаимодействию в реализации комплексных воспитательных программ, а также в проведении конкретных мероприятий;</w:t>
      </w:r>
    </w:p>
    <w:p w:rsidR="00A25035" w:rsidRPr="00A25035" w:rsidRDefault="00A25035" w:rsidP="00A25035">
      <w:pPr>
        <w:numPr>
          <w:ilvl w:val="0"/>
          <w:numId w:val="26"/>
        </w:numPr>
        <w:spacing w:after="0" w:line="240" w:lineRule="auto"/>
        <w:ind w:left="0" w:hanging="180"/>
        <w:jc w:val="both"/>
        <w:rPr>
          <w:rFonts w:ascii="Times New Roman" w:eastAsia="Calibri" w:hAnsi="Times New Roman"/>
          <w:sz w:val="24"/>
          <w:szCs w:val="24"/>
        </w:rPr>
      </w:pPr>
      <w:r w:rsidRPr="00A25035">
        <w:rPr>
          <w:rFonts w:ascii="Times New Roman" w:eastAsia="Calibri" w:hAnsi="Times New Roman"/>
          <w:sz w:val="24"/>
          <w:szCs w:val="24"/>
        </w:rPr>
        <w:t>поэтапность -  предполагает этапность   выполнения Программы, обязательное обсуждение результатов каждого этапа и коррекцию целей, задач и механизма реализации;</w:t>
      </w:r>
    </w:p>
    <w:p w:rsidR="00A25035" w:rsidRPr="00A25035" w:rsidRDefault="00A25035" w:rsidP="00A25035">
      <w:pPr>
        <w:numPr>
          <w:ilvl w:val="0"/>
          <w:numId w:val="26"/>
        </w:numPr>
        <w:spacing w:after="0" w:line="240" w:lineRule="auto"/>
        <w:ind w:left="0" w:hanging="180"/>
        <w:jc w:val="both"/>
        <w:rPr>
          <w:rFonts w:ascii="Times New Roman" w:eastAsia="Calibri" w:hAnsi="Times New Roman"/>
          <w:sz w:val="24"/>
          <w:szCs w:val="24"/>
        </w:rPr>
      </w:pPr>
      <w:r w:rsidRPr="00A25035">
        <w:rPr>
          <w:rFonts w:ascii="Times New Roman" w:eastAsia="Calibri" w:hAnsi="Times New Roman"/>
          <w:sz w:val="24"/>
          <w:szCs w:val="24"/>
        </w:rPr>
        <w:t>социальность – ориентация на социальные установки, необходимые для успешной социализации человека в обществе.</w:t>
      </w:r>
    </w:p>
    <w:p w:rsidR="00A25035" w:rsidRPr="00A25035" w:rsidRDefault="00A25035" w:rsidP="00A25035">
      <w:pPr>
        <w:spacing w:after="0" w:line="240" w:lineRule="auto"/>
        <w:rPr>
          <w:rFonts w:ascii="Times New Roman" w:eastAsia="Calibri" w:hAnsi="Times New Roman"/>
          <w:sz w:val="24"/>
          <w:szCs w:val="24"/>
        </w:rPr>
      </w:pPr>
      <w:r w:rsidRPr="00A25035">
        <w:rPr>
          <w:rFonts w:ascii="Times New Roman" w:eastAsia="Calibri" w:hAnsi="Times New Roman"/>
          <w:sz w:val="24"/>
          <w:szCs w:val="24"/>
        </w:rPr>
        <w:t>В этой связи возрастает роль принципа концентрации воспитания на развитие социальной и культурной компетентности личности, оказание помощи молодому человеку в освоении социокультурного опыта и свободном самоопределении в социальном окружении.</w:t>
      </w:r>
    </w:p>
    <w:p w:rsidR="00A25035" w:rsidRPr="00A25035" w:rsidRDefault="00A25035" w:rsidP="00A25035">
      <w:pPr>
        <w:spacing w:after="0" w:line="240" w:lineRule="auto"/>
        <w:rPr>
          <w:rFonts w:ascii="Times New Roman" w:eastAsia="Calibri" w:hAnsi="Times New Roman"/>
          <w:sz w:val="24"/>
          <w:szCs w:val="24"/>
        </w:rPr>
      </w:pPr>
    </w:p>
    <w:p w:rsidR="00A25035" w:rsidRPr="00A25035" w:rsidRDefault="00A25035" w:rsidP="00A25035">
      <w:pPr>
        <w:spacing w:after="0" w:line="240" w:lineRule="auto"/>
        <w:jc w:val="center"/>
        <w:rPr>
          <w:rFonts w:ascii="Times New Roman" w:eastAsia="Calibri" w:hAnsi="Times New Roman"/>
          <w:b/>
          <w:sz w:val="24"/>
          <w:szCs w:val="24"/>
        </w:rPr>
      </w:pPr>
      <w:r w:rsidRPr="00A25035">
        <w:rPr>
          <w:rFonts w:ascii="Times New Roman" w:eastAsia="Calibri" w:hAnsi="Times New Roman"/>
          <w:b/>
          <w:sz w:val="24"/>
          <w:szCs w:val="24"/>
        </w:rPr>
        <w:t>4. Стратегия и тактика развития воспитательной работы в техникуме</w:t>
      </w:r>
    </w:p>
    <w:p w:rsidR="00A25035" w:rsidRPr="00A25035" w:rsidRDefault="00A25035" w:rsidP="00A25035">
      <w:pPr>
        <w:spacing w:after="0" w:line="240" w:lineRule="auto"/>
        <w:jc w:val="center"/>
        <w:rPr>
          <w:rFonts w:ascii="Times New Roman" w:eastAsia="Calibri" w:hAnsi="Times New Roman"/>
          <w:bCs/>
          <w:sz w:val="24"/>
          <w:szCs w:val="24"/>
        </w:rPr>
      </w:pPr>
    </w:p>
    <w:p w:rsidR="00A25035" w:rsidRPr="00A25035" w:rsidRDefault="00A25035" w:rsidP="00A25035">
      <w:pPr>
        <w:spacing w:after="0" w:line="240" w:lineRule="auto"/>
        <w:ind w:firstLine="142"/>
        <w:rPr>
          <w:rFonts w:ascii="Times New Roman" w:eastAsia="Calibri" w:hAnsi="Times New Roman"/>
          <w:sz w:val="24"/>
          <w:szCs w:val="24"/>
        </w:rPr>
      </w:pPr>
      <w:r w:rsidRPr="00A25035">
        <w:rPr>
          <w:rFonts w:ascii="Times New Roman" w:eastAsia="Calibri" w:hAnsi="Times New Roman"/>
          <w:sz w:val="24"/>
          <w:szCs w:val="24"/>
        </w:rPr>
        <w:t xml:space="preserve">Стратегия развития определена в   проектах, тактика развития представлена в системе конкретных мероприятий. </w:t>
      </w:r>
    </w:p>
    <w:p w:rsidR="00A25035" w:rsidRPr="00A25035" w:rsidRDefault="00A25035" w:rsidP="00A25035">
      <w:pPr>
        <w:spacing w:after="0" w:line="240" w:lineRule="auto"/>
        <w:ind w:firstLine="709"/>
        <w:jc w:val="center"/>
        <w:rPr>
          <w:rFonts w:ascii="Times New Roman" w:eastAsia="Calibri" w:hAnsi="Times New Roman"/>
          <w:sz w:val="24"/>
          <w:szCs w:val="24"/>
        </w:rPr>
      </w:pPr>
    </w:p>
    <w:p w:rsidR="00A25035" w:rsidRPr="00A25035" w:rsidRDefault="00A25035" w:rsidP="00A25035">
      <w:pPr>
        <w:spacing w:after="0" w:line="240" w:lineRule="auto"/>
        <w:ind w:firstLine="709"/>
        <w:jc w:val="center"/>
        <w:rPr>
          <w:rFonts w:ascii="Times New Roman" w:eastAsia="Calibri" w:hAnsi="Times New Roman"/>
          <w:sz w:val="24"/>
          <w:szCs w:val="24"/>
        </w:rPr>
      </w:pPr>
      <w:r w:rsidRPr="00A25035">
        <w:rPr>
          <w:rFonts w:ascii="Times New Roman" w:eastAsia="Calibri" w:hAnsi="Times New Roman"/>
          <w:sz w:val="24"/>
          <w:szCs w:val="24"/>
        </w:rPr>
        <w:t>Организация внеучебного и досугового времени</w:t>
      </w:r>
    </w:p>
    <w:p w:rsidR="00A25035" w:rsidRPr="00A25035" w:rsidRDefault="00A25035" w:rsidP="00A25035">
      <w:pPr>
        <w:spacing w:after="0" w:line="240" w:lineRule="auto"/>
        <w:ind w:firstLine="709"/>
        <w:jc w:val="center"/>
        <w:rPr>
          <w:rFonts w:ascii="Times New Roman" w:eastAsia="Calibri" w:hAnsi="Times New Roman"/>
          <w:sz w:val="24"/>
          <w:szCs w:val="24"/>
        </w:rPr>
      </w:pPr>
    </w:p>
    <w:tbl>
      <w:tblPr>
        <w:tblStyle w:val="461"/>
        <w:tblW w:w="0" w:type="auto"/>
        <w:tblLook w:val="04A0" w:firstRow="1" w:lastRow="0" w:firstColumn="1" w:lastColumn="0" w:noHBand="0" w:noVBand="1"/>
      </w:tblPr>
      <w:tblGrid>
        <w:gridCol w:w="704"/>
        <w:gridCol w:w="3544"/>
        <w:gridCol w:w="5097"/>
      </w:tblGrid>
      <w:tr w:rsidR="00A25035" w:rsidRPr="00A25035" w:rsidTr="00A25035">
        <w:tc>
          <w:tcPr>
            <w:tcW w:w="704" w:type="dxa"/>
          </w:tcPr>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w:t>
            </w:r>
          </w:p>
        </w:tc>
        <w:tc>
          <w:tcPr>
            <w:tcW w:w="3544" w:type="dxa"/>
          </w:tcPr>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Дни недели</w:t>
            </w:r>
          </w:p>
        </w:tc>
        <w:tc>
          <w:tcPr>
            <w:tcW w:w="5097" w:type="dxa"/>
          </w:tcPr>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Мероприятия</w:t>
            </w:r>
          </w:p>
        </w:tc>
      </w:tr>
      <w:tr w:rsidR="00A25035" w:rsidRPr="00A25035" w:rsidTr="00A25035">
        <w:tc>
          <w:tcPr>
            <w:tcW w:w="704" w:type="dxa"/>
          </w:tcPr>
          <w:p w:rsidR="00A25035" w:rsidRPr="00A25035" w:rsidRDefault="00A25035" w:rsidP="00A25035">
            <w:pPr>
              <w:jc w:val="both"/>
              <w:rPr>
                <w:rFonts w:ascii="Times New Roman" w:eastAsia="Calibri" w:hAnsi="Times New Roman"/>
                <w:sz w:val="24"/>
                <w:szCs w:val="24"/>
              </w:rPr>
            </w:pPr>
            <w:r w:rsidRPr="00A25035">
              <w:rPr>
                <w:rFonts w:ascii="Times New Roman" w:eastAsia="Calibri" w:hAnsi="Times New Roman"/>
                <w:sz w:val="24"/>
                <w:szCs w:val="24"/>
              </w:rPr>
              <w:t>1</w:t>
            </w:r>
          </w:p>
        </w:tc>
        <w:tc>
          <w:tcPr>
            <w:tcW w:w="3544" w:type="dxa"/>
          </w:tcPr>
          <w:p w:rsidR="00A25035" w:rsidRPr="00A25035" w:rsidRDefault="00A25035" w:rsidP="00A25035">
            <w:pPr>
              <w:jc w:val="both"/>
              <w:rPr>
                <w:rFonts w:ascii="Times New Roman" w:eastAsia="Calibri" w:hAnsi="Times New Roman"/>
                <w:sz w:val="24"/>
                <w:szCs w:val="24"/>
              </w:rPr>
            </w:pPr>
            <w:r w:rsidRPr="00A25035">
              <w:rPr>
                <w:rFonts w:ascii="Times New Roman" w:eastAsia="Calibri" w:hAnsi="Times New Roman"/>
                <w:sz w:val="24"/>
                <w:szCs w:val="24"/>
              </w:rPr>
              <w:t>Понедельник</w:t>
            </w:r>
          </w:p>
        </w:tc>
        <w:tc>
          <w:tcPr>
            <w:tcW w:w="5097" w:type="dxa"/>
          </w:tcPr>
          <w:p w:rsidR="00A25035" w:rsidRPr="00A25035" w:rsidRDefault="00A25035" w:rsidP="00A25035">
            <w:pPr>
              <w:jc w:val="both"/>
              <w:rPr>
                <w:rFonts w:ascii="Times New Roman" w:eastAsia="Calibri" w:hAnsi="Times New Roman"/>
                <w:sz w:val="24"/>
                <w:szCs w:val="24"/>
              </w:rPr>
            </w:pPr>
            <w:r w:rsidRPr="00A25035">
              <w:rPr>
                <w:rFonts w:ascii="Times New Roman" w:eastAsia="Calibri" w:hAnsi="Times New Roman"/>
                <w:sz w:val="24"/>
                <w:szCs w:val="24"/>
              </w:rPr>
              <w:t>Кино, кружки, совещания педагогических работников</w:t>
            </w:r>
          </w:p>
        </w:tc>
      </w:tr>
      <w:tr w:rsidR="00A25035" w:rsidRPr="00A25035" w:rsidTr="00A25035">
        <w:tc>
          <w:tcPr>
            <w:tcW w:w="704" w:type="dxa"/>
          </w:tcPr>
          <w:p w:rsidR="00A25035" w:rsidRPr="00A25035" w:rsidRDefault="00A25035" w:rsidP="00A25035">
            <w:pPr>
              <w:jc w:val="both"/>
              <w:rPr>
                <w:rFonts w:ascii="Times New Roman" w:eastAsia="Calibri" w:hAnsi="Times New Roman"/>
                <w:sz w:val="24"/>
                <w:szCs w:val="24"/>
              </w:rPr>
            </w:pPr>
            <w:r w:rsidRPr="00A25035">
              <w:rPr>
                <w:rFonts w:ascii="Times New Roman" w:eastAsia="Calibri" w:hAnsi="Times New Roman"/>
                <w:sz w:val="24"/>
                <w:szCs w:val="24"/>
              </w:rPr>
              <w:t>2</w:t>
            </w:r>
          </w:p>
        </w:tc>
        <w:tc>
          <w:tcPr>
            <w:tcW w:w="3544" w:type="dxa"/>
          </w:tcPr>
          <w:p w:rsidR="00A25035" w:rsidRPr="00A25035" w:rsidRDefault="00A25035" w:rsidP="00A25035">
            <w:pPr>
              <w:jc w:val="both"/>
              <w:rPr>
                <w:rFonts w:ascii="Times New Roman" w:eastAsia="Calibri" w:hAnsi="Times New Roman"/>
                <w:sz w:val="24"/>
                <w:szCs w:val="24"/>
              </w:rPr>
            </w:pPr>
            <w:r w:rsidRPr="00A25035">
              <w:rPr>
                <w:rFonts w:ascii="Times New Roman" w:eastAsia="Calibri" w:hAnsi="Times New Roman"/>
                <w:sz w:val="24"/>
                <w:szCs w:val="24"/>
              </w:rPr>
              <w:t>Вторник</w:t>
            </w:r>
          </w:p>
        </w:tc>
        <w:tc>
          <w:tcPr>
            <w:tcW w:w="5097" w:type="dxa"/>
          </w:tcPr>
          <w:p w:rsidR="00A25035" w:rsidRPr="00A25035" w:rsidRDefault="00A25035" w:rsidP="00A25035">
            <w:pPr>
              <w:jc w:val="both"/>
              <w:rPr>
                <w:rFonts w:ascii="Times New Roman" w:eastAsia="Calibri" w:hAnsi="Times New Roman"/>
                <w:sz w:val="24"/>
                <w:szCs w:val="24"/>
              </w:rPr>
            </w:pPr>
            <w:r w:rsidRPr="00A25035">
              <w:rPr>
                <w:rFonts w:ascii="Times New Roman" w:eastAsia="Calibri" w:hAnsi="Times New Roman"/>
                <w:sz w:val="24"/>
                <w:szCs w:val="24"/>
              </w:rPr>
              <w:t>Подведение итогов, кружки, секции</w:t>
            </w:r>
          </w:p>
        </w:tc>
      </w:tr>
      <w:tr w:rsidR="00A25035" w:rsidRPr="00A25035" w:rsidTr="00A25035">
        <w:tc>
          <w:tcPr>
            <w:tcW w:w="704" w:type="dxa"/>
          </w:tcPr>
          <w:p w:rsidR="00A25035" w:rsidRPr="00A25035" w:rsidRDefault="00A25035" w:rsidP="00A25035">
            <w:pPr>
              <w:jc w:val="both"/>
              <w:rPr>
                <w:rFonts w:ascii="Times New Roman" w:eastAsia="Calibri" w:hAnsi="Times New Roman"/>
                <w:sz w:val="24"/>
                <w:szCs w:val="24"/>
              </w:rPr>
            </w:pPr>
            <w:r w:rsidRPr="00A25035">
              <w:rPr>
                <w:rFonts w:ascii="Times New Roman" w:eastAsia="Calibri" w:hAnsi="Times New Roman"/>
                <w:sz w:val="24"/>
                <w:szCs w:val="24"/>
              </w:rPr>
              <w:t>3</w:t>
            </w:r>
          </w:p>
        </w:tc>
        <w:tc>
          <w:tcPr>
            <w:tcW w:w="3544" w:type="dxa"/>
          </w:tcPr>
          <w:p w:rsidR="00A25035" w:rsidRPr="00A25035" w:rsidRDefault="00A25035" w:rsidP="00A25035">
            <w:pPr>
              <w:jc w:val="both"/>
              <w:rPr>
                <w:rFonts w:ascii="Times New Roman" w:eastAsia="Calibri" w:hAnsi="Times New Roman"/>
                <w:sz w:val="24"/>
                <w:szCs w:val="24"/>
              </w:rPr>
            </w:pPr>
            <w:r w:rsidRPr="00A25035">
              <w:rPr>
                <w:rFonts w:ascii="Times New Roman" w:eastAsia="Calibri" w:hAnsi="Times New Roman"/>
                <w:sz w:val="24"/>
                <w:szCs w:val="24"/>
              </w:rPr>
              <w:t>Среда</w:t>
            </w:r>
          </w:p>
        </w:tc>
        <w:tc>
          <w:tcPr>
            <w:tcW w:w="5097" w:type="dxa"/>
          </w:tcPr>
          <w:p w:rsidR="00A25035" w:rsidRPr="00A25035" w:rsidRDefault="00A25035" w:rsidP="00A25035">
            <w:pPr>
              <w:jc w:val="both"/>
              <w:rPr>
                <w:rFonts w:ascii="Times New Roman" w:eastAsia="Calibri" w:hAnsi="Times New Roman"/>
                <w:sz w:val="24"/>
                <w:szCs w:val="24"/>
              </w:rPr>
            </w:pPr>
            <w:r w:rsidRPr="00A25035">
              <w:rPr>
                <w:rFonts w:ascii="Times New Roman" w:eastAsia="Calibri" w:hAnsi="Times New Roman"/>
                <w:sz w:val="24"/>
                <w:szCs w:val="24"/>
              </w:rPr>
              <w:t>Методический день</w:t>
            </w:r>
          </w:p>
        </w:tc>
      </w:tr>
      <w:tr w:rsidR="00A25035" w:rsidRPr="00A25035" w:rsidTr="00A25035">
        <w:tc>
          <w:tcPr>
            <w:tcW w:w="704" w:type="dxa"/>
          </w:tcPr>
          <w:p w:rsidR="00A25035" w:rsidRPr="00A25035" w:rsidRDefault="00A25035" w:rsidP="00A25035">
            <w:pPr>
              <w:jc w:val="both"/>
              <w:rPr>
                <w:rFonts w:ascii="Times New Roman" w:eastAsia="Calibri" w:hAnsi="Times New Roman"/>
                <w:sz w:val="24"/>
                <w:szCs w:val="24"/>
              </w:rPr>
            </w:pPr>
            <w:r w:rsidRPr="00A25035">
              <w:rPr>
                <w:rFonts w:ascii="Times New Roman" w:eastAsia="Calibri" w:hAnsi="Times New Roman"/>
                <w:sz w:val="24"/>
                <w:szCs w:val="24"/>
              </w:rPr>
              <w:t>4</w:t>
            </w:r>
          </w:p>
        </w:tc>
        <w:tc>
          <w:tcPr>
            <w:tcW w:w="3544" w:type="dxa"/>
          </w:tcPr>
          <w:p w:rsidR="00A25035" w:rsidRPr="00A25035" w:rsidRDefault="00A25035" w:rsidP="00A25035">
            <w:pPr>
              <w:jc w:val="both"/>
              <w:rPr>
                <w:rFonts w:ascii="Times New Roman" w:eastAsia="Calibri" w:hAnsi="Times New Roman"/>
                <w:sz w:val="24"/>
                <w:szCs w:val="24"/>
              </w:rPr>
            </w:pPr>
            <w:r w:rsidRPr="00A25035">
              <w:rPr>
                <w:rFonts w:ascii="Times New Roman" w:eastAsia="Calibri" w:hAnsi="Times New Roman"/>
                <w:sz w:val="24"/>
                <w:szCs w:val="24"/>
              </w:rPr>
              <w:t>Четверг</w:t>
            </w:r>
          </w:p>
        </w:tc>
        <w:tc>
          <w:tcPr>
            <w:tcW w:w="5097" w:type="dxa"/>
          </w:tcPr>
          <w:p w:rsidR="00A25035" w:rsidRPr="00A25035" w:rsidRDefault="00A25035" w:rsidP="00A25035">
            <w:pPr>
              <w:jc w:val="both"/>
              <w:rPr>
                <w:rFonts w:ascii="Times New Roman" w:eastAsia="Calibri" w:hAnsi="Times New Roman"/>
                <w:sz w:val="24"/>
                <w:szCs w:val="24"/>
              </w:rPr>
            </w:pPr>
            <w:r w:rsidRPr="00A25035">
              <w:rPr>
                <w:rFonts w:ascii="Times New Roman" w:eastAsia="Calibri" w:hAnsi="Times New Roman"/>
                <w:sz w:val="24"/>
                <w:szCs w:val="24"/>
              </w:rPr>
              <w:t>Кураторские часы</w:t>
            </w:r>
            <w:r w:rsidRPr="00A25035">
              <w:rPr>
                <w:rFonts w:ascii="Times New Roman" w:eastAsia="Calibri" w:hAnsi="Times New Roman"/>
                <w:sz w:val="24"/>
                <w:szCs w:val="24"/>
              </w:rPr>
              <w:br/>
              <w:t>Последний четверг- общий информационный час. Дискотека</w:t>
            </w:r>
          </w:p>
        </w:tc>
      </w:tr>
      <w:tr w:rsidR="00A25035" w:rsidRPr="00A25035" w:rsidTr="00A25035">
        <w:tc>
          <w:tcPr>
            <w:tcW w:w="704" w:type="dxa"/>
          </w:tcPr>
          <w:p w:rsidR="00A25035" w:rsidRPr="00A25035" w:rsidRDefault="00A25035" w:rsidP="00A25035">
            <w:pPr>
              <w:jc w:val="both"/>
              <w:rPr>
                <w:rFonts w:ascii="Times New Roman" w:eastAsia="Calibri" w:hAnsi="Times New Roman"/>
                <w:sz w:val="24"/>
                <w:szCs w:val="24"/>
              </w:rPr>
            </w:pPr>
            <w:r w:rsidRPr="00A25035">
              <w:rPr>
                <w:rFonts w:ascii="Times New Roman" w:eastAsia="Calibri" w:hAnsi="Times New Roman"/>
                <w:sz w:val="24"/>
                <w:szCs w:val="24"/>
              </w:rPr>
              <w:t>5</w:t>
            </w:r>
          </w:p>
        </w:tc>
        <w:tc>
          <w:tcPr>
            <w:tcW w:w="3544" w:type="dxa"/>
          </w:tcPr>
          <w:p w:rsidR="00A25035" w:rsidRPr="00A25035" w:rsidRDefault="00A25035" w:rsidP="00A25035">
            <w:pPr>
              <w:jc w:val="both"/>
              <w:rPr>
                <w:rFonts w:ascii="Times New Roman" w:eastAsia="Calibri" w:hAnsi="Times New Roman"/>
                <w:sz w:val="24"/>
                <w:szCs w:val="24"/>
              </w:rPr>
            </w:pPr>
            <w:r w:rsidRPr="00A25035">
              <w:rPr>
                <w:rFonts w:ascii="Times New Roman" w:eastAsia="Calibri" w:hAnsi="Times New Roman"/>
                <w:sz w:val="24"/>
                <w:szCs w:val="24"/>
              </w:rPr>
              <w:t>Пятница</w:t>
            </w:r>
          </w:p>
        </w:tc>
        <w:tc>
          <w:tcPr>
            <w:tcW w:w="5097" w:type="dxa"/>
          </w:tcPr>
          <w:p w:rsidR="00A25035" w:rsidRPr="00A25035" w:rsidRDefault="00A25035" w:rsidP="00A25035">
            <w:pPr>
              <w:jc w:val="both"/>
              <w:rPr>
                <w:rFonts w:ascii="Times New Roman" w:eastAsia="Calibri" w:hAnsi="Times New Roman"/>
                <w:sz w:val="24"/>
                <w:szCs w:val="24"/>
              </w:rPr>
            </w:pPr>
            <w:r w:rsidRPr="00A25035">
              <w:rPr>
                <w:rFonts w:ascii="Times New Roman" w:eastAsia="Calibri" w:hAnsi="Times New Roman"/>
                <w:sz w:val="24"/>
                <w:szCs w:val="24"/>
              </w:rPr>
              <w:t>Кино, кружки, секции</w:t>
            </w:r>
          </w:p>
        </w:tc>
      </w:tr>
      <w:tr w:rsidR="00A25035" w:rsidRPr="00A25035" w:rsidTr="00A25035">
        <w:tc>
          <w:tcPr>
            <w:tcW w:w="704" w:type="dxa"/>
          </w:tcPr>
          <w:p w:rsidR="00A25035" w:rsidRPr="00A25035" w:rsidRDefault="00A25035" w:rsidP="00A25035">
            <w:pPr>
              <w:jc w:val="both"/>
              <w:rPr>
                <w:rFonts w:ascii="Times New Roman" w:eastAsia="Calibri" w:hAnsi="Times New Roman"/>
                <w:sz w:val="24"/>
                <w:szCs w:val="24"/>
              </w:rPr>
            </w:pPr>
            <w:r w:rsidRPr="00A25035">
              <w:rPr>
                <w:rFonts w:ascii="Times New Roman" w:eastAsia="Calibri" w:hAnsi="Times New Roman"/>
                <w:sz w:val="24"/>
                <w:szCs w:val="24"/>
              </w:rPr>
              <w:t>6</w:t>
            </w:r>
          </w:p>
        </w:tc>
        <w:tc>
          <w:tcPr>
            <w:tcW w:w="3544" w:type="dxa"/>
          </w:tcPr>
          <w:p w:rsidR="00A25035" w:rsidRPr="00A25035" w:rsidRDefault="00A25035" w:rsidP="00A25035">
            <w:pPr>
              <w:jc w:val="both"/>
              <w:rPr>
                <w:rFonts w:ascii="Times New Roman" w:eastAsia="Calibri" w:hAnsi="Times New Roman"/>
                <w:sz w:val="24"/>
                <w:szCs w:val="24"/>
              </w:rPr>
            </w:pPr>
            <w:r w:rsidRPr="00A25035">
              <w:rPr>
                <w:rFonts w:ascii="Times New Roman" w:eastAsia="Calibri" w:hAnsi="Times New Roman"/>
                <w:sz w:val="24"/>
                <w:szCs w:val="24"/>
              </w:rPr>
              <w:t>Суббота</w:t>
            </w:r>
          </w:p>
        </w:tc>
        <w:tc>
          <w:tcPr>
            <w:tcW w:w="5097" w:type="dxa"/>
          </w:tcPr>
          <w:p w:rsidR="00A25035" w:rsidRPr="00A25035" w:rsidRDefault="00A25035" w:rsidP="00A25035">
            <w:pPr>
              <w:jc w:val="both"/>
              <w:rPr>
                <w:rFonts w:ascii="Times New Roman" w:eastAsia="Calibri" w:hAnsi="Times New Roman"/>
                <w:sz w:val="24"/>
                <w:szCs w:val="24"/>
              </w:rPr>
            </w:pPr>
            <w:r w:rsidRPr="00A25035">
              <w:rPr>
                <w:rFonts w:ascii="Times New Roman" w:eastAsia="Calibri" w:hAnsi="Times New Roman"/>
                <w:sz w:val="24"/>
                <w:szCs w:val="24"/>
              </w:rPr>
              <w:t>Клуб Выходного дня</w:t>
            </w:r>
          </w:p>
        </w:tc>
      </w:tr>
      <w:tr w:rsidR="00A25035" w:rsidRPr="00A25035" w:rsidTr="00A25035">
        <w:tc>
          <w:tcPr>
            <w:tcW w:w="704" w:type="dxa"/>
          </w:tcPr>
          <w:p w:rsidR="00A25035" w:rsidRPr="00A25035" w:rsidRDefault="00A25035" w:rsidP="00A25035">
            <w:pPr>
              <w:jc w:val="both"/>
              <w:rPr>
                <w:rFonts w:ascii="Times New Roman" w:eastAsia="Calibri" w:hAnsi="Times New Roman"/>
                <w:sz w:val="24"/>
                <w:szCs w:val="24"/>
              </w:rPr>
            </w:pPr>
            <w:r w:rsidRPr="00A25035">
              <w:rPr>
                <w:rFonts w:ascii="Times New Roman" w:eastAsia="Calibri" w:hAnsi="Times New Roman"/>
                <w:sz w:val="24"/>
                <w:szCs w:val="24"/>
              </w:rPr>
              <w:t>7</w:t>
            </w:r>
          </w:p>
        </w:tc>
        <w:tc>
          <w:tcPr>
            <w:tcW w:w="3544" w:type="dxa"/>
          </w:tcPr>
          <w:p w:rsidR="00A25035" w:rsidRPr="00A25035" w:rsidRDefault="00A25035" w:rsidP="00A25035">
            <w:pPr>
              <w:jc w:val="both"/>
              <w:rPr>
                <w:rFonts w:ascii="Times New Roman" w:eastAsia="Calibri" w:hAnsi="Times New Roman"/>
                <w:sz w:val="24"/>
                <w:szCs w:val="24"/>
              </w:rPr>
            </w:pPr>
            <w:r w:rsidRPr="00A25035">
              <w:rPr>
                <w:rFonts w:ascii="Times New Roman" w:eastAsia="Calibri" w:hAnsi="Times New Roman"/>
                <w:sz w:val="24"/>
                <w:szCs w:val="24"/>
              </w:rPr>
              <w:t>Воскресенье</w:t>
            </w:r>
          </w:p>
        </w:tc>
        <w:tc>
          <w:tcPr>
            <w:tcW w:w="5097" w:type="dxa"/>
          </w:tcPr>
          <w:p w:rsidR="00A25035" w:rsidRPr="00A25035" w:rsidRDefault="00A25035" w:rsidP="00A25035">
            <w:pPr>
              <w:jc w:val="both"/>
              <w:rPr>
                <w:rFonts w:ascii="Times New Roman" w:eastAsia="Calibri" w:hAnsi="Times New Roman"/>
                <w:sz w:val="24"/>
                <w:szCs w:val="24"/>
              </w:rPr>
            </w:pPr>
            <w:r w:rsidRPr="00A25035">
              <w:rPr>
                <w:rFonts w:ascii="Times New Roman" w:eastAsia="Calibri" w:hAnsi="Times New Roman"/>
                <w:sz w:val="24"/>
                <w:szCs w:val="24"/>
              </w:rPr>
              <w:t>Клуб Выходного дня</w:t>
            </w:r>
          </w:p>
        </w:tc>
      </w:tr>
    </w:tbl>
    <w:p w:rsidR="00A25035" w:rsidRPr="00A25035" w:rsidRDefault="00A25035" w:rsidP="00A25035">
      <w:pPr>
        <w:spacing w:after="0" w:line="240" w:lineRule="auto"/>
        <w:ind w:firstLine="709"/>
        <w:jc w:val="both"/>
        <w:rPr>
          <w:rFonts w:ascii="Times New Roman" w:eastAsia="Calibri" w:hAnsi="Times New Roman"/>
          <w:sz w:val="24"/>
          <w:szCs w:val="24"/>
        </w:rPr>
      </w:pPr>
    </w:p>
    <w:p w:rsidR="00A25035" w:rsidRPr="00A25035" w:rsidRDefault="00A25035" w:rsidP="00A25035">
      <w:pPr>
        <w:spacing w:after="0" w:line="240" w:lineRule="auto"/>
        <w:ind w:firstLine="709"/>
        <w:jc w:val="both"/>
        <w:rPr>
          <w:rFonts w:ascii="Times New Roman" w:eastAsia="Calibri" w:hAnsi="Times New Roman"/>
          <w:sz w:val="24"/>
          <w:szCs w:val="24"/>
        </w:rPr>
      </w:pPr>
    </w:p>
    <w:p w:rsidR="00A25035" w:rsidRPr="00A25035" w:rsidRDefault="00A25035" w:rsidP="00A25035">
      <w:pPr>
        <w:spacing w:after="0" w:line="240" w:lineRule="auto"/>
        <w:jc w:val="center"/>
        <w:rPr>
          <w:rFonts w:ascii="Times New Roman" w:eastAsia="Calibri" w:hAnsi="Times New Roman"/>
          <w:sz w:val="24"/>
          <w:szCs w:val="24"/>
        </w:rPr>
      </w:pPr>
    </w:p>
    <w:p w:rsidR="00A25035" w:rsidRPr="00A25035" w:rsidRDefault="00A25035" w:rsidP="00A25035">
      <w:pPr>
        <w:spacing w:after="0" w:line="240" w:lineRule="auto"/>
        <w:ind w:firstLine="709"/>
        <w:jc w:val="center"/>
        <w:rPr>
          <w:rFonts w:ascii="Times New Roman" w:eastAsia="Calibri" w:hAnsi="Times New Roman"/>
          <w:spacing w:val="-9"/>
          <w:sz w:val="24"/>
          <w:szCs w:val="24"/>
        </w:rPr>
      </w:pPr>
      <w:r w:rsidRPr="00A25035">
        <w:rPr>
          <w:rFonts w:ascii="Times New Roman" w:eastAsia="Calibri" w:hAnsi="Times New Roman"/>
          <w:b/>
          <w:sz w:val="24"/>
          <w:szCs w:val="24"/>
        </w:rPr>
        <w:t>Н</w:t>
      </w:r>
      <w:r w:rsidRPr="00A25035">
        <w:rPr>
          <w:rFonts w:ascii="Times New Roman" w:eastAsia="Calibri" w:hAnsi="Times New Roman"/>
          <w:b/>
          <w:spacing w:val="-9"/>
          <w:sz w:val="24"/>
          <w:szCs w:val="24"/>
        </w:rPr>
        <w:t>аправления организации  развития и воспитания:</w:t>
      </w:r>
    </w:p>
    <w:p w:rsidR="00A25035" w:rsidRPr="00A25035" w:rsidRDefault="00A25035" w:rsidP="00A25035">
      <w:pPr>
        <w:spacing w:after="0" w:line="240" w:lineRule="auto"/>
        <w:ind w:firstLine="709"/>
        <w:jc w:val="both"/>
        <w:rPr>
          <w:rFonts w:ascii="Times New Roman" w:eastAsia="Calibri" w:hAnsi="Times New Roman"/>
          <w:spacing w:val="-9"/>
          <w:sz w:val="24"/>
          <w:szCs w:val="24"/>
        </w:rPr>
      </w:pPr>
    </w:p>
    <w:p w:rsidR="00A25035" w:rsidRPr="00A25035" w:rsidRDefault="00A25035" w:rsidP="00A25035">
      <w:pPr>
        <w:spacing w:after="0" w:line="240" w:lineRule="auto"/>
        <w:ind w:firstLine="426"/>
        <w:jc w:val="both"/>
        <w:rPr>
          <w:rFonts w:ascii="Times New Roman" w:eastAsia="Calibri" w:hAnsi="Times New Roman"/>
          <w:sz w:val="24"/>
          <w:szCs w:val="24"/>
        </w:rPr>
      </w:pPr>
      <w:r w:rsidRPr="00A25035">
        <w:rPr>
          <w:rFonts w:ascii="Times New Roman" w:eastAsia="Calibri" w:hAnsi="Times New Roman"/>
          <w:sz w:val="24"/>
          <w:szCs w:val="24"/>
        </w:rPr>
        <w:t>1. Гражданско-правовое и патриотическое воспитание.</w:t>
      </w:r>
    </w:p>
    <w:p w:rsidR="00A25035" w:rsidRPr="00A25035" w:rsidRDefault="00A25035" w:rsidP="00A25035">
      <w:pPr>
        <w:spacing w:after="0" w:line="240" w:lineRule="auto"/>
        <w:ind w:firstLine="426"/>
        <w:jc w:val="both"/>
        <w:rPr>
          <w:rFonts w:ascii="Times New Roman" w:eastAsia="Calibri" w:hAnsi="Times New Roman"/>
          <w:sz w:val="24"/>
          <w:szCs w:val="24"/>
        </w:rPr>
      </w:pPr>
      <w:r w:rsidRPr="00A25035">
        <w:rPr>
          <w:rFonts w:ascii="Times New Roman" w:eastAsia="Calibri" w:hAnsi="Times New Roman"/>
          <w:sz w:val="24"/>
          <w:szCs w:val="24"/>
        </w:rPr>
        <w:t xml:space="preserve"> Профилактика правонарушений – меры, способствующие становлению активной гражданской позиции личности, осознанию ответственности за благополучие своей страны, региона, учебного заведения; усвоению норм права и модели правомерного поведения;</w:t>
      </w:r>
    </w:p>
    <w:p w:rsidR="00A25035" w:rsidRPr="00A25035" w:rsidRDefault="00A25035" w:rsidP="00A25035">
      <w:pPr>
        <w:spacing w:after="0" w:line="240" w:lineRule="auto"/>
        <w:ind w:firstLine="426"/>
        <w:jc w:val="both"/>
        <w:rPr>
          <w:rFonts w:ascii="Times New Roman" w:eastAsia="Calibri" w:hAnsi="Times New Roman"/>
          <w:sz w:val="24"/>
          <w:szCs w:val="24"/>
        </w:rPr>
      </w:pPr>
      <w:r w:rsidRPr="00A25035">
        <w:rPr>
          <w:rFonts w:ascii="Times New Roman" w:eastAsia="Calibri" w:hAnsi="Times New Roman"/>
          <w:sz w:val="24"/>
          <w:szCs w:val="24"/>
        </w:rPr>
        <w:t>2. Профессионально – трудовое и экономическое воспитание -  формирование творческого подхода, воли к труду и самосовершенствованию в избранной профессии, приобщение студентов к традициям и ценностям профессионального сообщества, нормам корпоративной этики;</w:t>
      </w:r>
    </w:p>
    <w:p w:rsidR="00A25035" w:rsidRPr="00A25035" w:rsidRDefault="00A25035" w:rsidP="00A25035">
      <w:pPr>
        <w:tabs>
          <w:tab w:val="left" w:pos="5325"/>
        </w:tabs>
        <w:spacing w:after="0" w:line="240" w:lineRule="auto"/>
        <w:ind w:firstLine="426"/>
        <w:jc w:val="both"/>
        <w:rPr>
          <w:rFonts w:ascii="Times New Roman" w:eastAsia="Calibri" w:hAnsi="Times New Roman"/>
          <w:sz w:val="24"/>
          <w:szCs w:val="24"/>
        </w:rPr>
      </w:pPr>
      <w:r w:rsidRPr="00A25035">
        <w:rPr>
          <w:rFonts w:ascii="Times New Roman" w:eastAsia="Calibri" w:hAnsi="Times New Roman"/>
          <w:sz w:val="24"/>
          <w:szCs w:val="24"/>
        </w:rPr>
        <w:t>3.Экологическое воспитание -</w:t>
      </w:r>
      <w:r w:rsidRPr="00A25035">
        <w:rPr>
          <w:rFonts w:ascii="Times New Roman" w:eastAsia="Calibri" w:hAnsi="Times New Roman"/>
          <w:b/>
          <w:sz w:val="24"/>
          <w:szCs w:val="24"/>
        </w:rPr>
        <w:t xml:space="preserve">- </w:t>
      </w:r>
      <w:r w:rsidRPr="00A25035">
        <w:rPr>
          <w:rFonts w:ascii="Times New Roman" w:eastAsia="Calibri" w:hAnsi="Times New Roman"/>
          <w:sz w:val="24"/>
          <w:szCs w:val="24"/>
        </w:rPr>
        <w:t>воспитание человека – гражданина, любящего природу своего края, России. Формирование бережного отношения к природе, как среде обитания и выживания человека, умения сохранять и приумножать богатства; формирование экологической грамотности учащихся</w:t>
      </w:r>
    </w:p>
    <w:p w:rsidR="00A25035" w:rsidRPr="00A25035" w:rsidRDefault="00A25035" w:rsidP="00A25035">
      <w:pPr>
        <w:tabs>
          <w:tab w:val="left" w:pos="5325"/>
        </w:tabs>
        <w:spacing w:after="0" w:line="240" w:lineRule="auto"/>
        <w:ind w:firstLine="426"/>
        <w:jc w:val="both"/>
        <w:rPr>
          <w:rFonts w:ascii="Times New Roman" w:eastAsia="Calibri" w:hAnsi="Times New Roman"/>
          <w:sz w:val="24"/>
          <w:szCs w:val="24"/>
        </w:rPr>
      </w:pPr>
      <w:r w:rsidRPr="00A25035">
        <w:rPr>
          <w:rFonts w:ascii="Times New Roman" w:eastAsia="Calibri" w:hAnsi="Times New Roman"/>
          <w:sz w:val="24"/>
          <w:szCs w:val="24"/>
        </w:rPr>
        <w:t>4.Семейное воспитание - подготовка к семейной жизни, воспитание уважения к семье, будущего семьянина – родителя</w:t>
      </w:r>
    </w:p>
    <w:p w:rsidR="00A25035" w:rsidRPr="00A25035" w:rsidRDefault="00A25035" w:rsidP="00A25035">
      <w:pPr>
        <w:tabs>
          <w:tab w:val="left" w:pos="5325"/>
        </w:tabs>
        <w:spacing w:after="0" w:line="240" w:lineRule="auto"/>
        <w:ind w:firstLine="426"/>
        <w:jc w:val="both"/>
        <w:rPr>
          <w:rFonts w:ascii="Times New Roman" w:eastAsia="Calibri" w:hAnsi="Times New Roman"/>
          <w:sz w:val="24"/>
          <w:szCs w:val="24"/>
        </w:rPr>
      </w:pPr>
      <w:r w:rsidRPr="00A25035">
        <w:rPr>
          <w:rFonts w:ascii="Times New Roman" w:eastAsia="Calibri" w:hAnsi="Times New Roman"/>
          <w:sz w:val="24"/>
          <w:szCs w:val="24"/>
        </w:rPr>
        <w:tab/>
      </w:r>
    </w:p>
    <w:p w:rsidR="00A25035" w:rsidRPr="00A25035" w:rsidRDefault="00A25035" w:rsidP="00A25035">
      <w:pPr>
        <w:tabs>
          <w:tab w:val="left" w:pos="5325"/>
        </w:tabs>
        <w:spacing w:after="0" w:line="240" w:lineRule="auto"/>
        <w:ind w:firstLine="426"/>
        <w:jc w:val="both"/>
        <w:rPr>
          <w:rFonts w:ascii="Times New Roman" w:eastAsia="Calibri" w:hAnsi="Times New Roman"/>
          <w:sz w:val="24"/>
          <w:szCs w:val="24"/>
        </w:rPr>
      </w:pPr>
      <w:r w:rsidRPr="00A25035">
        <w:rPr>
          <w:rFonts w:ascii="Times New Roman" w:eastAsia="Calibri" w:hAnsi="Times New Roman"/>
          <w:sz w:val="24"/>
          <w:szCs w:val="24"/>
        </w:rPr>
        <w:t>5.Духовно-нравственное, эстетическое воспитание - содействие развитию устойчивого интереса студентов к кругу проблем, решаемых средствами художественного творчества, и осознанной потребности личности в восприятии и понимании произведений искусства;</w:t>
      </w:r>
    </w:p>
    <w:p w:rsidR="00A25035" w:rsidRPr="00A25035" w:rsidRDefault="00A25035" w:rsidP="00A25035">
      <w:pPr>
        <w:tabs>
          <w:tab w:val="left" w:pos="5325"/>
        </w:tabs>
        <w:spacing w:after="0" w:line="240" w:lineRule="auto"/>
        <w:ind w:firstLine="426"/>
        <w:jc w:val="both"/>
        <w:rPr>
          <w:rFonts w:ascii="Times New Roman" w:eastAsia="Calibri" w:hAnsi="Times New Roman"/>
          <w:sz w:val="24"/>
          <w:szCs w:val="24"/>
        </w:rPr>
      </w:pPr>
      <w:r w:rsidRPr="00A25035">
        <w:rPr>
          <w:rFonts w:ascii="Times New Roman" w:eastAsia="Calibri" w:hAnsi="Times New Roman"/>
          <w:sz w:val="24"/>
          <w:szCs w:val="24"/>
        </w:rPr>
        <w:t>6.Воспитание культуры здоровья -  совокупность мер, нацеленных на популяризацию спорта, укрепление здоровья студентов, усвоение ими принципов и навыков здорового стиля жизни;</w:t>
      </w:r>
    </w:p>
    <w:p w:rsidR="00A25035" w:rsidRPr="00A25035" w:rsidRDefault="00A25035" w:rsidP="00A25035">
      <w:pPr>
        <w:tabs>
          <w:tab w:val="left" w:pos="5325"/>
        </w:tabs>
        <w:spacing w:after="0" w:line="240" w:lineRule="auto"/>
        <w:ind w:firstLine="426"/>
        <w:jc w:val="both"/>
        <w:rPr>
          <w:rFonts w:ascii="Times New Roman" w:eastAsia="Calibri" w:hAnsi="Times New Roman"/>
          <w:sz w:val="24"/>
          <w:szCs w:val="24"/>
        </w:rPr>
      </w:pPr>
      <w:r w:rsidRPr="00A25035">
        <w:rPr>
          <w:rFonts w:ascii="Times New Roman" w:eastAsia="Calibri" w:hAnsi="Times New Roman"/>
          <w:sz w:val="24"/>
          <w:szCs w:val="24"/>
        </w:rPr>
        <w:t>7.Развитие самоуправления;</w:t>
      </w:r>
    </w:p>
    <w:p w:rsidR="00A25035" w:rsidRPr="00A25035" w:rsidRDefault="00A25035" w:rsidP="00A25035">
      <w:pPr>
        <w:spacing w:after="0" w:line="240" w:lineRule="auto"/>
        <w:ind w:firstLine="426"/>
        <w:jc w:val="both"/>
        <w:rPr>
          <w:rFonts w:ascii="Times New Roman" w:eastAsia="Calibri" w:hAnsi="Times New Roman"/>
          <w:sz w:val="24"/>
          <w:szCs w:val="24"/>
        </w:rPr>
      </w:pPr>
      <w:r w:rsidRPr="00A25035">
        <w:rPr>
          <w:rFonts w:ascii="Times New Roman" w:eastAsia="Calibri" w:hAnsi="Times New Roman"/>
          <w:sz w:val="24"/>
          <w:szCs w:val="24"/>
        </w:rPr>
        <w:t>8.Работа с родителями.</w:t>
      </w:r>
    </w:p>
    <w:p w:rsidR="00A25035" w:rsidRPr="00A25035" w:rsidRDefault="00A25035" w:rsidP="00A25035">
      <w:pPr>
        <w:spacing w:after="0" w:line="240" w:lineRule="auto"/>
        <w:jc w:val="both"/>
        <w:rPr>
          <w:rFonts w:ascii="Times New Roman" w:eastAsia="Calibri" w:hAnsi="Times New Roman"/>
          <w:sz w:val="24"/>
          <w:szCs w:val="24"/>
        </w:rPr>
      </w:pPr>
    </w:p>
    <w:p w:rsidR="00A25035" w:rsidRPr="00A25035" w:rsidRDefault="00A25035" w:rsidP="00A25035">
      <w:pPr>
        <w:shd w:val="clear" w:color="auto" w:fill="FFFFFF"/>
        <w:tabs>
          <w:tab w:val="left" w:pos="360"/>
        </w:tabs>
        <w:spacing w:after="0" w:line="240" w:lineRule="auto"/>
        <w:ind w:right="-1"/>
        <w:jc w:val="center"/>
        <w:rPr>
          <w:rFonts w:ascii="Times New Roman" w:eastAsia="Calibri" w:hAnsi="Times New Roman"/>
          <w:b/>
          <w:spacing w:val="-9"/>
          <w:sz w:val="24"/>
          <w:szCs w:val="24"/>
        </w:rPr>
      </w:pPr>
      <w:r w:rsidRPr="00A25035">
        <w:rPr>
          <w:rFonts w:ascii="Times New Roman" w:eastAsia="Calibri" w:hAnsi="Times New Roman"/>
          <w:b/>
          <w:spacing w:val="1"/>
          <w:w w:val="107"/>
          <w:sz w:val="24"/>
          <w:szCs w:val="24"/>
        </w:rPr>
        <w:t xml:space="preserve">Новые направления </w:t>
      </w:r>
      <w:r w:rsidRPr="00A25035">
        <w:rPr>
          <w:rFonts w:ascii="Times New Roman" w:eastAsia="Calibri" w:hAnsi="Times New Roman"/>
          <w:b/>
          <w:spacing w:val="-9"/>
          <w:sz w:val="24"/>
          <w:szCs w:val="24"/>
        </w:rPr>
        <w:t>организации  социализации  и воспитания:</w:t>
      </w:r>
    </w:p>
    <w:p w:rsidR="00A25035" w:rsidRPr="00A25035" w:rsidRDefault="00A25035" w:rsidP="00A25035">
      <w:pPr>
        <w:shd w:val="clear" w:color="auto" w:fill="FFFFFF"/>
        <w:tabs>
          <w:tab w:val="left" w:pos="360"/>
        </w:tabs>
        <w:spacing w:after="0" w:line="240" w:lineRule="auto"/>
        <w:ind w:right="-1"/>
        <w:jc w:val="center"/>
        <w:rPr>
          <w:rFonts w:ascii="Times New Roman" w:eastAsia="Calibri" w:hAnsi="Times New Roman"/>
          <w:b/>
          <w:spacing w:val="1"/>
          <w:w w:val="107"/>
          <w:sz w:val="24"/>
          <w:szCs w:val="24"/>
        </w:rPr>
      </w:pPr>
    </w:p>
    <w:p w:rsidR="00A25035" w:rsidRPr="00A25035" w:rsidRDefault="00A25035" w:rsidP="00A25035">
      <w:pPr>
        <w:keepNext/>
        <w:numPr>
          <w:ilvl w:val="0"/>
          <w:numId w:val="35"/>
        </w:numPr>
        <w:spacing w:after="0" w:line="240" w:lineRule="auto"/>
        <w:ind w:left="142" w:firstLine="218"/>
        <w:jc w:val="both"/>
        <w:outlineLvl w:val="3"/>
        <w:rPr>
          <w:rFonts w:ascii="Times New Roman" w:hAnsi="Times New Roman"/>
          <w:iCs/>
          <w:sz w:val="24"/>
          <w:szCs w:val="24"/>
        </w:rPr>
      </w:pPr>
      <w:r w:rsidRPr="00A25035">
        <w:rPr>
          <w:rFonts w:ascii="Times New Roman" w:hAnsi="Times New Roman"/>
          <w:iCs/>
          <w:sz w:val="24"/>
          <w:szCs w:val="24"/>
        </w:rPr>
        <w:t>Развитие студенческого самоуправления (соуправления) - организуют культурно-массовую, спортивно-оздоровительную работу и социально значимую общественную деятельность студенчества; взаимодействуют с администрацией училища по вопросам совершенствования учебно-воспитательного процесса, поиску и организации эффективных форм самостоятельной работы; содействует организации быта и досуга студентов.</w:t>
      </w:r>
    </w:p>
    <w:p w:rsidR="00A25035" w:rsidRPr="00A25035" w:rsidRDefault="00A25035" w:rsidP="00A25035">
      <w:pPr>
        <w:numPr>
          <w:ilvl w:val="0"/>
          <w:numId w:val="32"/>
        </w:numPr>
        <w:shd w:val="clear" w:color="auto" w:fill="FFFFFF"/>
        <w:spacing w:after="0" w:line="240" w:lineRule="auto"/>
        <w:ind w:left="142" w:right="140" w:firstLine="218"/>
        <w:jc w:val="both"/>
        <w:rPr>
          <w:rFonts w:ascii="Times New Roman" w:eastAsia="Calibri" w:hAnsi="Times New Roman"/>
          <w:spacing w:val="-6"/>
          <w:w w:val="107"/>
          <w:sz w:val="24"/>
          <w:szCs w:val="24"/>
        </w:rPr>
      </w:pPr>
      <w:r w:rsidRPr="00A25035">
        <w:rPr>
          <w:rFonts w:ascii="Times New Roman" w:eastAsia="Calibri" w:hAnsi="Times New Roman"/>
          <w:spacing w:val="1"/>
          <w:w w:val="107"/>
          <w:sz w:val="24"/>
          <w:szCs w:val="24"/>
        </w:rPr>
        <w:t xml:space="preserve">Организация работы с детьми с ограниченными возможностями </w:t>
      </w:r>
      <w:r w:rsidRPr="00A25035">
        <w:rPr>
          <w:rFonts w:ascii="Times New Roman" w:eastAsia="Calibri" w:hAnsi="Times New Roman"/>
          <w:w w:val="107"/>
          <w:sz w:val="24"/>
          <w:szCs w:val="24"/>
        </w:rPr>
        <w:t xml:space="preserve">здоровья, с отклонениями в поведении, детьми, оставшимися без попечения </w:t>
      </w:r>
      <w:r w:rsidRPr="00A25035">
        <w:rPr>
          <w:rFonts w:ascii="Times New Roman" w:eastAsia="Calibri" w:hAnsi="Times New Roman"/>
          <w:spacing w:val="1"/>
          <w:w w:val="107"/>
          <w:sz w:val="24"/>
          <w:szCs w:val="24"/>
        </w:rPr>
        <w:t xml:space="preserve">родителей и других категорий детей, находящихся в трудной жизненной </w:t>
      </w:r>
      <w:r w:rsidRPr="00A25035">
        <w:rPr>
          <w:rFonts w:ascii="Times New Roman" w:eastAsia="Calibri" w:hAnsi="Times New Roman"/>
          <w:spacing w:val="-3"/>
          <w:w w:val="107"/>
          <w:sz w:val="24"/>
          <w:szCs w:val="24"/>
        </w:rPr>
        <w:t>ситуации.</w:t>
      </w:r>
    </w:p>
    <w:p w:rsidR="00A25035" w:rsidRPr="00A25035" w:rsidRDefault="00A25035" w:rsidP="00A25035">
      <w:pPr>
        <w:shd w:val="clear" w:color="auto" w:fill="FFFFFF"/>
        <w:spacing w:after="0" w:line="240" w:lineRule="auto"/>
        <w:ind w:left="360" w:right="140"/>
        <w:jc w:val="both"/>
        <w:rPr>
          <w:rFonts w:ascii="Times New Roman" w:eastAsia="Calibri" w:hAnsi="Times New Roman"/>
          <w:spacing w:val="-3"/>
          <w:w w:val="107"/>
          <w:sz w:val="24"/>
          <w:szCs w:val="24"/>
        </w:rPr>
      </w:pPr>
    </w:p>
    <w:p w:rsidR="00A25035" w:rsidRPr="00A25035" w:rsidRDefault="00A25035" w:rsidP="00A25035">
      <w:pPr>
        <w:spacing w:after="0" w:line="240" w:lineRule="auto"/>
        <w:jc w:val="center"/>
        <w:rPr>
          <w:rFonts w:ascii="Times New Roman" w:eastAsia="Calibri" w:hAnsi="Times New Roman"/>
          <w:b/>
          <w:sz w:val="24"/>
          <w:szCs w:val="24"/>
        </w:rPr>
      </w:pPr>
      <w:r w:rsidRPr="00A25035">
        <w:rPr>
          <w:rFonts w:ascii="Times New Roman" w:eastAsia="Calibri" w:hAnsi="Times New Roman"/>
          <w:b/>
          <w:sz w:val="24"/>
          <w:szCs w:val="24"/>
        </w:rPr>
        <w:t xml:space="preserve">Организационные формы </w:t>
      </w:r>
      <w:r w:rsidRPr="00A25035">
        <w:rPr>
          <w:rFonts w:ascii="Times New Roman" w:eastAsia="Calibri" w:hAnsi="Times New Roman"/>
          <w:b/>
          <w:spacing w:val="-9"/>
          <w:sz w:val="24"/>
          <w:szCs w:val="24"/>
        </w:rPr>
        <w:t>организации  развития и воспитания</w:t>
      </w:r>
    </w:p>
    <w:p w:rsidR="00A25035" w:rsidRPr="00A25035" w:rsidRDefault="00A25035" w:rsidP="00A25035">
      <w:pPr>
        <w:numPr>
          <w:ilvl w:val="0"/>
          <w:numId w:val="32"/>
        </w:numPr>
        <w:spacing w:after="0" w:line="240" w:lineRule="auto"/>
        <w:rPr>
          <w:rFonts w:ascii="Times New Roman" w:eastAsia="Calibri" w:hAnsi="Times New Roman"/>
          <w:sz w:val="24"/>
          <w:szCs w:val="24"/>
        </w:rPr>
      </w:pPr>
      <w:r w:rsidRPr="00A25035">
        <w:rPr>
          <w:rFonts w:ascii="Times New Roman" w:eastAsia="Calibri" w:hAnsi="Times New Roman"/>
          <w:sz w:val="24"/>
          <w:szCs w:val="24"/>
        </w:rPr>
        <w:t xml:space="preserve">уроки; </w:t>
      </w:r>
    </w:p>
    <w:p w:rsidR="00A25035" w:rsidRPr="00A25035" w:rsidRDefault="00A25035" w:rsidP="00A25035">
      <w:pPr>
        <w:numPr>
          <w:ilvl w:val="0"/>
          <w:numId w:val="32"/>
        </w:num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классные часы;</w:t>
      </w:r>
    </w:p>
    <w:p w:rsidR="00A25035" w:rsidRPr="00A25035" w:rsidRDefault="00A25035" w:rsidP="00A25035">
      <w:pPr>
        <w:numPr>
          <w:ilvl w:val="0"/>
          <w:numId w:val="32"/>
        </w:num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кружковая, клубная, спортивная, поисковая, экскурсионная работа;</w:t>
      </w:r>
    </w:p>
    <w:p w:rsidR="00A25035" w:rsidRPr="00A25035" w:rsidRDefault="00A25035" w:rsidP="00A25035">
      <w:pPr>
        <w:numPr>
          <w:ilvl w:val="0"/>
          <w:numId w:val="32"/>
        </w:num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работа творческих объединений, студий;</w:t>
      </w:r>
    </w:p>
    <w:p w:rsidR="00A25035" w:rsidRPr="00A25035" w:rsidRDefault="00A25035" w:rsidP="00A25035">
      <w:pPr>
        <w:numPr>
          <w:ilvl w:val="0"/>
          <w:numId w:val="32"/>
        </w:num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работа общественных молодежных объединений;</w:t>
      </w:r>
    </w:p>
    <w:p w:rsidR="00A25035" w:rsidRPr="00A25035" w:rsidRDefault="00A25035" w:rsidP="00A25035">
      <w:pPr>
        <w:numPr>
          <w:ilvl w:val="0"/>
          <w:numId w:val="32"/>
        </w:num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коллективные творческие дела, конкурсы, интеллектуальные игры;</w:t>
      </w:r>
    </w:p>
    <w:p w:rsidR="00A25035" w:rsidRPr="00A25035" w:rsidRDefault="00A25035" w:rsidP="00A25035">
      <w:pPr>
        <w:numPr>
          <w:ilvl w:val="0"/>
          <w:numId w:val="32"/>
        </w:num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викторина, аукционы, сюжетно-ролевые игры, праздники, фестивали; квесты;</w:t>
      </w:r>
    </w:p>
    <w:p w:rsidR="00A25035" w:rsidRPr="00A25035" w:rsidRDefault="00A25035" w:rsidP="00A25035">
      <w:pPr>
        <w:numPr>
          <w:ilvl w:val="0"/>
          <w:numId w:val="33"/>
        </w:numPr>
        <w:spacing w:after="0" w:line="240" w:lineRule="auto"/>
        <w:ind w:left="709"/>
        <w:jc w:val="both"/>
        <w:rPr>
          <w:rFonts w:ascii="Times New Roman" w:eastAsia="Calibri" w:hAnsi="Times New Roman"/>
          <w:sz w:val="24"/>
          <w:szCs w:val="24"/>
        </w:rPr>
      </w:pPr>
      <w:r w:rsidRPr="00A25035">
        <w:rPr>
          <w:rFonts w:ascii="Times New Roman" w:eastAsia="Calibri" w:hAnsi="Times New Roman"/>
          <w:sz w:val="24"/>
          <w:szCs w:val="24"/>
        </w:rPr>
        <w:t>устные журналы, пресс-конференции, диспуты, дискуссии;</w:t>
      </w:r>
    </w:p>
    <w:p w:rsidR="00A25035" w:rsidRPr="00A25035" w:rsidRDefault="00A25035" w:rsidP="00A25035">
      <w:pPr>
        <w:numPr>
          <w:ilvl w:val="0"/>
          <w:numId w:val="33"/>
        </w:numPr>
        <w:spacing w:after="0" w:line="240" w:lineRule="auto"/>
        <w:ind w:left="709"/>
        <w:jc w:val="both"/>
        <w:rPr>
          <w:rFonts w:ascii="Times New Roman" w:eastAsia="Calibri" w:hAnsi="Times New Roman"/>
          <w:sz w:val="24"/>
          <w:szCs w:val="24"/>
        </w:rPr>
      </w:pPr>
      <w:r w:rsidRPr="00A25035">
        <w:rPr>
          <w:rFonts w:ascii="Times New Roman" w:eastAsia="Calibri" w:hAnsi="Times New Roman"/>
          <w:sz w:val="24"/>
          <w:szCs w:val="24"/>
        </w:rPr>
        <w:t>деловые игры, молодежное социальное проектирование;</w:t>
      </w:r>
    </w:p>
    <w:p w:rsidR="00A25035" w:rsidRPr="00A25035" w:rsidRDefault="00A25035" w:rsidP="00A25035">
      <w:pPr>
        <w:numPr>
          <w:ilvl w:val="0"/>
          <w:numId w:val="33"/>
        </w:numPr>
        <w:spacing w:after="0" w:line="240" w:lineRule="auto"/>
        <w:ind w:left="709"/>
        <w:jc w:val="both"/>
        <w:rPr>
          <w:rFonts w:ascii="Times New Roman" w:eastAsia="Calibri" w:hAnsi="Times New Roman"/>
          <w:sz w:val="24"/>
          <w:szCs w:val="24"/>
        </w:rPr>
      </w:pPr>
      <w:r w:rsidRPr="00A25035">
        <w:rPr>
          <w:rFonts w:ascii="Times New Roman" w:eastAsia="Calibri" w:hAnsi="Times New Roman"/>
          <w:sz w:val="24"/>
          <w:szCs w:val="24"/>
        </w:rPr>
        <w:t>общественно - полезный и творческий труд;</w:t>
      </w:r>
    </w:p>
    <w:p w:rsidR="00A25035" w:rsidRPr="00A25035" w:rsidRDefault="00A25035" w:rsidP="00A25035">
      <w:pPr>
        <w:numPr>
          <w:ilvl w:val="0"/>
          <w:numId w:val="33"/>
        </w:numPr>
        <w:spacing w:after="0" w:line="240" w:lineRule="auto"/>
        <w:ind w:left="709"/>
        <w:jc w:val="both"/>
        <w:rPr>
          <w:rFonts w:ascii="Times New Roman" w:eastAsia="Calibri" w:hAnsi="Times New Roman"/>
          <w:sz w:val="24"/>
          <w:szCs w:val="24"/>
        </w:rPr>
      </w:pPr>
      <w:r w:rsidRPr="00A25035">
        <w:rPr>
          <w:rFonts w:ascii="Times New Roman" w:eastAsia="Calibri" w:hAnsi="Times New Roman"/>
          <w:sz w:val="24"/>
          <w:szCs w:val="24"/>
        </w:rPr>
        <w:t>соревнования, олимпиады, экскурсии.</w:t>
      </w:r>
    </w:p>
    <w:p w:rsidR="00A25035" w:rsidRPr="00A25035" w:rsidRDefault="00A25035" w:rsidP="00A25035">
      <w:pPr>
        <w:spacing w:after="0" w:line="240" w:lineRule="auto"/>
        <w:rPr>
          <w:rFonts w:ascii="Times New Roman" w:eastAsia="Calibri" w:hAnsi="Times New Roman"/>
          <w:sz w:val="24"/>
          <w:szCs w:val="24"/>
        </w:rPr>
      </w:pPr>
    </w:p>
    <w:tbl>
      <w:tblPr>
        <w:tblStyle w:val="461"/>
        <w:tblW w:w="0" w:type="auto"/>
        <w:tblLook w:val="04A0" w:firstRow="1" w:lastRow="0" w:firstColumn="1" w:lastColumn="0" w:noHBand="0" w:noVBand="1"/>
      </w:tblPr>
      <w:tblGrid>
        <w:gridCol w:w="4309"/>
        <w:gridCol w:w="2290"/>
        <w:gridCol w:w="2972"/>
      </w:tblGrid>
      <w:tr w:rsidR="00A25035" w:rsidRPr="00A25035" w:rsidTr="00A25035">
        <w:tc>
          <w:tcPr>
            <w:tcW w:w="0" w:type="auto"/>
            <w:gridSpan w:val="3"/>
            <w:hideMark/>
          </w:tcPr>
          <w:p w:rsidR="00A25035" w:rsidRPr="00A25035" w:rsidRDefault="00A25035" w:rsidP="00A25035">
            <w:pPr>
              <w:numPr>
                <w:ilvl w:val="0"/>
                <w:numId w:val="36"/>
              </w:numPr>
              <w:jc w:val="center"/>
              <w:outlineLvl w:val="4"/>
              <w:rPr>
                <w:rFonts w:ascii="Times New Roman" w:hAnsi="Times New Roman"/>
                <w:i/>
                <w:sz w:val="24"/>
                <w:szCs w:val="24"/>
              </w:rPr>
            </w:pPr>
            <w:r w:rsidRPr="00A25035">
              <w:rPr>
                <w:rFonts w:ascii="Times New Roman" w:hAnsi="Times New Roman"/>
                <w:sz w:val="24"/>
                <w:szCs w:val="24"/>
              </w:rPr>
              <w:t>ОБЩИЕ МЕРОПРИЯТИЯ ПО ОРГАНИЗАЦИОННОМУ ОБЕСПЕЧЕНИЮ ВОСПИТАТЕЛЬНОЙ РАБОТЫ В «ТТТ»</w:t>
            </w:r>
          </w:p>
        </w:tc>
      </w:tr>
      <w:tr w:rsidR="00A25035" w:rsidRPr="00A25035" w:rsidTr="00A25035">
        <w:tc>
          <w:tcPr>
            <w:tcW w:w="0" w:type="auto"/>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Наименование мероприятия</w:t>
            </w:r>
          </w:p>
        </w:tc>
        <w:tc>
          <w:tcPr>
            <w:tcW w:w="0" w:type="auto"/>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Сроки</w:t>
            </w:r>
          </w:p>
        </w:tc>
        <w:tc>
          <w:tcPr>
            <w:tcW w:w="0" w:type="auto"/>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Ответственные</w:t>
            </w:r>
          </w:p>
        </w:tc>
      </w:tr>
      <w:tr w:rsidR="00A25035" w:rsidRPr="00A25035" w:rsidTr="00A25035">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Подбор и назначение кураторов студенческих групп первых курсов</w:t>
            </w:r>
          </w:p>
        </w:tc>
        <w:tc>
          <w:tcPr>
            <w:tcW w:w="0" w:type="auto"/>
            <w:hideMark/>
          </w:tcPr>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до 30 августа</w:t>
            </w:r>
          </w:p>
        </w:tc>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Зам по воспитательной работе</w:t>
            </w:r>
          </w:p>
        </w:tc>
      </w:tr>
      <w:tr w:rsidR="00A25035" w:rsidRPr="00A25035" w:rsidTr="00A25035">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Составление плана воспитательной работы  техникума</w:t>
            </w:r>
          </w:p>
        </w:tc>
        <w:tc>
          <w:tcPr>
            <w:tcW w:w="0" w:type="auto"/>
            <w:hideMark/>
          </w:tcPr>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сентябрь</w:t>
            </w:r>
          </w:p>
        </w:tc>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Зам по воспитательной работе</w:t>
            </w:r>
          </w:p>
        </w:tc>
      </w:tr>
      <w:tr w:rsidR="00A25035" w:rsidRPr="00A25035" w:rsidTr="00A25035">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Совещания  классных руководителей учебных групп</w:t>
            </w:r>
          </w:p>
        </w:tc>
        <w:tc>
          <w:tcPr>
            <w:tcW w:w="0" w:type="auto"/>
            <w:hideMark/>
          </w:tcPr>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 xml:space="preserve">1 раз в два </w:t>
            </w:r>
          </w:p>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месяца</w:t>
            </w:r>
          </w:p>
        </w:tc>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Председатель МО кл. рук.  групп</w:t>
            </w:r>
          </w:p>
        </w:tc>
      </w:tr>
      <w:tr w:rsidR="00A25035" w:rsidRPr="00A25035" w:rsidTr="00A25035">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Организация работы специалистов организаций социальной сферы (психолог, нарколог, работники прокуратуры, полиции, ГИБДД, и др.)</w:t>
            </w:r>
          </w:p>
        </w:tc>
        <w:tc>
          <w:tcPr>
            <w:tcW w:w="0" w:type="auto"/>
            <w:hideMark/>
          </w:tcPr>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 xml:space="preserve">в течение </w:t>
            </w:r>
          </w:p>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года</w:t>
            </w:r>
          </w:p>
        </w:tc>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Зам по воспитательной работе, кураторы групп</w:t>
            </w:r>
          </w:p>
        </w:tc>
      </w:tr>
      <w:tr w:rsidR="00A25035" w:rsidRPr="00A25035" w:rsidTr="00A25035">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Организация ученического самоуправления в учебных группах</w:t>
            </w:r>
          </w:p>
        </w:tc>
        <w:tc>
          <w:tcPr>
            <w:tcW w:w="0" w:type="auto"/>
            <w:hideMark/>
          </w:tcPr>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сентябрь</w:t>
            </w:r>
          </w:p>
        </w:tc>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Кураторы групп, зав. отделением, педагог - организатор</w:t>
            </w:r>
          </w:p>
        </w:tc>
      </w:tr>
      <w:tr w:rsidR="00A25035" w:rsidRPr="00A25035" w:rsidTr="00A25035">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Организация досуговой деятельности студентов и работа творческих групп</w:t>
            </w:r>
          </w:p>
        </w:tc>
        <w:tc>
          <w:tcPr>
            <w:tcW w:w="0" w:type="auto"/>
            <w:hideMark/>
          </w:tcPr>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 xml:space="preserve">в течение </w:t>
            </w:r>
          </w:p>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года</w:t>
            </w:r>
          </w:p>
        </w:tc>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Кураторы групп, студенческий совет, педагог - организатор</w:t>
            </w:r>
          </w:p>
        </w:tc>
      </w:tr>
      <w:tr w:rsidR="00A25035" w:rsidRPr="00A25035" w:rsidTr="00A25035">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Организация работы с родителями: - общие родительские собрания; - групповые родительские собрания</w:t>
            </w:r>
          </w:p>
        </w:tc>
        <w:tc>
          <w:tcPr>
            <w:tcW w:w="0" w:type="auto"/>
            <w:hideMark/>
          </w:tcPr>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 xml:space="preserve">в течение </w:t>
            </w:r>
          </w:p>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года</w:t>
            </w:r>
          </w:p>
        </w:tc>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Кураторы групп,</w:t>
            </w:r>
          </w:p>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Администрация,</w:t>
            </w:r>
          </w:p>
          <w:p w:rsidR="00A25035" w:rsidRPr="00A25035" w:rsidRDefault="00A25035" w:rsidP="00A25035">
            <w:pPr>
              <w:rPr>
                <w:rFonts w:ascii="Times New Roman" w:eastAsia="Calibri" w:hAnsi="Times New Roman"/>
                <w:sz w:val="24"/>
                <w:szCs w:val="24"/>
              </w:rPr>
            </w:pPr>
          </w:p>
        </w:tc>
      </w:tr>
      <w:tr w:rsidR="00A25035" w:rsidRPr="00A25035" w:rsidTr="00A25035">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Подготовка и представление отчетов и другой информации о воспитательной работе техникума в вышестоящие организации</w:t>
            </w:r>
          </w:p>
        </w:tc>
        <w:tc>
          <w:tcPr>
            <w:tcW w:w="0" w:type="auto"/>
            <w:hideMark/>
          </w:tcPr>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по требованию</w:t>
            </w:r>
          </w:p>
        </w:tc>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Зам по воспитательной работе</w:t>
            </w:r>
          </w:p>
        </w:tc>
      </w:tr>
      <w:tr w:rsidR="00A25035" w:rsidRPr="00A25035" w:rsidTr="00A25035">
        <w:trPr>
          <w:trHeight w:val="324"/>
        </w:trPr>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Проведение диагностики для выявления обучающихся «группы риска»</w:t>
            </w:r>
          </w:p>
        </w:tc>
        <w:tc>
          <w:tcPr>
            <w:tcW w:w="0" w:type="auto"/>
            <w:hideMark/>
          </w:tcPr>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Сентябрь</w:t>
            </w:r>
          </w:p>
          <w:p w:rsidR="00A25035" w:rsidRPr="00A25035" w:rsidRDefault="00A25035" w:rsidP="00A25035">
            <w:pPr>
              <w:jc w:val="center"/>
              <w:rPr>
                <w:rFonts w:ascii="Times New Roman" w:eastAsia="Calibri" w:hAnsi="Times New Roman"/>
                <w:sz w:val="24"/>
                <w:szCs w:val="24"/>
              </w:rPr>
            </w:pPr>
          </w:p>
        </w:tc>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Педагог-психолог</w:t>
            </w:r>
          </w:p>
        </w:tc>
      </w:tr>
      <w:tr w:rsidR="00A25035" w:rsidRPr="00A25035" w:rsidTr="00A25035">
        <w:trPr>
          <w:trHeight w:val="324"/>
        </w:trPr>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Проведение анкетирования с обучающимися 1 курса на выявление лидерских качеств</w:t>
            </w:r>
          </w:p>
        </w:tc>
        <w:tc>
          <w:tcPr>
            <w:tcW w:w="0" w:type="auto"/>
            <w:hideMark/>
          </w:tcPr>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Сентябрь</w:t>
            </w:r>
          </w:p>
        </w:tc>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Педагог-психолог</w:t>
            </w:r>
          </w:p>
        </w:tc>
      </w:tr>
      <w:tr w:rsidR="00A25035" w:rsidRPr="00A25035" w:rsidTr="00A25035">
        <w:trPr>
          <w:trHeight w:val="324"/>
        </w:trPr>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Составление индивидуальных программ  на несовершеннолетних, состоящих на учете в КДН</w:t>
            </w:r>
          </w:p>
        </w:tc>
        <w:tc>
          <w:tcPr>
            <w:tcW w:w="0" w:type="auto"/>
            <w:hideMark/>
          </w:tcPr>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Ежемесячно</w:t>
            </w:r>
          </w:p>
        </w:tc>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Педагог-психолог</w:t>
            </w:r>
          </w:p>
        </w:tc>
      </w:tr>
      <w:tr w:rsidR="00A25035" w:rsidRPr="00A25035" w:rsidTr="00A25035">
        <w:trPr>
          <w:trHeight w:val="324"/>
        </w:trPr>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Исследование особенностей взаимоотношений в группе</w:t>
            </w:r>
          </w:p>
        </w:tc>
        <w:tc>
          <w:tcPr>
            <w:tcW w:w="0" w:type="auto"/>
            <w:hideMark/>
          </w:tcPr>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Октябрь</w:t>
            </w:r>
          </w:p>
        </w:tc>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Педагог-психолог</w:t>
            </w:r>
          </w:p>
        </w:tc>
      </w:tr>
      <w:tr w:rsidR="00A25035" w:rsidRPr="00A25035" w:rsidTr="00A25035">
        <w:trPr>
          <w:trHeight w:val="324"/>
        </w:trPr>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Формирование банка данных различных категорий учащихся, требующих социально-педагогической и психологической помощи</w:t>
            </w:r>
          </w:p>
        </w:tc>
        <w:tc>
          <w:tcPr>
            <w:tcW w:w="0" w:type="auto"/>
            <w:hideMark/>
          </w:tcPr>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Сентябрь</w:t>
            </w:r>
          </w:p>
          <w:p w:rsidR="00A25035" w:rsidRPr="00A25035" w:rsidRDefault="00A25035" w:rsidP="00A25035">
            <w:pPr>
              <w:jc w:val="center"/>
              <w:rPr>
                <w:rFonts w:ascii="Times New Roman" w:eastAsia="Calibri" w:hAnsi="Times New Roman"/>
                <w:sz w:val="24"/>
                <w:szCs w:val="24"/>
              </w:rPr>
            </w:pPr>
          </w:p>
        </w:tc>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Социальный педагог</w:t>
            </w:r>
          </w:p>
        </w:tc>
      </w:tr>
      <w:tr w:rsidR="00A25035" w:rsidRPr="00A25035" w:rsidTr="00A25035">
        <w:trPr>
          <w:trHeight w:val="324"/>
        </w:trPr>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Разработка дополнительного плана профилактики правонарушений</w:t>
            </w:r>
          </w:p>
        </w:tc>
        <w:tc>
          <w:tcPr>
            <w:tcW w:w="0" w:type="auto"/>
            <w:hideMark/>
          </w:tcPr>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Сентябрь</w:t>
            </w:r>
          </w:p>
          <w:p w:rsidR="00A25035" w:rsidRPr="00A25035" w:rsidRDefault="00A25035" w:rsidP="00A25035">
            <w:pPr>
              <w:jc w:val="center"/>
              <w:rPr>
                <w:rFonts w:ascii="Times New Roman" w:eastAsia="Calibri" w:hAnsi="Times New Roman"/>
                <w:sz w:val="24"/>
                <w:szCs w:val="24"/>
              </w:rPr>
            </w:pPr>
          </w:p>
        </w:tc>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Методист, председатель ПЦК юридических дисциплин</w:t>
            </w:r>
          </w:p>
        </w:tc>
      </w:tr>
      <w:tr w:rsidR="00A25035" w:rsidRPr="00A25035" w:rsidTr="00A25035">
        <w:trPr>
          <w:trHeight w:val="324"/>
        </w:trPr>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 xml:space="preserve">Разработка плана профилактики экстремизма и терроризма среди учащихся </w:t>
            </w:r>
          </w:p>
        </w:tc>
        <w:tc>
          <w:tcPr>
            <w:tcW w:w="0" w:type="auto"/>
            <w:hideMark/>
          </w:tcPr>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Сентябрь</w:t>
            </w:r>
          </w:p>
          <w:p w:rsidR="00A25035" w:rsidRPr="00A25035" w:rsidRDefault="00A25035" w:rsidP="00A25035">
            <w:pPr>
              <w:jc w:val="center"/>
              <w:rPr>
                <w:rFonts w:ascii="Times New Roman" w:eastAsia="Calibri" w:hAnsi="Times New Roman"/>
                <w:sz w:val="24"/>
                <w:szCs w:val="24"/>
              </w:rPr>
            </w:pPr>
          </w:p>
        </w:tc>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Методист, преподаватель БЖ</w:t>
            </w:r>
          </w:p>
          <w:p w:rsidR="00A25035" w:rsidRPr="00A25035" w:rsidRDefault="00A25035" w:rsidP="00A25035">
            <w:pPr>
              <w:rPr>
                <w:rFonts w:ascii="Times New Roman" w:eastAsia="Calibri" w:hAnsi="Times New Roman"/>
                <w:sz w:val="24"/>
                <w:szCs w:val="24"/>
              </w:rPr>
            </w:pPr>
          </w:p>
        </w:tc>
      </w:tr>
      <w:tr w:rsidR="00A25035" w:rsidRPr="00A25035" w:rsidTr="00A25035">
        <w:trPr>
          <w:trHeight w:val="324"/>
        </w:trPr>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Разработка Положения по организации воспитательной работы в общежитии</w:t>
            </w:r>
          </w:p>
        </w:tc>
        <w:tc>
          <w:tcPr>
            <w:tcW w:w="0" w:type="auto"/>
            <w:hideMark/>
          </w:tcPr>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Сентябрь</w:t>
            </w:r>
          </w:p>
          <w:p w:rsidR="00A25035" w:rsidRPr="00A25035" w:rsidRDefault="00A25035" w:rsidP="00A25035">
            <w:pPr>
              <w:jc w:val="center"/>
              <w:rPr>
                <w:rFonts w:ascii="Times New Roman" w:eastAsia="Calibri" w:hAnsi="Times New Roman"/>
                <w:sz w:val="24"/>
                <w:szCs w:val="24"/>
              </w:rPr>
            </w:pPr>
          </w:p>
        </w:tc>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методист</w:t>
            </w:r>
          </w:p>
        </w:tc>
      </w:tr>
      <w:tr w:rsidR="00A25035" w:rsidRPr="00A25035" w:rsidTr="00A25035">
        <w:trPr>
          <w:trHeight w:val="324"/>
        </w:trPr>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 xml:space="preserve">Разработка Положения по организации студенческого самоуправления </w:t>
            </w:r>
          </w:p>
        </w:tc>
        <w:tc>
          <w:tcPr>
            <w:tcW w:w="0" w:type="auto"/>
            <w:hideMark/>
          </w:tcPr>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Сентябрь</w:t>
            </w:r>
          </w:p>
          <w:p w:rsidR="00A25035" w:rsidRPr="00A25035" w:rsidRDefault="00A25035" w:rsidP="00A25035">
            <w:pPr>
              <w:jc w:val="center"/>
              <w:rPr>
                <w:rFonts w:ascii="Times New Roman" w:eastAsia="Calibri" w:hAnsi="Times New Roman"/>
                <w:sz w:val="24"/>
                <w:szCs w:val="24"/>
              </w:rPr>
            </w:pPr>
          </w:p>
        </w:tc>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Методист, студенческий совет</w:t>
            </w:r>
          </w:p>
        </w:tc>
      </w:tr>
      <w:tr w:rsidR="00A25035" w:rsidRPr="00A25035" w:rsidTr="00A25035">
        <w:trPr>
          <w:trHeight w:val="324"/>
        </w:trPr>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Организация выборов студенческих органов самоуправления в техникуме и группе</w:t>
            </w:r>
          </w:p>
        </w:tc>
        <w:tc>
          <w:tcPr>
            <w:tcW w:w="0" w:type="auto"/>
            <w:hideMark/>
          </w:tcPr>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 xml:space="preserve">Сентябрь </w:t>
            </w:r>
          </w:p>
        </w:tc>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Студенческий совет, педагог-организатор,</w:t>
            </w:r>
          </w:p>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Классные руководители.</w:t>
            </w:r>
          </w:p>
        </w:tc>
      </w:tr>
      <w:tr w:rsidR="00A25035" w:rsidRPr="00A25035" w:rsidTr="00A25035">
        <w:trPr>
          <w:trHeight w:val="324"/>
        </w:trPr>
        <w:tc>
          <w:tcPr>
            <w:tcW w:w="0" w:type="auto"/>
            <w:hideMark/>
          </w:tcPr>
          <w:p w:rsidR="00A25035" w:rsidRPr="00A25035" w:rsidRDefault="00A25035" w:rsidP="00A25035">
            <w:pPr>
              <w:shd w:val="clear" w:color="auto" w:fill="FFFFFF"/>
              <w:ind w:right="29"/>
              <w:rPr>
                <w:rFonts w:ascii="Times New Roman" w:eastAsia="Calibri" w:hAnsi="Times New Roman"/>
                <w:sz w:val="24"/>
                <w:szCs w:val="24"/>
              </w:rPr>
            </w:pPr>
            <w:r w:rsidRPr="00A25035">
              <w:rPr>
                <w:rFonts w:ascii="Times New Roman" w:eastAsia="Calibri" w:hAnsi="Times New Roman"/>
                <w:sz w:val="24"/>
                <w:szCs w:val="24"/>
              </w:rPr>
              <w:t>Организация  внеурочной  занятости  учащихся, состоящих на учете в ИДН и учащихся,  находящихся в социально-опасном положении.</w:t>
            </w:r>
          </w:p>
        </w:tc>
        <w:tc>
          <w:tcPr>
            <w:tcW w:w="0" w:type="auto"/>
            <w:hideMark/>
          </w:tcPr>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Сентябрь</w:t>
            </w:r>
          </w:p>
        </w:tc>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Зам по ВР, Социальный педагог, классные руководители</w:t>
            </w:r>
          </w:p>
          <w:p w:rsidR="00A25035" w:rsidRPr="00A25035" w:rsidRDefault="00A25035" w:rsidP="00A25035">
            <w:pPr>
              <w:rPr>
                <w:rFonts w:ascii="Times New Roman" w:eastAsia="Calibri" w:hAnsi="Times New Roman"/>
                <w:sz w:val="24"/>
                <w:szCs w:val="24"/>
              </w:rPr>
            </w:pPr>
          </w:p>
        </w:tc>
      </w:tr>
      <w:tr w:rsidR="00A25035" w:rsidRPr="00A25035" w:rsidTr="00A25035">
        <w:trPr>
          <w:trHeight w:val="324"/>
        </w:trPr>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Школа совершенствования педагогического мастерства</w:t>
            </w:r>
          </w:p>
        </w:tc>
        <w:tc>
          <w:tcPr>
            <w:tcW w:w="0" w:type="auto"/>
            <w:hideMark/>
          </w:tcPr>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Октябрь</w:t>
            </w:r>
          </w:p>
        </w:tc>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Зам. но научно-методической работе</w:t>
            </w:r>
          </w:p>
        </w:tc>
      </w:tr>
      <w:tr w:rsidR="00A25035" w:rsidRPr="00A25035" w:rsidTr="00A25035">
        <w:trPr>
          <w:trHeight w:val="324"/>
        </w:trPr>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Проведении Совета по профилактике правонарушений и преступлений.</w:t>
            </w:r>
          </w:p>
        </w:tc>
        <w:tc>
          <w:tcPr>
            <w:tcW w:w="0" w:type="auto"/>
            <w:hideMark/>
          </w:tcPr>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Октябрь</w:t>
            </w:r>
          </w:p>
        </w:tc>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Зам по ВР,   зав. отделением</w:t>
            </w:r>
          </w:p>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классные руководители</w:t>
            </w:r>
          </w:p>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Социальный педагог</w:t>
            </w:r>
          </w:p>
        </w:tc>
      </w:tr>
      <w:tr w:rsidR="00A25035" w:rsidRPr="00A25035" w:rsidTr="00A25035">
        <w:trPr>
          <w:trHeight w:val="324"/>
        </w:trPr>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Подписка на периодические издания</w:t>
            </w:r>
          </w:p>
        </w:tc>
        <w:tc>
          <w:tcPr>
            <w:tcW w:w="0" w:type="auto"/>
            <w:hideMark/>
          </w:tcPr>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2 раза в год</w:t>
            </w:r>
          </w:p>
        </w:tc>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Библиотекарь .</w:t>
            </w:r>
          </w:p>
        </w:tc>
      </w:tr>
      <w:tr w:rsidR="00A25035" w:rsidRPr="00A25035" w:rsidTr="00A25035">
        <w:tc>
          <w:tcPr>
            <w:tcW w:w="0" w:type="auto"/>
            <w:gridSpan w:val="3"/>
            <w:hideMark/>
          </w:tcPr>
          <w:p w:rsidR="00A25035" w:rsidRPr="00A25035" w:rsidRDefault="00A25035" w:rsidP="00A25035">
            <w:pPr>
              <w:numPr>
                <w:ilvl w:val="0"/>
                <w:numId w:val="36"/>
              </w:numPr>
              <w:jc w:val="center"/>
              <w:outlineLvl w:val="4"/>
              <w:rPr>
                <w:rFonts w:ascii="Times New Roman" w:hAnsi="Times New Roman"/>
                <w:i/>
                <w:sz w:val="24"/>
                <w:szCs w:val="24"/>
              </w:rPr>
            </w:pPr>
            <w:r w:rsidRPr="00A25035">
              <w:rPr>
                <w:rFonts w:ascii="Times New Roman" w:hAnsi="Times New Roman"/>
                <w:sz w:val="24"/>
                <w:szCs w:val="24"/>
              </w:rPr>
              <w:t xml:space="preserve">ИНФОРМАЦИОННОЕ ОБЕСПЕЧЕНИЕ </w:t>
            </w:r>
            <w:r w:rsidRPr="00A25035">
              <w:rPr>
                <w:rFonts w:ascii="Times New Roman" w:hAnsi="Times New Roman"/>
                <w:spacing w:val="-9"/>
                <w:sz w:val="24"/>
                <w:szCs w:val="24"/>
              </w:rPr>
              <w:t>ОРГАНИЗАЦИИ  РАЗВИТИЯ И ВОСПИТАНИЯ</w:t>
            </w:r>
          </w:p>
        </w:tc>
      </w:tr>
      <w:tr w:rsidR="00A25035" w:rsidRPr="00A25035" w:rsidTr="00A25035">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Систематическое освещение мероприятий воспитательного процесса на сайте техникума</w:t>
            </w:r>
          </w:p>
        </w:tc>
        <w:tc>
          <w:tcPr>
            <w:tcW w:w="0" w:type="auto"/>
            <w:hideMark/>
          </w:tcPr>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 xml:space="preserve">в течение </w:t>
            </w:r>
          </w:p>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года</w:t>
            </w:r>
          </w:p>
        </w:tc>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Зам по воспитательной работе,</w:t>
            </w:r>
          </w:p>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студенческий совет</w:t>
            </w:r>
          </w:p>
        </w:tc>
      </w:tr>
      <w:tr w:rsidR="00A25035" w:rsidRPr="00A25035" w:rsidTr="00A25035">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Своевременное размещение информации по воспитательной работе на стендах техникума, сайте</w:t>
            </w:r>
          </w:p>
        </w:tc>
        <w:tc>
          <w:tcPr>
            <w:tcW w:w="0" w:type="auto"/>
            <w:hideMark/>
          </w:tcPr>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 xml:space="preserve">в течение </w:t>
            </w:r>
          </w:p>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года</w:t>
            </w:r>
          </w:p>
        </w:tc>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Студенческий совет</w:t>
            </w:r>
          </w:p>
        </w:tc>
      </w:tr>
      <w:tr w:rsidR="00A25035" w:rsidRPr="00A25035" w:rsidTr="00A25035">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Мониторинг воспитательной среды ОУ</w:t>
            </w:r>
          </w:p>
        </w:tc>
        <w:tc>
          <w:tcPr>
            <w:tcW w:w="0" w:type="auto"/>
            <w:hideMark/>
          </w:tcPr>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 xml:space="preserve">в течение </w:t>
            </w:r>
          </w:p>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года</w:t>
            </w:r>
          </w:p>
        </w:tc>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Зам по воспитательной работе, методист</w:t>
            </w:r>
          </w:p>
        </w:tc>
      </w:tr>
      <w:tr w:rsidR="00A25035" w:rsidRPr="00A25035" w:rsidTr="00A25035">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Оформление  и разработка методических рекомендаций по организации воспитательной работы</w:t>
            </w:r>
          </w:p>
        </w:tc>
        <w:tc>
          <w:tcPr>
            <w:tcW w:w="0" w:type="auto"/>
            <w:hideMark/>
          </w:tcPr>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В течение года</w:t>
            </w:r>
          </w:p>
        </w:tc>
        <w:tc>
          <w:tcPr>
            <w:tcW w:w="0" w:type="auto"/>
            <w:hideMark/>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методист</w:t>
            </w:r>
          </w:p>
        </w:tc>
      </w:tr>
      <w:tr w:rsidR="00A25035" w:rsidRPr="00A25035" w:rsidTr="00A25035">
        <w:tc>
          <w:tcPr>
            <w:tcW w:w="4334" w:type="dxa"/>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Организация работы информационных стендов</w:t>
            </w:r>
          </w:p>
        </w:tc>
        <w:tc>
          <w:tcPr>
            <w:tcW w:w="2179" w:type="dxa"/>
          </w:tcPr>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В течение года</w:t>
            </w:r>
          </w:p>
        </w:tc>
        <w:tc>
          <w:tcPr>
            <w:tcW w:w="2832" w:type="dxa"/>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Пресс-центр</w:t>
            </w:r>
          </w:p>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Студенческий Совет</w:t>
            </w:r>
          </w:p>
        </w:tc>
      </w:tr>
      <w:tr w:rsidR="00A25035" w:rsidRPr="00A25035" w:rsidTr="00A25035">
        <w:tc>
          <w:tcPr>
            <w:tcW w:w="4334" w:type="dxa"/>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Оформление стендов «Советы психолога»</w:t>
            </w:r>
          </w:p>
        </w:tc>
        <w:tc>
          <w:tcPr>
            <w:tcW w:w="2179" w:type="dxa"/>
          </w:tcPr>
          <w:p w:rsidR="00A25035" w:rsidRPr="00A25035" w:rsidRDefault="00A25035" w:rsidP="00A25035">
            <w:pPr>
              <w:jc w:val="center"/>
              <w:rPr>
                <w:rFonts w:ascii="Times New Roman" w:eastAsia="Calibri" w:hAnsi="Times New Roman"/>
                <w:sz w:val="24"/>
                <w:szCs w:val="24"/>
              </w:rPr>
            </w:pPr>
            <w:r w:rsidRPr="00A25035">
              <w:rPr>
                <w:rFonts w:ascii="Times New Roman" w:eastAsia="Calibri" w:hAnsi="Times New Roman"/>
                <w:sz w:val="24"/>
                <w:szCs w:val="24"/>
              </w:rPr>
              <w:t>В течение года</w:t>
            </w:r>
          </w:p>
        </w:tc>
        <w:tc>
          <w:tcPr>
            <w:tcW w:w="2832" w:type="dxa"/>
          </w:tcPr>
          <w:p w:rsidR="00A25035" w:rsidRPr="00A25035" w:rsidRDefault="00A25035" w:rsidP="00A25035">
            <w:pPr>
              <w:rPr>
                <w:rFonts w:ascii="Times New Roman" w:eastAsia="Calibri" w:hAnsi="Times New Roman"/>
                <w:sz w:val="24"/>
                <w:szCs w:val="24"/>
              </w:rPr>
            </w:pPr>
            <w:r w:rsidRPr="00A25035">
              <w:rPr>
                <w:rFonts w:ascii="Times New Roman" w:eastAsia="Calibri" w:hAnsi="Times New Roman"/>
                <w:sz w:val="24"/>
                <w:szCs w:val="24"/>
              </w:rPr>
              <w:t>Педагог-психолог</w:t>
            </w:r>
          </w:p>
        </w:tc>
      </w:tr>
    </w:tbl>
    <w:p w:rsidR="00A25035" w:rsidRPr="00A25035" w:rsidRDefault="00A25035" w:rsidP="00A25035">
      <w:pPr>
        <w:spacing w:after="0" w:line="240" w:lineRule="auto"/>
        <w:rPr>
          <w:rFonts w:ascii="Times New Roman" w:eastAsia="Calibri" w:hAnsi="Times New Roman"/>
          <w:sz w:val="24"/>
          <w:szCs w:val="24"/>
        </w:rPr>
      </w:pPr>
    </w:p>
    <w:p w:rsidR="00A25035" w:rsidRPr="00A25035" w:rsidRDefault="00A25035" w:rsidP="00A25035">
      <w:pPr>
        <w:spacing w:after="0" w:line="240" w:lineRule="auto"/>
        <w:rPr>
          <w:rFonts w:ascii="Times New Roman" w:eastAsia="Calibri" w:hAnsi="Times New Roman"/>
          <w:sz w:val="24"/>
          <w:szCs w:val="24"/>
        </w:rPr>
      </w:pPr>
    </w:p>
    <w:p w:rsidR="00A25035" w:rsidRPr="00A25035" w:rsidRDefault="00A25035" w:rsidP="00A25035">
      <w:pPr>
        <w:spacing w:after="0" w:line="240" w:lineRule="auto"/>
        <w:ind w:left="720"/>
        <w:contextualSpacing/>
        <w:jc w:val="center"/>
        <w:rPr>
          <w:rFonts w:ascii="Times New Roman" w:hAnsi="Times New Roman"/>
          <w:b/>
          <w:sz w:val="24"/>
          <w:szCs w:val="24"/>
        </w:rPr>
      </w:pPr>
      <w:r w:rsidRPr="00A25035">
        <w:rPr>
          <w:rFonts w:ascii="Times New Roman" w:hAnsi="Times New Roman"/>
          <w:b/>
          <w:sz w:val="24"/>
          <w:szCs w:val="24"/>
        </w:rPr>
        <w:t xml:space="preserve">5. ОСНОВНЫЕ НАПРАВЛЕНИЯ </w:t>
      </w:r>
      <w:r w:rsidRPr="00A25035">
        <w:rPr>
          <w:rFonts w:ascii="Times New Roman" w:hAnsi="Times New Roman"/>
          <w:b/>
          <w:spacing w:val="-9"/>
          <w:sz w:val="24"/>
          <w:szCs w:val="24"/>
        </w:rPr>
        <w:t>ОРГАНИЗАЦИИ СОЦИАЛИЗАЦИИ И ВОСПИТАНИЯ</w:t>
      </w:r>
    </w:p>
    <w:p w:rsidR="00A25035" w:rsidRPr="00A25035" w:rsidRDefault="00A25035" w:rsidP="00A25035">
      <w:pPr>
        <w:spacing w:after="0" w:line="240" w:lineRule="auto"/>
        <w:ind w:left="360"/>
        <w:jc w:val="center"/>
        <w:rPr>
          <w:rFonts w:ascii="Times New Roman" w:eastAsia="Calibri" w:hAnsi="Times New Roman"/>
          <w:b/>
          <w:sz w:val="24"/>
          <w:szCs w:val="24"/>
        </w:rPr>
      </w:pPr>
      <w:r w:rsidRPr="00A25035">
        <w:rPr>
          <w:rFonts w:ascii="Times New Roman" w:eastAsia="Calibri" w:hAnsi="Times New Roman"/>
          <w:b/>
          <w:sz w:val="24"/>
          <w:szCs w:val="24"/>
        </w:rPr>
        <w:t>5.1. Гражданско-правовое и патриотическое воспитание</w:t>
      </w:r>
    </w:p>
    <w:p w:rsidR="00A25035" w:rsidRPr="00A25035" w:rsidRDefault="00A25035" w:rsidP="00A25035">
      <w:pPr>
        <w:spacing w:after="0" w:line="240" w:lineRule="auto"/>
        <w:jc w:val="center"/>
        <w:rPr>
          <w:rFonts w:ascii="Times New Roman" w:eastAsia="Calibri" w:hAnsi="Times New Roman"/>
          <w:sz w:val="24"/>
          <w:szCs w:val="24"/>
        </w:rPr>
      </w:pPr>
    </w:p>
    <w:p w:rsidR="00A25035" w:rsidRPr="00A25035" w:rsidRDefault="00A25035" w:rsidP="00A25035">
      <w:pPr>
        <w:spacing w:after="0" w:line="240" w:lineRule="auto"/>
        <w:rPr>
          <w:rFonts w:ascii="Times New Roman" w:eastAsia="Calibri" w:hAnsi="Times New Roman"/>
          <w:sz w:val="24"/>
          <w:szCs w:val="24"/>
        </w:rPr>
      </w:pPr>
      <w:r w:rsidRPr="00A25035">
        <w:rPr>
          <w:rFonts w:ascii="Times New Roman" w:eastAsia="Calibri" w:hAnsi="Times New Roman"/>
          <w:sz w:val="24"/>
          <w:szCs w:val="24"/>
        </w:rPr>
        <w:t>Цель: Воспитание гражданина и патриота России, своего края, малой Родины; формирование у студентов чувства долга, ответственности за судьбу Родины; воспитание правового сознания уважение к нормам коллективной жизни и правам человека.</w:t>
      </w:r>
    </w:p>
    <w:p w:rsidR="00A25035" w:rsidRPr="00A25035" w:rsidRDefault="00A25035" w:rsidP="00A25035">
      <w:pPr>
        <w:spacing w:after="0" w:line="240" w:lineRule="auto"/>
        <w:rPr>
          <w:rFonts w:ascii="Times New Roman" w:eastAsia="Calibri" w:hAnsi="Times New Roman"/>
          <w:sz w:val="24"/>
          <w:szCs w:val="24"/>
        </w:rPr>
      </w:pPr>
      <w:r w:rsidRPr="00A25035">
        <w:rPr>
          <w:rFonts w:ascii="Times New Roman" w:eastAsia="Calibri" w:hAnsi="Times New Roman"/>
          <w:sz w:val="24"/>
          <w:szCs w:val="24"/>
        </w:rPr>
        <w:t>Задачи:</w:t>
      </w:r>
    </w:p>
    <w:p w:rsidR="00A25035" w:rsidRPr="00A25035" w:rsidRDefault="00A25035" w:rsidP="00A25035">
      <w:p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1) формирование  знаний обучающихся о символике России;</w:t>
      </w:r>
    </w:p>
    <w:p w:rsidR="00A25035" w:rsidRPr="00A25035" w:rsidRDefault="00A25035" w:rsidP="00A25035">
      <w:p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2) воспитание готовности к выполнению гражданского долга и конституционных обязанностей по защите Родины у обучающихся техникума;</w:t>
      </w:r>
    </w:p>
    <w:p w:rsidR="00A25035" w:rsidRPr="00A25035" w:rsidRDefault="00A25035" w:rsidP="00A25035">
      <w:p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3) формирование у обучающихся патриотического сознания, чувства верности своему Отечеству;</w:t>
      </w:r>
    </w:p>
    <w:p w:rsidR="00A25035" w:rsidRPr="00A25035" w:rsidRDefault="00A25035" w:rsidP="00A25035">
      <w:p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4) развитие общественной активности учащихся и студентов, воспитание в них сознательного отношения к труду и народному достоянию.</w:t>
      </w:r>
    </w:p>
    <w:tbl>
      <w:tblPr>
        <w:tblW w:w="984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536"/>
        <w:gridCol w:w="2080"/>
        <w:gridCol w:w="2382"/>
      </w:tblGrid>
      <w:tr w:rsidR="00A25035" w:rsidRPr="00A25035" w:rsidTr="00A25035">
        <w:tc>
          <w:tcPr>
            <w:tcW w:w="851" w:type="dxa"/>
          </w:tcPr>
          <w:p w:rsidR="00A25035" w:rsidRPr="00A25035" w:rsidRDefault="00A25035" w:rsidP="00A25035">
            <w:pPr>
              <w:tabs>
                <w:tab w:val="left" w:pos="567"/>
              </w:tabs>
              <w:spacing w:after="0" w:line="240" w:lineRule="auto"/>
              <w:rPr>
                <w:rFonts w:ascii="Times New Roman" w:hAnsi="Times New Roman"/>
                <w:b/>
                <w:sz w:val="24"/>
                <w:szCs w:val="24"/>
              </w:rPr>
            </w:pPr>
            <w:r w:rsidRPr="00A25035">
              <w:rPr>
                <w:rFonts w:ascii="Times New Roman" w:hAnsi="Times New Roman"/>
                <w:b/>
                <w:sz w:val="24"/>
                <w:szCs w:val="24"/>
              </w:rPr>
              <w:t>№ п\п</w:t>
            </w:r>
          </w:p>
        </w:tc>
        <w:tc>
          <w:tcPr>
            <w:tcW w:w="4536" w:type="dxa"/>
          </w:tcPr>
          <w:p w:rsidR="00A25035" w:rsidRPr="00A25035" w:rsidRDefault="00A25035" w:rsidP="00A25035">
            <w:pPr>
              <w:tabs>
                <w:tab w:val="left" w:pos="567"/>
              </w:tabs>
              <w:spacing w:after="0" w:line="240" w:lineRule="auto"/>
              <w:jc w:val="center"/>
              <w:rPr>
                <w:rFonts w:ascii="Times New Roman" w:hAnsi="Times New Roman"/>
                <w:b/>
                <w:sz w:val="24"/>
                <w:szCs w:val="24"/>
              </w:rPr>
            </w:pPr>
            <w:r w:rsidRPr="00A25035">
              <w:rPr>
                <w:rFonts w:ascii="Times New Roman" w:hAnsi="Times New Roman"/>
                <w:b/>
                <w:sz w:val="24"/>
                <w:szCs w:val="24"/>
              </w:rPr>
              <w:t>Наименование мероприятий</w:t>
            </w:r>
          </w:p>
        </w:tc>
        <w:tc>
          <w:tcPr>
            <w:tcW w:w="2080" w:type="dxa"/>
          </w:tcPr>
          <w:p w:rsidR="00A25035" w:rsidRPr="00A25035" w:rsidRDefault="00A25035" w:rsidP="00A25035">
            <w:pPr>
              <w:tabs>
                <w:tab w:val="left" w:pos="567"/>
              </w:tabs>
              <w:spacing w:after="0" w:line="240" w:lineRule="auto"/>
              <w:jc w:val="center"/>
              <w:rPr>
                <w:rFonts w:ascii="Times New Roman" w:hAnsi="Times New Roman"/>
                <w:b/>
                <w:sz w:val="24"/>
                <w:szCs w:val="24"/>
              </w:rPr>
            </w:pPr>
            <w:r w:rsidRPr="00A25035">
              <w:rPr>
                <w:rFonts w:ascii="Times New Roman" w:hAnsi="Times New Roman"/>
                <w:b/>
                <w:sz w:val="24"/>
                <w:szCs w:val="24"/>
              </w:rPr>
              <w:t>Сроки</w:t>
            </w:r>
          </w:p>
        </w:tc>
        <w:tc>
          <w:tcPr>
            <w:tcW w:w="2382" w:type="dxa"/>
          </w:tcPr>
          <w:p w:rsidR="00A25035" w:rsidRPr="00A25035" w:rsidRDefault="00A25035" w:rsidP="00A25035">
            <w:pPr>
              <w:tabs>
                <w:tab w:val="left" w:pos="567"/>
              </w:tabs>
              <w:spacing w:after="0" w:line="240" w:lineRule="auto"/>
              <w:jc w:val="center"/>
              <w:rPr>
                <w:rFonts w:ascii="Times New Roman" w:hAnsi="Times New Roman"/>
                <w:b/>
                <w:sz w:val="24"/>
                <w:szCs w:val="24"/>
              </w:rPr>
            </w:pPr>
            <w:r w:rsidRPr="00A25035">
              <w:rPr>
                <w:rFonts w:ascii="Times New Roman" w:hAnsi="Times New Roman"/>
                <w:b/>
                <w:sz w:val="24"/>
                <w:szCs w:val="24"/>
              </w:rPr>
              <w:t>Ответственный</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autoSpaceDE w:val="0"/>
              <w:autoSpaceDN w:val="0"/>
              <w:adjustRightInd w:val="0"/>
              <w:spacing w:after="0" w:line="240" w:lineRule="auto"/>
              <w:rPr>
                <w:rFonts w:ascii="Times New Roman" w:hAnsi="Times New Roman"/>
                <w:sz w:val="24"/>
                <w:szCs w:val="24"/>
              </w:rPr>
            </w:pPr>
            <w:r w:rsidRPr="00A25035">
              <w:rPr>
                <w:rFonts w:ascii="Times New Roman" w:hAnsi="Times New Roman"/>
                <w:sz w:val="24"/>
                <w:szCs w:val="24"/>
              </w:rPr>
              <w:t xml:space="preserve">Проведение недели молодого избирателя </w:t>
            </w:r>
          </w:p>
        </w:tc>
        <w:tc>
          <w:tcPr>
            <w:tcW w:w="2080"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февраль</w:t>
            </w:r>
          </w:p>
        </w:tc>
        <w:tc>
          <w:tcPr>
            <w:tcW w:w="2382"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зам директора по ВР </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Праздник, посвященный Дню учителя</w:t>
            </w:r>
          </w:p>
        </w:tc>
        <w:tc>
          <w:tcPr>
            <w:tcW w:w="2080"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октябрь</w:t>
            </w:r>
          </w:p>
        </w:tc>
        <w:tc>
          <w:tcPr>
            <w:tcW w:w="2382"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зам директора по ВР,студ. Совет, педагог-организатор</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Классный час «Встреча поколений..»</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(месячник пожилого человека)</w:t>
            </w:r>
          </w:p>
        </w:tc>
        <w:tc>
          <w:tcPr>
            <w:tcW w:w="2080"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октябрь</w:t>
            </w:r>
          </w:p>
        </w:tc>
        <w:tc>
          <w:tcPr>
            <w:tcW w:w="2382"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зам директора по ВР кураторы групп ,педагог-организатор</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Систематическая работа уголков правовых знаний</w:t>
            </w:r>
          </w:p>
        </w:tc>
        <w:tc>
          <w:tcPr>
            <w:tcW w:w="2080"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 течение</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года</w:t>
            </w:r>
          </w:p>
        </w:tc>
        <w:tc>
          <w:tcPr>
            <w:tcW w:w="238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зам директора по ВР</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День народного единства – тематическое мероприятие</w:t>
            </w:r>
          </w:p>
        </w:tc>
        <w:tc>
          <w:tcPr>
            <w:tcW w:w="2080"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ноябрь</w:t>
            </w:r>
          </w:p>
        </w:tc>
        <w:tc>
          <w:tcPr>
            <w:tcW w:w="238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педагог- организатор</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Декада профилактики правонарушений с участием должностных лиц ПДН, КДН, ОМВД, прокуратуры </w:t>
            </w:r>
          </w:p>
        </w:tc>
        <w:tc>
          <w:tcPr>
            <w:tcW w:w="2080"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ноябрь-декабрь</w:t>
            </w:r>
          </w:p>
        </w:tc>
        <w:tc>
          <w:tcPr>
            <w:tcW w:w="238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Зам. по ВР</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День конституции</w:t>
            </w:r>
          </w:p>
        </w:tc>
        <w:tc>
          <w:tcPr>
            <w:tcW w:w="2080"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12 декабря</w:t>
            </w:r>
          </w:p>
        </w:tc>
        <w:tc>
          <w:tcPr>
            <w:tcW w:w="238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Педагог-организатор</w:t>
            </w:r>
          </w:p>
        </w:tc>
      </w:tr>
      <w:tr w:rsidR="00A25035" w:rsidRPr="00A25035" w:rsidTr="00A25035">
        <w:trPr>
          <w:trHeight w:val="1408"/>
        </w:trPr>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Виртуальные и пешеходные экскурсии: «По улицам Тальменки» (краеведческая прогулка); «Белые журавли» (вечер художественного чтения),«Алтай и космос» (устный журнал)</w:t>
            </w:r>
          </w:p>
        </w:tc>
        <w:tc>
          <w:tcPr>
            <w:tcW w:w="2080"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 течение года</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по плану работы</w:t>
            </w:r>
          </w:p>
        </w:tc>
        <w:tc>
          <w:tcPr>
            <w:tcW w:w="238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библиотекарь </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Дискуссия «Право выбора»</w:t>
            </w:r>
          </w:p>
        </w:tc>
        <w:tc>
          <w:tcPr>
            <w:tcW w:w="2080"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ноябрь</w:t>
            </w:r>
          </w:p>
        </w:tc>
        <w:tc>
          <w:tcPr>
            <w:tcW w:w="2382" w:type="dxa"/>
          </w:tcPr>
          <w:p w:rsidR="00A25035" w:rsidRPr="00A25035" w:rsidRDefault="00A25035" w:rsidP="00A25035">
            <w:pPr>
              <w:tabs>
                <w:tab w:val="left" w:pos="567"/>
              </w:tabs>
              <w:spacing w:after="0" w:line="240" w:lineRule="auto"/>
              <w:rPr>
                <w:rFonts w:ascii="Times New Roman" w:hAnsi="Times New Roman"/>
                <w:sz w:val="24"/>
                <w:szCs w:val="24"/>
              </w:rPr>
            </w:pP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Беседа с учащимися на тему: «Ваши права и обязанности» (знакомство с внутренними локальными актами)</w:t>
            </w:r>
          </w:p>
        </w:tc>
        <w:tc>
          <w:tcPr>
            <w:tcW w:w="2080"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октябрь</w:t>
            </w:r>
          </w:p>
        </w:tc>
        <w:tc>
          <w:tcPr>
            <w:tcW w:w="238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классные руководители</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Месячник оборонно-массовой работы (по плану)</w:t>
            </w:r>
          </w:p>
        </w:tc>
        <w:tc>
          <w:tcPr>
            <w:tcW w:w="2080"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февраль </w:t>
            </w:r>
          </w:p>
        </w:tc>
        <w:tc>
          <w:tcPr>
            <w:tcW w:w="2382" w:type="dxa"/>
          </w:tcPr>
          <w:p w:rsidR="00A25035" w:rsidRPr="00A25035" w:rsidRDefault="00A25035" w:rsidP="00A25035">
            <w:pPr>
              <w:tabs>
                <w:tab w:val="left" w:pos="567"/>
              </w:tabs>
              <w:spacing w:after="0" w:line="240" w:lineRule="auto"/>
              <w:jc w:val="both"/>
              <w:rPr>
                <w:rFonts w:ascii="Times New Roman" w:hAnsi="Times New Roman"/>
                <w:sz w:val="24"/>
                <w:szCs w:val="24"/>
              </w:rPr>
            </w:pPr>
            <w:r w:rsidRPr="00A25035">
              <w:rPr>
                <w:rFonts w:ascii="Times New Roman" w:hAnsi="Times New Roman"/>
                <w:sz w:val="24"/>
                <w:szCs w:val="24"/>
              </w:rPr>
              <w:t>зам директора по ВР преподаватель ОБЖ</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autoSpaceDE w:val="0"/>
              <w:autoSpaceDN w:val="0"/>
              <w:adjustRightInd w:val="0"/>
              <w:spacing w:after="0" w:line="240" w:lineRule="auto"/>
              <w:rPr>
                <w:rFonts w:ascii="Times New Roman" w:hAnsi="Times New Roman"/>
                <w:sz w:val="24"/>
                <w:szCs w:val="24"/>
              </w:rPr>
            </w:pPr>
            <w:r w:rsidRPr="00A25035">
              <w:rPr>
                <w:rFonts w:ascii="Times New Roman" w:hAnsi="Times New Roman"/>
                <w:sz w:val="24"/>
                <w:szCs w:val="24"/>
              </w:rPr>
              <w:t>Организация и проведение рейдов добровольной районной народной дружины поохране общественного порядка и предупреждению правонарушении среди несовершеннолетних</w:t>
            </w:r>
          </w:p>
        </w:tc>
        <w:tc>
          <w:tcPr>
            <w:tcW w:w="2080"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в течение </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года</w:t>
            </w:r>
          </w:p>
        </w:tc>
        <w:tc>
          <w:tcPr>
            <w:tcW w:w="2382" w:type="dxa"/>
          </w:tcPr>
          <w:p w:rsidR="00A25035" w:rsidRPr="00A25035" w:rsidRDefault="00A25035" w:rsidP="00A25035">
            <w:pPr>
              <w:tabs>
                <w:tab w:val="left" w:pos="567"/>
              </w:tabs>
              <w:spacing w:after="0" w:line="240" w:lineRule="auto"/>
              <w:jc w:val="both"/>
              <w:rPr>
                <w:rFonts w:ascii="Times New Roman" w:hAnsi="Times New Roman"/>
                <w:sz w:val="24"/>
                <w:szCs w:val="24"/>
              </w:rPr>
            </w:pPr>
            <w:r w:rsidRPr="00A25035">
              <w:rPr>
                <w:rFonts w:ascii="Times New Roman" w:hAnsi="Times New Roman"/>
                <w:sz w:val="24"/>
                <w:szCs w:val="24"/>
              </w:rPr>
              <w:t>Председатель районной народной дружины</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autoSpaceDE w:val="0"/>
              <w:autoSpaceDN w:val="0"/>
              <w:adjustRightInd w:val="0"/>
              <w:spacing w:after="0" w:line="240" w:lineRule="auto"/>
              <w:rPr>
                <w:rFonts w:ascii="Times New Roman" w:hAnsi="Times New Roman"/>
                <w:sz w:val="24"/>
                <w:szCs w:val="24"/>
              </w:rPr>
            </w:pPr>
            <w:r w:rsidRPr="00A25035">
              <w:rPr>
                <w:rFonts w:ascii="Times New Roman" w:hAnsi="Times New Roman"/>
                <w:sz w:val="24"/>
                <w:szCs w:val="24"/>
              </w:rPr>
              <w:t>Выявление студентов, входящих в различные молодёжные неформальные объединения, а также разделяющих расистские взгляды  (совместная работа с органами правопорядка)</w:t>
            </w:r>
          </w:p>
        </w:tc>
        <w:tc>
          <w:tcPr>
            <w:tcW w:w="2080"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в течение </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года</w:t>
            </w:r>
          </w:p>
        </w:tc>
        <w:tc>
          <w:tcPr>
            <w:tcW w:w="2382" w:type="dxa"/>
          </w:tcPr>
          <w:p w:rsidR="00A25035" w:rsidRPr="00A25035" w:rsidRDefault="00A25035" w:rsidP="00A25035">
            <w:pPr>
              <w:tabs>
                <w:tab w:val="left" w:pos="567"/>
              </w:tabs>
              <w:spacing w:after="0" w:line="240" w:lineRule="auto"/>
              <w:jc w:val="both"/>
              <w:rPr>
                <w:rFonts w:ascii="Times New Roman" w:hAnsi="Times New Roman"/>
                <w:sz w:val="24"/>
                <w:szCs w:val="24"/>
              </w:rPr>
            </w:pPr>
            <w:r w:rsidRPr="00A25035">
              <w:rPr>
                <w:rFonts w:ascii="Times New Roman" w:hAnsi="Times New Roman"/>
                <w:sz w:val="24"/>
                <w:szCs w:val="24"/>
              </w:rPr>
              <w:t>классные руководители,</w:t>
            </w:r>
          </w:p>
          <w:p w:rsidR="00A25035" w:rsidRPr="00A25035" w:rsidRDefault="00A25035" w:rsidP="00A25035">
            <w:pPr>
              <w:tabs>
                <w:tab w:val="left" w:pos="567"/>
              </w:tabs>
              <w:spacing w:after="0" w:line="240" w:lineRule="auto"/>
              <w:jc w:val="both"/>
              <w:rPr>
                <w:rFonts w:ascii="Times New Roman" w:hAnsi="Times New Roman"/>
                <w:sz w:val="24"/>
                <w:szCs w:val="24"/>
              </w:rPr>
            </w:pPr>
            <w:r w:rsidRPr="00A25035">
              <w:rPr>
                <w:rFonts w:ascii="Times New Roman" w:hAnsi="Times New Roman"/>
                <w:sz w:val="24"/>
                <w:szCs w:val="24"/>
              </w:rPr>
              <w:t>преподаватель ОБЖ,</w:t>
            </w:r>
          </w:p>
          <w:p w:rsidR="00A25035" w:rsidRPr="00A25035" w:rsidRDefault="00A25035" w:rsidP="00A25035">
            <w:pPr>
              <w:tabs>
                <w:tab w:val="left" w:pos="567"/>
              </w:tabs>
              <w:spacing w:after="0" w:line="240" w:lineRule="auto"/>
              <w:jc w:val="both"/>
              <w:rPr>
                <w:rFonts w:ascii="Times New Roman" w:hAnsi="Times New Roman"/>
                <w:sz w:val="24"/>
                <w:szCs w:val="24"/>
              </w:rPr>
            </w:pPr>
            <w:r w:rsidRPr="00A25035">
              <w:rPr>
                <w:rFonts w:ascii="Times New Roman" w:hAnsi="Times New Roman"/>
                <w:sz w:val="24"/>
                <w:szCs w:val="24"/>
              </w:rPr>
              <w:t>студенческий совет</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autoSpaceDE w:val="0"/>
              <w:autoSpaceDN w:val="0"/>
              <w:adjustRightInd w:val="0"/>
              <w:spacing w:after="0" w:line="240" w:lineRule="auto"/>
              <w:rPr>
                <w:rFonts w:ascii="Times New Roman" w:hAnsi="Times New Roman"/>
                <w:sz w:val="24"/>
                <w:szCs w:val="24"/>
              </w:rPr>
            </w:pPr>
            <w:r w:rsidRPr="00A25035">
              <w:rPr>
                <w:rFonts w:ascii="Times New Roman" w:hAnsi="Times New Roman"/>
                <w:sz w:val="24"/>
                <w:szCs w:val="24"/>
              </w:rPr>
              <w:t>Проведение разъяснительной работы с обучающимися об уголовной и административной ответственности за националистические и иные экстремистские проявления.</w:t>
            </w:r>
          </w:p>
        </w:tc>
        <w:tc>
          <w:tcPr>
            <w:tcW w:w="2080"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в течение </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года</w:t>
            </w:r>
          </w:p>
        </w:tc>
        <w:tc>
          <w:tcPr>
            <w:tcW w:w="2382" w:type="dxa"/>
          </w:tcPr>
          <w:p w:rsidR="00A25035" w:rsidRPr="00A25035" w:rsidRDefault="00A25035" w:rsidP="00A25035">
            <w:pPr>
              <w:tabs>
                <w:tab w:val="left" w:pos="567"/>
              </w:tabs>
              <w:spacing w:after="0" w:line="240" w:lineRule="auto"/>
              <w:jc w:val="both"/>
              <w:rPr>
                <w:rFonts w:ascii="Times New Roman" w:hAnsi="Times New Roman"/>
                <w:sz w:val="24"/>
                <w:szCs w:val="24"/>
              </w:rPr>
            </w:pPr>
            <w:r w:rsidRPr="00A25035">
              <w:rPr>
                <w:rFonts w:ascii="Times New Roman" w:hAnsi="Times New Roman"/>
                <w:sz w:val="24"/>
                <w:szCs w:val="24"/>
              </w:rPr>
              <w:t>классные руководители</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Проведение цикла бесед с обучающимися по профилактике экстремизма и воспитанию толерантности</w:t>
            </w:r>
          </w:p>
        </w:tc>
        <w:tc>
          <w:tcPr>
            <w:tcW w:w="2080"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по плану</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работы</w:t>
            </w:r>
          </w:p>
        </w:tc>
        <w:tc>
          <w:tcPr>
            <w:tcW w:w="2382" w:type="dxa"/>
          </w:tcPr>
          <w:p w:rsidR="00A25035" w:rsidRPr="00A25035" w:rsidRDefault="00A25035" w:rsidP="00A25035">
            <w:pPr>
              <w:tabs>
                <w:tab w:val="left" w:pos="567"/>
              </w:tabs>
              <w:spacing w:after="0" w:line="240" w:lineRule="auto"/>
              <w:jc w:val="both"/>
              <w:rPr>
                <w:rFonts w:ascii="Times New Roman" w:hAnsi="Times New Roman"/>
                <w:sz w:val="24"/>
                <w:szCs w:val="24"/>
              </w:rPr>
            </w:pPr>
            <w:r w:rsidRPr="00A25035">
              <w:rPr>
                <w:rFonts w:ascii="Times New Roman" w:hAnsi="Times New Roman"/>
                <w:sz w:val="24"/>
                <w:szCs w:val="24"/>
              </w:rPr>
              <w:t>классные руководители</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autoSpaceDE w:val="0"/>
              <w:autoSpaceDN w:val="0"/>
              <w:adjustRightInd w:val="0"/>
              <w:spacing w:after="0" w:line="240" w:lineRule="auto"/>
              <w:rPr>
                <w:rFonts w:ascii="Times New Roman" w:hAnsi="Times New Roman"/>
                <w:sz w:val="24"/>
                <w:szCs w:val="24"/>
              </w:rPr>
            </w:pPr>
            <w:r w:rsidRPr="00A25035">
              <w:rPr>
                <w:rFonts w:ascii="Times New Roman" w:hAnsi="Times New Roman"/>
                <w:sz w:val="24"/>
                <w:szCs w:val="24"/>
              </w:rPr>
              <w:t>Проведение тренингов для несовершеннолетних на тему «Молодежные  субкультуры»</w:t>
            </w:r>
          </w:p>
        </w:tc>
        <w:tc>
          <w:tcPr>
            <w:tcW w:w="2080"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в течение </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года</w:t>
            </w:r>
          </w:p>
        </w:tc>
        <w:tc>
          <w:tcPr>
            <w:tcW w:w="2382" w:type="dxa"/>
          </w:tcPr>
          <w:p w:rsidR="00A25035" w:rsidRPr="00A25035" w:rsidRDefault="00A25035" w:rsidP="00A25035">
            <w:pPr>
              <w:tabs>
                <w:tab w:val="left" w:pos="567"/>
              </w:tabs>
              <w:spacing w:after="0" w:line="240" w:lineRule="auto"/>
              <w:jc w:val="both"/>
              <w:rPr>
                <w:rFonts w:ascii="Times New Roman" w:hAnsi="Times New Roman"/>
                <w:sz w:val="24"/>
                <w:szCs w:val="24"/>
              </w:rPr>
            </w:pPr>
            <w:r w:rsidRPr="00A25035">
              <w:rPr>
                <w:rFonts w:ascii="Times New Roman" w:hAnsi="Times New Roman"/>
                <w:sz w:val="24"/>
                <w:szCs w:val="24"/>
              </w:rPr>
              <w:t>преподаватели ОБЖ, классные руководители</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autoSpaceDE w:val="0"/>
              <w:autoSpaceDN w:val="0"/>
              <w:adjustRightInd w:val="0"/>
              <w:spacing w:after="0" w:line="240" w:lineRule="auto"/>
              <w:ind w:right="-108"/>
              <w:rPr>
                <w:rFonts w:ascii="Times New Roman" w:hAnsi="Times New Roman"/>
                <w:sz w:val="24"/>
                <w:szCs w:val="24"/>
              </w:rPr>
            </w:pPr>
            <w:r w:rsidRPr="00A25035">
              <w:rPr>
                <w:rFonts w:ascii="Times New Roman" w:hAnsi="Times New Roman"/>
                <w:sz w:val="24"/>
                <w:szCs w:val="24"/>
              </w:rPr>
              <w:t>Выпуск памяток для студентов «Что делать, чтобы не попасть под воздействие псевдорелигиозных сект»</w:t>
            </w:r>
          </w:p>
        </w:tc>
        <w:tc>
          <w:tcPr>
            <w:tcW w:w="2080"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в течение </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года</w:t>
            </w:r>
          </w:p>
        </w:tc>
        <w:tc>
          <w:tcPr>
            <w:tcW w:w="2382" w:type="dxa"/>
          </w:tcPr>
          <w:p w:rsidR="00A25035" w:rsidRPr="00A25035" w:rsidRDefault="00A25035" w:rsidP="00A25035">
            <w:pPr>
              <w:tabs>
                <w:tab w:val="left" w:pos="567"/>
              </w:tabs>
              <w:spacing w:after="0" w:line="240" w:lineRule="auto"/>
              <w:jc w:val="both"/>
              <w:rPr>
                <w:rFonts w:ascii="Times New Roman" w:hAnsi="Times New Roman"/>
                <w:sz w:val="24"/>
                <w:szCs w:val="24"/>
              </w:rPr>
            </w:pPr>
            <w:r w:rsidRPr="00A25035">
              <w:rPr>
                <w:rFonts w:ascii="Times New Roman" w:hAnsi="Times New Roman"/>
                <w:sz w:val="24"/>
                <w:szCs w:val="24"/>
              </w:rPr>
              <w:t>преподаватели ОБЖ</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autoSpaceDE w:val="0"/>
              <w:autoSpaceDN w:val="0"/>
              <w:adjustRightInd w:val="0"/>
              <w:spacing w:after="0" w:line="240" w:lineRule="auto"/>
              <w:rPr>
                <w:rFonts w:ascii="Times New Roman" w:hAnsi="Times New Roman"/>
                <w:sz w:val="24"/>
                <w:szCs w:val="24"/>
              </w:rPr>
            </w:pPr>
            <w:r w:rsidRPr="00A25035">
              <w:rPr>
                <w:rFonts w:ascii="Times New Roman" w:hAnsi="Times New Roman"/>
                <w:sz w:val="24"/>
                <w:szCs w:val="24"/>
              </w:rPr>
              <w:t xml:space="preserve">Проведение тематических мероприятий (семинары, форумы, круглые столы и выставки) </w:t>
            </w:r>
            <w:r w:rsidRPr="00A25035">
              <w:rPr>
                <w:rFonts w:ascii="Times New Roman" w:eastAsia="Calibri" w:hAnsi="Times New Roman"/>
                <w:sz w:val="24"/>
                <w:szCs w:val="24"/>
                <w:lang w:eastAsia="en-US"/>
              </w:rPr>
              <w:t>по противодействию экстремизма, профилактике безнадзорности. беспризорности и правонарушений срединесовершеннолетних</w:t>
            </w:r>
          </w:p>
        </w:tc>
        <w:tc>
          <w:tcPr>
            <w:tcW w:w="2080"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eastAsia="Calibri" w:hAnsi="Times New Roman"/>
                <w:sz w:val="24"/>
                <w:szCs w:val="24"/>
                <w:lang w:eastAsia="en-US"/>
              </w:rPr>
              <w:t>март, июнь</w:t>
            </w:r>
          </w:p>
        </w:tc>
        <w:tc>
          <w:tcPr>
            <w:tcW w:w="2382" w:type="dxa"/>
          </w:tcPr>
          <w:p w:rsidR="00A25035" w:rsidRPr="00A25035" w:rsidRDefault="00A25035" w:rsidP="00A25035">
            <w:pPr>
              <w:tabs>
                <w:tab w:val="left" w:pos="567"/>
              </w:tabs>
              <w:spacing w:after="0" w:line="240" w:lineRule="auto"/>
              <w:jc w:val="both"/>
              <w:rPr>
                <w:rFonts w:ascii="Times New Roman" w:hAnsi="Times New Roman"/>
                <w:sz w:val="24"/>
                <w:szCs w:val="24"/>
              </w:rPr>
            </w:pPr>
            <w:r w:rsidRPr="00A25035">
              <w:rPr>
                <w:rFonts w:ascii="Times New Roman" w:hAnsi="Times New Roman"/>
                <w:sz w:val="24"/>
                <w:szCs w:val="24"/>
              </w:rPr>
              <w:t>преподаватели ОБЖ, классные руководители, педагог- психолог</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Беседы по теме «Патриот – это…» </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(на классных часах и в общежитии)</w:t>
            </w:r>
          </w:p>
        </w:tc>
        <w:tc>
          <w:tcPr>
            <w:tcW w:w="2080"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 течение года</w:t>
            </w:r>
          </w:p>
        </w:tc>
        <w:tc>
          <w:tcPr>
            <w:tcW w:w="2382" w:type="dxa"/>
          </w:tcPr>
          <w:p w:rsidR="00A25035" w:rsidRPr="00A25035" w:rsidRDefault="00A25035" w:rsidP="00A25035">
            <w:pPr>
              <w:tabs>
                <w:tab w:val="left" w:pos="567"/>
              </w:tabs>
              <w:spacing w:after="0" w:line="240" w:lineRule="auto"/>
              <w:jc w:val="both"/>
              <w:rPr>
                <w:rFonts w:ascii="Times New Roman" w:hAnsi="Times New Roman"/>
                <w:sz w:val="24"/>
                <w:szCs w:val="24"/>
              </w:rPr>
            </w:pPr>
            <w:r w:rsidRPr="00A25035">
              <w:rPr>
                <w:rFonts w:ascii="Times New Roman" w:hAnsi="Times New Roman"/>
                <w:sz w:val="24"/>
                <w:szCs w:val="24"/>
              </w:rPr>
              <w:t>воспитатели, классные руководители</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Правовой диалог «Все вправе знать о праве»</w:t>
            </w:r>
          </w:p>
        </w:tc>
        <w:tc>
          <w:tcPr>
            <w:tcW w:w="2080"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апрель</w:t>
            </w:r>
          </w:p>
        </w:tc>
        <w:tc>
          <w:tcPr>
            <w:tcW w:w="2382" w:type="dxa"/>
          </w:tcPr>
          <w:p w:rsidR="00A25035" w:rsidRPr="00A25035" w:rsidRDefault="00A25035" w:rsidP="00A25035">
            <w:pPr>
              <w:tabs>
                <w:tab w:val="left" w:pos="567"/>
              </w:tabs>
              <w:spacing w:after="0" w:line="240" w:lineRule="auto"/>
              <w:jc w:val="both"/>
              <w:rPr>
                <w:rFonts w:ascii="Times New Roman" w:hAnsi="Times New Roman"/>
                <w:sz w:val="24"/>
                <w:szCs w:val="24"/>
              </w:rPr>
            </w:pPr>
            <w:r w:rsidRPr="00A25035">
              <w:rPr>
                <w:rFonts w:ascii="Times New Roman" w:hAnsi="Times New Roman"/>
                <w:sz w:val="24"/>
                <w:szCs w:val="24"/>
              </w:rPr>
              <w:t xml:space="preserve">Классные руководители </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Экскурсии в районный музей, музей афганской славы, Барнаульский краеведческий музей.</w:t>
            </w:r>
          </w:p>
        </w:tc>
        <w:tc>
          <w:tcPr>
            <w:tcW w:w="2080"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 течение</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года</w:t>
            </w:r>
          </w:p>
        </w:tc>
        <w:tc>
          <w:tcPr>
            <w:tcW w:w="238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зам директора по ВР, педагог-организатор</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Индивидуальная работа педагога- психолога по профилактике правонарушений и преступлений с обучающимися общежития.</w:t>
            </w:r>
          </w:p>
        </w:tc>
        <w:tc>
          <w:tcPr>
            <w:tcW w:w="2080"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 течение года</w:t>
            </w:r>
          </w:p>
        </w:tc>
        <w:tc>
          <w:tcPr>
            <w:tcW w:w="238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педагог-психолог</w:t>
            </w:r>
          </w:p>
        </w:tc>
      </w:tr>
      <w:tr w:rsidR="00A25035" w:rsidRPr="00A25035" w:rsidTr="00A25035">
        <w:trPr>
          <w:trHeight w:val="841"/>
        </w:trPr>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Оформление книжной тематической полки  (по плану библиотеки) </w:t>
            </w:r>
          </w:p>
        </w:tc>
        <w:tc>
          <w:tcPr>
            <w:tcW w:w="2080"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в течение года </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по плану работы</w:t>
            </w:r>
          </w:p>
        </w:tc>
        <w:tc>
          <w:tcPr>
            <w:tcW w:w="238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библиотекарь</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tabs>
                <w:tab w:val="left" w:pos="567"/>
              </w:tabs>
              <w:spacing w:after="0" w:line="240" w:lineRule="auto"/>
              <w:ind w:right="-84"/>
              <w:rPr>
                <w:rFonts w:ascii="Times New Roman" w:hAnsi="Times New Roman"/>
                <w:sz w:val="24"/>
                <w:szCs w:val="24"/>
              </w:rPr>
            </w:pPr>
            <w:r w:rsidRPr="00A25035">
              <w:rPr>
                <w:rFonts w:ascii="Times New Roman" w:hAnsi="Times New Roman"/>
                <w:sz w:val="24"/>
                <w:szCs w:val="24"/>
              </w:rPr>
              <w:t>Встречи с инспекторами ПДН, специалистами КДН и ЗП Тальменского района, сотрудниками полиции, прокураторы.</w:t>
            </w:r>
          </w:p>
        </w:tc>
        <w:tc>
          <w:tcPr>
            <w:tcW w:w="2080"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 течение</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года</w:t>
            </w:r>
          </w:p>
        </w:tc>
        <w:tc>
          <w:tcPr>
            <w:tcW w:w="238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зам директора по ВР, классные руководители</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tabs>
                <w:tab w:val="left" w:pos="567"/>
              </w:tabs>
              <w:spacing w:after="0" w:line="240" w:lineRule="auto"/>
              <w:ind w:right="-84"/>
              <w:rPr>
                <w:rFonts w:ascii="Times New Roman" w:hAnsi="Times New Roman"/>
                <w:sz w:val="24"/>
                <w:szCs w:val="24"/>
              </w:rPr>
            </w:pPr>
            <w:r w:rsidRPr="00A25035">
              <w:rPr>
                <w:rFonts w:ascii="Times New Roman" w:hAnsi="Times New Roman"/>
                <w:sz w:val="24"/>
                <w:szCs w:val="24"/>
              </w:rPr>
              <w:t>Слет волонтеров «Кто, если не мы?»</w:t>
            </w:r>
          </w:p>
          <w:p w:rsidR="00A25035" w:rsidRPr="00A25035" w:rsidRDefault="00A25035" w:rsidP="00A25035">
            <w:pPr>
              <w:tabs>
                <w:tab w:val="left" w:pos="567"/>
              </w:tabs>
              <w:spacing w:after="0" w:line="240" w:lineRule="auto"/>
              <w:ind w:right="-84"/>
              <w:rPr>
                <w:rFonts w:ascii="Times New Roman" w:hAnsi="Times New Roman"/>
                <w:sz w:val="24"/>
                <w:szCs w:val="24"/>
              </w:rPr>
            </w:pPr>
            <w:r w:rsidRPr="00A25035">
              <w:rPr>
                <w:rFonts w:ascii="Times New Roman" w:hAnsi="Times New Roman"/>
                <w:sz w:val="24"/>
                <w:szCs w:val="24"/>
              </w:rPr>
              <w:t>(ОУ Заринского образовательного округа)</w:t>
            </w:r>
          </w:p>
        </w:tc>
        <w:tc>
          <w:tcPr>
            <w:tcW w:w="2080"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апрель - май</w:t>
            </w:r>
          </w:p>
        </w:tc>
        <w:tc>
          <w:tcPr>
            <w:tcW w:w="238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зам директора по ВР, педагог-психолог,волонтеры</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«Круглый» стол с работниками военкомат по теме «Служба в армии - это почетно»</w:t>
            </w:r>
          </w:p>
        </w:tc>
        <w:tc>
          <w:tcPr>
            <w:tcW w:w="2080"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октябрь, май</w:t>
            </w:r>
          </w:p>
        </w:tc>
        <w:tc>
          <w:tcPr>
            <w:tcW w:w="238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зам директора по ВР </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преподаватель БЖ</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Месячник  попрофилактике употребления ПАВ</w:t>
            </w:r>
          </w:p>
        </w:tc>
        <w:tc>
          <w:tcPr>
            <w:tcW w:w="2080"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апрель</w:t>
            </w:r>
          </w:p>
        </w:tc>
        <w:tc>
          <w:tcPr>
            <w:tcW w:w="238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зам директора по ВР классные руководители, преподаватель ОБЖ</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Посещение обучающихся, проживающих на квартирах и состоящих на учете в КДН и ЗП, с целью изучения ЖБУ и проведения профилактических бесед</w:t>
            </w:r>
          </w:p>
        </w:tc>
        <w:tc>
          <w:tcPr>
            <w:tcW w:w="2080"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1 раз в год</w:t>
            </w:r>
          </w:p>
          <w:p w:rsidR="00A25035" w:rsidRPr="00A25035" w:rsidRDefault="00A25035" w:rsidP="00A25035">
            <w:pPr>
              <w:tabs>
                <w:tab w:val="left" w:pos="567"/>
              </w:tabs>
              <w:spacing w:after="0" w:line="240" w:lineRule="auto"/>
              <w:rPr>
                <w:rFonts w:ascii="Times New Roman" w:hAnsi="Times New Roman"/>
                <w:sz w:val="24"/>
                <w:szCs w:val="24"/>
              </w:rPr>
            </w:pPr>
          </w:p>
        </w:tc>
        <w:tc>
          <w:tcPr>
            <w:tcW w:w="238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классные руководители, социальный педагог</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Вахта памяти героям-афганцам:</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-возложение цветов к памятнику героям, проведение классных часов</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встреча с членом Союза ветеранов боевых действий</w:t>
            </w:r>
          </w:p>
        </w:tc>
        <w:tc>
          <w:tcPr>
            <w:tcW w:w="2080"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февраль</w:t>
            </w:r>
          </w:p>
        </w:tc>
        <w:tc>
          <w:tcPr>
            <w:tcW w:w="238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Зам директора по ВР, классные руководители </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Библиотечный час «Не помнить нельзя, забыть невозможно», </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книжные выставки «Память Сердца», «Разгромили мы врага», классные часы в группах, конкурс газет и плакатов, посвященные Дню Победы</w:t>
            </w:r>
          </w:p>
        </w:tc>
        <w:tc>
          <w:tcPr>
            <w:tcW w:w="2080"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май-июнь</w:t>
            </w:r>
          </w:p>
        </w:tc>
        <w:tc>
          <w:tcPr>
            <w:tcW w:w="238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Библиотекарь,</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педагог – организатор,</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кураторы групп </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Беседа «Я-гражданин России!» - ко дню Конституции РФ</w:t>
            </w:r>
          </w:p>
        </w:tc>
        <w:tc>
          <w:tcPr>
            <w:tcW w:w="2080"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ноябрь</w:t>
            </w:r>
          </w:p>
        </w:tc>
        <w:tc>
          <w:tcPr>
            <w:tcW w:w="238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ПЦК правовых дисциплин</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Единый классный . час на тему патриотического, гражданского и правового воспитания</w:t>
            </w:r>
          </w:p>
        </w:tc>
        <w:tc>
          <w:tcPr>
            <w:tcW w:w="2080"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 течение года</w:t>
            </w:r>
          </w:p>
        </w:tc>
        <w:tc>
          <w:tcPr>
            <w:tcW w:w="238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Преподаватели ПЦК гуманитарного цикла</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Участие в торжестве, посвященном Дню защитника Отечества</w:t>
            </w:r>
          </w:p>
        </w:tc>
        <w:tc>
          <w:tcPr>
            <w:tcW w:w="2080"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февраль</w:t>
            </w:r>
          </w:p>
        </w:tc>
        <w:tc>
          <w:tcPr>
            <w:tcW w:w="2382" w:type="dxa"/>
            <w:vAlign w:val="center"/>
          </w:tcPr>
          <w:p w:rsidR="00A25035" w:rsidRPr="00A25035" w:rsidRDefault="00A25035" w:rsidP="00A25035">
            <w:pPr>
              <w:tabs>
                <w:tab w:val="left" w:pos="567"/>
              </w:tabs>
              <w:spacing w:after="0" w:line="240" w:lineRule="auto"/>
              <w:jc w:val="center"/>
              <w:rPr>
                <w:rFonts w:ascii="Times New Roman" w:hAnsi="Times New Roman"/>
                <w:sz w:val="24"/>
                <w:szCs w:val="24"/>
              </w:rPr>
            </w:pPr>
            <w:r w:rsidRPr="00A25035">
              <w:rPr>
                <w:rFonts w:ascii="Times New Roman" w:hAnsi="Times New Roman"/>
                <w:sz w:val="24"/>
                <w:szCs w:val="24"/>
              </w:rPr>
              <w:t>Зам директора по ВР Преподаватель БЖ</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Участие в мероприятиях, посвященных Дню Победы </w:t>
            </w:r>
          </w:p>
        </w:tc>
        <w:tc>
          <w:tcPr>
            <w:tcW w:w="2080"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май</w:t>
            </w:r>
          </w:p>
        </w:tc>
        <w:tc>
          <w:tcPr>
            <w:tcW w:w="2382"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Зам директора по ВР кураторы групп, педагог-организатор</w:t>
            </w:r>
          </w:p>
          <w:p w:rsidR="00A25035" w:rsidRPr="00A25035" w:rsidRDefault="00A25035" w:rsidP="00A25035">
            <w:pPr>
              <w:tabs>
                <w:tab w:val="left" w:pos="567"/>
              </w:tabs>
              <w:spacing w:after="0" w:line="240" w:lineRule="auto"/>
              <w:rPr>
                <w:rFonts w:ascii="Times New Roman" w:hAnsi="Times New Roman"/>
                <w:sz w:val="24"/>
                <w:szCs w:val="24"/>
              </w:rPr>
            </w:pP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Организация беседы для студентов по вопросам проявления терроризма и экстремизма</w:t>
            </w:r>
          </w:p>
        </w:tc>
        <w:tc>
          <w:tcPr>
            <w:tcW w:w="2080"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март</w:t>
            </w:r>
          </w:p>
          <w:p w:rsidR="00A25035" w:rsidRPr="00A25035" w:rsidRDefault="00A25035" w:rsidP="00A25035">
            <w:pPr>
              <w:tabs>
                <w:tab w:val="left" w:pos="567"/>
              </w:tabs>
              <w:spacing w:after="0" w:line="240" w:lineRule="auto"/>
              <w:rPr>
                <w:rFonts w:ascii="Times New Roman" w:hAnsi="Times New Roman"/>
                <w:sz w:val="24"/>
                <w:szCs w:val="24"/>
              </w:rPr>
            </w:pPr>
          </w:p>
        </w:tc>
        <w:tc>
          <w:tcPr>
            <w:tcW w:w="2382"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Преподаватель БЖ,</w:t>
            </w:r>
          </w:p>
          <w:p w:rsidR="00A25035" w:rsidRPr="00A25035" w:rsidRDefault="00A25035" w:rsidP="00A25035">
            <w:pPr>
              <w:tabs>
                <w:tab w:val="left" w:pos="567"/>
              </w:tabs>
              <w:spacing w:after="0" w:line="240" w:lineRule="auto"/>
              <w:rPr>
                <w:rFonts w:ascii="Times New Roman" w:hAnsi="Times New Roman"/>
                <w:sz w:val="24"/>
                <w:szCs w:val="24"/>
              </w:rPr>
            </w:pP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Тематический классный час, посвященный Чеченской войне, Сирийским военным действиям «Солдат войны не выбирает»</w:t>
            </w:r>
          </w:p>
        </w:tc>
        <w:tc>
          <w:tcPr>
            <w:tcW w:w="2080"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февраль</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апрель</w:t>
            </w:r>
          </w:p>
        </w:tc>
        <w:tc>
          <w:tcPr>
            <w:tcW w:w="238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Зам директора по ВР преподаватели</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«Поклонимся великим тем годам…» тематический классный час, посвященный Дню Победы</w:t>
            </w:r>
          </w:p>
        </w:tc>
        <w:tc>
          <w:tcPr>
            <w:tcW w:w="2080"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май</w:t>
            </w:r>
          </w:p>
        </w:tc>
        <w:tc>
          <w:tcPr>
            <w:tcW w:w="238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Зам директора по ВР, педагог-организатор </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День скорби и памяти, «Свеча памяти» - акция памяти о погибших защитниках Отечества</w:t>
            </w:r>
          </w:p>
        </w:tc>
        <w:tc>
          <w:tcPr>
            <w:tcW w:w="2080"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21.06.</w:t>
            </w:r>
          </w:p>
        </w:tc>
        <w:tc>
          <w:tcPr>
            <w:tcW w:w="2382"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Зам директора по ВР, педагог-организатор</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Участие в параде, посвященном Дню Победы, в колонне «Бессмертный полк»</w:t>
            </w:r>
          </w:p>
        </w:tc>
        <w:tc>
          <w:tcPr>
            <w:tcW w:w="2080"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май</w:t>
            </w:r>
          </w:p>
        </w:tc>
        <w:tc>
          <w:tcPr>
            <w:tcW w:w="2382"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Рук-ль физ.</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воспитания, педагог-организатор, классные руководители</w:t>
            </w:r>
          </w:p>
        </w:tc>
      </w:tr>
      <w:tr w:rsidR="00A25035" w:rsidRPr="00A25035" w:rsidTr="00A25035">
        <w:trPr>
          <w:trHeight w:val="753"/>
        </w:trPr>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spacing w:after="0" w:line="240" w:lineRule="auto"/>
              <w:rPr>
                <w:rFonts w:ascii="Times New Roman" w:hAnsi="Times New Roman"/>
                <w:sz w:val="24"/>
                <w:szCs w:val="24"/>
              </w:rPr>
            </w:pPr>
            <w:r w:rsidRPr="00A25035">
              <w:rPr>
                <w:rFonts w:ascii="Times New Roman" w:hAnsi="Times New Roman"/>
                <w:sz w:val="24"/>
                <w:szCs w:val="24"/>
              </w:rPr>
              <w:t>Участие в Конвенте лидеров студенческого самоуправления</w:t>
            </w:r>
          </w:p>
        </w:tc>
        <w:tc>
          <w:tcPr>
            <w:tcW w:w="2080" w:type="dxa"/>
            <w:vAlign w:val="center"/>
          </w:tcPr>
          <w:p w:rsidR="00A25035" w:rsidRPr="00A25035" w:rsidRDefault="00A25035" w:rsidP="00A25035">
            <w:pPr>
              <w:spacing w:after="0" w:line="240" w:lineRule="auto"/>
              <w:rPr>
                <w:rFonts w:ascii="Times New Roman" w:hAnsi="Times New Roman"/>
                <w:sz w:val="24"/>
                <w:szCs w:val="24"/>
              </w:rPr>
            </w:pPr>
            <w:r w:rsidRPr="00A25035">
              <w:rPr>
                <w:rFonts w:ascii="Times New Roman" w:hAnsi="Times New Roman"/>
                <w:sz w:val="24"/>
                <w:szCs w:val="24"/>
              </w:rPr>
              <w:t>январь</w:t>
            </w:r>
          </w:p>
        </w:tc>
        <w:tc>
          <w:tcPr>
            <w:tcW w:w="2382" w:type="dxa"/>
            <w:vAlign w:val="center"/>
          </w:tcPr>
          <w:p w:rsidR="00A25035" w:rsidRPr="00A25035" w:rsidRDefault="00A25035" w:rsidP="00A25035">
            <w:pPr>
              <w:spacing w:after="0" w:line="240" w:lineRule="auto"/>
              <w:jc w:val="both"/>
              <w:rPr>
                <w:rFonts w:ascii="Times New Roman" w:hAnsi="Times New Roman"/>
                <w:sz w:val="24"/>
                <w:szCs w:val="24"/>
              </w:rPr>
            </w:pPr>
            <w:r w:rsidRPr="00A25035">
              <w:rPr>
                <w:rFonts w:ascii="Times New Roman" w:hAnsi="Times New Roman"/>
                <w:sz w:val="24"/>
                <w:szCs w:val="24"/>
              </w:rPr>
              <w:t xml:space="preserve">Студсовет, педагог-организатор </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spacing w:after="0" w:line="240" w:lineRule="auto"/>
              <w:rPr>
                <w:rFonts w:ascii="Times New Roman" w:hAnsi="Times New Roman"/>
                <w:sz w:val="24"/>
                <w:szCs w:val="24"/>
              </w:rPr>
            </w:pPr>
            <w:r w:rsidRPr="00A25035">
              <w:rPr>
                <w:rFonts w:ascii="Times New Roman" w:hAnsi="Times New Roman"/>
                <w:sz w:val="24"/>
                <w:szCs w:val="24"/>
              </w:rPr>
              <w:t>Краевой фестивальных традиций, культурных особенностей народов, населяющих нашу страну «Мы вместе»</w:t>
            </w:r>
          </w:p>
        </w:tc>
        <w:tc>
          <w:tcPr>
            <w:tcW w:w="2080" w:type="dxa"/>
            <w:vAlign w:val="center"/>
          </w:tcPr>
          <w:p w:rsidR="00A25035" w:rsidRPr="00A25035" w:rsidRDefault="00A25035" w:rsidP="00A25035">
            <w:pPr>
              <w:spacing w:after="0" w:line="240" w:lineRule="auto"/>
              <w:rPr>
                <w:rFonts w:ascii="Times New Roman" w:hAnsi="Times New Roman"/>
                <w:sz w:val="24"/>
                <w:szCs w:val="24"/>
              </w:rPr>
            </w:pPr>
            <w:r w:rsidRPr="00A25035">
              <w:rPr>
                <w:rFonts w:ascii="Times New Roman" w:hAnsi="Times New Roman"/>
                <w:sz w:val="24"/>
                <w:szCs w:val="24"/>
              </w:rPr>
              <w:t>апрель</w:t>
            </w:r>
          </w:p>
        </w:tc>
        <w:tc>
          <w:tcPr>
            <w:tcW w:w="2382" w:type="dxa"/>
            <w:vAlign w:val="center"/>
          </w:tcPr>
          <w:p w:rsidR="00A25035" w:rsidRPr="00A25035" w:rsidRDefault="00A25035" w:rsidP="00A25035">
            <w:pPr>
              <w:spacing w:after="0" w:line="240" w:lineRule="auto"/>
              <w:jc w:val="both"/>
              <w:rPr>
                <w:rFonts w:ascii="Times New Roman" w:hAnsi="Times New Roman"/>
                <w:sz w:val="24"/>
                <w:szCs w:val="24"/>
              </w:rPr>
            </w:pPr>
            <w:r w:rsidRPr="00A25035">
              <w:rPr>
                <w:rFonts w:ascii="Times New Roman" w:hAnsi="Times New Roman"/>
                <w:sz w:val="24"/>
                <w:szCs w:val="24"/>
              </w:rPr>
              <w:t>педагог-организатор</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spacing w:after="0" w:line="240" w:lineRule="auto"/>
              <w:rPr>
                <w:rFonts w:ascii="Times New Roman" w:hAnsi="Times New Roman"/>
                <w:sz w:val="24"/>
                <w:szCs w:val="24"/>
              </w:rPr>
            </w:pPr>
            <w:r w:rsidRPr="00A25035">
              <w:rPr>
                <w:rFonts w:ascii="Times New Roman" w:hAnsi="Times New Roman"/>
                <w:sz w:val="24"/>
                <w:szCs w:val="24"/>
              </w:rPr>
              <w:t>Конкурс фотографий, рисунков» «Я люблю тебя Россия», «Осенний вернисаж», «Защитник Отечества»</w:t>
            </w:r>
          </w:p>
        </w:tc>
        <w:tc>
          <w:tcPr>
            <w:tcW w:w="2080" w:type="dxa"/>
            <w:vAlign w:val="center"/>
          </w:tcPr>
          <w:p w:rsidR="00A25035" w:rsidRPr="00A25035" w:rsidRDefault="00A25035" w:rsidP="00A25035">
            <w:pPr>
              <w:spacing w:after="0" w:line="240" w:lineRule="auto"/>
              <w:rPr>
                <w:rFonts w:ascii="Times New Roman" w:hAnsi="Times New Roman"/>
                <w:sz w:val="24"/>
                <w:szCs w:val="24"/>
              </w:rPr>
            </w:pPr>
            <w:r w:rsidRPr="00A25035">
              <w:rPr>
                <w:rFonts w:ascii="Times New Roman" w:hAnsi="Times New Roman"/>
                <w:sz w:val="24"/>
                <w:szCs w:val="24"/>
              </w:rPr>
              <w:t>в течение</w:t>
            </w:r>
          </w:p>
          <w:p w:rsidR="00A25035" w:rsidRPr="00A25035" w:rsidRDefault="00A25035" w:rsidP="00A25035">
            <w:pPr>
              <w:spacing w:after="0" w:line="240" w:lineRule="auto"/>
              <w:rPr>
                <w:rFonts w:ascii="Times New Roman" w:hAnsi="Times New Roman"/>
                <w:sz w:val="24"/>
                <w:szCs w:val="24"/>
              </w:rPr>
            </w:pPr>
            <w:r w:rsidRPr="00A25035">
              <w:rPr>
                <w:rFonts w:ascii="Times New Roman" w:hAnsi="Times New Roman"/>
                <w:sz w:val="24"/>
                <w:szCs w:val="24"/>
              </w:rPr>
              <w:t>года</w:t>
            </w:r>
          </w:p>
        </w:tc>
        <w:tc>
          <w:tcPr>
            <w:tcW w:w="2382" w:type="dxa"/>
            <w:vAlign w:val="center"/>
          </w:tcPr>
          <w:p w:rsidR="00A25035" w:rsidRPr="00A25035" w:rsidRDefault="00A25035" w:rsidP="00A25035">
            <w:pPr>
              <w:spacing w:after="0" w:line="240" w:lineRule="auto"/>
              <w:jc w:val="both"/>
              <w:rPr>
                <w:rFonts w:ascii="Times New Roman" w:hAnsi="Times New Roman"/>
                <w:sz w:val="24"/>
                <w:szCs w:val="24"/>
              </w:rPr>
            </w:pPr>
            <w:r w:rsidRPr="00A25035">
              <w:rPr>
                <w:rFonts w:ascii="Times New Roman" w:hAnsi="Times New Roman"/>
                <w:sz w:val="24"/>
                <w:szCs w:val="24"/>
              </w:rPr>
              <w:t>МЦ</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spacing w:after="0" w:line="240" w:lineRule="auto"/>
              <w:rPr>
                <w:rFonts w:ascii="Times New Roman" w:hAnsi="Times New Roman"/>
                <w:sz w:val="24"/>
                <w:szCs w:val="24"/>
              </w:rPr>
            </w:pPr>
            <w:r w:rsidRPr="00A25035">
              <w:rPr>
                <w:rFonts w:ascii="Times New Roman" w:hAnsi="Times New Roman"/>
                <w:sz w:val="24"/>
                <w:szCs w:val="24"/>
              </w:rPr>
              <w:t>«Ярмарка национальностей»: блюда, традиции, поделки, рисунки</w:t>
            </w:r>
          </w:p>
        </w:tc>
        <w:tc>
          <w:tcPr>
            <w:tcW w:w="2080" w:type="dxa"/>
            <w:vAlign w:val="center"/>
          </w:tcPr>
          <w:p w:rsidR="00A25035" w:rsidRPr="00A25035" w:rsidRDefault="00A25035" w:rsidP="00A25035">
            <w:pPr>
              <w:spacing w:after="0" w:line="240" w:lineRule="auto"/>
              <w:rPr>
                <w:rFonts w:ascii="Times New Roman" w:hAnsi="Times New Roman"/>
                <w:sz w:val="24"/>
                <w:szCs w:val="24"/>
              </w:rPr>
            </w:pPr>
            <w:r w:rsidRPr="00A25035">
              <w:rPr>
                <w:rFonts w:ascii="Times New Roman" w:hAnsi="Times New Roman"/>
                <w:sz w:val="24"/>
                <w:szCs w:val="24"/>
              </w:rPr>
              <w:t>сентябрь</w:t>
            </w:r>
          </w:p>
          <w:p w:rsidR="00A25035" w:rsidRPr="00A25035" w:rsidRDefault="00A25035" w:rsidP="00A25035">
            <w:pPr>
              <w:spacing w:after="0" w:line="240" w:lineRule="auto"/>
              <w:rPr>
                <w:rFonts w:ascii="Times New Roman" w:hAnsi="Times New Roman"/>
                <w:sz w:val="24"/>
                <w:szCs w:val="24"/>
              </w:rPr>
            </w:pPr>
            <w:r w:rsidRPr="00A25035">
              <w:rPr>
                <w:rFonts w:ascii="Times New Roman" w:hAnsi="Times New Roman"/>
                <w:sz w:val="24"/>
                <w:szCs w:val="24"/>
              </w:rPr>
              <w:t>январь-февраль</w:t>
            </w:r>
          </w:p>
        </w:tc>
        <w:tc>
          <w:tcPr>
            <w:tcW w:w="2382" w:type="dxa"/>
            <w:vAlign w:val="center"/>
          </w:tcPr>
          <w:p w:rsidR="00A25035" w:rsidRPr="00A25035" w:rsidRDefault="00A25035" w:rsidP="00A25035">
            <w:pPr>
              <w:spacing w:after="0" w:line="240" w:lineRule="auto"/>
              <w:jc w:val="both"/>
              <w:rPr>
                <w:rFonts w:ascii="Times New Roman" w:hAnsi="Times New Roman"/>
                <w:sz w:val="24"/>
                <w:szCs w:val="24"/>
              </w:rPr>
            </w:pPr>
            <w:r w:rsidRPr="00A25035">
              <w:rPr>
                <w:rFonts w:ascii="Times New Roman" w:hAnsi="Times New Roman"/>
                <w:sz w:val="24"/>
                <w:szCs w:val="24"/>
              </w:rPr>
              <w:t>педагог-организатор</w:t>
            </w:r>
          </w:p>
          <w:p w:rsidR="00A25035" w:rsidRPr="00A25035" w:rsidRDefault="00A25035" w:rsidP="00A25035">
            <w:pPr>
              <w:spacing w:after="0" w:line="240" w:lineRule="auto"/>
              <w:jc w:val="both"/>
              <w:rPr>
                <w:rFonts w:ascii="Times New Roman" w:hAnsi="Times New Roman"/>
                <w:sz w:val="24"/>
                <w:szCs w:val="24"/>
              </w:rPr>
            </w:pP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spacing w:after="0" w:line="240" w:lineRule="auto"/>
              <w:rPr>
                <w:rFonts w:ascii="Times New Roman" w:hAnsi="Times New Roman"/>
                <w:sz w:val="24"/>
                <w:szCs w:val="24"/>
              </w:rPr>
            </w:pPr>
            <w:r w:rsidRPr="00A25035">
              <w:rPr>
                <w:rFonts w:ascii="Times New Roman" w:hAnsi="Times New Roman"/>
                <w:sz w:val="24"/>
                <w:szCs w:val="24"/>
              </w:rPr>
              <w:t>Учеба актива групп и общежития , волонтерского отряда</w:t>
            </w:r>
          </w:p>
        </w:tc>
        <w:tc>
          <w:tcPr>
            <w:tcW w:w="2080" w:type="dxa"/>
            <w:vAlign w:val="center"/>
          </w:tcPr>
          <w:p w:rsidR="00A25035" w:rsidRPr="00A25035" w:rsidRDefault="00A25035" w:rsidP="00A25035">
            <w:pPr>
              <w:spacing w:after="0" w:line="240" w:lineRule="auto"/>
              <w:rPr>
                <w:rFonts w:ascii="Times New Roman" w:hAnsi="Times New Roman"/>
                <w:sz w:val="24"/>
                <w:szCs w:val="24"/>
              </w:rPr>
            </w:pPr>
            <w:r w:rsidRPr="00A25035">
              <w:rPr>
                <w:rFonts w:ascii="Times New Roman" w:hAnsi="Times New Roman"/>
                <w:sz w:val="24"/>
                <w:szCs w:val="24"/>
              </w:rPr>
              <w:t>Раз в два месяца</w:t>
            </w:r>
          </w:p>
        </w:tc>
        <w:tc>
          <w:tcPr>
            <w:tcW w:w="2382" w:type="dxa"/>
            <w:vAlign w:val="center"/>
          </w:tcPr>
          <w:p w:rsidR="00A25035" w:rsidRPr="00A25035" w:rsidRDefault="00A25035" w:rsidP="00A25035">
            <w:pPr>
              <w:spacing w:after="0" w:line="240" w:lineRule="auto"/>
              <w:jc w:val="both"/>
              <w:rPr>
                <w:rFonts w:ascii="Times New Roman" w:hAnsi="Times New Roman"/>
                <w:sz w:val="24"/>
                <w:szCs w:val="24"/>
              </w:rPr>
            </w:pPr>
            <w:r w:rsidRPr="00A25035">
              <w:rPr>
                <w:rFonts w:ascii="Times New Roman" w:hAnsi="Times New Roman"/>
                <w:sz w:val="24"/>
                <w:szCs w:val="24"/>
              </w:rPr>
              <w:t>педагог-организатор</w:t>
            </w:r>
          </w:p>
          <w:p w:rsidR="00A25035" w:rsidRPr="00A25035" w:rsidRDefault="00A25035" w:rsidP="00A25035">
            <w:pPr>
              <w:spacing w:after="0" w:line="240" w:lineRule="auto"/>
              <w:jc w:val="both"/>
              <w:rPr>
                <w:rFonts w:ascii="Times New Roman" w:hAnsi="Times New Roman"/>
                <w:sz w:val="24"/>
                <w:szCs w:val="24"/>
              </w:rPr>
            </w:pP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spacing w:after="0" w:line="240" w:lineRule="auto"/>
              <w:rPr>
                <w:rFonts w:ascii="Times New Roman" w:hAnsi="Times New Roman"/>
                <w:sz w:val="24"/>
                <w:szCs w:val="24"/>
              </w:rPr>
            </w:pPr>
            <w:r w:rsidRPr="00A25035">
              <w:rPr>
                <w:rFonts w:ascii="Times New Roman" w:hAnsi="Times New Roman"/>
                <w:sz w:val="24"/>
                <w:szCs w:val="24"/>
              </w:rPr>
              <w:t>Выборы в органы студенческого самоуправления (студсовет техникума и общежития, план работы)</w:t>
            </w:r>
          </w:p>
        </w:tc>
        <w:tc>
          <w:tcPr>
            <w:tcW w:w="2080" w:type="dxa"/>
            <w:vAlign w:val="center"/>
          </w:tcPr>
          <w:p w:rsidR="00A25035" w:rsidRPr="00A25035" w:rsidRDefault="00A25035" w:rsidP="00A25035">
            <w:pPr>
              <w:spacing w:after="0" w:line="240" w:lineRule="auto"/>
              <w:rPr>
                <w:rFonts w:ascii="Times New Roman" w:hAnsi="Times New Roman"/>
                <w:sz w:val="24"/>
                <w:szCs w:val="24"/>
              </w:rPr>
            </w:pPr>
            <w:r w:rsidRPr="00A25035">
              <w:rPr>
                <w:rFonts w:ascii="Times New Roman" w:hAnsi="Times New Roman"/>
                <w:sz w:val="24"/>
                <w:szCs w:val="24"/>
              </w:rPr>
              <w:t>сентябрь</w:t>
            </w:r>
          </w:p>
        </w:tc>
        <w:tc>
          <w:tcPr>
            <w:tcW w:w="2382" w:type="dxa"/>
            <w:vAlign w:val="center"/>
          </w:tcPr>
          <w:p w:rsidR="00A25035" w:rsidRPr="00A25035" w:rsidRDefault="00A25035" w:rsidP="00A25035">
            <w:pPr>
              <w:spacing w:after="0" w:line="240" w:lineRule="auto"/>
              <w:jc w:val="both"/>
              <w:rPr>
                <w:rFonts w:ascii="Times New Roman" w:hAnsi="Times New Roman"/>
                <w:sz w:val="24"/>
                <w:szCs w:val="24"/>
              </w:rPr>
            </w:pPr>
            <w:r w:rsidRPr="00A25035">
              <w:rPr>
                <w:rFonts w:ascii="Times New Roman" w:hAnsi="Times New Roman"/>
                <w:sz w:val="24"/>
                <w:szCs w:val="24"/>
              </w:rPr>
              <w:t>Педагог-организатор</w:t>
            </w:r>
          </w:p>
          <w:p w:rsidR="00A25035" w:rsidRPr="00A25035" w:rsidRDefault="00A25035" w:rsidP="00A25035">
            <w:pPr>
              <w:spacing w:after="0" w:line="240" w:lineRule="auto"/>
              <w:jc w:val="both"/>
              <w:rPr>
                <w:rFonts w:ascii="Times New Roman" w:hAnsi="Times New Roman"/>
                <w:sz w:val="24"/>
                <w:szCs w:val="24"/>
              </w:rPr>
            </w:pPr>
            <w:r w:rsidRPr="00A25035">
              <w:rPr>
                <w:rFonts w:ascii="Times New Roman" w:hAnsi="Times New Roman"/>
                <w:sz w:val="24"/>
                <w:szCs w:val="24"/>
              </w:rPr>
              <w:t>Классные руководители</w:t>
            </w:r>
          </w:p>
        </w:tc>
      </w:tr>
      <w:tr w:rsidR="00A25035" w:rsidRPr="00A25035" w:rsidTr="00A25035">
        <w:trPr>
          <w:trHeight w:val="652"/>
        </w:trPr>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spacing w:after="0" w:line="240" w:lineRule="auto"/>
              <w:rPr>
                <w:rFonts w:ascii="Times New Roman" w:hAnsi="Times New Roman"/>
                <w:sz w:val="24"/>
                <w:szCs w:val="24"/>
              </w:rPr>
            </w:pPr>
            <w:r w:rsidRPr="00A25035">
              <w:rPr>
                <w:rFonts w:ascii="Times New Roman" w:hAnsi="Times New Roman"/>
                <w:sz w:val="24"/>
                <w:szCs w:val="24"/>
              </w:rPr>
              <w:t>Участие в краевых советах лидеров студенческого самоуправления, слетах волонтерских отрядов</w:t>
            </w:r>
          </w:p>
        </w:tc>
        <w:tc>
          <w:tcPr>
            <w:tcW w:w="2080" w:type="dxa"/>
            <w:vAlign w:val="center"/>
          </w:tcPr>
          <w:p w:rsidR="00A25035" w:rsidRPr="00A25035" w:rsidRDefault="00A25035" w:rsidP="00A25035">
            <w:pPr>
              <w:spacing w:after="0" w:line="240" w:lineRule="auto"/>
              <w:rPr>
                <w:rFonts w:ascii="Times New Roman" w:hAnsi="Times New Roman"/>
                <w:sz w:val="24"/>
                <w:szCs w:val="24"/>
              </w:rPr>
            </w:pPr>
            <w:r w:rsidRPr="00A25035">
              <w:rPr>
                <w:rFonts w:ascii="Times New Roman" w:hAnsi="Times New Roman"/>
                <w:sz w:val="24"/>
                <w:szCs w:val="24"/>
              </w:rPr>
              <w:t>в течение года</w:t>
            </w:r>
          </w:p>
        </w:tc>
        <w:tc>
          <w:tcPr>
            <w:tcW w:w="2382" w:type="dxa"/>
            <w:vAlign w:val="center"/>
          </w:tcPr>
          <w:p w:rsidR="00A25035" w:rsidRPr="00A25035" w:rsidRDefault="00A25035" w:rsidP="00A25035">
            <w:pPr>
              <w:spacing w:after="0" w:line="240" w:lineRule="auto"/>
              <w:jc w:val="both"/>
              <w:rPr>
                <w:rFonts w:ascii="Times New Roman" w:hAnsi="Times New Roman"/>
                <w:sz w:val="24"/>
                <w:szCs w:val="24"/>
              </w:rPr>
            </w:pPr>
            <w:r w:rsidRPr="00A25035">
              <w:rPr>
                <w:rFonts w:ascii="Times New Roman" w:hAnsi="Times New Roman"/>
                <w:sz w:val="24"/>
                <w:szCs w:val="24"/>
              </w:rPr>
              <w:t>педагог-организатор</w:t>
            </w:r>
          </w:p>
          <w:p w:rsidR="00A25035" w:rsidRPr="00A25035" w:rsidRDefault="00A25035" w:rsidP="00A25035">
            <w:pPr>
              <w:spacing w:after="0" w:line="240" w:lineRule="auto"/>
              <w:jc w:val="both"/>
              <w:rPr>
                <w:rFonts w:ascii="Times New Roman" w:hAnsi="Times New Roman"/>
                <w:sz w:val="24"/>
                <w:szCs w:val="24"/>
              </w:rPr>
            </w:pPr>
          </w:p>
          <w:p w:rsidR="00A25035" w:rsidRPr="00A25035" w:rsidRDefault="00A25035" w:rsidP="00A25035">
            <w:pPr>
              <w:spacing w:after="0" w:line="240" w:lineRule="auto"/>
              <w:jc w:val="both"/>
              <w:rPr>
                <w:rFonts w:ascii="Times New Roman" w:hAnsi="Times New Roman"/>
                <w:sz w:val="24"/>
                <w:szCs w:val="24"/>
              </w:rPr>
            </w:pP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spacing w:after="0" w:line="240" w:lineRule="auto"/>
              <w:rPr>
                <w:rFonts w:ascii="Times New Roman" w:hAnsi="Times New Roman"/>
                <w:sz w:val="24"/>
                <w:szCs w:val="24"/>
              </w:rPr>
            </w:pPr>
            <w:r w:rsidRPr="00A25035">
              <w:rPr>
                <w:rFonts w:ascii="Times New Roman" w:hAnsi="Times New Roman"/>
                <w:sz w:val="24"/>
                <w:szCs w:val="24"/>
              </w:rPr>
              <w:t>Формирование общественной организации «</w:t>
            </w:r>
            <w:r w:rsidRPr="00A25035">
              <w:rPr>
                <w:rFonts w:ascii="Times New Roman" w:hAnsi="Times New Roman"/>
                <w:sz w:val="24"/>
                <w:szCs w:val="24"/>
                <w:lang w:val="en-US"/>
              </w:rPr>
              <w:t>Art</w:t>
            </w:r>
            <w:r w:rsidRPr="00A25035">
              <w:rPr>
                <w:rFonts w:ascii="Times New Roman" w:hAnsi="Times New Roman"/>
                <w:sz w:val="24"/>
                <w:szCs w:val="24"/>
              </w:rPr>
              <w:t>-окоп» (волонтеров)</w:t>
            </w:r>
          </w:p>
        </w:tc>
        <w:tc>
          <w:tcPr>
            <w:tcW w:w="2080" w:type="dxa"/>
            <w:vAlign w:val="center"/>
          </w:tcPr>
          <w:p w:rsidR="00A25035" w:rsidRPr="00A25035" w:rsidRDefault="00A25035" w:rsidP="00A25035">
            <w:pPr>
              <w:spacing w:after="0" w:line="240" w:lineRule="auto"/>
              <w:rPr>
                <w:rFonts w:ascii="Times New Roman" w:hAnsi="Times New Roman"/>
                <w:sz w:val="24"/>
                <w:szCs w:val="24"/>
              </w:rPr>
            </w:pPr>
            <w:r w:rsidRPr="00A25035">
              <w:rPr>
                <w:rFonts w:ascii="Times New Roman" w:hAnsi="Times New Roman"/>
                <w:sz w:val="24"/>
                <w:szCs w:val="24"/>
              </w:rPr>
              <w:t>сентябрь</w:t>
            </w:r>
          </w:p>
        </w:tc>
        <w:tc>
          <w:tcPr>
            <w:tcW w:w="2382" w:type="dxa"/>
            <w:vAlign w:val="center"/>
          </w:tcPr>
          <w:p w:rsidR="00A25035" w:rsidRPr="00A25035" w:rsidRDefault="00A25035" w:rsidP="00A25035">
            <w:pPr>
              <w:spacing w:after="0" w:line="240" w:lineRule="auto"/>
              <w:jc w:val="both"/>
              <w:rPr>
                <w:rFonts w:ascii="Times New Roman" w:hAnsi="Times New Roman"/>
                <w:sz w:val="24"/>
                <w:szCs w:val="24"/>
              </w:rPr>
            </w:pPr>
            <w:r w:rsidRPr="00A25035">
              <w:rPr>
                <w:rFonts w:ascii="Times New Roman" w:hAnsi="Times New Roman"/>
                <w:sz w:val="24"/>
                <w:szCs w:val="24"/>
              </w:rPr>
              <w:t>Волонтеры, педагог-организатор</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spacing w:after="0" w:line="240" w:lineRule="auto"/>
              <w:rPr>
                <w:rFonts w:ascii="Times New Roman" w:hAnsi="Times New Roman"/>
                <w:sz w:val="24"/>
                <w:szCs w:val="24"/>
              </w:rPr>
            </w:pPr>
            <w:r w:rsidRPr="00A25035">
              <w:rPr>
                <w:rFonts w:ascii="Times New Roman" w:hAnsi="Times New Roman"/>
                <w:sz w:val="24"/>
                <w:szCs w:val="24"/>
              </w:rPr>
              <w:t>Написание грантов и социальных проектов</w:t>
            </w:r>
          </w:p>
        </w:tc>
        <w:tc>
          <w:tcPr>
            <w:tcW w:w="2080"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 течение года</w:t>
            </w:r>
          </w:p>
        </w:tc>
        <w:tc>
          <w:tcPr>
            <w:tcW w:w="2382" w:type="dxa"/>
            <w:vAlign w:val="center"/>
          </w:tcPr>
          <w:p w:rsidR="00A25035" w:rsidRPr="00A25035" w:rsidRDefault="00A25035" w:rsidP="00A25035">
            <w:pPr>
              <w:spacing w:after="0" w:line="240" w:lineRule="auto"/>
              <w:jc w:val="both"/>
              <w:rPr>
                <w:rFonts w:ascii="Times New Roman" w:hAnsi="Times New Roman"/>
                <w:sz w:val="24"/>
                <w:szCs w:val="24"/>
              </w:rPr>
            </w:pPr>
            <w:r w:rsidRPr="00A25035">
              <w:rPr>
                <w:rFonts w:ascii="Times New Roman" w:hAnsi="Times New Roman"/>
                <w:sz w:val="24"/>
                <w:szCs w:val="24"/>
              </w:rPr>
              <w:t>методист по ВР, педагог-организатор</w:t>
            </w:r>
          </w:p>
        </w:tc>
      </w:tr>
      <w:tr w:rsidR="00A25035" w:rsidRPr="00A25035" w:rsidTr="00A25035">
        <w:tc>
          <w:tcPr>
            <w:tcW w:w="851" w:type="dxa"/>
          </w:tcPr>
          <w:p w:rsidR="00A25035" w:rsidRPr="00A25035" w:rsidRDefault="00A25035" w:rsidP="00A25035">
            <w:pPr>
              <w:numPr>
                <w:ilvl w:val="0"/>
                <w:numId w:val="10"/>
              </w:numPr>
              <w:tabs>
                <w:tab w:val="left" w:pos="567"/>
              </w:tabs>
              <w:spacing w:after="0" w:line="240" w:lineRule="auto"/>
              <w:ind w:left="0" w:firstLine="0"/>
              <w:contextualSpacing/>
              <w:rPr>
                <w:rFonts w:ascii="Times New Roman" w:hAnsi="Times New Roman"/>
                <w:sz w:val="24"/>
                <w:szCs w:val="24"/>
              </w:rPr>
            </w:pPr>
          </w:p>
        </w:tc>
        <w:tc>
          <w:tcPr>
            <w:tcW w:w="4536" w:type="dxa"/>
          </w:tcPr>
          <w:p w:rsidR="00A25035" w:rsidRPr="00A25035" w:rsidRDefault="00A25035" w:rsidP="00A25035">
            <w:pPr>
              <w:spacing w:after="0" w:line="240" w:lineRule="auto"/>
              <w:rPr>
                <w:rFonts w:ascii="Times New Roman" w:hAnsi="Times New Roman"/>
                <w:sz w:val="24"/>
                <w:szCs w:val="24"/>
              </w:rPr>
            </w:pPr>
            <w:r w:rsidRPr="00A25035">
              <w:rPr>
                <w:rFonts w:ascii="Times New Roman" w:hAnsi="Times New Roman"/>
                <w:sz w:val="24"/>
                <w:szCs w:val="24"/>
              </w:rPr>
              <w:t>Участие в краевом конкурсе «Пою мое отечество»</w:t>
            </w:r>
          </w:p>
        </w:tc>
        <w:tc>
          <w:tcPr>
            <w:tcW w:w="2080"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по положению</w:t>
            </w:r>
          </w:p>
        </w:tc>
        <w:tc>
          <w:tcPr>
            <w:tcW w:w="2382" w:type="dxa"/>
            <w:vAlign w:val="center"/>
          </w:tcPr>
          <w:p w:rsidR="00A25035" w:rsidRPr="00A25035" w:rsidRDefault="00A25035" w:rsidP="00A25035">
            <w:pPr>
              <w:spacing w:after="0" w:line="240" w:lineRule="auto"/>
              <w:jc w:val="both"/>
              <w:rPr>
                <w:rFonts w:ascii="Times New Roman" w:hAnsi="Times New Roman"/>
                <w:sz w:val="24"/>
                <w:szCs w:val="24"/>
              </w:rPr>
            </w:pPr>
            <w:r w:rsidRPr="00A25035">
              <w:rPr>
                <w:rFonts w:ascii="Times New Roman" w:hAnsi="Times New Roman"/>
                <w:sz w:val="24"/>
                <w:szCs w:val="24"/>
              </w:rPr>
              <w:t>педагог-организатор</w:t>
            </w:r>
          </w:p>
        </w:tc>
      </w:tr>
    </w:tbl>
    <w:p w:rsidR="00A25035" w:rsidRPr="00A25035" w:rsidRDefault="00A25035" w:rsidP="00A25035">
      <w:pPr>
        <w:spacing w:after="0" w:line="240" w:lineRule="auto"/>
        <w:jc w:val="both"/>
        <w:rPr>
          <w:rFonts w:ascii="Times New Roman" w:eastAsia="Calibri" w:hAnsi="Times New Roman"/>
          <w:sz w:val="24"/>
          <w:szCs w:val="24"/>
        </w:rPr>
      </w:pPr>
    </w:p>
    <w:p w:rsidR="00A25035" w:rsidRPr="00A25035" w:rsidRDefault="00A25035" w:rsidP="00A25035">
      <w:pPr>
        <w:tabs>
          <w:tab w:val="left" w:pos="4215"/>
        </w:tabs>
        <w:spacing w:after="0" w:line="240" w:lineRule="auto"/>
        <w:ind w:firstLine="709"/>
        <w:jc w:val="center"/>
        <w:rPr>
          <w:rFonts w:ascii="Times New Roman" w:eastAsia="Calibri" w:hAnsi="Times New Roman"/>
          <w:b/>
          <w:sz w:val="24"/>
          <w:szCs w:val="24"/>
        </w:rPr>
      </w:pPr>
      <w:r w:rsidRPr="00A25035">
        <w:rPr>
          <w:rFonts w:ascii="Times New Roman" w:eastAsia="Calibri" w:hAnsi="Times New Roman"/>
          <w:b/>
          <w:sz w:val="24"/>
          <w:szCs w:val="24"/>
        </w:rPr>
        <w:t>Ожидаемые результаты:</w:t>
      </w:r>
    </w:p>
    <w:p w:rsidR="00A25035" w:rsidRPr="00A25035" w:rsidRDefault="00A25035" w:rsidP="00A25035">
      <w:pPr>
        <w:widowControl w:val="0"/>
        <w:autoSpaceDE w:val="0"/>
        <w:autoSpaceDN w:val="0"/>
        <w:adjustRightInd w:val="0"/>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1)воспитание выпускников техникума, владеющих компетенциями гражданственности, способных к самореализации в обществе;</w:t>
      </w:r>
    </w:p>
    <w:p w:rsidR="00A25035" w:rsidRPr="00A25035" w:rsidRDefault="00A25035" w:rsidP="00A25035">
      <w:pPr>
        <w:widowControl w:val="0"/>
        <w:autoSpaceDE w:val="0"/>
        <w:autoSpaceDN w:val="0"/>
        <w:adjustRightInd w:val="0"/>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2) готовность  и стремление  студентов к выполнению своего гражданского и патриотического долга, умение и желание сочетать общие и личные интересы.</w:t>
      </w:r>
    </w:p>
    <w:p w:rsidR="00A25035" w:rsidRPr="00A25035" w:rsidRDefault="00A25035" w:rsidP="00A25035">
      <w:pPr>
        <w:widowControl w:val="0"/>
        <w:autoSpaceDE w:val="0"/>
        <w:autoSpaceDN w:val="0"/>
        <w:adjustRightInd w:val="0"/>
        <w:spacing w:after="0" w:line="240" w:lineRule="auto"/>
        <w:jc w:val="both"/>
        <w:rPr>
          <w:rFonts w:ascii="Times New Roman" w:eastAsia="Calibri" w:hAnsi="Times New Roman"/>
          <w:sz w:val="24"/>
          <w:szCs w:val="24"/>
        </w:rPr>
      </w:pPr>
    </w:p>
    <w:p w:rsidR="00A25035" w:rsidRPr="00A25035" w:rsidRDefault="00A25035" w:rsidP="00A25035">
      <w:pPr>
        <w:widowControl w:val="0"/>
        <w:autoSpaceDE w:val="0"/>
        <w:autoSpaceDN w:val="0"/>
        <w:adjustRightInd w:val="0"/>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Результативность патриотического воспитания определяется по следующим показателям:</w:t>
      </w:r>
    </w:p>
    <w:p w:rsidR="00A25035" w:rsidRPr="00A25035" w:rsidRDefault="00A25035" w:rsidP="00A25035">
      <w:pPr>
        <w:widowControl w:val="0"/>
        <w:autoSpaceDE w:val="0"/>
        <w:autoSpaceDN w:val="0"/>
        <w:adjustRightInd w:val="0"/>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 xml:space="preserve">- наличие наград и призов, грамот и поощрений в области патриотического воспитания; </w:t>
      </w:r>
    </w:p>
    <w:p w:rsidR="00A25035" w:rsidRPr="00A25035" w:rsidRDefault="00A25035" w:rsidP="00A25035">
      <w:pPr>
        <w:widowControl w:val="0"/>
        <w:autoSpaceDE w:val="0"/>
        <w:autoSpaceDN w:val="0"/>
        <w:adjustRightInd w:val="0"/>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 xml:space="preserve">- активность студентов в патриотических мероприятиях (вовлечение обучающихся в  клубы, массовость); </w:t>
      </w:r>
    </w:p>
    <w:p w:rsidR="00A25035" w:rsidRPr="00A25035" w:rsidRDefault="00A25035" w:rsidP="00A25035">
      <w:pPr>
        <w:widowControl w:val="0"/>
        <w:autoSpaceDE w:val="0"/>
        <w:autoSpaceDN w:val="0"/>
        <w:adjustRightInd w:val="0"/>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 сформированность ключевых компетенций выпускника.</w:t>
      </w:r>
    </w:p>
    <w:p w:rsidR="00A25035" w:rsidRPr="00A25035" w:rsidRDefault="00A25035" w:rsidP="00A25035">
      <w:pPr>
        <w:widowControl w:val="0"/>
        <w:autoSpaceDE w:val="0"/>
        <w:autoSpaceDN w:val="0"/>
        <w:adjustRightInd w:val="0"/>
        <w:spacing w:after="0" w:line="240" w:lineRule="auto"/>
        <w:ind w:firstLine="709"/>
        <w:jc w:val="both"/>
        <w:rPr>
          <w:rFonts w:ascii="Times New Roman" w:eastAsia="Calibri" w:hAnsi="Times New Roman"/>
          <w:sz w:val="24"/>
          <w:szCs w:val="24"/>
        </w:rPr>
      </w:pPr>
    </w:p>
    <w:p w:rsidR="00A25035" w:rsidRPr="00A25035" w:rsidRDefault="00A25035" w:rsidP="00A25035">
      <w:pPr>
        <w:spacing w:after="0" w:line="240" w:lineRule="auto"/>
        <w:ind w:left="360"/>
        <w:jc w:val="center"/>
        <w:rPr>
          <w:rFonts w:ascii="Times New Roman" w:eastAsia="Calibri" w:hAnsi="Times New Roman"/>
          <w:b/>
          <w:sz w:val="24"/>
          <w:szCs w:val="24"/>
        </w:rPr>
      </w:pPr>
      <w:r w:rsidRPr="00A25035">
        <w:rPr>
          <w:rFonts w:ascii="Times New Roman" w:eastAsia="Calibri" w:hAnsi="Times New Roman"/>
          <w:b/>
          <w:sz w:val="24"/>
          <w:szCs w:val="24"/>
        </w:rPr>
        <w:t>5.2. Профессионально – трудовое и экономическое воспитание</w:t>
      </w:r>
    </w:p>
    <w:p w:rsidR="00A25035" w:rsidRPr="00A25035" w:rsidRDefault="00A25035" w:rsidP="00A25035">
      <w:pPr>
        <w:tabs>
          <w:tab w:val="left" w:pos="5325"/>
        </w:tabs>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Цель: воспитание трудолюбия и потребности в труде, формирование способности к социальному, деятельностному и культурному самоопределению на основе выбора хозяйственно – трудовой деятельности в условиях рыночной экономики, формирование экономического мышления и поведения.</w:t>
      </w:r>
    </w:p>
    <w:p w:rsidR="00A25035" w:rsidRPr="00A25035" w:rsidRDefault="00A25035" w:rsidP="00A25035">
      <w:p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Задачи:</w:t>
      </w:r>
    </w:p>
    <w:p w:rsidR="00A25035" w:rsidRPr="00A25035" w:rsidRDefault="00A25035" w:rsidP="00A25035">
      <w:pPr>
        <w:widowControl w:val="0"/>
        <w:numPr>
          <w:ilvl w:val="0"/>
          <w:numId w:val="39"/>
        </w:numPr>
        <w:shd w:val="clear" w:color="auto" w:fill="FFFFFF"/>
        <w:autoSpaceDE w:val="0"/>
        <w:autoSpaceDN w:val="0"/>
        <w:adjustRightInd w:val="0"/>
        <w:spacing w:after="0" w:line="240" w:lineRule="auto"/>
        <w:ind w:left="0"/>
        <w:rPr>
          <w:rFonts w:ascii="Times New Roman" w:eastAsia="Calibri" w:hAnsi="Times New Roman"/>
          <w:sz w:val="24"/>
          <w:szCs w:val="24"/>
        </w:rPr>
      </w:pPr>
      <w:r w:rsidRPr="00A25035">
        <w:rPr>
          <w:rFonts w:ascii="Times New Roman" w:eastAsia="Calibri" w:hAnsi="Times New Roman"/>
          <w:sz w:val="24"/>
          <w:szCs w:val="24"/>
        </w:rPr>
        <w:t>Расширение представлений о профессиях, требованиях к личности современного специалиста.</w:t>
      </w:r>
    </w:p>
    <w:p w:rsidR="00A25035" w:rsidRPr="00A25035" w:rsidRDefault="00A25035" w:rsidP="00A25035">
      <w:pPr>
        <w:widowControl w:val="0"/>
        <w:numPr>
          <w:ilvl w:val="0"/>
          <w:numId w:val="39"/>
        </w:numPr>
        <w:shd w:val="clear" w:color="auto" w:fill="FFFFFF"/>
        <w:autoSpaceDE w:val="0"/>
        <w:autoSpaceDN w:val="0"/>
        <w:adjustRightInd w:val="0"/>
        <w:spacing w:after="0" w:line="240" w:lineRule="auto"/>
        <w:ind w:left="0"/>
        <w:rPr>
          <w:rFonts w:ascii="Times New Roman" w:eastAsia="Calibri" w:hAnsi="Times New Roman"/>
          <w:sz w:val="24"/>
          <w:szCs w:val="24"/>
        </w:rPr>
      </w:pPr>
      <w:r w:rsidRPr="00A25035">
        <w:rPr>
          <w:rFonts w:ascii="Times New Roman" w:eastAsia="Calibri" w:hAnsi="Times New Roman"/>
          <w:sz w:val="24"/>
          <w:szCs w:val="24"/>
        </w:rPr>
        <w:t>Формирование потребности в постоянном самосовершенствовании.</w:t>
      </w:r>
    </w:p>
    <w:p w:rsidR="00A25035" w:rsidRPr="00A25035" w:rsidRDefault="00A25035" w:rsidP="00A25035">
      <w:pPr>
        <w:widowControl w:val="0"/>
        <w:numPr>
          <w:ilvl w:val="0"/>
          <w:numId w:val="39"/>
        </w:numPr>
        <w:shd w:val="clear" w:color="auto" w:fill="FFFFFF"/>
        <w:autoSpaceDE w:val="0"/>
        <w:autoSpaceDN w:val="0"/>
        <w:adjustRightInd w:val="0"/>
        <w:spacing w:after="0" w:line="240" w:lineRule="auto"/>
        <w:ind w:left="0"/>
        <w:rPr>
          <w:rFonts w:ascii="Times New Roman" w:eastAsia="Calibri" w:hAnsi="Times New Roman"/>
          <w:sz w:val="24"/>
          <w:szCs w:val="24"/>
        </w:rPr>
      </w:pPr>
      <w:r w:rsidRPr="00A25035">
        <w:rPr>
          <w:rFonts w:ascii="Times New Roman" w:eastAsia="Calibri" w:hAnsi="Times New Roman"/>
          <w:sz w:val="24"/>
          <w:szCs w:val="24"/>
        </w:rPr>
        <w:t>Развитие способностей и профессионально-личностных качеств.</w:t>
      </w:r>
    </w:p>
    <w:p w:rsidR="00A25035" w:rsidRPr="00A25035" w:rsidRDefault="00A25035" w:rsidP="00A25035">
      <w:pPr>
        <w:widowControl w:val="0"/>
        <w:numPr>
          <w:ilvl w:val="0"/>
          <w:numId w:val="39"/>
        </w:numPr>
        <w:shd w:val="clear" w:color="auto" w:fill="FFFFFF"/>
        <w:autoSpaceDE w:val="0"/>
        <w:autoSpaceDN w:val="0"/>
        <w:adjustRightInd w:val="0"/>
        <w:spacing w:after="0" w:line="240" w:lineRule="auto"/>
        <w:ind w:left="0"/>
        <w:rPr>
          <w:rFonts w:ascii="Times New Roman" w:eastAsia="Calibri" w:hAnsi="Times New Roman"/>
          <w:sz w:val="24"/>
          <w:szCs w:val="24"/>
        </w:rPr>
      </w:pPr>
      <w:r w:rsidRPr="00A25035">
        <w:rPr>
          <w:rFonts w:ascii="Times New Roman" w:eastAsia="Calibri" w:hAnsi="Times New Roman"/>
          <w:sz w:val="24"/>
          <w:szCs w:val="24"/>
        </w:rPr>
        <w:t>Развитие потребностей в профессиональном творчестве.</w:t>
      </w:r>
    </w:p>
    <w:p w:rsidR="00A25035" w:rsidRPr="00A25035" w:rsidRDefault="00A25035" w:rsidP="00A25035">
      <w:pPr>
        <w:spacing w:after="0" w:line="240" w:lineRule="auto"/>
        <w:jc w:val="both"/>
        <w:rPr>
          <w:rFonts w:ascii="Times New Roman" w:eastAsia="Calibri" w:hAnsi="Times New Roman"/>
          <w:sz w:val="24"/>
          <w:szCs w:val="24"/>
        </w:rPr>
      </w:pPr>
      <w:r w:rsidRPr="00A25035">
        <w:rPr>
          <w:rFonts w:ascii="Times New Roman" w:eastAsia="Calibri" w:hAnsi="Times New Roman"/>
          <w:bCs/>
          <w:sz w:val="24"/>
          <w:szCs w:val="24"/>
        </w:rPr>
        <w:t xml:space="preserve">     Основные направления работы:</w:t>
      </w:r>
    </w:p>
    <w:p w:rsidR="00A25035" w:rsidRPr="00A25035" w:rsidRDefault="00A25035" w:rsidP="00A25035">
      <w:pPr>
        <w:numPr>
          <w:ilvl w:val="0"/>
          <w:numId w:val="40"/>
        </w:numPr>
        <w:spacing w:after="0" w:line="240" w:lineRule="auto"/>
        <w:ind w:left="0"/>
        <w:jc w:val="both"/>
        <w:rPr>
          <w:rFonts w:ascii="Times New Roman" w:eastAsia="Calibri" w:hAnsi="Times New Roman"/>
          <w:sz w:val="24"/>
          <w:szCs w:val="24"/>
        </w:rPr>
      </w:pPr>
      <w:r w:rsidRPr="00A25035">
        <w:rPr>
          <w:rFonts w:ascii="Times New Roman" w:eastAsia="Calibri" w:hAnsi="Times New Roman"/>
          <w:sz w:val="24"/>
          <w:szCs w:val="24"/>
        </w:rPr>
        <w:t xml:space="preserve">Создание условий для профессионального становления и личностного развития студентов.  </w:t>
      </w:r>
    </w:p>
    <w:p w:rsidR="00A25035" w:rsidRPr="00A25035" w:rsidRDefault="00A25035" w:rsidP="00A25035">
      <w:pPr>
        <w:numPr>
          <w:ilvl w:val="0"/>
          <w:numId w:val="40"/>
        </w:numPr>
        <w:spacing w:after="0" w:line="240" w:lineRule="auto"/>
        <w:ind w:left="0"/>
        <w:jc w:val="both"/>
        <w:rPr>
          <w:rFonts w:ascii="Times New Roman" w:eastAsia="Calibri" w:hAnsi="Times New Roman"/>
          <w:sz w:val="24"/>
          <w:szCs w:val="24"/>
        </w:rPr>
      </w:pPr>
      <w:r w:rsidRPr="00A25035">
        <w:rPr>
          <w:rFonts w:ascii="Times New Roman" w:eastAsia="Calibri" w:hAnsi="Times New Roman"/>
          <w:sz w:val="24"/>
          <w:szCs w:val="24"/>
        </w:rPr>
        <w:t>Психолого-педагогическое сопровождение процесса формирования  профессионально-личностных качеств обучающихся.</w:t>
      </w:r>
    </w:p>
    <w:p w:rsidR="00A25035" w:rsidRPr="00A25035" w:rsidRDefault="00A25035" w:rsidP="00A25035">
      <w:pPr>
        <w:numPr>
          <w:ilvl w:val="0"/>
          <w:numId w:val="40"/>
        </w:numPr>
        <w:spacing w:after="0" w:line="240" w:lineRule="auto"/>
        <w:ind w:left="0"/>
        <w:jc w:val="both"/>
        <w:rPr>
          <w:rFonts w:ascii="Times New Roman" w:eastAsia="Calibri" w:hAnsi="Times New Roman"/>
          <w:sz w:val="24"/>
          <w:szCs w:val="24"/>
        </w:rPr>
      </w:pPr>
      <w:r w:rsidRPr="00A25035">
        <w:rPr>
          <w:rFonts w:ascii="Times New Roman" w:eastAsia="Calibri" w:hAnsi="Times New Roman"/>
          <w:sz w:val="24"/>
          <w:szCs w:val="24"/>
        </w:rPr>
        <w:t>Педагогическое руководство процессом самосовершенствования студентов.</w:t>
      </w:r>
    </w:p>
    <w:p w:rsidR="00A25035" w:rsidRPr="00A25035" w:rsidRDefault="00A25035" w:rsidP="00A25035">
      <w:pPr>
        <w:numPr>
          <w:ilvl w:val="0"/>
          <w:numId w:val="40"/>
        </w:numPr>
        <w:spacing w:after="0" w:line="240" w:lineRule="auto"/>
        <w:ind w:left="0"/>
        <w:jc w:val="both"/>
        <w:rPr>
          <w:rFonts w:ascii="Times New Roman" w:eastAsia="Calibri" w:hAnsi="Times New Roman"/>
          <w:sz w:val="24"/>
          <w:szCs w:val="24"/>
        </w:rPr>
      </w:pPr>
      <w:r w:rsidRPr="00A25035">
        <w:rPr>
          <w:rFonts w:ascii="Times New Roman" w:eastAsia="Calibri" w:hAnsi="Times New Roman"/>
          <w:sz w:val="24"/>
          <w:szCs w:val="24"/>
        </w:rPr>
        <w:t>Организация воспитательных дел профессиональной направленности для повышения мотивации к избранной профессии.</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4514"/>
        <w:gridCol w:w="1865"/>
        <w:gridCol w:w="2551"/>
      </w:tblGrid>
      <w:tr w:rsidR="00A25035" w:rsidRPr="00A25035" w:rsidTr="00A25035">
        <w:trPr>
          <w:trHeight w:val="475"/>
        </w:trPr>
        <w:tc>
          <w:tcPr>
            <w:tcW w:w="851" w:type="dxa"/>
          </w:tcPr>
          <w:p w:rsidR="00A25035" w:rsidRPr="00A25035" w:rsidRDefault="00A25035" w:rsidP="00A25035">
            <w:pPr>
              <w:tabs>
                <w:tab w:val="left" w:pos="567"/>
                <w:tab w:val="left" w:pos="5325"/>
              </w:tabs>
              <w:spacing w:after="0" w:line="240" w:lineRule="auto"/>
              <w:rPr>
                <w:rFonts w:ascii="Times New Roman" w:hAnsi="Times New Roman"/>
                <w:b/>
                <w:sz w:val="24"/>
                <w:szCs w:val="24"/>
              </w:rPr>
            </w:pPr>
            <w:r w:rsidRPr="00A25035">
              <w:rPr>
                <w:rFonts w:ascii="Times New Roman" w:hAnsi="Times New Roman"/>
                <w:b/>
                <w:sz w:val="24"/>
                <w:szCs w:val="24"/>
              </w:rPr>
              <w:t>№ п\п</w:t>
            </w:r>
          </w:p>
        </w:tc>
        <w:tc>
          <w:tcPr>
            <w:tcW w:w="4514" w:type="dxa"/>
          </w:tcPr>
          <w:p w:rsidR="00A25035" w:rsidRPr="00A25035" w:rsidRDefault="00A25035" w:rsidP="00A25035">
            <w:pPr>
              <w:tabs>
                <w:tab w:val="left" w:pos="567"/>
                <w:tab w:val="left" w:pos="5325"/>
              </w:tabs>
              <w:spacing w:after="0" w:line="240" w:lineRule="auto"/>
              <w:jc w:val="center"/>
              <w:rPr>
                <w:rFonts w:ascii="Times New Roman" w:hAnsi="Times New Roman"/>
                <w:b/>
                <w:sz w:val="24"/>
                <w:szCs w:val="24"/>
              </w:rPr>
            </w:pPr>
            <w:r w:rsidRPr="00A25035">
              <w:rPr>
                <w:rFonts w:ascii="Times New Roman" w:hAnsi="Times New Roman"/>
                <w:b/>
                <w:sz w:val="24"/>
                <w:szCs w:val="24"/>
              </w:rPr>
              <w:t>Наименование мероприятия</w:t>
            </w:r>
          </w:p>
        </w:tc>
        <w:tc>
          <w:tcPr>
            <w:tcW w:w="1865" w:type="dxa"/>
          </w:tcPr>
          <w:p w:rsidR="00A25035" w:rsidRPr="00A25035" w:rsidRDefault="00A25035" w:rsidP="00A25035">
            <w:pPr>
              <w:tabs>
                <w:tab w:val="left" w:pos="567"/>
                <w:tab w:val="left" w:pos="5325"/>
              </w:tabs>
              <w:spacing w:after="0" w:line="240" w:lineRule="auto"/>
              <w:jc w:val="center"/>
              <w:rPr>
                <w:rFonts w:ascii="Times New Roman" w:hAnsi="Times New Roman"/>
                <w:b/>
                <w:sz w:val="24"/>
                <w:szCs w:val="24"/>
              </w:rPr>
            </w:pPr>
            <w:r w:rsidRPr="00A25035">
              <w:rPr>
                <w:rFonts w:ascii="Times New Roman" w:hAnsi="Times New Roman"/>
                <w:b/>
                <w:sz w:val="24"/>
                <w:szCs w:val="24"/>
              </w:rPr>
              <w:t>Сроки</w:t>
            </w:r>
          </w:p>
        </w:tc>
        <w:tc>
          <w:tcPr>
            <w:tcW w:w="2551" w:type="dxa"/>
          </w:tcPr>
          <w:p w:rsidR="00A25035" w:rsidRPr="00A25035" w:rsidRDefault="00A25035" w:rsidP="00A25035">
            <w:pPr>
              <w:tabs>
                <w:tab w:val="left" w:pos="567"/>
              </w:tabs>
              <w:spacing w:after="0" w:line="240" w:lineRule="auto"/>
              <w:jc w:val="center"/>
              <w:rPr>
                <w:rFonts w:ascii="Times New Roman" w:hAnsi="Times New Roman"/>
                <w:b/>
                <w:sz w:val="24"/>
                <w:szCs w:val="24"/>
              </w:rPr>
            </w:pPr>
            <w:r w:rsidRPr="00A25035">
              <w:rPr>
                <w:rFonts w:ascii="Times New Roman" w:hAnsi="Times New Roman"/>
                <w:b/>
                <w:sz w:val="24"/>
                <w:szCs w:val="24"/>
              </w:rPr>
              <w:t>Ответственный</w:t>
            </w:r>
          </w:p>
          <w:p w:rsidR="00A25035" w:rsidRPr="00A25035" w:rsidRDefault="00A25035" w:rsidP="00A25035">
            <w:pPr>
              <w:tabs>
                <w:tab w:val="left" w:pos="567"/>
                <w:tab w:val="left" w:pos="5325"/>
              </w:tabs>
              <w:spacing w:after="0" w:line="240" w:lineRule="auto"/>
              <w:jc w:val="center"/>
              <w:rPr>
                <w:rFonts w:ascii="Times New Roman" w:hAnsi="Times New Roman"/>
                <w:b/>
                <w:sz w:val="24"/>
                <w:szCs w:val="24"/>
              </w:rPr>
            </w:pPr>
          </w:p>
        </w:tc>
      </w:tr>
      <w:tr w:rsidR="00A25035" w:rsidRPr="00A25035" w:rsidTr="00A25035">
        <w:trPr>
          <w:trHeight w:val="475"/>
        </w:trPr>
        <w:tc>
          <w:tcPr>
            <w:tcW w:w="851" w:type="dxa"/>
          </w:tcPr>
          <w:p w:rsidR="00A25035" w:rsidRPr="00A25035" w:rsidRDefault="00A25035" w:rsidP="00A25035">
            <w:pPr>
              <w:numPr>
                <w:ilvl w:val="0"/>
                <w:numId w:val="11"/>
              </w:numPr>
              <w:tabs>
                <w:tab w:val="left" w:pos="567"/>
                <w:tab w:val="left" w:pos="5325"/>
              </w:tabs>
              <w:spacing w:after="0" w:line="240" w:lineRule="auto"/>
              <w:ind w:left="0" w:firstLine="0"/>
              <w:contextualSpacing/>
              <w:rPr>
                <w:rFonts w:ascii="Times New Roman" w:hAnsi="Times New Roman"/>
                <w:sz w:val="24"/>
                <w:szCs w:val="24"/>
              </w:rPr>
            </w:pPr>
          </w:p>
        </w:tc>
        <w:tc>
          <w:tcPr>
            <w:tcW w:w="4514"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Внеклассное мероприятие, посвященное Дню матери</w:t>
            </w:r>
          </w:p>
        </w:tc>
        <w:tc>
          <w:tcPr>
            <w:tcW w:w="1865"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ноябрь</w:t>
            </w:r>
          </w:p>
        </w:tc>
        <w:tc>
          <w:tcPr>
            <w:tcW w:w="2551"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Педагог-организатор</w:t>
            </w:r>
          </w:p>
          <w:p w:rsidR="00A25035" w:rsidRPr="00A25035" w:rsidRDefault="00A25035" w:rsidP="00A25035">
            <w:pPr>
              <w:tabs>
                <w:tab w:val="left" w:pos="567"/>
              </w:tabs>
              <w:spacing w:after="0" w:line="240" w:lineRule="auto"/>
              <w:rPr>
                <w:rFonts w:ascii="Times New Roman" w:hAnsi="Times New Roman"/>
                <w:sz w:val="24"/>
                <w:szCs w:val="24"/>
              </w:rPr>
            </w:pPr>
          </w:p>
        </w:tc>
      </w:tr>
      <w:tr w:rsidR="00A25035" w:rsidRPr="00A25035" w:rsidTr="00A25035">
        <w:trPr>
          <w:trHeight w:val="475"/>
        </w:trPr>
        <w:tc>
          <w:tcPr>
            <w:tcW w:w="851" w:type="dxa"/>
          </w:tcPr>
          <w:p w:rsidR="00A25035" w:rsidRPr="00A25035" w:rsidRDefault="00A25035" w:rsidP="00A25035">
            <w:pPr>
              <w:numPr>
                <w:ilvl w:val="0"/>
                <w:numId w:val="11"/>
              </w:numPr>
              <w:tabs>
                <w:tab w:val="left" w:pos="567"/>
                <w:tab w:val="left" w:pos="5325"/>
              </w:tabs>
              <w:spacing w:after="0" w:line="240" w:lineRule="auto"/>
              <w:ind w:left="0" w:firstLine="0"/>
              <w:contextualSpacing/>
              <w:rPr>
                <w:rFonts w:ascii="Times New Roman" w:hAnsi="Times New Roman"/>
                <w:b/>
                <w:sz w:val="24"/>
                <w:szCs w:val="24"/>
              </w:rPr>
            </w:pPr>
          </w:p>
        </w:tc>
        <w:tc>
          <w:tcPr>
            <w:tcW w:w="4514"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Проведение тематических классных часов, бесед, посвященных пропаганде семейных ценностей, ЗОЖ, жизнестойкости.</w:t>
            </w:r>
          </w:p>
        </w:tc>
        <w:tc>
          <w:tcPr>
            <w:tcW w:w="1865"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март</w:t>
            </w:r>
          </w:p>
          <w:p w:rsidR="00A25035" w:rsidRPr="00A25035" w:rsidRDefault="00A25035" w:rsidP="00A25035">
            <w:pPr>
              <w:tabs>
                <w:tab w:val="left" w:pos="567"/>
              </w:tabs>
              <w:spacing w:after="0" w:line="240" w:lineRule="auto"/>
              <w:rPr>
                <w:rFonts w:ascii="Times New Roman" w:hAnsi="Times New Roman"/>
                <w:sz w:val="24"/>
                <w:szCs w:val="24"/>
              </w:rPr>
            </w:pPr>
          </w:p>
          <w:p w:rsidR="00A25035" w:rsidRPr="00A25035" w:rsidRDefault="00A25035" w:rsidP="00A25035">
            <w:pPr>
              <w:tabs>
                <w:tab w:val="left" w:pos="567"/>
              </w:tabs>
              <w:spacing w:after="0" w:line="240" w:lineRule="auto"/>
              <w:rPr>
                <w:rFonts w:ascii="Times New Roman" w:hAnsi="Times New Roman"/>
                <w:sz w:val="24"/>
                <w:szCs w:val="24"/>
              </w:rPr>
            </w:pPr>
          </w:p>
        </w:tc>
        <w:tc>
          <w:tcPr>
            <w:tcW w:w="2551"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классные руководители,</w:t>
            </w:r>
          </w:p>
          <w:p w:rsidR="00A25035" w:rsidRPr="00A25035" w:rsidRDefault="00A25035" w:rsidP="00A25035">
            <w:pPr>
              <w:tabs>
                <w:tab w:val="left" w:pos="567"/>
              </w:tabs>
              <w:spacing w:after="0" w:line="240" w:lineRule="auto"/>
              <w:jc w:val="center"/>
              <w:rPr>
                <w:rFonts w:ascii="Times New Roman" w:hAnsi="Times New Roman"/>
                <w:sz w:val="24"/>
                <w:szCs w:val="24"/>
              </w:rPr>
            </w:pPr>
            <w:r w:rsidRPr="00A25035">
              <w:rPr>
                <w:rFonts w:ascii="Times New Roman" w:hAnsi="Times New Roman"/>
                <w:sz w:val="24"/>
                <w:szCs w:val="24"/>
              </w:rPr>
              <w:t>библиотекарь</w:t>
            </w:r>
          </w:p>
        </w:tc>
      </w:tr>
      <w:tr w:rsidR="00A25035" w:rsidRPr="00A25035" w:rsidTr="00A25035">
        <w:trPr>
          <w:trHeight w:val="475"/>
        </w:trPr>
        <w:tc>
          <w:tcPr>
            <w:tcW w:w="851" w:type="dxa"/>
          </w:tcPr>
          <w:p w:rsidR="00A25035" w:rsidRPr="00A25035" w:rsidRDefault="00A25035" w:rsidP="00A25035">
            <w:pPr>
              <w:numPr>
                <w:ilvl w:val="0"/>
                <w:numId w:val="11"/>
              </w:numPr>
              <w:tabs>
                <w:tab w:val="left" w:pos="567"/>
                <w:tab w:val="left" w:pos="5325"/>
              </w:tabs>
              <w:spacing w:after="0" w:line="240" w:lineRule="auto"/>
              <w:ind w:left="0" w:firstLine="0"/>
              <w:contextualSpacing/>
              <w:rPr>
                <w:rFonts w:ascii="Times New Roman" w:hAnsi="Times New Roman"/>
                <w:sz w:val="24"/>
                <w:szCs w:val="24"/>
              </w:rPr>
            </w:pPr>
          </w:p>
        </w:tc>
        <w:tc>
          <w:tcPr>
            <w:tcW w:w="4514"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Организация работы Совета по профилактике правонарушений</w:t>
            </w:r>
          </w:p>
        </w:tc>
        <w:tc>
          <w:tcPr>
            <w:tcW w:w="1865"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сентябрь-октябрь</w:t>
            </w:r>
          </w:p>
        </w:tc>
        <w:tc>
          <w:tcPr>
            <w:tcW w:w="2551"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зам директора по ВР</w:t>
            </w:r>
          </w:p>
          <w:p w:rsidR="00A25035" w:rsidRPr="00A25035" w:rsidRDefault="00A25035" w:rsidP="00A25035">
            <w:pPr>
              <w:tabs>
                <w:tab w:val="left" w:pos="567"/>
              </w:tabs>
              <w:spacing w:after="0" w:line="240" w:lineRule="auto"/>
              <w:rPr>
                <w:rFonts w:ascii="Times New Roman" w:hAnsi="Times New Roman"/>
                <w:sz w:val="24"/>
                <w:szCs w:val="24"/>
              </w:rPr>
            </w:pPr>
          </w:p>
        </w:tc>
      </w:tr>
      <w:tr w:rsidR="00A25035" w:rsidRPr="00A25035" w:rsidTr="00A25035">
        <w:trPr>
          <w:trHeight w:val="475"/>
        </w:trPr>
        <w:tc>
          <w:tcPr>
            <w:tcW w:w="851" w:type="dxa"/>
          </w:tcPr>
          <w:p w:rsidR="00A25035" w:rsidRPr="00A25035" w:rsidRDefault="00A25035" w:rsidP="00A25035">
            <w:pPr>
              <w:numPr>
                <w:ilvl w:val="0"/>
                <w:numId w:val="11"/>
              </w:numPr>
              <w:tabs>
                <w:tab w:val="left" w:pos="567"/>
                <w:tab w:val="left" w:pos="5325"/>
              </w:tabs>
              <w:spacing w:after="0" w:line="240" w:lineRule="auto"/>
              <w:ind w:left="0" w:firstLine="0"/>
              <w:contextualSpacing/>
              <w:rPr>
                <w:rFonts w:ascii="Times New Roman" w:hAnsi="Times New Roman"/>
                <w:sz w:val="24"/>
                <w:szCs w:val="24"/>
              </w:rPr>
            </w:pPr>
          </w:p>
        </w:tc>
        <w:tc>
          <w:tcPr>
            <w:tcW w:w="4514"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Линейка, посвященная образованию техникума </w:t>
            </w:r>
          </w:p>
        </w:tc>
        <w:tc>
          <w:tcPr>
            <w:tcW w:w="1865"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18 сентября</w:t>
            </w:r>
          </w:p>
        </w:tc>
        <w:tc>
          <w:tcPr>
            <w:tcW w:w="2551"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Зам директора по ВР</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классные руководители, педагог-организатор</w:t>
            </w:r>
          </w:p>
        </w:tc>
      </w:tr>
      <w:tr w:rsidR="00A25035" w:rsidRPr="00A25035" w:rsidTr="00A25035">
        <w:trPr>
          <w:trHeight w:val="475"/>
        </w:trPr>
        <w:tc>
          <w:tcPr>
            <w:tcW w:w="851" w:type="dxa"/>
          </w:tcPr>
          <w:p w:rsidR="00A25035" w:rsidRPr="00A25035" w:rsidRDefault="00A25035" w:rsidP="00A25035">
            <w:pPr>
              <w:numPr>
                <w:ilvl w:val="0"/>
                <w:numId w:val="11"/>
              </w:numPr>
              <w:tabs>
                <w:tab w:val="left" w:pos="567"/>
                <w:tab w:val="left" w:pos="5325"/>
              </w:tabs>
              <w:spacing w:after="0" w:line="240" w:lineRule="auto"/>
              <w:ind w:left="0" w:firstLine="0"/>
              <w:contextualSpacing/>
              <w:rPr>
                <w:rFonts w:ascii="Times New Roman" w:hAnsi="Times New Roman"/>
                <w:sz w:val="24"/>
                <w:szCs w:val="24"/>
              </w:rPr>
            </w:pPr>
          </w:p>
        </w:tc>
        <w:tc>
          <w:tcPr>
            <w:tcW w:w="4514"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Посвящение в студенты. </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Фотовыставка.</w:t>
            </w:r>
          </w:p>
        </w:tc>
        <w:tc>
          <w:tcPr>
            <w:tcW w:w="1865"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сентябрь</w:t>
            </w:r>
          </w:p>
        </w:tc>
        <w:tc>
          <w:tcPr>
            <w:tcW w:w="2551"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МЦ</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педагог-организатор</w:t>
            </w:r>
          </w:p>
        </w:tc>
      </w:tr>
      <w:tr w:rsidR="00A25035" w:rsidRPr="00A25035" w:rsidTr="00A25035">
        <w:trPr>
          <w:trHeight w:val="475"/>
        </w:trPr>
        <w:tc>
          <w:tcPr>
            <w:tcW w:w="851" w:type="dxa"/>
          </w:tcPr>
          <w:p w:rsidR="00A25035" w:rsidRPr="00A25035" w:rsidRDefault="00A25035" w:rsidP="00A25035">
            <w:pPr>
              <w:numPr>
                <w:ilvl w:val="0"/>
                <w:numId w:val="11"/>
              </w:numPr>
              <w:tabs>
                <w:tab w:val="left" w:pos="567"/>
                <w:tab w:val="left" w:pos="5325"/>
              </w:tabs>
              <w:spacing w:after="0" w:line="240" w:lineRule="auto"/>
              <w:ind w:left="0" w:firstLine="0"/>
              <w:contextualSpacing/>
              <w:rPr>
                <w:rFonts w:ascii="Times New Roman" w:hAnsi="Times New Roman"/>
                <w:sz w:val="24"/>
                <w:szCs w:val="24"/>
              </w:rPr>
            </w:pPr>
          </w:p>
        </w:tc>
        <w:tc>
          <w:tcPr>
            <w:tcW w:w="4514"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Психологический практикум «Целеполагание и построение жизненной перспективы» </w:t>
            </w:r>
          </w:p>
        </w:tc>
        <w:tc>
          <w:tcPr>
            <w:tcW w:w="1865"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По плану</w:t>
            </w:r>
          </w:p>
        </w:tc>
        <w:tc>
          <w:tcPr>
            <w:tcW w:w="2551"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Педагог-психолог</w:t>
            </w:r>
          </w:p>
        </w:tc>
      </w:tr>
      <w:tr w:rsidR="00A25035" w:rsidRPr="00A25035" w:rsidTr="00A25035">
        <w:trPr>
          <w:trHeight w:val="475"/>
        </w:trPr>
        <w:tc>
          <w:tcPr>
            <w:tcW w:w="851" w:type="dxa"/>
          </w:tcPr>
          <w:p w:rsidR="00A25035" w:rsidRPr="00A25035" w:rsidRDefault="00A25035" w:rsidP="00A25035">
            <w:pPr>
              <w:numPr>
                <w:ilvl w:val="0"/>
                <w:numId w:val="11"/>
              </w:numPr>
              <w:tabs>
                <w:tab w:val="left" w:pos="567"/>
                <w:tab w:val="left" w:pos="5325"/>
              </w:tabs>
              <w:spacing w:after="0" w:line="240" w:lineRule="auto"/>
              <w:ind w:left="0" w:firstLine="0"/>
              <w:contextualSpacing/>
              <w:rPr>
                <w:rFonts w:ascii="Times New Roman" w:hAnsi="Times New Roman"/>
                <w:sz w:val="24"/>
                <w:szCs w:val="24"/>
              </w:rPr>
            </w:pPr>
          </w:p>
        </w:tc>
        <w:tc>
          <w:tcPr>
            <w:tcW w:w="4514"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Индивидуальная и коллективная работа с обучающимися, оказавшимися в трудной жизненной ситуации</w:t>
            </w:r>
          </w:p>
        </w:tc>
        <w:tc>
          <w:tcPr>
            <w:tcW w:w="1865"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По плану работы</w:t>
            </w:r>
          </w:p>
        </w:tc>
        <w:tc>
          <w:tcPr>
            <w:tcW w:w="2551"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Педагог - психолог</w:t>
            </w:r>
          </w:p>
        </w:tc>
      </w:tr>
      <w:tr w:rsidR="00A25035" w:rsidRPr="00A25035" w:rsidTr="00A25035">
        <w:trPr>
          <w:trHeight w:val="475"/>
        </w:trPr>
        <w:tc>
          <w:tcPr>
            <w:tcW w:w="851" w:type="dxa"/>
          </w:tcPr>
          <w:p w:rsidR="00A25035" w:rsidRPr="00A25035" w:rsidRDefault="00A25035" w:rsidP="00A25035">
            <w:pPr>
              <w:numPr>
                <w:ilvl w:val="0"/>
                <w:numId w:val="11"/>
              </w:numPr>
              <w:tabs>
                <w:tab w:val="left" w:pos="567"/>
                <w:tab w:val="left" w:pos="5325"/>
              </w:tabs>
              <w:spacing w:after="0" w:line="240" w:lineRule="auto"/>
              <w:ind w:left="0" w:firstLine="0"/>
              <w:contextualSpacing/>
              <w:rPr>
                <w:rFonts w:ascii="Times New Roman" w:hAnsi="Times New Roman"/>
                <w:sz w:val="24"/>
                <w:szCs w:val="24"/>
              </w:rPr>
            </w:pPr>
          </w:p>
        </w:tc>
        <w:tc>
          <w:tcPr>
            <w:tcW w:w="4514"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Повышение психолого – педагогической компетентности педагогического персонала и родителей</w:t>
            </w:r>
          </w:p>
        </w:tc>
        <w:tc>
          <w:tcPr>
            <w:tcW w:w="1865"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По плану МО классных руководителей</w:t>
            </w:r>
          </w:p>
        </w:tc>
        <w:tc>
          <w:tcPr>
            <w:tcW w:w="2551"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МО классных руководителей,</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педагог - психолог</w:t>
            </w:r>
          </w:p>
        </w:tc>
      </w:tr>
      <w:tr w:rsidR="00A25035" w:rsidRPr="00A25035" w:rsidTr="00A25035">
        <w:trPr>
          <w:trHeight w:val="475"/>
        </w:trPr>
        <w:tc>
          <w:tcPr>
            <w:tcW w:w="851" w:type="dxa"/>
          </w:tcPr>
          <w:p w:rsidR="00A25035" w:rsidRPr="00A25035" w:rsidRDefault="00A25035" w:rsidP="00A25035">
            <w:pPr>
              <w:numPr>
                <w:ilvl w:val="0"/>
                <w:numId w:val="11"/>
              </w:numPr>
              <w:tabs>
                <w:tab w:val="left" w:pos="567"/>
                <w:tab w:val="left" w:pos="5325"/>
              </w:tabs>
              <w:spacing w:after="0" w:line="240" w:lineRule="auto"/>
              <w:ind w:left="0" w:firstLine="0"/>
              <w:contextualSpacing/>
              <w:rPr>
                <w:rFonts w:ascii="Times New Roman" w:hAnsi="Times New Roman"/>
                <w:sz w:val="24"/>
                <w:szCs w:val="24"/>
              </w:rPr>
            </w:pPr>
          </w:p>
        </w:tc>
        <w:tc>
          <w:tcPr>
            <w:tcW w:w="4514"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Классный час «Методика рисуночных метафор «Жизненный путь»</w:t>
            </w:r>
          </w:p>
        </w:tc>
        <w:tc>
          <w:tcPr>
            <w:tcW w:w="1865" w:type="dxa"/>
          </w:tcPr>
          <w:p w:rsidR="00A25035" w:rsidRPr="00A25035" w:rsidRDefault="00A25035" w:rsidP="00A25035">
            <w:pPr>
              <w:tabs>
                <w:tab w:val="left" w:pos="567"/>
              </w:tabs>
              <w:spacing w:after="0" w:line="240" w:lineRule="auto"/>
              <w:rPr>
                <w:rFonts w:ascii="Times New Roman" w:hAnsi="Times New Roman"/>
                <w:sz w:val="24"/>
                <w:szCs w:val="24"/>
              </w:rPr>
            </w:pP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январь</w:t>
            </w:r>
          </w:p>
        </w:tc>
        <w:tc>
          <w:tcPr>
            <w:tcW w:w="2551"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Педагог-психолог</w:t>
            </w:r>
          </w:p>
        </w:tc>
      </w:tr>
      <w:tr w:rsidR="00A25035" w:rsidRPr="00A25035" w:rsidTr="00A25035">
        <w:trPr>
          <w:trHeight w:val="475"/>
        </w:trPr>
        <w:tc>
          <w:tcPr>
            <w:tcW w:w="851" w:type="dxa"/>
          </w:tcPr>
          <w:p w:rsidR="00A25035" w:rsidRPr="00A25035" w:rsidRDefault="00A25035" w:rsidP="00A25035">
            <w:pPr>
              <w:numPr>
                <w:ilvl w:val="0"/>
                <w:numId w:val="11"/>
              </w:numPr>
              <w:tabs>
                <w:tab w:val="left" w:pos="567"/>
                <w:tab w:val="left" w:pos="5325"/>
              </w:tabs>
              <w:spacing w:after="0" w:line="240" w:lineRule="auto"/>
              <w:ind w:left="0" w:firstLine="0"/>
              <w:contextualSpacing/>
              <w:rPr>
                <w:rFonts w:ascii="Times New Roman" w:hAnsi="Times New Roman"/>
                <w:sz w:val="24"/>
                <w:szCs w:val="24"/>
              </w:rPr>
            </w:pPr>
          </w:p>
        </w:tc>
        <w:tc>
          <w:tcPr>
            <w:tcW w:w="4514"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Тематические занятия, направленные на гармонизацию межэтнических и межкультурных отношений и укрепление толерантности.</w:t>
            </w:r>
          </w:p>
        </w:tc>
        <w:tc>
          <w:tcPr>
            <w:tcW w:w="1865"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февраль-апрель</w:t>
            </w:r>
          </w:p>
        </w:tc>
        <w:tc>
          <w:tcPr>
            <w:tcW w:w="2551"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Зам директора по ВР, социальный педагог</w:t>
            </w:r>
          </w:p>
          <w:p w:rsidR="00A25035" w:rsidRPr="00A25035" w:rsidRDefault="00A25035" w:rsidP="00A25035">
            <w:pPr>
              <w:tabs>
                <w:tab w:val="left" w:pos="567"/>
              </w:tabs>
              <w:spacing w:after="0" w:line="240" w:lineRule="auto"/>
              <w:jc w:val="center"/>
              <w:rPr>
                <w:rFonts w:ascii="Times New Roman" w:hAnsi="Times New Roman"/>
                <w:sz w:val="24"/>
                <w:szCs w:val="24"/>
              </w:rPr>
            </w:pPr>
          </w:p>
        </w:tc>
      </w:tr>
      <w:tr w:rsidR="00A25035" w:rsidRPr="00A25035" w:rsidTr="00A25035">
        <w:trPr>
          <w:trHeight w:val="475"/>
        </w:trPr>
        <w:tc>
          <w:tcPr>
            <w:tcW w:w="851" w:type="dxa"/>
          </w:tcPr>
          <w:p w:rsidR="00A25035" w:rsidRPr="00A25035" w:rsidRDefault="00A25035" w:rsidP="00A25035">
            <w:pPr>
              <w:numPr>
                <w:ilvl w:val="0"/>
                <w:numId w:val="11"/>
              </w:numPr>
              <w:tabs>
                <w:tab w:val="left" w:pos="567"/>
                <w:tab w:val="left" w:pos="5325"/>
              </w:tabs>
              <w:spacing w:after="0" w:line="240" w:lineRule="auto"/>
              <w:ind w:left="0" w:firstLine="0"/>
              <w:contextualSpacing/>
              <w:rPr>
                <w:rFonts w:ascii="Times New Roman" w:hAnsi="Times New Roman"/>
                <w:sz w:val="24"/>
                <w:szCs w:val="24"/>
              </w:rPr>
            </w:pPr>
          </w:p>
        </w:tc>
        <w:tc>
          <w:tcPr>
            <w:tcW w:w="4514"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Беседы по привитию трудолюбия и дальнейшего профессионального мастерства</w:t>
            </w:r>
          </w:p>
        </w:tc>
        <w:tc>
          <w:tcPr>
            <w:tcW w:w="1865"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Сентябрь, октябрь, апрель</w:t>
            </w:r>
          </w:p>
        </w:tc>
        <w:tc>
          <w:tcPr>
            <w:tcW w:w="2551"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Воспитатели, мастера производственного обучения</w:t>
            </w:r>
          </w:p>
        </w:tc>
      </w:tr>
      <w:tr w:rsidR="00A25035" w:rsidRPr="00A25035" w:rsidTr="00A25035">
        <w:trPr>
          <w:trHeight w:val="475"/>
        </w:trPr>
        <w:tc>
          <w:tcPr>
            <w:tcW w:w="851" w:type="dxa"/>
          </w:tcPr>
          <w:p w:rsidR="00A25035" w:rsidRPr="00A25035" w:rsidRDefault="00A25035" w:rsidP="00A25035">
            <w:pPr>
              <w:numPr>
                <w:ilvl w:val="0"/>
                <w:numId w:val="11"/>
              </w:numPr>
              <w:tabs>
                <w:tab w:val="left" w:pos="567"/>
                <w:tab w:val="left" w:pos="5325"/>
              </w:tabs>
              <w:spacing w:after="0" w:line="240" w:lineRule="auto"/>
              <w:ind w:left="0" w:firstLine="0"/>
              <w:contextualSpacing/>
              <w:rPr>
                <w:rFonts w:ascii="Times New Roman" w:hAnsi="Times New Roman"/>
                <w:sz w:val="24"/>
                <w:szCs w:val="24"/>
              </w:rPr>
            </w:pPr>
          </w:p>
        </w:tc>
        <w:tc>
          <w:tcPr>
            <w:tcW w:w="4514"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Профилактическое консультирование обучающихся по эффективности делового общения, проживающих в общежитии.</w:t>
            </w:r>
          </w:p>
        </w:tc>
        <w:tc>
          <w:tcPr>
            <w:tcW w:w="1865" w:type="dxa"/>
          </w:tcPr>
          <w:p w:rsidR="00A25035" w:rsidRPr="00A25035" w:rsidRDefault="00A25035" w:rsidP="00A25035">
            <w:pPr>
              <w:tabs>
                <w:tab w:val="left" w:pos="567"/>
              </w:tabs>
              <w:spacing w:after="0" w:line="240" w:lineRule="auto"/>
              <w:rPr>
                <w:rFonts w:ascii="Times New Roman" w:hAnsi="Times New Roman"/>
                <w:sz w:val="24"/>
                <w:szCs w:val="24"/>
              </w:rPr>
            </w:pP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 течение года</w:t>
            </w:r>
          </w:p>
        </w:tc>
        <w:tc>
          <w:tcPr>
            <w:tcW w:w="2551"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Педагог-психолог</w:t>
            </w:r>
          </w:p>
        </w:tc>
      </w:tr>
      <w:tr w:rsidR="00A25035" w:rsidRPr="00A25035" w:rsidTr="00A25035">
        <w:trPr>
          <w:trHeight w:val="475"/>
        </w:trPr>
        <w:tc>
          <w:tcPr>
            <w:tcW w:w="851" w:type="dxa"/>
          </w:tcPr>
          <w:p w:rsidR="00A25035" w:rsidRPr="00A25035" w:rsidRDefault="00A25035" w:rsidP="00A25035">
            <w:pPr>
              <w:numPr>
                <w:ilvl w:val="0"/>
                <w:numId w:val="11"/>
              </w:numPr>
              <w:tabs>
                <w:tab w:val="left" w:pos="567"/>
                <w:tab w:val="left" w:pos="5325"/>
              </w:tabs>
              <w:spacing w:after="0" w:line="240" w:lineRule="auto"/>
              <w:ind w:left="0" w:firstLine="0"/>
              <w:contextualSpacing/>
              <w:rPr>
                <w:rFonts w:ascii="Times New Roman" w:hAnsi="Times New Roman"/>
                <w:sz w:val="24"/>
                <w:szCs w:val="24"/>
              </w:rPr>
            </w:pPr>
          </w:p>
        </w:tc>
        <w:tc>
          <w:tcPr>
            <w:tcW w:w="4514"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Конкурс презентаций:</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  «Я по профессии (специальности)……»</w:t>
            </w:r>
          </w:p>
        </w:tc>
        <w:tc>
          <w:tcPr>
            <w:tcW w:w="1865"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октябрь</w:t>
            </w:r>
          </w:p>
        </w:tc>
        <w:tc>
          <w:tcPr>
            <w:tcW w:w="2551"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Преподаватели </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классные руководители</w:t>
            </w:r>
          </w:p>
        </w:tc>
      </w:tr>
      <w:tr w:rsidR="00A25035" w:rsidRPr="00A25035" w:rsidTr="00A25035">
        <w:trPr>
          <w:trHeight w:val="475"/>
        </w:trPr>
        <w:tc>
          <w:tcPr>
            <w:tcW w:w="851" w:type="dxa"/>
          </w:tcPr>
          <w:p w:rsidR="00A25035" w:rsidRPr="00A25035" w:rsidRDefault="00A25035" w:rsidP="00A25035">
            <w:pPr>
              <w:numPr>
                <w:ilvl w:val="0"/>
                <w:numId w:val="11"/>
              </w:numPr>
              <w:tabs>
                <w:tab w:val="left" w:pos="567"/>
                <w:tab w:val="left" w:pos="5325"/>
              </w:tabs>
              <w:spacing w:after="0" w:line="240" w:lineRule="auto"/>
              <w:ind w:left="0" w:firstLine="0"/>
              <w:contextualSpacing/>
              <w:rPr>
                <w:rFonts w:ascii="Times New Roman" w:hAnsi="Times New Roman"/>
                <w:sz w:val="24"/>
                <w:szCs w:val="24"/>
              </w:rPr>
            </w:pPr>
          </w:p>
        </w:tc>
        <w:tc>
          <w:tcPr>
            <w:tcW w:w="4514"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Открытый классный час: «Посвящение в профессию»</w:t>
            </w:r>
          </w:p>
        </w:tc>
        <w:tc>
          <w:tcPr>
            <w:tcW w:w="1865"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октябрь</w:t>
            </w:r>
          </w:p>
          <w:p w:rsidR="00A25035" w:rsidRPr="00A25035" w:rsidRDefault="00A25035" w:rsidP="00A25035">
            <w:pPr>
              <w:tabs>
                <w:tab w:val="left" w:pos="567"/>
              </w:tabs>
              <w:spacing w:after="0" w:line="240" w:lineRule="auto"/>
              <w:rPr>
                <w:rFonts w:ascii="Times New Roman" w:hAnsi="Times New Roman"/>
                <w:sz w:val="24"/>
                <w:szCs w:val="24"/>
              </w:rPr>
            </w:pPr>
          </w:p>
        </w:tc>
        <w:tc>
          <w:tcPr>
            <w:tcW w:w="2551" w:type="dxa"/>
            <w:vAlign w:val="center"/>
          </w:tcPr>
          <w:p w:rsidR="00A25035" w:rsidRPr="00A25035" w:rsidRDefault="00A25035" w:rsidP="00A25035">
            <w:pPr>
              <w:tabs>
                <w:tab w:val="left" w:pos="302"/>
              </w:tabs>
              <w:spacing w:after="0" w:line="240" w:lineRule="auto"/>
              <w:rPr>
                <w:rFonts w:ascii="Times New Roman" w:hAnsi="Times New Roman"/>
                <w:sz w:val="24"/>
                <w:szCs w:val="24"/>
              </w:rPr>
            </w:pPr>
            <w:r w:rsidRPr="00A25035">
              <w:rPr>
                <w:rFonts w:ascii="Times New Roman" w:hAnsi="Times New Roman"/>
                <w:sz w:val="24"/>
                <w:szCs w:val="24"/>
              </w:rPr>
              <w:t>педагог-организатор</w:t>
            </w:r>
          </w:p>
        </w:tc>
      </w:tr>
      <w:tr w:rsidR="00A25035" w:rsidRPr="00A25035" w:rsidTr="00A25035">
        <w:trPr>
          <w:trHeight w:val="475"/>
        </w:trPr>
        <w:tc>
          <w:tcPr>
            <w:tcW w:w="851" w:type="dxa"/>
          </w:tcPr>
          <w:p w:rsidR="00A25035" w:rsidRPr="00A25035" w:rsidRDefault="00A25035" w:rsidP="00A25035">
            <w:pPr>
              <w:numPr>
                <w:ilvl w:val="0"/>
                <w:numId w:val="11"/>
              </w:numPr>
              <w:tabs>
                <w:tab w:val="left" w:pos="567"/>
                <w:tab w:val="left" w:pos="5325"/>
              </w:tabs>
              <w:spacing w:after="0" w:line="240" w:lineRule="auto"/>
              <w:ind w:left="0" w:firstLine="0"/>
              <w:contextualSpacing/>
              <w:rPr>
                <w:rFonts w:ascii="Times New Roman" w:hAnsi="Times New Roman"/>
                <w:sz w:val="24"/>
                <w:szCs w:val="24"/>
              </w:rPr>
            </w:pPr>
          </w:p>
        </w:tc>
        <w:tc>
          <w:tcPr>
            <w:tcW w:w="4514"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Организация и проведение районных и краевых экологических акций.</w:t>
            </w:r>
          </w:p>
        </w:tc>
        <w:tc>
          <w:tcPr>
            <w:tcW w:w="1865"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 течение года</w:t>
            </w:r>
          </w:p>
        </w:tc>
        <w:tc>
          <w:tcPr>
            <w:tcW w:w="2551"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Классные</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 руководители </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Волонтерский отряд, педагог-организатор</w:t>
            </w:r>
          </w:p>
        </w:tc>
      </w:tr>
      <w:tr w:rsidR="00A25035" w:rsidRPr="00A25035" w:rsidTr="00A25035">
        <w:trPr>
          <w:trHeight w:val="475"/>
        </w:trPr>
        <w:tc>
          <w:tcPr>
            <w:tcW w:w="851" w:type="dxa"/>
          </w:tcPr>
          <w:p w:rsidR="00A25035" w:rsidRPr="00A25035" w:rsidRDefault="00A25035" w:rsidP="00A25035">
            <w:pPr>
              <w:numPr>
                <w:ilvl w:val="0"/>
                <w:numId w:val="11"/>
              </w:numPr>
              <w:tabs>
                <w:tab w:val="left" w:pos="567"/>
                <w:tab w:val="left" w:pos="5325"/>
              </w:tabs>
              <w:spacing w:after="0" w:line="240" w:lineRule="auto"/>
              <w:ind w:left="0" w:firstLine="0"/>
              <w:contextualSpacing/>
              <w:rPr>
                <w:rFonts w:ascii="Times New Roman" w:hAnsi="Times New Roman"/>
                <w:sz w:val="24"/>
                <w:szCs w:val="24"/>
              </w:rPr>
            </w:pPr>
          </w:p>
        </w:tc>
        <w:tc>
          <w:tcPr>
            <w:tcW w:w="4514"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Организация экскурсий в питомник, в ботанический сад</w:t>
            </w:r>
          </w:p>
        </w:tc>
        <w:tc>
          <w:tcPr>
            <w:tcW w:w="1865"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 течение года</w:t>
            </w:r>
          </w:p>
        </w:tc>
        <w:tc>
          <w:tcPr>
            <w:tcW w:w="2551"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Преподаватели, мастера п/о</w:t>
            </w:r>
          </w:p>
        </w:tc>
      </w:tr>
      <w:tr w:rsidR="00A25035" w:rsidRPr="00A25035" w:rsidTr="00A25035">
        <w:trPr>
          <w:trHeight w:val="475"/>
        </w:trPr>
        <w:tc>
          <w:tcPr>
            <w:tcW w:w="851" w:type="dxa"/>
          </w:tcPr>
          <w:p w:rsidR="00A25035" w:rsidRPr="00A25035" w:rsidRDefault="00A25035" w:rsidP="00A25035">
            <w:pPr>
              <w:numPr>
                <w:ilvl w:val="0"/>
                <w:numId w:val="11"/>
              </w:numPr>
              <w:tabs>
                <w:tab w:val="left" w:pos="567"/>
                <w:tab w:val="left" w:pos="5325"/>
              </w:tabs>
              <w:spacing w:after="0" w:line="240" w:lineRule="auto"/>
              <w:ind w:left="0" w:firstLine="0"/>
              <w:contextualSpacing/>
              <w:rPr>
                <w:rFonts w:ascii="Times New Roman" w:hAnsi="Times New Roman"/>
                <w:sz w:val="24"/>
                <w:szCs w:val="24"/>
              </w:rPr>
            </w:pPr>
          </w:p>
        </w:tc>
        <w:tc>
          <w:tcPr>
            <w:tcW w:w="4514"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Организация и проведение субботников на территории техникума и р.п.Тальменка</w:t>
            </w:r>
          </w:p>
        </w:tc>
        <w:tc>
          <w:tcPr>
            <w:tcW w:w="1865"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 течение года</w:t>
            </w:r>
          </w:p>
        </w:tc>
        <w:tc>
          <w:tcPr>
            <w:tcW w:w="2551"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Зав.отделением.</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волонтеры</w:t>
            </w:r>
          </w:p>
        </w:tc>
      </w:tr>
      <w:tr w:rsidR="00A25035" w:rsidRPr="00A25035" w:rsidTr="00A25035">
        <w:trPr>
          <w:trHeight w:val="475"/>
        </w:trPr>
        <w:tc>
          <w:tcPr>
            <w:tcW w:w="851" w:type="dxa"/>
          </w:tcPr>
          <w:p w:rsidR="00A25035" w:rsidRPr="00A25035" w:rsidRDefault="00A25035" w:rsidP="00A25035">
            <w:pPr>
              <w:numPr>
                <w:ilvl w:val="0"/>
                <w:numId w:val="11"/>
              </w:numPr>
              <w:tabs>
                <w:tab w:val="left" w:pos="567"/>
                <w:tab w:val="left" w:pos="5325"/>
              </w:tabs>
              <w:spacing w:after="0" w:line="240" w:lineRule="auto"/>
              <w:ind w:left="0" w:firstLine="0"/>
              <w:contextualSpacing/>
              <w:rPr>
                <w:rFonts w:ascii="Times New Roman" w:hAnsi="Times New Roman"/>
                <w:sz w:val="24"/>
                <w:szCs w:val="24"/>
              </w:rPr>
            </w:pPr>
          </w:p>
        </w:tc>
        <w:tc>
          <w:tcPr>
            <w:tcW w:w="4514"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Совместная работа с центром занятости населения по временной занятости студентов по трудоустройству</w:t>
            </w:r>
          </w:p>
        </w:tc>
        <w:tc>
          <w:tcPr>
            <w:tcW w:w="1865"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 течение года</w:t>
            </w:r>
          </w:p>
        </w:tc>
        <w:tc>
          <w:tcPr>
            <w:tcW w:w="2551"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Зам. по ВР</w:t>
            </w:r>
          </w:p>
          <w:p w:rsidR="00A25035" w:rsidRPr="00A25035" w:rsidRDefault="00A25035" w:rsidP="00A25035">
            <w:pPr>
              <w:tabs>
                <w:tab w:val="left" w:pos="567"/>
              </w:tabs>
              <w:spacing w:after="0" w:line="240" w:lineRule="auto"/>
              <w:rPr>
                <w:rFonts w:ascii="Times New Roman" w:hAnsi="Times New Roman"/>
                <w:sz w:val="24"/>
                <w:szCs w:val="24"/>
              </w:rPr>
            </w:pPr>
          </w:p>
        </w:tc>
      </w:tr>
      <w:tr w:rsidR="00A25035" w:rsidRPr="00A25035" w:rsidTr="00A25035">
        <w:trPr>
          <w:trHeight w:val="475"/>
        </w:trPr>
        <w:tc>
          <w:tcPr>
            <w:tcW w:w="851" w:type="dxa"/>
          </w:tcPr>
          <w:p w:rsidR="00A25035" w:rsidRPr="00A25035" w:rsidRDefault="00A25035" w:rsidP="00A25035">
            <w:pPr>
              <w:numPr>
                <w:ilvl w:val="0"/>
                <w:numId w:val="11"/>
              </w:numPr>
              <w:tabs>
                <w:tab w:val="left" w:pos="567"/>
                <w:tab w:val="left" w:pos="5325"/>
              </w:tabs>
              <w:spacing w:after="0" w:line="240" w:lineRule="auto"/>
              <w:ind w:left="0" w:firstLine="0"/>
              <w:contextualSpacing/>
              <w:rPr>
                <w:rFonts w:ascii="Times New Roman" w:hAnsi="Times New Roman"/>
                <w:sz w:val="24"/>
                <w:szCs w:val="24"/>
              </w:rPr>
            </w:pPr>
          </w:p>
        </w:tc>
        <w:tc>
          <w:tcPr>
            <w:tcW w:w="4514"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День открытых дверей, участие в «Ярмарках профессий» (сотрудничество с СОШ и центром занятости населения)</w:t>
            </w:r>
          </w:p>
        </w:tc>
        <w:tc>
          <w:tcPr>
            <w:tcW w:w="1865"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Ноябрь, январь,</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апрель </w:t>
            </w:r>
          </w:p>
        </w:tc>
        <w:tc>
          <w:tcPr>
            <w:tcW w:w="2551"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Зам. по ВР</w:t>
            </w:r>
          </w:p>
        </w:tc>
      </w:tr>
      <w:tr w:rsidR="00A25035" w:rsidRPr="00A25035" w:rsidTr="00A25035">
        <w:trPr>
          <w:trHeight w:val="475"/>
        </w:trPr>
        <w:tc>
          <w:tcPr>
            <w:tcW w:w="851" w:type="dxa"/>
          </w:tcPr>
          <w:p w:rsidR="00A25035" w:rsidRPr="00A25035" w:rsidRDefault="00A25035" w:rsidP="00A25035">
            <w:pPr>
              <w:numPr>
                <w:ilvl w:val="0"/>
                <w:numId w:val="11"/>
              </w:numPr>
              <w:tabs>
                <w:tab w:val="left" w:pos="567"/>
                <w:tab w:val="left" w:pos="5325"/>
              </w:tabs>
              <w:spacing w:after="0" w:line="240" w:lineRule="auto"/>
              <w:ind w:left="0" w:firstLine="0"/>
              <w:contextualSpacing/>
              <w:rPr>
                <w:rFonts w:ascii="Times New Roman" w:hAnsi="Times New Roman"/>
                <w:sz w:val="24"/>
                <w:szCs w:val="24"/>
              </w:rPr>
            </w:pPr>
          </w:p>
        </w:tc>
        <w:tc>
          <w:tcPr>
            <w:tcW w:w="4514"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Конкурс «Педагог -  студент»</w:t>
            </w:r>
          </w:p>
        </w:tc>
        <w:tc>
          <w:tcPr>
            <w:tcW w:w="1865"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март- апрель</w:t>
            </w:r>
          </w:p>
        </w:tc>
        <w:tc>
          <w:tcPr>
            <w:tcW w:w="2551"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Студсовет</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педагог - организатор</w:t>
            </w:r>
          </w:p>
        </w:tc>
      </w:tr>
      <w:tr w:rsidR="00A25035" w:rsidRPr="00A25035" w:rsidTr="00A25035">
        <w:tblPrEx>
          <w:tblLook w:val="01E0" w:firstRow="1" w:lastRow="1" w:firstColumn="1" w:lastColumn="1" w:noHBand="0" w:noVBand="0"/>
        </w:tblPrEx>
        <w:trPr>
          <w:trHeight w:val="700"/>
        </w:trPr>
        <w:tc>
          <w:tcPr>
            <w:tcW w:w="851"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21</w:t>
            </w:r>
          </w:p>
        </w:tc>
        <w:tc>
          <w:tcPr>
            <w:tcW w:w="4514"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Уроки по основам библиотечной и библиографической грамотности</w:t>
            </w:r>
          </w:p>
        </w:tc>
        <w:tc>
          <w:tcPr>
            <w:tcW w:w="1865"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 течение года</w:t>
            </w:r>
          </w:p>
          <w:p w:rsidR="00A25035" w:rsidRPr="00A25035" w:rsidRDefault="00A25035" w:rsidP="00A25035">
            <w:pPr>
              <w:tabs>
                <w:tab w:val="left" w:pos="567"/>
              </w:tabs>
              <w:spacing w:after="0" w:line="240" w:lineRule="auto"/>
              <w:rPr>
                <w:rFonts w:ascii="Times New Roman" w:hAnsi="Times New Roman"/>
                <w:sz w:val="24"/>
                <w:szCs w:val="24"/>
              </w:rPr>
            </w:pPr>
          </w:p>
          <w:p w:rsidR="00A25035" w:rsidRPr="00A25035" w:rsidRDefault="00A25035" w:rsidP="00A25035">
            <w:pPr>
              <w:tabs>
                <w:tab w:val="left" w:pos="567"/>
              </w:tabs>
              <w:spacing w:after="0" w:line="240" w:lineRule="auto"/>
              <w:rPr>
                <w:rFonts w:ascii="Times New Roman" w:hAnsi="Times New Roman"/>
                <w:sz w:val="24"/>
                <w:szCs w:val="24"/>
              </w:rPr>
            </w:pPr>
          </w:p>
        </w:tc>
        <w:tc>
          <w:tcPr>
            <w:tcW w:w="2551"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Библиотекарь </w:t>
            </w:r>
          </w:p>
        </w:tc>
      </w:tr>
      <w:tr w:rsidR="00A25035" w:rsidRPr="00A25035" w:rsidTr="00A25035">
        <w:tblPrEx>
          <w:tblLook w:val="01E0" w:firstRow="1" w:lastRow="1" w:firstColumn="1" w:lastColumn="1" w:noHBand="0" w:noVBand="0"/>
        </w:tblPrEx>
        <w:tc>
          <w:tcPr>
            <w:tcW w:w="851" w:type="dxa"/>
          </w:tcPr>
          <w:p w:rsidR="00A25035" w:rsidRPr="00A25035" w:rsidRDefault="00A25035" w:rsidP="00A25035">
            <w:pPr>
              <w:tabs>
                <w:tab w:val="left" w:pos="567"/>
              </w:tabs>
              <w:spacing w:after="0" w:line="240" w:lineRule="auto"/>
              <w:contextualSpacing/>
              <w:rPr>
                <w:rFonts w:ascii="Times New Roman" w:hAnsi="Times New Roman"/>
                <w:sz w:val="24"/>
                <w:szCs w:val="24"/>
              </w:rPr>
            </w:pPr>
            <w:r w:rsidRPr="00A25035">
              <w:rPr>
                <w:rFonts w:ascii="Times New Roman" w:hAnsi="Times New Roman"/>
                <w:sz w:val="24"/>
                <w:szCs w:val="24"/>
              </w:rPr>
              <w:t>22</w:t>
            </w:r>
          </w:p>
        </w:tc>
        <w:tc>
          <w:tcPr>
            <w:tcW w:w="4514"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Организовать работу кружков и технического творчества</w:t>
            </w:r>
          </w:p>
        </w:tc>
        <w:tc>
          <w:tcPr>
            <w:tcW w:w="1865"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согласно</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 расписания в течение года</w:t>
            </w:r>
          </w:p>
        </w:tc>
        <w:tc>
          <w:tcPr>
            <w:tcW w:w="2551"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Зам директора по ВР</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Руководители кружков, педагог-организатор</w:t>
            </w:r>
          </w:p>
        </w:tc>
      </w:tr>
      <w:tr w:rsidR="00A25035" w:rsidRPr="00A25035" w:rsidTr="00A25035">
        <w:tblPrEx>
          <w:tblLook w:val="01E0" w:firstRow="1" w:lastRow="1" w:firstColumn="1" w:lastColumn="1" w:noHBand="0" w:noVBand="0"/>
        </w:tblPrEx>
        <w:tc>
          <w:tcPr>
            <w:tcW w:w="851" w:type="dxa"/>
          </w:tcPr>
          <w:p w:rsidR="00A25035" w:rsidRPr="00A25035" w:rsidRDefault="00A25035" w:rsidP="00A25035">
            <w:pPr>
              <w:tabs>
                <w:tab w:val="left" w:pos="567"/>
              </w:tabs>
              <w:spacing w:after="0" w:line="240" w:lineRule="auto"/>
              <w:contextualSpacing/>
              <w:rPr>
                <w:rFonts w:ascii="Times New Roman" w:hAnsi="Times New Roman"/>
                <w:sz w:val="24"/>
                <w:szCs w:val="24"/>
              </w:rPr>
            </w:pPr>
            <w:r w:rsidRPr="00A25035">
              <w:rPr>
                <w:rFonts w:ascii="Times New Roman" w:hAnsi="Times New Roman"/>
                <w:sz w:val="24"/>
                <w:szCs w:val="24"/>
              </w:rPr>
              <w:t>23</w:t>
            </w:r>
          </w:p>
        </w:tc>
        <w:tc>
          <w:tcPr>
            <w:tcW w:w="4514"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Выставка творческих работ студентов, занимающиеся </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 кружках, студиях</w:t>
            </w:r>
          </w:p>
        </w:tc>
        <w:tc>
          <w:tcPr>
            <w:tcW w:w="1865"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март, апрель</w:t>
            </w:r>
          </w:p>
        </w:tc>
        <w:tc>
          <w:tcPr>
            <w:tcW w:w="2551"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Зам по ВР</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Педагог-организатор и педагоги  доп.образования</w:t>
            </w:r>
          </w:p>
        </w:tc>
      </w:tr>
      <w:tr w:rsidR="00A25035" w:rsidRPr="00A25035" w:rsidTr="00A25035">
        <w:tblPrEx>
          <w:tblLook w:val="01E0" w:firstRow="1" w:lastRow="1" w:firstColumn="1" w:lastColumn="1" w:noHBand="0" w:noVBand="0"/>
        </w:tblPrEx>
        <w:tc>
          <w:tcPr>
            <w:tcW w:w="851" w:type="dxa"/>
          </w:tcPr>
          <w:p w:rsidR="00A25035" w:rsidRPr="00A25035" w:rsidRDefault="00A25035" w:rsidP="00A25035">
            <w:pPr>
              <w:tabs>
                <w:tab w:val="left" w:pos="567"/>
              </w:tabs>
              <w:spacing w:after="0" w:line="240" w:lineRule="auto"/>
              <w:contextualSpacing/>
              <w:rPr>
                <w:rFonts w:ascii="Times New Roman" w:hAnsi="Times New Roman"/>
                <w:sz w:val="24"/>
                <w:szCs w:val="24"/>
              </w:rPr>
            </w:pPr>
            <w:r w:rsidRPr="00A25035">
              <w:rPr>
                <w:rFonts w:ascii="Times New Roman" w:hAnsi="Times New Roman"/>
                <w:sz w:val="24"/>
                <w:szCs w:val="24"/>
              </w:rPr>
              <w:t>24</w:t>
            </w:r>
          </w:p>
        </w:tc>
        <w:tc>
          <w:tcPr>
            <w:tcW w:w="4514"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Организация работы агитбригады по профориентационной работе</w:t>
            </w:r>
          </w:p>
        </w:tc>
        <w:tc>
          <w:tcPr>
            <w:tcW w:w="1865"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Январь - март</w:t>
            </w:r>
          </w:p>
        </w:tc>
        <w:tc>
          <w:tcPr>
            <w:tcW w:w="2551"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Зам директора по ВР,педагог - организатор</w:t>
            </w:r>
          </w:p>
        </w:tc>
      </w:tr>
      <w:tr w:rsidR="00A25035" w:rsidRPr="00A25035" w:rsidTr="00A25035">
        <w:tblPrEx>
          <w:tblLook w:val="01E0" w:firstRow="1" w:lastRow="1" w:firstColumn="1" w:lastColumn="1" w:noHBand="0" w:noVBand="0"/>
        </w:tblPrEx>
        <w:tc>
          <w:tcPr>
            <w:tcW w:w="851" w:type="dxa"/>
          </w:tcPr>
          <w:p w:rsidR="00A25035" w:rsidRPr="00A25035" w:rsidRDefault="00A25035" w:rsidP="00A25035">
            <w:pPr>
              <w:tabs>
                <w:tab w:val="left" w:pos="567"/>
              </w:tabs>
              <w:spacing w:after="0" w:line="240" w:lineRule="auto"/>
              <w:contextualSpacing/>
              <w:rPr>
                <w:rFonts w:ascii="Times New Roman" w:hAnsi="Times New Roman"/>
                <w:sz w:val="24"/>
                <w:szCs w:val="24"/>
              </w:rPr>
            </w:pPr>
            <w:r w:rsidRPr="00A25035">
              <w:rPr>
                <w:rFonts w:ascii="Times New Roman" w:hAnsi="Times New Roman"/>
                <w:sz w:val="24"/>
                <w:szCs w:val="24"/>
              </w:rPr>
              <w:t>25</w:t>
            </w:r>
          </w:p>
        </w:tc>
        <w:tc>
          <w:tcPr>
            <w:tcW w:w="4514"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Конкурсы профессионального мастерства «Молодые специалисты»</w:t>
            </w:r>
          </w:p>
        </w:tc>
        <w:tc>
          <w:tcPr>
            <w:tcW w:w="1865"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 течение года</w:t>
            </w:r>
          </w:p>
          <w:p w:rsidR="00A25035" w:rsidRPr="00A25035" w:rsidRDefault="00A25035" w:rsidP="00A25035">
            <w:pPr>
              <w:tabs>
                <w:tab w:val="left" w:pos="567"/>
              </w:tabs>
              <w:spacing w:after="0" w:line="240" w:lineRule="auto"/>
              <w:rPr>
                <w:rFonts w:ascii="Times New Roman" w:hAnsi="Times New Roman"/>
                <w:sz w:val="24"/>
                <w:szCs w:val="24"/>
              </w:rPr>
            </w:pPr>
          </w:p>
        </w:tc>
        <w:tc>
          <w:tcPr>
            <w:tcW w:w="2551"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Зав.  отделением </w:t>
            </w:r>
          </w:p>
          <w:p w:rsidR="00A25035" w:rsidRPr="00A25035" w:rsidRDefault="00A25035" w:rsidP="00A25035">
            <w:pPr>
              <w:tabs>
                <w:tab w:val="left" w:pos="567"/>
              </w:tabs>
              <w:spacing w:after="0" w:line="240" w:lineRule="auto"/>
              <w:rPr>
                <w:rFonts w:ascii="Times New Roman" w:hAnsi="Times New Roman"/>
                <w:sz w:val="24"/>
                <w:szCs w:val="24"/>
              </w:rPr>
            </w:pPr>
          </w:p>
        </w:tc>
      </w:tr>
      <w:tr w:rsidR="00A25035" w:rsidRPr="00A25035" w:rsidTr="00A25035">
        <w:tblPrEx>
          <w:tblLook w:val="01E0" w:firstRow="1" w:lastRow="1" w:firstColumn="1" w:lastColumn="1" w:noHBand="0" w:noVBand="0"/>
        </w:tblPrEx>
        <w:tc>
          <w:tcPr>
            <w:tcW w:w="851" w:type="dxa"/>
          </w:tcPr>
          <w:p w:rsidR="00A25035" w:rsidRPr="00A25035" w:rsidRDefault="00A25035" w:rsidP="00A25035">
            <w:pPr>
              <w:tabs>
                <w:tab w:val="left" w:pos="567"/>
              </w:tabs>
              <w:spacing w:after="0" w:line="240" w:lineRule="auto"/>
              <w:contextualSpacing/>
              <w:rPr>
                <w:rFonts w:ascii="Times New Roman" w:hAnsi="Times New Roman"/>
                <w:sz w:val="24"/>
                <w:szCs w:val="24"/>
              </w:rPr>
            </w:pPr>
            <w:r w:rsidRPr="00A25035">
              <w:rPr>
                <w:rFonts w:ascii="Times New Roman" w:hAnsi="Times New Roman"/>
                <w:sz w:val="24"/>
                <w:szCs w:val="24"/>
              </w:rPr>
              <w:t>26</w:t>
            </w:r>
          </w:p>
        </w:tc>
        <w:tc>
          <w:tcPr>
            <w:tcW w:w="4514"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Последний звонок в группах старших курсов</w:t>
            </w:r>
          </w:p>
        </w:tc>
        <w:tc>
          <w:tcPr>
            <w:tcW w:w="1865"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январь,</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июнь</w:t>
            </w:r>
          </w:p>
          <w:p w:rsidR="00A25035" w:rsidRPr="00A25035" w:rsidRDefault="00A25035" w:rsidP="00A25035">
            <w:pPr>
              <w:tabs>
                <w:tab w:val="left" w:pos="567"/>
              </w:tabs>
              <w:spacing w:after="0" w:line="240" w:lineRule="auto"/>
              <w:rPr>
                <w:rFonts w:ascii="Times New Roman" w:hAnsi="Times New Roman"/>
                <w:sz w:val="24"/>
                <w:szCs w:val="24"/>
              </w:rPr>
            </w:pPr>
          </w:p>
        </w:tc>
        <w:tc>
          <w:tcPr>
            <w:tcW w:w="2551"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Зав отделением </w:t>
            </w:r>
          </w:p>
          <w:p w:rsidR="00A25035" w:rsidRPr="00A25035" w:rsidRDefault="00A25035" w:rsidP="00A25035">
            <w:pPr>
              <w:tabs>
                <w:tab w:val="left" w:pos="567"/>
              </w:tabs>
              <w:spacing w:after="0" w:line="240" w:lineRule="auto"/>
              <w:rPr>
                <w:rFonts w:ascii="Times New Roman" w:hAnsi="Times New Roman"/>
                <w:sz w:val="24"/>
                <w:szCs w:val="24"/>
              </w:rPr>
            </w:pPr>
          </w:p>
        </w:tc>
      </w:tr>
      <w:tr w:rsidR="00A25035" w:rsidRPr="00A25035" w:rsidTr="00A25035">
        <w:tblPrEx>
          <w:tblLook w:val="01E0" w:firstRow="1" w:lastRow="1" w:firstColumn="1" w:lastColumn="1" w:noHBand="0" w:noVBand="0"/>
        </w:tblPrEx>
        <w:tc>
          <w:tcPr>
            <w:tcW w:w="851"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27</w:t>
            </w:r>
          </w:p>
        </w:tc>
        <w:tc>
          <w:tcPr>
            <w:tcW w:w="4514"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Вечер профессии (по плану месячника ПЦК)</w:t>
            </w:r>
          </w:p>
        </w:tc>
        <w:tc>
          <w:tcPr>
            <w:tcW w:w="1865"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 течение года</w:t>
            </w:r>
          </w:p>
        </w:tc>
        <w:tc>
          <w:tcPr>
            <w:tcW w:w="2551"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Председатель ПЦК</w:t>
            </w:r>
          </w:p>
          <w:p w:rsidR="00A25035" w:rsidRPr="00A25035" w:rsidRDefault="00A25035" w:rsidP="00A25035">
            <w:pPr>
              <w:tabs>
                <w:tab w:val="left" w:pos="567"/>
              </w:tabs>
              <w:spacing w:after="0" w:line="240" w:lineRule="auto"/>
              <w:rPr>
                <w:rFonts w:ascii="Times New Roman" w:hAnsi="Times New Roman"/>
                <w:sz w:val="24"/>
                <w:szCs w:val="24"/>
              </w:rPr>
            </w:pPr>
          </w:p>
        </w:tc>
      </w:tr>
      <w:tr w:rsidR="00A25035" w:rsidRPr="00A25035" w:rsidTr="00A25035">
        <w:tblPrEx>
          <w:tblLook w:val="01E0" w:firstRow="1" w:lastRow="1" w:firstColumn="1" w:lastColumn="1" w:noHBand="0" w:noVBand="0"/>
        </w:tblPrEx>
        <w:tc>
          <w:tcPr>
            <w:tcW w:w="851" w:type="dxa"/>
          </w:tcPr>
          <w:p w:rsidR="00A25035" w:rsidRPr="00A25035" w:rsidRDefault="00A25035" w:rsidP="00A25035">
            <w:pPr>
              <w:tabs>
                <w:tab w:val="left" w:pos="567"/>
              </w:tabs>
              <w:spacing w:after="0" w:line="240" w:lineRule="auto"/>
              <w:contextualSpacing/>
              <w:rPr>
                <w:rFonts w:ascii="Times New Roman" w:hAnsi="Times New Roman"/>
                <w:sz w:val="24"/>
                <w:szCs w:val="24"/>
              </w:rPr>
            </w:pPr>
            <w:r w:rsidRPr="00A25035">
              <w:rPr>
                <w:rFonts w:ascii="Times New Roman" w:hAnsi="Times New Roman"/>
                <w:sz w:val="24"/>
                <w:szCs w:val="24"/>
              </w:rPr>
              <w:t>28</w:t>
            </w:r>
          </w:p>
        </w:tc>
        <w:tc>
          <w:tcPr>
            <w:tcW w:w="4514"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Торжественный вечер, посвященный вручению дипломов</w:t>
            </w:r>
          </w:p>
        </w:tc>
        <w:tc>
          <w:tcPr>
            <w:tcW w:w="1865"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январь</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июнь</w:t>
            </w:r>
          </w:p>
        </w:tc>
        <w:tc>
          <w:tcPr>
            <w:tcW w:w="2551"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Зам по ВР, педагог – организатор, классные руководители </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Зав. отделением</w:t>
            </w:r>
          </w:p>
        </w:tc>
      </w:tr>
    </w:tbl>
    <w:p w:rsidR="00A25035" w:rsidRPr="00A25035" w:rsidRDefault="00A25035" w:rsidP="00A25035">
      <w:pPr>
        <w:tabs>
          <w:tab w:val="left" w:pos="5325"/>
        </w:tabs>
        <w:spacing w:after="0" w:line="240" w:lineRule="auto"/>
        <w:jc w:val="both"/>
        <w:rPr>
          <w:rFonts w:ascii="Times New Roman" w:eastAsia="Calibri" w:hAnsi="Times New Roman"/>
          <w:sz w:val="24"/>
          <w:szCs w:val="24"/>
        </w:rPr>
      </w:pPr>
    </w:p>
    <w:p w:rsidR="00A25035" w:rsidRPr="00A25035" w:rsidRDefault="00A25035" w:rsidP="00A25035">
      <w:pPr>
        <w:tabs>
          <w:tab w:val="left" w:pos="5325"/>
        </w:tabs>
        <w:spacing w:after="0" w:line="240" w:lineRule="auto"/>
        <w:jc w:val="center"/>
        <w:rPr>
          <w:rFonts w:ascii="Times New Roman" w:eastAsia="Calibri" w:hAnsi="Times New Roman"/>
          <w:b/>
          <w:sz w:val="24"/>
          <w:szCs w:val="24"/>
        </w:rPr>
      </w:pPr>
    </w:p>
    <w:p w:rsidR="00A25035" w:rsidRPr="00A25035" w:rsidRDefault="00A25035" w:rsidP="00A25035">
      <w:pPr>
        <w:tabs>
          <w:tab w:val="left" w:pos="4215"/>
        </w:tabs>
        <w:spacing w:after="0" w:line="240" w:lineRule="auto"/>
        <w:ind w:left="284" w:hanging="284"/>
        <w:jc w:val="center"/>
        <w:rPr>
          <w:rFonts w:ascii="Times New Roman" w:eastAsia="Calibri" w:hAnsi="Times New Roman"/>
          <w:b/>
          <w:sz w:val="24"/>
          <w:szCs w:val="24"/>
        </w:rPr>
      </w:pPr>
      <w:r w:rsidRPr="00A25035">
        <w:rPr>
          <w:rFonts w:ascii="Times New Roman" w:eastAsia="Calibri" w:hAnsi="Times New Roman"/>
          <w:b/>
          <w:sz w:val="24"/>
          <w:szCs w:val="24"/>
        </w:rPr>
        <w:t>Ожидаемые результаты:</w:t>
      </w:r>
    </w:p>
    <w:p w:rsidR="00A25035" w:rsidRPr="00A25035" w:rsidRDefault="00A25035" w:rsidP="00A25035">
      <w:pPr>
        <w:shd w:val="clear" w:color="auto" w:fill="FFFFFF"/>
        <w:spacing w:after="0" w:line="240" w:lineRule="auto"/>
        <w:ind w:left="284" w:hanging="284"/>
        <w:jc w:val="both"/>
        <w:rPr>
          <w:rFonts w:ascii="Times New Roman" w:eastAsia="Calibri" w:hAnsi="Times New Roman"/>
          <w:sz w:val="24"/>
          <w:szCs w:val="24"/>
        </w:rPr>
      </w:pPr>
      <w:r w:rsidRPr="00A25035">
        <w:rPr>
          <w:rFonts w:ascii="Times New Roman" w:eastAsia="Calibri" w:hAnsi="Times New Roman"/>
          <w:sz w:val="24"/>
          <w:szCs w:val="24"/>
        </w:rPr>
        <w:t>1) Положительная динамика уровня развития профессионально-личностных качеств.</w:t>
      </w:r>
    </w:p>
    <w:p w:rsidR="00A25035" w:rsidRPr="00A25035" w:rsidRDefault="00A25035" w:rsidP="00A25035">
      <w:pPr>
        <w:shd w:val="clear" w:color="auto" w:fill="FFFFFF"/>
        <w:spacing w:after="0" w:line="240" w:lineRule="auto"/>
        <w:ind w:left="284" w:hanging="284"/>
        <w:jc w:val="both"/>
        <w:rPr>
          <w:rFonts w:ascii="Times New Roman" w:eastAsia="Calibri" w:hAnsi="Times New Roman"/>
          <w:sz w:val="24"/>
          <w:szCs w:val="24"/>
        </w:rPr>
      </w:pPr>
      <w:r w:rsidRPr="00A25035">
        <w:rPr>
          <w:rFonts w:ascii="Times New Roman" w:eastAsia="Calibri" w:hAnsi="Times New Roman"/>
          <w:sz w:val="24"/>
          <w:szCs w:val="24"/>
        </w:rPr>
        <w:t>2) Рост % участия студентов в работе органов самоуправления, в воспитательных делах разного уровня, конкурсах, олимпиадах, спортивных состязаниях.</w:t>
      </w:r>
    </w:p>
    <w:p w:rsidR="00A25035" w:rsidRPr="00A25035" w:rsidRDefault="00A25035" w:rsidP="00A25035">
      <w:pPr>
        <w:shd w:val="clear" w:color="auto" w:fill="FFFFFF"/>
        <w:spacing w:after="0" w:line="240" w:lineRule="auto"/>
        <w:ind w:left="284" w:hanging="284"/>
        <w:jc w:val="both"/>
        <w:rPr>
          <w:rFonts w:ascii="Times New Roman" w:eastAsia="Calibri" w:hAnsi="Times New Roman"/>
          <w:sz w:val="24"/>
          <w:szCs w:val="24"/>
        </w:rPr>
      </w:pPr>
      <w:r w:rsidRPr="00A25035">
        <w:rPr>
          <w:rFonts w:ascii="Times New Roman" w:eastAsia="Calibri" w:hAnsi="Times New Roman"/>
          <w:sz w:val="24"/>
          <w:szCs w:val="24"/>
        </w:rPr>
        <w:t>3) Повышение качества результатов учебной и производственной практики.</w:t>
      </w:r>
    </w:p>
    <w:p w:rsidR="00A25035" w:rsidRPr="00A25035" w:rsidRDefault="00A25035" w:rsidP="00A25035">
      <w:pPr>
        <w:widowControl w:val="0"/>
        <w:autoSpaceDE w:val="0"/>
        <w:autoSpaceDN w:val="0"/>
        <w:adjustRightInd w:val="0"/>
        <w:spacing w:after="0" w:line="240" w:lineRule="auto"/>
        <w:ind w:left="284" w:hanging="284"/>
        <w:jc w:val="both"/>
        <w:rPr>
          <w:rFonts w:ascii="Times New Roman" w:eastAsia="Calibri" w:hAnsi="Times New Roman"/>
          <w:sz w:val="24"/>
          <w:szCs w:val="24"/>
        </w:rPr>
      </w:pPr>
      <w:r w:rsidRPr="00A25035">
        <w:rPr>
          <w:rFonts w:ascii="Times New Roman" w:eastAsia="Calibri" w:hAnsi="Times New Roman"/>
          <w:sz w:val="24"/>
          <w:szCs w:val="24"/>
        </w:rPr>
        <w:t>Результативность  формирования  профессионально-личностных качеств определяется по следующим показателям:</w:t>
      </w:r>
    </w:p>
    <w:p w:rsidR="00A25035" w:rsidRPr="00A25035" w:rsidRDefault="00A25035" w:rsidP="00A25035">
      <w:pPr>
        <w:widowControl w:val="0"/>
        <w:autoSpaceDE w:val="0"/>
        <w:autoSpaceDN w:val="0"/>
        <w:adjustRightInd w:val="0"/>
        <w:spacing w:after="0" w:line="240" w:lineRule="auto"/>
        <w:ind w:left="284" w:hanging="284"/>
        <w:jc w:val="both"/>
        <w:rPr>
          <w:rFonts w:ascii="Times New Roman" w:eastAsia="Calibri" w:hAnsi="Times New Roman"/>
          <w:sz w:val="24"/>
          <w:szCs w:val="24"/>
        </w:rPr>
      </w:pPr>
      <w:r w:rsidRPr="00A25035">
        <w:rPr>
          <w:rFonts w:ascii="Times New Roman" w:eastAsia="Calibri" w:hAnsi="Times New Roman"/>
          <w:sz w:val="24"/>
          <w:szCs w:val="24"/>
        </w:rPr>
        <w:t xml:space="preserve">- наличие наград и призов, грамот и поощрений в профессиональной деятельности; </w:t>
      </w:r>
    </w:p>
    <w:p w:rsidR="00A25035" w:rsidRPr="00A25035" w:rsidRDefault="00A25035" w:rsidP="00A25035">
      <w:pPr>
        <w:widowControl w:val="0"/>
        <w:autoSpaceDE w:val="0"/>
        <w:autoSpaceDN w:val="0"/>
        <w:adjustRightInd w:val="0"/>
        <w:spacing w:after="0" w:line="240" w:lineRule="auto"/>
        <w:ind w:left="284" w:hanging="284"/>
        <w:jc w:val="both"/>
        <w:rPr>
          <w:rFonts w:ascii="Times New Roman" w:eastAsia="Calibri" w:hAnsi="Times New Roman"/>
          <w:sz w:val="24"/>
          <w:szCs w:val="24"/>
        </w:rPr>
      </w:pPr>
      <w:r w:rsidRPr="00A25035">
        <w:rPr>
          <w:rFonts w:ascii="Times New Roman" w:eastAsia="Calibri" w:hAnsi="Times New Roman"/>
          <w:sz w:val="24"/>
          <w:szCs w:val="24"/>
        </w:rPr>
        <w:t xml:space="preserve">- активность студентов и преподавателей в совместных  мероприятиях; </w:t>
      </w:r>
    </w:p>
    <w:p w:rsidR="00A25035" w:rsidRPr="00A25035" w:rsidRDefault="00A25035" w:rsidP="00A25035">
      <w:pPr>
        <w:widowControl w:val="0"/>
        <w:autoSpaceDE w:val="0"/>
        <w:autoSpaceDN w:val="0"/>
        <w:adjustRightInd w:val="0"/>
        <w:spacing w:after="0" w:line="240" w:lineRule="auto"/>
        <w:ind w:left="284" w:hanging="284"/>
        <w:jc w:val="both"/>
        <w:rPr>
          <w:rFonts w:ascii="Times New Roman" w:eastAsia="Calibri" w:hAnsi="Times New Roman"/>
          <w:sz w:val="24"/>
          <w:szCs w:val="24"/>
        </w:rPr>
      </w:pPr>
      <w:r w:rsidRPr="00A25035">
        <w:rPr>
          <w:rFonts w:ascii="Times New Roman" w:eastAsia="Calibri" w:hAnsi="Times New Roman"/>
          <w:sz w:val="24"/>
          <w:szCs w:val="24"/>
        </w:rPr>
        <w:t>- рост числа студентов, участвующих в массовых профессиональных акциях техникума;</w:t>
      </w:r>
    </w:p>
    <w:p w:rsidR="00A25035" w:rsidRPr="00A25035" w:rsidRDefault="00A25035" w:rsidP="00A25035">
      <w:pPr>
        <w:widowControl w:val="0"/>
        <w:autoSpaceDE w:val="0"/>
        <w:autoSpaceDN w:val="0"/>
        <w:adjustRightInd w:val="0"/>
        <w:spacing w:after="0" w:line="240" w:lineRule="auto"/>
        <w:ind w:left="284" w:hanging="284"/>
        <w:jc w:val="both"/>
        <w:rPr>
          <w:rFonts w:ascii="Times New Roman" w:eastAsia="Calibri" w:hAnsi="Times New Roman"/>
          <w:sz w:val="24"/>
          <w:szCs w:val="24"/>
        </w:rPr>
      </w:pPr>
      <w:r w:rsidRPr="00A25035">
        <w:rPr>
          <w:rFonts w:ascii="Times New Roman" w:eastAsia="Calibri" w:hAnsi="Times New Roman"/>
          <w:sz w:val="24"/>
          <w:szCs w:val="24"/>
        </w:rPr>
        <w:t>- рост числа совместных мероприятий студентов и преподавателей</w:t>
      </w:r>
    </w:p>
    <w:p w:rsidR="00A25035" w:rsidRPr="00A25035" w:rsidRDefault="00A25035" w:rsidP="00A25035">
      <w:pPr>
        <w:tabs>
          <w:tab w:val="left" w:pos="5325"/>
        </w:tabs>
        <w:spacing w:after="0" w:line="240" w:lineRule="auto"/>
        <w:rPr>
          <w:rFonts w:ascii="Times New Roman" w:eastAsia="Calibri" w:hAnsi="Times New Roman"/>
          <w:sz w:val="24"/>
          <w:szCs w:val="24"/>
        </w:rPr>
      </w:pPr>
    </w:p>
    <w:p w:rsidR="00A25035" w:rsidRPr="00A25035" w:rsidRDefault="00A25035" w:rsidP="00A25035">
      <w:pPr>
        <w:spacing w:after="0" w:line="240" w:lineRule="auto"/>
        <w:ind w:left="720"/>
        <w:contextualSpacing/>
        <w:jc w:val="center"/>
        <w:rPr>
          <w:rFonts w:ascii="Times New Roman" w:hAnsi="Times New Roman"/>
          <w:b/>
          <w:sz w:val="24"/>
          <w:szCs w:val="24"/>
        </w:rPr>
      </w:pPr>
      <w:r w:rsidRPr="00A25035">
        <w:rPr>
          <w:rFonts w:ascii="Times New Roman" w:hAnsi="Times New Roman"/>
          <w:b/>
          <w:sz w:val="24"/>
          <w:szCs w:val="24"/>
        </w:rPr>
        <w:t>5.3. Семейное воспитание</w:t>
      </w:r>
    </w:p>
    <w:p w:rsidR="00A25035" w:rsidRPr="00A25035" w:rsidRDefault="00A25035" w:rsidP="00A25035">
      <w:p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Цель: подготовка к семейной жизни, воспитание уважения к семье, будущего семьянина – родителя.</w:t>
      </w:r>
    </w:p>
    <w:p w:rsidR="00A25035" w:rsidRPr="00A25035" w:rsidRDefault="00A25035" w:rsidP="00A25035">
      <w:pPr>
        <w:spacing w:after="0" w:line="240" w:lineRule="auto"/>
        <w:jc w:val="both"/>
        <w:rPr>
          <w:rFonts w:ascii="Times New Roman" w:eastAsia="Calibri" w:hAnsi="Times New Roman"/>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4717"/>
        <w:gridCol w:w="1757"/>
        <w:gridCol w:w="2336"/>
      </w:tblGrid>
      <w:tr w:rsidR="00A25035" w:rsidRPr="00A25035" w:rsidTr="00A25035">
        <w:trPr>
          <w:trHeight w:val="390"/>
        </w:trPr>
        <w:tc>
          <w:tcPr>
            <w:tcW w:w="851" w:type="dxa"/>
          </w:tcPr>
          <w:p w:rsidR="00A25035" w:rsidRPr="00A25035" w:rsidRDefault="00A25035" w:rsidP="00A25035">
            <w:pPr>
              <w:tabs>
                <w:tab w:val="left" w:pos="567"/>
                <w:tab w:val="left" w:pos="5325"/>
              </w:tabs>
              <w:spacing w:after="0" w:line="240" w:lineRule="auto"/>
              <w:rPr>
                <w:rFonts w:ascii="Times New Roman" w:hAnsi="Times New Roman"/>
                <w:b/>
                <w:sz w:val="24"/>
                <w:szCs w:val="24"/>
              </w:rPr>
            </w:pPr>
            <w:r w:rsidRPr="00A25035">
              <w:rPr>
                <w:rFonts w:ascii="Times New Roman" w:hAnsi="Times New Roman"/>
                <w:b/>
                <w:sz w:val="24"/>
                <w:szCs w:val="24"/>
              </w:rPr>
              <w:t>№ п\п</w:t>
            </w:r>
          </w:p>
        </w:tc>
        <w:tc>
          <w:tcPr>
            <w:tcW w:w="4717" w:type="dxa"/>
          </w:tcPr>
          <w:p w:rsidR="00A25035" w:rsidRPr="00A25035" w:rsidRDefault="00A25035" w:rsidP="00A25035">
            <w:pPr>
              <w:tabs>
                <w:tab w:val="left" w:pos="567"/>
                <w:tab w:val="left" w:pos="5325"/>
              </w:tabs>
              <w:spacing w:after="0" w:line="240" w:lineRule="auto"/>
              <w:jc w:val="center"/>
              <w:rPr>
                <w:rFonts w:ascii="Times New Roman" w:hAnsi="Times New Roman"/>
                <w:b/>
                <w:sz w:val="24"/>
                <w:szCs w:val="24"/>
              </w:rPr>
            </w:pPr>
            <w:r w:rsidRPr="00A25035">
              <w:rPr>
                <w:rFonts w:ascii="Times New Roman" w:hAnsi="Times New Roman"/>
                <w:b/>
                <w:sz w:val="24"/>
                <w:szCs w:val="24"/>
              </w:rPr>
              <w:t>Наименования мероприятия</w:t>
            </w:r>
          </w:p>
        </w:tc>
        <w:tc>
          <w:tcPr>
            <w:tcW w:w="1757" w:type="dxa"/>
          </w:tcPr>
          <w:p w:rsidR="00A25035" w:rsidRPr="00A25035" w:rsidRDefault="00A25035" w:rsidP="00A25035">
            <w:pPr>
              <w:tabs>
                <w:tab w:val="left" w:pos="567"/>
                <w:tab w:val="left" w:pos="5325"/>
              </w:tabs>
              <w:spacing w:after="0" w:line="240" w:lineRule="auto"/>
              <w:jc w:val="center"/>
              <w:rPr>
                <w:rFonts w:ascii="Times New Roman" w:hAnsi="Times New Roman"/>
                <w:b/>
                <w:sz w:val="24"/>
                <w:szCs w:val="24"/>
              </w:rPr>
            </w:pPr>
            <w:r w:rsidRPr="00A25035">
              <w:rPr>
                <w:rFonts w:ascii="Times New Roman" w:hAnsi="Times New Roman"/>
                <w:b/>
                <w:sz w:val="24"/>
                <w:szCs w:val="24"/>
              </w:rPr>
              <w:t>Сроки</w:t>
            </w:r>
          </w:p>
        </w:tc>
        <w:tc>
          <w:tcPr>
            <w:tcW w:w="2336" w:type="dxa"/>
          </w:tcPr>
          <w:p w:rsidR="00A25035" w:rsidRPr="00A25035" w:rsidRDefault="00A25035" w:rsidP="00A25035">
            <w:pPr>
              <w:tabs>
                <w:tab w:val="left" w:pos="567"/>
                <w:tab w:val="left" w:pos="5325"/>
              </w:tabs>
              <w:spacing w:after="0" w:line="240" w:lineRule="auto"/>
              <w:jc w:val="center"/>
              <w:rPr>
                <w:rFonts w:ascii="Times New Roman" w:hAnsi="Times New Roman"/>
                <w:b/>
                <w:sz w:val="24"/>
                <w:szCs w:val="24"/>
              </w:rPr>
            </w:pPr>
            <w:r w:rsidRPr="00A25035">
              <w:rPr>
                <w:rFonts w:ascii="Times New Roman" w:hAnsi="Times New Roman"/>
                <w:b/>
                <w:sz w:val="24"/>
                <w:szCs w:val="24"/>
              </w:rPr>
              <w:t>Ответственный</w:t>
            </w:r>
          </w:p>
        </w:tc>
      </w:tr>
      <w:tr w:rsidR="00A25035" w:rsidRPr="00A25035" w:rsidTr="00A25035">
        <w:trPr>
          <w:trHeight w:val="390"/>
        </w:trPr>
        <w:tc>
          <w:tcPr>
            <w:tcW w:w="851" w:type="dxa"/>
          </w:tcPr>
          <w:p w:rsidR="00A25035" w:rsidRPr="00A25035" w:rsidRDefault="00A25035" w:rsidP="00A25035">
            <w:pPr>
              <w:numPr>
                <w:ilvl w:val="0"/>
                <w:numId w:val="12"/>
              </w:numPr>
              <w:tabs>
                <w:tab w:val="left" w:pos="567"/>
                <w:tab w:val="left" w:pos="5325"/>
              </w:tabs>
              <w:spacing w:after="0" w:line="240" w:lineRule="auto"/>
              <w:ind w:left="0" w:firstLine="0"/>
              <w:contextualSpacing/>
              <w:rPr>
                <w:rFonts w:ascii="Times New Roman" w:hAnsi="Times New Roman"/>
                <w:sz w:val="24"/>
                <w:szCs w:val="24"/>
              </w:rPr>
            </w:pPr>
          </w:p>
        </w:tc>
        <w:tc>
          <w:tcPr>
            <w:tcW w:w="4717" w:type="dxa"/>
          </w:tcPr>
          <w:p w:rsidR="00A25035" w:rsidRPr="00A25035" w:rsidRDefault="00A25035" w:rsidP="00A25035">
            <w:pPr>
              <w:tabs>
                <w:tab w:val="left" w:pos="567"/>
                <w:tab w:val="left" w:pos="5325"/>
              </w:tabs>
              <w:spacing w:after="0" w:line="240" w:lineRule="auto"/>
              <w:jc w:val="both"/>
              <w:rPr>
                <w:rFonts w:ascii="Times New Roman" w:hAnsi="Times New Roman"/>
                <w:b/>
                <w:sz w:val="24"/>
                <w:szCs w:val="24"/>
              </w:rPr>
            </w:pPr>
            <w:r w:rsidRPr="00A25035">
              <w:rPr>
                <w:rFonts w:ascii="Times New Roman" w:hAnsi="Times New Roman"/>
                <w:sz w:val="24"/>
                <w:szCs w:val="24"/>
              </w:rPr>
              <w:t>Лекторий «Роль семьи в формировании личности и жизнестойкости».</w:t>
            </w:r>
          </w:p>
        </w:tc>
        <w:tc>
          <w:tcPr>
            <w:tcW w:w="1757"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в течение года</w:t>
            </w:r>
          </w:p>
        </w:tc>
        <w:tc>
          <w:tcPr>
            <w:tcW w:w="23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Соц. педагоги,</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библиотекарь</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класс. рук.</w:t>
            </w:r>
          </w:p>
        </w:tc>
      </w:tr>
      <w:tr w:rsidR="00A25035" w:rsidRPr="00A25035" w:rsidTr="00A25035">
        <w:trPr>
          <w:trHeight w:val="390"/>
        </w:trPr>
        <w:tc>
          <w:tcPr>
            <w:tcW w:w="851" w:type="dxa"/>
          </w:tcPr>
          <w:p w:rsidR="00A25035" w:rsidRPr="00A25035" w:rsidRDefault="00A25035" w:rsidP="00A25035">
            <w:pPr>
              <w:numPr>
                <w:ilvl w:val="0"/>
                <w:numId w:val="12"/>
              </w:numPr>
              <w:tabs>
                <w:tab w:val="left" w:pos="567"/>
                <w:tab w:val="left" w:pos="5325"/>
              </w:tabs>
              <w:spacing w:after="0" w:line="240" w:lineRule="auto"/>
              <w:ind w:left="0" w:firstLine="0"/>
              <w:contextualSpacing/>
              <w:rPr>
                <w:rFonts w:ascii="Times New Roman" w:hAnsi="Times New Roman"/>
                <w:b/>
                <w:sz w:val="24"/>
                <w:szCs w:val="24"/>
              </w:rPr>
            </w:pPr>
          </w:p>
        </w:tc>
        <w:tc>
          <w:tcPr>
            <w:tcW w:w="4717" w:type="dxa"/>
          </w:tcPr>
          <w:p w:rsidR="00A25035" w:rsidRPr="00A25035" w:rsidRDefault="00A25035" w:rsidP="00A25035">
            <w:pPr>
              <w:spacing w:after="0" w:line="240" w:lineRule="auto"/>
              <w:contextualSpacing/>
              <w:rPr>
                <w:rFonts w:ascii="Times New Roman" w:hAnsi="Times New Roman"/>
                <w:sz w:val="24"/>
                <w:szCs w:val="24"/>
              </w:rPr>
            </w:pPr>
            <w:r w:rsidRPr="00A25035">
              <w:rPr>
                <w:rFonts w:ascii="Times New Roman" w:hAnsi="Times New Roman"/>
                <w:sz w:val="24"/>
                <w:szCs w:val="24"/>
              </w:rPr>
              <w:t>Классные часы, направленные  на сплочение коллектива и эффективность делового общения</w:t>
            </w:r>
          </w:p>
        </w:tc>
        <w:tc>
          <w:tcPr>
            <w:tcW w:w="1757"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Сентябрь октябрь</w:t>
            </w:r>
          </w:p>
        </w:tc>
        <w:tc>
          <w:tcPr>
            <w:tcW w:w="23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Педагог - психолог</w:t>
            </w:r>
          </w:p>
        </w:tc>
      </w:tr>
      <w:tr w:rsidR="00A25035" w:rsidRPr="00A25035" w:rsidTr="00A25035">
        <w:trPr>
          <w:trHeight w:val="390"/>
        </w:trPr>
        <w:tc>
          <w:tcPr>
            <w:tcW w:w="851" w:type="dxa"/>
          </w:tcPr>
          <w:p w:rsidR="00A25035" w:rsidRPr="00A25035" w:rsidRDefault="00A25035" w:rsidP="00A25035">
            <w:pPr>
              <w:numPr>
                <w:ilvl w:val="0"/>
                <w:numId w:val="12"/>
              </w:numPr>
              <w:tabs>
                <w:tab w:val="left" w:pos="567"/>
                <w:tab w:val="left" w:pos="5325"/>
              </w:tabs>
              <w:spacing w:after="0" w:line="240" w:lineRule="auto"/>
              <w:ind w:left="0" w:firstLine="0"/>
              <w:contextualSpacing/>
              <w:rPr>
                <w:rFonts w:ascii="Times New Roman" w:hAnsi="Times New Roman"/>
                <w:b/>
                <w:sz w:val="24"/>
                <w:szCs w:val="24"/>
              </w:rPr>
            </w:pPr>
          </w:p>
        </w:tc>
        <w:tc>
          <w:tcPr>
            <w:tcW w:w="4717" w:type="dxa"/>
          </w:tcPr>
          <w:p w:rsidR="00A25035" w:rsidRPr="00A25035" w:rsidRDefault="00A25035" w:rsidP="00A25035">
            <w:pPr>
              <w:spacing w:after="0" w:line="240" w:lineRule="auto"/>
              <w:contextualSpacing/>
              <w:rPr>
                <w:rFonts w:ascii="Times New Roman" w:hAnsi="Times New Roman"/>
                <w:sz w:val="24"/>
                <w:szCs w:val="24"/>
              </w:rPr>
            </w:pPr>
            <w:r w:rsidRPr="00A25035">
              <w:rPr>
                <w:rFonts w:ascii="Times New Roman" w:hAnsi="Times New Roman"/>
                <w:sz w:val="24"/>
                <w:szCs w:val="24"/>
              </w:rPr>
              <w:t>Классные часы, направленные на   командообразование.</w:t>
            </w:r>
          </w:p>
        </w:tc>
        <w:tc>
          <w:tcPr>
            <w:tcW w:w="1757"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 xml:space="preserve">сентябрь, </w:t>
            </w:r>
          </w:p>
          <w:p w:rsidR="00A25035" w:rsidRPr="00A25035" w:rsidRDefault="00A25035" w:rsidP="00A25035">
            <w:pPr>
              <w:tabs>
                <w:tab w:val="left" w:pos="567"/>
                <w:tab w:val="left" w:pos="5325"/>
              </w:tabs>
              <w:spacing w:after="0" w:line="240" w:lineRule="auto"/>
              <w:rPr>
                <w:rFonts w:ascii="Times New Roman" w:hAnsi="Times New Roman"/>
                <w:sz w:val="24"/>
                <w:szCs w:val="24"/>
              </w:rPr>
            </w:pPr>
          </w:p>
        </w:tc>
        <w:tc>
          <w:tcPr>
            <w:tcW w:w="23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Педагог - психолог </w:t>
            </w:r>
          </w:p>
        </w:tc>
      </w:tr>
      <w:tr w:rsidR="00A25035" w:rsidRPr="00A25035" w:rsidTr="00A25035">
        <w:tblPrEx>
          <w:tblLook w:val="01E0" w:firstRow="1" w:lastRow="1" w:firstColumn="1" w:lastColumn="1" w:noHBand="0" w:noVBand="0"/>
        </w:tblPrEx>
        <w:tc>
          <w:tcPr>
            <w:tcW w:w="851" w:type="dxa"/>
          </w:tcPr>
          <w:p w:rsidR="00A25035" w:rsidRPr="00A25035" w:rsidRDefault="00A25035" w:rsidP="00A25035">
            <w:pPr>
              <w:numPr>
                <w:ilvl w:val="0"/>
                <w:numId w:val="12"/>
              </w:numPr>
              <w:tabs>
                <w:tab w:val="left" w:pos="567"/>
              </w:tabs>
              <w:spacing w:after="0" w:line="240" w:lineRule="auto"/>
              <w:ind w:left="0" w:firstLine="0"/>
              <w:contextualSpacing/>
              <w:rPr>
                <w:rFonts w:ascii="Times New Roman" w:hAnsi="Times New Roman"/>
                <w:sz w:val="24"/>
                <w:szCs w:val="24"/>
              </w:rPr>
            </w:pPr>
          </w:p>
        </w:tc>
        <w:tc>
          <w:tcPr>
            <w:tcW w:w="471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Проведение месячника пожилого человека</w:t>
            </w:r>
          </w:p>
        </w:tc>
        <w:tc>
          <w:tcPr>
            <w:tcW w:w="175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октябрь</w:t>
            </w:r>
          </w:p>
        </w:tc>
        <w:tc>
          <w:tcPr>
            <w:tcW w:w="23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Классные руководители, педагог-организатор</w:t>
            </w:r>
          </w:p>
        </w:tc>
      </w:tr>
      <w:tr w:rsidR="00A25035" w:rsidRPr="00A25035" w:rsidTr="00A25035">
        <w:tblPrEx>
          <w:tblLook w:val="01E0" w:firstRow="1" w:lastRow="1" w:firstColumn="1" w:lastColumn="1" w:noHBand="0" w:noVBand="0"/>
        </w:tblPrEx>
        <w:trPr>
          <w:trHeight w:val="982"/>
        </w:trPr>
        <w:tc>
          <w:tcPr>
            <w:tcW w:w="851" w:type="dxa"/>
          </w:tcPr>
          <w:p w:rsidR="00A25035" w:rsidRPr="00A25035" w:rsidRDefault="00A25035" w:rsidP="00A25035">
            <w:pPr>
              <w:numPr>
                <w:ilvl w:val="0"/>
                <w:numId w:val="12"/>
              </w:numPr>
              <w:tabs>
                <w:tab w:val="left" w:pos="567"/>
              </w:tabs>
              <w:spacing w:after="0" w:line="240" w:lineRule="auto"/>
              <w:ind w:left="0" w:firstLine="0"/>
              <w:contextualSpacing/>
              <w:rPr>
                <w:rFonts w:ascii="Times New Roman" w:hAnsi="Times New Roman"/>
                <w:sz w:val="24"/>
                <w:szCs w:val="24"/>
              </w:rPr>
            </w:pPr>
          </w:p>
        </w:tc>
        <w:tc>
          <w:tcPr>
            <w:tcW w:w="471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Рейд «Общежитие – дом родной»</w:t>
            </w:r>
          </w:p>
        </w:tc>
        <w:tc>
          <w:tcPr>
            <w:tcW w:w="175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октябрь</w:t>
            </w:r>
          </w:p>
        </w:tc>
        <w:tc>
          <w:tcPr>
            <w:tcW w:w="23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Зам по ВР</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 зав отделением</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классные руководители</w:t>
            </w:r>
          </w:p>
        </w:tc>
      </w:tr>
      <w:tr w:rsidR="00A25035" w:rsidRPr="00A25035" w:rsidTr="00A25035">
        <w:tblPrEx>
          <w:tblLook w:val="01E0" w:firstRow="1" w:lastRow="1" w:firstColumn="1" w:lastColumn="1" w:noHBand="0" w:noVBand="0"/>
        </w:tblPrEx>
        <w:tc>
          <w:tcPr>
            <w:tcW w:w="851" w:type="dxa"/>
          </w:tcPr>
          <w:p w:rsidR="00A25035" w:rsidRPr="00A25035" w:rsidRDefault="00A25035" w:rsidP="00A25035">
            <w:pPr>
              <w:numPr>
                <w:ilvl w:val="0"/>
                <w:numId w:val="12"/>
              </w:numPr>
              <w:tabs>
                <w:tab w:val="left" w:pos="567"/>
              </w:tabs>
              <w:spacing w:after="0" w:line="240" w:lineRule="auto"/>
              <w:ind w:left="0" w:firstLine="0"/>
              <w:contextualSpacing/>
              <w:rPr>
                <w:rFonts w:ascii="Times New Roman" w:hAnsi="Times New Roman"/>
                <w:sz w:val="24"/>
                <w:szCs w:val="24"/>
              </w:rPr>
            </w:pPr>
          </w:p>
        </w:tc>
        <w:tc>
          <w:tcPr>
            <w:tcW w:w="471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Работа «Телефона доверия»</w:t>
            </w:r>
          </w:p>
        </w:tc>
        <w:tc>
          <w:tcPr>
            <w:tcW w:w="175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октябрь</w:t>
            </w:r>
          </w:p>
        </w:tc>
        <w:tc>
          <w:tcPr>
            <w:tcW w:w="23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Педагог - психолог</w:t>
            </w:r>
          </w:p>
        </w:tc>
      </w:tr>
      <w:tr w:rsidR="00A25035" w:rsidRPr="00A25035" w:rsidTr="00A25035">
        <w:tblPrEx>
          <w:tblLook w:val="01E0" w:firstRow="1" w:lastRow="1" w:firstColumn="1" w:lastColumn="1" w:noHBand="0" w:noVBand="0"/>
        </w:tblPrEx>
        <w:tc>
          <w:tcPr>
            <w:tcW w:w="851" w:type="dxa"/>
          </w:tcPr>
          <w:p w:rsidR="00A25035" w:rsidRPr="00A25035" w:rsidRDefault="00A25035" w:rsidP="00A25035">
            <w:pPr>
              <w:numPr>
                <w:ilvl w:val="0"/>
                <w:numId w:val="12"/>
              </w:numPr>
              <w:tabs>
                <w:tab w:val="left" w:pos="567"/>
              </w:tabs>
              <w:spacing w:after="0" w:line="240" w:lineRule="auto"/>
              <w:ind w:left="0" w:firstLine="0"/>
              <w:contextualSpacing/>
              <w:rPr>
                <w:rFonts w:ascii="Times New Roman" w:hAnsi="Times New Roman"/>
                <w:sz w:val="24"/>
                <w:szCs w:val="24"/>
              </w:rPr>
            </w:pPr>
          </w:p>
        </w:tc>
        <w:tc>
          <w:tcPr>
            <w:tcW w:w="471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Посещение опекунских, гостевых семей</w:t>
            </w:r>
          </w:p>
        </w:tc>
        <w:tc>
          <w:tcPr>
            <w:tcW w:w="175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октябрь</w:t>
            </w:r>
          </w:p>
        </w:tc>
        <w:tc>
          <w:tcPr>
            <w:tcW w:w="23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Классные руководители , соц.педагог</w:t>
            </w:r>
          </w:p>
        </w:tc>
      </w:tr>
      <w:tr w:rsidR="00A25035" w:rsidRPr="00A25035" w:rsidTr="00A25035">
        <w:tblPrEx>
          <w:tblLook w:val="01E0" w:firstRow="1" w:lastRow="1" w:firstColumn="1" w:lastColumn="1" w:noHBand="0" w:noVBand="0"/>
        </w:tblPrEx>
        <w:tc>
          <w:tcPr>
            <w:tcW w:w="851" w:type="dxa"/>
          </w:tcPr>
          <w:p w:rsidR="00A25035" w:rsidRPr="00A25035" w:rsidRDefault="00A25035" w:rsidP="00A25035">
            <w:pPr>
              <w:numPr>
                <w:ilvl w:val="0"/>
                <w:numId w:val="12"/>
              </w:numPr>
              <w:tabs>
                <w:tab w:val="left" w:pos="567"/>
              </w:tabs>
              <w:spacing w:after="0" w:line="240" w:lineRule="auto"/>
              <w:ind w:left="0" w:firstLine="0"/>
              <w:contextualSpacing/>
              <w:rPr>
                <w:rFonts w:ascii="Times New Roman" w:hAnsi="Times New Roman"/>
                <w:sz w:val="24"/>
                <w:szCs w:val="24"/>
              </w:rPr>
            </w:pPr>
          </w:p>
        </w:tc>
        <w:tc>
          <w:tcPr>
            <w:tcW w:w="471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Проведение родительских собраний для студентов первого курса</w:t>
            </w:r>
          </w:p>
        </w:tc>
        <w:tc>
          <w:tcPr>
            <w:tcW w:w="175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ноябрь</w:t>
            </w:r>
          </w:p>
        </w:tc>
        <w:tc>
          <w:tcPr>
            <w:tcW w:w="23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Зам. директора по УР, МР, ВР</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Классные руководители</w:t>
            </w:r>
          </w:p>
        </w:tc>
      </w:tr>
      <w:tr w:rsidR="00A25035" w:rsidRPr="00A25035" w:rsidTr="00A25035">
        <w:tblPrEx>
          <w:tblLook w:val="01E0" w:firstRow="1" w:lastRow="1" w:firstColumn="1" w:lastColumn="1" w:noHBand="0" w:noVBand="0"/>
        </w:tblPrEx>
        <w:tc>
          <w:tcPr>
            <w:tcW w:w="851" w:type="dxa"/>
          </w:tcPr>
          <w:p w:rsidR="00A25035" w:rsidRPr="00A25035" w:rsidRDefault="00A25035" w:rsidP="00A25035">
            <w:pPr>
              <w:numPr>
                <w:ilvl w:val="0"/>
                <w:numId w:val="12"/>
              </w:numPr>
              <w:tabs>
                <w:tab w:val="left" w:pos="567"/>
              </w:tabs>
              <w:spacing w:after="0" w:line="240" w:lineRule="auto"/>
              <w:ind w:left="0" w:firstLine="0"/>
              <w:contextualSpacing/>
              <w:rPr>
                <w:rFonts w:ascii="Times New Roman" w:hAnsi="Times New Roman"/>
                <w:sz w:val="24"/>
                <w:szCs w:val="24"/>
              </w:rPr>
            </w:pPr>
          </w:p>
        </w:tc>
        <w:tc>
          <w:tcPr>
            <w:tcW w:w="471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Занятие в общежитии по социально-педагогическому ориентированию</w:t>
            </w:r>
          </w:p>
        </w:tc>
        <w:tc>
          <w:tcPr>
            <w:tcW w:w="175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ноябрь</w:t>
            </w:r>
          </w:p>
        </w:tc>
        <w:tc>
          <w:tcPr>
            <w:tcW w:w="23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воспитатель</w:t>
            </w:r>
          </w:p>
        </w:tc>
      </w:tr>
      <w:tr w:rsidR="00A25035" w:rsidRPr="00A25035" w:rsidTr="00A25035">
        <w:tblPrEx>
          <w:tblLook w:val="01E0" w:firstRow="1" w:lastRow="1" w:firstColumn="1" w:lastColumn="1" w:noHBand="0" w:noVBand="0"/>
        </w:tblPrEx>
        <w:tc>
          <w:tcPr>
            <w:tcW w:w="851" w:type="dxa"/>
          </w:tcPr>
          <w:p w:rsidR="00A25035" w:rsidRPr="00A25035" w:rsidRDefault="00A25035" w:rsidP="00A25035">
            <w:pPr>
              <w:numPr>
                <w:ilvl w:val="0"/>
                <w:numId w:val="12"/>
              </w:numPr>
              <w:tabs>
                <w:tab w:val="left" w:pos="567"/>
              </w:tabs>
              <w:spacing w:after="0" w:line="240" w:lineRule="auto"/>
              <w:ind w:left="0" w:firstLine="0"/>
              <w:contextualSpacing/>
              <w:rPr>
                <w:rFonts w:ascii="Times New Roman" w:hAnsi="Times New Roman"/>
                <w:sz w:val="24"/>
                <w:szCs w:val="24"/>
              </w:rPr>
            </w:pPr>
          </w:p>
        </w:tc>
        <w:tc>
          <w:tcPr>
            <w:tcW w:w="471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Классный час  «Мои ценности: жизнь, здоровье, время, друзья, семья, успехи»</w:t>
            </w:r>
          </w:p>
        </w:tc>
        <w:tc>
          <w:tcPr>
            <w:tcW w:w="175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октябрь</w:t>
            </w:r>
          </w:p>
        </w:tc>
        <w:tc>
          <w:tcPr>
            <w:tcW w:w="23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классные руководители</w:t>
            </w:r>
          </w:p>
        </w:tc>
      </w:tr>
      <w:tr w:rsidR="00A25035" w:rsidRPr="00A25035" w:rsidTr="00A25035">
        <w:tblPrEx>
          <w:tblLook w:val="01E0" w:firstRow="1" w:lastRow="1" w:firstColumn="1" w:lastColumn="1" w:noHBand="0" w:noVBand="0"/>
        </w:tblPrEx>
        <w:tc>
          <w:tcPr>
            <w:tcW w:w="851" w:type="dxa"/>
          </w:tcPr>
          <w:p w:rsidR="00A25035" w:rsidRPr="00A25035" w:rsidRDefault="00A25035" w:rsidP="00A25035">
            <w:pPr>
              <w:numPr>
                <w:ilvl w:val="0"/>
                <w:numId w:val="12"/>
              </w:numPr>
              <w:tabs>
                <w:tab w:val="left" w:pos="567"/>
              </w:tabs>
              <w:spacing w:after="0" w:line="240" w:lineRule="auto"/>
              <w:ind w:left="0" w:firstLine="0"/>
              <w:contextualSpacing/>
              <w:rPr>
                <w:rFonts w:ascii="Times New Roman" w:hAnsi="Times New Roman"/>
                <w:sz w:val="24"/>
                <w:szCs w:val="24"/>
              </w:rPr>
            </w:pPr>
          </w:p>
        </w:tc>
        <w:tc>
          <w:tcPr>
            <w:tcW w:w="471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Информационный бюллетень «Правовая поддержка семьи»</w:t>
            </w:r>
          </w:p>
        </w:tc>
        <w:tc>
          <w:tcPr>
            <w:tcW w:w="175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март</w:t>
            </w:r>
          </w:p>
        </w:tc>
        <w:tc>
          <w:tcPr>
            <w:tcW w:w="23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ПЦК  юридических дисциплин</w:t>
            </w:r>
          </w:p>
        </w:tc>
      </w:tr>
      <w:tr w:rsidR="00A25035" w:rsidRPr="00A25035" w:rsidTr="00A25035">
        <w:tblPrEx>
          <w:tblLook w:val="01E0" w:firstRow="1" w:lastRow="1" w:firstColumn="1" w:lastColumn="1" w:noHBand="0" w:noVBand="0"/>
        </w:tblPrEx>
        <w:tc>
          <w:tcPr>
            <w:tcW w:w="851" w:type="dxa"/>
          </w:tcPr>
          <w:p w:rsidR="00A25035" w:rsidRPr="00A25035" w:rsidRDefault="00A25035" w:rsidP="00A25035">
            <w:pPr>
              <w:numPr>
                <w:ilvl w:val="0"/>
                <w:numId w:val="12"/>
              </w:numPr>
              <w:tabs>
                <w:tab w:val="left" w:pos="567"/>
              </w:tabs>
              <w:spacing w:after="0" w:line="240" w:lineRule="auto"/>
              <w:ind w:left="0" w:firstLine="0"/>
              <w:contextualSpacing/>
              <w:rPr>
                <w:rFonts w:ascii="Times New Roman" w:hAnsi="Times New Roman"/>
                <w:sz w:val="24"/>
                <w:szCs w:val="24"/>
              </w:rPr>
            </w:pPr>
          </w:p>
        </w:tc>
        <w:tc>
          <w:tcPr>
            <w:tcW w:w="471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Проведение мероприятия «Весенняя неделя добра»</w:t>
            </w:r>
          </w:p>
        </w:tc>
        <w:tc>
          <w:tcPr>
            <w:tcW w:w="175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апрель-май</w:t>
            </w:r>
          </w:p>
        </w:tc>
        <w:tc>
          <w:tcPr>
            <w:tcW w:w="23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Волонтеры, педагог-организатор</w:t>
            </w:r>
          </w:p>
        </w:tc>
      </w:tr>
      <w:tr w:rsidR="00A25035" w:rsidRPr="00A25035" w:rsidTr="00A25035">
        <w:tblPrEx>
          <w:tblLook w:val="01E0" w:firstRow="1" w:lastRow="1" w:firstColumn="1" w:lastColumn="1" w:noHBand="0" w:noVBand="0"/>
        </w:tblPrEx>
        <w:tc>
          <w:tcPr>
            <w:tcW w:w="851" w:type="dxa"/>
          </w:tcPr>
          <w:p w:rsidR="00A25035" w:rsidRPr="00A25035" w:rsidRDefault="00A25035" w:rsidP="00A25035">
            <w:pPr>
              <w:numPr>
                <w:ilvl w:val="0"/>
                <w:numId w:val="12"/>
              </w:numPr>
              <w:tabs>
                <w:tab w:val="left" w:pos="567"/>
              </w:tabs>
              <w:spacing w:after="0" w:line="240" w:lineRule="auto"/>
              <w:ind w:left="0" w:firstLine="0"/>
              <w:contextualSpacing/>
              <w:rPr>
                <w:rFonts w:ascii="Times New Roman" w:hAnsi="Times New Roman"/>
                <w:sz w:val="24"/>
                <w:szCs w:val="24"/>
              </w:rPr>
            </w:pPr>
          </w:p>
        </w:tc>
        <w:tc>
          <w:tcPr>
            <w:tcW w:w="471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Конкурсная программ «Мисс техникума»</w:t>
            </w:r>
          </w:p>
        </w:tc>
        <w:tc>
          <w:tcPr>
            <w:tcW w:w="175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март</w:t>
            </w:r>
          </w:p>
        </w:tc>
        <w:tc>
          <w:tcPr>
            <w:tcW w:w="23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педагог организатор</w:t>
            </w:r>
          </w:p>
        </w:tc>
      </w:tr>
      <w:tr w:rsidR="00A25035" w:rsidRPr="00A25035" w:rsidTr="00A25035">
        <w:tblPrEx>
          <w:tblLook w:val="01E0" w:firstRow="1" w:lastRow="1" w:firstColumn="1" w:lastColumn="1" w:noHBand="0" w:noVBand="0"/>
        </w:tblPrEx>
        <w:tc>
          <w:tcPr>
            <w:tcW w:w="851" w:type="dxa"/>
          </w:tcPr>
          <w:p w:rsidR="00A25035" w:rsidRPr="00A25035" w:rsidRDefault="00A25035" w:rsidP="00A25035">
            <w:pPr>
              <w:numPr>
                <w:ilvl w:val="0"/>
                <w:numId w:val="12"/>
              </w:numPr>
              <w:tabs>
                <w:tab w:val="left" w:pos="567"/>
              </w:tabs>
              <w:spacing w:after="0" w:line="240" w:lineRule="auto"/>
              <w:ind w:left="0" w:firstLine="0"/>
              <w:contextualSpacing/>
              <w:rPr>
                <w:rFonts w:ascii="Times New Roman" w:hAnsi="Times New Roman"/>
                <w:sz w:val="24"/>
                <w:szCs w:val="24"/>
              </w:rPr>
            </w:pPr>
          </w:p>
        </w:tc>
        <w:tc>
          <w:tcPr>
            <w:tcW w:w="471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Международный день семьи, любви и верности.</w:t>
            </w:r>
          </w:p>
        </w:tc>
        <w:tc>
          <w:tcPr>
            <w:tcW w:w="175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8 июля</w:t>
            </w:r>
          </w:p>
        </w:tc>
        <w:tc>
          <w:tcPr>
            <w:tcW w:w="23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Воспитатели общежития, педагог-организатор</w:t>
            </w:r>
          </w:p>
        </w:tc>
      </w:tr>
      <w:tr w:rsidR="00A25035" w:rsidRPr="00A25035" w:rsidTr="00A25035">
        <w:tblPrEx>
          <w:tblLook w:val="01E0" w:firstRow="1" w:lastRow="1" w:firstColumn="1" w:lastColumn="1" w:noHBand="0" w:noVBand="0"/>
        </w:tblPrEx>
        <w:tc>
          <w:tcPr>
            <w:tcW w:w="851" w:type="dxa"/>
          </w:tcPr>
          <w:p w:rsidR="00A25035" w:rsidRPr="00A25035" w:rsidRDefault="00A25035" w:rsidP="00A25035">
            <w:pPr>
              <w:numPr>
                <w:ilvl w:val="0"/>
                <w:numId w:val="12"/>
              </w:numPr>
              <w:tabs>
                <w:tab w:val="left" w:pos="567"/>
              </w:tabs>
              <w:spacing w:after="0" w:line="240" w:lineRule="auto"/>
              <w:ind w:left="0" w:firstLine="0"/>
              <w:contextualSpacing/>
              <w:rPr>
                <w:rFonts w:ascii="Times New Roman" w:hAnsi="Times New Roman"/>
                <w:sz w:val="24"/>
                <w:szCs w:val="24"/>
              </w:rPr>
            </w:pPr>
          </w:p>
        </w:tc>
        <w:tc>
          <w:tcPr>
            <w:tcW w:w="471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Конкурс: «День отца»</w:t>
            </w:r>
          </w:p>
        </w:tc>
        <w:tc>
          <w:tcPr>
            <w:tcW w:w="175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19 июня </w:t>
            </w:r>
          </w:p>
        </w:tc>
        <w:tc>
          <w:tcPr>
            <w:tcW w:w="23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педагог-организатор</w:t>
            </w:r>
          </w:p>
        </w:tc>
      </w:tr>
      <w:tr w:rsidR="00A25035" w:rsidRPr="00A25035" w:rsidTr="00A25035">
        <w:tblPrEx>
          <w:tblLook w:val="01E0" w:firstRow="1" w:lastRow="1" w:firstColumn="1" w:lastColumn="1" w:noHBand="0" w:noVBand="0"/>
        </w:tblPrEx>
        <w:tc>
          <w:tcPr>
            <w:tcW w:w="851" w:type="dxa"/>
          </w:tcPr>
          <w:p w:rsidR="00A25035" w:rsidRPr="00A25035" w:rsidRDefault="00A25035" w:rsidP="00A25035">
            <w:pPr>
              <w:numPr>
                <w:ilvl w:val="0"/>
                <w:numId w:val="12"/>
              </w:numPr>
              <w:tabs>
                <w:tab w:val="left" w:pos="567"/>
              </w:tabs>
              <w:spacing w:after="0" w:line="240" w:lineRule="auto"/>
              <w:ind w:left="0" w:firstLine="0"/>
              <w:contextualSpacing/>
              <w:rPr>
                <w:rFonts w:ascii="Times New Roman" w:hAnsi="Times New Roman"/>
                <w:sz w:val="24"/>
                <w:szCs w:val="24"/>
              </w:rPr>
            </w:pPr>
          </w:p>
        </w:tc>
        <w:tc>
          <w:tcPr>
            <w:tcW w:w="471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Занятие в общежитии по социально-педагогическому ориентированию</w:t>
            </w:r>
          </w:p>
        </w:tc>
        <w:tc>
          <w:tcPr>
            <w:tcW w:w="175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май</w:t>
            </w:r>
          </w:p>
        </w:tc>
        <w:tc>
          <w:tcPr>
            <w:tcW w:w="23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председ ПЦК </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правовых дисциплин</w:t>
            </w:r>
          </w:p>
        </w:tc>
      </w:tr>
      <w:tr w:rsidR="00A25035" w:rsidRPr="00A25035" w:rsidTr="00A25035">
        <w:tblPrEx>
          <w:tblLook w:val="01E0" w:firstRow="1" w:lastRow="1" w:firstColumn="1" w:lastColumn="1" w:noHBand="0" w:noVBand="0"/>
        </w:tblPrEx>
        <w:trPr>
          <w:trHeight w:val="400"/>
        </w:trPr>
        <w:tc>
          <w:tcPr>
            <w:tcW w:w="851" w:type="dxa"/>
          </w:tcPr>
          <w:p w:rsidR="00A25035" w:rsidRPr="00A25035" w:rsidRDefault="00A25035" w:rsidP="00A25035">
            <w:pPr>
              <w:numPr>
                <w:ilvl w:val="0"/>
                <w:numId w:val="12"/>
              </w:numPr>
              <w:tabs>
                <w:tab w:val="left" w:pos="567"/>
              </w:tabs>
              <w:spacing w:after="0" w:line="240" w:lineRule="auto"/>
              <w:ind w:left="0" w:firstLine="0"/>
              <w:contextualSpacing/>
              <w:rPr>
                <w:rFonts w:ascii="Times New Roman" w:hAnsi="Times New Roman"/>
                <w:sz w:val="24"/>
                <w:szCs w:val="24"/>
              </w:rPr>
            </w:pPr>
          </w:p>
        </w:tc>
        <w:tc>
          <w:tcPr>
            <w:tcW w:w="471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Индивидуальная работа с родителями по курсу «Жизнестойкость наших детей»</w:t>
            </w:r>
          </w:p>
        </w:tc>
        <w:tc>
          <w:tcPr>
            <w:tcW w:w="175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в течение </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года</w:t>
            </w:r>
          </w:p>
        </w:tc>
        <w:tc>
          <w:tcPr>
            <w:tcW w:w="23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Зав. отделением,</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классные руководители</w:t>
            </w:r>
          </w:p>
        </w:tc>
      </w:tr>
      <w:tr w:rsidR="00A25035" w:rsidRPr="00A25035" w:rsidTr="00A25035">
        <w:tblPrEx>
          <w:tblLook w:val="01E0" w:firstRow="1" w:lastRow="1" w:firstColumn="1" w:lastColumn="1" w:noHBand="0" w:noVBand="0"/>
        </w:tblPrEx>
        <w:trPr>
          <w:trHeight w:val="735"/>
        </w:trPr>
        <w:tc>
          <w:tcPr>
            <w:tcW w:w="851" w:type="dxa"/>
          </w:tcPr>
          <w:p w:rsidR="00A25035" w:rsidRPr="00A25035" w:rsidRDefault="00A25035" w:rsidP="00A25035">
            <w:pPr>
              <w:numPr>
                <w:ilvl w:val="0"/>
                <w:numId w:val="12"/>
              </w:numPr>
              <w:tabs>
                <w:tab w:val="left" w:pos="567"/>
              </w:tabs>
              <w:spacing w:after="0" w:line="240" w:lineRule="auto"/>
              <w:ind w:left="0" w:firstLine="0"/>
              <w:contextualSpacing/>
              <w:rPr>
                <w:rFonts w:ascii="Times New Roman" w:hAnsi="Times New Roman"/>
                <w:sz w:val="24"/>
                <w:szCs w:val="24"/>
              </w:rPr>
            </w:pPr>
          </w:p>
        </w:tc>
        <w:tc>
          <w:tcPr>
            <w:tcW w:w="471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Поощрение родителей   благодарственными  письмами за хорошую учебу и активную жизненную позицию детей - студентов</w:t>
            </w:r>
          </w:p>
        </w:tc>
        <w:tc>
          <w:tcPr>
            <w:tcW w:w="175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2 раза в год</w:t>
            </w:r>
          </w:p>
        </w:tc>
        <w:tc>
          <w:tcPr>
            <w:tcW w:w="23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Классные руководители,</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Зав.отделениями</w:t>
            </w:r>
          </w:p>
        </w:tc>
      </w:tr>
      <w:tr w:rsidR="00A25035" w:rsidRPr="00A25035" w:rsidTr="00A25035">
        <w:tblPrEx>
          <w:tblLook w:val="01E0" w:firstRow="1" w:lastRow="1" w:firstColumn="1" w:lastColumn="1" w:noHBand="0" w:noVBand="0"/>
        </w:tblPrEx>
        <w:tc>
          <w:tcPr>
            <w:tcW w:w="851" w:type="dxa"/>
          </w:tcPr>
          <w:p w:rsidR="00A25035" w:rsidRPr="00A25035" w:rsidRDefault="00A25035" w:rsidP="00A25035">
            <w:pPr>
              <w:numPr>
                <w:ilvl w:val="0"/>
                <w:numId w:val="12"/>
              </w:numPr>
              <w:tabs>
                <w:tab w:val="left" w:pos="567"/>
              </w:tabs>
              <w:spacing w:after="0" w:line="240" w:lineRule="auto"/>
              <w:ind w:left="0" w:firstLine="0"/>
              <w:contextualSpacing/>
              <w:rPr>
                <w:rFonts w:ascii="Times New Roman" w:hAnsi="Times New Roman"/>
                <w:sz w:val="24"/>
                <w:szCs w:val="24"/>
              </w:rPr>
            </w:pPr>
          </w:p>
        </w:tc>
        <w:tc>
          <w:tcPr>
            <w:tcW w:w="471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Индивидуальные беседы и организация психологической помощи обучающимся</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по формированию жизнестойкости</w:t>
            </w:r>
          </w:p>
        </w:tc>
        <w:tc>
          <w:tcPr>
            <w:tcW w:w="175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в течение </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года</w:t>
            </w:r>
          </w:p>
        </w:tc>
        <w:tc>
          <w:tcPr>
            <w:tcW w:w="23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Педагог -психолог </w:t>
            </w:r>
          </w:p>
        </w:tc>
      </w:tr>
      <w:tr w:rsidR="00A25035" w:rsidRPr="00A25035" w:rsidTr="00A25035">
        <w:tblPrEx>
          <w:tblLook w:val="01E0" w:firstRow="1" w:lastRow="1" w:firstColumn="1" w:lastColumn="1" w:noHBand="0" w:noVBand="0"/>
        </w:tblPrEx>
        <w:tc>
          <w:tcPr>
            <w:tcW w:w="851" w:type="dxa"/>
          </w:tcPr>
          <w:p w:rsidR="00A25035" w:rsidRPr="00A25035" w:rsidRDefault="00A25035" w:rsidP="00A25035">
            <w:pPr>
              <w:numPr>
                <w:ilvl w:val="0"/>
                <w:numId w:val="12"/>
              </w:numPr>
              <w:tabs>
                <w:tab w:val="left" w:pos="567"/>
              </w:tabs>
              <w:spacing w:after="0" w:line="240" w:lineRule="auto"/>
              <w:ind w:left="0" w:firstLine="0"/>
              <w:contextualSpacing/>
              <w:rPr>
                <w:rFonts w:ascii="Times New Roman" w:hAnsi="Times New Roman"/>
                <w:sz w:val="24"/>
                <w:szCs w:val="24"/>
              </w:rPr>
            </w:pPr>
          </w:p>
        </w:tc>
        <w:tc>
          <w:tcPr>
            <w:tcW w:w="471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Проведение цикла открытых классных часов, книжных выставок на темы семейного воспитания здорового образа жизни (по программе жизнестойкости)</w:t>
            </w:r>
          </w:p>
        </w:tc>
        <w:tc>
          <w:tcPr>
            <w:tcW w:w="175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в течение </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года</w:t>
            </w:r>
          </w:p>
        </w:tc>
        <w:tc>
          <w:tcPr>
            <w:tcW w:w="23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Классные рук. групп,</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библиотекарь </w:t>
            </w:r>
          </w:p>
        </w:tc>
      </w:tr>
      <w:tr w:rsidR="00A25035" w:rsidRPr="00A25035" w:rsidTr="00A25035">
        <w:tblPrEx>
          <w:tblLook w:val="01E0" w:firstRow="1" w:lastRow="1" w:firstColumn="1" w:lastColumn="1" w:noHBand="0" w:noVBand="0"/>
        </w:tblPrEx>
        <w:tc>
          <w:tcPr>
            <w:tcW w:w="851" w:type="dxa"/>
          </w:tcPr>
          <w:p w:rsidR="00A25035" w:rsidRPr="00A25035" w:rsidRDefault="00A25035" w:rsidP="00A25035">
            <w:pPr>
              <w:numPr>
                <w:ilvl w:val="0"/>
                <w:numId w:val="12"/>
              </w:numPr>
              <w:tabs>
                <w:tab w:val="left" w:pos="567"/>
              </w:tabs>
              <w:spacing w:after="0" w:line="240" w:lineRule="auto"/>
              <w:ind w:left="0" w:firstLine="0"/>
              <w:contextualSpacing/>
              <w:rPr>
                <w:rFonts w:ascii="Times New Roman" w:hAnsi="Times New Roman"/>
                <w:sz w:val="24"/>
                <w:szCs w:val="24"/>
              </w:rPr>
            </w:pPr>
          </w:p>
        </w:tc>
        <w:tc>
          <w:tcPr>
            <w:tcW w:w="4717" w:type="dxa"/>
          </w:tcPr>
          <w:p w:rsidR="00A25035" w:rsidRPr="00A25035" w:rsidRDefault="00A25035" w:rsidP="00A25035">
            <w:pPr>
              <w:spacing w:after="0" w:line="240" w:lineRule="auto"/>
              <w:rPr>
                <w:rFonts w:ascii="Times New Roman" w:hAnsi="Times New Roman"/>
                <w:sz w:val="24"/>
                <w:szCs w:val="24"/>
              </w:rPr>
            </w:pPr>
            <w:r w:rsidRPr="00A25035">
              <w:rPr>
                <w:rFonts w:ascii="Times New Roman" w:hAnsi="Times New Roman"/>
                <w:sz w:val="24"/>
                <w:szCs w:val="24"/>
              </w:rPr>
              <w:t>Беседа «Любовь и романтические отношения в жизни человека». (в рамках программы по формированию жизнестойкости)</w:t>
            </w:r>
          </w:p>
        </w:tc>
        <w:tc>
          <w:tcPr>
            <w:tcW w:w="175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Апрель</w:t>
            </w:r>
          </w:p>
        </w:tc>
        <w:tc>
          <w:tcPr>
            <w:tcW w:w="23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Классные руководители групп, педагог-психолог</w:t>
            </w:r>
          </w:p>
        </w:tc>
      </w:tr>
      <w:tr w:rsidR="00A25035" w:rsidRPr="00A25035" w:rsidTr="00A25035">
        <w:tblPrEx>
          <w:tblLook w:val="01E0" w:firstRow="1" w:lastRow="1" w:firstColumn="1" w:lastColumn="1" w:noHBand="0" w:noVBand="0"/>
        </w:tblPrEx>
        <w:tc>
          <w:tcPr>
            <w:tcW w:w="851" w:type="dxa"/>
          </w:tcPr>
          <w:p w:rsidR="00A25035" w:rsidRPr="00A25035" w:rsidRDefault="00A25035" w:rsidP="00A25035">
            <w:pPr>
              <w:numPr>
                <w:ilvl w:val="0"/>
                <w:numId w:val="12"/>
              </w:numPr>
              <w:tabs>
                <w:tab w:val="left" w:pos="567"/>
              </w:tabs>
              <w:spacing w:after="0" w:line="240" w:lineRule="auto"/>
              <w:ind w:left="0" w:firstLine="0"/>
              <w:contextualSpacing/>
              <w:rPr>
                <w:rFonts w:ascii="Times New Roman" w:hAnsi="Times New Roman"/>
                <w:sz w:val="24"/>
                <w:szCs w:val="24"/>
              </w:rPr>
            </w:pPr>
          </w:p>
        </w:tc>
        <w:tc>
          <w:tcPr>
            <w:tcW w:w="4717" w:type="dxa"/>
          </w:tcPr>
          <w:p w:rsidR="00A25035" w:rsidRPr="00A25035" w:rsidRDefault="00A25035" w:rsidP="00A25035">
            <w:pPr>
              <w:spacing w:after="0" w:line="240" w:lineRule="auto"/>
              <w:rPr>
                <w:rFonts w:ascii="Times New Roman" w:hAnsi="Times New Roman"/>
                <w:sz w:val="24"/>
                <w:szCs w:val="24"/>
              </w:rPr>
            </w:pPr>
            <w:r w:rsidRPr="00A25035">
              <w:rPr>
                <w:rFonts w:ascii="Times New Roman" w:hAnsi="Times New Roman"/>
                <w:sz w:val="24"/>
                <w:szCs w:val="24"/>
              </w:rPr>
              <w:t>Тренинг «Разрушители» любви. Признаки насилияи зависимости в отношениях». (беседы и тренинги специалистов краевого кризисного центра)</w:t>
            </w:r>
          </w:p>
        </w:tc>
        <w:tc>
          <w:tcPr>
            <w:tcW w:w="175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февраль</w:t>
            </w:r>
          </w:p>
        </w:tc>
        <w:tc>
          <w:tcPr>
            <w:tcW w:w="23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Педагог-сихолог</w:t>
            </w:r>
          </w:p>
        </w:tc>
      </w:tr>
      <w:tr w:rsidR="00A25035" w:rsidRPr="00A25035" w:rsidTr="00A25035">
        <w:tblPrEx>
          <w:tblLook w:val="01E0" w:firstRow="1" w:lastRow="1" w:firstColumn="1" w:lastColumn="1" w:noHBand="0" w:noVBand="0"/>
        </w:tblPrEx>
        <w:tc>
          <w:tcPr>
            <w:tcW w:w="851" w:type="dxa"/>
          </w:tcPr>
          <w:p w:rsidR="00A25035" w:rsidRPr="00A25035" w:rsidRDefault="00A25035" w:rsidP="00A25035">
            <w:pPr>
              <w:numPr>
                <w:ilvl w:val="0"/>
                <w:numId w:val="12"/>
              </w:numPr>
              <w:tabs>
                <w:tab w:val="left" w:pos="567"/>
              </w:tabs>
              <w:spacing w:after="0" w:line="240" w:lineRule="auto"/>
              <w:ind w:left="0" w:firstLine="0"/>
              <w:contextualSpacing/>
              <w:rPr>
                <w:rFonts w:ascii="Times New Roman" w:hAnsi="Times New Roman"/>
                <w:sz w:val="24"/>
                <w:szCs w:val="24"/>
              </w:rPr>
            </w:pPr>
          </w:p>
        </w:tc>
        <w:tc>
          <w:tcPr>
            <w:tcW w:w="4717" w:type="dxa"/>
          </w:tcPr>
          <w:p w:rsidR="00A25035" w:rsidRPr="00A25035" w:rsidRDefault="00A25035" w:rsidP="00A25035">
            <w:pPr>
              <w:spacing w:after="0" w:line="240" w:lineRule="auto"/>
              <w:rPr>
                <w:rFonts w:ascii="Times New Roman" w:hAnsi="Times New Roman"/>
                <w:sz w:val="24"/>
                <w:szCs w:val="24"/>
              </w:rPr>
            </w:pPr>
            <w:r w:rsidRPr="00A25035">
              <w:rPr>
                <w:rFonts w:ascii="Times New Roman" w:hAnsi="Times New Roman"/>
                <w:sz w:val="24"/>
                <w:szCs w:val="24"/>
              </w:rPr>
              <w:t>Классный час «Любовь на букву …..»</w:t>
            </w:r>
          </w:p>
        </w:tc>
        <w:tc>
          <w:tcPr>
            <w:tcW w:w="175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Март</w:t>
            </w:r>
          </w:p>
        </w:tc>
        <w:tc>
          <w:tcPr>
            <w:tcW w:w="23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Классные рук.</w:t>
            </w:r>
          </w:p>
        </w:tc>
      </w:tr>
      <w:tr w:rsidR="00A25035" w:rsidRPr="00A25035" w:rsidTr="00A25035">
        <w:tblPrEx>
          <w:tblLook w:val="01E0" w:firstRow="1" w:lastRow="1" w:firstColumn="1" w:lastColumn="1" w:noHBand="0" w:noVBand="0"/>
        </w:tblPrEx>
        <w:tc>
          <w:tcPr>
            <w:tcW w:w="851" w:type="dxa"/>
          </w:tcPr>
          <w:p w:rsidR="00A25035" w:rsidRPr="00A25035" w:rsidRDefault="00A25035" w:rsidP="00A25035">
            <w:pPr>
              <w:numPr>
                <w:ilvl w:val="0"/>
                <w:numId w:val="12"/>
              </w:numPr>
              <w:tabs>
                <w:tab w:val="left" w:pos="567"/>
              </w:tabs>
              <w:spacing w:after="0" w:line="240" w:lineRule="auto"/>
              <w:ind w:left="0" w:firstLine="0"/>
              <w:contextualSpacing/>
              <w:rPr>
                <w:rFonts w:ascii="Times New Roman" w:hAnsi="Times New Roman"/>
                <w:sz w:val="24"/>
                <w:szCs w:val="24"/>
              </w:rPr>
            </w:pPr>
          </w:p>
        </w:tc>
        <w:tc>
          <w:tcPr>
            <w:tcW w:w="4717" w:type="dxa"/>
          </w:tcPr>
          <w:p w:rsidR="00A25035" w:rsidRPr="00A25035" w:rsidRDefault="00A25035" w:rsidP="00A25035">
            <w:pPr>
              <w:spacing w:after="0" w:line="240" w:lineRule="auto"/>
              <w:jc w:val="both"/>
              <w:rPr>
                <w:rFonts w:ascii="Times New Roman" w:hAnsi="Times New Roman"/>
                <w:sz w:val="24"/>
                <w:szCs w:val="24"/>
              </w:rPr>
            </w:pPr>
            <w:r w:rsidRPr="00A25035">
              <w:rPr>
                <w:rFonts w:ascii="Times New Roman" w:hAnsi="Times New Roman"/>
                <w:sz w:val="24"/>
                <w:szCs w:val="24"/>
              </w:rPr>
              <w:t>Дискуссия «Как пережить разрыв романтических отношений?» (по программе жизнестойкости студентов)</w:t>
            </w:r>
          </w:p>
        </w:tc>
        <w:tc>
          <w:tcPr>
            <w:tcW w:w="175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май</w:t>
            </w:r>
          </w:p>
        </w:tc>
        <w:tc>
          <w:tcPr>
            <w:tcW w:w="23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Классные руководители групп, педагог-психолог</w:t>
            </w:r>
          </w:p>
        </w:tc>
      </w:tr>
      <w:tr w:rsidR="00A25035" w:rsidRPr="00A25035" w:rsidTr="00A25035">
        <w:tblPrEx>
          <w:tblLook w:val="01E0" w:firstRow="1" w:lastRow="1" w:firstColumn="1" w:lastColumn="1" w:noHBand="0" w:noVBand="0"/>
        </w:tblPrEx>
        <w:tc>
          <w:tcPr>
            <w:tcW w:w="851" w:type="dxa"/>
          </w:tcPr>
          <w:p w:rsidR="00A25035" w:rsidRPr="00A25035" w:rsidRDefault="00A25035" w:rsidP="00A25035">
            <w:pPr>
              <w:numPr>
                <w:ilvl w:val="0"/>
                <w:numId w:val="12"/>
              </w:numPr>
              <w:tabs>
                <w:tab w:val="left" w:pos="567"/>
              </w:tabs>
              <w:spacing w:after="0" w:line="240" w:lineRule="auto"/>
              <w:ind w:left="0" w:firstLine="0"/>
              <w:contextualSpacing/>
              <w:rPr>
                <w:rFonts w:ascii="Times New Roman" w:hAnsi="Times New Roman"/>
                <w:sz w:val="24"/>
                <w:szCs w:val="24"/>
              </w:rPr>
            </w:pPr>
          </w:p>
        </w:tc>
        <w:tc>
          <w:tcPr>
            <w:tcW w:w="471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«История в кроне дерева моего». Урок – практикум.</w:t>
            </w:r>
          </w:p>
        </w:tc>
        <w:tc>
          <w:tcPr>
            <w:tcW w:w="175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июнь </w:t>
            </w:r>
          </w:p>
        </w:tc>
        <w:tc>
          <w:tcPr>
            <w:tcW w:w="23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Библиотекарь </w:t>
            </w:r>
          </w:p>
        </w:tc>
      </w:tr>
      <w:tr w:rsidR="00A25035" w:rsidRPr="00A25035" w:rsidTr="00A25035">
        <w:tblPrEx>
          <w:tblLook w:val="01E0" w:firstRow="1" w:lastRow="1" w:firstColumn="1" w:lastColumn="1" w:noHBand="0" w:noVBand="0"/>
        </w:tblPrEx>
        <w:tc>
          <w:tcPr>
            <w:tcW w:w="851" w:type="dxa"/>
          </w:tcPr>
          <w:p w:rsidR="00A25035" w:rsidRPr="00A25035" w:rsidRDefault="00A25035" w:rsidP="00A25035">
            <w:pPr>
              <w:numPr>
                <w:ilvl w:val="0"/>
                <w:numId w:val="12"/>
              </w:numPr>
              <w:tabs>
                <w:tab w:val="left" w:pos="567"/>
              </w:tabs>
              <w:spacing w:after="0" w:line="240" w:lineRule="auto"/>
              <w:ind w:left="0" w:firstLine="0"/>
              <w:contextualSpacing/>
              <w:rPr>
                <w:rFonts w:ascii="Times New Roman" w:hAnsi="Times New Roman"/>
                <w:sz w:val="24"/>
                <w:szCs w:val="24"/>
              </w:rPr>
            </w:pPr>
          </w:p>
        </w:tc>
        <w:tc>
          <w:tcPr>
            <w:tcW w:w="471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Чаепитие «Семейные традиции»</w:t>
            </w:r>
          </w:p>
        </w:tc>
        <w:tc>
          <w:tcPr>
            <w:tcW w:w="175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ноябрь</w:t>
            </w:r>
          </w:p>
        </w:tc>
        <w:tc>
          <w:tcPr>
            <w:tcW w:w="23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Воспитатели в общежитии</w:t>
            </w:r>
          </w:p>
        </w:tc>
      </w:tr>
      <w:tr w:rsidR="00A25035" w:rsidRPr="00A25035" w:rsidTr="00A25035">
        <w:tblPrEx>
          <w:tblLook w:val="01E0" w:firstRow="1" w:lastRow="1" w:firstColumn="1" w:lastColumn="1" w:noHBand="0" w:noVBand="0"/>
        </w:tblPrEx>
        <w:tc>
          <w:tcPr>
            <w:tcW w:w="851" w:type="dxa"/>
          </w:tcPr>
          <w:p w:rsidR="00A25035" w:rsidRPr="00A25035" w:rsidRDefault="00A25035" w:rsidP="00A25035">
            <w:pPr>
              <w:numPr>
                <w:ilvl w:val="0"/>
                <w:numId w:val="12"/>
              </w:numPr>
              <w:tabs>
                <w:tab w:val="left" w:pos="567"/>
              </w:tabs>
              <w:spacing w:after="0" w:line="240" w:lineRule="auto"/>
              <w:ind w:left="0" w:firstLine="0"/>
              <w:contextualSpacing/>
              <w:rPr>
                <w:rFonts w:ascii="Times New Roman" w:hAnsi="Times New Roman"/>
                <w:sz w:val="24"/>
                <w:szCs w:val="24"/>
              </w:rPr>
            </w:pPr>
          </w:p>
        </w:tc>
        <w:tc>
          <w:tcPr>
            <w:tcW w:w="471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Профилактика внутрисемейного неблагополучия и воспитание в семье (по программе жизнестойкости студентов)</w:t>
            </w:r>
          </w:p>
        </w:tc>
        <w:tc>
          <w:tcPr>
            <w:tcW w:w="1757" w:type="dxa"/>
          </w:tcPr>
          <w:p w:rsidR="00A25035" w:rsidRPr="00A25035" w:rsidRDefault="00A25035" w:rsidP="00A25035">
            <w:pPr>
              <w:tabs>
                <w:tab w:val="left" w:pos="567"/>
              </w:tabs>
              <w:spacing w:after="0" w:line="240" w:lineRule="auto"/>
              <w:rPr>
                <w:rFonts w:ascii="Times New Roman" w:hAnsi="Times New Roman"/>
                <w:sz w:val="24"/>
                <w:szCs w:val="24"/>
              </w:rPr>
            </w:pP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по запросу</w:t>
            </w:r>
          </w:p>
        </w:tc>
        <w:tc>
          <w:tcPr>
            <w:tcW w:w="23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Педагог-психолог</w:t>
            </w:r>
          </w:p>
        </w:tc>
      </w:tr>
      <w:tr w:rsidR="00A25035" w:rsidRPr="00A25035" w:rsidTr="00A25035">
        <w:tblPrEx>
          <w:tblLook w:val="01E0" w:firstRow="1" w:lastRow="1" w:firstColumn="1" w:lastColumn="1" w:noHBand="0" w:noVBand="0"/>
        </w:tblPrEx>
        <w:tc>
          <w:tcPr>
            <w:tcW w:w="851" w:type="dxa"/>
          </w:tcPr>
          <w:p w:rsidR="00A25035" w:rsidRPr="00A25035" w:rsidRDefault="00A25035" w:rsidP="00A25035">
            <w:pPr>
              <w:numPr>
                <w:ilvl w:val="0"/>
                <w:numId w:val="12"/>
              </w:numPr>
              <w:tabs>
                <w:tab w:val="left" w:pos="567"/>
              </w:tabs>
              <w:spacing w:after="0" w:line="240" w:lineRule="auto"/>
              <w:ind w:left="0" w:firstLine="0"/>
              <w:contextualSpacing/>
              <w:rPr>
                <w:rFonts w:ascii="Times New Roman" w:hAnsi="Times New Roman"/>
                <w:sz w:val="24"/>
                <w:szCs w:val="24"/>
              </w:rPr>
            </w:pPr>
          </w:p>
        </w:tc>
        <w:tc>
          <w:tcPr>
            <w:tcW w:w="471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Смотр-конкурс на «Лучшее общежитие»</w:t>
            </w:r>
          </w:p>
        </w:tc>
        <w:tc>
          <w:tcPr>
            <w:tcW w:w="175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первый семестр</w:t>
            </w:r>
          </w:p>
        </w:tc>
        <w:tc>
          <w:tcPr>
            <w:tcW w:w="2336"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Зам.по ВР </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Воспитатели общежития</w:t>
            </w:r>
          </w:p>
        </w:tc>
      </w:tr>
    </w:tbl>
    <w:p w:rsidR="00A25035" w:rsidRPr="00A25035" w:rsidRDefault="00A25035" w:rsidP="00A25035">
      <w:pPr>
        <w:tabs>
          <w:tab w:val="left" w:pos="5325"/>
        </w:tabs>
        <w:spacing w:after="0" w:line="240" w:lineRule="auto"/>
        <w:rPr>
          <w:rFonts w:ascii="Times New Roman" w:eastAsia="Calibri" w:hAnsi="Times New Roman"/>
          <w:sz w:val="24"/>
          <w:szCs w:val="24"/>
        </w:rPr>
      </w:pPr>
    </w:p>
    <w:p w:rsidR="00A25035" w:rsidRPr="00A25035" w:rsidRDefault="00A25035" w:rsidP="00A25035">
      <w:pPr>
        <w:tabs>
          <w:tab w:val="left" w:pos="5325"/>
        </w:tabs>
        <w:spacing w:after="0" w:line="240" w:lineRule="auto"/>
        <w:jc w:val="center"/>
        <w:rPr>
          <w:rFonts w:ascii="Times New Roman" w:eastAsia="Calibri" w:hAnsi="Times New Roman"/>
          <w:b/>
          <w:sz w:val="24"/>
          <w:szCs w:val="24"/>
        </w:rPr>
      </w:pPr>
      <w:r w:rsidRPr="00A25035">
        <w:rPr>
          <w:rFonts w:ascii="Times New Roman" w:eastAsia="Calibri" w:hAnsi="Times New Roman"/>
          <w:b/>
          <w:sz w:val="24"/>
          <w:szCs w:val="24"/>
        </w:rPr>
        <w:t>5.4.  Экологическое воспитание</w:t>
      </w:r>
    </w:p>
    <w:p w:rsidR="00A25035" w:rsidRPr="00A25035" w:rsidRDefault="00A25035" w:rsidP="00A25035">
      <w:pPr>
        <w:spacing w:after="0" w:line="240" w:lineRule="auto"/>
        <w:ind w:firstLine="708"/>
        <w:jc w:val="both"/>
        <w:rPr>
          <w:rFonts w:ascii="Times New Roman" w:eastAsia="Calibri" w:hAnsi="Times New Roman"/>
          <w:sz w:val="24"/>
          <w:szCs w:val="24"/>
        </w:rPr>
      </w:pPr>
      <w:r w:rsidRPr="00A25035">
        <w:rPr>
          <w:rFonts w:ascii="Times New Roman" w:eastAsia="Calibri" w:hAnsi="Times New Roman"/>
          <w:sz w:val="24"/>
          <w:szCs w:val="24"/>
        </w:rPr>
        <w:t>Цель: воспитание человека – гражданина, любящего природу своего края, России. Формирование бережного отношения к природе, как среде обитания и выживания человека, умения сохранять и приумножать богатства; формирование экологической грамотности обучающихся</w:t>
      </w:r>
    </w:p>
    <w:p w:rsidR="00A25035" w:rsidRPr="00A25035" w:rsidRDefault="00A25035" w:rsidP="00A25035">
      <w:pPr>
        <w:spacing w:after="0" w:line="240" w:lineRule="auto"/>
        <w:ind w:firstLine="708"/>
        <w:jc w:val="both"/>
        <w:rPr>
          <w:rFonts w:ascii="Times New Roman" w:eastAsia="Calibri" w:hAnsi="Times New Roman"/>
          <w:sz w:val="24"/>
          <w:szCs w:val="24"/>
        </w:rPr>
      </w:pPr>
      <w:r w:rsidRPr="00A25035">
        <w:rPr>
          <w:rFonts w:ascii="Times New Roman" w:eastAsia="Calibri" w:hAnsi="Times New Roman"/>
          <w:sz w:val="24"/>
          <w:szCs w:val="24"/>
        </w:rPr>
        <w:t>Задачи:</w:t>
      </w:r>
    </w:p>
    <w:p w:rsidR="00A25035" w:rsidRPr="00A25035" w:rsidRDefault="00A25035" w:rsidP="00A25035">
      <w:pPr>
        <w:spacing w:after="0" w:line="240" w:lineRule="auto"/>
        <w:ind w:firstLine="708"/>
        <w:jc w:val="both"/>
        <w:rPr>
          <w:rFonts w:ascii="Times New Roman" w:eastAsia="Calibri" w:hAnsi="Times New Roman"/>
          <w:sz w:val="24"/>
          <w:szCs w:val="24"/>
        </w:rPr>
      </w:pPr>
      <w:r w:rsidRPr="00A25035">
        <w:rPr>
          <w:rFonts w:ascii="Times New Roman" w:eastAsia="Calibri" w:hAnsi="Times New Roman"/>
          <w:sz w:val="24"/>
          <w:szCs w:val="24"/>
        </w:rPr>
        <w:t>1) формирование  целостного представления о природном и социальном окружении как среде обитания и жизнедеятельности человека;</w:t>
      </w:r>
    </w:p>
    <w:p w:rsidR="00A25035" w:rsidRPr="00A25035" w:rsidRDefault="00A25035" w:rsidP="00A25035">
      <w:pPr>
        <w:spacing w:after="0" w:line="240" w:lineRule="auto"/>
        <w:ind w:firstLine="708"/>
        <w:jc w:val="both"/>
        <w:rPr>
          <w:rFonts w:ascii="Times New Roman" w:eastAsia="Calibri" w:hAnsi="Times New Roman"/>
          <w:sz w:val="24"/>
          <w:szCs w:val="24"/>
        </w:rPr>
      </w:pPr>
      <w:r w:rsidRPr="00A25035">
        <w:rPr>
          <w:rFonts w:ascii="Times New Roman" w:eastAsia="Calibri" w:hAnsi="Times New Roman"/>
          <w:sz w:val="24"/>
          <w:szCs w:val="24"/>
        </w:rPr>
        <w:t>2) воспитание эстетического и нравственного отношения к окружающей среде;</w:t>
      </w:r>
    </w:p>
    <w:p w:rsidR="00A25035" w:rsidRDefault="00A25035" w:rsidP="00A25035">
      <w:pPr>
        <w:spacing w:after="0" w:line="240" w:lineRule="auto"/>
        <w:ind w:firstLine="708"/>
        <w:jc w:val="both"/>
        <w:rPr>
          <w:rFonts w:ascii="Times New Roman" w:eastAsia="Calibri" w:hAnsi="Times New Roman"/>
          <w:sz w:val="24"/>
          <w:szCs w:val="24"/>
        </w:rPr>
      </w:pPr>
      <w:r w:rsidRPr="00A25035">
        <w:rPr>
          <w:rFonts w:ascii="Times New Roman" w:eastAsia="Calibri" w:hAnsi="Times New Roman"/>
          <w:sz w:val="24"/>
          <w:szCs w:val="24"/>
        </w:rPr>
        <w:t>3) формирование бережного отношения обучающихся к объектам зеленого фонда  техникума.</w:t>
      </w:r>
    </w:p>
    <w:p w:rsidR="00A25035" w:rsidRPr="00A25035" w:rsidRDefault="00A25035" w:rsidP="00A25035">
      <w:pPr>
        <w:spacing w:after="0" w:line="240" w:lineRule="auto"/>
        <w:ind w:firstLine="708"/>
        <w:jc w:val="both"/>
        <w:rPr>
          <w:rFonts w:ascii="Times New Roman" w:eastAsia="Calibri" w:hAnsi="Times New Roman"/>
          <w:sz w:val="24"/>
          <w:szCs w:val="24"/>
        </w:rPr>
      </w:pPr>
    </w:p>
    <w:p w:rsidR="00A25035" w:rsidRPr="00A25035" w:rsidRDefault="00A25035" w:rsidP="00A25035">
      <w:pPr>
        <w:tabs>
          <w:tab w:val="left" w:pos="5325"/>
        </w:tabs>
        <w:spacing w:after="0" w:line="240" w:lineRule="auto"/>
        <w:jc w:val="both"/>
        <w:rPr>
          <w:rFonts w:ascii="Times New Roman" w:eastAsia="Calibri" w:hAnsi="Times New Roman"/>
          <w:sz w:val="24"/>
          <w:szCs w:val="24"/>
        </w:rPr>
      </w:pPr>
    </w:p>
    <w:tbl>
      <w:tblPr>
        <w:tblStyle w:val="1190"/>
        <w:tblW w:w="9640" w:type="dxa"/>
        <w:tblInd w:w="-459" w:type="dxa"/>
        <w:tblLayout w:type="fixed"/>
        <w:tblLook w:val="04A0" w:firstRow="1" w:lastRow="0" w:firstColumn="1" w:lastColumn="0" w:noHBand="0" w:noVBand="1"/>
      </w:tblPr>
      <w:tblGrid>
        <w:gridCol w:w="822"/>
        <w:gridCol w:w="4707"/>
        <w:gridCol w:w="1843"/>
        <w:gridCol w:w="2268"/>
      </w:tblGrid>
      <w:tr w:rsidR="00A25035" w:rsidRPr="00A25035" w:rsidTr="00A25035">
        <w:tc>
          <w:tcPr>
            <w:tcW w:w="822"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№п/п</w:t>
            </w:r>
          </w:p>
        </w:tc>
        <w:tc>
          <w:tcPr>
            <w:tcW w:w="4707"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мероприятие</w:t>
            </w:r>
          </w:p>
        </w:tc>
        <w:tc>
          <w:tcPr>
            <w:tcW w:w="1843"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Сроки реализации</w:t>
            </w:r>
          </w:p>
        </w:tc>
        <w:tc>
          <w:tcPr>
            <w:tcW w:w="2268"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ответственные</w:t>
            </w:r>
          </w:p>
        </w:tc>
      </w:tr>
      <w:tr w:rsidR="00A25035" w:rsidRPr="00A25035" w:rsidTr="00A25035">
        <w:tc>
          <w:tcPr>
            <w:tcW w:w="822" w:type="dxa"/>
          </w:tcPr>
          <w:p w:rsidR="00A25035" w:rsidRPr="00A25035" w:rsidRDefault="00A25035" w:rsidP="00A25035">
            <w:pPr>
              <w:numPr>
                <w:ilvl w:val="0"/>
                <w:numId w:val="15"/>
              </w:numPr>
              <w:contextualSpacing/>
              <w:jc w:val="center"/>
              <w:outlineLvl w:val="1"/>
              <w:rPr>
                <w:rFonts w:ascii="Times New Roman" w:hAnsi="Times New Roman"/>
                <w:bCs/>
                <w:sz w:val="24"/>
                <w:szCs w:val="24"/>
              </w:rPr>
            </w:pPr>
          </w:p>
        </w:tc>
        <w:tc>
          <w:tcPr>
            <w:tcW w:w="4707"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Экологическая конференция</w:t>
            </w:r>
          </w:p>
        </w:tc>
        <w:tc>
          <w:tcPr>
            <w:tcW w:w="1843"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март</w:t>
            </w:r>
          </w:p>
        </w:tc>
        <w:tc>
          <w:tcPr>
            <w:tcW w:w="2268"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 xml:space="preserve">председатель ПЦК общеобразо-вательных дисциплин </w:t>
            </w:r>
          </w:p>
        </w:tc>
      </w:tr>
      <w:tr w:rsidR="00A25035" w:rsidRPr="00A25035" w:rsidTr="00A25035">
        <w:tc>
          <w:tcPr>
            <w:tcW w:w="822" w:type="dxa"/>
          </w:tcPr>
          <w:p w:rsidR="00A25035" w:rsidRPr="00A25035" w:rsidRDefault="00A25035" w:rsidP="00A25035">
            <w:pPr>
              <w:numPr>
                <w:ilvl w:val="0"/>
                <w:numId w:val="15"/>
              </w:numPr>
              <w:contextualSpacing/>
              <w:jc w:val="center"/>
              <w:outlineLvl w:val="1"/>
              <w:rPr>
                <w:rFonts w:ascii="Times New Roman" w:hAnsi="Times New Roman"/>
                <w:bCs/>
                <w:sz w:val="24"/>
                <w:szCs w:val="24"/>
              </w:rPr>
            </w:pPr>
          </w:p>
        </w:tc>
        <w:tc>
          <w:tcPr>
            <w:tcW w:w="4707"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 xml:space="preserve"> «Календарь ЭКО-дат»</w:t>
            </w:r>
          </w:p>
        </w:tc>
        <w:tc>
          <w:tcPr>
            <w:tcW w:w="1843"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в течение года</w:t>
            </w:r>
          </w:p>
        </w:tc>
        <w:tc>
          <w:tcPr>
            <w:tcW w:w="2268"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классные руководители</w:t>
            </w:r>
          </w:p>
        </w:tc>
      </w:tr>
      <w:tr w:rsidR="00A25035" w:rsidRPr="00A25035" w:rsidTr="00A25035">
        <w:tc>
          <w:tcPr>
            <w:tcW w:w="822" w:type="dxa"/>
          </w:tcPr>
          <w:p w:rsidR="00A25035" w:rsidRPr="00A25035" w:rsidRDefault="00A25035" w:rsidP="00A25035">
            <w:pPr>
              <w:numPr>
                <w:ilvl w:val="0"/>
                <w:numId w:val="15"/>
              </w:numPr>
              <w:contextualSpacing/>
              <w:jc w:val="center"/>
              <w:outlineLvl w:val="1"/>
              <w:rPr>
                <w:rFonts w:ascii="Times New Roman" w:hAnsi="Times New Roman"/>
                <w:bCs/>
                <w:sz w:val="24"/>
                <w:szCs w:val="24"/>
              </w:rPr>
            </w:pPr>
          </w:p>
        </w:tc>
        <w:tc>
          <w:tcPr>
            <w:tcW w:w="4707"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Экологическо-туристический маршрут: «Путешествие по лесной тропинке»</w:t>
            </w:r>
          </w:p>
        </w:tc>
        <w:tc>
          <w:tcPr>
            <w:tcW w:w="1843"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сентябрь-октябрь</w:t>
            </w:r>
          </w:p>
        </w:tc>
        <w:tc>
          <w:tcPr>
            <w:tcW w:w="2268" w:type="dxa"/>
          </w:tcPr>
          <w:p w:rsidR="00A25035" w:rsidRPr="00A25035" w:rsidRDefault="00A25035" w:rsidP="00A25035">
            <w:pPr>
              <w:ind w:right="-112"/>
              <w:outlineLvl w:val="1"/>
              <w:rPr>
                <w:rFonts w:ascii="Times New Roman" w:hAnsi="Times New Roman"/>
                <w:bCs/>
                <w:sz w:val="24"/>
                <w:szCs w:val="24"/>
              </w:rPr>
            </w:pPr>
            <w:r w:rsidRPr="00A25035">
              <w:rPr>
                <w:rFonts w:ascii="Times New Roman" w:hAnsi="Times New Roman"/>
                <w:bCs/>
                <w:sz w:val="24"/>
                <w:szCs w:val="24"/>
              </w:rPr>
              <w:t>председатель ПЦК правовых и гуманитарных дисциплин руководитель физ. воспитания</w:t>
            </w:r>
          </w:p>
        </w:tc>
      </w:tr>
      <w:tr w:rsidR="00A25035" w:rsidRPr="00A25035" w:rsidTr="00A25035">
        <w:tc>
          <w:tcPr>
            <w:tcW w:w="822" w:type="dxa"/>
          </w:tcPr>
          <w:p w:rsidR="00A25035" w:rsidRPr="00A25035" w:rsidRDefault="00A25035" w:rsidP="00A25035">
            <w:pPr>
              <w:numPr>
                <w:ilvl w:val="0"/>
                <w:numId w:val="15"/>
              </w:numPr>
              <w:contextualSpacing/>
              <w:jc w:val="center"/>
              <w:outlineLvl w:val="1"/>
              <w:rPr>
                <w:rFonts w:ascii="Times New Roman" w:hAnsi="Times New Roman"/>
                <w:bCs/>
                <w:sz w:val="24"/>
                <w:szCs w:val="24"/>
              </w:rPr>
            </w:pPr>
          </w:p>
        </w:tc>
        <w:tc>
          <w:tcPr>
            <w:tcW w:w="4707"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 xml:space="preserve">Конкурс по благоустройству и озеленению территории техникума </w:t>
            </w:r>
          </w:p>
        </w:tc>
        <w:tc>
          <w:tcPr>
            <w:tcW w:w="1843"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в течение года</w:t>
            </w:r>
          </w:p>
        </w:tc>
        <w:tc>
          <w:tcPr>
            <w:tcW w:w="2268"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зам. директора по ВР; зав. отделениями</w:t>
            </w:r>
          </w:p>
        </w:tc>
      </w:tr>
      <w:tr w:rsidR="00A25035" w:rsidRPr="00A25035" w:rsidTr="00A25035">
        <w:tc>
          <w:tcPr>
            <w:tcW w:w="822" w:type="dxa"/>
          </w:tcPr>
          <w:p w:rsidR="00A25035" w:rsidRPr="00A25035" w:rsidRDefault="00A25035" w:rsidP="00A25035">
            <w:pPr>
              <w:numPr>
                <w:ilvl w:val="0"/>
                <w:numId w:val="15"/>
              </w:numPr>
              <w:contextualSpacing/>
              <w:jc w:val="center"/>
              <w:outlineLvl w:val="1"/>
              <w:rPr>
                <w:rFonts w:ascii="Times New Roman" w:hAnsi="Times New Roman"/>
                <w:bCs/>
                <w:sz w:val="24"/>
                <w:szCs w:val="24"/>
              </w:rPr>
            </w:pPr>
          </w:p>
        </w:tc>
        <w:tc>
          <w:tcPr>
            <w:tcW w:w="4707"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Участие во Всероссийском флешмобе «Друзья заповедных островов»</w:t>
            </w:r>
          </w:p>
        </w:tc>
        <w:tc>
          <w:tcPr>
            <w:tcW w:w="1843"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май</w:t>
            </w:r>
          </w:p>
        </w:tc>
        <w:tc>
          <w:tcPr>
            <w:tcW w:w="2268"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педагог –организатор; студ.совет</w:t>
            </w:r>
          </w:p>
        </w:tc>
      </w:tr>
      <w:tr w:rsidR="00A25035" w:rsidRPr="00A25035" w:rsidTr="00A25035">
        <w:tc>
          <w:tcPr>
            <w:tcW w:w="822" w:type="dxa"/>
          </w:tcPr>
          <w:p w:rsidR="00A25035" w:rsidRPr="00A25035" w:rsidRDefault="00A25035" w:rsidP="00A25035">
            <w:pPr>
              <w:numPr>
                <w:ilvl w:val="0"/>
                <w:numId w:val="15"/>
              </w:numPr>
              <w:contextualSpacing/>
              <w:jc w:val="center"/>
              <w:outlineLvl w:val="1"/>
              <w:rPr>
                <w:rFonts w:ascii="Times New Roman" w:hAnsi="Times New Roman"/>
                <w:bCs/>
                <w:sz w:val="24"/>
                <w:szCs w:val="24"/>
              </w:rPr>
            </w:pPr>
          </w:p>
        </w:tc>
        <w:tc>
          <w:tcPr>
            <w:tcW w:w="4707"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Посадка аллеи</w:t>
            </w:r>
          </w:p>
        </w:tc>
        <w:tc>
          <w:tcPr>
            <w:tcW w:w="1843"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апрель-май</w:t>
            </w:r>
          </w:p>
        </w:tc>
        <w:tc>
          <w:tcPr>
            <w:tcW w:w="2268"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 xml:space="preserve"> преподаватель  </w:t>
            </w:r>
          </w:p>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 xml:space="preserve">мастер п\о, </w:t>
            </w:r>
          </w:p>
        </w:tc>
      </w:tr>
      <w:tr w:rsidR="00A25035" w:rsidRPr="00A25035" w:rsidTr="00A25035">
        <w:tc>
          <w:tcPr>
            <w:tcW w:w="822" w:type="dxa"/>
          </w:tcPr>
          <w:p w:rsidR="00A25035" w:rsidRPr="00A25035" w:rsidRDefault="00A25035" w:rsidP="00A25035">
            <w:pPr>
              <w:numPr>
                <w:ilvl w:val="0"/>
                <w:numId w:val="15"/>
              </w:numPr>
              <w:contextualSpacing/>
              <w:jc w:val="center"/>
              <w:outlineLvl w:val="1"/>
              <w:rPr>
                <w:rFonts w:ascii="Times New Roman" w:hAnsi="Times New Roman"/>
                <w:bCs/>
                <w:sz w:val="24"/>
                <w:szCs w:val="24"/>
              </w:rPr>
            </w:pPr>
          </w:p>
        </w:tc>
        <w:tc>
          <w:tcPr>
            <w:tcW w:w="4707"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Фото-выставка «Заповедная Россия»</w:t>
            </w:r>
          </w:p>
        </w:tc>
        <w:tc>
          <w:tcPr>
            <w:tcW w:w="1843"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январь</w:t>
            </w:r>
          </w:p>
        </w:tc>
        <w:tc>
          <w:tcPr>
            <w:tcW w:w="2268"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Библиотекарь педагог -организатор</w:t>
            </w:r>
          </w:p>
        </w:tc>
      </w:tr>
      <w:tr w:rsidR="00A25035" w:rsidRPr="00A25035" w:rsidTr="00A25035">
        <w:tc>
          <w:tcPr>
            <w:tcW w:w="822" w:type="dxa"/>
          </w:tcPr>
          <w:p w:rsidR="00A25035" w:rsidRPr="00A25035" w:rsidRDefault="00A25035" w:rsidP="00A25035">
            <w:pPr>
              <w:numPr>
                <w:ilvl w:val="0"/>
                <w:numId w:val="15"/>
              </w:numPr>
              <w:contextualSpacing/>
              <w:jc w:val="center"/>
              <w:outlineLvl w:val="1"/>
              <w:rPr>
                <w:rFonts w:ascii="Times New Roman" w:hAnsi="Times New Roman"/>
                <w:bCs/>
                <w:sz w:val="24"/>
                <w:szCs w:val="24"/>
              </w:rPr>
            </w:pPr>
          </w:p>
        </w:tc>
        <w:tc>
          <w:tcPr>
            <w:tcW w:w="4707"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Мастер-класс: «Животные и птицы» (поделки –оригами)</w:t>
            </w:r>
          </w:p>
        </w:tc>
        <w:tc>
          <w:tcPr>
            <w:tcW w:w="1843"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ноябрь</w:t>
            </w:r>
          </w:p>
        </w:tc>
        <w:tc>
          <w:tcPr>
            <w:tcW w:w="2268"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 xml:space="preserve"> воспитатели </w:t>
            </w:r>
          </w:p>
        </w:tc>
      </w:tr>
      <w:tr w:rsidR="00A25035" w:rsidRPr="00A25035" w:rsidTr="00A25035">
        <w:tc>
          <w:tcPr>
            <w:tcW w:w="822" w:type="dxa"/>
          </w:tcPr>
          <w:p w:rsidR="00A25035" w:rsidRPr="00A25035" w:rsidRDefault="00A25035" w:rsidP="00A25035">
            <w:pPr>
              <w:numPr>
                <w:ilvl w:val="0"/>
                <w:numId w:val="15"/>
              </w:numPr>
              <w:contextualSpacing/>
              <w:jc w:val="center"/>
              <w:outlineLvl w:val="1"/>
              <w:rPr>
                <w:rFonts w:ascii="Times New Roman" w:hAnsi="Times New Roman"/>
                <w:bCs/>
                <w:sz w:val="24"/>
                <w:szCs w:val="24"/>
              </w:rPr>
            </w:pPr>
          </w:p>
        </w:tc>
        <w:tc>
          <w:tcPr>
            <w:tcW w:w="4707"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Познавательно-игровая программа «Природу нам завещано беречь!»</w:t>
            </w:r>
          </w:p>
        </w:tc>
        <w:tc>
          <w:tcPr>
            <w:tcW w:w="1843"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июнь</w:t>
            </w:r>
          </w:p>
        </w:tc>
        <w:tc>
          <w:tcPr>
            <w:tcW w:w="2268"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педагог -организатор</w:t>
            </w:r>
          </w:p>
        </w:tc>
      </w:tr>
      <w:tr w:rsidR="00A25035" w:rsidRPr="00A25035" w:rsidTr="00A25035">
        <w:trPr>
          <w:trHeight w:val="273"/>
        </w:trPr>
        <w:tc>
          <w:tcPr>
            <w:tcW w:w="822" w:type="dxa"/>
          </w:tcPr>
          <w:p w:rsidR="00A25035" w:rsidRPr="00A25035" w:rsidRDefault="00A25035" w:rsidP="00A25035">
            <w:pPr>
              <w:numPr>
                <w:ilvl w:val="0"/>
                <w:numId w:val="15"/>
              </w:numPr>
              <w:contextualSpacing/>
              <w:jc w:val="center"/>
              <w:outlineLvl w:val="1"/>
              <w:rPr>
                <w:rFonts w:ascii="Times New Roman" w:hAnsi="Times New Roman"/>
                <w:bCs/>
                <w:sz w:val="24"/>
                <w:szCs w:val="24"/>
              </w:rPr>
            </w:pPr>
          </w:p>
        </w:tc>
        <w:tc>
          <w:tcPr>
            <w:tcW w:w="4707"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Поэтический час «Зимняя сказка»</w:t>
            </w:r>
          </w:p>
        </w:tc>
        <w:tc>
          <w:tcPr>
            <w:tcW w:w="1843"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февраль</w:t>
            </w:r>
          </w:p>
        </w:tc>
        <w:tc>
          <w:tcPr>
            <w:tcW w:w="2268"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Преподаватели литературы</w:t>
            </w:r>
          </w:p>
        </w:tc>
      </w:tr>
      <w:tr w:rsidR="00A25035" w:rsidRPr="00A25035" w:rsidTr="00A25035">
        <w:tc>
          <w:tcPr>
            <w:tcW w:w="822" w:type="dxa"/>
          </w:tcPr>
          <w:p w:rsidR="00A25035" w:rsidRPr="00A25035" w:rsidRDefault="00A25035" w:rsidP="00A25035">
            <w:pPr>
              <w:numPr>
                <w:ilvl w:val="0"/>
                <w:numId w:val="15"/>
              </w:numPr>
              <w:contextualSpacing/>
              <w:jc w:val="center"/>
              <w:outlineLvl w:val="1"/>
              <w:rPr>
                <w:rFonts w:ascii="Times New Roman" w:hAnsi="Times New Roman"/>
                <w:bCs/>
                <w:sz w:val="24"/>
                <w:szCs w:val="24"/>
              </w:rPr>
            </w:pPr>
          </w:p>
        </w:tc>
        <w:tc>
          <w:tcPr>
            <w:tcW w:w="4707"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Проведение экологического десанта «Чистый лес в р.п. Тальменка»</w:t>
            </w:r>
          </w:p>
        </w:tc>
        <w:tc>
          <w:tcPr>
            <w:tcW w:w="1843" w:type="dxa"/>
          </w:tcPr>
          <w:p w:rsidR="00A25035" w:rsidRPr="00A25035" w:rsidRDefault="00A25035" w:rsidP="00A25035">
            <w:pPr>
              <w:outlineLvl w:val="1"/>
              <w:rPr>
                <w:rFonts w:ascii="Times New Roman" w:hAnsi="Times New Roman"/>
                <w:bCs/>
                <w:sz w:val="24"/>
                <w:szCs w:val="24"/>
              </w:rPr>
            </w:pPr>
            <w:r w:rsidRPr="00A25035">
              <w:rPr>
                <w:rFonts w:ascii="Times New Roman" w:hAnsi="Times New Roman"/>
                <w:bCs/>
                <w:sz w:val="24"/>
                <w:szCs w:val="24"/>
              </w:rPr>
              <w:t>в течение года</w:t>
            </w:r>
          </w:p>
        </w:tc>
        <w:tc>
          <w:tcPr>
            <w:tcW w:w="2268" w:type="dxa"/>
          </w:tcPr>
          <w:p w:rsidR="00A25035" w:rsidRPr="00A25035" w:rsidRDefault="00A25035" w:rsidP="00A25035">
            <w:pPr>
              <w:ind w:right="-112"/>
              <w:outlineLvl w:val="1"/>
              <w:rPr>
                <w:rFonts w:ascii="Times New Roman" w:hAnsi="Times New Roman"/>
                <w:bCs/>
                <w:sz w:val="24"/>
                <w:szCs w:val="24"/>
              </w:rPr>
            </w:pPr>
            <w:r w:rsidRPr="00A25035">
              <w:rPr>
                <w:rFonts w:ascii="Times New Roman" w:hAnsi="Times New Roman"/>
                <w:bCs/>
                <w:sz w:val="24"/>
                <w:szCs w:val="24"/>
              </w:rPr>
              <w:t>педагог организатор; класс. рук.; органы  самоуправления</w:t>
            </w:r>
          </w:p>
        </w:tc>
      </w:tr>
    </w:tbl>
    <w:p w:rsidR="00A25035" w:rsidRPr="00A25035" w:rsidRDefault="00A25035" w:rsidP="00A25035">
      <w:pPr>
        <w:tabs>
          <w:tab w:val="left" w:pos="5325"/>
        </w:tabs>
        <w:spacing w:after="0" w:line="240" w:lineRule="auto"/>
        <w:rPr>
          <w:rFonts w:ascii="Times New Roman" w:eastAsia="Calibri" w:hAnsi="Times New Roman"/>
          <w:sz w:val="24"/>
          <w:szCs w:val="24"/>
        </w:rPr>
      </w:pPr>
    </w:p>
    <w:p w:rsidR="00A25035" w:rsidRPr="00A25035" w:rsidRDefault="00A25035" w:rsidP="00A25035">
      <w:pPr>
        <w:tabs>
          <w:tab w:val="left" w:pos="4215"/>
        </w:tabs>
        <w:spacing w:after="0" w:line="240" w:lineRule="auto"/>
        <w:jc w:val="center"/>
        <w:rPr>
          <w:rFonts w:ascii="Times New Roman" w:eastAsia="Calibri" w:hAnsi="Times New Roman"/>
          <w:b/>
          <w:sz w:val="24"/>
          <w:szCs w:val="24"/>
        </w:rPr>
      </w:pPr>
      <w:r w:rsidRPr="00A25035">
        <w:rPr>
          <w:rFonts w:ascii="Times New Roman" w:eastAsia="Calibri" w:hAnsi="Times New Roman"/>
          <w:b/>
          <w:sz w:val="24"/>
          <w:szCs w:val="24"/>
        </w:rPr>
        <w:t>Ожидаемые результаты:</w:t>
      </w:r>
    </w:p>
    <w:p w:rsidR="00A25035" w:rsidRPr="00A25035" w:rsidRDefault="00A25035" w:rsidP="00A25035">
      <w:p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xml:space="preserve">       1) формирование бережного отношения обучающихся к среде своего обитания;</w:t>
      </w:r>
    </w:p>
    <w:p w:rsidR="00A25035" w:rsidRPr="00A25035" w:rsidRDefault="00A25035" w:rsidP="00A25035">
      <w:pPr>
        <w:spacing w:after="0" w:line="240" w:lineRule="auto"/>
        <w:jc w:val="both"/>
        <w:rPr>
          <w:rFonts w:ascii="Times New Roman" w:eastAsia="Calibri" w:hAnsi="Times New Roman"/>
          <w:sz w:val="24"/>
          <w:szCs w:val="24"/>
          <w:u w:val="single"/>
        </w:rPr>
      </w:pPr>
      <w:r w:rsidRPr="00A25035">
        <w:rPr>
          <w:rFonts w:ascii="Times New Roman" w:eastAsia="Calibri" w:hAnsi="Times New Roman"/>
          <w:sz w:val="24"/>
          <w:szCs w:val="24"/>
        </w:rPr>
        <w:t xml:space="preserve">       2) вовлечение студентов в движение по сохранению и увеличению зеленого фонда техникума.</w:t>
      </w:r>
    </w:p>
    <w:p w:rsidR="00A25035" w:rsidRPr="00A25035" w:rsidRDefault="00A25035" w:rsidP="00A25035">
      <w:pPr>
        <w:widowControl w:val="0"/>
        <w:autoSpaceDE w:val="0"/>
        <w:autoSpaceDN w:val="0"/>
        <w:adjustRightInd w:val="0"/>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Результативность экологического  воспитания определяется по следующим показателям:</w:t>
      </w:r>
    </w:p>
    <w:p w:rsidR="00A25035" w:rsidRPr="00A25035" w:rsidRDefault="00A25035" w:rsidP="00A25035">
      <w:pPr>
        <w:widowControl w:val="0"/>
        <w:autoSpaceDE w:val="0"/>
        <w:autoSpaceDN w:val="0"/>
        <w:adjustRightInd w:val="0"/>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xml:space="preserve">- наличие наград и призов, грамот и поощрений в области экологического  воспитания; </w:t>
      </w:r>
    </w:p>
    <w:p w:rsidR="00A25035" w:rsidRPr="00A25035" w:rsidRDefault="00A25035" w:rsidP="00A25035">
      <w:pPr>
        <w:widowControl w:val="0"/>
        <w:autoSpaceDE w:val="0"/>
        <w:autoSpaceDN w:val="0"/>
        <w:adjustRightInd w:val="0"/>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xml:space="preserve">- активность студентов в  мероприятиях; </w:t>
      </w:r>
    </w:p>
    <w:p w:rsidR="00A25035" w:rsidRPr="00A25035" w:rsidRDefault="00A25035" w:rsidP="00A25035">
      <w:pPr>
        <w:widowControl w:val="0"/>
        <w:autoSpaceDE w:val="0"/>
        <w:autoSpaceDN w:val="0"/>
        <w:adjustRightInd w:val="0"/>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сформированность ключевых компетенций  в области   эколого-практической деятельности</w:t>
      </w:r>
    </w:p>
    <w:p w:rsidR="00A25035" w:rsidRPr="00A25035" w:rsidRDefault="00A25035" w:rsidP="00A25035">
      <w:pPr>
        <w:tabs>
          <w:tab w:val="left" w:pos="5325"/>
        </w:tabs>
        <w:spacing w:after="0" w:line="240" w:lineRule="auto"/>
        <w:ind w:left="720"/>
        <w:contextualSpacing/>
        <w:rPr>
          <w:rFonts w:ascii="Times New Roman" w:hAnsi="Times New Roman"/>
          <w:sz w:val="24"/>
          <w:szCs w:val="24"/>
        </w:rPr>
      </w:pPr>
    </w:p>
    <w:p w:rsidR="00A25035" w:rsidRPr="00A25035" w:rsidRDefault="00A25035" w:rsidP="00A25035">
      <w:pPr>
        <w:tabs>
          <w:tab w:val="left" w:pos="5325"/>
        </w:tabs>
        <w:spacing w:after="0" w:line="240" w:lineRule="auto"/>
        <w:jc w:val="center"/>
        <w:rPr>
          <w:rFonts w:ascii="Times New Roman" w:eastAsia="Calibri" w:hAnsi="Times New Roman"/>
          <w:b/>
          <w:sz w:val="24"/>
          <w:szCs w:val="24"/>
        </w:rPr>
      </w:pPr>
      <w:r w:rsidRPr="00A25035">
        <w:rPr>
          <w:rFonts w:ascii="Times New Roman" w:hAnsi="Times New Roman"/>
          <w:b/>
          <w:sz w:val="24"/>
          <w:szCs w:val="24"/>
        </w:rPr>
        <w:t xml:space="preserve">5.5. </w:t>
      </w:r>
      <w:r w:rsidRPr="00A25035">
        <w:rPr>
          <w:rFonts w:ascii="Times New Roman" w:eastAsia="Calibri" w:hAnsi="Times New Roman"/>
          <w:b/>
          <w:sz w:val="24"/>
          <w:szCs w:val="24"/>
        </w:rPr>
        <w:t>Духовно-нравственное  воспитание</w:t>
      </w:r>
    </w:p>
    <w:p w:rsidR="00A25035" w:rsidRPr="00A25035" w:rsidRDefault="00A25035" w:rsidP="00A25035">
      <w:pPr>
        <w:tabs>
          <w:tab w:val="left" w:pos="5325"/>
        </w:tabs>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Цель: Воспитание человека высокой нравственности и культуры, развитие и совершенствование творческих способностей, формирование эстетических вкусов, взглядов, развивающейся личности.</w:t>
      </w:r>
    </w:p>
    <w:p w:rsidR="00A25035" w:rsidRPr="00A25035" w:rsidRDefault="00A25035" w:rsidP="00A25035">
      <w:p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Задачи:</w:t>
      </w:r>
    </w:p>
    <w:p w:rsidR="00A25035" w:rsidRPr="00A25035" w:rsidRDefault="00A25035" w:rsidP="00A25035">
      <w:pPr>
        <w:tabs>
          <w:tab w:val="left" w:pos="567"/>
        </w:tabs>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1) формирование нравственных и духовных ценностей,  познавательного интереса, способствующего развитию личности;</w:t>
      </w:r>
    </w:p>
    <w:p w:rsidR="00A25035" w:rsidRPr="00A25035" w:rsidRDefault="00A25035" w:rsidP="00A25035">
      <w:pPr>
        <w:tabs>
          <w:tab w:val="left" w:pos="567"/>
        </w:tabs>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2)формирование чувства любви к Родине на основе изучения национальных культурных традиций</w:t>
      </w:r>
    </w:p>
    <w:p w:rsidR="00A25035" w:rsidRPr="00A25035" w:rsidRDefault="00A25035" w:rsidP="00A25035">
      <w:pPr>
        <w:tabs>
          <w:tab w:val="left" w:pos="5325"/>
        </w:tabs>
        <w:spacing w:after="0" w:line="240" w:lineRule="auto"/>
        <w:jc w:val="both"/>
        <w:rPr>
          <w:rFonts w:ascii="Times New Roman" w:eastAsia="Calibri" w:hAnsi="Times New Roman"/>
          <w:sz w:val="24"/>
          <w:szCs w:val="24"/>
        </w:rPr>
      </w:pPr>
    </w:p>
    <w:p w:rsidR="00A25035" w:rsidRPr="00A25035" w:rsidRDefault="00A25035" w:rsidP="00A25035">
      <w:pPr>
        <w:tabs>
          <w:tab w:val="left" w:pos="5325"/>
        </w:tabs>
        <w:spacing w:after="0" w:line="240" w:lineRule="auto"/>
        <w:jc w:val="both"/>
        <w:rPr>
          <w:rFonts w:ascii="Times New Roman" w:eastAsia="Calibri" w:hAnsi="Times New Roman"/>
          <w:sz w:val="24"/>
          <w:szCs w:val="24"/>
        </w:rPr>
      </w:pPr>
    </w:p>
    <w:tbl>
      <w:tblPr>
        <w:tblW w:w="946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2"/>
        <w:gridCol w:w="5028"/>
        <w:gridCol w:w="1842"/>
        <w:gridCol w:w="1949"/>
      </w:tblGrid>
      <w:tr w:rsidR="00A25035" w:rsidRPr="00A25035" w:rsidTr="00A25035">
        <w:trPr>
          <w:trHeight w:val="390"/>
        </w:trPr>
        <w:tc>
          <w:tcPr>
            <w:tcW w:w="642" w:type="dxa"/>
          </w:tcPr>
          <w:p w:rsidR="00A25035" w:rsidRPr="00A25035" w:rsidRDefault="00A25035" w:rsidP="00A25035">
            <w:pPr>
              <w:tabs>
                <w:tab w:val="left" w:pos="567"/>
                <w:tab w:val="left" w:pos="5325"/>
              </w:tabs>
              <w:spacing w:after="0" w:line="240" w:lineRule="auto"/>
              <w:jc w:val="both"/>
              <w:rPr>
                <w:rFonts w:ascii="Times New Roman" w:hAnsi="Times New Roman"/>
                <w:b/>
                <w:sz w:val="24"/>
                <w:szCs w:val="24"/>
              </w:rPr>
            </w:pPr>
            <w:r w:rsidRPr="00A25035">
              <w:rPr>
                <w:rFonts w:ascii="Times New Roman" w:hAnsi="Times New Roman"/>
                <w:b/>
                <w:sz w:val="24"/>
                <w:szCs w:val="24"/>
              </w:rPr>
              <w:t>№ п\п</w:t>
            </w:r>
          </w:p>
        </w:tc>
        <w:tc>
          <w:tcPr>
            <w:tcW w:w="5028" w:type="dxa"/>
          </w:tcPr>
          <w:p w:rsidR="00A25035" w:rsidRPr="00A25035" w:rsidRDefault="00A25035" w:rsidP="00A25035">
            <w:pPr>
              <w:tabs>
                <w:tab w:val="left" w:pos="567"/>
                <w:tab w:val="left" w:pos="5325"/>
              </w:tabs>
              <w:spacing w:after="0" w:line="240" w:lineRule="auto"/>
              <w:jc w:val="both"/>
              <w:rPr>
                <w:rFonts w:ascii="Times New Roman" w:hAnsi="Times New Roman"/>
                <w:b/>
                <w:sz w:val="24"/>
                <w:szCs w:val="24"/>
              </w:rPr>
            </w:pPr>
            <w:r w:rsidRPr="00A25035">
              <w:rPr>
                <w:rFonts w:ascii="Times New Roman" w:hAnsi="Times New Roman"/>
                <w:b/>
                <w:sz w:val="24"/>
                <w:szCs w:val="24"/>
              </w:rPr>
              <w:t>Наименования мероприятия</w:t>
            </w:r>
          </w:p>
        </w:tc>
        <w:tc>
          <w:tcPr>
            <w:tcW w:w="1842" w:type="dxa"/>
          </w:tcPr>
          <w:p w:rsidR="00A25035" w:rsidRPr="00A25035" w:rsidRDefault="00A25035" w:rsidP="00A25035">
            <w:pPr>
              <w:tabs>
                <w:tab w:val="left" w:pos="567"/>
                <w:tab w:val="left" w:pos="5325"/>
              </w:tabs>
              <w:spacing w:after="0" w:line="240" w:lineRule="auto"/>
              <w:jc w:val="both"/>
              <w:rPr>
                <w:rFonts w:ascii="Times New Roman" w:hAnsi="Times New Roman"/>
                <w:b/>
                <w:sz w:val="24"/>
                <w:szCs w:val="24"/>
              </w:rPr>
            </w:pPr>
            <w:r w:rsidRPr="00A25035">
              <w:rPr>
                <w:rFonts w:ascii="Times New Roman" w:hAnsi="Times New Roman"/>
                <w:b/>
                <w:sz w:val="24"/>
                <w:szCs w:val="24"/>
              </w:rPr>
              <w:t xml:space="preserve">Сроки </w:t>
            </w:r>
          </w:p>
        </w:tc>
        <w:tc>
          <w:tcPr>
            <w:tcW w:w="1949" w:type="dxa"/>
          </w:tcPr>
          <w:p w:rsidR="00A25035" w:rsidRPr="00A25035" w:rsidRDefault="00A25035" w:rsidP="00A25035">
            <w:pPr>
              <w:tabs>
                <w:tab w:val="left" w:pos="567"/>
                <w:tab w:val="left" w:pos="5325"/>
              </w:tabs>
              <w:spacing w:after="0" w:line="240" w:lineRule="auto"/>
              <w:jc w:val="both"/>
              <w:rPr>
                <w:rFonts w:ascii="Times New Roman" w:hAnsi="Times New Roman"/>
                <w:b/>
                <w:sz w:val="24"/>
                <w:szCs w:val="24"/>
              </w:rPr>
            </w:pPr>
            <w:r w:rsidRPr="00A25035">
              <w:rPr>
                <w:rFonts w:ascii="Times New Roman" w:hAnsi="Times New Roman"/>
                <w:b/>
                <w:sz w:val="24"/>
                <w:szCs w:val="24"/>
              </w:rPr>
              <w:t>Ответственный</w:t>
            </w:r>
          </w:p>
        </w:tc>
      </w:tr>
      <w:tr w:rsidR="00A25035" w:rsidRPr="00A25035" w:rsidTr="00A25035">
        <w:trPr>
          <w:trHeight w:val="390"/>
        </w:trPr>
        <w:tc>
          <w:tcPr>
            <w:tcW w:w="642" w:type="dxa"/>
          </w:tcPr>
          <w:p w:rsidR="00A25035" w:rsidRPr="00A25035" w:rsidRDefault="00A25035" w:rsidP="00A25035">
            <w:pPr>
              <w:numPr>
                <w:ilvl w:val="0"/>
                <w:numId w:val="13"/>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Посетить театры и музеи г. Барнаула</w:t>
            </w:r>
          </w:p>
        </w:tc>
        <w:tc>
          <w:tcPr>
            <w:tcW w:w="1842"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в течение года</w:t>
            </w:r>
          </w:p>
        </w:tc>
        <w:tc>
          <w:tcPr>
            <w:tcW w:w="1949"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Зам. по ВР</w:t>
            </w:r>
          </w:p>
        </w:tc>
      </w:tr>
      <w:tr w:rsidR="00A25035" w:rsidRPr="00A25035" w:rsidTr="00A25035">
        <w:trPr>
          <w:trHeight w:val="390"/>
        </w:trPr>
        <w:tc>
          <w:tcPr>
            <w:tcW w:w="642" w:type="dxa"/>
          </w:tcPr>
          <w:p w:rsidR="00A25035" w:rsidRPr="00A25035" w:rsidRDefault="00A25035" w:rsidP="00A25035">
            <w:pPr>
              <w:numPr>
                <w:ilvl w:val="0"/>
                <w:numId w:val="13"/>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Лекции-беседы со священно-служителями на темы духовного развития современной молодежи</w:t>
            </w:r>
          </w:p>
        </w:tc>
        <w:tc>
          <w:tcPr>
            <w:tcW w:w="1842"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 течение года</w:t>
            </w:r>
          </w:p>
        </w:tc>
        <w:tc>
          <w:tcPr>
            <w:tcW w:w="1949"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педагог -организатор </w:t>
            </w:r>
          </w:p>
          <w:p w:rsidR="00A25035" w:rsidRPr="00A25035" w:rsidRDefault="00A25035" w:rsidP="00A25035">
            <w:pPr>
              <w:tabs>
                <w:tab w:val="left" w:pos="567"/>
              </w:tabs>
              <w:spacing w:after="0" w:line="240" w:lineRule="auto"/>
              <w:rPr>
                <w:rFonts w:ascii="Times New Roman" w:hAnsi="Times New Roman"/>
                <w:sz w:val="24"/>
                <w:szCs w:val="24"/>
              </w:rPr>
            </w:pPr>
          </w:p>
        </w:tc>
      </w:tr>
      <w:tr w:rsidR="00A25035" w:rsidRPr="00A25035" w:rsidTr="00A25035">
        <w:trPr>
          <w:trHeight w:val="390"/>
        </w:trPr>
        <w:tc>
          <w:tcPr>
            <w:tcW w:w="642" w:type="dxa"/>
          </w:tcPr>
          <w:p w:rsidR="00A25035" w:rsidRPr="00A25035" w:rsidRDefault="00A25035" w:rsidP="00A25035">
            <w:pPr>
              <w:numPr>
                <w:ilvl w:val="0"/>
                <w:numId w:val="13"/>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Участие в краевом смотре художественной самодеятельности, творческих отчетах и конкурсах художественного творчества</w:t>
            </w:r>
          </w:p>
        </w:tc>
        <w:tc>
          <w:tcPr>
            <w:tcW w:w="1842"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в течение</w:t>
            </w:r>
          </w:p>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года</w:t>
            </w:r>
          </w:p>
        </w:tc>
        <w:tc>
          <w:tcPr>
            <w:tcW w:w="1949"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педагог организатор, </w:t>
            </w:r>
          </w:p>
        </w:tc>
      </w:tr>
      <w:tr w:rsidR="00A25035" w:rsidRPr="00A25035" w:rsidTr="00A25035">
        <w:trPr>
          <w:trHeight w:val="390"/>
        </w:trPr>
        <w:tc>
          <w:tcPr>
            <w:tcW w:w="642" w:type="dxa"/>
          </w:tcPr>
          <w:p w:rsidR="00A25035" w:rsidRPr="00A25035" w:rsidRDefault="00A25035" w:rsidP="00A25035">
            <w:pPr>
              <w:numPr>
                <w:ilvl w:val="0"/>
                <w:numId w:val="13"/>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«Неделя красоты»:</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(Выставка декоративно- прикладного искусства, конкурс чтецов, «Я талантлив»)</w:t>
            </w:r>
          </w:p>
        </w:tc>
        <w:tc>
          <w:tcPr>
            <w:tcW w:w="184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сентября</w:t>
            </w:r>
          </w:p>
        </w:tc>
        <w:tc>
          <w:tcPr>
            <w:tcW w:w="1949" w:type="dxa"/>
            <w:vAlign w:val="center"/>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педагог - организатор</w:t>
            </w:r>
          </w:p>
          <w:p w:rsidR="00A25035" w:rsidRPr="00A25035" w:rsidRDefault="00A25035" w:rsidP="00A25035">
            <w:pPr>
              <w:tabs>
                <w:tab w:val="left" w:pos="567"/>
              </w:tabs>
              <w:spacing w:after="0" w:line="240" w:lineRule="auto"/>
              <w:rPr>
                <w:rFonts w:ascii="Times New Roman" w:hAnsi="Times New Roman"/>
                <w:sz w:val="24"/>
                <w:szCs w:val="24"/>
              </w:rPr>
            </w:pPr>
          </w:p>
        </w:tc>
      </w:tr>
      <w:tr w:rsidR="00A25035" w:rsidRPr="00A25035" w:rsidTr="00A25035">
        <w:trPr>
          <w:trHeight w:val="390"/>
        </w:trPr>
        <w:tc>
          <w:tcPr>
            <w:tcW w:w="642" w:type="dxa"/>
          </w:tcPr>
          <w:p w:rsidR="00A25035" w:rsidRPr="00A25035" w:rsidRDefault="00A25035" w:rsidP="00A25035">
            <w:pPr>
              <w:numPr>
                <w:ilvl w:val="0"/>
                <w:numId w:val="13"/>
              </w:numPr>
              <w:tabs>
                <w:tab w:val="left" w:pos="567"/>
                <w:tab w:val="left" w:pos="5325"/>
              </w:tabs>
              <w:spacing w:after="0" w:line="240" w:lineRule="auto"/>
              <w:ind w:left="0" w:firstLine="0"/>
              <w:contextualSpacing/>
              <w:rPr>
                <w:rFonts w:ascii="Times New Roman" w:hAnsi="Times New Roman"/>
                <w:b/>
                <w:sz w:val="24"/>
                <w:szCs w:val="24"/>
              </w:rPr>
            </w:pPr>
          </w:p>
        </w:tc>
        <w:tc>
          <w:tcPr>
            <w:tcW w:w="5028"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День образования учебного заведения</w:t>
            </w:r>
          </w:p>
        </w:tc>
        <w:tc>
          <w:tcPr>
            <w:tcW w:w="184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сентябрь</w:t>
            </w:r>
          </w:p>
        </w:tc>
        <w:tc>
          <w:tcPr>
            <w:tcW w:w="1949"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педагог - организатор</w:t>
            </w:r>
          </w:p>
        </w:tc>
      </w:tr>
      <w:tr w:rsidR="00A25035" w:rsidRPr="00A25035" w:rsidTr="00A25035">
        <w:trPr>
          <w:trHeight w:val="390"/>
        </w:trPr>
        <w:tc>
          <w:tcPr>
            <w:tcW w:w="642" w:type="dxa"/>
          </w:tcPr>
          <w:p w:rsidR="00A25035" w:rsidRPr="00A25035" w:rsidRDefault="00A25035" w:rsidP="00A25035">
            <w:pPr>
              <w:numPr>
                <w:ilvl w:val="0"/>
                <w:numId w:val="13"/>
              </w:numPr>
              <w:tabs>
                <w:tab w:val="left" w:pos="567"/>
                <w:tab w:val="left" w:pos="5325"/>
              </w:tabs>
              <w:spacing w:after="0" w:line="240" w:lineRule="auto"/>
              <w:ind w:left="0" w:firstLine="0"/>
              <w:contextualSpacing/>
              <w:rPr>
                <w:rFonts w:ascii="Times New Roman" w:hAnsi="Times New Roman"/>
                <w:b/>
                <w:sz w:val="24"/>
                <w:szCs w:val="24"/>
              </w:rPr>
            </w:pPr>
          </w:p>
        </w:tc>
        <w:tc>
          <w:tcPr>
            <w:tcW w:w="5028"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Классный час «Формирование у обучающихся жизнеутверждающих установок»</w:t>
            </w:r>
          </w:p>
        </w:tc>
        <w:tc>
          <w:tcPr>
            <w:tcW w:w="184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октябрь</w:t>
            </w:r>
          </w:p>
        </w:tc>
        <w:tc>
          <w:tcPr>
            <w:tcW w:w="1949"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классные руководители</w:t>
            </w:r>
          </w:p>
        </w:tc>
      </w:tr>
      <w:tr w:rsidR="00A25035" w:rsidRPr="00A25035" w:rsidTr="00A25035">
        <w:trPr>
          <w:trHeight w:val="354"/>
        </w:trPr>
        <w:tc>
          <w:tcPr>
            <w:tcW w:w="642" w:type="dxa"/>
          </w:tcPr>
          <w:p w:rsidR="00A25035" w:rsidRPr="00A25035" w:rsidRDefault="00A25035" w:rsidP="00A25035">
            <w:pPr>
              <w:numPr>
                <w:ilvl w:val="0"/>
                <w:numId w:val="13"/>
              </w:numPr>
              <w:tabs>
                <w:tab w:val="left" w:pos="567"/>
                <w:tab w:val="left" w:pos="5325"/>
              </w:tabs>
              <w:spacing w:after="0" w:line="240" w:lineRule="auto"/>
              <w:ind w:left="0" w:firstLine="0"/>
              <w:contextualSpacing/>
              <w:rPr>
                <w:rFonts w:ascii="Times New Roman" w:hAnsi="Times New Roman"/>
                <w:b/>
                <w:sz w:val="24"/>
                <w:szCs w:val="24"/>
              </w:rPr>
            </w:pPr>
          </w:p>
        </w:tc>
        <w:tc>
          <w:tcPr>
            <w:tcW w:w="5028" w:type="dxa"/>
          </w:tcPr>
          <w:p w:rsidR="00A25035" w:rsidRPr="00A25035" w:rsidRDefault="00A25035" w:rsidP="00A25035">
            <w:pPr>
              <w:spacing w:after="0" w:line="240" w:lineRule="auto"/>
              <w:rPr>
                <w:rFonts w:ascii="Times New Roman" w:hAnsi="Times New Roman"/>
                <w:sz w:val="24"/>
                <w:szCs w:val="24"/>
              </w:rPr>
            </w:pPr>
            <w:r w:rsidRPr="00A25035">
              <w:rPr>
                <w:rFonts w:ascii="Times New Roman" w:hAnsi="Times New Roman"/>
                <w:sz w:val="24"/>
                <w:szCs w:val="24"/>
              </w:rPr>
              <w:t>Классный час «Позитивное мышление»</w:t>
            </w:r>
          </w:p>
        </w:tc>
        <w:tc>
          <w:tcPr>
            <w:tcW w:w="184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октябрь</w:t>
            </w:r>
          </w:p>
        </w:tc>
        <w:tc>
          <w:tcPr>
            <w:tcW w:w="1949"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клас.рук.</w:t>
            </w:r>
          </w:p>
        </w:tc>
      </w:tr>
      <w:tr w:rsidR="00A25035" w:rsidRPr="00A25035" w:rsidTr="00A25035">
        <w:trPr>
          <w:trHeight w:val="390"/>
        </w:trPr>
        <w:tc>
          <w:tcPr>
            <w:tcW w:w="642" w:type="dxa"/>
          </w:tcPr>
          <w:p w:rsidR="00A25035" w:rsidRPr="00A25035" w:rsidRDefault="00A25035" w:rsidP="00A25035">
            <w:pPr>
              <w:numPr>
                <w:ilvl w:val="0"/>
                <w:numId w:val="13"/>
              </w:numPr>
              <w:tabs>
                <w:tab w:val="left" w:pos="567"/>
                <w:tab w:val="left" w:pos="5325"/>
              </w:tabs>
              <w:spacing w:after="0" w:line="240" w:lineRule="auto"/>
              <w:ind w:left="0" w:firstLine="0"/>
              <w:contextualSpacing/>
              <w:rPr>
                <w:rFonts w:ascii="Times New Roman" w:hAnsi="Times New Roman"/>
                <w:b/>
                <w:sz w:val="24"/>
                <w:szCs w:val="24"/>
              </w:rPr>
            </w:pPr>
          </w:p>
        </w:tc>
        <w:tc>
          <w:tcPr>
            <w:tcW w:w="5028"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Классный час, направленный на формирование позитивных представлений о будущем.</w:t>
            </w:r>
          </w:p>
        </w:tc>
        <w:tc>
          <w:tcPr>
            <w:tcW w:w="184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ноябрь</w:t>
            </w:r>
          </w:p>
        </w:tc>
        <w:tc>
          <w:tcPr>
            <w:tcW w:w="1949"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классные руководители</w:t>
            </w:r>
          </w:p>
        </w:tc>
      </w:tr>
      <w:tr w:rsidR="00A25035" w:rsidRPr="00A25035" w:rsidTr="00A25035">
        <w:trPr>
          <w:trHeight w:val="390"/>
        </w:trPr>
        <w:tc>
          <w:tcPr>
            <w:tcW w:w="642" w:type="dxa"/>
          </w:tcPr>
          <w:p w:rsidR="00A25035" w:rsidRPr="00A25035" w:rsidRDefault="00A25035" w:rsidP="00A25035">
            <w:pPr>
              <w:numPr>
                <w:ilvl w:val="0"/>
                <w:numId w:val="13"/>
              </w:numPr>
              <w:tabs>
                <w:tab w:val="left" w:pos="567"/>
                <w:tab w:val="left" w:pos="5325"/>
              </w:tabs>
              <w:spacing w:after="0" w:line="240" w:lineRule="auto"/>
              <w:ind w:left="0" w:firstLine="0"/>
              <w:contextualSpacing/>
              <w:rPr>
                <w:rFonts w:ascii="Times New Roman" w:hAnsi="Times New Roman"/>
                <w:b/>
                <w:sz w:val="24"/>
                <w:szCs w:val="24"/>
              </w:rPr>
            </w:pPr>
          </w:p>
        </w:tc>
        <w:tc>
          <w:tcPr>
            <w:tcW w:w="5028"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Классный час «В чём счастье? В том, что я живу»</w:t>
            </w:r>
          </w:p>
        </w:tc>
        <w:tc>
          <w:tcPr>
            <w:tcW w:w="184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ноябрь</w:t>
            </w:r>
          </w:p>
        </w:tc>
        <w:tc>
          <w:tcPr>
            <w:tcW w:w="1949"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классные руководители</w:t>
            </w:r>
          </w:p>
        </w:tc>
      </w:tr>
      <w:tr w:rsidR="00A25035" w:rsidRPr="00A25035" w:rsidTr="00A25035">
        <w:trPr>
          <w:trHeight w:val="390"/>
        </w:trPr>
        <w:tc>
          <w:tcPr>
            <w:tcW w:w="642" w:type="dxa"/>
          </w:tcPr>
          <w:p w:rsidR="00A25035" w:rsidRPr="00A25035" w:rsidRDefault="00A25035" w:rsidP="00A25035">
            <w:pPr>
              <w:numPr>
                <w:ilvl w:val="0"/>
                <w:numId w:val="13"/>
              </w:numPr>
              <w:tabs>
                <w:tab w:val="left" w:pos="567"/>
                <w:tab w:val="left" w:pos="5325"/>
              </w:tabs>
              <w:spacing w:after="0" w:line="240" w:lineRule="auto"/>
              <w:ind w:left="0" w:firstLine="0"/>
              <w:contextualSpacing/>
              <w:rPr>
                <w:rFonts w:ascii="Times New Roman" w:hAnsi="Times New Roman"/>
                <w:b/>
                <w:sz w:val="24"/>
                <w:szCs w:val="24"/>
              </w:rPr>
            </w:pPr>
          </w:p>
        </w:tc>
        <w:tc>
          <w:tcPr>
            <w:tcW w:w="5028" w:type="dxa"/>
          </w:tcPr>
          <w:p w:rsidR="00A25035" w:rsidRPr="00A25035" w:rsidRDefault="00A25035" w:rsidP="00A25035">
            <w:pPr>
              <w:spacing w:after="0" w:line="240" w:lineRule="auto"/>
              <w:rPr>
                <w:rFonts w:ascii="Times New Roman" w:hAnsi="Times New Roman"/>
                <w:sz w:val="24"/>
                <w:szCs w:val="24"/>
              </w:rPr>
            </w:pPr>
            <w:r w:rsidRPr="00A25035">
              <w:rPr>
                <w:rFonts w:ascii="Times New Roman" w:hAnsi="Times New Roman"/>
                <w:sz w:val="24"/>
                <w:szCs w:val="24"/>
              </w:rPr>
              <w:t>Классный час, направленный на формирование ценностного отношения к себе, своей жизни,близким</w:t>
            </w:r>
          </w:p>
        </w:tc>
        <w:tc>
          <w:tcPr>
            <w:tcW w:w="184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декабрь</w:t>
            </w:r>
          </w:p>
        </w:tc>
        <w:tc>
          <w:tcPr>
            <w:tcW w:w="1949"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классные руководители</w:t>
            </w:r>
          </w:p>
        </w:tc>
      </w:tr>
      <w:tr w:rsidR="00A25035" w:rsidRPr="00A25035" w:rsidTr="00A25035">
        <w:trPr>
          <w:trHeight w:val="390"/>
        </w:trPr>
        <w:tc>
          <w:tcPr>
            <w:tcW w:w="642" w:type="dxa"/>
          </w:tcPr>
          <w:p w:rsidR="00A25035" w:rsidRPr="00A25035" w:rsidRDefault="00A25035" w:rsidP="00A25035">
            <w:pPr>
              <w:numPr>
                <w:ilvl w:val="0"/>
                <w:numId w:val="13"/>
              </w:numPr>
              <w:tabs>
                <w:tab w:val="left" w:pos="567"/>
                <w:tab w:val="left" w:pos="5325"/>
              </w:tabs>
              <w:spacing w:after="0" w:line="240" w:lineRule="auto"/>
              <w:ind w:left="0" w:firstLine="0"/>
              <w:contextualSpacing/>
              <w:rPr>
                <w:rFonts w:ascii="Times New Roman" w:hAnsi="Times New Roman"/>
                <w:b/>
                <w:sz w:val="24"/>
                <w:szCs w:val="24"/>
              </w:rPr>
            </w:pPr>
          </w:p>
        </w:tc>
        <w:tc>
          <w:tcPr>
            <w:tcW w:w="5028"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Лекторий «Этикет делового общения»</w:t>
            </w:r>
          </w:p>
        </w:tc>
        <w:tc>
          <w:tcPr>
            <w:tcW w:w="1842"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март</w:t>
            </w:r>
          </w:p>
        </w:tc>
        <w:tc>
          <w:tcPr>
            <w:tcW w:w="1949"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классные руководители</w:t>
            </w:r>
          </w:p>
        </w:tc>
      </w:tr>
      <w:tr w:rsidR="00A25035" w:rsidRPr="00A25035" w:rsidTr="00A25035">
        <w:trPr>
          <w:trHeight w:val="390"/>
        </w:trPr>
        <w:tc>
          <w:tcPr>
            <w:tcW w:w="642" w:type="dxa"/>
          </w:tcPr>
          <w:p w:rsidR="00A25035" w:rsidRPr="00A25035" w:rsidRDefault="00A25035" w:rsidP="00A25035">
            <w:pPr>
              <w:numPr>
                <w:ilvl w:val="0"/>
                <w:numId w:val="13"/>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Мероприятия по развитию культуры речи.</w:t>
            </w:r>
          </w:p>
        </w:tc>
        <w:tc>
          <w:tcPr>
            <w:tcW w:w="184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 течении года</w:t>
            </w:r>
          </w:p>
          <w:p w:rsidR="00A25035" w:rsidRPr="00A25035" w:rsidRDefault="00A25035" w:rsidP="00A25035">
            <w:pPr>
              <w:tabs>
                <w:tab w:val="left" w:pos="567"/>
                <w:tab w:val="left" w:pos="5325"/>
              </w:tabs>
              <w:spacing w:after="0" w:line="240" w:lineRule="auto"/>
              <w:rPr>
                <w:rFonts w:ascii="Times New Roman" w:hAnsi="Times New Roman"/>
                <w:sz w:val="24"/>
                <w:szCs w:val="24"/>
              </w:rPr>
            </w:pPr>
          </w:p>
        </w:tc>
        <w:tc>
          <w:tcPr>
            <w:tcW w:w="1949"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преподаватели языковеды</w:t>
            </w:r>
          </w:p>
        </w:tc>
      </w:tr>
      <w:tr w:rsidR="00A25035" w:rsidRPr="00A25035" w:rsidTr="00A25035">
        <w:trPr>
          <w:trHeight w:val="390"/>
        </w:trPr>
        <w:tc>
          <w:tcPr>
            <w:tcW w:w="642" w:type="dxa"/>
          </w:tcPr>
          <w:p w:rsidR="00A25035" w:rsidRPr="00A25035" w:rsidRDefault="00A25035" w:rsidP="00A25035">
            <w:pPr>
              <w:numPr>
                <w:ilvl w:val="0"/>
                <w:numId w:val="13"/>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Провести конкурсные программы посвященные:</w:t>
            </w:r>
          </w:p>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 xml:space="preserve"> Дню Учителя,</w:t>
            </w:r>
          </w:p>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 xml:space="preserve"> Посвящению в студенты,</w:t>
            </w:r>
          </w:p>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 xml:space="preserve"> Дню Матери, </w:t>
            </w:r>
          </w:p>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Новому году,</w:t>
            </w:r>
          </w:p>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 xml:space="preserve"> Дню всех влюбленных,</w:t>
            </w:r>
          </w:p>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 xml:space="preserve"> Дню Защитника Отечества, 8 Марта.</w:t>
            </w:r>
          </w:p>
        </w:tc>
        <w:tc>
          <w:tcPr>
            <w:tcW w:w="1842"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p>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октябрь</w:t>
            </w:r>
          </w:p>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ноябрь</w:t>
            </w:r>
          </w:p>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декабрь</w:t>
            </w:r>
          </w:p>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январь</w:t>
            </w:r>
          </w:p>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февраль</w:t>
            </w:r>
          </w:p>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март</w:t>
            </w:r>
          </w:p>
        </w:tc>
        <w:tc>
          <w:tcPr>
            <w:tcW w:w="1949"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педагог - организатор</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Зам.директ по ВР</w:t>
            </w:r>
          </w:p>
          <w:p w:rsidR="00A25035" w:rsidRPr="00A25035" w:rsidRDefault="00A25035" w:rsidP="00A25035">
            <w:pPr>
              <w:tabs>
                <w:tab w:val="left" w:pos="567"/>
              </w:tabs>
              <w:spacing w:after="0" w:line="240" w:lineRule="auto"/>
              <w:rPr>
                <w:rFonts w:ascii="Times New Roman" w:hAnsi="Times New Roman"/>
                <w:sz w:val="24"/>
                <w:szCs w:val="24"/>
              </w:rPr>
            </w:pPr>
          </w:p>
        </w:tc>
      </w:tr>
      <w:tr w:rsidR="00A25035" w:rsidRPr="00A25035" w:rsidTr="00A25035">
        <w:trPr>
          <w:trHeight w:val="717"/>
        </w:trPr>
        <w:tc>
          <w:tcPr>
            <w:tcW w:w="642" w:type="dxa"/>
          </w:tcPr>
          <w:p w:rsidR="00A25035" w:rsidRPr="00A25035" w:rsidRDefault="00A25035" w:rsidP="00A25035">
            <w:pPr>
              <w:numPr>
                <w:ilvl w:val="0"/>
                <w:numId w:val="13"/>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Мероприятия библиотеки, связанные со знаменательными датами писателей и поэтов (по плану работы библиотеки)</w:t>
            </w:r>
          </w:p>
        </w:tc>
        <w:tc>
          <w:tcPr>
            <w:tcW w:w="1842"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 течение года</w:t>
            </w:r>
          </w:p>
        </w:tc>
        <w:tc>
          <w:tcPr>
            <w:tcW w:w="1949"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библиотекарь</w:t>
            </w:r>
          </w:p>
        </w:tc>
      </w:tr>
      <w:tr w:rsidR="00A25035" w:rsidRPr="00A25035" w:rsidTr="00A25035">
        <w:trPr>
          <w:trHeight w:val="390"/>
        </w:trPr>
        <w:tc>
          <w:tcPr>
            <w:tcW w:w="642" w:type="dxa"/>
          </w:tcPr>
          <w:p w:rsidR="00A25035" w:rsidRPr="00A25035" w:rsidRDefault="00A25035" w:rsidP="00A25035">
            <w:pPr>
              <w:numPr>
                <w:ilvl w:val="0"/>
                <w:numId w:val="13"/>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 xml:space="preserve">Работа студии, кружков, объединений, </w:t>
            </w:r>
          </w:p>
        </w:tc>
        <w:tc>
          <w:tcPr>
            <w:tcW w:w="1842" w:type="dxa"/>
          </w:tcPr>
          <w:p w:rsidR="00A25035" w:rsidRPr="00A25035" w:rsidRDefault="00A25035" w:rsidP="00A25035">
            <w:pPr>
              <w:tabs>
                <w:tab w:val="left" w:pos="567"/>
                <w:tab w:val="left" w:pos="5325"/>
              </w:tabs>
              <w:spacing w:after="0" w:line="240" w:lineRule="auto"/>
              <w:ind w:right="-250"/>
              <w:rPr>
                <w:rFonts w:ascii="Times New Roman" w:hAnsi="Times New Roman"/>
                <w:sz w:val="24"/>
                <w:szCs w:val="24"/>
              </w:rPr>
            </w:pPr>
            <w:r w:rsidRPr="00A25035">
              <w:rPr>
                <w:rFonts w:ascii="Times New Roman" w:hAnsi="Times New Roman"/>
                <w:sz w:val="24"/>
                <w:szCs w:val="24"/>
              </w:rPr>
              <w:t xml:space="preserve">согласно </w:t>
            </w:r>
          </w:p>
          <w:p w:rsidR="00A25035" w:rsidRPr="00A25035" w:rsidRDefault="00A25035" w:rsidP="00A25035">
            <w:pPr>
              <w:tabs>
                <w:tab w:val="left" w:pos="567"/>
                <w:tab w:val="left" w:pos="5325"/>
              </w:tabs>
              <w:spacing w:after="0" w:line="240" w:lineRule="auto"/>
              <w:ind w:right="-250"/>
              <w:rPr>
                <w:rFonts w:ascii="Times New Roman" w:hAnsi="Times New Roman"/>
                <w:sz w:val="24"/>
                <w:szCs w:val="24"/>
              </w:rPr>
            </w:pPr>
            <w:r w:rsidRPr="00A25035">
              <w:rPr>
                <w:rFonts w:ascii="Times New Roman" w:hAnsi="Times New Roman"/>
                <w:sz w:val="24"/>
                <w:szCs w:val="24"/>
              </w:rPr>
              <w:t xml:space="preserve">расписанию в </w:t>
            </w:r>
          </w:p>
          <w:p w:rsidR="00A25035" w:rsidRPr="00A25035" w:rsidRDefault="00A25035" w:rsidP="00A25035">
            <w:pPr>
              <w:tabs>
                <w:tab w:val="left" w:pos="567"/>
                <w:tab w:val="left" w:pos="5325"/>
              </w:tabs>
              <w:spacing w:after="0" w:line="240" w:lineRule="auto"/>
              <w:ind w:right="-250"/>
              <w:rPr>
                <w:rFonts w:ascii="Times New Roman" w:hAnsi="Times New Roman"/>
                <w:sz w:val="24"/>
                <w:szCs w:val="24"/>
              </w:rPr>
            </w:pPr>
            <w:r w:rsidRPr="00A25035">
              <w:rPr>
                <w:rFonts w:ascii="Times New Roman" w:hAnsi="Times New Roman"/>
                <w:sz w:val="24"/>
                <w:szCs w:val="24"/>
              </w:rPr>
              <w:t>течение года</w:t>
            </w:r>
          </w:p>
        </w:tc>
        <w:tc>
          <w:tcPr>
            <w:tcW w:w="1949"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Руководители кружков, </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студий, </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объединений</w:t>
            </w:r>
          </w:p>
        </w:tc>
      </w:tr>
      <w:tr w:rsidR="00A25035" w:rsidRPr="00A25035" w:rsidTr="00A25035">
        <w:trPr>
          <w:trHeight w:val="390"/>
        </w:trPr>
        <w:tc>
          <w:tcPr>
            <w:tcW w:w="642" w:type="dxa"/>
          </w:tcPr>
          <w:p w:rsidR="00A25035" w:rsidRPr="00A25035" w:rsidRDefault="00A25035" w:rsidP="00A25035">
            <w:pPr>
              <w:numPr>
                <w:ilvl w:val="0"/>
                <w:numId w:val="13"/>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День матери. Фотовыставка. </w:t>
            </w:r>
          </w:p>
        </w:tc>
        <w:tc>
          <w:tcPr>
            <w:tcW w:w="184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29 ноября</w:t>
            </w:r>
          </w:p>
        </w:tc>
        <w:tc>
          <w:tcPr>
            <w:tcW w:w="1949"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воспитатели общ.</w:t>
            </w:r>
          </w:p>
        </w:tc>
      </w:tr>
      <w:tr w:rsidR="00A25035" w:rsidRPr="00A25035" w:rsidTr="00A25035">
        <w:trPr>
          <w:trHeight w:val="390"/>
        </w:trPr>
        <w:tc>
          <w:tcPr>
            <w:tcW w:w="642" w:type="dxa"/>
          </w:tcPr>
          <w:p w:rsidR="00A25035" w:rsidRPr="00A25035" w:rsidRDefault="00A25035" w:rsidP="00A25035">
            <w:pPr>
              <w:numPr>
                <w:ilvl w:val="0"/>
                <w:numId w:val="13"/>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Новогодние поздравление детей, студентов  и взрослых.</w:t>
            </w:r>
          </w:p>
        </w:tc>
        <w:tc>
          <w:tcPr>
            <w:tcW w:w="184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декабрь</w:t>
            </w:r>
          </w:p>
        </w:tc>
        <w:tc>
          <w:tcPr>
            <w:tcW w:w="1949"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студенческий совет, волонтерский отряд</w:t>
            </w:r>
          </w:p>
        </w:tc>
      </w:tr>
      <w:tr w:rsidR="00A25035" w:rsidRPr="00A25035" w:rsidTr="00A25035">
        <w:trPr>
          <w:trHeight w:val="390"/>
        </w:trPr>
        <w:tc>
          <w:tcPr>
            <w:tcW w:w="642" w:type="dxa"/>
          </w:tcPr>
          <w:p w:rsidR="00A25035" w:rsidRPr="00A25035" w:rsidRDefault="00A25035" w:rsidP="00A25035">
            <w:pPr>
              <w:numPr>
                <w:ilvl w:val="0"/>
                <w:numId w:val="13"/>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Татьянин день - День студентов</w:t>
            </w:r>
          </w:p>
        </w:tc>
        <w:tc>
          <w:tcPr>
            <w:tcW w:w="184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январь</w:t>
            </w:r>
          </w:p>
        </w:tc>
        <w:tc>
          <w:tcPr>
            <w:tcW w:w="1949"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МЦ и волонтеры</w:t>
            </w:r>
          </w:p>
        </w:tc>
      </w:tr>
      <w:tr w:rsidR="00A25035" w:rsidRPr="00A25035" w:rsidTr="00A25035">
        <w:trPr>
          <w:trHeight w:val="390"/>
        </w:trPr>
        <w:tc>
          <w:tcPr>
            <w:tcW w:w="642" w:type="dxa"/>
          </w:tcPr>
          <w:p w:rsidR="00A25035" w:rsidRPr="00A25035" w:rsidRDefault="00A25035" w:rsidP="00A25035">
            <w:pPr>
              <w:numPr>
                <w:ilvl w:val="0"/>
                <w:numId w:val="13"/>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Библиотечные встречи с творческими людьми</w:t>
            </w:r>
          </w:p>
        </w:tc>
        <w:tc>
          <w:tcPr>
            <w:tcW w:w="1842" w:type="dxa"/>
          </w:tcPr>
          <w:p w:rsidR="00A25035" w:rsidRPr="00A25035" w:rsidRDefault="00A25035" w:rsidP="00A25035">
            <w:pPr>
              <w:tabs>
                <w:tab w:val="left" w:pos="567"/>
                <w:tab w:val="left" w:pos="5325"/>
              </w:tabs>
              <w:spacing w:after="0" w:line="240" w:lineRule="auto"/>
              <w:ind w:right="-250"/>
              <w:rPr>
                <w:rFonts w:ascii="Times New Roman" w:hAnsi="Times New Roman"/>
                <w:sz w:val="24"/>
                <w:szCs w:val="24"/>
              </w:rPr>
            </w:pPr>
          </w:p>
        </w:tc>
        <w:tc>
          <w:tcPr>
            <w:tcW w:w="1949"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библиотекарь</w:t>
            </w:r>
          </w:p>
        </w:tc>
      </w:tr>
      <w:tr w:rsidR="00A25035" w:rsidRPr="00A25035" w:rsidTr="00A25035">
        <w:trPr>
          <w:trHeight w:val="390"/>
        </w:trPr>
        <w:tc>
          <w:tcPr>
            <w:tcW w:w="642" w:type="dxa"/>
          </w:tcPr>
          <w:p w:rsidR="00A25035" w:rsidRPr="00A25035" w:rsidRDefault="00A25035" w:rsidP="00A25035">
            <w:pPr>
              <w:numPr>
                <w:ilvl w:val="0"/>
                <w:numId w:val="13"/>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Проведение открытых тематических классных часов на художественно – эстетические темы</w:t>
            </w:r>
          </w:p>
        </w:tc>
        <w:tc>
          <w:tcPr>
            <w:tcW w:w="1842"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в течение</w:t>
            </w:r>
          </w:p>
        </w:tc>
        <w:tc>
          <w:tcPr>
            <w:tcW w:w="1949"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 xml:space="preserve">воспитатели общежития </w:t>
            </w:r>
          </w:p>
        </w:tc>
      </w:tr>
      <w:tr w:rsidR="00A25035" w:rsidRPr="00A25035" w:rsidTr="00A25035">
        <w:trPr>
          <w:trHeight w:val="390"/>
        </w:trPr>
        <w:tc>
          <w:tcPr>
            <w:tcW w:w="642" w:type="dxa"/>
          </w:tcPr>
          <w:p w:rsidR="00A25035" w:rsidRPr="00A25035" w:rsidRDefault="00A25035" w:rsidP="00A25035">
            <w:pPr>
              <w:numPr>
                <w:ilvl w:val="0"/>
                <w:numId w:val="13"/>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Знакомство с народными  традициями.</w:t>
            </w:r>
          </w:p>
        </w:tc>
        <w:tc>
          <w:tcPr>
            <w:tcW w:w="1842"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январь</w:t>
            </w:r>
          </w:p>
        </w:tc>
        <w:tc>
          <w:tcPr>
            <w:tcW w:w="1949"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педагог-организатор</w:t>
            </w:r>
          </w:p>
        </w:tc>
      </w:tr>
      <w:tr w:rsidR="00A25035" w:rsidRPr="00A25035" w:rsidTr="00A25035">
        <w:trPr>
          <w:trHeight w:val="390"/>
        </w:trPr>
        <w:tc>
          <w:tcPr>
            <w:tcW w:w="642" w:type="dxa"/>
          </w:tcPr>
          <w:p w:rsidR="00A25035" w:rsidRPr="00A25035" w:rsidRDefault="00A25035" w:rsidP="00A25035">
            <w:pPr>
              <w:numPr>
                <w:ilvl w:val="0"/>
                <w:numId w:val="13"/>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Показ тематических кинофильмов</w:t>
            </w:r>
          </w:p>
        </w:tc>
        <w:tc>
          <w:tcPr>
            <w:tcW w:w="1842"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 xml:space="preserve">в течение </w:t>
            </w:r>
          </w:p>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года</w:t>
            </w:r>
          </w:p>
        </w:tc>
        <w:tc>
          <w:tcPr>
            <w:tcW w:w="1949"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воспитатели общежитий</w:t>
            </w:r>
          </w:p>
        </w:tc>
      </w:tr>
      <w:tr w:rsidR="00A25035" w:rsidRPr="00A25035" w:rsidTr="00A25035">
        <w:trPr>
          <w:trHeight w:val="390"/>
        </w:trPr>
        <w:tc>
          <w:tcPr>
            <w:tcW w:w="642" w:type="dxa"/>
          </w:tcPr>
          <w:p w:rsidR="00A25035" w:rsidRPr="00A25035" w:rsidRDefault="00A25035" w:rsidP="00A25035">
            <w:pPr>
              <w:numPr>
                <w:ilvl w:val="0"/>
                <w:numId w:val="13"/>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Организация работы информационного центра</w:t>
            </w:r>
          </w:p>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 xml:space="preserve">- выпуск газет, плакатов к знаменательным  </w:t>
            </w:r>
          </w:p>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 xml:space="preserve"> датам </w:t>
            </w:r>
          </w:p>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 xml:space="preserve">- сотрудничество с районной газетой  </w:t>
            </w:r>
          </w:p>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«Тальменская жизнь»</w:t>
            </w:r>
          </w:p>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 оформление информационного сайта</w:t>
            </w:r>
          </w:p>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w:t>
            </w:r>
          </w:p>
        </w:tc>
        <w:tc>
          <w:tcPr>
            <w:tcW w:w="184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 течение года</w:t>
            </w:r>
          </w:p>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по плану</w:t>
            </w:r>
          </w:p>
        </w:tc>
        <w:tc>
          <w:tcPr>
            <w:tcW w:w="1949" w:type="dxa"/>
          </w:tcPr>
          <w:p w:rsidR="00A25035" w:rsidRPr="00A25035" w:rsidRDefault="00A25035" w:rsidP="00A25035">
            <w:pPr>
              <w:tabs>
                <w:tab w:val="left" w:pos="567"/>
              </w:tabs>
              <w:spacing w:after="0" w:line="240" w:lineRule="auto"/>
              <w:rPr>
                <w:rFonts w:ascii="Times New Roman" w:hAnsi="Times New Roman"/>
                <w:sz w:val="24"/>
                <w:szCs w:val="24"/>
              </w:rPr>
            </w:pP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Зам.по ВР, педагог-психолог</w:t>
            </w:r>
          </w:p>
          <w:p w:rsidR="00A25035" w:rsidRPr="00A25035" w:rsidRDefault="00A25035" w:rsidP="00A25035">
            <w:pPr>
              <w:tabs>
                <w:tab w:val="left" w:pos="567"/>
              </w:tabs>
              <w:spacing w:after="0" w:line="240" w:lineRule="auto"/>
              <w:rPr>
                <w:rFonts w:ascii="Times New Roman" w:hAnsi="Times New Roman"/>
                <w:sz w:val="24"/>
                <w:szCs w:val="24"/>
              </w:rPr>
            </w:pPr>
          </w:p>
        </w:tc>
      </w:tr>
      <w:tr w:rsidR="00A25035" w:rsidRPr="00A25035" w:rsidTr="00A25035">
        <w:trPr>
          <w:trHeight w:val="390"/>
        </w:trPr>
        <w:tc>
          <w:tcPr>
            <w:tcW w:w="642" w:type="dxa"/>
          </w:tcPr>
          <w:p w:rsidR="00A25035" w:rsidRPr="00A25035" w:rsidRDefault="00A25035" w:rsidP="00A25035">
            <w:pPr>
              <w:numPr>
                <w:ilvl w:val="0"/>
                <w:numId w:val="13"/>
              </w:numPr>
              <w:tabs>
                <w:tab w:val="left" w:pos="567"/>
                <w:tab w:val="left" w:pos="5325"/>
              </w:tabs>
              <w:spacing w:after="0" w:line="240" w:lineRule="auto"/>
              <w:ind w:left="0" w:firstLine="0"/>
              <w:contextualSpacing/>
              <w:rPr>
                <w:rFonts w:ascii="Times New Roman" w:hAnsi="Times New Roman"/>
                <w:sz w:val="24"/>
                <w:szCs w:val="24"/>
              </w:rPr>
            </w:pPr>
          </w:p>
        </w:tc>
        <w:tc>
          <w:tcPr>
            <w:tcW w:w="5028"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Фото – выставка  творческих работ обучающихся (по плану)</w:t>
            </w:r>
          </w:p>
        </w:tc>
        <w:tc>
          <w:tcPr>
            <w:tcW w:w="1842"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в течение</w:t>
            </w:r>
          </w:p>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 xml:space="preserve"> года</w:t>
            </w:r>
          </w:p>
        </w:tc>
        <w:tc>
          <w:tcPr>
            <w:tcW w:w="1949"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педагог- организатор</w:t>
            </w:r>
          </w:p>
        </w:tc>
      </w:tr>
    </w:tbl>
    <w:p w:rsidR="00A25035" w:rsidRPr="00A25035" w:rsidRDefault="00A25035" w:rsidP="00A25035">
      <w:pPr>
        <w:tabs>
          <w:tab w:val="left" w:pos="5325"/>
        </w:tabs>
        <w:spacing w:after="0" w:line="240" w:lineRule="auto"/>
        <w:jc w:val="both"/>
        <w:rPr>
          <w:rFonts w:ascii="Times New Roman" w:eastAsia="Calibri" w:hAnsi="Times New Roman"/>
          <w:sz w:val="24"/>
          <w:szCs w:val="24"/>
        </w:rPr>
      </w:pPr>
    </w:p>
    <w:p w:rsidR="00A25035" w:rsidRPr="00A25035" w:rsidRDefault="00A25035" w:rsidP="00A25035">
      <w:pPr>
        <w:tabs>
          <w:tab w:val="left" w:pos="4215"/>
        </w:tabs>
        <w:spacing w:after="0" w:line="240" w:lineRule="auto"/>
        <w:jc w:val="center"/>
        <w:rPr>
          <w:rFonts w:ascii="Times New Roman" w:eastAsia="Calibri" w:hAnsi="Times New Roman"/>
          <w:b/>
          <w:sz w:val="24"/>
          <w:szCs w:val="24"/>
        </w:rPr>
      </w:pPr>
      <w:r w:rsidRPr="00A25035">
        <w:rPr>
          <w:rFonts w:ascii="Times New Roman" w:eastAsia="Calibri" w:hAnsi="Times New Roman"/>
          <w:b/>
          <w:sz w:val="24"/>
          <w:szCs w:val="24"/>
        </w:rPr>
        <w:t>Ожидаемые результаты:</w:t>
      </w:r>
    </w:p>
    <w:p w:rsidR="00A25035" w:rsidRPr="00A25035" w:rsidRDefault="00A25035" w:rsidP="00A25035">
      <w:pPr>
        <w:widowControl w:val="0"/>
        <w:autoSpaceDE w:val="0"/>
        <w:autoSpaceDN w:val="0"/>
        <w:adjustRightInd w:val="0"/>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1) создание банка методических разработок  по духовно-нравственному воспитанию;</w:t>
      </w:r>
    </w:p>
    <w:p w:rsidR="00A25035" w:rsidRPr="00A25035" w:rsidRDefault="00A25035" w:rsidP="00A25035">
      <w:pPr>
        <w:widowControl w:val="0"/>
        <w:autoSpaceDE w:val="0"/>
        <w:autoSpaceDN w:val="0"/>
        <w:adjustRightInd w:val="0"/>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2) повышение уровня культурного развития обучающихся;</w:t>
      </w:r>
    </w:p>
    <w:p w:rsidR="00A25035" w:rsidRPr="00A25035" w:rsidRDefault="00A25035" w:rsidP="00A25035">
      <w:pPr>
        <w:widowControl w:val="0"/>
        <w:autoSpaceDE w:val="0"/>
        <w:autoSpaceDN w:val="0"/>
        <w:adjustRightInd w:val="0"/>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3) развитие традиций духовно-нравственного и эстетического воспитания учащихся и студентов.</w:t>
      </w:r>
    </w:p>
    <w:p w:rsidR="00A25035" w:rsidRPr="00A25035" w:rsidRDefault="00A25035" w:rsidP="00A25035">
      <w:pPr>
        <w:widowControl w:val="0"/>
        <w:autoSpaceDE w:val="0"/>
        <w:autoSpaceDN w:val="0"/>
        <w:adjustRightInd w:val="0"/>
        <w:spacing w:after="0" w:line="240" w:lineRule="auto"/>
        <w:jc w:val="both"/>
        <w:rPr>
          <w:rFonts w:ascii="Times New Roman" w:eastAsia="Calibri" w:hAnsi="Times New Roman"/>
          <w:sz w:val="24"/>
          <w:szCs w:val="24"/>
        </w:rPr>
      </w:pPr>
    </w:p>
    <w:p w:rsidR="00A25035" w:rsidRPr="00A25035" w:rsidRDefault="00A25035" w:rsidP="00A25035">
      <w:pPr>
        <w:widowControl w:val="0"/>
        <w:autoSpaceDE w:val="0"/>
        <w:autoSpaceDN w:val="0"/>
        <w:adjustRightInd w:val="0"/>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Результативность духовно-нравственного  воспитания определяется по следующим показателям:</w:t>
      </w:r>
    </w:p>
    <w:p w:rsidR="00A25035" w:rsidRPr="00A25035" w:rsidRDefault="00A25035" w:rsidP="00A25035">
      <w:pPr>
        <w:widowControl w:val="0"/>
        <w:autoSpaceDE w:val="0"/>
        <w:autoSpaceDN w:val="0"/>
        <w:adjustRightInd w:val="0"/>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xml:space="preserve">- наличие наград и призов, грамот и поощрений в области духовно-нравственного воспитания; </w:t>
      </w:r>
    </w:p>
    <w:p w:rsidR="00A25035" w:rsidRPr="00A25035" w:rsidRDefault="00A25035" w:rsidP="00A25035">
      <w:pPr>
        <w:widowControl w:val="0"/>
        <w:autoSpaceDE w:val="0"/>
        <w:autoSpaceDN w:val="0"/>
        <w:adjustRightInd w:val="0"/>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xml:space="preserve">- активность студентов в  мероприятиях духовно-нравственной направленности (олимпиады, конкурсы, фестивали, выставки и др.); </w:t>
      </w:r>
    </w:p>
    <w:p w:rsidR="00A25035" w:rsidRPr="00A25035" w:rsidRDefault="00A25035" w:rsidP="00A25035">
      <w:pPr>
        <w:widowControl w:val="0"/>
        <w:autoSpaceDE w:val="0"/>
        <w:autoSpaceDN w:val="0"/>
        <w:adjustRightInd w:val="0"/>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количество проведенных творческих конкурсов, викторин, деловых игр и других массовых мероприятий духовно-нравственного содержания;</w:t>
      </w:r>
    </w:p>
    <w:p w:rsidR="00A25035" w:rsidRPr="00A25035" w:rsidRDefault="00A25035" w:rsidP="00A25035">
      <w:pPr>
        <w:widowControl w:val="0"/>
        <w:autoSpaceDE w:val="0"/>
        <w:autoSpaceDN w:val="0"/>
        <w:adjustRightInd w:val="0"/>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сформированность ключевых компетенций выпускника.</w:t>
      </w:r>
    </w:p>
    <w:p w:rsidR="00A25035" w:rsidRPr="00A25035" w:rsidRDefault="00A25035" w:rsidP="00A25035">
      <w:pPr>
        <w:widowControl w:val="0"/>
        <w:autoSpaceDE w:val="0"/>
        <w:autoSpaceDN w:val="0"/>
        <w:adjustRightInd w:val="0"/>
        <w:spacing w:after="0" w:line="240" w:lineRule="auto"/>
        <w:ind w:firstLine="709"/>
        <w:jc w:val="both"/>
        <w:rPr>
          <w:rFonts w:ascii="Times New Roman" w:eastAsia="Calibri" w:hAnsi="Times New Roman"/>
          <w:sz w:val="24"/>
          <w:szCs w:val="24"/>
        </w:rPr>
      </w:pPr>
    </w:p>
    <w:p w:rsidR="00A25035" w:rsidRPr="00A25035" w:rsidRDefault="00A25035" w:rsidP="00A25035">
      <w:pPr>
        <w:tabs>
          <w:tab w:val="left" w:pos="5325"/>
        </w:tabs>
        <w:spacing w:after="0" w:line="240" w:lineRule="auto"/>
        <w:ind w:left="720"/>
        <w:contextualSpacing/>
        <w:jc w:val="center"/>
        <w:rPr>
          <w:rFonts w:ascii="Times New Roman" w:hAnsi="Times New Roman"/>
          <w:b/>
          <w:sz w:val="24"/>
          <w:szCs w:val="24"/>
        </w:rPr>
      </w:pPr>
      <w:r w:rsidRPr="00A25035">
        <w:rPr>
          <w:rFonts w:ascii="Times New Roman" w:hAnsi="Times New Roman"/>
          <w:b/>
          <w:sz w:val="24"/>
          <w:szCs w:val="24"/>
        </w:rPr>
        <w:t>5.6. Воспитание культуры здоровья</w:t>
      </w:r>
    </w:p>
    <w:p w:rsidR="00A25035" w:rsidRPr="00A25035" w:rsidRDefault="00A25035" w:rsidP="00A25035">
      <w:pPr>
        <w:tabs>
          <w:tab w:val="left" w:pos="5325"/>
        </w:tabs>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Цели: Сохранение и укрепления здоровья обучающихся, дополнительное образование в области физической культуры и спорта.</w:t>
      </w:r>
    </w:p>
    <w:p w:rsidR="00A25035" w:rsidRPr="00A25035" w:rsidRDefault="00A25035" w:rsidP="00A25035">
      <w:p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Задачи:</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1) внедрение в образовательный процесс современных здоровьесберегающих педагогических технологий;</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2) создание системы комплексного мониторинга уровня психического, соматического здоровья и социальной адаптации обучающихся, а также выявление факторов риска;</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3) формирование у обучающихся через цикл учебных дисциплин и внеучебных форм деятельности системы знаний о здоровье человека и здорового образа жизни, мотивации на сохранение своего здоровья и здоровья окружающих людей, профилактики вредных привычек;</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4) подготовка студентов-волонтеров и создание условий, позволяющих им вести работу по  снижению  уровня потребления ПАВ в студенческой среде;</w:t>
      </w:r>
    </w:p>
    <w:p w:rsidR="00A25035" w:rsidRPr="00A25035" w:rsidRDefault="00A25035" w:rsidP="00A25035">
      <w:pPr>
        <w:tabs>
          <w:tab w:val="left" w:pos="5325"/>
        </w:tabs>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5) пропаганда здорового образа жизни студентами-волонтерами среди студентов</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8"/>
        <w:gridCol w:w="5032"/>
        <w:gridCol w:w="1683"/>
        <w:gridCol w:w="2217"/>
      </w:tblGrid>
      <w:tr w:rsidR="00A25035" w:rsidRPr="00A25035" w:rsidTr="00A25035">
        <w:trPr>
          <w:trHeight w:val="390"/>
        </w:trPr>
        <w:tc>
          <w:tcPr>
            <w:tcW w:w="638"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 п\п</w:t>
            </w:r>
          </w:p>
        </w:tc>
        <w:tc>
          <w:tcPr>
            <w:tcW w:w="5032" w:type="dxa"/>
          </w:tcPr>
          <w:p w:rsidR="00A25035" w:rsidRPr="00A25035" w:rsidRDefault="00A25035" w:rsidP="00A25035">
            <w:pPr>
              <w:tabs>
                <w:tab w:val="left" w:pos="567"/>
                <w:tab w:val="left" w:pos="5325"/>
              </w:tabs>
              <w:spacing w:after="0" w:line="240" w:lineRule="auto"/>
              <w:jc w:val="center"/>
              <w:rPr>
                <w:rFonts w:ascii="Times New Roman" w:hAnsi="Times New Roman"/>
                <w:b/>
                <w:sz w:val="24"/>
                <w:szCs w:val="24"/>
              </w:rPr>
            </w:pPr>
            <w:r w:rsidRPr="00A25035">
              <w:rPr>
                <w:rFonts w:ascii="Times New Roman" w:hAnsi="Times New Roman"/>
                <w:b/>
                <w:sz w:val="24"/>
                <w:szCs w:val="24"/>
              </w:rPr>
              <w:t>Наименования мероприятия</w:t>
            </w:r>
          </w:p>
        </w:tc>
        <w:tc>
          <w:tcPr>
            <w:tcW w:w="1683" w:type="dxa"/>
          </w:tcPr>
          <w:p w:rsidR="00A25035" w:rsidRPr="00A25035" w:rsidRDefault="00A25035" w:rsidP="00A25035">
            <w:pPr>
              <w:tabs>
                <w:tab w:val="left" w:pos="567"/>
                <w:tab w:val="left" w:pos="5325"/>
              </w:tabs>
              <w:spacing w:after="0" w:line="240" w:lineRule="auto"/>
              <w:jc w:val="center"/>
              <w:rPr>
                <w:rFonts w:ascii="Times New Roman" w:hAnsi="Times New Roman"/>
                <w:b/>
                <w:sz w:val="24"/>
                <w:szCs w:val="24"/>
              </w:rPr>
            </w:pPr>
            <w:r w:rsidRPr="00A25035">
              <w:rPr>
                <w:rFonts w:ascii="Times New Roman" w:hAnsi="Times New Roman"/>
                <w:b/>
                <w:sz w:val="24"/>
                <w:szCs w:val="24"/>
              </w:rPr>
              <w:t>Сроки</w:t>
            </w:r>
          </w:p>
        </w:tc>
        <w:tc>
          <w:tcPr>
            <w:tcW w:w="2217" w:type="dxa"/>
          </w:tcPr>
          <w:p w:rsidR="00A25035" w:rsidRPr="00A25035" w:rsidRDefault="00A25035" w:rsidP="00A25035">
            <w:pPr>
              <w:tabs>
                <w:tab w:val="left" w:pos="567"/>
                <w:tab w:val="left" w:pos="5325"/>
              </w:tabs>
              <w:spacing w:after="0" w:line="240" w:lineRule="auto"/>
              <w:jc w:val="center"/>
              <w:rPr>
                <w:rFonts w:ascii="Times New Roman" w:hAnsi="Times New Roman"/>
                <w:b/>
                <w:sz w:val="24"/>
                <w:szCs w:val="24"/>
              </w:rPr>
            </w:pPr>
            <w:r w:rsidRPr="00A25035">
              <w:rPr>
                <w:rFonts w:ascii="Times New Roman" w:hAnsi="Times New Roman"/>
                <w:b/>
                <w:sz w:val="24"/>
                <w:szCs w:val="24"/>
              </w:rPr>
              <w:t>Ответственный</w:t>
            </w:r>
          </w:p>
        </w:tc>
      </w:tr>
      <w:tr w:rsidR="00A25035" w:rsidRPr="00A25035" w:rsidTr="00A25035">
        <w:trPr>
          <w:trHeight w:val="390"/>
        </w:trPr>
        <w:tc>
          <w:tcPr>
            <w:tcW w:w="638" w:type="dxa"/>
          </w:tcPr>
          <w:p w:rsidR="00A25035" w:rsidRPr="00A25035" w:rsidRDefault="00A25035" w:rsidP="00A25035">
            <w:pPr>
              <w:numPr>
                <w:ilvl w:val="0"/>
                <w:numId w:val="14"/>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A25035" w:rsidRPr="00A25035" w:rsidRDefault="00A25035" w:rsidP="00A25035">
            <w:pPr>
              <w:tabs>
                <w:tab w:val="left" w:pos="567"/>
                <w:tab w:val="left" w:pos="5325"/>
              </w:tabs>
              <w:spacing w:after="0" w:line="240" w:lineRule="auto"/>
              <w:jc w:val="both"/>
              <w:rPr>
                <w:rFonts w:ascii="Times New Roman" w:hAnsi="Times New Roman"/>
                <w:sz w:val="24"/>
                <w:szCs w:val="24"/>
              </w:rPr>
            </w:pPr>
            <w:r w:rsidRPr="00A25035">
              <w:rPr>
                <w:rFonts w:ascii="Times New Roman" w:hAnsi="Times New Roman"/>
                <w:sz w:val="24"/>
                <w:szCs w:val="24"/>
              </w:rPr>
              <w:t>Организовать работу спортивных секций</w:t>
            </w:r>
          </w:p>
        </w:tc>
        <w:tc>
          <w:tcPr>
            <w:tcW w:w="1683"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сентябрь</w:t>
            </w:r>
          </w:p>
        </w:tc>
        <w:tc>
          <w:tcPr>
            <w:tcW w:w="221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зам по ВР</w:t>
            </w:r>
          </w:p>
          <w:p w:rsidR="00A25035" w:rsidRPr="00A25035" w:rsidRDefault="00A25035" w:rsidP="00A25035">
            <w:pPr>
              <w:tabs>
                <w:tab w:val="left" w:pos="567"/>
                <w:tab w:val="left" w:pos="5325"/>
              </w:tabs>
              <w:spacing w:after="0" w:line="240" w:lineRule="auto"/>
              <w:rPr>
                <w:rFonts w:ascii="Times New Roman" w:hAnsi="Times New Roman"/>
                <w:sz w:val="24"/>
                <w:szCs w:val="24"/>
              </w:rPr>
            </w:pPr>
          </w:p>
        </w:tc>
      </w:tr>
      <w:tr w:rsidR="00A25035" w:rsidRPr="00A25035" w:rsidTr="00A25035">
        <w:trPr>
          <w:trHeight w:val="390"/>
        </w:trPr>
        <w:tc>
          <w:tcPr>
            <w:tcW w:w="638" w:type="dxa"/>
          </w:tcPr>
          <w:p w:rsidR="00A25035" w:rsidRPr="00A25035" w:rsidRDefault="00A25035" w:rsidP="00A25035">
            <w:pPr>
              <w:numPr>
                <w:ilvl w:val="0"/>
                <w:numId w:val="14"/>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Сдача норм ГТО (по плану)</w:t>
            </w:r>
          </w:p>
        </w:tc>
        <w:tc>
          <w:tcPr>
            <w:tcW w:w="1683"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сентябрь-октябрь</w:t>
            </w:r>
          </w:p>
        </w:tc>
        <w:tc>
          <w:tcPr>
            <w:tcW w:w="2217"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преподаватель физ. воспитания</w:t>
            </w:r>
          </w:p>
        </w:tc>
      </w:tr>
      <w:tr w:rsidR="00A25035" w:rsidRPr="00A25035" w:rsidTr="00A25035">
        <w:trPr>
          <w:trHeight w:val="390"/>
        </w:trPr>
        <w:tc>
          <w:tcPr>
            <w:tcW w:w="638" w:type="dxa"/>
          </w:tcPr>
          <w:p w:rsidR="00A25035" w:rsidRPr="00A25035" w:rsidRDefault="00A25035" w:rsidP="00A25035">
            <w:pPr>
              <w:numPr>
                <w:ilvl w:val="0"/>
                <w:numId w:val="14"/>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Курс лекций по здоровому образу жизни.</w:t>
            </w:r>
          </w:p>
        </w:tc>
        <w:tc>
          <w:tcPr>
            <w:tcW w:w="1683"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октябрь</w:t>
            </w:r>
          </w:p>
        </w:tc>
        <w:tc>
          <w:tcPr>
            <w:tcW w:w="2217"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библиотека</w:t>
            </w:r>
          </w:p>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клас.руководители</w:t>
            </w:r>
          </w:p>
        </w:tc>
      </w:tr>
      <w:tr w:rsidR="00A25035" w:rsidRPr="00A25035" w:rsidTr="00A25035">
        <w:trPr>
          <w:trHeight w:val="390"/>
        </w:trPr>
        <w:tc>
          <w:tcPr>
            <w:tcW w:w="638" w:type="dxa"/>
          </w:tcPr>
          <w:p w:rsidR="00A25035" w:rsidRPr="00A25035" w:rsidRDefault="00A25035" w:rsidP="00A25035">
            <w:pPr>
              <w:numPr>
                <w:ilvl w:val="0"/>
                <w:numId w:val="14"/>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День борьбы со СПИДом</w:t>
            </w:r>
          </w:p>
        </w:tc>
        <w:tc>
          <w:tcPr>
            <w:tcW w:w="1683"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1 декабря</w:t>
            </w:r>
          </w:p>
        </w:tc>
        <w:tc>
          <w:tcPr>
            <w:tcW w:w="2217"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волонтеры</w:t>
            </w:r>
          </w:p>
        </w:tc>
      </w:tr>
      <w:tr w:rsidR="00A25035" w:rsidRPr="00A25035" w:rsidTr="00A25035">
        <w:trPr>
          <w:trHeight w:val="390"/>
        </w:trPr>
        <w:tc>
          <w:tcPr>
            <w:tcW w:w="638" w:type="dxa"/>
          </w:tcPr>
          <w:p w:rsidR="00A25035" w:rsidRPr="00A25035" w:rsidRDefault="00A25035" w:rsidP="00A25035">
            <w:pPr>
              <w:numPr>
                <w:ilvl w:val="0"/>
                <w:numId w:val="14"/>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A25035" w:rsidRPr="00A25035" w:rsidRDefault="00A25035" w:rsidP="00A25035">
            <w:pPr>
              <w:tabs>
                <w:tab w:val="left" w:pos="567"/>
                <w:tab w:val="left" w:pos="5325"/>
              </w:tabs>
              <w:spacing w:after="0" w:line="240" w:lineRule="auto"/>
              <w:jc w:val="both"/>
              <w:rPr>
                <w:rFonts w:ascii="Times New Roman" w:hAnsi="Times New Roman"/>
                <w:sz w:val="24"/>
                <w:szCs w:val="24"/>
              </w:rPr>
            </w:pPr>
            <w:r w:rsidRPr="00A25035">
              <w:rPr>
                <w:rFonts w:ascii="Times New Roman" w:hAnsi="Times New Roman"/>
                <w:sz w:val="24"/>
                <w:szCs w:val="24"/>
              </w:rPr>
              <w:t>Провести спартакиаду техникума по видам спорта:</w:t>
            </w:r>
          </w:p>
          <w:p w:rsidR="00A25035" w:rsidRPr="00A25035" w:rsidRDefault="00A25035" w:rsidP="00A25035">
            <w:pPr>
              <w:tabs>
                <w:tab w:val="left" w:pos="567"/>
                <w:tab w:val="left" w:pos="5325"/>
              </w:tabs>
              <w:spacing w:after="0" w:line="240" w:lineRule="auto"/>
              <w:jc w:val="both"/>
              <w:rPr>
                <w:rFonts w:ascii="Times New Roman" w:hAnsi="Times New Roman"/>
                <w:sz w:val="24"/>
                <w:szCs w:val="24"/>
              </w:rPr>
            </w:pPr>
            <w:r w:rsidRPr="00A25035">
              <w:rPr>
                <w:rFonts w:ascii="Times New Roman" w:hAnsi="Times New Roman"/>
                <w:sz w:val="24"/>
                <w:szCs w:val="24"/>
              </w:rPr>
              <w:t>- теннис</w:t>
            </w:r>
          </w:p>
          <w:p w:rsidR="00A25035" w:rsidRPr="00A25035" w:rsidRDefault="00A25035" w:rsidP="00A25035">
            <w:pPr>
              <w:tabs>
                <w:tab w:val="left" w:pos="567"/>
                <w:tab w:val="left" w:pos="5325"/>
              </w:tabs>
              <w:spacing w:after="0" w:line="240" w:lineRule="auto"/>
              <w:jc w:val="both"/>
              <w:rPr>
                <w:rFonts w:ascii="Times New Roman" w:hAnsi="Times New Roman"/>
                <w:sz w:val="24"/>
                <w:szCs w:val="24"/>
              </w:rPr>
            </w:pPr>
            <w:r w:rsidRPr="00A25035">
              <w:rPr>
                <w:rFonts w:ascii="Times New Roman" w:hAnsi="Times New Roman"/>
                <w:sz w:val="24"/>
                <w:szCs w:val="24"/>
              </w:rPr>
              <w:t>- гиревому спорту, армрестлингу</w:t>
            </w:r>
          </w:p>
          <w:p w:rsidR="00A25035" w:rsidRPr="00A25035" w:rsidRDefault="00A25035" w:rsidP="00A25035">
            <w:pPr>
              <w:tabs>
                <w:tab w:val="left" w:pos="567"/>
                <w:tab w:val="left" w:pos="5325"/>
              </w:tabs>
              <w:spacing w:after="0" w:line="240" w:lineRule="auto"/>
              <w:jc w:val="both"/>
              <w:rPr>
                <w:rFonts w:ascii="Times New Roman" w:hAnsi="Times New Roman"/>
                <w:sz w:val="24"/>
                <w:szCs w:val="24"/>
              </w:rPr>
            </w:pPr>
            <w:r w:rsidRPr="00A25035">
              <w:rPr>
                <w:rFonts w:ascii="Times New Roman" w:hAnsi="Times New Roman"/>
                <w:sz w:val="24"/>
                <w:szCs w:val="24"/>
              </w:rPr>
              <w:t>- волейболу, - баскетболу</w:t>
            </w:r>
          </w:p>
          <w:p w:rsidR="00A25035" w:rsidRPr="00A25035" w:rsidRDefault="00A25035" w:rsidP="00A25035">
            <w:pPr>
              <w:tabs>
                <w:tab w:val="left" w:pos="567"/>
                <w:tab w:val="left" w:pos="5325"/>
              </w:tabs>
              <w:spacing w:after="0" w:line="240" w:lineRule="auto"/>
              <w:jc w:val="both"/>
              <w:rPr>
                <w:rFonts w:ascii="Times New Roman" w:hAnsi="Times New Roman"/>
                <w:sz w:val="24"/>
                <w:szCs w:val="24"/>
              </w:rPr>
            </w:pPr>
            <w:r w:rsidRPr="00A25035">
              <w:rPr>
                <w:rFonts w:ascii="Times New Roman" w:hAnsi="Times New Roman"/>
                <w:sz w:val="24"/>
                <w:szCs w:val="24"/>
              </w:rPr>
              <w:t>-мини-футболу, -лыжные гонки</w:t>
            </w:r>
          </w:p>
        </w:tc>
        <w:tc>
          <w:tcPr>
            <w:tcW w:w="1683"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p>
          <w:p w:rsidR="00A25035" w:rsidRPr="00A25035" w:rsidRDefault="00A25035" w:rsidP="00A25035">
            <w:pPr>
              <w:tabs>
                <w:tab w:val="left" w:pos="567"/>
                <w:tab w:val="left" w:pos="5325"/>
              </w:tabs>
              <w:spacing w:after="0" w:line="240" w:lineRule="auto"/>
              <w:rPr>
                <w:rFonts w:ascii="Times New Roman" w:hAnsi="Times New Roman"/>
                <w:sz w:val="24"/>
                <w:szCs w:val="24"/>
              </w:rPr>
            </w:pPr>
          </w:p>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в течение года по плану</w:t>
            </w:r>
          </w:p>
        </w:tc>
        <w:tc>
          <w:tcPr>
            <w:tcW w:w="2217"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 xml:space="preserve">преподаватель физ. воспитания </w:t>
            </w:r>
          </w:p>
        </w:tc>
      </w:tr>
      <w:tr w:rsidR="00A25035" w:rsidRPr="00A25035" w:rsidTr="00A25035">
        <w:trPr>
          <w:trHeight w:val="390"/>
        </w:trPr>
        <w:tc>
          <w:tcPr>
            <w:tcW w:w="638" w:type="dxa"/>
          </w:tcPr>
          <w:p w:rsidR="00A25035" w:rsidRPr="00A25035" w:rsidRDefault="00A25035" w:rsidP="00A25035">
            <w:pPr>
              <w:numPr>
                <w:ilvl w:val="0"/>
                <w:numId w:val="14"/>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Конкурс к 23 февраля «А ну-ка парни»</w:t>
            </w:r>
          </w:p>
        </w:tc>
        <w:tc>
          <w:tcPr>
            <w:tcW w:w="1683"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февраль</w:t>
            </w:r>
          </w:p>
        </w:tc>
        <w:tc>
          <w:tcPr>
            <w:tcW w:w="2217"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преподаватель физ. воспитания</w:t>
            </w:r>
          </w:p>
        </w:tc>
      </w:tr>
      <w:tr w:rsidR="00A25035" w:rsidRPr="00A25035" w:rsidTr="00A25035">
        <w:trPr>
          <w:trHeight w:val="1190"/>
        </w:trPr>
        <w:tc>
          <w:tcPr>
            <w:tcW w:w="638" w:type="dxa"/>
          </w:tcPr>
          <w:p w:rsidR="00A25035" w:rsidRPr="00A25035" w:rsidRDefault="00A25035" w:rsidP="00A25035">
            <w:pPr>
              <w:numPr>
                <w:ilvl w:val="0"/>
                <w:numId w:val="14"/>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 xml:space="preserve"> Участие команды ТТТ  в  зимней  и летней Олимпиаде Тальменского района</w:t>
            </w:r>
          </w:p>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 в открытом чемпионате Тальменского района по хоккею с шайбой</w:t>
            </w:r>
          </w:p>
        </w:tc>
        <w:tc>
          <w:tcPr>
            <w:tcW w:w="1683"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в течение года</w:t>
            </w:r>
          </w:p>
        </w:tc>
        <w:tc>
          <w:tcPr>
            <w:tcW w:w="2217"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 xml:space="preserve">преподаватель физ. воспитания </w:t>
            </w:r>
          </w:p>
        </w:tc>
      </w:tr>
      <w:tr w:rsidR="00A25035" w:rsidRPr="00A25035" w:rsidTr="00A25035">
        <w:trPr>
          <w:trHeight w:val="487"/>
        </w:trPr>
        <w:tc>
          <w:tcPr>
            <w:tcW w:w="638" w:type="dxa"/>
          </w:tcPr>
          <w:p w:rsidR="00A25035" w:rsidRPr="00A25035" w:rsidRDefault="00A25035" w:rsidP="00A25035">
            <w:pPr>
              <w:numPr>
                <w:ilvl w:val="0"/>
                <w:numId w:val="14"/>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 xml:space="preserve">Сдача норм ГТО, обучающимися и работниками техникума </w:t>
            </w:r>
          </w:p>
        </w:tc>
        <w:tc>
          <w:tcPr>
            <w:tcW w:w="1683"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по графику</w:t>
            </w:r>
          </w:p>
        </w:tc>
        <w:tc>
          <w:tcPr>
            <w:tcW w:w="2217" w:type="dxa"/>
          </w:tcPr>
          <w:p w:rsidR="00A25035" w:rsidRPr="00A25035" w:rsidRDefault="00A25035" w:rsidP="00A25035">
            <w:pPr>
              <w:spacing w:after="0" w:line="240" w:lineRule="auto"/>
              <w:rPr>
                <w:rFonts w:ascii="Times New Roman" w:hAnsi="Times New Roman"/>
                <w:sz w:val="24"/>
                <w:szCs w:val="24"/>
              </w:rPr>
            </w:pPr>
            <w:r w:rsidRPr="00A25035">
              <w:rPr>
                <w:rFonts w:ascii="Times New Roman" w:hAnsi="Times New Roman"/>
                <w:sz w:val="24"/>
                <w:szCs w:val="24"/>
              </w:rPr>
              <w:t xml:space="preserve">преподаватель физ. воспитания </w:t>
            </w:r>
          </w:p>
        </w:tc>
      </w:tr>
      <w:tr w:rsidR="00A25035" w:rsidRPr="00A25035" w:rsidTr="00A25035">
        <w:trPr>
          <w:trHeight w:val="1110"/>
        </w:trPr>
        <w:tc>
          <w:tcPr>
            <w:tcW w:w="638" w:type="dxa"/>
            <w:tcBorders>
              <w:bottom w:val="single" w:sz="4" w:space="0" w:color="auto"/>
            </w:tcBorders>
          </w:tcPr>
          <w:p w:rsidR="00A25035" w:rsidRPr="00A25035" w:rsidRDefault="00A25035" w:rsidP="00A25035">
            <w:pPr>
              <w:numPr>
                <w:ilvl w:val="0"/>
                <w:numId w:val="14"/>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Borders>
              <w:bottom w:val="single" w:sz="4" w:space="0" w:color="auto"/>
            </w:tcBorders>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Информационная выставка по профилактике вредных привычек и по привитию навыков ЗОЖ для обучающегося и преподавательского коллектива</w:t>
            </w:r>
          </w:p>
        </w:tc>
        <w:tc>
          <w:tcPr>
            <w:tcW w:w="1683" w:type="dxa"/>
            <w:tcBorders>
              <w:bottom w:val="single" w:sz="4" w:space="0" w:color="auto"/>
            </w:tcBorders>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в течение года по плану</w:t>
            </w:r>
          </w:p>
        </w:tc>
        <w:tc>
          <w:tcPr>
            <w:tcW w:w="2217"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библиотекарь</w:t>
            </w:r>
          </w:p>
        </w:tc>
      </w:tr>
      <w:tr w:rsidR="00A25035" w:rsidRPr="00A25035" w:rsidTr="00A25035">
        <w:trPr>
          <w:trHeight w:val="390"/>
        </w:trPr>
        <w:tc>
          <w:tcPr>
            <w:tcW w:w="638" w:type="dxa"/>
          </w:tcPr>
          <w:p w:rsidR="00A25035" w:rsidRPr="00A25035" w:rsidRDefault="00A25035" w:rsidP="00A25035">
            <w:pPr>
              <w:numPr>
                <w:ilvl w:val="0"/>
                <w:numId w:val="14"/>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Организовать работу по пропаганде здорового образа жизни и спорта</w:t>
            </w:r>
          </w:p>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 составить расписания работы секций</w:t>
            </w:r>
          </w:p>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 выпуск информационного листа спортивных событий в техникуме</w:t>
            </w:r>
          </w:p>
        </w:tc>
        <w:tc>
          <w:tcPr>
            <w:tcW w:w="1683"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в течение года</w:t>
            </w:r>
          </w:p>
        </w:tc>
        <w:tc>
          <w:tcPr>
            <w:tcW w:w="2217"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преподаватель физ. воспитания</w:t>
            </w:r>
          </w:p>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физорги в группах</w:t>
            </w:r>
          </w:p>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преподаватели бж</w:t>
            </w:r>
          </w:p>
        </w:tc>
      </w:tr>
      <w:tr w:rsidR="00A25035" w:rsidRPr="00A25035" w:rsidTr="00A25035">
        <w:trPr>
          <w:trHeight w:val="390"/>
        </w:trPr>
        <w:tc>
          <w:tcPr>
            <w:tcW w:w="638" w:type="dxa"/>
          </w:tcPr>
          <w:p w:rsidR="00A25035" w:rsidRPr="00A25035" w:rsidRDefault="00A25035" w:rsidP="00A25035">
            <w:pPr>
              <w:numPr>
                <w:ilvl w:val="0"/>
                <w:numId w:val="14"/>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A25035" w:rsidRPr="00A25035" w:rsidRDefault="00A25035" w:rsidP="00A25035">
            <w:pPr>
              <w:tabs>
                <w:tab w:val="left" w:pos="567"/>
                <w:tab w:val="left" w:pos="5325"/>
              </w:tabs>
              <w:spacing w:after="0" w:line="240" w:lineRule="auto"/>
              <w:jc w:val="both"/>
              <w:rPr>
                <w:rFonts w:ascii="Times New Roman" w:hAnsi="Times New Roman"/>
                <w:sz w:val="24"/>
                <w:szCs w:val="24"/>
              </w:rPr>
            </w:pPr>
            <w:r w:rsidRPr="00A25035">
              <w:rPr>
                <w:rFonts w:ascii="Times New Roman" w:hAnsi="Times New Roman"/>
                <w:sz w:val="24"/>
                <w:szCs w:val="24"/>
              </w:rPr>
              <w:t>Классные часы в группах по теме: «Значение физической культуры в жизни человека».</w:t>
            </w:r>
          </w:p>
        </w:tc>
        <w:tc>
          <w:tcPr>
            <w:tcW w:w="1683"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в течение года</w:t>
            </w:r>
          </w:p>
        </w:tc>
        <w:tc>
          <w:tcPr>
            <w:tcW w:w="2217"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классные руководители</w:t>
            </w:r>
          </w:p>
        </w:tc>
      </w:tr>
      <w:tr w:rsidR="00A25035" w:rsidRPr="00A25035" w:rsidTr="00A25035">
        <w:trPr>
          <w:trHeight w:val="390"/>
        </w:trPr>
        <w:tc>
          <w:tcPr>
            <w:tcW w:w="638" w:type="dxa"/>
          </w:tcPr>
          <w:p w:rsidR="00A25035" w:rsidRPr="00A25035" w:rsidRDefault="00A25035" w:rsidP="00A25035">
            <w:pPr>
              <w:numPr>
                <w:ilvl w:val="0"/>
                <w:numId w:val="14"/>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A25035" w:rsidRPr="00A25035" w:rsidRDefault="00A25035" w:rsidP="00A25035">
            <w:pPr>
              <w:tabs>
                <w:tab w:val="left" w:pos="567"/>
                <w:tab w:val="left" w:pos="5325"/>
              </w:tabs>
              <w:spacing w:after="0" w:line="240" w:lineRule="auto"/>
              <w:jc w:val="both"/>
              <w:rPr>
                <w:rFonts w:ascii="Times New Roman" w:hAnsi="Times New Roman"/>
                <w:sz w:val="24"/>
                <w:szCs w:val="24"/>
              </w:rPr>
            </w:pPr>
            <w:r w:rsidRPr="00A25035">
              <w:rPr>
                <w:rFonts w:ascii="Times New Roman" w:hAnsi="Times New Roman"/>
                <w:sz w:val="24"/>
                <w:szCs w:val="24"/>
              </w:rPr>
              <w:t>Беседы о вреде употребления спиртосодержащих напитков и психоактивных веществ (с приглашением мед. работников, сотрудников полиции)</w:t>
            </w:r>
          </w:p>
        </w:tc>
        <w:tc>
          <w:tcPr>
            <w:tcW w:w="1683"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в течение года</w:t>
            </w:r>
          </w:p>
        </w:tc>
        <w:tc>
          <w:tcPr>
            <w:tcW w:w="221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зам по вр</w:t>
            </w:r>
          </w:p>
          <w:p w:rsidR="00A25035" w:rsidRPr="00A25035" w:rsidRDefault="00A25035" w:rsidP="00A25035">
            <w:pPr>
              <w:tabs>
                <w:tab w:val="left" w:pos="567"/>
              </w:tabs>
              <w:spacing w:after="0" w:line="240" w:lineRule="auto"/>
              <w:rPr>
                <w:rFonts w:ascii="Times New Roman" w:hAnsi="Times New Roman"/>
                <w:sz w:val="24"/>
                <w:szCs w:val="24"/>
              </w:rPr>
            </w:pPr>
          </w:p>
        </w:tc>
      </w:tr>
      <w:tr w:rsidR="00A25035" w:rsidRPr="00A25035" w:rsidTr="00A25035">
        <w:trPr>
          <w:trHeight w:val="390"/>
        </w:trPr>
        <w:tc>
          <w:tcPr>
            <w:tcW w:w="638" w:type="dxa"/>
          </w:tcPr>
          <w:p w:rsidR="00A25035" w:rsidRPr="00A25035" w:rsidRDefault="00A25035" w:rsidP="00A25035">
            <w:pPr>
              <w:numPr>
                <w:ilvl w:val="0"/>
                <w:numId w:val="14"/>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A25035" w:rsidRPr="00A25035" w:rsidRDefault="00A25035" w:rsidP="00A25035">
            <w:pPr>
              <w:tabs>
                <w:tab w:val="left" w:pos="567"/>
                <w:tab w:val="left" w:pos="5325"/>
              </w:tabs>
              <w:spacing w:after="0" w:line="240" w:lineRule="auto"/>
              <w:jc w:val="both"/>
              <w:rPr>
                <w:rFonts w:ascii="Times New Roman" w:hAnsi="Times New Roman"/>
                <w:sz w:val="24"/>
                <w:szCs w:val="24"/>
              </w:rPr>
            </w:pPr>
            <w:r w:rsidRPr="00A25035">
              <w:rPr>
                <w:rFonts w:ascii="Times New Roman" w:hAnsi="Times New Roman"/>
                <w:sz w:val="24"/>
                <w:szCs w:val="24"/>
              </w:rPr>
              <w:t>Индивидуальная и групповая работа педагога - психолога со студентами «группы риска»</w:t>
            </w:r>
          </w:p>
        </w:tc>
        <w:tc>
          <w:tcPr>
            <w:tcW w:w="1683"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в течение года</w:t>
            </w:r>
          </w:p>
        </w:tc>
        <w:tc>
          <w:tcPr>
            <w:tcW w:w="2217"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педагог - психолог</w:t>
            </w:r>
          </w:p>
        </w:tc>
      </w:tr>
      <w:tr w:rsidR="00A25035" w:rsidRPr="00A25035" w:rsidTr="00A25035">
        <w:trPr>
          <w:trHeight w:val="390"/>
        </w:trPr>
        <w:tc>
          <w:tcPr>
            <w:tcW w:w="638" w:type="dxa"/>
          </w:tcPr>
          <w:p w:rsidR="00A25035" w:rsidRPr="00A25035" w:rsidRDefault="00A25035" w:rsidP="00A25035">
            <w:pPr>
              <w:numPr>
                <w:ilvl w:val="0"/>
                <w:numId w:val="14"/>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A25035" w:rsidRPr="00A25035" w:rsidRDefault="00A25035" w:rsidP="00A25035">
            <w:pPr>
              <w:tabs>
                <w:tab w:val="left" w:pos="567"/>
                <w:tab w:val="left" w:pos="5325"/>
              </w:tabs>
              <w:spacing w:after="0" w:line="240" w:lineRule="auto"/>
              <w:jc w:val="both"/>
              <w:rPr>
                <w:rFonts w:ascii="Times New Roman" w:hAnsi="Times New Roman"/>
                <w:sz w:val="24"/>
                <w:szCs w:val="24"/>
              </w:rPr>
            </w:pPr>
            <w:r w:rsidRPr="00A25035">
              <w:rPr>
                <w:rFonts w:ascii="Times New Roman" w:hAnsi="Times New Roman"/>
                <w:sz w:val="24"/>
                <w:szCs w:val="24"/>
              </w:rPr>
              <w:t>Сформировать команды обучающихся  по прикладным видам спорта</w:t>
            </w:r>
          </w:p>
        </w:tc>
        <w:tc>
          <w:tcPr>
            <w:tcW w:w="1683"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сентябрь - ноябрь</w:t>
            </w:r>
          </w:p>
        </w:tc>
        <w:tc>
          <w:tcPr>
            <w:tcW w:w="2217"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преподаватель физ. воспитания руководители секций</w:t>
            </w:r>
          </w:p>
        </w:tc>
      </w:tr>
      <w:tr w:rsidR="00A25035" w:rsidRPr="00A25035" w:rsidTr="00A25035">
        <w:trPr>
          <w:trHeight w:val="390"/>
        </w:trPr>
        <w:tc>
          <w:tcPr>
            <w:tcW w:w="638" w:type="dxa"/>
          </w:tcPr>
          <w:p w:rsidR="00A25035" w:rsidRPr="00A25035" w:rsidRDefault="00A25035" w:rsidP="00A25035">
            <w:pPr>
              <w:numPr>
                <w:ilvl w:val="0"/>
                <w:numId w:val="14"/>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A25035" w:rsidRPr="00A25035" w:rsidRDefault="00A25035" w:rsidP="00A25035">
            <w:pPr>
              <w:tabs>
                <w:tab w:val="left" w:pos="567"/>
                <w:tab w:val="left" w:pos="5325"/>
              </w:tabs>
              <w:spacing w:after="0" w:line="240" w:lineRule="auto"/>
              <w:jc w:val="both"/>
              <w:rPr>
                <w:rFonts w:ascii="Times New Roman" w:hAnsi="Times New Roman"/>
                <w:sz w:val="24"/>
                <w:szCs w:val="24"/>
              </w:rPr>
            </w:pPr>
            <w:r w:rsidRPr="00A25035">
              <w:rPr>
                <w:rFonts w:ascii="Times New Roman" w:hAnsi="Times New Roman"/>
                <w:sz w:val="24"/>
                <w:szCs w:val="24"/>
              </w:rPr>
              <w:t>Участие команды техникума в спортивных соревнованиях районного, краевого  уровня.</w:t>
            </w:r>
          </w:p>
        </w:tc>
        <w:tc>
          <w:tcPr>
            <w:tcW w:w="1683"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в течение года</w:t>
            </w:r>
          </w:p>
          <w:p w:rsidR="00A25035" w:rsidRPr="00A25035" w:rsidRDefault="00A25035" w:rsidP="00A25035">
            <w:pPr>
              <w:tabs>
                <w:tab w:val="left" w:pos="567"/>
                <w:tab w:val="left" w:pos="5325"/>
              </w:tabs>
              <w:spacing w:after="0" w:line="240" w:lineRule="auto"/>
              <w:rPr>
                <w:rFonts w:ascii="Times New Roman" w:hAnsi="Times New Roman"/>
                <w:sz w:val="24"/>
                <w:szCs w:val="24"/>
              </w:rPr>
            </w:pPr>
          </w:p>
        </w:tc>
        <w:tc>
          <w:tcPr>
            <w:tcW w:w="2217"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преподаватель физ. воспитания</w:t>
            </w:r>
          </w:p>
        </w:tc>
      </w:tr>
      <w:tr w:rsidR="00A25035" w:rsidRPr="00A25035" w:rsidTr="00A25035">
        <w:trPr>
          <w:trHeight w:val="390"/>
        </w:trPr>
        <w:tc>
          <w:tcPr>
            <w:tcW w:w="638" w:type="dxa"/>
          </w:tcPr>
          <w:p w:rsidR="00A25035" w:rsidRPr="00A25035" w:rsidRDefault="00A25035" w:rsidP="00A25035">
            <w:pPr>
              <w:numPr>
                <w:ilvl w:val="0"/>
                <w:numId w:val="14"/>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A25035" w:rsidRPr="00A25035" w:rsidRDefault="00A25035" w:rsidP="00A25035">
            <w:pPr>
              <w:tabs>
                <w:tab w:val="left" w:pos="567"/>
                <w:tab w:val="left" w:pos="5325"/>
              </w:tabs>
              <w:spacing w:after="0" w:line="240" w:lineRule="auto"/>
              <w:jc w:val="both"/>
              <w:rPr>
                <w:rFonts w:ascii="Times New Roman" w:hAnsi="Times New Roman"/>
                <w:sz w:val="24"/>
                <w:szCs w:val="24"/>
              </w:rPr>
            </w:pPr>
            <w:r w:rsidRPr="00A25035">
              <w:rPr>
                <w:rFonts w:ascii="Times New Roman" w:hAnsi="Times New Roman"/>
                <w:sz w:val="24"/>
                <w:szCs w:val="24"/>
              </w:rPr>
              <w:t>Оформить витрину «Спортивные достижения ТТТ»</w:t>
            </w:r>
          </w:p>
        </w:tc>
        <w:tc>
          <w:tcPr>
            <w:tcW w:w="1683" w:type="dxa"/>
          </w:tcPr>
          <w:p w:rsidR="00A25035" w:rsidRPr="00A25035" w:rsidRDefault="00A25035" w:rsidP="00A25035">
            <w:pPr>
              <w:tabs>
                <w:tab w:val="left" w:pos="567"/>
                <w:tab w:val="left" w:pos="5325"/>
              </w:tabs>
              <w:spacing w:after="0" w:line="240" w:lineRule="auto"/>
              <w:rPr>
                <w:rFonts w:ascii="Times New Roman" w:hAnsi="Times New Roman"/>
                <w:sz w:val="24"/>
                <w:szCs w:val="24"/>
              </w:rPr>
            </w:pPr>
            <w:r w:rsidRPr="00A25035">
              <w:rPr>
                <w:rFonts w:ascii="Times New Roman" w:hAnsi="Times New Roman"/>
                <w:sz w:val="24"/>
                <w:szCs w:val="24"/>
              </w:rPr>
              <w:t>ноябрь-декабрь</w:t>
            </w:r>
          </w:p>
        </w:tc>
        <w:tc>
          <w:tcPr>
            <w:tcW w:w="221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преподаватель физ. воспитания</w:t>
            </w:r>
          </w:p>
        </w:tc>
      </w:tr>
      <w:tr w:rsidR="00A25035" w:rsidRPr="00A25035" w:rsidTr="00A25035">
        <w:trPr>
          <w:trHeight w:val="390"/>
        </w:trPr>
        <w:tc>
          <w:tcPr>
            <w:tcW w:w="638" w:type="dxa"/>
          </w:tcPr>
          <w:p w:rsidR="00A25035" w:rsidRPr="00A25035" w:rsidRDefault="00A25035" w:rsidP="00A25035">
            <w:pPr>
              <w:numPr>
                <w:ilvl w:val="0"/>
                <w:numId w:val="14"/>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Акции:</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«Капля крови спасет жизнь»</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«ВИЧ – это…»</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«Наркомания в моих глазах»</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«Я выбираю жизнь»</w:t>
            </w:r>
          </w:p>
        </w:tc>
        <w:tc>
          <w:tcPr>
            <w:tcW w:w="1683"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1 декабря</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март</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апрель</w:t>
            </w:r>
          </w:p>
        </w:tc>
        <w:tc>
          <w:tcPr>
            <w:tcW w:w="221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педагог-психолог</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классные руководители</w:t>
            </w:r>
          </w:p>
        </w:tc>
      </w:tr>
      <w:tr w:rsidR="00A25035" w:rsidRPr="00A25035" w:rsidTr="00A25035">
        <w:trPr>
          <w:trHeight w:val="390"/>
        </w:trPr>
        <w:tc>
          <w:tcPr>
            <w:tcW w:w="638" w:type="dxa"/>
          </w:tcPr>
          <w:p w:rsidR="00A25035" w:rsidRPr="00A25035" w:rsidRDefault="00A25035" w:rsidP="00A25035">
            <w:pPr>
              <w:numPr>
                <w:ilvl w:val="0"/>
                <w:numId w:val="14"/>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Классный час: «Россия – родина моя»</w:t>
            </w:r>
          </w:p>
        </w:tc>
        <w:tc>
          <w:tcPr>
            <w:tcW w:w="1683"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февраль</w:t>
            </w:r>
          </w:p>
        </w:tc>
        <w:tc>
          <w:tcPr>
            <w:tcW w:w="221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педагог-психолог</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клас. руковод.</w:t>
            </w:r>
          </w:p>
        </w:tc>
      </w:tr>
      <w:tr w:rsidR="00A25035" w:rsidRPr="00A25035" w:rsidTr="00A25035">
        <w:trPr>
          <w:trHeight w:val="390"/>
        </w:trPr>
        <w:tc>
          <w:tcPr>
            <w:tcW w:w="638" w:type="dxa"/>
          </w:tcPr>
          <w:p w:rsidR="00A25035" w:rsidRPr="00A25035" w:rsidRDefault="00A25035" w:rsidP="00A25035">
            <w:pPr>
              <w:numPr>
                <w:ilvl w:val="0"/>
                <w:numId w:val="14"/>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Выступление на родительских собраниях по теме «Формирование жизнестойкости подростков»</w:t>
            </w:r>
          </w:p>
        </w:tc>
        <w:tc>
          <w:tcPr>
            <w:tcW w:w="1683"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 течение года</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по плану</w:t>
            </w:r>
          </w:p>
        </w:tc>
        <w:tc>
          <w:tcPr>
            <w:tcW w:w="221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педагог-психолог</w:t>
            </w:r>
          </w:p>
        </w:tc>
      </w:tr>
      <w:tr w:rsidR="00A25035" w:rsidRPr="00A25035" w:rsidTr="00A25035">
        <w:trPr>
          <w:trHeight w:val="390"/>
        </w:trPr>
        <w:tc>
          <w:tcPr>
            <w:tcW w:w="638" w:type="dxa"/>
          </w:tcPr>
          <w:p w:rsidR="00A25035" w:rsidRPr="00A25035" w:rsidRDefault="00A25035" w:rsidP="00A25035">
            <w:pPr>
              <w:numPr>
                <w:ilvl w:val="0"/>
                <w:numId w:val="14"/>
              </w:numPr>
              <w:tabs>
                <w:tab w:val="left" w:pos="567"/>
                <w:tab w:val="left" w:pos="5325"/>
              </w:tabs>
              <w:spacing w:after="0" w:line="240" w:lineRule="auto"/>
              <w:ind w:left="0" w:firstLine="0"/>
              <w:contextualSpacing/>
              <w:rPr>
                <w:rFonts w:ascii="Times New Roman" w:hAnsi="Times New Roman"/>
                <w:sz w:val="24"/>
                <w:szCs w:val="24"/>
              </w:rPr>
            </w:pPr>
          </w:p>
        </w:tc>
        <w:tc>
          <w:tcPr>
            <w:tcW w:w="5032"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Оформление тематической книжной выставки: «Здоровый образ жизни»</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«Питание: научный подход и нетрадиционный»; «Гигиена зрения»; «Провести лето с пользой»</w:t>
            </w:r>
          </w:p>
        </w:tc>
        <w:tc>
          <w:tcPr>
            <w:tcW w:w="1683"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в течение года</w:t>
            </w:r>
          </w:p>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по плану</w:t>
            </w:r>
          </w:p>
        </w:tc>
        <w:tc>
          <w:tcPr>
            <w:tcW w:w="2217" w:type="dxa"/>
          </w:tcPr>
          <w:p w:rsidR="00A25035" w:rsidRPr="00A25035" w:rsidRDefault="00A25035" w:rsidP="00A25035">
            <w:pPr>
              <w:tabs>
                <w:tab w:val="left" w:pos="567"/>
              </w:tabs>
              <w:spacing w:after="0" w:line="240" w:lineRule="auto"/>
              <w:rPr>
                <w:rFonts w:ascii="Times New Roman" w:hAnsi="Times New Roman"/>
                <w:sz w:val="24"/>
                <w:szCs w:val="24"/>
              </w:rPr>
            </w:pPr>
            <w:r w:rsidRPr="00A25035">
              <w:rPr>
                <w:rFonts w:ascii="Times New Roman" w:hAnsi="Times New Roman"/>
                <w:sz w:val="24"/>
                <w:szCs w:val="24"/>
              </w:rPr>
              <w:t>библиотекарь</w:t>
            </w:r>
          </w:p>
        </w:tc>
      </w:tr>
    </w:tbl>
    <w:p w:rsidR="00A25035" w:rsidRPr="00A25035" w:rsidRDefault="00A25035" w:rsidP="00A25035">
      <w:pPr>
        <w:tabs>
          <w:tab w:val="left" w:pos="5325"/>
        </w:tabs>
        <w:spacing w:after="0" w:line="240" w:lineRule="auto"/>
        <w:jc w:val="both"/>
        <w:rPr>
          <w:rFonts w:ascii="Times New Roman" w:eastAsia="Calibri" w:hAnsi="Times New Roman"/>
          <w:sz w:val="24"/>
          <w:szCs w:val="24"/>
        </w:rPr>
      </w:pPr>
    </w:p>
    <w:p w:rsidR="00A25035" w:rsidRPr="00A25035" w:rsidRDefault="00A25035" w:rsidP="00A25035">
      <w:pPr>
        <w:tabs>
          <w:tab w:val="left" w:pos="4215"/>
        </w:tabs>
        <w:spacing w:after="0" w:line="240" w:lineRule="auto"/>
        <w:jc w:val="center"/>
        <w:rPr>
          <w:rFonts w:ascii="Times New Roman" w:eastAsia="Calibri" w:hAnsi="Times New Roman"/>
          <w:b/>
          <w:sz w:val="24"/>
          <w:szCs w:val="24"/>
        </w:rPr>
      </w:pPr>
      <w:r w:rsidRPr="00A25035">
        <w:rPr>
          <w:rFonts w:ascii="Times New Roman" w:eastAsia="Calibri" w:hAnsi="Times New Roman"/>
          <w:b/>
          <w:sz w:val="24"/>
          <w:szCs w:val="24"/>
        </w:rPr>
        <w:t>Ожидаемые результаты:</w:t>
      </w:r>
    </w:p>
    <w:p w:rsidR="00A25035" w:rsidRPr="00A25035" w:rsidRDefault="00A25035" w:rsidP="00A25035">
      <w:pPr>
        <w:shd w:val="clear" w:color="auto" w:fill="FFFFFF"/>
        <w:tabs>
          <w:tab w:val="left" w:pos="142"/>
        </w:tabs>
        <w:spacing w:after="0" w:line="240" w:lineRule="auto"/>
        <w:ind w:firstLine="426"/>
        <w:jc w:val="both"/>
        <w:rPr>
          <w:rFonts w:ascii="Times New Roman" w:eastAsia="Calibri" w:hAnsi="Times New Roman"/>
          <w:sz w:val="24"/>
          <w:szCs w:val="24"/>
        </w:rPr>
      </w:pPr>
      <w:r w:rsidRPr="00A25035">
        <w:rPr>
          <w:rFonts w:ascii="Times New Roman" w:eastAsia="Calibri" w:hAnsi="Times New Roman"/>
          <w:sz w:val="24"/>
          <w:szCs w:val="24"/>
        </w:rPr>
        <w:t>1) реализация образовательных здоровьесберегающих технологий, обеспечивающих комфортное сотрудничество всех субъектов образовательного процесса;</w:t>
      </w:r>
    </w:p>
    <w:p w:rsidR="00A25035" w:rsidRPr="00A25035" w:rsidRDefault="00A25035" w:rsidP="00A25035">
      <w:pPr>
        <w:shd w:val="clear" w:color="auto" w:fill="FFFFFF"/>
        <w:tabs>
          <w:tab w:val="left" w:pos="142"/>
        </w:tabs>
        <w:spacing w:after="0" w:line="240" w:lineRule="auto"/>
        <w:ind w:firstLine="426"/>
        <w:jc w:val="both"/>
        <w:rPr>
          <w:rFonts w:ascii="Times New Roman" w:eastAsia="Calibri" w:hAnsi="Times New Roman"/>
          <w:sz w:val="24"/>
          <w:szCs w:val="24"/>
        </w:rPr>
      </w:pPr>
      <w:r w:rsidRPr="00A25035">
        <w:rPr>
          <w:rFonts w:ascii="Times New Roman" w:eastAsia="Calibri" w:hAnsi="Times New Roman"/>
          <w:sz w:val="24"/>
          <w:szCs w:val="24"/>
        </w:rPr>
        <w:t>2) сформированная у обучающихся системы  знаний о здоровье человека и навыков ведения здорового образа жизни;</w:t>
      </w:r>
    </w:p>
    <w:p w:rsidR="00A25035" w:rsidRPr="00A25035" w:rsidRDefault="00A25035" w:rsidP="00A25035">
      <w:pPr>
        <w:shd w:val="clear" w:color="auto" w:fill="FFFFFF"/>
        <w:tabs>
          <w:tab w:val="left" w:pos="142"/>
        </w:tabs>
        <w:spacing w:after="0" w:line="240" w:lineRule="auto"/>
        <w:ind w:firstLine="426"/>
        <w:jc w:val="both"/>
        <w:rPr>
          <w:rFonts w:ascii="Times New Roman" w:eastAsia="Calibri" w:hAnsi="Times New Roman"/>
          <w:sz w:val="24"/>
          <w:szCs w:val="24"/>
        </w:rPr>
      </w:pPr>
      <w:r w:rsidRPr="00A25035">
        <w:rPr>
          <w:rFonts w:ascii="Times New Roman" w:eastAsia="Calibri" w:hAnsi="Times New Roman"/>
          <w:sz w:val="24"/>
          <w:szCs w:val="24"/>
        </w:rPr>
        <w:t>3) осознание обучающимися здоровья как ценности, наличие мотивации на сохранение своего здоровья и здоровья окружающих людей;</w:t>
      </w:r>
    </w:p>
    <w:p w:rsidR="00A25035" w:rsidRPr="00A25035" w:rsidRDefault="00A25035" w:rsidP="00A25035">
      <w:pPr>
        <w:shd w:val="clear" w:color="auto" w:fill="FFFFFF"/>
        <w:tabs>
          <w:tab w:val="left" w:pos="142"/>
        </w:tabs>
        <w:spacing w:after="0" w:line="240" w:lineRule="auto"/>
        <w:ind w:firstLine="426"/>
        <w:jc w:val="both"/>
        <w:rPr>
          <w:rFonts w:ascii="Times New Roman" w:eastAsia="Calibri" w:hAnsi="Times New Roman"/>
          <w:sz w:val="24"/>
          <w:szCs w:val="24"/>
        </w:rPr>
      </w:pPr>
      <w:r w:rsidRPr="00A25035">
        <w:rPr>
          <w:rFonts w:ascii="Times New Roman" w:eastAsia="Calibri" w:hAnsi="Times New Roman"/>
          <w:sz w:val="24"/>
          <w:szCs w:val="24"/>
        </w:rPr>
        <w:t>4) создание банка методических разработок, направленных на пропаганду здорового образа жизни.</w:t>
      </w:r>
    </w:p>
    <w:p w:rsidR="00A25035" w:rsidRPr="00A25035" w:rsidRDefault="00A25035" w:rsidP="00A25035">
      <w:pPr>
        <w:widowControl w:val="0"/>
        <w:tabs>
          <w:tab w:val="left" w:pos="142"/>
        </w:tabs>
        <w:autoSpaceDE w:val="0"/>
        <w:autoSpaceDN w:val="0"/>
        <w:adjustRightInd w:val="0"/>
        <w:spacing w:after="0" w:line="240" w:lineRule="auto"/>
        <w:ind w:firstLine="426"/>
        <w:jc w:val="both"/>
        <w:rPr>
          <w:rFonts w:ascii="Times New Roman" w:eastAsia="Calibri" w:hAnsi="Times New Roman"/>
          <w:sz w:val="24"/>
          <w:szCs w:val="24"/>
        </w:rPr>
      </w:pPr>
      <w:r w:rsidRPr="00A25035">
        <w:rPr>
          <w:rFonts w:ascii="Times New Roman" w:eastAsia="Calibri" w:hAnsi="Times New Roman"/>
          <w:sz w:val="24"/>
          <w:szCs w:val="24"/>
        </w:rPr>
        <w:t>Результативность  воспитания  здорового образа жизни определяется по следующим показателям:</w:t>
      </w:r>
    </w:p>
    <w:p w:rsidR="00A25035" w:rsidRPr="00A25035" w:rsidRDefault="00A25035" w:rsidP="00A25035">
      <w:pPr>
        <w:widowControl w:val="0"/>
        <w:tabs>
          <w:tab w:val="left" w:pos="142"/>
        </w:tabs>
        <w:autoSpaceDE w:val="0"/>
        <w:autoSpaceDN w:val="0"/>
        <w:adjustRightInd w:val="0"/>
        <w:spacing w:after="0" w:line="240" w:lineRule="auto"/>
        <w:ind w:firstLine="426"/>
        <w:jc w:val="both"/>
        <w:rPr>
          <w:rFonts w:ascii="Times New Roman" w:eastAsia="Calibri" w:hAnsi="Times New Roman"/>
          <w:sz w:val="24"/>
          <w:szCs w:val="24"/>
        </w:rPr>
      </w:pPr>
      <w:r w:rsidRPr="00A25035">
        <w:rPr>
          <w:rFonts w:ascii="Times New Roman" w:eastAsia="Calibri" w:hAnsi="Times New Roman"/>
          <w:sz w:val="24"/>
          <w:szCs w:val="24"/>
        </w:rPr>
        <w:t xml:space="preserve">- наличие наград и призов, грамот и поощрений в области  воспитания здорового образа жизни; </w:t>
      </w:r>
    </w:p>
    <w:p w:rsidR="00A25035" w:rsidRPr="00A25035" w:rsidRDefault="00A25035" w:rsidP="00A25035">
      <w:pPr>
        <w:widowControl w:val="0"/>
        <w:tabs>
          <w:tab w:val="left" w:pos="142"/>
        </w:tabs>
        <w:autoSpaceDE w:val="0"/>
        <w:autoSpaceDN w:val="0"/>
        <w:adjustRightInd w:val="0"/>
        <w:spacing w:after="0" w:line="240" w:lineRule="auto"/>
        <w:ind w:firstLine="426"/>
        <w:jc w:val="both"/>
        <w:rPr>
          <w:rFonts w:ascii="Times New Roman" w:eastAsia="Calibri" w:hAnsi="Times New Roman"/>
          <w:sz w:val="24"/>
          <w:szCs w:val="24"/>
        </w:rPr>
      </w:pPr>
      <w:r w:rsidRPr="00A25035">
        <w:rPr>
          <w:rFonts w:ascii="Times New Roman" w:eastAsia="Calibri" w:hAnsi="Times New Roman"/>
          <w:sz w:val="24"/>
          <w:szCs w:val="24"/>
        </w:rPr>
        <w:t xml:space="preserve">- активность студентов в  мероприятиях (вовлечение обучающихся в  спортивные секции, массовость); </w:t>
      </w:r>
    </w:p>
    <w:p w:rsidR="00A25035" w:rsidRPr="00A25035" w:rsidRDefault="00A25035" w:rsidP="00A25035">
      <w:pPr>
        <w:widowControl w:val="0"/>
        <w:tabs>
          <w:tab w:val="left" w:pos="142"/>
        </w:tabs>
        <w:autoSpaceDE w:val="0"/>
        <w:autoSpaceDN w:val="0"/>
        <w:adjustRightInd w:val="0"/>
        <w:spacing w:after="0" w:line="240" w:lineRule="auto"/>
        <w:ind w:firstLine="426"/>
        <w:jc w:val="both"/>
        <w:rPr>
          <w:rFonts w:ascii="Times New Roman" w:eastAsia="Calibri" w:hAnsi="Times New Roman"/>
          <w:sz w:val="24"/>
          <w:szCs w:val="24"/>
        </w:rPr>
      </w:pPr>
      <w:r w:rsidRPr="00A25035">
        <w:rPr>
          <w:rFonts w:ascii="Times New Roman" w:eastAsia="Calibri" w:hAnsi="Times New Roman"/>
          <w:sz w:val="24"/>
          <w:szCs w:val="24"/>
        </w:rPr>
        <w:t>- сформированность ключевых компетенций выпускника.</w:t>
      </w:r>
    </w:p>
    <w:p w:rsidR="00A25035" w:rsidRPr="00A25035" w:rsidRDefault="00A25035" w:rsidP="00A25035">
      <w:pPr>
        <w:shd w:val="clear" w:color="auto" w:fill="FFFFFF"/>
        <w:tabs>
          <w:tab w:val="left" w:pos="142"/>
        </w:tabs>
        <w:spacing w:after="0" w:line="240" w:lineRule="auto"/>
        <w:ind w:firstLine="426"/>
        <w:rPr>
          <w:rFonts w:ascii="Times New Roman" w:eastAsia="Calibri" w:hAnsi="Times New Roman"/>
          <w:sz w:val="24"/>
          <w:szCs w:val="24"/>
        </w:rPr>
      </w:pPr>
    </w:p>
    <w:p w:rsidR="00A25035" w:rsidRPr="00A25035" w:rsidRDefault="00A25035" w:rsidP="00A25035">
      <w:pPr>
        <w:spacing w:after="0" w:line="240" w:lineRule="auto"/>
        <w:ind w:firstLine="709"/>
        <w:jc w:val="center"/>
        <w:rPr>
          <w:rFonts w:ascii="Times New Roman" w:eastAsia="Calibri" w:hAnsi="Times New Roman"/>
          <w:b/>
          <w:sz w:val="24"/>
          <w:szCs w:val="24"/>
        </w:rPr>
      </w:pPr>
      <w:r w:rsidRPr="00A25035">
        <w:rPr>
          <w:rFonts w:ascii="Times New Roman" w:eastAsia="Calibri" w:hAnsi="Times New Roman"/>
          <w:b/>
          <w:sz w:val="24"/>
          <w:szCs w:val="24"/>
        </w:rPr>
        <w:t>6. Особенности воспитания и социализации в условиях реализации ФГОС СПО</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 xml:space="preserve">Развитие мировой экономики и общества в целом влечет за собой кардинальные изменения в содержании профессионального образования, предъявляя повышенные требования к подготовке квалифицированных кадров. Сегодня необходима модель профессиональной подготовки, которая бы соответствовала реальным требованиям работодателей, способствовала формированию специалистов, адаптированных к условиям конкретного предприятия в данной производственной группе, а также обладающих инициативностью, исполнительностью и социальной ответственностью за результаты труда. Согласно требованиям Федерального государственного образовательного стандарта, который реализует современная система среднего профессионального образования, необходимо максимально приблизить программы подготовки специалистов к условиям их будущей профессиональной деятельности. Современному производству необходимы специалисты, обладающие хорошей теоретической и практической подготовкой, социально-профессиональной зрелостью и усвоившие профессиональные нормы и ценности. </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 xml:space="preserve">КГБПОУ «Тальменский технологический техникум» ведет обучение по программе подготовки специалистов среднего звена и по программам подготовки квалифицированных рабочих и служащих. Поскольку требованием к уровню образования абитуриентов при приеме на обучение по программам подготовки специалистов среднего звена, квалифицированных рабочих и служащих является как среднее общее, так и основное общее образование, в техникуме реализуется как ФГОС СОО, так и ФГОС СПО. </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 xml:space="preserve">Программа воспитания и социализации обучающихся КГБПОУ «Тальменский технологический техникум» на 2018 - 2021 годы (далее – Программа) является основным документом для планирования работы и принятия решений по воспитательной работе. </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 xml:space="preserve">Программа строится с учѐтом ценностных установок обучения и воспитания: патриотизм, социальная солидарность, гражданственность, традиционные российские религии, семья, труд, творчество, природа, искусство, человечество и ориентирована на 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укоренѐнный в духовных и культурных традициях многонационального народа РФ. </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 xml:space="preserve">На основании Программы составляется годовой план работы образовательного учреждения и далее - планы на месяц. Программа является документом, открытым для внесения изменений и дополнений. В Программе предусмотрены мероприятия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рекомендованные Министерством образования и науки в целях приобщения обучающихся к культурным ценностям своего народа,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 xml:space="preserve">При организации мероприятий используются так же возможности учреждений культуры, физкультурно-спортивных и иных организаций, обладающих ресурсами, необходимыми для осуществления образовательной деятельности. Исходя из цели и задач, в техникуме организуется такая воспитательная среда, которая предоставляет каждому обучающемуся возможность выбора различных видов занятий и творческой деятельности, соответствующих личным потребностям. </w:t>
      </w:r>
    </w:p>
    <w:p w:rsidR="00A25035" w:rsidRPr="00A25035" w:rsidRDefault="00A25035" w:rsidP="00A25035">
      <w:pPr>
        <w:spacing w:after="0" w:line="240" w:lineRule="auto"/>
        <w:ind w:firstLine="709"/>
        <w:jc w:val="both"/>
        <w:rPr>
          <w:rFonts w:ascii="Times New Roman" w:eastAsia="Calibri" w:hAnsi="Times New Roman"/>
          <w:sz w:val="24"/>
          <w:szCs w:val="24"/>
        </w:rPr>
      </w:pPr>
    </w:p>
    <w:p w:rsidR="00A25035" w:rsidRPr="00A25035" w:rsidRDefault="00A25035" w:rsidP="00A25035">
      <w:pPr>
        <w:spacing w:after="0" w:line="240" w:lineRule="auto"/>
        <w:ind w:firstLine="709"/>
        <w:jc w:val="center"/>
        <w:rPr>
          <w:rFonts w:ascii="Times New Roman" w:eastAsia="Calibri" w:hAnsi="Times New Roman"/>
          <w:b/>
          <w:sz w:val="24"/>
          <w:szCs w:val="24"/>
        </w:rPr>
      </w:pPr>
      <w:r w:rsidRPr="00A25035">
        <w:rPr>
          <w:rFonts w:ascii="Times New Roman" w:eastAsia="Calibri" w:hAnsi="Times New Roman"/>
          <w:b/>
          <w:sz w:val="24"/>
          <w:szCs w:val="24"/>
        </w:rPr>
        <w:t>6 . Этапы реализации Программы</w:t>
      </w:r>
    </w:p>
    <w:p w:rsidR="00A25035" w:rsidRPr="00A25035" w:rsidRDefault="00A25035" w:rsidP="00A25035">
      <w:pPr>
        <w:spacing w:after="0" w:line="240" w:lineRule="auto"/>
        <w:ind w:firstLine="709"/>
        <w:jc w:val="center"/>
        <w:rPr>
          <w:rFonts w:ascii="Times New Roman" w:eastAsia="Calibri" w:hAnsi="Times New Roman"/>
          <w:sz w:val="24"/>
          <w:szCs w:val="24"/>
        </w:rPr>
      </w:pPr>
    </w:p>
    <w:p w:rsidR="00A25035" w:rsidRPr="00A25035" w:rsidRDefault="00A25035" w:rsidP="00A25035">
      <w:pPr>
        <w:spacing w:after="0" w:line="240" w:lineRule="auto"/>
        <w:ind w:left="283" w:firstLine="709"/>
        <w:jc w:val="both"/>
        <w:rPr>
          <w:rFonts w:ascii="Times New Roman" w:eastAsia="Calibri" w:hAnsi="Times New Roman"/>
          <w:sz w:val="24"/>
          <w:szCs w:val="24"/>
        </w:rPr>
      </w:pPr>
      <w:r w:rsidRPr="00A25035">
        <w:rPr>
          <w:rFonts w:ascii="Times New Roman" w:eastAsia="Calibri" w:hAnsi="Times New Roman"/>
          <w:sz w:val="24"/>
          <w:szCs w:val="24"/>
        </w:rPr>
        <w:t>Содержание деятельности на первом этапе (2018-2019 гг.) – апробация проектов, анализ воспитательной работы в техникуме, обобщение результатов первого этапа реализации Программы, внесение корректив.</w:t>
      </w:r>
    </w:p>
    <w:p w:rsidR="00A25035" w:rsidRPr="00A25035" w:rsidRDefault="00A25035" w:rsidP="00A25035">
      <w:pPr>
        <w:spacing w:after="0" w:line="240" w:lineRule="auto"/>
        <w:ind w:left="283" w:firstLine="709"/>
        <w:jc w:val="both"/>
        <w:rPr>
          <w:rFonts w:ascii="Times New Roman" w:eastAsia="Calibri" w:hAnsi="Times New Roman"/>
          <w:sz w:val="24"/>
          <w:szCs w:val="24"/>
        </w:rPr>
      </w:pPr>
      <w:r w:rsidRPr="00A25035">
        <w:rPr>
          <w:rFonts w:ascii="Times New Roman" w:eastAsia="Calibri" w:hAnsi="Times New Roman"/>
          <w:sz w:val="24"/>
          <w:szCs w:val="24"/>
        </w:rPr>
        <w:t>Содержание деятельности на втором этапе (2019-2021 гг.) – мониторинг результатов реализации проектов первого этапа, внесение корректив в Программу, ее апробация, повышение квалификации педагогов, обобщение результатов 2 этапа реализации Программы, внесение корректив, публикации статей, докладов, выступления на конференциях, внедрение педагогического опыта по реализации Программы. Мониторинг качества выполнения Программы. Публикация на сайте Отчета о реализации Программы. Определение дальнейших перспектив развития техникума в области воспитательной работы.</w:t>
      </w:r>
    </w:p>
    <w:p w:rsidR="00A25035" w:rsidRPr="00A25035" w:rsidRDefault="00A25035" w:rsidP="00A25035">
      <w:pPr>
        <w:spacing w:after="0" w:line="240" w:lineRule="auto"/>
        <w:ind w:left="283" w:firstLine="709"/>
        <w:jc w:val="both"/>
        <w:rPr>
          <w:rFonts w:ascii="Times New Roman" w:eastAsia="Calibri" w:hAnsi="Times New Roman"/>
          <w:sz w:val="24"/>
          <w:szCs w:val="24"/>
        </w:rPr>
      </w:pPr>
    </w:p>
    <w:p w:rsidR="00A25035" w:rsidRPr="00A25035" w:rsidRDefault="00A25035" w:rsidP="00A25035">
      <w:pPr>
        <w:spacing w:after="0" w:line="240" w:lineRule="auto"/>
        <w:jc w:val="center"/>
        <w:rPr>
          <w:rFonts w:ascii="Times New Roman" w:eastAsia="Calibri" w:hAnsi="Times New Roman"/>
          <w:b/>
          <w:sz w:val="24"/>
          <w:szCs w:val="24"/>
        </w:rPr>
      </w:pPr>
      <w:r w:rsidRPr="00A25035">
        <w:rPr>
          <w:rFonts w:ascii="Times New Roman" w:eastAsia="Calibri" w:hAnsi="Times New Roman"/>
          <w:b/>
          <w:sz w:val="24"/>
          <w:szCs w:val="24"/>
        </w:rPr>
        <w:t>7. Организация управления программой и контроль за ходом ее реализации</w:t>
      </w:r>
    </w:p>
    <w:p w:rsidR="00A25035" w:rsidRPr="00A25035" w:rsidRDefault="00A25035" w:rsidP="00A25035">
      <w:pPr>
        <w:spacing w:after="0" w:line="240" w:lineRule="auto"/>
        <w:ind w:firstLine="360"/>
        <w:contextualSpacing/>
        <w:jc w:val="both"/>
        <w:rPr>
          <w:rFonts w:ascii="Times New Roman" w:eastAsia="Calibri" w:hAnsi="Times New Roman"/>
          <w:sz w:val="24"/>
          <w:szCs w:val="24"/>
        </w:rPr>
      </w:pPr>
      <w:r w:rsidRPr="00A25035">
        <w:rPr>
          <w:rFonts w:ascii="Times New Roman" w:eastAsia="Calibri" w:hAnsi="Times New Roman"/>
          <w:sz w:val="24"/>
          <w:szCs w:val="24"/>
        </w:rPr>
        <w:t>Общее управление комплексной программой осуществляет администрация  КГБПОУ «Тальменский технологический техникум».</w:t>
      </w:r>
    </w:p>
    <w:p w:rsidR="00A25035" w:rsidRPr="00A25035" w:rsidRDefault="00A25035" w:rsidP="00A25035">
      <w:pPr>
        <w:spacing w:after="0" w:line="240" w:lineRule="auto"/>
        <w:contextualSpacing/>
        <w:jc w:val="both"/>
        <w:rPr>
          <w:rFonts w:ascii="Times New Roman" w:hAnsi="Times New Roman"/>
          <w:sz w:val="24"/>
          <w:szCs w:val="24"/>
        </w:rPr>
      </w:pPr>
      <w:r w:rsidRPr="00A25035">
        <w:rPr>
          <w:rFonts w:ascii="Times New Roman" w:hAnsi="Times New Roman"/>
          <w:sz w:val="24"/>
          <w:szCs w:val="24"/>
        </w:rPr>
        <w:t xml:space="preserve">Механизм реализации программы предусматривает ежегодный анализ результатов проведенной работы. </w:t>
      </w:r>
    </w:p>
    <w:p w:rsidR="00A25035" w:rsidRPr="00A25035" w:rsidRDefault="00A25035" w:rsidP="00A25035">
      <w:pPr>
        <w:spacing w:after="0" w:line="240" w:lineRule="auto"/>
        <w:ind w:firstLine="708"/>
        <w:contextualSpacing/>
        <w:jc w:val="both"/>
        <w:rPr>
          <w:rFonts w:ascii="Times New Roman" w:hAnsi="Times New Roman"/>
          <w:sz w:val="24"/>
          <w:szCs w:val="24"/>
        </w:rPr>
      </w:pPr>
      <w:r w:rsidRPr="00A25035">
        <w:rPr>
          <w:rFonts w:ascii="Times New Roman" w:hAnsi="Times New Roman"/>
          <w:sz w:val="24"/>
          <w:szCs w:val="24"/>
        </w:rPr>
        <w:t>В целях обеспечения комплексного контроля за реализацией программы предусматриваются:</w:t>
      </w:r>
    </w:p>
    <w:p w:rsidR="00A25035" w:rsidRPr="00A25035" w:rsidRDefault="00A25035" w:rsidP="00A25035">
      <w:pPr>
        <w:numPr>
          <w:ilvl w:val="0"/>
          <w:numId w:val="41"/>
        </w:numPr>
        <w:spacing w:after="0" w:line="240" w:lineRule="auto"/>
        <w:contextualSpacing/>
        <w:jc w:val="both"/>
        <w:rPr>
          <w:rFonts w:ascii="Times New Roman" w:eastAsia="Calibri" w:hAnsi="Times New Roman"/>
          <w:sz w:val="24"/>
          <w:szCs w:val="24"/>
        </w:rPr>
      </w:pPr>
      <w:r w:rsidRPr="00A25035">
        <w:rPr>
          <w:rFonts w:ascii="Times New Roman" w:eastAsia="Calibri" w:hAnsi="Times New Roman"/>
          <w:sz w:val="24"/>
          <w:szCs w:val="24"/>
        </w:rPr>
        <w:t>осуществление постоянного мониторинга по всем направлениям  программы;</w:t>
      </w:r>
    </w:p>
    <w:p w:rsidR="00A25035" w:rsidRPr="00A25035" w:rsidRDefault="00A25035" w:rsidP="00A25035">
      <w:pPr>
        <w:numPr>
          <w:ilvl w:val="0"/>
          <w:numId w:val="41"/>
        </w:numPr>
        <w:spacing w:after="0" w:line="240" w:lineRule="auto"/>
        <w:contextualSpacing/>
        <w:jc w:val="both"/>
        <w:rPr>
          <w:rFonts w:ascii="Times New Roman" w:eastAsia="Calibri" w:hAnsi="Times New Roman"/>
          <w:sz w:val="24"/>
          <w:szCs w:val="24"/>
        </w:rPr>
      </w:pPr>
      <w:r w:rsidRPr="00A25035">
        <w:rPr>
          <w:rFonts w:ascii="Times New Roman" w:eastAsia="Calibri" w:hAnsi="Times New Roman"/>
          <w:sz w:val="24"/>
          <w:szCs w:val="24"/>
        </w:rPr>
        <w:t>регулярное рассмотрение хода выполнения программы на совещаниях классных руководителей, планерках при директоре, педагогических советах.</w:t>
      </w:r>
    </w:p>
    <w:p w:rsidR="00A25035" w:rsidRPr="00A25035" w:rsidRDefault="00A25035" w:rsidP="00A25035">
      <w:pPr>
        <w:spacing w:after="0" w:line="240" w:lineRule="auto"/>
        <w:ind w:firstLine="708"/>
        <w:jc w:val="both"/>
        <w:rPr>
          <w:rFonts w:ascii="Times New Roman" w:eastAsia="Calibri" w:hAnsi="Times New Roman"/>
          <w:sz w:val="24"/>
          <w:szCs w:val="24"/>
        </w:rPr>
      </w:pPr>
    </w:p>
    <w:p w:rsidR="00A25035" w:rsidRPr="00A25035" w:rsidRDefault="00A25035" w:rsidP="00A25035">
      <w:pPr>
        <w:spacing w:after="0" w:line="240" w:lineRule="auto"/>
        <w:ind w:firstLine="709"/>
        <w:jc w:val="center"/>
        <w:rPr>
          <w:rFonts w:ascii="Times New Roman" w:eastAsia="Calibri" w:hAnsi="Times New Roman"/>
          <w:b/>
          <w:sz w:val="24"/>
          <w:szCs w:val="24"/>
        </w:rPr>
      </w:pPr>
      <w:r w:rsidRPr="00A25035">
        <w:rPr>
          <w:rFonts w:ascii="Times New Roman" w:eastAsia="Calibri" w:hAnsi="Times New Roman"/>
          <w:b/>
          <w:sz w:val="24"/>
          <w:szCs w:val="24"/>
        </w:rPr>
        <w:t>7.1. Механизм реализации Программы</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Механизм реализации Программы  представляет собой скоординированные по срокам и направлениям конкретные мероприятия, ведущие к достижению намеченных результатов.</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Управление Программой,   контроль и координацию деятельности по реализации Программы осуществляет заместитель директора по воспитательной работе.</w:t>
      </w:r>
    </w:p>
    <w:p w:rsidR="00A25035" w:rsidRPr="00A25035" w:rsidRDefault="00A25035" w:rsidP="00A25035">
      <w:pPr>
        <w:spacing w:after="0" w:line="240" w:lineRule="auto"/>
        <w:ind w:firstLine="709"/>
        <w:jc w:val="right"/>
        <w:rPr>
          <w:rFonts w:ascii="Times New Roman" w:eastAsia="Calibri" w:hAnsi="Times New Roman"/>
          <w:sz w:val="24"/>
          <w:szCs w:val="24"/>
        </w:rPr>
      </w:pPr>
    </w:p>
    <w:p w:rsidR="00A25035" w:rsidRPr="00A25035" w:rsidRDefault="00A25035" w:rsidP="00A25035">
      <w:pPr>
        <w:spacing w:after="0" w:line="240" w:lineRule="auto"/>
        <w:ind w:firstLine="709"/>
        <w:jc w:val="right"/>
        <w:rPr>
          <w:rFonts w:ascii="Times New Roman" w:eastAsia="Calibri" w:hAnsi="Times New Roman"/>
          <w:sz w:val="24"/>
          <w:szCs w:val="24"/>
        </w:rPr>
      </w:pPr>
      <w:r w:rsidRPr="00A25035">
        <w:rPr>
          <w:rFonts w:ascii="Times New Roman" w:eastAsia="Calibri" w:hAnsi="Times New Roman"/>
          <w:sz w:val="24"/>
          <w:szCs w:val="24"/>
        </w:rPr>
        <w:t>Схема 1</w:t>
      </w:r>
    </w:p>
    <w:p w:rsidR="00A25035" w:rsidRPr="00A25035" w:rsidRDefault="00A25035" w:rsidP="00A25035">
      <w:pPr>
        <w:spacing w:after="0" w:line="240" w:lineRule="auto"/>
        <w:ind w:firstLine="709"/>
        <w:jc w:val="right"/>
        <w:rPr>
          <w:rFonts w:ascii="Times New Roman" w:eastAsia="Calibri" w:hAnsi="Times New Roman"/>
          <w:sz w:val="24"/>
          <w:szCs w:val="24"/>
        </w:rPr>
      </w:pPr>
    </w:p>
    <w:p w:rsidR="00A25035" w:rsidRPr="00A25035" w:rsidRDefault="00A25035" w:rsidP="00A25035">
      <w:pPr>
        <w:spacing w:after="0" w:line="240" w:lineRule="auto"/>
        <w:ind w:firstLine="709"/>
        <w:jc w:val="center"/>
        <w:rPr>
          <w:rFonts w:ascii="Times New Roman" w:eastAsia="Calibri" w:hAnsi="Times New Roman"/>
          <w:sz w:val="24"/>
          <w:szCs w:val="24"/>
        </w:rPr>
      </w:pPr>
      <w:r w:rsidRPr="00A25035">
        <w:rPr>
          <w:rFonts w:ascii="Times New Roman" w:eastAsia="Calibri" w:hAnsi="Times New Roman"/>
          <w:sz w:val="24"/>
          <w:szCs w:val="24"/>
        </w:rPr>
        <w:t>Система контроля хода Программы и результатов ее выполнения</w:t>
      </w:r>
    </w:p>
    <w:p w:rsidR="00A25035" w:rsidRPr="00A25035" w:rsidRDefault="009E7495" w:rsidP="00A25035">
      <w:pPr>
        <w:spacing w:after="0" w:line="240" w:lineRule="auto"/>
        <w:ind w:firstLine="709"/>
        <w:jc w:val="center"/>
        <w:rPr>
          <w:rFonts w:ascii="Times New Roman" w:eastAsia="Calibri" w:hAnsi="Times New Roman"/>
          <w:sz w:val="24"/>
          <w:szCs w:val="24"/>
        </w:rPr>
      </w:pPr>
      <w:r>
        <w:rPr>
          <w:rFonts w:ascii="Times New Roman" w:hAnsi="Times New Roman"/>
          <w:sz w:val="24"/>
          <w:szCs w:val="24"/>
        </w:rPr>
      </w:r>
      <w:r>
        <w:rPr>
          <w:rFonts w:ascii="Times New Roman" w:hAnsi="Times New Roman"/>
          <w:sz w:val="24"/>
          <w:szCs w:val="24"/>
        </w:rPr>
        <w:pict>
          <v:group id="Полотно 8" o:spid="_x0000_s1033" editas="canvas" style="width:279pt;height:90pt;mso-position-horizontal-relative:char;mso-position-vertical-relative:line" coordsize="35433,11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35433;height:11430;visibility:visible;mso-wrap-style:square">
              <v:fill o:detectmouseclick="t"/>
              <v:path o:connecttype="none"/>
            </v:shape>
            <v:rect id="Rectangle 4" o:spid="_x0000_s1035" style="position:absolute;left:1143;top:1144;width:11427;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5D7EEB" w:rsidRPr="003518A3" w:rsidRDefault="005D7EEB" w:rsidP="00A25035">
                    <w:pPr>
                      <w:jc w:val="center"/>
                      <w:rPr>
                        <w:sz w:val="20"/>
                        <w:szCs w:val="20"/>
                      </w:rPr>
                    </w:pPr>
                    <w:r w:rsidRPr="003518A3">
                      <w:rPr>
                        <w:sz w:val="20"/>
                        <w:szCs w:val="20"/>
                      </w:rPr>
                      <w:t>Планирование</w:t>
                    </w:r>
                  </w:p>
                </w:txbxContent>
              </v:textbox>
            </v:rect>
            <v:rect id="Rectangle 5" o:spid="_x0000_s1036" style="position:absolute;left:1143;top:6859;width:11427;height: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5D7EEB" w:rsidRPr="003518A3" w:rsidRDefault="005D7EEB" w:rsidP="00A25035">
                    <w:pPr>
                      <w:jc w:val="center"/>
                      <w:rPr>
                        <w:sz w:val="20"/>
                        <w:szCs w:val="20"/>
                      </w:rPr>
                    </w:pPr>
                    <w:r w:rsidRPr="003518A3">
                      <w:rPr>
                        <w:sz w:val="20"/>
                        <w:szCs w:val="20"/>
                      </w:rPr>
                      <w:t>Деятельность</w:t>
                    </w:r>
                  </w:p>
                </w:txbxContent>
              </v:textbox>
            </v:rect>
            <v:rect id="Rectangle 6" o:spid="_x0000_s1037" style="position:absolute;left:18288;top:6859;width:16001;height: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5D7EEB" w:rsidRPr="003518A3" w:rsidRDefault="005D7EEB" w:rsidP="00A25035">
                    <w:pPr>
                      <w:jc w:val="center"/>
                      <w:rPr>
                        <w:sz w:val="20"/>
                        <w:szCs w:val="20"/>
                      </w:rPr>
                    </w:pPr>
                    <w:r w:rsidRPr="003518A3">
                      <w:rPr>
                        <w:sz w:val="20"/>
                        <w:szCs w:val="20"/>
                      </w:rPr>
                      <w:t>Анализ, результаты</w:t>
                    </w:r>
                  </w:p>
                </w:txbxContent>
              </v:textbox>
            </v:rect>
            <v:line id="Line 7" o:spid="_x0000_s1038" style="position:absolute;visibility:visible;mso-wrap-style:square" from="6861,4570" to="6870,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8" o:spid="_x0000_s1039" style="position:absolute;visibility:visible;mso-wrap-style:square" from="12570,8004" to="18297,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line id="Line 9" o:spid="_x0000_s1040" style="position:absolute;flip:y;visibility:visible;mso-wrap-style:square" from="26293,2289" to="26301,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line id="Line 10" o:spid="_x0000_s1041" style="position:absolute;flip:x;visibility:visible;mso-wrap-style:square" from="12570,2289" to="26293,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w10:anchorlock/>
          </v:group>
        </w:pict>
      </w:r>
    </w:p>
    <w:p w:rsidR="00A25035" w:rsidRPr="00A25035" w:rsidRDefault="00A25035" w:rsidP="00A25035">
      <w:pPr>
        <w:spacing w:after="0" w:line="240" w:lineRule="auto"/>
        <w:ind w:firstLine="709"/>
        <w:jc w:val="center"/>
        <w:rPr>
          <w:rFonts w:ascii="Times New Roman" w:eastAsia="Calibri" w:hAnsi="Times New Roman"/>
          <w:sz w:val="24"/>
          <w:szCs w:val="24"/>
        </w:rPr>
      </w:pP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На каждый год необходима разработка плана воспитательной работы в целях обеспечения контроля хода и результатов выполнения плана работы.</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Ежемесячно при заместителе директора по воспитательной работе  проводятся заседания рабочей группы классных руководителей и мастеров производственного обучения для анализа работы. По каждому пункту Программы делаются  конкретные отметки о ходе выполнения:</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 выполнено – да, нет;</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 если не выполнено, то почему;</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 когда будет выполнено.</w:t>
      </w:r>
    </w:p>
    <w:p w:rsidR="00A25035" w:rsidRPr="00A25035" w:rsidRDefault="00A25035" w:rsidP="00A25035">
      <w:pPr>
        <w:spacing w:after="0" w:line="240" w:lineRule="auto"/>
        <w:ind w:firstLine="720"/>
        <w:jc w:val="both"/>
        <w:rPr>
          <w:rFonts w:ascii="Times New Roman" w:eastAsia="Calibri" w:hAnsi="Times New Roman"/>
          <w:sz w:val="24"/>
          <w:szCs w:val="24"/>
        </w:rPr>
      </w:pPr>
      <w:r w:rsidRPr="00A25035">
        <w:rPr>
          <w:rFonts w:ascii="Times New Roman" w:eastAsia="Calibri" w:hAnsi="Times New Roman"/>
          <w:sz w:val="24"/>
          <w:szCs w:val="24"/>
        </w:rPr>
        <w:t>Таким образом, по всем пунктам Программы в плане указан конкретный срок исполнения.</w:t>
      </w:r>
    </w:p>
    <w:p w:rsidR="00A25035" w:rsidRPr="00A25035" w:rsidRDefault="00A25035" w:rsidP="00A25035">
      <w:pPr>
        <w:spacing w:after="0" w:line="240" w:lineRule="auto"/>
        <w:ind w:firstLine="709"/>
        <w:rPr>
          <w:rFonts w:ascii="Times New Roman" w:eastAsia="Calibri" w:hAnsi="Times New Roman"/>
          <w:sz w:val="24"/>
          <w:szCs w:val="24"/>
        </w:rPr>
      </w:pPr>
    </w:p>
    <w:p w:rsidR="00A25035" w:rsidRPr="00A25035" w:rsidRDefault="00A25035" w:rsidP="00A25035">
      <w:pPr>
        <w:spacing w:after="0" w:line="240" w:lineRule="auto"/>
        <w:ind w:firstLine="709"/>
        <w:jc w:val="right"/>
        <w:rPr>
          <w:rFonts w:ascii="Times New Roman" w:eastAsia="Calibri" w:hAnsi="Times New Roman"/>
          <w:sz w:val="24"/>
          <w:szCs w:val="24"/>
        </w:rPr>
      </w:pPr>
      <w:r w:rsidRPr="00A25035">
        <w:rPr>
          <w:rFonts w:ascii="Times New Roman" w:eastAsia="Calibri" w:hAnsi="Times New Roman"/>
          <w:sz w:val="24"/>
          <w:szCs w:val="24"/>
        </w:rPr>
        <w:t>Схема 2</w:t>
      </w:r>
    </w:p>
    <w:p w:rsidR="00A25035" w:rsidRPr="00A25035" w:rsidRDefault="00A25035" w:rsidP="00A25035">
      <w:pPr>
        <w:spacing w:after="0" w:line="240" w:lineRule="auto"/>
        <w:ind w:firstLine="709"/>
        <w:jc w:val="right"/>
        <w:rPr>
          <w:rFonts w:ascii="Times New Roman" w:eastAsia="Calibri" w:hAnsi="Times New Roman"/>
          <w:sz w:val="24"/>
          <w:szCs w:val="24"/>
        </w:rPr>
      </w:pPr>
    </w:p>
    <w:p w:rsidR="00A25035" w:rsidRPr="00A25035" w:rsidRDefault="00A25035" w:rsidP="00A25035">
      <w:pPr>
        <w:spacing w:after="0" w:line="240" w:lineRule="auto"/>
        <w:ind w:firstLine="720"/>
        <w:jc w:val="center"/>
        <w:rPr>
          <w:rFonts w:ascii="Times New Roman" w:eastAsia="Calibri" w:hAnsi="Times New Roman"/>
          <w:sz w:val="24"/>
          <w:szCs w:val="24"/>
        </w:rPr>
      </w:pPr>
      <w:r w:rsidRPr="00A25035">
        <w:rPr>
          <w:rFonts w:ascii="Times New Roman" w:eastAsia="Calibri" w:hAnsi="Times New Roman"/>
          <w:sz w:val="24"/>
          <w:szCs w:val="24"/>
        </w:rPr>
        <w:t>Реализация Программы</w:t>
      </w:r>
    </w:p>
    <w:p w:rsidR="00A25035" w:rsidRPr="00A25035" w:rsidRDefault="009E7495" w:rsidP="00A25035">
      <w:pPr>
        <w:spacing w:after="0" w:line="240" w:lineRule="auto"/>
        <w:ind w:firstLine="709"/>
        <w:jc w:val="both"/>
        <w:rPr>
          <w:rFonts w:ascii="Times New Roman" w:eastAsia="Calibri" w:hAnsi="Times New Roman"/>
          <w:sz w:val="24"/>
          <w:szCs w:val="24"/>
        </w:rPr>
      </w:pPr>
      <w:r>
        <w:rPr>
          <w:rFonts w:ascii="Times New Roman" w:hAnsi="Times New Roman"/>
          <w:sz w:val="24"/>
          <w:szCs w:val="24"/>
        </w:rPr>
      </w:r>
      <w:r>
        <w:rPr>
          <w:rFonts w:ascii="Times New Roman" w:hAnsi="Times New Roman"/>
          <w:sz w:val="24"/>
          <w:szCs w:val="24"/>
        </w:rPr>
        <w:pict>
          <v:group id="Полотно 14" o:spid="_x0000_s1026" editas="canvas" style="width:459pt;height:1in;mso-position-horizontal-relative:char;mso-position-vertical-relative:line" coordsize="58293,9144">
            <v:shape id="_x0000_s1027" type="#_x0000_t75" style="position:absolute;width:58293;height:9144;visibility:visible;mso-wrap-style:squar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3" o:spid="_x0000_s1028" type="#_x0000_t7" style="position:absolute;top:1144;width:15996;height:7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W8MMA&#10;AADaAAAADwAAAGRycy9kb3ducmV2LnhtbERPS2vCQBC+F/wPyxR6KXWjB5HUVULRoCAVtVB6G7LT&#10;PJqdDdltEvvrXUHoafj4nrNYDaYWHbWutKxgMo5AEGdWl5wr+DhvXuYgnEfWWFsmBRdysFqOHhYY&#10;a9vzkbqTz0UIYRejgsL7JpbSZQUZdGPbEAfu27YGfYBtLnWLfQg3tZxG0UwaLDk0FNjQW0HZz+nX&#10;KHC7eXqsn6sueV+bffN1+PtMq7NST49D8grC0+D/xXf3Vof5cHvlduX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qW8MMAAADaAAAADwAAAAAAAAAAAAAAAACYAgAAZHJzL2Rv&#10;d25yZXYueG1sUEsFBgAAAAAEAAQA9QAAAIgDAAAAAA==&#10;" adj="5401">
              <v:textbox inset="0,0,0,0">
                <w:txbxContent>
                  <w:p w:rsidR="005D7EEB" w:rsidRPr="00834327" w:rsidRDefault="005D7EEB" w:rsidP="00A25035">
                    <w:pPr>
                      <w:jc w:val="center"/>
                      <w:rPr>
                        <w:sz w:val="18"/>
                        <w:szCs w:val="18"/>
                      </w:rPr>
                    </w:pPr>
                    <w:r w:rsidRPr="00834327">
                      <w:rPr>
                        <w:sz w:val="18"/>
                        <w:szCs w:val="18"/>
                      </w:rPr>
                      <w:t xml:space="preserve">Программа </w:t>
                    </w:r>
                    <w:r>
                      <w:rPr>
                        <w:sz w:val="18"/>
                        <w:szCs w:val="18"/>
                      </w:rPr>
                      <w:t>воспитанияТ</w:t>
                    </w:r>
                    <w:r w:rsidRPr="00834327">
                      <w:rPr>
                        <w:sz w:val="18"/>
                        <w:szCs w:val="18"/>
                      </w:rPr>
                      <w:t>ехникума</w:t>
                    </w:r>
                  </w:p>
                </w:txbxContent>
              </v:textbox>
            </v:shape>
            <v:shape id="AutoShape 14" o:spid="_x0000_s1029" type="#_x0000_t7" style="position:absolute;left:41152;top:1144;width:15997;height:7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Ih8YA&#10;AADaAAAADwAAAGRycy9kb3ducmV2LnhtbESPQWvCQBSE74X+h+UJXopu6qFIdBWRViyUliQF8fbI&#10;PpNo9m3IbpPor+8WhB6HmfmGWa4HU4uOWldZVvA8jUAQ51ZXXCj4zt4mcxDOI2usLZOCKzlYrx4f&#10;lhhr23NCXeoLESDsYlRQet/EUrq8JINuahvi4J1sa9AH2RZSt9gHuKnlLIpepMGKw0KJDW1Lyi/p&#10;j1Hg3ue7pH46d5vPV/PRHL9uh905U2o8GjYLEJ4G/x++t/dawQz+roQb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gIh8YAAADaAAAADwAAAAAAAAAAAAAAAACYAgAAZHJz&#10;L2Rvd25yZXYueG1sUEsFBgAAAAAEAAQA9QAAAIsDAAAAAA==&#10;" adj="5401">
              <v:textbox inset="0,0,0,0">
                <w:txbxContent>
                  <w:p w:rsidR="005D7EEB" w:rsidRPr="00834327" w:rsidRDefault="005D7EEB" w:rsidP="00A25035">
                    <w:pPr>
                      <w:jc w:val="center"/>
                      <w:rPr>
                        <w:sz w:val="18"/>
                        <w:szCs w:val="18"/>
                      </w:rPr>
                    </w:pPr>
                    <w:r w:rsidRPr="00834327">
                      <w:rPr>
                        <w:sz w:val="18"/>
                        <w:szCs w:val="18"/>
                      </w:rPr>
                      <w:t xml:space="preserve">План </w:t>
                    </w:r>
                    <w:r>
                      <w:rPr>
                        <w:sz w:val="18"/>
                        <w:szCs w:val="18"/>
                      </w:rPr>
                      <w:t xml:space="preserve">воспитательной работы </w:t>
                    </w:r>
                    <w:r w:rsidRPr="00834327">
                      <w:rPr>
                        <w:sz w:val="18"/>
                        <w:szCs w:val="18"/>
                      </w:rPr>
                      <w:t>на месяц</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30" type="#_x0000_t13" style="position:absolute;left:14861;top:2288;width:7998;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6cIA&#10;AADaAAAADwAAAGRycy9kb3ducmV2LnhtbESP32rCMBTG7we+QzjC7jR1sinVKE4d7GaC1Qc4JMe2&#10;2JzUJtbOpzcDYZcf358f33zZ2Uq01PjSsYLRMAFBrJ0pOVdwPHwNpiB8QDZYOSYFv+Rhuei9zDE1&#10;7sZ7arOQizjCPkUFRQh1KqXXBVn0Q1cTR+/kGoshyiaXpsFbHLeVfEuSD2mx5EgosKZ1QfqcXW3k&#10;hra97y6J3xy1fv/Eybb6OW2Veu13qxmIQF34Dz/b30bBGP6uxBs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v/pwgAAANoAAAAPAAAAAAAAAAAAAAAAAJgCAABkcnMvZG93&#10;bnJldi54bWxQSwUGAAAAAAQABAD1AAAAhwMAAAAA&#10;" adj="16199"/>
            <v:shape id="AutoShape 16" o:spid="_x0000_s1031" type="#_x0000_t13" style="position:absolute;left:35433;top:2288;width:8007;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nncIA&#10;AADaAAAADwAAAGRycy9kb3ducmV2LnhtbESP32rCMBTG7we+QzjC7jR1uCnVKE4d7GaC1Qc4JMe2&#10;2JzUJtbOpzcDYZcf358f33zZ2Uq01PjSsYLRMAFBrJ0pOVdwPHwNpiB8QDZYOSYFv+Rhuei9zDE1&#10;7sZ7arOQizjCPkUFRQh1KqXXBVn0Q1cTR+/kGoshyiaXpsFbHLeVfEuSD2mx5EgosKZ1QfqcXW3k&#10;hra97y6J3xy1fv/Eybb6OW2Veu13qxmIQF34Dz/b30bBGP6uxBs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42edwgAAANoAAAAPAAAAAAAAAAAAAAAAAJgCAABkcnMvZG93&#10;bnJldi54bWxQSwUGAAAAAAQABAD1AAAAhwMAAAAA&#10;" adj="16199"/>
            <v:shape id="AutoShape 17" o:spid="_x0000_s1032" type="#_x0000_t7" style="position:absolute;left:20571;top:1144;width:18267;height:7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Q88UA&#10;AADaAAAADwAAAGRycy9kb3ducmV2LnhtbESPQWvCQBSE7wX/w/IEL6VuKlQkdRWRKgpFMRaKt0f2&#10;mUSzb0N2jWl/vSsIHoeZ+YYZT1tTioZqV1hW8N6PQBCnVhecKfjZL95GIJxH1lhaJgV/5GA66byM&#10;Mdb2yjtqEp+JAGEXo4Lc+yqW0qU5GXR9WxEH72hrgz7IOpO6xmuAm1IOomgoDRYcFnKsaJ5Tek4u&#10;RoFbj5a78vXUzDZf5rs6bP9/l6e9Ur1uO/sE4an1z/CjvdIKPuB+JdwA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ZDzxQAAANoAAAAPAAAAAAAAAAAAAAAAAJgCAABkcnMv&#10;ZG93bnJldi54bWxQSwUGAAAAAAQABAD1AAAAigMAAAAA&#10;" adj="5401">
              <v:textbox inset="0,0,0,0">
                <w:txbxContent>
                  <w:p w:rsidR="005D7EEB" w:rsidRPr="00834327" w:rsidRDefault="005D7EEB" w:rsidP="00A25035">
                    <w:pPr>
                      <w:jc w:val="center"/>
                      <w:rPr>
                        <w:sz w:val="18"/>
                        <w:szCs w:val="18"/>
                      </w:rPr>
                    </w:pPr>
                    <w:r w:rsidRPr="00834327">
                      <w:rPr>
                        <w:sz w:val="18"/>
                        <w:szCs w:val="18"/>
                      </w:rPr>
                      <w:t xml:space="preserve">План </w:t>
                    </w:r>
                    <w:r>
                      <w:rPr>
                        <w:sz w:val="18"/>
                        <w:szCs w:val="18"/>
                      </w:rPr>
                      <w:t>воспитательной работы на уч.</w:t>
                    </w:r>
                    <w:r w:rsidRPr="00834327">
                      <w:rPr>
                        <w:sz w:val="18"/>
                        <w:szCs w:val="18"/>
                      </w:rPr>
                      <w:t xml:space="preserve"> год</w:t>
                    </w:r>
                  </w:p>
                </w:txbxContent>
              </v:textbox>
            </v:shape>
            <w10:anchorlock/>
          </v:group>
        </w:pic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Все участники Программы  четко осознают, что главными составляющими стратегии работы должны быть:</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 высокое качество всех мероприятий Программы;</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 удовлетворение потребностей обучающихся, родительского сообщества, социальных партнеров, общества в целом.</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Информация о ходе и итогах реализации Программы открыта для широкой общественности и размещается на официальном сайте техникума в сети Интернет.</w:t>
      </w:r>
    </w:p>
    <w:p w:rsidR="00A25035" w:rsidRPr="00A25035" w:rsidRDefault="00A25035" w:rsidP="00A25035">
      <w:pPr>
        <w:spacing w:after="0" w:line="240" w:lineRule="auto"/>
        <w:ind w:firstLine="709"/>
        <w:jc w:val="center"/>
        <w:rPr>
          <w:rFonts w:ascii="Times New Roman" w:eastAsia="Calibri" w:hAnsi="Times New Roman"/>
          <w:sz w:val="24"/>
          <w:szCs w:val="24"/>
        </w:rPr>
      </w:pPr>
    </w:p>
    <w:p w:rsidR="00A25035" w:rsidRPr="00A25035" w:rsidRDefault="00A25035" w:rsidP="00A25035">
      <w:pPr>
        <w:spacing w:after="0" w:line="240" w:lineRule="auto"/>
        <w:ind w:firstLine="709"/>
        <w:jc w:val="center"/>
        <w:rPr>
          <w:rFonts w:ascii="Times New Roman" w:eastAsia="Calibri" w:hAnsi="Times New Roman"/>
          <w:sz w:val="24"/>
          <w:szCs w:val="24"/>
        </w:rPr>
      </w:pPr>
    </w:p>
    <w:p w:rsidR="00A25035" w:rsidRPr="00A25035" w:rsidRDefault="00A25035" w:rsidP="00A25035">
      <w:pPr>
        <w:spacing w:after="0" w:line="240" w:lineRule="auto"/>
        <w:ind w:firstLine="709"/>
        <w:jc w:val="center"/>
        <w:rPr>
          <w:rFonts w:ascii="Times New Roman" w:eastAsia="Calibri" w:hAnsi="Times New Roman"/>
          <w:b/>
          <w:sz w:val="24"/>
          <w:szCs w:val="24"/>
        </w:rPr>
      </w:pPr>
      <w:r w:rsidRPr="00A25035">
        <w:rPr>
          <w:rFonts w:ascii="Times New Roman" w:eastAsia="Calibri" w:hAnsi="Times New Roman"/>
          <w:b/>
          <w:sz w:val="24"/>
          <w:szCs w:val="24"/>
        </w:rPr>
        <w:t>7.2. Области оценки эффективности Программы и ожидаемых результатов</w:t>
      </w:r>
    </w:p>
    <w:p w:rsidR="00A25035" w:rsidRPr="00A25035" w:rsidRDefault="00A25035" w:rsidP="00A25035">
      <w:pPr>
        <w:spacing w:after="0" w:line="240" w:lineRule="auto"/>
        <w:ind w:firstLine="709"/>
        <w:jc w:val="center"/>
        <w:rPr>
          <w:rFonts w:ascii="Times New Roman" w:eastAsia="Calibri" w:hAnsi="Times New Roman"/>
          <w:b/>
          <w:sz w:val="24"/>
          <w:szCs w:val="24"/>
        </w:rPr>
      </w:pPr>
    </w:p>
    <w:p w:rsidR="00A25035" w:rsidRPr="00A25035" w:rsidRDefault="00A25035" w:rsidP="00A25035">
      <w:pPr>
        <w:spacing w:after="0" w:line="240" w:lineRule="auto"/>
        <w:ind w:firstLine="709"/>
        <w:jc w:val="right"/>
        <w:rPr>
          <w:rFonts w:ascii="Times New Roman" w:eastAsia="Calibri" w:hAnsi="Times New Roman"/>
          <w:sz w:val="24"/>
          <w:szCs w:val="24"/>
        </w:rPr>
      </w:pPr>
      <w:r w:rsidRPr="00A25035">
        <w:rPr>
          <w:rFonts w:ascii="Times New Roman" w:eastAsia="Calibri" w:hAnsi="Times New Roman"/>
          <w:sz w:val="24"/>
          <w:szCs w:val="24"/>
        </w:rPr>
        <w:t>Таблица 9</w:t>
      </w:r>
    </w:p>
    <w:p w:rsidR="00A25035" w:rsidRPr="00A25035" w:rsidRDefault="00A25035" w:rsidP="00A25035">
      <w:pPr>
        <w:spacing w:after="0" w:line="240" w:lineRule="auto"/>
        <w:ind w:firstLine="709"/>
        <w:jc w:val="right"/>
        <w:rPr>
          <w:rFonts w:ascii="Times New Roman" w:eastAsia="Calibri" w:hAnsi="Times New Roman"/>
          <w:sz w:val="24"/>
          <w:szCs w:val="24"/>
        </w:rPr>
      </w:pP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Области оценки эффективности Программы и ожидаемых результатов</w:t>
      </w:r>
    </w:p>
    <w:p w:rsidR="00A25035" w:rsidRPr="00A25035" w:rsidRDefault="00A25035" w:rsidP="00A25035">
      <w:pPr>
        <w:spacing w:after="0" w:line="240" w:lineRule="auto"/>
        <w:ind w:firstLine="709"/>
        <w:jc w:val="both"/>
        <w:rPr>
          <w:rFonts w:ascii="Times New Roman" w:eastAsia="Calibri" w:hAnsi="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50"/>
        <w:gridCol w:w="2728"/>
        <w:gridCol w:w="3185"/>
      </w:tblGrid>
      <w:tr w:rsidR="00A25035" w:rsidRPr="00A25035" w:rsidTr="00A25035">
        <w:tc>
          <w:tcPr>
            <w:tcW w:w="0" w:type="auto"/>
            <w:tcBorders>
              <w:top w:val="single" w:sz="4" w:space="0" w:color="000000"/>
              <w:left w:val="single" w:sz="4" w:space="0" w:color="000000"/>
              <w:bottom w:val="single" w:sz="4" w:space="0" w:color="000000"/>
              <w:right w:val="single" w:sz="4" w:space="0" w:color="000000"/>
            </w:tcBorders>
          </w:tcPr>
          <w:p w:rsidR="00A25035" w:rsidRPr="00A25035" w:rsidRDefault="00A25035" w:rsidP="00A25035">
            <w:p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Воспитательные</w:t>
            </w:r>
          </w:p>
        </w:tc>
        <w:tc>
          <w:tcPr>
            <w:tcW w:w="0" w:type="auto"/>
            <w:tcBorders>
              <w:top w:val="single" w:sz="4" w:space="0" w:color="000000"/>
              <w:left w:val="single" w:sz="4" w:space="0" w:color="000000"/>
              <w:bottom w:val="single" w:sz="4" w:space="0" w:color="000000"/>
              <w:right w:val="single" w:sz="4" w:space="0" w:color="000000"/>
            </w:tcBorders>
          </w:tcPr>
          <w:p w:rsidR="00A25035" w:rsidRPr="00A25035" w:rsidRDefault="00A25035" w:rsidP="00A25035">
            <w:p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Социальные</w:t>
            </w:r>
          </w:p>
          <w:p w:rsidR="00A25035" w:rsidRPr="00A25035" w:rsidRDefault="00A25035" w:rsidP="00A25035">
            <w:pPr>
              <w:spacing w:after="0" w:line="240" w:lineRule="auto"/>
              <w:jc w:val="both"/>
              <w:rPr>
                <w:rFonts w:ascii="Times New Roman" w:eastAsia="Calibri"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A25035" w:rsidRPr="00A25035" w:rsidRDefault="00A25035" w:rsidP="00A25035">
            <w:p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Управленческие</w:t>
            </w:r>
          </w:p>
        </w:tc>
      </w:tr>
      <w:tr w:rsidR="00A25035" w:rsidRPr="00A25035" w:rsidTr="00A25035">
        <w:tc>
          <w:tcPr>
            <w:tcW w:w="0" w:type="auto"/>
            <w:tcBorders>
              <w:top w:val="single" w:sz="4" w:space="0" w:color="000000"/>
              <w:left w:val="single" w:sz="4" w:space="0" w:color="000000"/>
              <w:bottom w:val="single" w:sz="4" w:space="0" w:color="000000"/>
              <w:right w:val="single" w:sz="4" w:space="0" w:color="000000"/>
            </w:tcBorders>
          </w:tcPr>
          <w:p w:rsidR="00A25035" w:rsidRPr="00A25035" w:rsidRDefault="00A25035" w:rsidP="00A25035">
            <w:p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уровень воспитанности;</w:t>
            </w:r>
          </w:p>
          <w:p w:rsidR="00A25035" w:rsidRPr="00A25035" w:rsidRDefault="00A25035" w:rsidP="00A25035">
            <w:p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количество обучающихся, участвующих в мероприятиях;</w:t>
            </w:r>
          </w:p>
          <w:p w:rsidR="00A25035" w:rsidRPr="00A25035" w:rsidRDefault="00A25035" w:rsidP="00A25035">
            <w:p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количество призеров, лауреатов и дипломантов спортивных соревнований, творческих конкурсов, фестивалей;</w:t>
            </w:r>
          </w:p>
          <w:p w:rsidR="00A25035" w:rsidRPr="00A25035" w:rsidRDefault="00A25035" w:rsidP="00A25035">
            <w:p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количество обучающихся, пропустивших занятия без уважительной причины</w:t>
            </w:r>
          </w:p>
        </w:tc>
        <w:tc>
          <w:tcPr>
            <w:tcW w:w="0" w:type="auto"/>
            <w:tcBorders>
              <w:top w:val="single" w:sz="4" w:space="0" w:color="000000"/>
              <w:left w:val="single" w:sz="4" w:space="0" w:color="000000"/>
              <w:bottom w:val="single" w:sz="4" w:space="0" w:color="000000"/>
              <w:right w:val="single" w:sz="4" w:space="0" w:color="000000"/>
            </w:tcBorders>
          </w:tcPr>
          <w:p w:rsidR="00A25035" w:rsidRPr="00A25035" w:rsidRDefault="00A25035" w:rsidP="00A25035">
            <w:p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соответствие выпускников техникума требованиям  социальных партнеров;</w:t>
            </w:r>
          </w:p>
          <w:p w:rsidR="00A25035" w:rsidRPr="00A25035" w:rsidRDefault="00A25035" w:rsidP="00A25035">
            <w:p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отношение к собственному здоровью и здоровью окружающих</w:t>
            </w:r>
          </w:p>
        </w:tc>
        <w:tc>
          <w:tcPr>
            <w:tcW w:w="0" w:type="auto"/>
            <w:tcBorders>
              <w:top w:val="single" w:sz="4" w:space="0" w:color="000000"/>
              <w:left w:val="single" w:sz="4" w:space="0" w:color="000000"/>
              <w:bottom w:val="single" w:sz="4" w:space="0" w:color="000000"/>
              <w:right w:val="single" w:sz="4" w:space="0" w:color="000000"/>
            </w:tcBorders>
          </w:tcPr>
          <w:p w:rsidR="00A25035" w:rsidRPr="00A25035" w:rsidRDefault="00A25035" w:rsidP="00A25035">
            <w:p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уровень использования ИКТ при контроле и организации воспитательных мероприятий;</w:t>
            </w:r>
          </w:p>
          <w:p w:rsidR="00A25035" w:rsidRPr="00A25035" w:rsidRDefault="00A25035" w:rsidP="00A25035">
            <w:p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уровень квалификации педагогических работников и администрации техникума;</w:t>
            </w:r>
          </w:p>
          <w:p w:rsidR="00A25035" w:rsidRPr="00A25035" w:rsidRDefault="00A25035" w:rsidP="00A25035">
            <w:p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уровень мотивации всех участников воспитательного процесса</w:t>
            </w:r>
          </w:p>
          <w:p w:rsidR="00A25035" w:rsidRPr="00A25035" w:rsidRDefault="00A25035" w:rsidP="00A25035">
            <w:pPr>
              <w:spacing w:after="0" w:line="240" w:lineRule="auto"/>
              <w:jc w:val="both"/>
              <w:rPr>
                <w:rFonts w:ascii="Times New Roman" w:eastAsia="Calibri" w:hAnsi="Times New Roman"/>
                <w:sz w:val="24"/>
                <w:szCs w:val="24"/>
              </w:rPr>
            </w:pPr>
          </w:p>
        </w:tc>
      </w:tr>
    </w:tbl>
    <w:p w:rsidR="00A25035" w:rsidRPr="00A25035" w:rsidRDefault="00A25035" w:rsidP="00A25035">
      <w:pPr>
        <w:spacing w:after="0" w:line="240" w:lineRule="auto"/>
        <w:ind w:firstLine="709"/>
        <w:jc w:val="both"/>
        <w:rPr>
          <w:rFonts w:ascii="Times New Roman" w:eastAsia="Calibri" w:hAnsi="Times New Roman"/>
          <w:sz w:val="24"/>
          <w:szCs w:val="24"/>
        </w:rPr>
      </w:pP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Методы сбора информации: анкетирование всех участников воспитательного процесса и работодателей (в области ключевых компетенций), анализ результатов воспитательной деятельности, микроисследования, тестирования, наблюдения, беседы с субъектами воспитательного процесса. На основании выводов и рекомендаций разрабатывается проект следующей Программы.</w:t>
      </w:r>
    </w:p>
    <w:p w:rsidR="00A25035" w:rsidRPr="00A25035" w:rsidRDefault="00A25035" w:rsidP="00A25035">
      <w:pPr>
        <w:tabs>
          <w:tab w:val="num" w:pos="1276"/>
        </w:tabs>
        <w:spacing w:after="0" w:line="240" w:lineRule="auto"/>
        <w:ind w:firstLine="709"/>
        <w:jc w:val="both"/>
        <w:rPr>
          <w:rFonts w:ascii="Times New Roman" w:eastAsia="Calibri" w:hAnsi="Times New Roman"/>
          <w:sz w:val="24"/>
          <w:szCs w:val="24"/>
        </w:rPr>
      </w:pPr>
    </w:p>
    <w:p w:rsidR="00A25035" w:rsidRPr="00A25035" w:rsidRDefault="00A25035" w:rsidP="00A25035">
      <w:pPr>
        <w:tabs>
          <w:tab w:val="num" w:pos="1276"/>
        </w:tabs>
        <w:spacing w:after="0" w:line="240" w:lineRule="auto"/>
        <w:ind w:firstLine="709"/>
        <w:jc w:val="center"/>
        <w:rPr>
          <w:rFonts w:ascii="Times New Roman" w:eastAsia="Calibri" w:hAnsi="Times New Roman"/>
          <w:b/>
          <w:sz w:val="24"/>
          <w:szCs w:val="24"/>
        </w:rPr>
      </w:pPr>
      <w:r w:rsidRPr="00A25035">
        <w:rPr>
          <w:rFonts w:ascii="Times New Roman" w:eastAsia="Calibri" w:hAnsi="Times New Roman"/>
          <w:b/>
          <w:sz w:val="24"/>
          <w:szCs w:val="24"/>
        </w:rPr>
        <w:t>7.3.Экономическое обоснование Программы</w:t>
      </w:r>
    </w:p>
    <w:p w:rsidR="00A25035" w:rsidRPr="00A25035" w:rsidRDefault="00A25035" w:rsidP="00A25035">
      <w:pPr>
        <w:tabs>
          <w:tab w:val="num" w:pos="1276"/>
        </w:tabs>
        <w:spacing w:after="0" w:line="240" w:lineRule="auto"/>
        <w:ind w:firstLine="709"/>
        <w:jc w:val="center"/>
        <w:rPr>
          <w:rFonts w:ascii="Times New Roman" w:eastAsia="Calibri" w:hAnsi="Times New Roman"/>
          <w:sz w:val="24"/>
          <w:szCs w:val="24"/>
        </w:rPr>
      </w:pPr>
    </w:p>
    <w:p w:rsidR="00A25035" w:rsidRPr="00A25035" w:rsidRDefault="00A25035" w:rsidP="00A25035">
      <w:pPr>
        <w:tabs>
          <w:tab w:val="num" w:pos="1276"/>
        </w:tabs>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В настоящее время техникум имеет различные каналы поступления денежных средств. Финансирование техникума осуществляется за счет средств краевого бюджета, выделенных на выполнение государственного задания и  средств, приносящих доход деятельности, которые направляются на развитие материальной базы, внедрение новых образовательных технологий в педагогическую деятельность, информатизацию деятельности техникума, проведение массовых культурных мероприятий, профориентационную работу и улучшение социально-бытовых условий в техникуме.</w:t>
      </w:r>
    </w:p>
    <w:p w:rsidR="00A25035" w:rsidRPr="00A25035" w:rsidRDefault="00A25035" w:rsidP="00A25035">
      <w:pPr>
        <w:tabs>
          <w:tab w:val="num" w:pos="1276"/>
        </w:tabs>
        <w:spacing w:after="0" w:line="240" w:lineRule="auto"/>
        <w:jc w:val="center"/>
        <w:rPr>
          <w:rFonts w:ascii="Times New Roman" w:eastAsia="Calibri" w:hAnsi="Times New Roman"/>
          <w:sz w:val="24"/>
          <w:szCs w:val="24"/>
        </w:rPr>
      </w:pPr>
    </w:p>
    <w:p w:rsidR="00A25035" w:rsidRPr="00A25035" w:rsidRDefault="00A25035" w:rsidP="00A25035">
      <w:pPr>
        <w:tabs>
          <w:tab w:val="num" w:pos="1276"/>
        </w:tabs>
        <w:spacing w:after="0" w:line="240" w:lineRule="auto"/>
        <w:jc w:val="center"/>
        <w:rPr>
          <w:rFonts w:ascii="Times New Roman" w:eastAsia="Calibri" w:hAnsi="Times New Roman"/>
          <w:b/>
          <w:sz w:val="24"/>
          <w:szCs w:val="24"/>
        </w:rPr>
      </w:pPr>
      <w:r w:rsidRPr="00A25035">
        <w:rPr>
          <w:rFonts w:ascii="Times New Roman" w:eastAsia="Calibri" w:hAnsi="Times New Roman"/>
          <w:b/>
          <w:sz w:val="24"/>
          <w:szCs w:val="24"/>
        </w:rPr>
        <w:t>7.4. Индикаторы реализации Программы</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Индикаторы - основной признак, на основании которого производится оценка, определение или классификация чего-либо, мерило суждения, оценки. Поскольку индикатор должен быть объективным, наиболее существенным, устойчивым и повторяющимся признаком, индикаторы и показатели реализации Программы указаны  в таблице 10.</w:t>
      </w:r>
    </w:p>
    <w:p w:rsidR="00A25035" w:rsidRPr="00A25035" w:rsidRDefault="00A25035" w:rsidP="00A25035">
      <w:pPr>
        <w:spacing w:after="0" w:line="240" w:lineRule="auto"/>
        <w:ind w:firstLine="709"/>
        <w:jc w:val="right"/>
        <w:rPr>
          <w:rFonts w:ascii="Times New Roman" w:eastAsia="Calibri" w:hAnsi="Times New Roman"/>
          <w:sz w:val="24"/>
          <w:szCs w:val="24"/>
        </w:rPr>
      </w:pPr>
      <w:r w:rsidRPr="00A25035">
        <w:rPr>
          <w:rFonts w:ascii="Times New Roman" w:eastAsia="Calibri" w:hAnsi="Times New Roman"/>
          <w:sz w:val="24"/>
          <w:szCs w:val="24"/>
        </w:rPr>
        <w:t>Таблица 10</w:t>
      </w:r>
    </w:p>
    <w:tbl>
      <w:tblPr>
        <w:tblW w:w="0" w:type="auto"/>
        <w:tblInd w:w="40" w:type="dxa"/>
        <w:tblLayout w:type="fixed"/>
        <w:tblCellMar>
          <w:left w:w="40" w:type="dxa"/>
          <w:right w:w="40" w:type="dxa"/>
        </w:tblCellMar>
        <w:tblLook w:val="00A0" w:firstRow="1" w:lastRow="0" w:firstColumn="1" w:lastColumn="0" w:noHBand="0" w:noVBand="0"/>
      </w:tblPr>
      <w:tblGrid>
        <w:gridCol w:w="891"/>
        <w:gridCol w:w="5409"/>
        <w:gridCol w:w="1080"/>
        <w:gridCol w:w="1080"/>
        <w:gridCol w:w="1440"/>
      </w:tblGrid>
      <w:tr w:rsidR="00A25035" w:rsidRPr="00A25035" w:rsidTr="00A25035">
        <w:trPr>
          <w:trHeight w:hRule="exact" w:val="677"/>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rPr>
                <w:rFonts w:ascii="Times New Roman" w:eastAsia="Calibri" w:hAnsi="Times New Roman"/>
                <w:sz w:val="24"/>
                <w:szCs w:val="24"/>
                <w:lang w:eastAsia="en-US"/>
              </w:rPr>
            </w:pPr>
            <w:r w:rsidRPr="00A25035">
              <w:rPr>
                <w:rFonts w:ascii="Times New Roman" w:eastAsia="Calibri" w:hAnsi="Times New Roman"/>
                <w:sz w:val="24"/>
                <w:szCs w:val="24"/>
                <w:lang w:eastAsia="en-US"/>
              </w:rPr>
              <w:t>№ п/п</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jc w:val="center"/>
              <w:rPr>
                <w:rFonts w:ascii="Times New Roman" w:eastAsia="Calibri" w:hAnsi="Times New Roman"/>
                <w:sz w:val="24"/>
                <w:szCs w:val="24"/>
                <w:lang w:eastAsia="en-US"/>
              </w:rPr>
            </w:pPr>
            <w:r w:rsidRPr="00A25035">
              <w:rPr>
                <w:rFonts w:ascii="Times New Roman" w:eastAsia="Calibri" w:hAnsi="Times New Roman"/>
                <w:sz w:val="24"/>
                <w:szCs w:val="24"/>
                <w:lang w:eastAsia="en-US"/>
              </w:rPr>
              <w:t>Индикаторы</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jc w:val="center"/>
              <w:rPr>
                <w:rFonts w:ascii="Times New Roman" w:eastAsia="Calibri" w:hAnsi="Times New Roman"/>
                <w:sz w:val="24"/>
                <w:szCs w:val="24"/>
                <w:lang w:eastAsia="en-US"/>
              </w:rPr>
            </w:pPr>
            <w:r w:rsidRPr="00A25035">
              <w:rPr>
                <w:rFonts w:ascii="Times New Roman" w:eastAsia="Calibri" w:hAnsi="Times New Roman"/>
                <w:sz w:val="24"/>
                <w:szCs w:val="24"/>
                <w:lang w:eastAsia="en-US"/>
              </w:rPr>
              <w:t>2017</w:t>
            </w:r>
          </w:p>
          <w:p w:rsidR="00A25035" w:rsidRPr="00A25035" w:rsidRDefault="00A25035" w:rsidP="00A25035">
            <w:pPr>
              <w:widowControl w:val="0"/>
              <w:shd w:val="clear" w:color="auto" w:fill="FFFFFF"/>
              <w:autoSpaceDE w:val="0"/>
              <w:autoSpaceDN w:val="0"/>
              <w:adjustRightInd w:val="0"/>
              <w:spacing w:after="0" w:line="240" w:lineRule="auto"/>
              <w:rPr>
                <w:rFonts w:ascii="Times New Roman" w:eastAsia="Calibri"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jc w:val="center"/>
              <w:rPr>
                <w:rFonts w:ascii="Times New Roman" w:eastAsia="Calibri" w:hAnsi="Times New Roman"/>
                <w:sz w:val="24"/>
                <w:szCs w:val="24"/>
                <w:lang w:eastAsia="en-US"/>
              </w:rPr>
            </w:pPr>
            <w:r w:rsidRPr="00A25035">
              <w:rPr>
                <w:rFonts w:ascii="Times New Roman" w:eastAsia="Calibri" w:hAnsi="Times New Roman"/>
                <w:sz w:val="24"/>
                <w:szCs w:val="24"/>
                <w:lang w:eastAsia="en-US"/>
              </w:rPr>
              <w:t>2018</w:t>
            </w:r>
          </w:p>
          <w:p w:rsidR="00A25035" w:rsidRPr="00A25035" w:rsidRDefault="00A25035" w:rsidP="00A25035">
            <w:pPr>
              <w:widowControl w:val="0"/>
              <w:shd w:val="clear" w:color="auto" w:fill="FFFFFF"/>
              <w:autoSpaceDE w:val="0"/>
              <w:autoSpaceDN w:val="0"/>
              <w:adjustRightInd w:val="0"/>
              <w:spacing w:after="0" w:line="240" w:lineRule="auto"/>
              <w:rPr>
                <w:rFonts w:ascii="Times New Roman" w:eastAsia="Calibri" w:hAnsi="Times New Roman"/>
                <w:sz w:val="24"/>
                <w:szCs w:val="24"/>
                <w:lang w:eastAsia="en-US"/>
              </w:rPr>
            </w:pPr>
          </w:p>
          <w:p w:rsidR="00A25035" w:rsidRPr="00A25035" w:rsidRDefault="00A25035" w:rsidP="00A25035">
            <w:pPr>
              <w:widowControl w:val="0"/>
              <w:shd w:val="clear" w:color="auto" w:fill="FFFFFF"/>
              <w:autoSpaceDE w:val="0"/>
              <w:autoSpaceDN w:val="0"/>
              <w:adjustRightInd w:val="0"/>
              <w:spacing w:after="0" w:line="240" w:lineRule="auto"/>
              <w:jc w:val="center"/>
              <w:rPr>
                <w:rFonts w:ascii="Times New Roman" w:eastAsia="Calibri" w:hAnsi="Times New Roman"/>
                <w:sz w:val="24"/>
                <w:szCs w:val="24"/>
                <w:lang w:eastAsia="en-US"/>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jc w:val="center"/>
              <w:rPr>
                <w:rFonts w:ascii="Times New Roman" w:eastAsia="Calibri" w:hAnsi="Times New Roman"/>
                <w:sz w:val="24"/>
                <w:szCs w:val="24"/>
                <w:lang w:eastAsia="en-US"/>
              </w:rPr>
            </w:pPr>
            <w:r w:rsidRPr="00A25035">
              <w:rPr>
                <w:rFonts w:ascii="Times New Roman" w:eastAsia="Calibri" w:hAnsi="Times New Roman"/>
                <w:sz w:val="24"/>
                <w:szCs w:val="24"/>
                <w:lang w:eastAsia="en-US"/>
              </w:rPr>
              <w:t>2019</w:t>
            </w:r>
          </w:p>
        </w:tc>
      </w:tr>
      <w:tr w:rsidR="00A25035" w:rsidRPr="00A25035" w:rsidTr="00A25035">
        <w:trPr>
          <w:trHeight w:hRule="exact" w:val="1616"/>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rPr>
                <w:rFonts w:ascii="Times New Roman" w:eastAsia="Calibri" w:hAnsi="Times New Roman"/>
                <w:sz w:val="24"/>
                <w:szCs w:val="24"/>
                <w:lang w:eastAsia="en-US"/>
              </w:rPr>
            </w:pPr>
            <w:r w:rsidRPr="00A25035">
              <w:rPr>
                <w:rFonts w:ascii="Times New Roman" w:eastAsia="Calibri" w:hAnsi="Times New Roman"/>
                <w:sz w:val="24"/>
                <w:szCs w:val="24"/>
                <w:lang w:eastAsia="en-US"/>
              </w:rPr>
              <w:t>1.</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shd w:val="clear" w:color="auto" w:fill="FFFFFF"/>
              <w:spacing w:after="0" w:line="240" w:lineRule="auto"/>
              <w:ind w:firstLine="7"/>
              <w:rPr>
                <w:rFonts w:ascii="Times New Roman" w:eastAsia="Calibri" w:hAnsi="Times New Roman"/>
                <w:sz w:val="24"/>
                <w:szCs w:val="24"/>
                <w:lang w:eastAsia="en-US"/>
              </w:rPr>
            </w:pPr>
            <w:r w:rsidRPr="00A25035">
              <w:rPr>
                <w:rFonts w:ascii="Times New Roman" w:eastAsia="Calibri" w:hAnsi="Times New Roman"/>
                <w:sz w:val="24"/>
                <w:szCs w:val="24"/>
                <w:lang w:eastAsia="en-US"/>
              </w:rPr>
              <w:t>Участие студентов  в  проектах  фе</w:t>
            </w:r>
            <w:r w:rsidRPr="00A25035">
              <w:rPr>
                <w:rFonts w:ascii="Times New Roman" w:eastAsia="Calibri" w:hAnsi="Times New Roman"/>
                <w:sz w:val="24"/>
                <w:szCs w:val="24"/>
                <w:lang w:eastAsia="en-US"/>
              </w:rPr>
              <w:softHyphen/>
            </w:r>
            <w:r w:rsidRPr="00A25035">
              <w:rPr>
                <w:rFonts w:ascii="Times New Roman" w:eastAsia="Calibri" w:hAnsi="Times New Roman"/>
                <w:spacing w:val="-1"/>
                <w:sz w:val="24"/>
                <w:szCs w:val="24"/>
                <w:lang w:eastAsia="en-US"/>
              </w:rPr>
              <w:t>дерального       (междуна</w:t>
            </w:r>
            <w:r w:rsidRPr="00A25035">
              <w:rPr>
                <w:rFonts w:ascii="Times New Roman" w:eastAsia="Calibri" w:hAnsi="Times New Roman"/>
                <w:spacing w:val="-1"/>
                <w:sz w:val="24"/>
                <w:szCs w:val="24"/>
                <w:lang w:eastAsia="en-US"/>
              </w:rPr>
              <w:softHyphen/>
            </w:r>
            <w:r w:rsidRPr="00A25035">
              <w:rPr>
                <w:rFonts w:ascii="Times New Roman" w:eastAsia="Calibri" w:hAnsi="Times New Roman"/>
                <w:sz w:val="24"/>
                <w:szCs w:val="24"/>
                <w:lang w:eastAsia="en-US"/>
              </w:rPr>
              <w:t>родного) и областного уровня</w:t>
            </w:r>
          </w:p>
          <w:p w:rsidR="00A25035" w:rsidRPr="00A25035" w:rsidRDefault="00A25035" w:rsidP="00A25035">
            <w:pPr>
              <w:numPr>
                <w:ilvl w:val="0"/>
                <w:numId w:val="42"/>
              </w:numPr>
              <w:shd w:val="clear" w:color="auto" w:fill="FFFFFF"/>
              <w:spacing w:after="0" w:line="240" w:lineRule="auto"/>
              <w:rPr>
                <w:rFonts w:ascii="Times New Roman" w:hAnsi="Times New Roman"/>
                <w:sz w:val="24"/>
                <w:szCs w:val="24"/>
                <w:lang w:eastAsia="en-US"/>
              </w:rPr>
            </w:pPr>
            <w:r w:rsidRPr="00A25035">
              <w:rPr>
                <w:rFonts w:ascii="Times New Roman" w:hAnsi="Times New Roman"/>
                <w:sz w:val="24"/>
                <w:szCs w:val="24"/>
                <w:lang w:eastAsia="en-US"/>
              </w:rPr>
              <w:t>победитель</w:t>
            </w:r>
          </w:p>
          <w:p w:rsidR="00A25035" w:rsidRPr="00A25035" w:rsidRDefault="00A25035" w:rsidP="00A25035">
            <w:pPr>
              <w:numPr>
                <w:ilvl w:val="0"/>
                <w:numId w:val="42"/>
              </w:numPr>
              <w:shd w:val="clear" w:color="auto" w:fill="FFFFFF"/>
              <w:spacing w:after="0" w:line="240" w:lineRule="auto"/>
              <w:rPr>
                <w:rFonts w:ascii="Times New Roman" w:hAnsi="Times New Roman"/>
                <w:sz w:val="24"/>
                <w:szCs w:val="24"/>
                <w:lang w:eastAsia="en-US"/>
              </w:rPr>
            </w:pPr>
            <w:r w:rsidRPr="00A25035">
              <w:rPr>
                <w:rFonts w:ascii="Times New Roman" w:hAnsi="Times New Roman"/>
                <w:sz w:val="24"/>
                <w:szCs w:val="24"/>
                <w:lang w:eastAsia="en-US"/>
              </w:rPr>
              <w:t>призер</w:t>
            </w:r>
          </w:p>
          <w:p w:rsidR="00A25035" w:rsidRPr="00A25035" w:rsidRDefault="00A25035" w:rsidP="00A25035">
            <w:pPr>
              <w:numPr>
                <w:ilvl w:val="0"/>
                <w:numId w:val="42"/>
              </w:numPr>
              <w:shd w:val="clear" w:color="auto" w:fill="FFFFFF"/>
              <w:tabs>
                <w:tab w:val="left" w:pos="324"/>
              </w:tabs>
              <w:spacing w:after="0" w:line="240" w:lineRule="auto"/>
              <w:rPr>
                <w:rFonts w:ascii="Times New Roman" w:hAnsi="Times New Roman"/>
                <w:sz w:val="24"/>
                <w:szCs w:val="24"/>
                <w:u w:val="single"/>
                <w:lang w:eastAsia="en-US"/>
              </w:rPr>
            </w:pPr>
            <w:r w:rsidRPr="00A25035">
              <w:rPr>
                <w:rFonts w:ascii="Times New Roman" w:hAnsi="Times New Roman"/>
                <w:sz w:val="24"/>
                <w:szCs w:val="24"/>
                <w:lang w:eastAsia="en-US"/>
              </w:rPr>
              <w:t>участник</w:t>
            </w:r>
          </w:p>
          <w:p w:rsidR="00A25035" w:rsidRPr="00A25035" w:rsidRDefault="00A25035" w:rsidP="00A25035">
            <w:pPr>
              <w:shd w:val="clear" w:color="auto" w:fill="FFFFFF"/>
              <w:tabs>
                <w:tab w:val="left" w:pos="324"/>
              </w:tabs>
              <w:spacing w:after="0" w:line="240" w:lineRule="auto"/>
              <w:ind w:firstLine="709"/>
              <w:rPr>
                <w:rFonts w:ascii="Times New Roman" w:eastAsia="Calibri" w:hAnsi="Times New Roman"/>
                <w:sz w:val="24"/>
                <w:szCs w:val="24"/>
                <w:u w:val="single"/>
                <w:lang w:eastAsia="en-US"/>
              </w:rPr>
            </w:pPr>
          </w:p>
          <w:p w:rsidR="00A25035" w:rsidRPr="00A25035" w:rsidRDefault="00A25035" w:rsidP="00A25035">
            <w:pPr>
              <w:widowControl w:val="0"/>
              <w:shd w:val="clear" w:color="auto" w:fill="FFFFFF"/>
              <w:tabs>
                <w:tab w:val="left" w:pos="324"/>
              </w:tabs>
              <w:autoSpaceDE w:val="0"/>
              <w:autoSpaceDN w:val="0"/>
              <w:adjustRightInd w:val="0"/>
              <w:spacing w:after="0" w:line="240" w:lineRule="auto"/>
              <w:ind w:firstLine="709"/>
              <w:rPr>
                <w:rFonts w:ascii="Times New Roman" w:eastAsia="Calibri"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jc w:val="center"/>
              <w:rPr>
                <w:rFonts w:ascii="Times New Roman" w:eastAsia="Calibri"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jc w:val="center"/>
              <w:rPr>
                <w:rFonts w:ascii="Times New Roman" w:eastAsia="Calibri" w:hAnsi="Times New Roman"/>
                <w:sz w:val="24"/>
                <w:szCs w:val="24"/>
                <w:lang w:eastAsia="en-US"/>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jc w:val="center"/>
              <w:rPr>
                <w:rFonts w:ascii="Times New Roman" w:eastAsia="Calibri" w:hAnsi="Times New Roman"/>
                <w:sz w:val="24"/>
                <w:szCs w:val="24"/>
                <w:lang w:eastAsia="en-US"/>
              </w:rPr>
            </w:pPr>
          </w:p>
        </w:tc>
      </w:tr>
      <w:tr w:rsidR="00A25035" w:rsidRPr="00A25035" w:rsidTr="00A25035">
        <w:trPr>
          <w:trHeight w:hRule="exact" w:val="1626"/>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rPr>
                <w:rFonts w:ascii="Times New Roman" w:eastAsia="Calibri" w:hAnsi="Times New Roman"/>
                <w:sz w:val="24"/>
                <w:szCs w:val="24"/>
                <w:lang w:eastAsia="en-US"/>
              </w:rPr>
            </w:pPr>
            <w:r w:rsidRPr="00A25035">
              <w:rPr>
                <w:rFonts w:ascii="Times New Roman" w:eastAsia="Calibri" w:hAnsi="Times New Roman"/>
                <w:sz w:val="24"/>
                <w:szCs w:val="24"/>
                <w:lang w:eastAsia="en-US"/>
              </w:rPr>
              <w:t>2.</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shd w:val="clear" w:color="auto" w:fill="FFFFFF"/>
              <w:spacing w:after="0" w:line="240" w:lineRule="auto"/>
              <w:rPr>
                <w:rFonts w:ascii="Times New Roman" w:eastAsia="Calibri" w:hAnsi="Times New Roman"/>
                <w:spacing w:val="-1"/>
                <w:sz w:val="24"/>
                <w:szCs w:val="24"/>
                <w:lang w:eastAsia="en-US"/>
              </w:rPr>
            </w:pPr>
            <w:r w:rsidRPr="00A25035">
              <w:rPr>
                <w:rFonts w:ascii="Times New Roman" w:eastAsia="Calibri" w:hAnsi="Times New Roman"/>
                <w:sz w:val="24"/>
                <w:szCs w:val="24"/>
                <w:lang w:eastAsia="en-US"/>
              </w:rPr>
              <w:t>Участие  студентов в проектах районного</w:t>
            </w:r>
            <w:r w:rsidRPr="00A25035">
              <w:rPr>
                <w:rFonts w:ascii="Times New Roman" w:eastAsia="Calibri" w:hAnsi="Times New Roman"/>
                <w:spacing w:val="-1"/>
                <w:sz w:val="24"/>
                <w:szCs w:val="24"/>
                <w:lang w:eastAsia="en-US"/>
              </w:rPr>
              <w:t xml:space="preserve"> уровня</w:t>
            </w:r>
          </w:p>
          <w:p w:rsidR="00A25035" w:rsidRPr="00A25035" w:rsidRDefault="00A25035" w:rsidP="00A25035">
            <w:pPr>
              <w:numPr>
                <w:ilvl w:val="0"/>
                <w:numId w:val="43"/>
              </w:numPr>
              <w:shd w:val="clear" w:color="auto" w:fill="FFFFFF"/>
              <w:spacing w:after="0" w:line="240" w:lineRule="auto"/>
              <w:rPr>
                <w:rFonts w:ascii="Times New Roman" w:hAnsi="Times New Roman"/>
                <w:sz w:val="24"/>
                <w:szCs w:val="24"/>
                <w:lang w:eastAsia="en-US"/>
              </w:rPr>
            </w:pPr>
            <w:r w:rsidRPr="00A25035">
              <w:rPr>
                <w:rFonts w:ascii="Times New Roman" w:hAnsi="Times New Roman"/>
                <w:sz w:val="24"/>
                <w:szCs w:val="24"/>
                <w:lang w:eastAsia="en-US"/>
              </w:rPr>
              <w:t>победитель</w:t>
            </w:r>
          </w:p>
          <w:p w:rsidR="00A25035" w:rsidRPr="00A25035" w:rsidRDefault="00A25035" w:rsidP="00A25035">
            <w:pPr>
              <w:numPr>
                <w:ilvl w:val="0"/>
                <w:numId w:val="43"/>
              </w:numPr>
              <w:shd w:val="clear" w:color="auto" w:fill="FFFFFF"/>
              <w:spacing w:after="0" w:line="240" w:lineRule="auto"/>
              <w:rPr>
                <w:rFonts w:ascii="Times New Roman" w:hAnsi="Times New Roman"/>
                <w:sz w:val="24"/>
                <w:szCs w:val="24"/>
                <w:lang w:eastAsia="en-US"/>
              </w:rPr>
            </w:pPr>
            <w:r w:rsidRPr="00A25035">
              <w:rPr>
                <w:rFonts w:ascii="Times New Roman" w:hAnsi="Times New Roman"/>
                <w:sz w:val="24"/>
                <w:szCs w:val="24"/>
                <w:lang w:eastAsia="en-US"/>
              </w:rPr>
              <w:t>призер</w:t>
            </w:r>
          </w:p>
          <w:p w:rsidR="00A25035" w:rsidRPr="00A25035" w:rsidRDefault="00A25035" w:rsidP="00A25035">
            <w:pPr>
              <w:numPr>
                <w:ilvl w:val="0"/>
                <w:numId w:val="43"/>
              </w:numPr>
              <w:shd w:val="clear" w:color="auto" w:fill="FFFFFF"/>
              <w:spacing w:after="0" w:line="240" w:lineRule="auto"/>
              <w:rPr>
                <w:rFonts w:ascii="Times New Roman" w:hAnsi="Times New Roman"/>
                <w:sz w:val="24"/>
                <w:szCs w:val="24"/>
                <w:lang w:eastAsia="en-US"/>
              </w:rPr>
            </w:pPr>
            <w:r w:rsidRPr="00A25035">
              <w:rPr>
                <w:rFonts w:ascii="Times New Roman" w:hAnsi="Times New Roman"/>
                <w:sz w:val="24"/>
                <w:szCs w:val="24"/>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jc w:val="center"/>
              <w:rPr>
                <w:rFonts w:ascii="Times New Roman" w:eastAsia="Calibri"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jc w:val="center"/>
              <w:rPr>
                <w:rFonts w:ascii="Times New Roman" w:eastAsia="Calibri" w:hAnsi="Times New Roman"/>
                <w:sz w:val="24"/>
                <w:szCs w:val="24"/>
                <w:lang w:eastAsia="en-US"/>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jc w:val="center"/>
              <w:rPr>
                <w:rFonts w:ascii="Times New Roman" w:eastAsia="Calibri" w:hAnsi="Times New Roman"/>
                <w:sz w:val="24"/>
                <w:szCs w:val="24"/>
                <w:lang w:eastAsia="en-US"/>
              </w:rPr>
            </w:pPr>
          </w:p>
        </w:tc>
      </w:tr>
      <w:tr w:rsidR="00A25035" w:rsidRPr="00A25035" w:rsidTr="00A25035">
        <w:trPr>
          <w:trHeight w:hRule="exact" w:val="1622"/>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rPr>
                <w:rFonts w:ascii="Times New Roman" w:eastAsia="Calibri" w:hAnsi="Times New Roman"/>
                <w:sz w:val="24"/>
                <w:szCs w:val="24"/>
                <w:lang w:eastAsia="en-US"/>
              </w:rPr>
            </w:pPr>
            <w:r w:rsidRPr="00A25035">
              <w:rPr>
                <w:rFonts w:ascii="Times New Roman" w:eastAsia="Calibri" w:hAnsi="Times New Roman"/>
                <w:sz w:val="24"/>
                <w:szCs w:val="24"/>
                <w:lang w:eastAsia="en-US"/>
              </w:rPr>
              <w:t>3.</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shd w:val="clear" w:color="auto" w:fill="FFFFFF"/>
              <w:spacing w:after="0" w:line="240" w:lineRule="auto"/>
              <w:ind w:firstLine="7"/>
              <w:rPr>
                <w:rFonts w:ascii="Times New Roman" w:eastAsia="Calibri" w:hAnsi="Times New Roman"/>
                <w:sz w:val="24"/>
                <w:szCs w:val="24"/>
                <w:lang w:eastAsia="en-US"/>
              </w:rPr>
            </w:pPr>
            <w:r w:rsidRPr="00A25035">
              <w:rPr>
                <w:rFonts w:ascii="Times New Roman" w:eastAsia="Calibri" w:hAnsi="Times New Roman"/>
                <w:sz w:val="24"/>
                <w:szCs w:val="24"/>
                <w:lang w:eastAsia="en-US"/>
              </w:rPr>
              <w:t>Участие студентов в творческих фестивалях, конкурсах (районного уровня)</w:t>
            </w:r>
          </w:p>
          <w:p w:rsidR="00A25035" w:rsidRPr="00A25035" w:rsidRDefault="00A25035" w:rsidP="00A25035">
            <w:pPr>
              <w:numPr>
                <w:ilvl w:val="0"/>
                <w:numId w:val="44"/>
              </w:numPr>
              <w:shd w:val="clear" w:color="auto" w:fill="FFFFFF"/>
              <w:spacing w:after="0" w:line="240" w:lineRule="auto"/>
              <w:rPr>
                <w:rFonts w:ascii="Times New Roman" w:hAnsi="Times New Roman"/>
                <w:sz w:val="24"/>
                <w:szCs w:val="24"/>
                <w:lang w:eastAsia="en-US"/>
              </w:rPr>
            </w:pPr>
            <w:r w:rsidRPr="00A25035">
              <w:rPr>
                <w:rFonts w:ascii="Times New Roman" w:hAnsi="Times New Roman"/>
                <w:sz w:val="24"/>
                <w:szCs w:val="24"/>
                <w:lang w:eastAsia="en-US"/>
              </w:rPr>
              <w:t>победитель</w:t>
            </w:r>
          </w:p>
          <w:p w:rsidR="00A25035" w:rsidRPr="00A25035" w:rsidRDefault="00A25035" w:rsidP="00A25035">
            <w:pPr>
              <w:numPr>
                <w:ilvl w:val="0"/>
                <w:numId w:val="44"/>
              </w:numPr>
              <w:shd w:val="clear" w:color="auto" w:fill="FFFFFF"/>
              <w:spacing w:after="0" w:line="240" w:lineRule="auto"/>
              <w:rPr>
                <w:rFonts w:ascii="Times New Roman" w:hAnsi="Times New Roman"/>
                <w:sz w:val="24"/>
                <w:szCs w:val="24"/>
                <w:lang w:eastAsia="en-US"/>
              </w:rPr>
            </w:pPr>
            <w:r w:rsidRPr="00A25035">
              <w:rPr>
                <w:rFonts w:ascii="Times New Roman" w:hAnsi="Times New Roman"/>
                <w:sz w:val="24"/>
                <w:szCs w:val="24"/>
                <w:lang w:eastAsia="en-US"/>
              </w:rPr>
              <w:t>призер</w:t>
            </w:r>
          </w:p>
          <w:p w:rsidR="00A25035" w:rsidRPr="00A25035" w:rsidRDefault="00A25035" w:rsidP="00A25035">
            <w:pPr>
              <w:numPr>
                <w:ilvl w:val="0"/>
                <w:numId w:val="44"/>
              </w:numPr>
              <w:shd w:val="clear" w:color="auto" w:fill="FFFFFF"/>
              <w:spacing w:after="0" w:line="240" w:lineRule="auto"/>
              <w:rPr>
                <w:rFonts w:ascii="Times New Roman" w:hAnsi="Times New Roman"/>
                <w:sz w:val="24"/>
                <w:szCs w:val="24"/>
                <w:lang w:eastAsia="en-US"/>
              </w:rPr>
            </w:pPr>
            <w:r w:rsidRPr="00A25035">
              <w:rPr>
                <w:rFonts w:ascii="Times New Roman" w:hAnsi="Times New Roman"/>
                <w:sz w:val="24"/>
                <w:szCs w:val="24"/>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jc w:val="center"/>
              <w:rPr>
                <w:rFonts w:ascii="Times New Roman" w:eastAsia="Calibri"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jc w:val="center"/>
              <w:rPr>
                <w:rFonts w:ascii="Times New Roman" w:eastAsia="Calibri" w:hAnsi="Times New Roman"/>
                <w:sz w:val="24"/>
                <w:szCs w:val="24"/>
                <w:lang w:eastAsia="en-US"/>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jc w:val="center"/>
              <w:rPr>
                <w:rFonts w:ascii="Times New Roman" w:eastAsia="Calibri" w:hAnsi="Times New Roman"/>
                <w:sz w:val="24"/>
                <w:szCs w:val="24"/>
                <w:lang w:eastAsia="en-US"/>
              </w:rPr>
            </w:pPr>
          </w:p>
        </w:tc>
      </w:tr>
      <w:tr w:rsidR="00A25035" w:rsidRPr="00A25035" w:rsidTr="00A25035">
        <w:trPr>
          <w:trHeight w:hRule="exact" w:val="1635"/>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rPr>
                <w:rFonts w:ascii="Times New Roman" w:eastAsia="Calibri" w:hAnsi="Times New Roman"/>
                <w:sz w:val="24"/>
                <w:szCs w:val="24"/>
                <w:lang w:eastAsia="en-US"/>
              </w:rPr>
            </w:pPr>
            <w:r w:rsidRPr="00A25035">
              <w:rPr>
                <w:rFonts w:ascii="Times New Roman" w:eastAsia="Calibri" w:hAnsi="Times New Roman"/>
                <w:sz w:val="24"/>
                <w:szCs w:val="24"/>
                <w:lang w:eastAsia="en-US"/>
              </w:rPr>
              <w:t>4.</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shd w:val="clear" w:color="auto" w:fill="FFFFFF"/>
              <w:spacing w:after="0" w:line="240" w:lineRule="auto"/>
              <w:ind w:firstLine="7"/>
              <w:rPr>
                <w:rFonts w:ascii="Times New Roman" w:eastAsia="Calibri" w:hAnsi="Times New Roman"/>
                <w:sz w:val="24"/>
                <w:szCs w:val="24"/>
                <w:lang w:eastAsia="en-US"/>
              </w:rPr>
            </w:pPr>
            <w:r w:rsidRPr="00A25035">
              <w:rPr>
                <w:rFonts w:ascii="Times New Roman" w:eastAsia="Calibri" w:hAnsi="Times New Roman"/>
                <w:sz w:val="24"/>
                <w:szCs w:val="24"/>
                <w:lang w:eastAsia="en-US"/>
              </w:rPr>
              <w:t>Участие студентов в творческих фестивалях, конкурсах (областного уровня)</w:t>
            </w:r>
          </w:p>
          <w:p w:rsidR="00A25035" w:rsidRPr="00A25035" w:rsidRDefault="00A25035" w:rsidP="00A25035">
            <w:pPr>
              <w:numPr>
                <w:ilvl w:val="0"/>
                <w:numId w:val="44"/>
              </w:numPr>
              <w:shd w:val="clear" w:color="auto" w:fill="FFFFFF"/>
              <w:spacing w:after="0" w:line="240" w:lineRule="auto"/>
              <w:rPr>
                <w:rFonts w:ascii="Times New Roman" w:hAnsi="Times New Roman"/>
                <w:sz w:val="24"/>
                <w:szCs w:val="24"/>
                <w:lang w:eastAsia="en-US"/>
              </w:rPr>
            </w:pPr>
            <w:r w:rsidRPr="00A25035">
              <w:rPr>
                <w:rFonts w:ascii="Times New Roman" w:hAnsi="Times New Roman"/>
                <w:sz w:val="24"/>
                <w:szCs w:val="24"/>
                <w:lang w:eastAsia="en-US"/>
              </w:rPr>
              <w:t>победитель</w:t>
            </w:r>
          </w:p>
          <w:p w:rsidR="00A25035" w:rsidRPr="00A25035" w:rsidRDefault="00A25035" w:rsidP="00A25035">
            <w:pPr>
              <w:numPr>
                <w:ilvl w:val="0"/>
                <w:numId w:val="44"/>
              </w:numPr>
              <w:shd w:val="clear" w:color="auto" w:fill="FFFFFF"/>
              <w:spacing w:after="0" w:line="240" w:lineRule="auto"/>
              <w:rPr>
                <w:rFonts w:ascii="Times New Roman" w:hAnsi="Times New Roman"/>
                <w:sz w:val="24"/>
                <w:szCs w:val="24"/>
                <w:lang w:eastAsia="en-US"/>
              </w:rPr>
            </w:pPr>
            <w:r w:rsidRPr="00A25035">
              <w:rPr>
                <w:rFonts w:ascii="Times New Roman" w:hAnsi="Times New Roman"/>
                <w:sz w:val="24"/>
                <w:szCs w:val="24"/>
                <w:lang w:eastAsia="en-US"/>
              </w:rPr>
              <w:t>призер</w:t>
            </w:r>
          </w:p>
          <w:p w:rsidR="00A25035" w:rsidRPr="00A25035" w:rsidRDefault="00A25035" w:rsidP="00A25035">
            <w:pPr>
              <w:numPr>
                <w:ilvl w:val="0"/>
                <w:numId w:val="44"/>
              </w:numPr>
              <w:shd w:val="clear" w:color="auto" w:fill="FFFFFF"/>
              <w:spacing w:after="0" w:line="240" w:lineRule="auto"/>
              <w:rPr>
                <w:rFonts w:ascii="Times New Roman" w:hAnsi="Times New Roman"/>
                <w:sz w:val="24"/>
                <w:szCs w:val="24"/>
                <w:lang w:eastAsia="en-US"/>
              </w:rPr>
            </w:pPr>
            <w:r w:rsidRPr="00A25035">
              <w:rPr>
                <w:rFonts w:ascii="Times New Roman" w:hAnsi="Times New Roman"/>
                <w:sz w:val="24"/>
                <w:szCs w:val="24"/>
                <w:lang w:eastAsia="en-US"/>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jc w:val="center"/>
              <w:rPr>
                <w:rFonts w:ascii="Times New Roman" w:eastAsia="Calibri"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jc w:val="center"/>
              <w:rPr>
                <w:rFonts w:ascii="Times New Roman" w:eastAsia="Calibri" w:hAnsi="Times New Roman"/>
                <w:sz w:val="24"/>
                <w:szCs w:val="24"/>
                <w:lang w:eastAsia="en-US"/>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jc w:val="center"/>
              <w:rPr>
                <w:rFonts w:ascii="Times New Roman" w:eastAsia="Calibri" w:hAnsi="Times New Roman"/>
                <w:sz w:val="24"/>
                <w:szCs w:val="24"/>
                <w:lang w:eastAsia="en-US"/>
              </w:rPr>
            </w:pPr>
          </w:p>
        </w:tc>
      </w:tr>
      <w:tr w:rsidR="00A25035" w:rsidRPr="00A25035" w:rsidTr="00A25035">
        <w:trPr>
          <w:trHeight w:hRule="exact" w:val="1635"/>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rPr>
                <w:rFonts w:ascii="Times New Roman" w:eastAsia="Calibri" w:hAnsi="Times New Roman"/>
                <w:sz w:val="24"/>
                <w:szCs w:val="24"/>
                <w:lang w:eastAsia="en-US"/>
              </w:rPr>
            </w:pPr>
            <w:r w:rsidRPr="00A25035">
              <w:rPr>
                <w:rFonts w:ascii="Times New Roman" w:eastAsia="Calibri" w:hAnsi="Times New Roman"/>
                <w:sz w:val="24"/>
                <w:szCs w:val="24"/>
                <w:lang w:eastAsia="en-US"/>
              </w:rPr>
              <w:t>5.</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shd w:val="clear" w:color="auto" w:fill="FFFFFF"/>
              <w:spacing w:after="0" w:line="240" w:lineRule="auto"/>
              <w:ind w:firstLine="7"/>
              <w:rPr>
                <w:rFonts w:ascii="Times New Roman" w:eastAsia="Calibri" w:hAnsi="Times New Roman"/>
                <w:sz w:val="24"/>
                <w:szCs w:val="24"/>
                <w:lang w:eastAsia="en-US"/>
              </w:rPr>
            </w:pPr>
            <w:r w:rsidRPr="00A25035">
              <w:rPr>
                <w:rFonts w:ascii="Times New Roman" w:eastAsia="Calibri" w:hAnsi="Times New Roman"/>
                <w:sz w:val="24"/>
                <w:szCs w:val="24"/>
                <w:lang w:eastAsia="en-US"/>
              </w:rPr>
              <w:t>Участие  студентов в  спортивных соревнованиях  областного уровня</w:t>
            </w:r>
          </w:p>
          <w:p w:rsidR="00A25035" w:rsidRPr="00A25035" w:rsidRDefault="00A25035" w:rsidP="00A25035">
            <w:pPr>
              <w:numPr>
                <w:ilvl w:val="0"/>
                <w:numId w:val="42"/>
              </w:numPr>
              <w:shd w:val="clear" w:color="auto" w:fill="FFFFFF"/>
              <w:spacing w:after="0" w:line="240" w:lineRule="auto"/>
              <w:rPr>
                <w:rFonts w:ascii="Times New Roman" w:hAnsi="Times New Roman"/>
                <w:sz w:val="24"/>
                <w:szCs w:val="24"/>
                <w:lang w:eastAsia="en-US"/>
              </w:rPr>
            </w:pPr>
            <w:r w:rsidRPr="00A25035">
              <w:rPr>
                <w:rFonts w:ascii="Times New Roman" w:hAnsi="Times New Roman"/>
                <w:sz w:val="24"/>
                <w:szCs w:val="24"/>
                <w:lang w:eastAsia="en-US"/>
              </w:rPr>
              <w:t>победитель</w:t>
            </w:r>
          </w:p>
          <w:p w:rsidR="00A25035" w:rsidRPr="00A25035" w:rsidRDefault="00A25035" w:rsidP="00A25035">
            <w:pPr>
              <w:numPr>
                <w:ilvl w:val="0"/>
                <w:numId w:val="42"/>
              </w:numPr>
              <w:shd w:val="clear" w:color="auto" w:fill="FFFFFF"/>
              <w:spacing w:after="0" w:line="240" w:lineRule="auto"/>
              <w:rPr>
                <w:rFonts w:ascii="Times New Roman" w:hAnsi="Times New Roman"/>
                <w:sz w:val="24"/>
                <w:szCs w:val="24"/>
                <w:lang w:eastAsia="en-US"/>
              </w:rPr>
            </w:pPr>
            <w:r w:rsidRPr="00A25035">
              <w:rPr>
                <w:rFonts w:ascii="Times New Roman" w:hAnsi="Times New Roman"/>
                <w:sz w:val="24"/>
                <w:szCs w:val="24"/>
                <w:lang w:eastAsia="en-US"/>
              </w:rPr>
              <w:t>призер</w:t>
            </w:r>
          </w:p>
          <w:p w:rsidR="00A25035" w:rsidRPr="00A25035" w:rsidRDefault="00A25035" w:rsidP="00A25035">
            <w:pPr>
              <w:numPr>
                <w:ilvl w:val="0"/>
                <w:numId w:val="42"/>
              </w:numPr>
              <w:shd w:val="clear" w:color="auto" w:fill="FFFFFF"/>
              <w:spacing w:after="0" w:line="240" w:lineRule="auto"/>
              <w:rPr>
                <w:rFonts w:ascii="Times New Roman" w:hAnsi="Times New Roman"/>
                <w:sz w:val="24"/>
                <w:szCs w:val="24"/>
                <w:lang w:eastAsia="en-US"/>
              </w:rPr>
            </w:pPr>
            <w:r w:rsidRPr="00A25035">
              <w:rPr>
                <w:rFonts w:ascii="Times New Roman" w:hAnsi="Times New Roman"/>
                <w:sz w:val="24"/>
                <w:szCs w:val="24"/>
                <w:lang w:eastAsia="en-US"/>
              </w:rPr>
              <w:t>участник</w:t>
            </w:r>
          </w:p>
          <w:p w:rsidR="00A25035" w:rsidRPr="00A25035" w:rsidRDefault="00A25035" w:rsidP="00A25035">
            <w:pPr>
              <w:shd w:val="clear" w:color="auto" w:fill="FFFFFF"/>
              <w:tabs>
                <w:tab w:val="left" w:pos="324"/>
              </w:tabs>
              <w:spacing w:after="0" w:line="240" w:lineRule="auto"/>
              <w:ind w:firstLine="709"/>
              <w:rPr>
                <w:rFonts w:ascii="Times New Roman" w:eastAsia="Calibri" w:hAnsi="Times New Roman"/>
                <w:sz w:val="24"/>
                <w:szCs w:val="24"/>
                <w:lang w:eastAsia="en-US"/>
              </w:rPr>
            </w:pPr>
          </w:p>
          <w:p w:rsidR="00A25035" w:rsidRPr="00A25035" w:rsidRDefault="00A25035" w:rsidP="00A25035">
            <w:pPr>
              <w:shd w:val="clear" w:color="auto" w:fill="FFFFFF"/>
              <w:tabs>
                <w:tab w:val="left" w:pos="324"/>
              </w:tabs>
              <w:spacing w:after="0" w:line="240" w:lineRule="auto"/>
              <w:ind w:firstLine="709"/>
              <w:rPr>
                <w:rFonts w:ascii="Times New Roman" w:eastAsia="Calibri" w:hAnsi="Times New Roman"/>
                <w:sz w:val="24"/>
                <w:szCs w:val="24"/>
                <w:u w:val="single"/>
                <w:lang w:eastAsia="en-US"/>
              </w:rPr>
            </w:pPr>
          </w:p>
          <w:p w:rsidR="00A25035" w:rsidRPr="00A25035" w:rsidRDefault="00A25035" w:rsidP="00A25035">
            <w:pPr>
              <w:shd w:val="clear" w:color="auto" w:fill="FFFFFF"/>
              <w:tabs>
                <w:tab w:val="left" w:pos="324"/>
              </w:tabs>
              <w:spacing w:after="0" w:line="240" w:lineRule="auto"/>
              <w:ind w:firstLine="709"/>
              <w:rPr>
                <w:rFonts w:ascii="Times New Roman" w:eastAsia="Calibri" w:hAnsi="Times New Roman"/>
                <w:sz w:val="24"/>
                <w:szCs w:val="24"/>
                <w:u w:val="single"/>
                <w:lang w:eastAsia="en-US"/>
              </w:rPr>
            </w:pPr>
          </w:p>
          <w:p w:rsidR="00A25035" w:rsidRPr="00A25035" w:rsidRDefault="00A25035" w:rsidP="00A25035">
            <w:pPr>
              <w:shd w:val="clear" w:color="auto" w:fill="FFFFFF"/>
              <w:tabs>
                <w:tab w:val="left" w:pos="324"/>
              </w:tabs>
              <w:spacing w:after="0" w:line="240" w:lineRule="auto"/>
              <w:ind w:firstLine="709"/>
              <w:rPr>
                <w:rFonts w:ascii="Times New Roman" w:eastAsia="Calibri" w:hAnsi="Times New Roman"/>
                <w:sz w:val="24"/>
                <w:szCs w:val="24"/>
                <w:u w:val="single"/>
                <w:lang w:eastAsia="en-US"/>
              </w:rPr>
            </w:pPr>
          </w:p>
          <w:p w:rsidR="00A25035" w:rsidRPr="00A25035" w:rsidRDefault="00A25035" w:rsidP="00A25035">
            <w:pPr>
              <w:shd w:val="clear" w:color="auto" w:fill="FFFFFF"/>
              <w:tabs>
                <w:tab w:val="left" w:pos="324"/>
              </w:tabs>
              <w:spacing w:after="0" w:line="240" w:lineRule="auto"/>
              <w:ind w:firstLine="709"/>
              <w:rPr>
                <w:rFonts w:ascii="Times New Roman" w:eastAsia="Calibri" w:hAnsi="Times New Roman"/>
                <w:sz w:val="24"/>
                <w:szCs w:val="24"/>
                <w:u w:val="single"/>
                <w:lang w:eastAsia="en-US"/>
              </w:rPr>
            </w:pPr>
          </w:p>
          <w:p w:rsidR="00A25035" w:rsidRPr="00A25035" w:rsidRDefault="00A25035" w:rsidP="00A25035">
            <w:pPr>
              <w:widowControl w:val="0"/>
              <w:shd w:val="clear" w:color="auto" w:fill="FFFFFF"/>
              <w:tabs>
                <w:tab w:val="left" w:pos="324"/>
              </w:tabs>
              <w:autoSpaceDE w:val="0"/>
              <w:autoSpaceDN w:val="0"/>
              <w:adjustRightInd w:val="0"/>
              <w:spacing w:after="0" w:line="240" w:lineRule="auto"/>
              <w:ind w:firstLine="709"/>
              <w:rPr>
                <w:rFonts w:ascii="Times New Roman" w:eastAsia="Calibri"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jc w:val="center"/>
              <w:rPr>
                <w:rFonts w:ascii="Times New Roman" w:eastAsia="Calibri"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jc w:val="center"/>
              <w:rPr>
                <w:rFonts w:ascii="Times New Roman" w:eastAsia="Calibri" w:hAnsi="Times New Roman"/>
                <w:sz w:val="24"/>
                <w:szCs w:val="24"/>
                <w:lang w:eastAsia="en-US"/>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jc w:val="center"/>
              <w:rPr>
                <w:rFonts w:ascii="Times New Roman" w:eastAsia="Calibri" w:hAnsi="Times New Roman"/>
                <w:sz w:val="24"/>
                <w:szCs w:val="24"/>
                <w:lang w:eastAsia="en-US"/>
              </w:rPr>
            </w:pPr>
          </w:p>
        </w:tc>
      </w:tr>
      <w:tr w:rsidR="00A25035" w:rsidRPr="00A25035" w:rsidTr="00A25035">
        <w:trPr>
          <w:trHeight w:hRule="exact" w:val="1635"/>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rPr>
                <w:rFonts w:ascii="Times New Roman" w:eastAsia="Calibri" w:hAnsi="Times New Roman"/>
                <w:sz w:val="24"/>
                <w:szCs w:val="24"/>
                <w:lang w:eastAsia="en-US"/>
              </w:rPr>
            </w:pPr>
            <w:r w:rsidRPr="00A25035">
              <w:rPr>
                <w:rFonts w:ascii="Times New Roman" w:eastAsia="Calibri" w:hAnsi="Times New Roman"/>
                <w:sz w:val="24"/>
                <w:szCs w:val="24"/>
                <w:lang w:eastAsia="en-US"/>
              </w:rPr>
              <w:t>6.</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shd w:val="clear" w:color="auto" w:fill="FFFFFF"/>
              <w:spacing w:after="0" w:line="240" w:lineRule="auto"/>
              <w:ind w:firstLine="7"/>
              <w:rPr>
                <w:rFonts w:ascii="Times New Roman" w:eastAsia="Calibri" w:hAnsi="Times New Roman"/>
                <w:sz w:val="24"/>
                <w:szCs w:val="24"/>
                <w:lang w:eastAsia="en-US"/>
              </w:rPr>
            </w:pPr>
            <w:r w:rsidRPr="00A25035">
              <w:rPr>
                <w:rFonts w:ascii="Times New Roman" w:eastAsia="Calibri" w:hAnsi="Times New Roman"/>
                <w:sz w:val="24"/>
                <w:szCs w:val="24"/>
                <w:lang w:eastAsia="en-US"/>
              </w:rPr>
              <w:t>Участие студентов  в  спортивных соревнованиях  районного уровня</w:t>
            </w:r>
          </w:p>
          <w:p w:rsidR="00A25035" w:rsidRPr="00A25035" w:rsidRDefault="00A25035" w:rsidP="00A25035">
            <w:pPr>
              <w:numPr>
                <w:ilvl w:val="0"/>
                <w:numId w:val="42"/>
              </w:numPr>
              <w:shd w:val="clear" w:color="auto" w:fill="FFFFFF"/>
              <w:spacing w:after="0" w:line="240" w:lineRule="auto"/>
              <w:rPr>
                <w:rFonts w:ascii="Times New Roman" w:hAnsi="Times New Roman"/>
                <w:sz w:val="24"/>
                <w:szCs w:val="24"/>
                <w:lang w:eastAsia="en-US"/>
              </w:rPr>
            </w:pPr>
            <w:r w:rsidRPr="00A25035">
              <w:rPr>
                <w:rFonts w:ascii="Times New Roman" w:hAnsi="Times New Roman"/>
                <w:sz w:val="24"/>
                <w:szCs w:val="24"/>
                <w:lang w:eastAsia="en-US"/>
              </w:rPr>
              <w:t>победитель</w:t>
            </w:r>
          </w:p>
          <w:p w:rsidR="00A25035" w:rsidRPr="00A25035" w:rsidRDefault="00A25035" w:rsidP="00A25035">
            <w:pPr>
              <w:numPr>
                <w:ilvl w:val="0"/>
                <w:numId w:val="42"/>
              </w:numPr>
              <w:shd w:val="clear" w:color="auto" w:fill="FFFFFF"/>
              <w:spacing w:after="0" w:line="240" w:lineRule="auto"/>
              <w:rPr>
                <w:rFonts w:ascii="Times New Roman" w:hAnsi="Times New Roman"/>
                <w:sz w:val="24"/>
                <w:szCs w:val="24"/>
                <w:lang w:eastAsia="en-US"/>
              </w:rPr>
            </w:pPr>
            <w:r w:rsidRPr="00A25035">
              <w:rPr>
                <w:rFonts w:ascii="Times New Roman" w:hAnsi="Times New Roman"/>
                <w:sz w:val="24"/>
                <w:szCs w:val="24"/>
                <w:lang w:eastAsia="en-US"/>
              </w:rPr>
              <w:t>призер</w:t>
            </w:r>
          </w:p>
          <w:p w:rsidR="00A25035" w:rsidRPr="00A25035" w:rsidRDefault="00A25035" w:rsidP="00A25035">
            <w:pPr>
              <w:numPr>
                <w:ilvl w:val="0"/>
                <w:numId w:val="42"/>
              </w:numPr>
              <w:shd w:val="clear" w:color="auto" w:fill="FFFFFF"/>
              <w:spacing w:after="0" w:line="240" w:lineRule="auto"/>
              <w:rPr>
                <w:rFonts w:ascii="Times New Roman" w:hAnsi="Times New Roman"/>
                <w:sz w:val="24"/>
                <w:szCs w:val="24"/>
                <w:lang w:eastAsia="en-US"/>
              </w:rPr>
            </w:pPr>
            <w:r w:rsidRPr="00A25035">
              <w:rPr>
                <w:rFonts w:ascii="Times New Roman" w:hAnsi="Times New Roman"/>
                <w:sz w:val="24"/>
                <w:szCs w:val="24"/>
                <w:lang w:eastAsia="en-US"/>
              </w:rPr>
              <w:t>участник</w:t>
            </w:r>
          </w:p>
          <w:p w:rsidR="00A25035" w:rsidRPr="00A25035" w:rsidRDefault="00A25035" w:rsidP="00A25035">
            <w:pPr>
              <w:shd w:val="clear" w:color="auto" w:fill="FFFFFF"/>
              <w:tabs>
                <w:tab w:val="left" w:pos="324"/>
              </w:tabs>
              <w:spacing w:after="0" w:line="240" w:lineRule="auto"/>
              <w:ind w:firstLine="709"/>
              <w:rPr>
                <w:rFonts w:ascii="Times New Roman" w:eastAsia="Calibri" w:hAnsi="Times New Roman"/>
                <w:sz w:val="24"/>
                <w:szCs w:val="24"/>
                <w:lang w:eastAsia="en-US"/>
              </w:rPr>
            </w:pPr>
          </w:p>
          <w:p w:rsidR="00A25035" w:rsidRPr="00A25035" w:rsidRDefault="00A25035" w:rsidP="00A25035">
            <w:pPr>
              <w:shd w:val="clear" w:color="auto" w:fill="FFFFFF"/>
              <w:tabs>
                <w:tab w:val="left" w:pos="324"/>
              </w:tabs>
              <w:spacing w:after="0" w:line="240" w:lineRule="auto"/>
              <w:ind w:firstLine="709"/>
              <w:rPr>
                <w:rFonts w:ascii="Times New Roman" w:eastAsia="Calibri" w:hAnsi="Times New Roman"/>
                <w:sz w:val="24"/>
                <w:szCs w:val="24"/>
                <w:u w:val="single"/>
                <w:lang w:eastAsia="en-US"/>
              </w:rPr>
            </w:pPr>
          </w:p>
          <w:p w:rsidR="00A25035" w:rsidRPr="00A25035" w:rsidRDefault="00A25035" w:rsidP="00A25035">
            <w:pPr>
              <w:shd w:val="clear" w:color="auto" w:fill="FFFFFF"/>
              <w:tabs>
                <w:tab w:val="left" w:pos="324"/>
              </w:tabs>
              <w:spacing w:after="0" w:line="240" w:lineRule="auto"/>
              <w:ind w:firstLine="709"/>
              <w:rPr>
                <w:rFonts w:ascii="Times New Roman" w:eastAsia="Calibri" w:hAnsi="Times New Roman"/>
                <w:sz w:val="24"/>
                <w:szCs w:val="24"/>
                <w:u w:val="single"/>
                <w:lang w:eastAsia="en-US"/>
              </w:rPr>
            </w:pPr>
          </w:p>
          <w:p w:rsidR="00A25035" w:rsidRPr="00A25035" w:rsidRDefault="00A25035" w:rsidP="00A25035">
            <w:pPr>
              <w:shd w:val="clear" w:color="auto" w:fill="FFFFFF"/>
              <w:tabs>
                <w:tab w:val="left" w:pos="324"/>
              </w:tabs>
              <w:spacing w:after="0" w:line="240" w:lineRule="auto"/>
              <w:ind w:firstLine="709"/>
              <w:rPr>
                <w:rFonts w:ascii="Times New Roman" w:eastAsia="Calibri" w:hAnsi="Times New Roman"/>
                <w:sz w:val="24"/>
                <w:szCs w:val="24"/>
                <w:u w:val="single"/>
                <w:lang w:eastAsia="en-US"/>
              </w:rPr>
            </w:pPr>
          </w:p>
          <w:p w:rsidR="00A25035" w:rsidRPr="00A25035" w:rsidRDefault="00A25035" w:rsidP="00A25035">
            <w:pPr>
              <w:shd w:val="clear" w:color="auto" w:fill="FFFFFF"/>
              <w:tabs>
                <w:tab w:val="left" w:pos="324"/>
              </w:tabs>
              <w:spacing w:after="0" w:line="240" w:lineRule="auto"/>
              <w:ind w:firstLine="709"/>
              <w:rPr>
                <w:rFonts w:ascii="Times New Roman" w:eastAsia="Calibri" w:hAnsi="Times New Roman"/>
                <w:sz w:val="24"/>
                <w:szCs w:val="24"/>
                <w:u w:val="single"/>
                <w:lang w:eastAsia="en-US"/>
              </w:rPr>
            </w:pPr>
          </w:p>
          <w:p w:rsidR="00A25035" w:rsidRPr="00A25035" w:rsidRDefault="00A25035" w:rsidP="00A25035">
            <w:pPr>
              <w:widowControl w:val="0"/>
              <w:shd w:val="clear" w:color="auto" w:fill="FFFFFF"/>
              <w:tabs>
                <w:tab w:val="left" w:pos="324"/>
              </w:tabs>
              <w:autoSpaceDE w:val="0"/>
              <w:autoSpaceDN w:val="0"/>
              <w:adjustRightInd w:val="0"/>
              <w:spacing w:after="0" w:line="240" w:lineRule="auto"/>
              <w:ind w:firstLine="709"/>
              <w:rPr>
                <w:rFonts w:ascii="Times New Roman" w:eastAsia="Calibri"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jc w:val="center"/>
              <w:rPr>
                <w:rFonts w:ascii="Times New Roman" w:eastAsia="Calibri"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jc w:val="center"/>
              <w:rPr>
                <w:rFonts w:ascii="Times New Roman" w:eastAsia="Calibri" w:hAnsi="Times New Roman"/>
                <w:sz w:val="24"/>
                <w:szCs w:val="24"/>
                <w:lang w:eastAsia="en-US"/>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jc w:val="center"/>
              <w:rPr>
                <w:rFonts w:ascii="Times New Roman" w:eastAsia="Calibri" w:hAnsi="Times New Roman"/>
                <w:sz w:val="24"/>
                <w:szCs w:val="24"/>
                <w:lang w:eastAsia="en-US"/>
              </w:rPr>
            </w:pPr>
          </w:p>
        </w:tc>
      </w:tr>
      <w:tr w:rsidR="00A25035" w:rsidRPr="00A25035" w:rsidTr="00A25035">
        <w:trPr>
          <w:trHeight w:hRule="exact" w:val="1975"/>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rPr>
                <w:rFonts w:ascii="Times New Roman" w:eastAsia="Calibri" w:hAnsi="Times New Roman"/>
                <w:sz w:val="24"/>
                <w:szCs w:val="24"/>
                <w:lang w:eastAsia="en-US"/>
              </w:rPr>
            </w:pPr>
            <w:r w:rsidRPr="00A25035">
              <w:rPr>
                <w:rFonts w:ascii="Times New Roman" w:eastAsia="Calibri" w:hAnsi="Times New Roman"/>
                <w:sz w:val="24"/>
                <w:szCs w:val="24"/>
                <w:lang w:eastAsia="en-US"/>
              </w:rPr>
              <w:t>7.</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shd w:val="clear" w:color="auto" w:fill="FFFFFF"/>
              <w:spacing w:after="0" w:line="240" w:lineRule="auto"/>
              <w:ind w:firstLine="7"/>
              <w:rPr>
                <w:rFonts w:ascii="Times New Roman" w:eastAsia="Calibri" w:hAnsi="Times New Roman"/>
                <w:sz w:val="24"/>
                <w:szCs w:val="24"/>
                <w:lang w:eastAsia="en-US"/>
              </w:rPr>
            </w:pPr>
            <w:r w:rsidRPr="00A25035">
              <w:rPr>
                <w:rFonts w:ascii="Times New Roman" w:eastAsia="Calibri" w:hAnsi="Times New Roman"/>
                <w:sz w:val="24"/>
                <w:szCs w:val="24"/>
                <w:lang w:eastAsia="en-US"/>
              </w:rPr>
              <w:t>Участие преподавателей  в организации и проведении открытых внеклассных мероприятий  на районном   уровне</w:t>
            </w:r>
          </w:p>
          <w:p w:rsidR="00A25035" w:rsidRPr="00A25035" w:rsidRDefault="00A25035" w:rsidP="00A25035">
            <w:pPr>
              <w:numPr>
                <w:ilvl w:val="0"/>
                <w:numId w:val="42"/>
              </w:numPr>
              <w:shd w:val="clear" w:color="auto" w:fill="FFFFFF"/>
              <w:spacing w:after="0" w:line="240" w:lineRule="auto"/>
              <w:rPr>
                <w:rFonts w:ascii="Times New Roman" w:hAnsi="Times New Roman"/>
                <w:sz w:val="24"/>
                <w:szCs w:val="24"/>
                <w:lang w:eastAsia="en-US"/>
              </w:rPr>
            </w:pPr>
            <w:r w:rsidRPr="00A25035">
              <w:rPr>
                <w:rFonts w:ascii="Times New Roman" w:hAnsi="Times New Roman"/>
                <w:sz w:val="24"/>
                <w:szCs w:val="24"/>
                <w:lang w:eastAsia="en-US"/>
              </w:rPr>
              <w:t>победитель</w:t>
            </w:r>
          </w:p>
          <w:p w:rsidR="00A25035" w:rsidRPr="00A25035" w:rsidRDefault="00A25035" w:rsidP="00A25035">
            <w:pPr>
              <w:numPr>
                <w:ilvl w:val="0"/>
                <w:numId w:val="42"/>
              </w:numPr>
              <w:shd w:val="clear" w:color="auto" w:fill="FFFFFF"/>
              <w:spacing w:after="0" w:line="240" w:lineRule="auto"/>
              <w:rPr>
                <w:rFonts w:ascii="Times New Roman" w:hAnsi="Times New Roman"/>
                <w:sz w:val="24"/>
                <w:szCs w:val="24"/>
                <w:lang w:eastAsia="en-US"/>
              </w:rPr>
            </w:pPr>
            <w:r w:rsidRPr="00A25035">
              <w:rPr>
                <w:rFonts w:ascii="Times New Roman" w:hAnsi="Times New Roman"/>
                <w:sz w:val="24"/>
                <w:szCs w:val="24"/>
                <w:lang w:eastAsia="en-US"/>
              </w:rPr>
              <w:t>призер</w:t>
            </w:r>
          </w:p>
          <w:p w:rsidR="00A25035" w:rsidRPr="00A25035" w:rsidRDefault="00A25035" w:rsidP="00A25035">
            <w:pPr>
              <w:numPr>
                <w:ilvl w:val="0"/>
                <w:numId w:val="42"/>
              </w:numPr>
              <w:shd w:val="clear" w:color="auto" w:fill="FFFFFF"/>
              <w:spacing w:after="0" w:line="240" w:lineRule="auto"/>
              <w:rPr>
                <w:rFonts w:ascii="Times New Roman" w:hAnsi="Times New Roman"/>
                <w:sz w:val="24"/>
                <w:szCs w:val="24"/>
                <w:lang w:eastAsia="en-US"/>
              </w:rPr>
            </w:pPr>
            <w:r w:rsidRPr="00A25035">
              <w:rPr>
                <w:rFonts w:ascii="Times New Roman" w:hAnsi="Times New Roman"/>
                <w:sz w:val="24"/>
                <w:szCs w:val="24"/>
                <w:lang w:eastAsia="en-US"/>
              </w:rPr>
              <w:t>участник</w:t>
            </w:r>
          </w:p>
          <w:p w:rsidR="00A25035" w:rsidRPr="00A25035" w:rsidRDefault="00A25035" w:rsidP="00A25035">
            <w:pPr>
              <w:shd w:val="clear" w:color="auto" w:fill="FFFFFF"/>
              <w:tabs>
                <w:tab w:val="left" w:pos="324"/>
              </w:tabs>
              <w:spacing w:after="0" w:line="240" w:lineRule="auto"/>
              <w:rPr>
                <w:rFonts w:ascii="Times New Roman" w:eastAsia="Calibri" w:hAnsi="Times New Roman"/>
                <w:sz w:val="24"/>
                <w:szCs w:val="24"/>
                <w:u w:val="single"/>
                <w:lang w:eastAsia="en-US"/>
              </w:rPr>
            </w:pPr>
          </w:p>
          <w:p w:rsidR="00A25035" w:rsidRPr="00A25035" w:rsidRDefault="00A25035" w:rsidP="00A25035">
            <w:pPr>
              <w:shd w:val="clear" w:color="auto" w:fill="FFFFFF"/>
              <w:tabs>
                <w:tab w:val="left" w:pos="324"/>
              </w:tabs>
              <w:spacing w:after="0" w:line="240" w:lineRule="auto"/>
              <w:ind w:firstLine="709"/>
              <w:rPr>
                <w:rFonts w:ascii="Times New Roman" w:eastAsia="Calibri" w:hAnsi="Times New Roman"/>
                <w:sz w:val="24"/>
                <w:szCs w:val="24"/>
                <w:u w:val="single"/>
                <w:lang w:eastAsia="en-US"/>
              </w:rPr>
            </w:pPr>
          </w:p>
          <w:p w:rsidR="00A25035" w:rsidRPr="00A25035" w:rsidRDefault="00A25035" w:rsidP="00A25035">
            <w:pPr>
              <w:widowControl w:val="0"/>
              <w:shd w:val="clear" w:color="auto" w:fill="FFFFFF"/>
              <w:tabs>
                <w:tab w:val="left" w:pos="324"/>
              </w:tabs>
              <w:autoSpaceDE w:val="0"/>
              <w:autoSpaceDN w:val="0"/>
              <w:adjustRightInd w:val="0"/>
              <w:spacing w:after="0" w:line="240" w:lineRule="auto"/>
              <w:ind w:firstLine="709"/>
              <w:rPr>
                <w:rFonts w:ascii="Times New Roman" w:eastAsia="Calibri"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jc w:val="center"/>
              <w:rPr>
                <w:rFonts w:ascii="Times New Roman" w:eastAsia="Calibri"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jc w:val="center"/>
              <w:rPr>
                <w:rFonts w:ascii="Times New Roman" w:eastAsia="Calibri" w:hAnsi="Times New Roman"/>
                <w:sz w:val="24"/>
                <w:szCs w:val="24"/>
                <w:lang w:eastAsia="en-US"/>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jc w:val="center"/>
              <w:rPr>
                <w:rFonts w:ascii="Times New Roman" w:eastAsia="Calibri" w:hAnsi="Times New Roman"/>
                <w:sz w:val="24"/>
                <w:szCs w:val="24"/>
                <w:lang w:eastAsia="en-US"/>
              </w:rPr>
            </w:pPr>
          </w:p>
        </w:tc>
      </w:tr>
      <w:tr w:rsidR="00A25035" w:rsidRPr="00A25035" w:rsidTr="00A25035">
        <w:trPr>
          <w:trHeight w:hRule="exact" w:val="1967"/>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rPr>
                <w:rFonts w:ascii="Times New Roman" w:eastAsia="Calibri" w:hAnsi="Times New Roman"/>
                <w:sz w:val="24"/>
                <w:szCs w:val="24"/>
                <w:lang w:eastAsia="en-US"/>
              </w:rPr>
            </w:pPr>
            <w:r w:rsidRPr="00A25035">
              <w:rPr>
                <w:rFonts w:ascii="Times New Roman" w:eastAsia="Calibri" w:hAnsi="Times New Roman"/>
                <w:sz w:val="24"/>
                <w:szCs w:val="24"/>
                <w:lang w:eastAsia="en-US"/>
              </w:rPr>
              <w:t>8.</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shd w:val="clear" w:color="auto" w:fill="FFFFFF"/>
              <w:spacing w:after="0" w:line="240" w:lineRule="auto"/>
              <w:ind w:firstLine="7"/>
              <w:rPr>
                <w:rFonts w:ascii="Times New Roman" w:eastAsia="Calibri" w:hAnsi="Times New Roman"/>
                <w:sz w:val="24"/>
                <w:szCs w:val="24"/>
                <w:lang w:eastAsia="en-US"/>
              </w:rPr>
            </w:pPr>
            <w:r w:rsidRPr="00A25035">
              <w:rPr>
                <w:rFonts w:ascii="Times New Roman" w:eastAsia="Calibri" w:hAnsi="Times New Roman"/>
                <w:sz w:val="24"/>
                <w:szCs w:val="24"/>
                <w:lang w:eastAsia="en-US"/>
              </w:rPr>
              <w:t>Участие преподавателей в разработке авторских программ по организации воспитательной деятельности  на  областном   уровне</w:t>
            </w:r>
          </w:p>
          <w:p w:rsidR="00A25035" w:rsidRPr="00A25035" w:rsidRDefault="00A25035" w:rsidP="00A25035">
            <w:pPr>
              <w:numPr>
                <w:ilvl w:val="0"/>
                <w:numId w:val="42"/>
              </w:numPr>
              <w:shd w:val="clear" w:color="auto" w:fill="FFFFFF"/>
              <w:spacing w:after="0" w:line="240" w:lineRule="auto"/>
              <w:rPr>
                <w:rFonts w:ascii="Times New Roman" w:hAnsi="Times New Roman"/>
                <w:sz w:val="24"/>
                <w:szCs w:val="24"/>
                <w:lang w:eastAsia="en-US"/>
              </w:rPr>
            </w:pPr>
            <w:r w:rsidRPr="00A25035">
              <w:rPr>
                <w:rFonts w:ascii="Times New Roman" w:hAnsi="Times New Roman"/>
                <w:sz w:val="24"/>
                <w:szCs w:val="24"/>
                <w:lang w:eastAsia="en-US"/>
              </w:rPr>
              <w:t>победитель</w:t>
            </w:r>
          </w:p>
          <w:p w:rsidR="00A25035" w:rsidRPr="00A25035" w:rsidRDefault="00A25035" w:rsidP="00A25035">
            <w:pPr>
              <w:numPr>
                <w:ilvl w:val="0"/>
                <w:numId w:val="42"/>
              </w:numPr>
              <w:shd w:val="clear" w:color="auto" w:fill="FFFFFF"/>
              <w:spacing w:after="0" w:line="240" w:lineRule="auto"/>
              <w:rPr>
                <w:rFonts w:ascii="Times New Roman" w:hAnsi="Times New Roman"/>
                <w:sz w:val="24"/>
                <w:szCs w:val="24"/>
                <w:lang w:eastAsia="en-US"/>
              </w:rPr>
            </w:pPr>
            <w:r w:rsidRPr="00A25035">
              <w:rPr>
                <w:rFonts w:ascii="Times New Roman" w:hAnsi="Times New Roman"/>
                <w:sz w:val="24"/>
                <w:szCs w:val="24"/>
                <w:lang w:eastAsia="en-US"/>
              </w:rPr>
              <w:t>призер</w:t>
            </w:r>
          </w:p>
          <w:p w:rsidR="00A25035" w:rsidRPr="00A25035" w:rsidRDefault="00A25035" w:rsidP="00A25035">
            <w:pPr>
              <w:numPr>
                <w:ilvl w:val="0"/>
                <w:numId w:val="42"/>
              </w:numPr>
              <w:shd w:val="clear" w:color="auto" w:fill="FFFFFF"/>
              <w:spacing w:after="0" w:line="240" w:lineRule="auto"/>
              <w:rPr>
                <w:rFonts w:ascii="Times New Roman" w:hAnsi="Times New Roman"/>
                <w:sz w:val="24"/>
                <w:szCs w:val="24"/>
                <w:lang w:eastAsia="en-US"/>
              </w:rPr>
            </w:pPr>
            <w:r w:rsidRPr="00A25035">
              <w:rPr>
                <w:rFonts w:ascii="Times New Roman" w:hAnsi="Times New Roman"/>
                <w:sz w:val="24"/>
                <w:szCs w:val="24"/>
                <w:lang w:eastAsia="en-US"/>
              </w:rPr>
              <w:t>участник</w:t>
            </w:r>
          </w:p>
          <w:p w:rsidR="00A25035" w:rsidRPr="00A25035" w:rsidRDefault="00A25035" w:rsidP="00A25035">
            <w:pPr>
              <w:shd w:val="clear" w:color="auto" w:fill="FFFFFF"/>
              <w:tabs>
                <w:tab w:val="left" w:pos="324"/>
              </w:tabs>
              <w:spacing w:after="0" w:line="240" w:lineRule="auto"/>
              <w:ind w:firstLine="709"/>
              <w:rPr>
                <w:rFonts w:ascii="Times New Roman" w:eastAsia="Calibri" w:hAnsi="Times New Roman"/>
                <w:sz w:val="24"/>
                <w:szCs w:val="24"/>
                <w:lang w:eastAsia="en-US"/>
              </w:rPr>
            </w:pPr>
          </w:p>
          <w:p w:rsidR="00A25035" w:rsidRPr="00A25035" w:rsidRDefault="00A25035" w:rsidP="00A25035">
            <w:pPr>
              <w:shd w:val="clear" w:color="auto" w:fill="FFFFFF"/>
              <w:tabs>
                <w:tab w:val="left" w:pos="324"/>
              </w:tabs>
              <w:spacing w:after="0" w:line="240" w:lineRule="auto"/>
              <w:ind w:firstLine="709"/>
              <w:rPr>
                <w:rFonts w:ascii="Times New Roman" w:eastAsia="Calibri" w:hAnsi="Times New Roman"/>
                <w:sz w:val="24"/>
                <w:szCs w:val="24"/>
                <w:u w:val="single"/>
                <w:lang w:eastAsia="en-US"/>
              </w:rPr>
            </w:pPr>
          </w:p>
          <w:p w:rsidR="00A25035" w:rsidRPr="00A25035" w:rsidRDefault="00A25035" w:rsidP="00A25035">
            <w:pPr>
              <w:shd w:val="clear" w:color="auto" w:fill="FFFFFF"/>
              <w:tabs>
                <w:tab w:val="left" w:pos="324"/>
              </w:tabs>
              <w:spacing w:after="0" w:line="240" w:lineRule="auto"/>
              <w:ind w:firstLine="709"/>
              <w:rPr>
                <w:rFonts w:ascii="Times New Roman" w:eastAsia="Calibri" w:hAnsi="Times New Roman"/>
                <w:sz w:val="24"/>
                <w:szCs w:val="24"/>
                <w:u w:val="single"/>
                <w:lang w:eastAsia="en-US"/>
              </w:rPr>
            </w:pPr>
          </w:p>
          <w:p w:rsidR="00A25035" w:rsidRPr="00A25035" w:rsidRDefault="00A25035" w:rsidP="00A25035">
            <w:pPr>
              <w:shd w:val="clear" w:color="auto" w:fill="FFFFFF"/>
              <w:tabs>
                <w:tab w:val="left" w:pos="324"/>
              </w:tabs>
              <w:spacing w:after="0" w:line="240" w:lineRule="auto"/>
              <w:ind w:firstLine="709"/>
              <w:rPr>
                <w:rFonts w:ascii="Times New Roman" w:eastAsia="Calibri" w:hAnsi="Times New Roman"/>
                <w:sz w:val="24"/>
                <w:szCs w:val="24"/>
                <w:u w:val="single"/>
                <w:lang w:eastAsia="en-US"/>
              </w:rPr>
            </w:pPr>
          </w:p>
          <w:p w:rsidR="00A25035" w:rsidRPr="00A25035" w:rsidRDefault="00A25035" w:rsidP="00A25035">
            <w:pPr>
              <w:shd w:val="clear" w:color="auto" w:fill="FFFFFF"/>
              <w:tabs>
                <w:tab w:val="left" w:pos="324"/>
              </w:tabs>
              <w:spacing w:after="0" w:line="240" w:lineRule="auto"/>
              <w:ind w:firstLine="709"/>
              <w:rPr>
                <w:rFonts w:ascii="Times New Roman" w:eastAsia="Calibri" w:hAnsi="Times New Roman"/>
                <w:sz w:val="24"/>
                <w:szCs w:val="24"/>
                <w:u w:val="single"/>
                <w:lang w:eastAsia="en-US"/>
              </w:rPr>
            </w:pPr>
          </w:p>
          <w:p w:rsidR="00A25035" w:rsidRPr="00A25035" w:rsidRDefault="00A25035" w:rsidP="00A25035">
            <w:pPr>
              <w:widowControl w:val="0"/>
              <w:shd w:val="clear" w:color="auto" w:fill="FFFFFF"/>
              <w:tabs>
                <w:tab w:val="left" w:pos="324"/>
              </w:tabs>
              <w:autoSpaceDE w:val="0"/>
              <w:autoSpaceDN w:val="0"/>
              <w:adjustRightInd w:val="0"/>
              <w:spacing w:after="0" w:line="240" w:lineRule="auto"/>
              <w:ind w:firstLine="709"/>
              <w:rPr>
                <w:rFonts w:ascii="Times New Roman" w:eastAsia="Calibri"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jc w:val="center"/>
              <w:rPr>
                <w:rFonts w:ascii="Times New Roman" w:eastAsia="Calibri"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jc w:val="center"/>
              <w:rPr>
                <w:rFonts w:ascii="Times New Roman" w:eastAsia="Calibri" w:hAnsi="Times New Roman"/>
                <w:sz w:val="24"/>
                <w:szCs w:val="24"/>
                <w:lang w:eastAsia="en-US"/>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jc w:val="center"/>
              <w:rPr>
                <w:rFonts w:ascii="Times New Roman" w:eastAsia="Calibri" w:hAnsi="Times New Roman"/>
                <w:sz w:val="24"/>
                <w:szCs w:val="24"/>
                <w:lang w:eastAsia="en-US"/>
              </w:rPr>
            </w:pPr>
          </w:p>
        </w:tc>
      </w:tr>
      <w:tr w:rsidR="00A25035" w:rsidRPr="00A25035" w:rsidTr="00A25035">
        <w:trPr>
          <w:trHeight w:hRule="exact" w:val="729"/>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rPr>
                <w:rFonts w:ascii="Times New Roman" w:eastAsia="Calibri" w:hAnsi="Times New Roman"/>
                <w:sz w:val="24"/>
                <w:szCs w:val="24"/>
                <w:lang w:eastAsia="en-US"/>
              </w:rPr>
            </w:pPr>
            <w:r w:rsidRPr="00A25035">
              <w:rPr>
                <w:rFonts w:ascii="Times New Roman" w:eastAsia="Calibri" w:hAnsi="Times New Roman"/>
                <w:sz w:val="24"/>
                <w:szCs w:val="24"/>
                <w:lang w:eastAsia="en-US"/>
              </w:rPr>
              <w:t>10.</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shd w:val="clear" w:color="auto" w:fill="FFFFFF"/>
              <w:spacing w:after="0" w:line="240" w:lineRule="auto"/>
              <w:ind w:firstLine="7"/>
              <w:rPr>
                <w:rFonts w:ascii="Times New Roman" w:eastAsia="Calibri" w:hAnsi="Times New Roman"/>
                <w:sz w:val="24"/>
                <w:szCs w:val="24"/>
                <w:lang w:eastAsia="en-US"/>
              </w:rPr>
            </w:pPr>
            <w:r w:rsidRPr="00A25035">
              <w:rPr>
                <w:rFonts w:ascii="Times New Roman" w:eastAsia="Calibri" w:hAnsi="Times New Roman"/>
                <w:sz w:val="24"/>
                <w:szCs w:val="24"/>
                <w:lang w:eastAsia="en-US"/>
              </w:rPr>
              <w:t>Средний балл общего уровня воспитанности обучающихся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shd w:val="clear" w:color="auto" w:fill="FFFFFF"/>
              <w:spacing w:after="0" w:line="240" w:lineRule="auto"/>
              <w:ind w:firstLine="709"/>
              <w:rPr>
                <w:rFonts w:ascii="Times New Roman" w:eastAsia="Calibri" w:hAnsi="Times New Roman"/>
                <w:sz w:val="24"/>
                <w:szCs w:val="24"/>
                <w:lang w:eastAsia="en-US"/>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widowControl w:val="0"/>
              <w:shd w:val="clear" w:color="auto" w:fill="FFFFFF"/>
              <w:autoSpaceDE w:val="0"/>
              <w:autoSpaceDN w:val="0"/>
              <w:adjustRightInd w:val="0"/>
              <w:spacing w:after="0" w:line="240" w:lineRule="auto"/>
              <w:ind w:firstLine="709"/>
              <w:rPr>
                <w:rFonts w:ascii="Times New Roman" w:eastAsia="Calibri" w:hAnsi="Times New Roman"/>
                <w:sz w:val="24"/>
                <w:szCs w:val="24"/>
                <w:lang w:eastAsia="en-US"/>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A25035" w:rsidRPr="00A25035" w:rsidRDefault="00A25035" w:rsidP="00A25035">
            <w:pPr>
              <w:shd w:val="clear" w:color="auto" w:fill="FFFFFF"/>
              <w:spacing w:after="0" w:line="240" w:lineRule="auto"/>
              <w:ind w:firstLine="709"/>
              <w:rPr>
                <w:rFonts w:ascii="Times New Roman" w:eastAsia="Calibri" w:hAnsi="Times New Roman"/>
                <w:sz w:val="24"/>
                <w:szCs w:val="24"/>
                <w:lang w:eastAsia="en-US"/>
              </w:rPr>
            </w:pPr>
          </w:p>
        </w:tc>
      </w:tr>
    </w:tbl>
    <w:p w:rsidR="00A25035" w:rsidRPr="00A25035" w:rsidRDefault="00A25035" w:rsidP="00A25035">
      <w:pPr>
        <w:spacing w:after="0" w:line="240" w:lineRule="auto"/>
        <w:jc w:val="both"/>
        <w:rPr>
          <w:rFonts w:ascii="Times New Roman" w:eastAsia="Calibri" w:hAnsi="Times New Roman"/>
          <w:sz w:val="24"/>
          <w:szCs w:val="24"/>
        </w:rPr>
      </w:pPr>
    </w:p>
    <w:p w:rsidR="00A25035" w:rsidRPr="00A25035" w:rsidRDefault="00A25035" w:rsidP="00A25035">
      <w:pPr>
        <w:spacing w:after="0" w:line="240" w:lineRule="auto"/>
        <w:ind w:firstLine="709"/>
        <w:rPr>
          <w:rFonts w:ascii="Times New Roman" w:eastAsia="Calibri" w:hAnsi="Times New Roman"/>
          <w:sz w:val="24"/>
          <w:szCs w:val="24"/>
        </w:rPr>
      </w:pPr>
      <w:r w:rsidRPr="00A25035">
        <w:rPr>
          <w:rFonts w:ascii="Times New Roman" w:eastAsia="Calibri" w:hAnsi="Times New Roman"/>
          <w:sz w:val="24"/>
          <w:szCs w:val="24"/>
        </w:rPr>
        <w:t xml:space="preserve">Для определения среднего балла общего уровня воспитанности обучающихся используются  результаты входного и выходного анкетирования, будет  использован  уровневый анализ - выявление уровня воспитанности личности по таким направлениям как гражданственность и патриотизм, толерантность, духовность и нравственность личности, а также здоровый образ жизни (см. таблицу </w:t>
      </w:r>
    </w:p>
    <w:p w:rsidR="00A25035" w:rsidRPr="00A25035" w:rsidRDefault="00A25035" w:rsidP="00A25035">
      <w:pPr>
        <w:spacing w:after="0" w:line="240" w:lineRule="auto"/>
        <w:ind w:firstLine="709"/>
        <w:rPr>
          <w:rFonts w:ascii="Times New Roman" w:eastAsia="Calibri" w:hAnsi="Times New Roman"/>
          <w:sz w:val="24"/>
          <w:szCs w:val="24"/>
        </w:rPr>
      </w:pPr>
    </w:p>
    <w:p w:rsidR="00A25035" w:rsidRPr="00A25035" w:rsidRDefault="00A25035" w:rsidP="00A25035">
      <w:pPr>
        <w:spacing w:after="0" w:line="240" w:lineRule="auto"/>
        <w:jc w:val="right"/>
        <w:rPr>
          <w:rFonts w:ascii="Times New Roman" w:eastAsia="Calibri" w:hAnsi="Times New Roman"/>
          <w:sz w:val="24"/>
          <w:szCs w:val="24"/>
        </w:rPr>
      </w:pPr>
      <w:r w:rsidRPr="00A25035">
        <w:rPr>
          <w:rFonts w:ascii="Times New Roman" w:eastAsia="Calibri" w:hAnsi="Times New Roman"/>
          <w:sz w:val="24"/>
          <w:szCs w:val="24"/>
        </w:rPr>
        <w:t xml:space="preserve">                      Таблица 11</w:t>
      </w:r>
    </w:p>
    <w:p w:rsidR="00A25035" w:rsidRPr="00A25035" w:rsidRDefault="00A25035" w:rsidP="00A25035">
      <w:pPr>
        <w:spacing w:after="0" w:line="240" w:lineRule="auto"/>
        <w:jc w:val="center"/>
        <w:rPr>
          <w:rFonts w:ascii="Times New Roman" w:eastAsia="Calibri" w:hAnsi="Times New Roman"/>
          <w:sz w:val="24"/>
          <w:szCs w:val="24"/>
        </w:rPr>
      </w:pPr>
      <w:r w:rsidRPr="00A25035">
        <w:rPr>
          <w:rFonts w:ascii="Times New Roman" w:eastAsia="Calibri" w:hAnsi="Times New Roman"/>
          <w:sz w:val="24"/>
          <w:szCs w:val="24"/>
        </w:rPr>
        <w:t>Уровень воспитанности</w:t>
      </w:r>
    </w:p>
    <w:p w:rsidR="00A25035" w:rsidRPr="00A25035" w:rsidRDefault="00A25035" w:rsidP="00A25035">
      <w:pPr>
        <w:spacing w:after="0" w:line="240" w:lineRule="auto"/>
        <w:rPr>
          <w:rFonts w:ascii="Times New Roman" w:eastAsia="Calibri" w:hAnsi="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5"/>
        <w:gridCol w:w="3507"/>
        <w:gridCol w:w="5511"/>
      </w:tblGrid>
      <w:tr w:rsidR="00A25035" w:rsidRPr="00A25035" w:rsidTr="00A25035">
        <w:tc>
          <w:tcPr>
            <w:tcW w:w="0" w:type="auto"/>
            <w:tcBorders>
              <w:top w:val="single" w:sz="4" w:space="0" w:color="000000"/>
              <w:left w:val="single" w:sz="4" w:space="0" w:color="000000"/>
              <w:bottom w:val="single" w:sz="4" w:space="0" w:color="000000"/>
              <w:right w:val="single" w:sz="4" w:space="0" w:color="000000"/>
            </w:tcBorders>
          </w:tcPr>
          <w:p w:rsidR="00A25035" w:rsidRPr="00A25035" w:rsidRDefault="00A25035" w:rsidP="00A25035">
            <w:pPr>
              <w:tabs>
                <w:tab w:val="num" w:pos="1276"/>
              </w:tabs>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w:t>
            </w:r>
          </w:p>
        </w:tc>
        <w:tc>
          <w:tcPr>
            <w:tcW w:w="3662" w:type="dxa"/>
            <w:tcBorders>
              <w:top w:val="single" w:sz="4" w:space="0" w:color="000000"/>
              <w:left w:val="single" w:sz="4" w:space="0" w:color="000000"/>
              <w:bottom w:val="single" w:sz="4" w:space="0" w:color="000000"/>
              <w:right w:val="single" w:sz="4" w:space="0" w:color="000000"/>
            </w:tcBorders>
          </w:tcPr>
          <w:p w:rsidR="00A25035" w:rsidRPr="00A25035" w:rsidRDefault="00A25035" w:rsidP="00A25035">
            <w:pPr>
              <w:tabs>
                <w:tab w:val="num" w:pos="1276"/>
              </w:tabs>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Индикаторы</w:t>
            </w:r>
          </w:p>
        </w:tc>
        <w:tc>
          <w:tcPr>
            <w:tcW w:w="5889" w:type="dxa"/>
            <w:tcBorders>
              <w:top w:val="single" w:sz="4" w:space="0" w:color="000000"/>
              <w:left w:val="single" w:sz="4" w:space="0" w:color="000000"/>
              <w:bottom w:val="single" w:sz="4" w:space="0" w:color="000000"/>
              <w:right w:val="single" w:sz="4" w:space="0" w:color="000000"/>
            </w:tcBorders>
          </w:tcPr>
          <w:p w:rsidR="00A25035" w:rsidRPr="00A25035" w:rsidRDefault="00A25035" w:rsidP="00A25035">
            <w:pPr>
              <w:tabs>
                <w:tab w:val="num" w:pos="1276"/>
              </w:tabs>
              <w:spacing w:after="0" w:line="240" w:lineRule="auto"/>
              <w:jc w:val="both"/>
              <w:rPr>
                <w:rFonts w:ascii="Times New Roman" w:eastAsia="Calibri" w:hAnsi="Times New Roman"/>
                <w:bCs/>
                <w:sz w:val="24"/>
                <w:szCs w:val="24"/>
              </w:rPr>
            </w:pPr>
            <w:r w:rsidRPr="00A25035">
              <w:rPr>
                <w:rFonts w:ascii="Times New Roman" w:eastAsia="Calibri" w:hAnsi="Times New Roman"/>
                <w:bCs/>
                <w:sz w:val="24"/>
                <w:szCs w:val="24"/>
              </w:rPr>
              <w:t xml:space="preserve">Качества личности </w:t>
            </w:r>
          </w:p>
          <w:p w:rsidR="00A25035" w:rsidRPr="00A25035" w:rsidRDefault="00A25035" w:rsidP="00A25035">
            <w:pPr>
              <w:tabs>
                <w:tab w:val="num" w:pos="1276"/>
              </w:tabs>
              <w:spacing w:after="0" w:line="240" w:lineRule="auto"/>
              <w:jc w:val="both"/>
              <w:rPr>
                <w:rFonts w:ascii="Times New Roman" w:eastAsia="Calibri" w:hAnsi="Times New Roman"/>
                <w:sz w:val="24"/>
                <w:szCs w:val="24"/>
              </w:rPr>
            </w:pPr>
            <w:r w:rsidRPr="00A25035">
              <w:rPr>
                <w:rFonts w:ascii="Times New Roman" w:eastAsia="Calibri" w:hAnsi="Times New Roman"/>
                <w:bCs/>
                <w:sz w:val="24"/>
                <w:szCs w:val="24"/>
              </w:rPr>
              <w:t>по каждому показателю</w:t>
            </w:r>
          </w:p>
        </w:tc>
      </w:tr>
      <w:tr w:rsidR="00A25035" w:rsidRPr="00A25035" w:rsidTr="00A25035">
        <w:tc>
          <w:tcPr>
            <w:tcW w:w="0" w:type="auto"/>
            <w:tcBorders>
              <w:top w:val="single" w:sz="4" w:space="0" w:color="000000"/>
              <w:left w:val="single" w:sz="4" w:space="0" w:color="000000"/>
              <w:bottom w:val="single" w:sz="4" w:space="0" w:color="000000"/>
              <w:right w:val="single" w:sz="4" w:space="0" w:color="000000"/>
            </w:tcBorders>
          </w:tcPr>
          <w:p w:rsidR="00A25035" w:rsidRPr="00A25035" w:rsidRDefault="00A25035" w:rsidP="00A25035">
            <w:pPr>
              <w:tabs>
                <w:tab w:val="num" w:pos="1276"/>
              </w:tabs>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1.</w:t>
            </w:r>
          </w:p>
        </w:tc>
        <w:tc>
          <w:tcPr>
            <w:tcW w:w="3662" w:type="dxa"/>
            <w:tcBorders>
              <w:top w:val="single" w:sz="4" w:space="0" w:color="000000"/>
              <w:left w:val="single" w:sz="4" w:space="0" w:color="000000"/>
              <w:bottom w:val="single" w:sz="4" w:space="0" w:color="000000"/>
              <w:right w:val="single" w:sz="4" w:space="0" w:color="000000"/>
            </w:tcBorders>
          </w:tcPr>
          <w:p w:rsidR="00A25035" w:rsidRPr="00A25035" w:rsidRDefault="00A25035" w:rsidP="00A25035">
            <w:pPr>
              <w:tabs>
                <w:tab w:val="num" w:pos="1276"/>
              </w:tabs>
              <w:spacing w:after="0" w:line="240" w:lineRule="auto"/>
              <w:jc w:val="both"/>
              <w:rPr>
                <w:rFonts w:ascii="Times New Roman" w:eastAsia="Calibri" w:hAnsi="Times New Roman"/>
                <w:sz w:val="24"/>
                <w:szCs w:val="24"/>
              </w:rPr>
            </w:pPr>
            <w:r w:rsidRPr="00A25035">
              <w:rPr>
                <w:rFonts w:ascii="Times New Roman" w:eastAsia="Calibri" w:hAnsi="Times New Roman"/>
                <w:bCs/>
                <w:sz w:val="24"/>
                <w:szCs w:val="24"/>
              </w:rPr>
              <w:t>Гражданственность и патриотизм:</w:t>
            </w:r>
          </w:p>
        </w:tc>
        <w:tc>
          <w:tcPr>
            <w:tcW w:w="5889" w:type="dxa"/>
            <w:tcBorders>
              <w:top w:val="single" w:sz="4" w:space="0" w:color="000000"/>
              <w:left w:val="single" w:sz="4" w:space="0" w:color="000000"/>
              <w:bottom w:val="single" w:sz="4" w:space="0" w:color="000000"/>
              <w:right w:val="single" w:sz="4" w:space="0" w:color="000000"/>
            </w:tcBorders>
          </w:tcPr>
          <w:p w:rsidR="00A25035" w:rsidRPr="00A25035" w:rsidRDefault="00A25035" w:rsidP="00A25035">
            <w:pPr>
              <w:tabs>
                <w:tab w:val="num" w:pos="1276"/>
              </w:tabs>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отношение к своей стране, малой Родине;</w:t>
            </w:r>
          </w:p>
          <w:p w:rsidR="00A25035" w:rsidRPr="00A25035" w:rsidRDefault="00A25035" w:rsidP="00A25035">
            <w:pPr>
              <w:tabs>
                <w:tab w:val="num" w:pos="1276"/>
              </w:tabs>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правовая культура;</w:t>
            </w:r>
          </w:p>
          <w:p w:rsidR="00A25035" w:rsidRPr="00A25035" w:rsidRDefault="00A25035" w:rsidP="00A25035">
            <w:pPr>
              <w:tabs>
                <w:tab w:val="num" w:pos="1276"/>
              </w:tabs>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чувство долга;</w:t>
            </w:r>
          </w:p>
          <w:p w:rsidR="00A25035" w:rsidRPr="00A25035" w:rsidRDefault="00A25035" w:rsidP="00A25035">
            <w:pPr>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отношение к труду</w:t>
            </w:r>
          </w:p>
        </w:tc>
      </w:tr>
      <w:tr w:rsidR="00A25035" w:rsidRPr="00A25035" w:rsidTr="00A25035">
        <w:tc>
          <w:tcPr>
            <w:tcW w:w="0" w:type="auto"/>
            <w:tcBorders>
              <w:top w:val="single" w:sz="4" w:space="0" w:color="000000"/>
              <w:left w:val="single" w:sz="4" w:space="0" w:color="000000"/>
              <w:bottom w:val="single" w:sz="4" w:space="0" w:color="000000"/>
              <w:right w:val="single" w:sz="4" w:space="0" w:color="000000"/>
            </w:tcBorders>
          </w:tcPr>
          <w:p w:rsidR="00A25035" w:rsidRPr="00A25035" w:rsidRDefault="00A25035" w:rsidP="00A25035">
            <w:pPr>
              <w:tabs>
                <w:tab w:val="num" w:pos="1276"/>
              </w:tabs>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2.</w:t>
            </w:r>
          </w:p>
        </w:tc>
        <w:tc>
          <w:tcPr>
            <w:tcW w:w="3662" w:type="dxa"/>
            <w:tcBorders>
              <w:top w:val="single" w:sz="4" w:space="0" w:color="000000"/>
              <w:left w:val="single" w:sz="4" w:space="0" w:color="000000"/>
              <w:bottom w:val="single" w:sz="4" w:space="0" w:color="000000"/>
              <w:right w:val="single" w:sz="4" w:space="0" w:color="000000"/>
            </w:tcBorders>
          </w:tcPr>
          <w:p w:rsidR="00A25035" w:rsidRPr="00A25035" w:rsidRDefault="00A25035" w:rsidP="00A25035">
            <w:pPr>
              <w:tabs>
                <w:tab w:val="num" w:pos="1276"/>
              </w:tabs>
              <w:spacing w:after="0" w:line="240" w:lineRule="auto"/>
              <w:jc w:val="both"/>
              <w:rPr>
                <w:rFonts w:ascii="Times New Roman" w:eastAsia="Calibri" w:hAnsi="Times New Roman"/>
                <w:sz w:val="24"/>
                <w:szCs w:val="24"/>
              </w:rPr>
            </w:pPr>
            <w:r w:rsidRPr="00A25035">
              <w:rPr>
                <w:rFonts w:ascii="Times New Roman" w:eastAsia="Calibri" w:hAnsi="Times New Roman"/>
                <w:bCs/>
                <w:sz w:val="24"/>
                <w:szCs w:val="24"/>
              </w:rPr>
              <w:t>Толерантность:</w:t>
            </w:r>
          </w:p>
        </w:tc>
        <w:tc>
          <w:tcPr>
            <w:tcW w:w="5889" w:type="dxa"/>
            <w:tcBorders>
              <w:top w:val="single" w:sz="4" w:space="0" w:color="000000"/>
              <w:left w:val="single" w:sz="4" w:space="0" w:color="000000"/>
              <w:bottom w:val="single" w:sz="4" w:space="0" w:color="000000"/>
              <w:right w:val="single" w:sz="4" w:space="0" w:color="000000"/>
            </w:tcBorders>
          </w:tcPr>
          <w:p w:rsidR="00A25035" w:rsidRPr="00A25035" w:rsidRDefault="00A25035" w:rsidP="00A25035">
            <w:pPr>
              <w:tabs>
                <w:tab w:val="num" w:pos="1276"/>
              </w:tabs>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способность к состраданию и доброта;</w:t>
            </w:r>
          </w:p>
          <w:p w:rsidR="00A25035" w:rsidRPr="00A25035" w:rsidRDefault="00A25035" w:rsidP="00A25035">
            <w:pPr>
              <w:tabs>
                <w:tab w:val="num" w:pos="1276"/>
              </w:tabs>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терпимость и доброжелательность;</w:t>
            </w:r>
          </w:p>
          <w:p w:rsidR="00A25035" w:rsidRPr="00A25035" w:rsidRDefault="00A25035" w:rsidP="00A25035">
            <w:pPr>
              <w:tabs>
                <w:tab w:val="num" w:pos="1276"/>
              </w:tabs>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скромность;</w:t>
            </w:r>
          </w:p>
          <w:p w:rsidR="00A25035" w:rsidRPr="00A25035" w:rsidRDefault="00A25035" w:rsidP="00A25035">
            <w:pPr>
              <w:tabs>
                <w:tab w:val="num" w:pos="1276"/>
              </w:tabs>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готовность оказать помощь близким и дальним;</w:t>
            </w:r>
          </w:p>
          <w:p w:rsidR="00A25035" w:rsidRPr="00A25035" w:rsidRDefault="00A25035" w:rsidP="00A25035">
            <w:pPr>
              <w:tabs>
                <w:tab w:val="num" w:pos="1276"/>
              </w:tabs>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стремление к миру и добрососедству;</w:t>
            </w:r>
          </w:p>
          <w:p w:rsidR="00A25035" w:rsidRPr="00A25035" w:rsidRDefault="00A25035" w:rsidP="00A25035">
            <w:pPr>
              <w:tabs>
                <w:tab w:val="num" w:pos="1276"/>
              </w:tabs>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понимание ценности человеческой жизни</w:t>
            </w:r>
          </w:p>
        </w:tc>
      </w:tr>
      <w:tr w:rsidR="00A25035" w:rsidRPr="00A25035" w:rsidTr="00A25035">
        <w:tc>
          <w:tcPr>
            <w:tcW w:w="0" w:type="auto"/>
            <w:tcBorders>
              <w:top w:val="single" w:sz="4" w:space="0" w:color="000000"/>
              <w:left w:val="single" w:sz="4" w:space="0" w:color="000000"/>
              <w:bottom w:val="single" w:sz="4" w:space="0" w:color="000000"/>
              <w:right w:val="single" w:sz="4" w:space="0" w:color="000000"/>
            </w:tcBorders>
          </w:tcPr>
          <w:p w:rsidR="00A25035" w:rsidRPr="00A25035" w:rsidRDefault="00A25035" w:rsidP="00A25035">
            <w:pPr>
              <w:tabs>
                <w:tab w:val="num" w:pos="1276"/>
              </w:tabs>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3.</w:t>
            </w:r>
          </w:p>
        </w:tc>
        <w:tc>
          <w:tcPr>
            <w:tcW w:w="3662" w:type="dxa"/>
            <w:tcBorders>
              <w:top w:val="single" w:sz="4" w:space="0" w:color="000000"/>
              <w:left w:val="single" w:sz="4" w:space="0" w:color="000000"/>
              <w:bottom w:val="single" w:sz="4" w:space="0" w:color="000000"/>
              <w:right w:val="single" w:sz="4" w:space="0" w:color="000000"/>
            </w:tcBorders>
          </w:tcPr>
          <w:p w:rsidR="00A25035" w:rsidRPr="00A25035" w:rsidRDefault="00A25035" w:rsidP="00A25035">
            <w:pPr>
              <w:tabs>
                <w:tab w:val="num" w:pos="1276"/>
              </w:tabs>
              <w:spacing w:after="0" w:line="240" w:lineRule="auto"/>
              <w:jc w:val="both"/>
              <w:rPr>
                <w:rFonts w:ascii="Times New Roman" w:eastAsia="Calibri" w:hAnsi="Times New Roman"/>
                <w:sz w:val="24"/>
                <w:szCs w:val="24"/>
              </w:rPr>
            </w:pPr>
            <w:r w:rsidRPr="00A25035">
              <w:rPr>
                <w:rFonts w:ascii="Times New Roman" w:eastAsia="Calibri" w:hAnsi="Times New Roman"/>
                <w:bCs/>
                <w:sz w:val="24"/>
                <w:szCs w:val="24"/>
              </w:rPr>
              <w:t>Духовность и нравственность личности:</w:t>
            </w:r>
          </w:p>
        </w:tc>
        <w:tc>
          <w:tcPr>
            <w:tcW w:w="5889" w:type="dxa"/>
            <w:tcBorders>
              <w:top w:val="single" w:sz="4" w:space="0" w:color="000000"/>
              <w:left w:val="single" w:sz="4" w:space="0" w:color="000000"/>
              <w:bottom w:val="single" w:sz="4" w:space="0" w:color="000000"/>
              <w:right w:val="single" w:sz="4" w:space="0" w:color="000000"/>
            </w:tcBorders>
          </w:tcPr>
          <w:p w:rsidR="00A25035" w:rsidRPr="00A25035" w:rsidRDefault="00A25035" w:rsidP="00A25035">
            <w:pPr>
              <w:tabs>
                <w:tab w:val="num" w:pos="1276"/>
              </w:tabs>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потребность в самопознании;</w:t>
            </w:r>
          </w:p>
          <w:p w:rsidR="00A25035" w:rsidRPr="00A25035" w:rsidRDefault="00A25035" w:rsidP="00A25035">
            <w:pPr>
              <w:tabs>
                <w:tab w:val="num" w:pos="1276"/>
              </w:tabs>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потребность в красоте;</w:t>
            </w:r>
          </w:p>
          <w:p w:rsidR="00A25035" w:rsidRPr="00A25035" w:rsidRDefault="00A25035" w:rsidP="00A25035">
            <w:pPr>
              <w:tabs>
                <w:tab w:val="num" w:pos="1276"/>
              </w:tabs>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потребность в общении;</w:t>
            </w:r>
          </w:p>
          <w:p w:rsidR="00A25035" w:rsidRPr="00A25035" w:rsidRDefault="00A25035" w:rsidP="00A25035">
            <w:pPr>
              <w:tabs>
                <w:tab w:val="num" w:pos="1276"/>
              </w:tabs>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милосердие и доброта;</w:t>
            </w:r>
          </w:p>
          <w:p w:rsidR="00A25035" w:rsidRPr="00A25035" w:rsidRDefault="00A25035" w:rsidP="00A25035">
            <w:pPr>
              <w:tabs>
                <w:tab w:val="num" w:pos="1276"/>
              </w:tabs>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эстетический вкус;</w:t>
            </w:r>
          </w:p>
          <w:p w:rsidR="00A25035" w:rsidRPr="00A25035" w:rsidRDefault="00A25035" w:rsidP="00A25035">
            <w:pPr>
              <w:tabs>
                <w:tab w:val="num" w:pos="1276"/>
              </w:tabs>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отношение к своей семье;</w:t>
            </w:r>
          </w:p>
          <w:p w:rsidR="00A25035" w:rsidRPr="00A25035" w:rsidRDefault="00A25035" w:rsidP="00A25035">
            <w:pPr>
              <w:tabs>
                <w:tab w:val="num" w:pos="1276"/>
              </w:tabs>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отношение к техникуму, будущей профессии;</w:t>
            </w:r>
          </w:p>
          <w:p w:rsidR="00A25035" w:rsidRPr="00A25035" w:rsidRDefault="00A25035" w:rsidP="00A25035">
            <w:pPr>
              <w:tabs>
                <w:tab w:val="num" w:pos="1276"/>
              </w:tabs>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ценностное отношение к природе</w:t>
            </w:r>
          </w:p>
        </w:tc>
      </w:tr>
      <w:tr w:rsidR="00A25035" w:rsidRPr="00A25035" w:rsidTr="00A25035">
        <w:tc>
          <w:tcPr>
            <w:tcW w:w="0" w:type="auto"/>
            <w:tcBorders>
              <w:top w:val="single" w:sz="4" w:space="0" w:color="000000"/>
              <w:left w:val="single" w:sz="4" w:space="0" w:color="000000"/>
              <w:bottom w:val="single" w:sz="4" w:space="0" w:color="000000"/>
              <w:right w:val="single" w:sz="4" w:space="0" w:color="000000"/>
            </w:tcBorders>
          </w:tcPr>
          <w:p w:rsidR="00A25035" w:rsidRPr="00A25035" w:rsidRDefault="00A25035" w:rsidP="00A25035">
            <w:pPr>
              <w:tabs>
                <w:tab w:val="num" w:pos="1276"/>
              </w:tabs>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4.</w:t>
            </w:r>
          </w:p>
        </w:tc>
        <w:tc>
          <w:tcPr>
            <w:tcW w:w="3662" w:type="dxa"/>
            <w:tcBorders>
              <w:top w:val="single" w:sz="4" w:space="0" w:color="000000"/>
              <w:left w:val="single" w:sz="4" w:space="0" w:color="000000"/>
              <w:bottom w:val="single" w:sz="4" w:space="0" w:color="000000"/>
              <w:right w:val="single" w:sz="4" w:space="0" w:color="000000"/>
            </w:tcBorders>
          </w:tcPr>
          <w:p w:rsidR="00A25035" w:rsidRPr="00A25035" w:rsidRDefault="00A25035" w:rsidP="00A25035">
            <w:pPr>
              <w:spacing w:after="0" w:line="240" w:lineRule="auto"/>
              <w:jc w:val="both"/>
              <w:rPr>
                <w:rFonts w:ascii="Times New Roman" w:eastAsia="Calibri" w:hAnsi="Times New Roman"/>
                <w:sz w:val="24"/>
                <w:szCs w:val="24"/>
              </w:rPr>
            </w:pPr>
            <w:r w:rsidRPr="00A25035">
              <w:rPr>
                <w:rFonts w:ascii="Times New Roman" w:eastAsia="Calibri" w:hAnsi="Times New Roman"/>
                <w:bCs/>
                <w:sz w:val="24"/>
                <w:szCs w:val="24"/>
              </w:rPr>
              <w:t>Здоровый образ жизни:</w:t>
            </w:r>
          </w:p>
        </w:tc>
        <w:tc>
          <w:tcPr>
            <w:tcW w:w="5889" w:type="dxa"/>
            <w:tcBorders>
              <w:top w:val="single" w:sz="4" w:space="0" w:color="000000"/>
              <w:left w:val="single" w:sz="4" w:space="0" w:color="000000"/>
              <w:bottom w:val="single" w:sz="4" w:space="0" w:color="000000"/>
              <w:right w:val="single" w:sz="4" w:space="0" w:color="000000"/>
            </w:tcBorders>
          </w:tcPr>
          <w:p w:rsidR="00A25035" w:rsidRPr="00A25035" w:rsidRDefault="00A25035" w:rsidP="00A25035">
            <w:pPr>
              <w:tabs>
                <w:tab w:val="num" w:pos="1276"/>
              </w:tabs>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знание основ здоровьесбережения;</w:t>
            </w:r>
          </w:p>
          <w:p w:rsidR="00A25035" w:rsidRPr="00A25035" w:rsidRDefault="00A25035" w:rsidP="00A25035">
            <w:pPr>
              <w:tabs>
                <w:tab w:val="num" w:pos="1276"/>
              </w:tabs>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осознание здоровья как ценности;</w:t>
            </w:r>
          </w:p>
          <w:p w:rsidR="00A25035" w:rsidRPr="00A25035" w:rsidRDefault="00A25035" w:rsidP="00A25035">
            <w:pPr>
              <w:tabs>
                <w:tab w:val="num" w:pos="1276"/>
              </w:tabs>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способность к рефлексии;</w:t>
            </w:r>
          </w:p>
          <w:p w:rsidR="00A25035" w:rsidRPr="00A25035" w:rsidRDefault="00A25035" w:rsidP="00A25035">
            <w:pPr>
              <w:shd w:val="clear" w:color="auto" w:fill="FFFFFF"/>
              <w:spacing w:after="0" w:line="240" w:lineRule="auto"/>
              <w:jc w:val="both"/>
              <w:rPr>
                <w:rFonts w:ascii="Times New Roman" w:eastAsia="Calibri" w:hAnsi="Times New Roman"/>
                <w:sz w:val="24"/>
                <w:szCs w:val="24"/>
              </w:rPr>
            </w:pPr>
            <w:r w:rsidRPr="00A25035">
              <w:rPr>
                <w:rFonts w:ascii="Times New Roman" w:eastAsia="Calibri" w:hAnsi="Times New Roman"/>
                <w:sz w:val="24"/>
                <w:szCs w:val="24"/>
              </w:rPr>
              <w:t>- потребление ПАВ</w:t>
            </w:r>
          </w:p>
        </w:tc>
      </w:tr>
    </w:tbl>
    <w:p w:rsidR="00A25035" w:rsidRPr="00A25035" w:rsidRDefault="00A25035" w:rsidP="00A25035">
      <w:pPr>
        <w:spacing w:after="0" w:line="240" w:lineRule="auto"/>
        <w:ind w:firstLine="709"/>
        <w:jc w:val="both"/>
        <w:rPr>
          <w:rFonts w:ascii="Times New Roman" w:eastAsia="Calibri" w:hAnsi="Times New Roman"/>
          <w:sz w:val="24"/>
          <w:szCs w:val="24"/>
        </w:rPr>
      </w:pP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 xml:space="preserve">После определения уровня воспитанности обучающихся по каждому из выделенных направлений (5-4 баллов – </w:t>
      </w:r>
      <w:r w:rsidRPr="00A25035">
        <w:rPr>
          <w:rFonts w:ascii="Times New Roman" w:eastAsia="Calibri" w:hAnsi="Times New Roman"/>
          <w:bCs/>
          <w:sz w:val="24"/>
          <w:szCs w:val="24"/>
        </w:rPr>
        <w:t>в</w:t>
      </w:r>
      <w:r w:rsidRPr="00A25035">
        <w:rPr>
          <w:rFonts w:ascii="Times New Roman" w:eastAsia="Calibri" w:hAnsi="Times New Roman"/>
          <w:sz w:val="24"/>
          <w:szCs w:val="24"/>
        </w:rPr>
        <w:t xml:space="preserve">ысокий уровень, 4-3 балла – средний уровень, 3-2 балла – низкий и 2-1 балла – нулевой уровень)  вычисляется  средний балл общего уровня воспитанности обучающихся техникума. </w:t>
      </w:r>
    </w:p>
    <w:p w:rsidR="00A25035" w:rsidRPr="00A25035" w:rsidRDefault="00A25035" w:rsidP="00A25035">
      <w:pPr>
        <w:spacing w:after="0" w:line="240" w:lineRule="auto"/>
        <w:ind w:firstLine="709"/>
        <w:jc w:val="both"/>
        <w:rPr>
          <w:rFonts w:ascii="Times New Roman" w:eastAsia="Calibri" w:hAnsi="Times New Roman"/>
          <w:sz w:val="24"/>
          <w:szCs w:val="24"/>
        </w:rPr>
      </w:pPr>
    </w:p>
    <w:p w:rsidR="00A25035" w:rsidRPr="00A25035" w:rsidRDefault="00A25035" w:rsidP="00A25035">
      <w:pPr>
        <w:spacing w:after="0" w:line="240" w:lineRule="auto"/>
        <w:ind w:firstLine="709"/>
        <w:jc w:val="center"/>
        <w:rPr>
          <w:rFonts w:ascii="Times New Roman" w:eastAsia="Calibri" w:hAnsi="Times New Roman"/>
          <w:b/>
          <w:sz w:val="24"/>
          <w:szCs w:val="24"/>
        </w:rPr>
      </w:pPr>
      <w:r w:rsidRPr="00A25035">
        <w:rPr>
          <w:rFonts w:ascii="Times New Roman" w:eastAsia="Calibri" w:hAnsi="Times New Roman"/>
          <w:b/>
          <w:sz w:val="24"/>
          <w:szCs w:val="24"/>
        </w:rPr>
        <w:t>Заключение</w:t>
      </w:r>
    </w:p>
    <w:p w:rsidR="00A25035" w:rsidRPr="00A25035" w:rsidRDefault="00A25035" w:rsidP="00A25035">
      <w:pPr>
        <w:spacing w:after="0" w:line="240" w:lineRule="auto"/>
        <w:ind w:firstLine="709"/>
        <w:jc w:val="both"/>
        <w:rPr>
          <w:rFonts w:ascii="Times New Roman" w:eastAsia="Calibri" w:hAnsi="Times New Roman"/>
          <w:sz w:val="24"/>
          <w:szCs w:val="24"/>
        </w:rPr>
      </w:pP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 xml:space="preserve">Воспитание личности будущего специалиста, профессионала своего дела является наряду с обучением важнейшей функцией системы профессионального образования Российской Федерации. </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Комплексная программа воспитания  и социализации обучающихся КГБПОУ «Тальменский технологический техникум» до 2021 года предназначена для дальнейшего совершенствования и развития воспитательного процесса в условиях внедрения новых ФГОС в систему среднего профессионального образования. Она является основой для деятельности администрации и педагогического коллектива техникума.</w:t>
      </w:r>
    </w:p>
    <w:p w:rsidR="00A25035" w:rsidRPr="00A25035" w:rsidRDefault="00A25035" w:rsidP="00A25035">
      <w:pPr>
        <w:spacing w:after="0" w:line="240" w:lineRule="auto"/>
        <w:ind w:firstLine="709"/>
        <w:jc w:val="both"/>
        <w:rPr>
          <w:rFonts w:ascii="Times New Roman" w:eastAsia="Calibri" w:hAnsi="Times New Roman"/>
          <w:sz w:val="24"/>
          <w:szCs w:val="24"/>
        </w:rPr>
      </w:pPr>
      <w:r w:rsidRPr="00A25035">
        <w:rPr>
          <w:rFonts w:ascii="Times New Roman" w:eastAsia="Calibri" w:hAnsi="Times New Roman"/>
          <w:sz w:val="24"/>
          <w:szCs w:val="24"/>
        </w:rPr>
        <w:t xml:space="preserve">Программа отражает новый этап в развитии техникума. В ней представлены цель, задачи, стратегия и тактика развития воспитательной работы в техникуме, определены мероприятия, проводимые в рамках реализации программ «Духовно-нравственное воспитание», «Гражданско-правовое и патриотическое воспитание», «Воспитание здорового образа жизни», «Семейное воспитание  студентов», «Экологическое воспитание студентов», «Профессионально – трудовое и экономическое воспитание», «Развитие самоуправления», «Работа с родителями», а также показаны этапы, индикаторы и механизм реализации, области оценки эффективности Программы и ожидаемых результатов, дано экономическое обоснование Программы. С ее ключевыми идеями ознакомлены классные руководители, преподаватели, мастера производственного обучения, обучающиеся, родители. </w:t>
      </w:r>
    </w:p>
    <w:p w:rsidR="001F3190" w:rsidRPr="00A25035" w:rsidRDefault="001F3190" w:rsidP="00A25035">
      <w:pPr>
        <w:tabs>
          <w:tab w:val="left" w:pos="567"/>
        </w:tabs>
        <w:spacing w:after="0" w:line="240" w:lineRule="auto"/>
        <w:rPr>
          <w:rFonts w:ascii="Times New Roman" w:hAnsi="Times New Roman"/>
          <w:sz w:val="24"/>
          <w:szCs w:val="24"/>
        </w:rPr>
      </w:pPr>
    </w:p>
    <w:p w:rsidR="00A25035" w:rsidRPr="00A25035" w:rsidRDefault="00A25035" w:rsidP="00A25035">
      <w:pPr>
        <w:suppressAutoHyphens/>
        <w:spacing w:after="0" w:line="240" w:lineRule="auto"/>
        <w:jc w:val="both"/>
        <w:rPr>
          <w:rFonts w:ascii="Times New Roman" w:hAnsi="Times New Roman"/>
          <w:b/>
          <w:sz w:val="24"/>
          <w:szCs w:val="24"/>
        </w:rPr>
      </w:pPr>
    </w:p>
    <w:p w:rsidR="00AA7E9E" w:rsidRPr="00A25035" w:rsidRDefault="00AA7E9E" w:rsidP="00A25035">
      <w:pPr>
        <w:suppressAutoHyphens/>
        <w:spacing w:after="0" w:line="240" w:lineRule="auto"/>
        <w:jc w:val="both"/>
        <w:rPr>
          <w:rFonts w:ascii="Times New Roman" w:hAnsi="Times New Roman"/>
          <w:b/>
          <w:sz w:val="24"/>
          <w:szCs w:val="24"/>
        </w:rPr>
      </w:pPr>
      <w:r w:rsidRPr="00A25035">
        <w:rPr>
          <w:rFonts w:ascii="Times New Roman" w:hAnsi="Times New Roman"/>
          <w:b/>
          <w:sz w:val="24"/>
          <w:szCs w:val="24"/>
        </w:rPr>
        <w:t>8.3. Программа коррекционной работы</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среднего профессионального образования.</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Одной из важнейших задач техникума в соответствии с Федеральным государственным образовательным стандартом среднего профессионального образования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детей с ограниченными возможностями здоровья, учет образовательных потребностей детей с ограниченными возможностями здоровья.</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Нормативно-правовой и документальной основой Программы коррекционной работы с обучающимися на ступени среднего профессионального образования являются:</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 Закон Российской Федерации «Об образовании» от 29 декабря 2012 г.;</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 Федеральный государственный образовательный стандарт среднего профессионального образования;</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 Об основных гарантиях прав ребенка в Российской Федерации (Письмо от 24</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июля 1998г. № 124-ФЗ);</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 О создании условий для получения образования детьми с ограниченными</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возможностями здоровья и детьми-инвалидами (Письмо МО РФ № АФ-150/06 от 18</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апреля 2008г.);</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 Устав образовательного учреждения.</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b/>
          <w:bCs/>
          <w:sz w:val="24"/>
          <w:szCs w:val="24"/>
          <w:lang w:eastAsia="en-US"/>
        </w:rPr>
        <w:t xml:space="preserve">Цели программы: </w:t>
      </w:r>
      <w:r w:rsidRPr="00A25035">
        <w:rPr>
          <w:rFonts w:ascii="Times New Roman" w:eastAsia="Calibri" w:hAnsi="Times New Roman"/>
          <w:sz w:val="24"/>
          <w:szCs w:val="24"/>
          <w:lang w:eastAsia="en-US"/>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программ среднего профессионального образования, дополнительных образовательных программ.</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b/>
          <w:bCs/>
          <w:sz w:val="24"/>
          <w:szCs w:val="24"/>
          <w:lang w:eastAsia="en-US"/>
        </w:rPr>
      </w:pPr>
      <w:r w:rsidRPr="00A25035">
        <w:rPr>
          <w:rFonts w:ascii="Times New Roman" w:eastAsia="Calibri" w:hAnsi="Times New Roman"/>
          <w:b/>
          <w:bCs/>
          <w:sz w:val="24"/>
          <w:szCs w:val="24"/>
          <w:lang w:eastAsia="en-US"/>
        </w:rPr>
        <w:t>Задачи программы:</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среднего профессионального образования;</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ребенка, структурой нарушения развития и степенью выраженности (в соответствии с рекомендациями психолого-медико-педагогической комиссии);</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получение дополнительных образовательных коррекционных услуг;</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 формирование зрелых личностных установок, способствующих оптимальной адаптации в условиях реальной жизненной ситуации;</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 развитие коммуникативной компетенции, форм и навыков конструктивного личностного общения в группе сверстников;</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 оказание консультативной и методической помощи родителям (законным представителям) детей с ограниченными возможностями здоровья по медицинским, правовым и другим вопросам.</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p>
    <w:p w:rsidR="00A25035" w:rsidRPr="00A25035" w:rsidRDefault="00A25035" w:rsidP="00A25035">
      <w:pPr>
        <w:autoSpaceDE w:val="0"/>
        <w:autoSpaceDN w:val="0"/>
        <w:adjustRightInd w:val="0"/>
        <w:spacing w:after="0" w:line="240" w:lineRule="auto"/>
        <w:ind w:firstLine="426"/>
        <w:jc w:val="center"/>
        <w:rPr>
          <w:rFonts w:ascii="Times New Roman" w:eastAsia="Calibri" w:hAnsi="Times New Roman"/>
          <w:b/>
          <w:bCs/>
          <w:i/>
          <w:iCs/>
          <w:sz w:val="24"/>
          <w:szCs w:val="24"/>
          <w:lang w:eastAsia="en-US"/>
        </w:rPr>
      </w:pPr>
      <w:r w:rsidRPr="00A25035">
        <w:rPr>
          <w:rFonts w:ascii="Times New Roman" w:eastAsia="Calibri" w:hAnsi="Times New Roman"/>
          <w:b/>
          <w:bCs/>
          <w:i/>
          <w:iCs/>
          <w:sz w:val="24"/>
          <w:szCs w:val="24"/>
          <w:lang w:eastAsia="en-US"/>
        </w:rPr>
        <w:t>СОДЕРЖАНИЕ ПРОГРАММЫ КОРРЕКЦИОННОЙ РАБОТЫ</w:t>
      </w:r>
    </w:p>
    <w:p w:rsidR="00A25035" w:rsidRPr="00A25035" w:rsidRDefault="00A25035" w:rsidP="00A25035">
      <w:pPr>
        <w:autoSpaceDE w:val="0"/>
        <w:autoSpaceDN w:val="0"/>
        <w:adjustRightInd w:val="0"/>
        <w:spacing w:after="0" w:line="240" w:lineRule="auto"/>
        <w:ind w:firstLine="426"/>
        <w:jc w:val="center"/>
        <w:rPr>
          <w:rFonts w:ascii="Times New Roman" w:eastAsia="Calibri" w:hAnsi="Times New Roman"/>
          <w:b/>
          <w:bCs/>
          <w:i/>
          <w:iCs/>
          <w:sz w:val="24"/>
          <w:szCs w:val="24"/>
          <w:lang w:eastAsia="en-US"/>
        </w:rPr>
      </w:pP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b/>
          <w:bCs/>
          <w:sz w:val="24"/>
          <w:szCs w:val="24"/>
          <w:lang w:eastAsia="en-US"/>
        </w:rPr>
      </w:pPr>
      <w:r w:rsidRPr="00A25035">
        <w:rPr>
          <w:rFonts w:ascii="Times New Roman" w:eastAsia="Calibri" w:hAnsi="Times New Roman"/>
          <w:b/>
          <w:bCs/>
          <w:sz w:val="24"/>
          <w:szCs w:val="24"/>
          <w:lang w:eastAsia="en-US"/>
        </w:rPr>
        <w:t>Определяют следующие принципы:</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i/>
          <w:iCs/>
          <w:sz w:val="24"/>
          <w:szCs w:val="24"/>
          <w:lang w:eastAsia="en-US"/>
        </w:rPr>
        <w:t>Соблюдение интересов студента</w:t>
      </w:r>
      <w:r w:rsidRPr="00A25035">
        <w:rPr>
          <w:rFonts w:ascii="Times New Roman" w:eastAsia="Calibri" w:hAnsi="Times New Roman"/>
          <w:sz w:val="24"/>
          <w:szCs w:val="24"/>
          <w:lang w:eastAsia="en-US"/>
        </w:rPr>
        <w:t>. Принцип определяет позицию специалистов, которые призваны решать проблему студента с максимальной пользой и в интересах студента.</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i/>
          <w:iCs/>
          <w:sz w:val="24"/>
          <w:szCs w:val="24"/>
          <w:lang w:eastAsia="en-US"/>
        </w:rPr>
        <w:t xml:space="preserve">Системность. </w:t>
      </w:r>
      <w:r w:rsidRPr="00A25035">
        <w:rPr>
          <w:rFonts w:ascii="Times New Roman" w:eastAsia="Calibri" w:hAnsi="Times New Roman"/>
          <w:sz w:val="24"/>
          <w:szCs w:val="24"/>
          <w:lang w:eastAsia="en-US"/>
        </w:rPr>
        <w:t>Принцип обеспечивает единство диагностики, коррекции и развития, т. е. системный подход к анализу особенностей развития и коррекции нарушений людей с ограниченными возможностями здоровья, а также всесторонний много уровневый подход специалистов различного профиля, взаимодействие и согласованность их действий в решении проблем студента; участие в данном процессе всех участников образовательного процесса.</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i/>
          <w:iCs/>
          <w:sz w:val="24"/>
          <w:szCs w:val="24"/>
          <w:lang w:eastAsia="en-US"/>
        </w:rPr>
        <w:t xml:space="preserve">Непрерывность. </w:t>
      </w:r>
      <w:r w:rsidRPr="00A25035">
        <w:rPr>
          <w:rFonts w:ascii="Times New Roman" w:eastAsia="Calibri" w:hAnsi="Times New Roman"/>
          <w:sz w:val="24"/>
          <w:szCs w:val="24"/>
          <w:lang w:eastAsia="en-US"/>
        </w:rPr>
        <w:t>Принцип гарантирует студенту и его родителям (законным представителям) непрерывность помощи до полного решения проблемы или определения подхода к её решению.</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i/>
          <w:iCs/>
          <w:sz w:val="24"/>
          <w:szCs w:val="24"/>
          <w:lang w:eastAsia="en-US"/>
        </w:rPr>
        <w:t xml:space="preserve">Рекомендательный характер оказания помощи. </w:t>
      </w:r>
      <w:r w:rsidRPr="00A25035">
        <w:rPr>
          <w:rFonts w:ascii="Times New Roman" w:eastAsia="Calibri" w:hAnsi="Times New Roman"/>
          <w:sz w:val="24"/>
          <w:szCs w:val="24"/>
          <w:lang w:eastAsia="en-US"/>
        </w:rPr>
        <w:t>Принцип обеспечивает соблюдение гарантированных законодательством прав родителей (законных представителей) людей с ограниченными возможностями здоровья выбирать формы получения образования, образовательные учреждения, защищать законные права и интересы.</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b/>
          <w:bCs/>
          <w:i/>
          <w:iCs/>
          <w:sz w:val="24"/>
          <w:szCs w:val="24"/>
          <w:lang w:eastAsia="en-US"/>
        </w:rPr>
      </w:pPr>
      <w:r w:rsidRPr="00A25035">
        <w:rPr>
          <w:rFonts w:ascii="Times New Roman" w:eastAsia="Calibri" w:hAnsi="Times New Roman"/>
          <w:b/>
          <w:bCs/>
          <w:i/>
          <w:iCs/>
          <w:sz w:val="24"/>
          <w:szCs w:val="24"/>
          <w:lang w:eastAsia="en-US"/>
        </w:rPr>
        <w:t>Направления работы:</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Деятельность техникума по организации профессионального образования студентов с ОВЗ включает:</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 Создание без барьерной образовательной среды — обеспечение беспрепятственного доступа студентов с ОВЗ в техникум, а также обеспечение организации образовательного процесса студентов с ОВЗ специальными средствами(архитектурная доступность, материально-техническое оснащение учебного процесса, с учетом особых образовательных потребностей);</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 Формирование комфортной психологической среды, позволяющей студенту с ОВЗ комфортно чувствовать себя в организационно-педагогических условиях колледжа;</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 Доступ студентов с ОВЗ к новым информационно-коммуникационным технологиям и системам, включая Интернет;</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 Коррекция поведения студентов с ОВЗ и студентов с нормальным развитием в условиях техникума;</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 Обеспечение доступа инвалидов к местам отдыха и занятий спортом.</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 xml:space="preserve">Программа коррекционной работы включает в себя взаимосвязанные направления. Данные направления отражают ее основное </w:t>
      </w:r>
      <w:r w:rsidRPr="00A25035">
        <w:rPr>
          <w:rFonts w:ascii="Times New Roman" w:eastAsia="Calibri" w:hAnsi="Times New Roman"/>
          <w:b/>
          <w:bCs/>
          <w:sz w:val="24"/>
          <w:szCs w:val="24"/>
          <w:lang w:eastAsia="en-US"/>
        </w:rPr>
        <w:t>содержание и этапы реализации</w:t>
      </w:r>
      <w:r w:rsidRPr="00A25035">
        <w:rPr>
          <w:rFonts w:ascii="Times New Roman" w:eastAsia="Calibri" w:hAnsi="Times New Roman"/>
          <w:sz w:val="24"/>
          <w:szCs w:val="24"/>
          <w:lang w:eastAsia="en-US"/>
        </w:rPr>
        <w:t>.</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Последовательность этапов создает необходимые предпосылки для устранения дезорганизующих факторов.</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p>
    <w:tbl>
      <w:tblPr>
        <w:tblStyle w:val="441"/>
        <w:tblW w:w="0" w:type="auto"/>
        <w:tblLook w:val="04A0" w:firstRow="1" w:lastRow="0" w:firstColumn="1" w:lastColumn="0" w:noHBand="0" w:noVBand="1"/>
      </w:tblPr>
      <w:tblGrid>
        <w:gridCol w:w="1986"/>
        <w:gridCol w:w="2351"/>
        <w:gridCol w:w="1843"/>
        <w:gridCol w:w="3391"/>
      </w:tblGrid>
      <w:tr w:rsidR="00A25035" w:rsidRPr="00A25035" w:rsidTr="00A25035">
        <w:tc>
          <w:tcPr>
            <w:tcW w:w="1838"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Направление,</w:t>
            </w:r>
          </w:p>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сроки</w:t>
            </w:r>
          </w:p>
        </w:tc>
        <w:tc>
          <w:tcPr>
            <w:tcW w:w="2834" w:type="dxa"/>
          </w:tcPr>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Содержание</w:t>
            </w:r>
          </w:p>
        </w:tc>
        <w:tc>
          <w:tcPr>
            <w:tcW w:w="2336" w:type="dxa"/>
          </w:tcPr>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Ответственные</w:t>
            </w:r>
          </w:p>
        </w:tc>
        <w:tc>
          <w:tcPr>
            <w:tcW w:w="2337" w:type="dxa"/>
          </w:tcPr>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Результат</w:t>
            </w:r>
          </w:p>
        </w:tc>
      </w:tr>
      <w:tr w:rsidR="00A25035" w:rsidRPr="00A25035" w:rsidTr="00A25035">
        <w:tc>
          <w:tcPr>
            <w:tcW w:w="1838" w:type="dxa"/>
            <w:vMerge w:val="restart"/>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1. Диагностическая работа</w:t>
            </w:r>
          </w:p>
          <w:p w:rsidR="00A25035" w:rsidRPr="00A25035" w:rsidRDefault="00A25035" w:rsidP="00A25035">
            <w:pPr>
              <w:autoSpaceDE w:val="0"/>
              <w:autoSpaceDN w:val="0"/>
              <w:adjustRightInd w:val="0"/>
              <w:rPr>
                <w:rFonts w:ascii="Times New Roman" w:eastAsia="Calibri" w:hAnsi="Times New Roman"/>
                <w:i/>
                <w:iCs/>
                <w:sz w:val="24"/>
                <w:szCs w:val="24"/>
                <w:lang w:eastAsia="en-US"/>
              </w:rPr>
            </w:pPr>
            <w:r w:rsidRPr="00A25035">
              <w:rPr>
                <w:rFonts w:ascii="Times New Roman" w:eastAsia="Calibri" w:hAnsi="Times New Roman"/>
                <w:i/>
                <w:iCs/>
                <w:sz w:val="24"/>
                <w:szCs w:val="24"/>
                <w:lang w:eastAsia="en-US"/>
              </w:rPr>
              <w:t>сентябрь –</w:t>
            </w:r>
          </w:p>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r w:rsidRPr="00A25035">
              <w:rPr>
                <w:rFonts w:ascii="Times New Roman" w:eastAsia="Calibri" w:hAnsi="Times New Roman"/>
                <w:i/>
                <w:iCs/>
                <w:sz w:val="24"/>
                <w:szCs w:val="24"/>
                <w:lang w:eastAsia="en-US"/>
              </w:rPr>
              <w:t>октябрь</w:t>
            </w:r>
          </w:p>
        </w:tc>
        <w:tc>
          <w:tcPr>
            <w:tcW w:w="2834"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1. Выявление студентов, нуждающихся в специализированной помощи (доведение до сведения студентов групп нового набора о возможности создания условий специализированной помощи. Написание студентами заявления, если есть такая потребность)</w:t>
            </w:r>
          </w:p>
        </w:tc>
        <w:tc>
          <w:tcPr>
            <w:tcW w:w="2336" w:type="dxa"/>
          </w:tcPr>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Администрация</w:t>
            </w:r>
          </w:p>
        </w:tc>
        <w:tc>
          <w:tcPr>
            <w:tcW w:w="2337"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Оценка контингента обучающихся, определение специфики</w:t>
            </w:r>
          </w:p>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образовательных потребностей.</w:t>
            </w:r>
          </w:p>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Оценка образовательной среды с целью соответствия требованиям</w:t>
            </w:r>
          </w:p>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программно-технической и кадровой базы учреждения.</w:t>
            </w:r>
          </w:p>
        </w:tc>
      </w:tr>
      <w:tr w:rsidR="00A25035" w:rsidRPr="00A25035" w:rsidTr="00A25035">
        <w:tc>
          <w:tcPr>
            <w:tcW w:w="1838" w:type="dxa"/>
            <w:vMerge/>
          </w:tcPr>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p>
        </w:tc>
        <w:tc>
          <w:tcPr>
            <w:tcW w:w="2834"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2. Ранняя (с первых дней пребывания студента в образовательном учреждении) диагностика причин трудности адаптации</w:t>
            </w:r>
          </w:p>
        </w:tc>
        <w:tc>
          <w:tcPr>
            <w:tcW w:w="2336" w:type="dxa"/>
          </w:tcPr>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Педагог-психолог</w:t>
            </w:r>
          </w:p>
        </w:tc>
        <w:tc>
          <w:tcPr>
            <w:tcW w:w="2337" w:type="dxa"/>
          </w:tcPr>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p>
        </w:tc>
      </w:tr>
      <w:tr w:rsidR="00A25035" w:rsidRPr="00A25035" w:rsidTr="00A25035">
        <w:tc>
          <w:tcPr>
            <w:tcW w:w="1838" w:type="dxa"/>
            <w:vMerge/>
          </w:tcPr>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p>
        </w:tc>
        <w:tc>
          <w:tcPr>
            <w:tcW w:w="2834"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3. Изучение социальной ситуации развития и условий семейного воспитания</w:t>
            </w:r>
          </w:p>
        </w:tc>
        <w:tc>
          <w:tcPr>
            <w:tcW w:w="2336"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Кл. руководитель, зам.</w:t>
            </w:r>
          </w:p>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директора по ВР, социальный педагог</w:t>
            </w:r>
          </w:p>
        </w:tc>
        <w:tc>
          <w:tcPr>
            <w:tcW w:w="2337" w:type="dxa"/>
          </w:tcPr>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p>
        </w:tc>
      </w:tr>
      <w:tr w:rsidR="00A25035" w:rsidRPr="00A25035" w:rsidTr="00A25035">
        <w:tc>
          <w:tcPr>
            <w:tcW w:w="1838" w:type="dxa"/>
            <w:vMerge/>
          </w:tcPr>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p>
        </w:tc>
        <w:tc>
          <w:tcPr>
            <w:tcW w:w="2834"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4. Изучение адаптивных возможностей и уровня социализации студента с ОВЗ</w:t>
            </w:r>
          </w:p>
        </w:tc>
        <w:tc>
          <w:tcPr>
            <w:tcW w:w="2336"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Кл. руководитель, педагог-психолог, социальный педагог зам. директора по ВР</w:t>
            </w:r>
          </w:p>
        </w:tc>
        <w:tc>
          <w:tcPr>
            <w:tcW w:w="2337" w:type="dxa"/>
          </w:tcPr>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p>
        </w:tc>
      </w:tr>
      <w:tr w:rsidR="00A25035" w:rsidRPr="00A25035" w:rsidTr="00A25035">
        <w:tc>
          <w:tcPr>
            <w:tcW w:w="1838" w:type="dxa"/>
            <w:vMerge w:val="restart"/>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2. Коррекционно-развивающая работа</w:t>
            </w:r>
          </w:p>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r w:rsidRPr="00A25035">
              <w:rPr>
                <w:rFonts w:ascii="Times New Roman" w:eastAsia="Calibri" w:hAnsi="Times New Roman"/>
                <w:i/>
                <w:iCs/>
                <w:sz w:val="24"/>
                <w:szCs w:val="24"/>
                <w:lang w:eastAsia="en-US"/>
              </w:rPr>
              <w:t>Ноябрь – май</w:t>
            </w:r>
          </w:p>
        </w:tc>
        <w:tc>
          <w:tcPr>
            <w:tcW w:w="2834"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1. Выбор оптимальных для развития студента с ОВЗ коррекционных программ/методик, методов и приемов обучения в соответствии с его особыми образовательными потребностями;</w:t>
            </w:r>
          </w:p>
        </w:tc>
        <w:tc>
          <w:tcPr>
            <w:tcW w:w="2336"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Педагог-психолог,</w:t>
            </w:r>
          </w:p>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преподаватели</w:t>
            </w:r>
          </w:p>
        </w:tc>
        <w:tc>
          <w:tcPr>
            <w:tcW w:w="2337"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Особым образом организованный образовательный процесс и процессспециального  сопровождения студентов с ограниченнымивозможностями здоровья при специально созданных (вариативных) условий обучения, воспитания, развития, социализации рассматриваемой категории.</w:t>
            </w:r>
          </w:p>
        </w:tc>
      </w:tr>
      <w:tr w:rsidR="00A25035" w:rsidRPr="00A25035" w:rsidTr="00A25035">
        <w:tc>
          <w:tcPr>
            <w:tcW w:w="1838" w:type="dxa"/>
            <w:vMerge/>
          </w:tcPr>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p>
        </w:tc>
        <w:tc>
          <w:tcPr>
            <w:tcW w:w="2834"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2. 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tc>
        <w:tc>
          <w:tcPr>
            <w:tcW w:w="2336"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Педагог-психолог, преподаватели, кл.</w:t>
            </w:r>
          </w:p>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руководитель</w:t>
            </w:r>
          </w:p>
        </w:tc>
        <w:tc>
          <w:tcPr>
            <w:tcW w:w="2337" w:type="dxa"/>
          </w:tcPr>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p>
        </w:tc>
      </w:tr>
      <w:tr w:rsidR="00A25035" w:rsidRPr="00A25035" w:rsidTr="00A25035">
        <w:tc>
          <w:tcPr>
            <w:tcW w:w="1838" w:type="dxa"/>
            <w:vMerge/>
          </w:tcPr>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p>
        </w:tc>
        <w:tc>
          <w:tcPr>
            <w:tcW w:w="2834"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3. Коррекция и развитие высших психических функций</w:t>
            </w:r>
          </w:p>
        </w:tc>
        <w:tc>
          <w:tcPr>
            <w:tcW w:w="2336" w:type="dxa"/>
          </w:tcPr>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Педагог-психолог</w:t>
            </w:r>
          </w:p>
        </w:tc>
        <w:tc>
          <w:tcPr>
            <w:tcW w:w="2337" w:type="dxa"/>
          </w:tcPr>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p>
        </w:tc>
      </w:tr>
      <w:tr w:rsidR="00A25035" w:rsidRPr="00A25035" w:rsidTr="00A25035">
        <w:tc>
          <w:tcPr>
            <w:tcW w:w="1838" w:type="dxa"/>
            <w:vMerge/>
          </w:tcPr>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p>
        </w:tc>
        <w:tc>
          <w:tcPr>
            <w:tcW w:w="2834"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4. Развитие эмоционально-волевой сферы студента и психокоррекцию его поведения</w:t>
            </w:r>
          </w:p>
        </w:tc>
        <w:tc>
          <w:tcPr>
            <w:tcW w:w="2336"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Педагог-психолог, кл.</w:t>
            </w:r>
          </w:p>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руководитель</w:t>
            </w:r>
          </w:p>
        </w:tc>
        <w:tc>
          <w:tcPr>
            <w:tcW w:w="2337" w:type="dxa"/>
          </w:tcPr>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p>
        </w:tc>
      </w:tr>
      <w:tr w:rsidR="00A25035" w:rsidRPr="00A25035" w:rsidTr="00A25035">
        <w:tc>
          <w:tcPr>
            <w:tcW w:w="1838" w:type="dxa"/>
            <w:vMerge/>
          </w:tcPr>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p>
        </w:tc>
        <w:tc>
          <w:tcPr>
            <w:tcW w:w="2834"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5. Социальная защита студентав случаях неблагоприятных условий жизни при психотравмирующих обстоятельствах.</w:t>
            </w:r>
          </w:p>
        </w:tc>
        <w:tc>
          <w:tcPr>
            <w:tcW w:w="2336"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Кл. руководитель, зам.</w:t>
            </w:r>
          </w:p>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директора по ВР, социальный педагог</w:t>
            </w:r>
          </w:p>
        </w:tc>
        <w:tc>
          <w:tcPr>
            <w:tcW w:w="2337" w:type="dxa"/>
          </w:tcPr>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p>
        </w:tc>
      </w:tr>
      <w:tr w:rsidR="00A25035" w:rsidRPr="00A25035" w:rsidTr="00A25035">
        <w:tc>
          <w:tcPr>
            <w:tcW w:w="1838" w:type="dxa"/>
            <w:vMerge w:val="restart"/>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3. Консультативная работа</w:t>
            </w:r>
          </w:p>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r w:rsidRPr="00A25035">
              <w:rPr>
                <w:rFonts w:ascii="Times New Roman" w:eastAsia="Calibri" w:hAnsi="Times New Roman"/>
                <w:i/>
                <w:iCs/>
                <w:sz w:val="24"/>
                <w:szCs w:val="24"/>
                <w:lang w:eastAsia="en-US"/>
              </w:rPr>
              <w:t>в течение года</w:t>
            </w:r>
          </w:p>
        </w:tc>
        <w:tc>
          <w:tcPr>
            <w:tcW w:w="2834"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 xml:space="preserve">1. Выработка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tc>
        <w:tc>
          <w:tcPr>
            <w:tcW w:w="2336"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Педагог-психолог, преподаватели, зам. директора по УР и</w:t>
            </w:r>
          </w:p>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ВР</w:t>
            </w:r>
          </w:p>
        </w:tc>
        <w:tc>
          <w:tcPr>
            <w:tcW w:w="2337"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Констатация соответствия созданных условий и выбранных коррекционно-развивающих и образовательных  программ особым образовательным потребностям.</w:t>
            </w:r>
          </w:p>
        </w:tc>
      </w:tr>
      <w:tr w:rsidR="00A25035" w:rsidRPr="00A25035" w:rsidTr="00A25035">
        <w:tc>
          <w:tcPr>
            <w:tcW w:w="1838" w:type="dxa"/>
            <w:vMerge/>
          </w:tcPr>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p>
        </w:tc>
        <w:tc>
          <w:tcPr>
            <w:tcW w:w="2834"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2. Консультирование педагогов по выбору индивидуально-ориентированных методов и приемов работы с обучающимися с ОВЗ;</w:t>
            </w:r>
          </w:p>
        </w:tc>
        <w:tc>
          <w:tcPr>
            <w:tcW w:w="2336"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Педагог-психолог, зам.</w:t>
            </w:r>
          </w:p>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директора по УР и</w:t>
            </w:r>
          </w:p>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ВР</w:t>
            </w:r>
          </w:p>
        </w:tc>
        <w:tc>
          <w:tcPr>
            <w:tcW w:w="2337" w:type="dxa"/>
          </w:tcPr>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p>
        </w:tc>
      </w:tr>
      <w:tr w:rsidR="00A25035" w:rsidRPr="00A25035" w:rsidTr="00A25035">
        <w:tc>
          <w:tcPr>
            <w:tcW w:w="1838" w:type="dxa"/>
            <w:vMerge/>
          </w:tcPr>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p>
        </w:tc>
        <w:tc>
          <w:tcPr>
            <w:tcW w:w="2834"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3. Консультативная помощь семье в вопросах выбора стратегии воспитания и приемов коррекционного обучения студента с ОВЗ.</w:t>
            </w:r>
          </w:p>
        </w:tc>
        <w:tc>
          <w:tcPr>
            <w:tcW w:w="2336" w:type="dxa"/>
          </w:tcPr>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Педагог-психолог</w:t>
            </w:r>
          </w:p>
        </w:tc>
        <w:tc>
          <w:tcPr>
            <w:tcW w:w="2337" w:type="dxa"/>
          </w:tcPr>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p>
        </w:tc>
      </w:tr>
      <w:tr w:rsidR="00A25035" w:rsidRPr="00A25035" w:rsidTr="00A25035">
        <w:tc>
          <w:tcPr>
            <w:tcW w:w="1838" w:type="dxa"/>
            <w:vMerge w:val="restart"/>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4. Информационно-просветительская</w:t>
            </w:r>
          </w:p>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работа</w:t>
            </w:r>
          </w:p>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r w:rsidRPr="00A25035">
              <w:rPr>
                <w:rFonts w:ascii="Times New Roman" w:eastAsia="Calibri" w:hAnsi="Times New Roman"/>
                <w:i/>
                <w:iCs/>
                <w:sz w:val="24"/>
                <w:szCs w:val="24"/>
                <w:lang w:eastAsia="en-US"/>
              </w:rPr>
              <w:t>в течение года</w:t>
            </w:r>
          </w:p>
        </w:tc>
        <w:tc>
          <w:tcPr>
            <w:tcW w:w="2834"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1. Повышение просвещенности всех участников образовательного процесса, в том числе на уровне семьи, в вопросах инвалидности и укрепление уважения прав и достоинства инвалидов</w:t>
            </w:r>
          </w:p>
        </w:tc>
        <w:tc>
          <w:tcPr>
            <w:tcW w:w="2336"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Педагог-психолог, зам.</w:t>
            </w:r>
          </w:p>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директора по ВР, кл.</w:t>
            </w:r>
          </w:p>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руководитель</w:t>
            </w:r>
          </w:p>
        </w:tc>
        <w:tc>
          <w:tcPr>
            <w:tcW w:w="2337"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Высокий уровень просвещенности</w:t>
            </w:r>
          </w:p>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в вопросах инвалидности</w:t>
            </w:r>
          </w:p>
        </w:tc>
      </w:tr>
      <w:tr w:rsidR="00A25035" w:rsidRPr="00A25035" w:rsidTr="00A25035">
        <w:tc>
          <w:tcPr>
            <w:tcW w:w="1838" w:type="dxa"/>
            <w:vMerge/>
          </w:tcPr>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p>
        </w:tc>
        <w:tc>
          <w:tcPr>
            <w:tcW w:w="2834"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2. Борьба со стереотипами, предрассудками и вредными обычаями в отношении инвалидов, в том числе на почве половой принадлежности и возраста, во всех сферах жизни;</w:t>
            </w:r>
          </w:p>
        </w:tc>
        <w:tc>
          <w:tcPr>
            <w:tcW w:w="2336"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Педагог-психолог, зам.</w:t>
            </w:r>
          </w:p>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директора по ВР, кл.</w:t>
            </w:r>
          </w:p>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руководитель</w:t>
            </w:r>
          </w:p>
        </w:tc>
        <w:tc>
          <w:tcPr>
            <w:tcW w:w="2337" w:type="dxa"/>
          </w:tcPr>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p>
        </w:tc>
      </w:tr>
      <w:tr w:rsidR="00A25035" w:rsidRPr="00A25035" w:rsidTr="00A25035">
        <w:tc>
          <w:tcPr>
            <w:tcW w:w="1838" w:type="dxa"/>
            <w:vMerge/>
          </w:tcPr>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p>
        </w:tc>
        <w:tc>
          <w:tcPr>
            <w:tcW w:w="2834"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3. Развертывание и ведение эффективных общественно-просветительных кампаний</w:t>
            </w:r>
          </w:p>
        </w:tc>
        <w:tc>
          <w:tcPr>
            <w:tcW w:w="2336"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Педагог-психолог, зам.</w:t>
            </w:r>
          </w:p>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директора по ВР, кл.</w:t>
            </w:r>
          </w:p>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руководитель</w:t>
            </w:r>
          </w:p>
        </w:tc>
        <w:tc>
          <w:tcPr>
            <w:tcW w:w="2337" w:type="dxa"/>
          </w:tcPr>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p>
        </w:tc>
      </w:tr>
      <w:tr w:rsidR="00A25035" w:rsidRPr="00A25035" w:rsidTr="00A25035">
        <w:tc>
          <w:tcPr>
            <w:tcW w:w="1838" w:type="dxa"/>
            <w:vMerge/>
          </w:tcPr>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p>
        </w:tc>
        <w:tc>
          <w:tcPr>
            <w:tcW w:w="2834"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4. Воспитание уважительного отношения к правам инвалидов</w:t>
            </w:r>
          </w:p>
        </w:tc>
        <w:tc>
          <w:tcPr>
            <w:tcW w:w="2336" w:type="dxa"/>
          </w:tcPr>
          <w:p w:rsidR="00A25035" w:rsidRPr="00A25035" w:rsidRDefault="00A25035" w:rsidP="00A25035">
            <w:pPr>
              <w:autoSpaceDE w:val="0"/>
              <w:autoSpaceDN w:val="0"/>
              <w:adjustRightInd w:val="0"/>
              <w:rPr>
                <w:rFonts w:ascii="Times New Roman" w:eastAsia="Calibri" w:hAnsi="Times New Roman"/>
                <w:sz w:val="24"/>
                <w:szCs w:val="24"/>
                <w:lang w:eastAsia="en-US"/>
              </w:rPr>
            </w:pPr>
            <w:r w:rsidRPr="00A25035">
              <w:rPr>
                <w:rFonts w:ascii="Times New Roman" w:eastAsia="Calibri" w:hAnsi="Times New Roman"/>
                <w:sz w:val="24"/>
                <w:szCs w:val="24"/>
                <w:lang w:eastAsia="en-US"/>
              </w:rPr>
              <w:t>Педагогический</w:t>
            </w:r>
          </w:p>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коллектив</w:t>
            </w:r>
          </w:p>
        </w:tc>
        <w:tc>
          <w:tcPr>
            <w:tcW w:w="2337" w:type="dxa"/>
          </w:tcPr>
          <w:p w:rsidR="00A25035" w:rsidRPr="00A25035" w:rsidRDefault="00A25035" w:rsidP="00A25035">
            <w:pPr>
              <w:autoSpaceDE w:val="0"/>
              <w:autoSpaceDN w:val="0"/>
              <w:adjustRightInd w:val="0"/>
              <w:jc w:val="both"/>
              <w:rPr>
                <w:rFonts w:ascii="Times New Roman" w:eastAsia="Calibri" w:hAnsi="Times New Roman"/>
                <w:sz w:val="24"/>
                <w:szCs w:val="24"/>
                <w:lang w:eastAsia="en-US"/>
              </w:rPr>
            </w:pPr>
          </w:p>
        </w:tc>
      </w:tr>
    </w:tbl>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p>
    <w:p w:rsidR="00A25035" w:rsidRPr="00A25035" w:rsidRDefault="00A25035" w:rsidP="00A25035">
      <w:pPr>
        <w:autoSpaceDE w:val="0"/>
        <w:autoSpaceDN w:val="0"/>
        <w:adjustRightInd w:val="0"/>
        <w:spacing w:after="0" w:line="240" w:lineRule="auto"/>
        <w:ind w:firstLine="426"/>
        <w:jc w:val="center"/>
        <w:rPr>
          <w:rFonts w:ascii="Times New Roman" w:eastAsia="Calibri" w:hAnsi="Times New Roman"/>
          <w:b/>
          <w:bCs/>
          <w:iCs/>
          <w:sz w:val="24"/>
          <w:szCs w:val="24"/>
          <w:lang w:eastAsia="en-US"/>
        </w:rPr>
      </w:pPr>
      <w:r w:rsidRPr="00A25035">
        <w:rPr>
          <w:rFonts w:ascii="Times New Roman" w:eastAsia="Calibri" w:hAnsi="Times New Roman"/>
          <w:b/>
          <w:bCs/>
          <w:iCs/>
          <w:sz w:val="24"/>
          <w:szCs w:val="24"/>
          <w:lang w:eastAsia="en-US"/>
        </w:rPr>
        <w:t>МЕХАНИЗМ РЕАЛИЗАЦИИ ПРОГРАММЫ</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студентов с ОВЗ специалистами различного профиля в образовательном процессе.</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Такое взаимодействие включает:</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 Комплексность в определении и решении проблем студента, предоставлении ему квалифицированной помощи специалистов различного профиля;</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 Многоаспектный анализ личностного и познавательного развития студента;</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Составление комплексных индивидуальных программ общего развития и коррекции отдельных сторон учебно-познавательной, речевой, эмоциональной, волевой и личностной сфер.</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Студенту, его родителям (законным представителям) в каждом отдельном случае оказывается индивидуальная помощь. Индивидуальное обследование студентов проводится только с согласия родителей (законных представителей).</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Каждому студенту назначается группа сопровождения специалистов. Педагоги выстраивают процесс обучения, опираясь на резервные возможности обучающегося, с учетом его индивидуальных особенностей, рекомендаций специалистов: психолога, медработников. Коррекционно-развивающая работа выстраивается в групповых и индивидуальных формах по коррекции отдельных нарушений у студентов.</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Каждым специалистом на основании проведенных обследований, составляется план коррекционных мероприятий по устранению выявленных недостатков.</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Психолого-педагогическое сопровождение обучающихся с ограниченными возможностями здоровья включает в себя также работу с педагогами и родителями(законными представителями) как участниками учебно-воспитательного процесса(семинары для родителей, консультации, выступления на родительских собраниях, педагогических советах, и т.д.).</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b/>
          <w:bCs/>
          <w:i/>
          <w:iCs/>
          <w:sz w:val="24"/>
          <w:szCs w:val="24"/>
          <w:lang w:eastAsia="en-US"/>
        </w:rPr>
      </w:pPr>
      <w:r w:rsidRPr="00A25035">
        <w:rPr>
          <w:rFonts w:ascii="Times New Roman" w:eastAsia="Calibri" w:hAnsi="Times New Roman"/>
          <w:b/>
          <w:bCs/>
          <w:i/>
          <w:iCs/>
          <w:sz w:val="24"/>
          <w:szCs w:val="24"/>
          <w:lang w:eastAsia="en-US"/>
        </w:rPr>
        <w:t>Особенности организации образовательной деятельности для лиц с ограниченными возможностями здоровья.</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Содержание профессионального образования и условия организации обучения студентов с ограниченными возможностями здоровья в техникуме определяются образовательной программой той группы, в которую зачислен студент. Программа при необходимости может быть адаптированной, а для инвалидов адаптированная программа разрабатывается в соответствии с индивидуальной программой реабилитации инвалида. Адаптированная образовательная программа разрабатывается при наличии заявления со стороны студента (родителей, законных представителей) и медицинских показаний.</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Обучение по образовательным программам среднего профессионального образования студентов с ограниченными возможностями здоровья осуществляется техникумом с учетом особенностей психофизического развития, индивидуальных возможностей и состояния здоровья таких студентов.</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Техникумом создаются специальные условия для получения среднего профессионального образования студентами с ограниченными возможностями здоровья.</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Под специальными условиями для получения среднего профессионального образования студентами с ограниченными возможностями здоровья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предоставление услуг педагога-психолога оказывающего студентам необходимую помощь в создании благоприятного психологического климата, формировании условий, стимулирующих личностный и профессиональный рост, обеспечении психологической защищённости студентов, поддержке и укреплении их психического здоровья.</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b/>
          <w:bCs/>
          <w:i/>
          <w:iCs/>
          <w:sz w:val="24"/>
          <w:szCs w:val="24"/>
          <w:lang w:eastAsia="en-US"/>
        </w:rPr>
      </w:pPr>
      <w:r w:rsidRPr="00A25035">
        <w:rPr>
          <w:rFonts w:ascii="Times New Roman" w:eastAsia="Calibri" w:hAnsi="Times New Roman"/>
          <w:b/>
          <w:bCs/>
          <w:i/>
          <w:iCs/>
          <w:sz w:val="24"/>
          <w:szCs w:val="24"/>
          <w:lang w:eastAsia="en-US"/>
        </w:rPr>
        <w:t>Выбор мест прохождения практики для обучающихся лиц с ограниченными возможностями здоровья и инвалидов с учетом требований их доступности.</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При определении мест прохождения учебной и производственной практики студентом, имеющим инвалидность, профессиональная образовательная организация должна учитывать рекомендации, данные по результатам медико-социальной экспертизы, содержащиеся в индивидуальной программе реабилитации инвалида, относительно рекомендованных условий и видов труда. При необходимости для прохождения практики создаются специальные рабочие места в соответствии с характером нарушений здоровья, а также с учетом профессии, характера труда, выполняемых инвалидом трудовых функций.</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p>
    <w:p w:rsidR="00A25035" w:rsidRPr="00A25035" w:rsidRDefault="00A25035" w:rsidP="00A25035">
      <w:pPr>
        <w:autoSpaceDE w:val="0"/>
        <w:autoSpaceDN w:val="0"/>
        <w:adjustRightInd w:val="0"/>
        <w:spacing w:after="0" w:line="240" w:lineRule="auto"/>
        <w:ind w:firstLine="426"/>
        <w:jc w:val="center"/>
        <w:rPr>
          <w:rFonts w:ascii="Times New Roman" w:eastAsia="Calibri" w:hAnsi="Times New Roman"/>
          <w:b/>
          <w:bCs/>
          <w:iCs/>
          <w:sz w:val="24"/>
          <w:szCs w:val="24"/>
          <w:lang w:eastAsia="en-US"/>
        </w:rPr>
      </w:pPr>
      <w:r w:rsidRPr="00A25035">
        <w:rPr>
          <w:rFonts w:ascii="Times New Roman" w:eastAsia="Calibri" w:hAnsi="Times New Roman"/>
          <w:b/>
          <w:bCs/>
          <w:iCs/>
          <w:sz w:val="24"/>
          <w:szCs w:val="24"/>
          <w:lang w:eastAsia="en-US"/>
        </w:rPr>
        <w:t>СИСТЕМА КОМПЛЕКСНОГО ПСИХОЛОГО-МЕДИКО-ПЕДАГОГИЧЕСКОГО СОПРОВОЖДЕНИЯ СТУДЕНТОВ С ОВЗ</w:t>
      </w:r>
    </w:p>
    <w:p w:rsidR="00A25035" w:rsidRPr="00A25035" w:rsidRDefault="00A25035" w:rsidP="00A25035">
      <w:pPr>
        <w:autoSpaceDE w:val="0"/>
        <w:autoSpaceDN w:val="0"/>
        <w:adjustRightInd w:val="0"/>
        <w:spacing w:after="0" w:line="240" w:lineRule="auto"/>
        <w:ind w:firstLine="426"/>
        <w:jc w:val="center"/>
        <w:rPr>
          <w:rFonts w:ascii="Times New Roman" w:eastAsia="Calibri" w:hAnsi="Times New Roman"/>
          <w:b/>
          <w:bCs/>
          <w:i/>
          <w:iCs/>
          <w:sz w:val="24"/>
          <w:szCs w:val="24"/>
          <w:lang w:eastAsia="en-US"/>
        </w:rPr>
      </w:pP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В результате выполнения всей программы коррекционной работы будут достигнуты соответствующие планируемые результаты.</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b/>
          <w:bCs/>
          <w:i/>
          <w:iCs/>
          <w:sz w:val="24"/>
          <w:szCs w:val="24"/>
          <w:lang w:eastAsia="en-US"/>
        </w:rPr>
      </w:pPr>
      <w:r w:rsidRPr="00A25035">
        <w:rPr>
          <w:rFonts w:ascii="Times New Roman" w:eastAsia="Calibri" w:hAnsi="Times New Roman"/>
          <w:b/>
          <w:bCs/>
          <w:i/>
          <w:iCs/>
          <w:sz w:val="24"/>
          <w:szCs w:val="24"/>
          <w:lang w:eastAsia="en-US"/>
        </w:rPr>
        <w:t>Планируемый результат:</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 Предупреждение физических, интеллектуальных и эмоциональных перегрузок студентов с ОВЗ.</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 Разработан механизм взаимодействия и реализации коррекционных мероприятий педагогов и других специалистов в области коррекционной педагогики.</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 Создана система комплексного (психолого-педагогического) сопровождения обучающихся с ОВЗ в условиях образовательного процесса.</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 Объединение усилий педагогов, медицинских и социальных работников в оказании всесторонней помощи и поддержки студентов с ОВЗ.</w:t>
      </w:r>
    </w:p>
    <w:p w:rsidR="00A25035" w:rsidRPr="00A25035" w:rsidRDefault="00A25035" w:rsidP="00A25035">
      <w:pPr>
        <w:autoSpaceDE w:val="0"/>
        <w:autoSpaceDN w:val="0"/>
        <w:adjustRightInd w:val="0"/>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 Развитие системы отношений в направлении педагог — обучающийся — родитель— специалисты.</w:t>
      </w:r>
    </w:p>
    <w:p w:rsidR="00A25035" w:rsidRPr="00A25035" w:rsidRDefault="00A25035" w:rsidP="00A25035">
      <w:pPr>
        <w:spacing w:after="0" w:line="240" w:lineRule="auto"/>
        <w:ind w:firstLine="426"/>
        <w:jc w:val="both"/>
        <w:rPr>
          <w:rFonts w:ascii="Times New Roman" w:eastAsia="Calibri" w:hAnsi="Times New Roman"/>
          <w:sz w:val="24"/>
          <w:szCs w:val="24"/>
          <w:lang w:eastAsia="en-US"/>
        </w:rPr>
      </w:pPr>
      <w:r w:rsidRPr="00A25035">
        <w:rPr>
          <w:rFonts w:ascii="Times New Roman" w:eastAsia="Calibri" w:hAnsi="Times New Roman"/>
          <w:sz w:val="24"/>
          <w:szCs w:val="24"/>
          <w:lang w:eastAsia="en-US"/>
        </w:rPr>
        <w:t>- Освоение студентами с ОВЗ образовательной программы.</w:t>
      </w:r>
    </w:p>
    <w:p w:rsidR="00A25035" w:rsidRPr="00A25035" w:rsidRDefault="00A25035" w:rsidP="00A25035">
      <w:pPr>
        <w:spacing w:after="0" w:line="240" w:lineRule="auto"/>
        <w:rPr>
          <w:rFonts w:ascii="Times New Roman" w:hAnsi="Times New Roman"/>
          <w:b/>
          <w:sz w:val="24"/>
          <w:szCs w:val="24"/>
        </w:rPr>
      </w:pPr>
      <w:r w:rsidRPr="00A25035">
        <w:rPr>
          <w:rFonts w:ascii="Times New Roman" w:hAnsi="Times New Roman"/>
          <w:b/>
          <w:sz w:val="24"/>
          <w:szCs w:val="24"/>
        </w:rPr>
        <w:br w:type="page"/>
      </w:r>
    </w:p>
    <w:p w:rsidR="00080069" w:rsidRDefault="00080069" w:rsidP="00080069">
      <w:pPr>
        <w:spacing w:after="0"/>
        <w:rPr>
          <w:rFonts w:ascii="Times New Roman" w:hAnsi="Times New Roman"/>
          <w:b/>
          <w:sz w:val="24"/>
          <w:szCs w:val="24"/>
        </w:rPr>
      </w:pPr>
      <w:r>
        <w:rPr>
          <w:rFonts w:ascii="Times New Roman" w:hAnsi="Times New Roman"/>
          <w:b/>
          <w:sz w:val="24"/>
          <w:szCs w:val="24"/>
        </w:rPr>
        <w:t xml:space="preserve">Раздел 9. Разработчики основной </w:t>
      </w:r>
      <w:r w:rsidRPr="0010561A">
        <w:rPr>
          <w:rFonts w:ascii="Times New Roman" w:hAnsi="Times New Roman"/>
          <w:b/>
          <w:sz w:val="24"/>
          <w:szCs w:val="24"/>
        </w:rPr>
        <w:t xml:space="preserve"> образовательной программы</w:t>
      </w:r>
    </w:p>
    <w:p w:rsidR="00080069" w:rsidRPr="009B66DD" w:rsidRDefault="00080069" w:rsidP="00080069">
      <w:pPr>
        <w:pStyle w:val="62"/>
        <w:shd w:val="clear" w:color="auto" w:fill="auto"/>
        <w:spacing w:before="0" w:line="240" w:lineRule="auto"/>
        <w:ind w:firstLine="709"/>
        <w:jc w:val="both"/>
        <w:rPr>
          <w:sz w:val="24"/>
          <w:szCs w:val="24"/>
        </w:rPr>
      </w:pPr>
      <w:r w:rsidRPr="009B66DD">
        <w:rPr>
          <w:sz w:val="24"/>
          <w:szCs w:val="24"/>
        </w:rPr>
        <w:t xml:space="preserve">Организация-разработчик: Краевое государственное бюджетное профессиональное образовательное учреждение «Тальменский технологический техникум» (далее </w:t>
      </w:r>
      <w:r>
        <w:rPr>
          <w:sz w:val="24"/>
          <w:szCs w:val="24"/>
        </w:rPr>
        <w:t>–</w:t>
      </w:r>
      <w:r w:rsidRPr="009B66DD">
        <w:rPr>
          <w:sz w:val="24"/>
          <w:szCs w:val="24"/>
        </w:rPr>
        <w:t xml:space="preserve"> КГБПОУ «ТТТ»)</w:t>
      </w:r>
    </w:p>
    <w:p w:rsidR="00080069" w:rsidRPr="00AC22B8" w:rsidRDefault="00080069" w:rsidP="00080069">
      <w:pPr>
        <w:pStyle w:val="62"/>
        <w:shd w:val="clear" w:color="auto" w:fill="auto"/>
        <w:spacing w:before="0" w:line="240" w:lineRule="auto"/>
        <w:ind w:firstLine="709"/>
        <w:jc w:val="both"/>
        <w:rPr>
          <w:sz w:val="24"/>
          <w:szCs w:val="24"/>
        </w:rPr>
      </w:pPr>
      <w:r w:rsidRPr="00AC22B8">
        <w:rPr>
          <w:sz w:val="24"/>
          <w:szCs w:val="24"/>
        </w:rPr>
        <w:t>Разработчики:</w:t>
      </w:r>
    </w:p>
    <w:p w:rsidR="00080069" w:rsidRDefault="00080069" w:rsidP="00080069">
      <w:pPr>
        <w:pStyle w:val="62"/>
        <w:shd w:val="clear" w:color="auto" w:fill="auto"/>
        <w:spacing w:before="0" w:line="240" w:lineRule="auto"/>
        <w:ind w:firstLine="709"/>
        <w:jc w:val="both"/>
        <w:rPr>
          <w:sz w:val="24"/>
          <w:szCs w:val="24"/>
        </w:rPr>
      </w:pPr>
      <w:r>
        <w:rPr>
          <w:sz w:val="24"/>
          <w:szCs w:val="24"/>
        </w:rPr>
        <w:t>Черепанова Е.Г. заместитель директора по УМР</w:t>
      </w:r>
      <w:r w:rsidRPr="009B66DD">
        <w:rPr>
          <w:sz w:val="24"/>
          <w:szCs w:val="24"/>
        </w:rPr>
        <w:t>КГБПОУ «ТТТ»</w:t>
      </w:r>
      <w:r>
        <w:rPr>
          <w:sz w:val="24"/>
          <w:szCs w:val="24"/>
        </w:rPr>
        <w:t>;</w:t>
      </w:r>
    </w:p>
    <w:p w:rsidR="00080069" w:rsidRPr="00AC22B8" w:rsidRDefault="00080069" w:rsidP="00080069">
      <w:pPr>
        <w:pStyle w:val="62"/>
        <w:shd w:val="clear" w:color="auto" w:fill="auto"/>
        <w:spacing w:before="0" w:line="240" w:lineRule="auto"/>
        <w:ind w:firstLine="709"/>
        <w:jc w:val="both"/>
        <w:rPr>
          <w:sz w:val="24"/>
          <w:szCs w:val="24"/>
        </w:rPr>
      </w:pPr>
      <w:r>
        <w:rPr>
          <w:sz w:val="24"/>
          <w:szCs w:val="24"/>
        </w:rPr>
        <w:t>Васильева Н.А.председатель ЦК дисциплин сферы услуг</w:t>
      </w:r>
      <w:r w:rsidRPr="009B66DD">
        <w:rPr>
          <w:sz w:val="24"/>
          <w:szCs w:val="24"/>
        </w:rPr>
        <w:t>КГБП</w:t>
      </w:r>
      <w:r>
        <w:rPr>
          <w:sz w:val="24"/>
          <w:szCs w:val="24"/>
        </w:rPr>
        <w:t>ОУ «ТТТ»</w:t>
      </w:r>
      <w:r w:rsidRPr="00AC22B8">
        <w:rPr>
          <w:sz w:val="24"/>
          <w:szCs w:val="24"/>
        </w:rPr>
        <w:t>;</w:t>
      </w:r>
    </w:p>
    <w:p w:rsidR="00080069" w:rsidRDefault="00080069" w:rsidP="00080069">
      <w:pPr>
        <w:pStyle w:val="62"/>
        <w:shd w:val="clear" w:color="auto" w:fill="auto"/>
        <w:spacing w:before="0" w:line="240" w:lineRule="auto"/>
        <w:ind w:firstLine="709"/>
        <w:jc w:val="both"/>
        <w:rPr>
          <w:sz w:val="24"/>
          <w:szCs w:val="24"/>
        </w:rPr>
      </w:pPr>
      <w:r>
        <w:rPr>
          <w:sz w:val="24"/>
          <w:szCs w:val="24"/>
        </w:rPr>
        <w:t>Самодурова А.М. преподаватель</w:t>
      </w:r>
      <w:r w:rsidRPr="009B66DD">
        <w:rPr>
          <w:sz w:val="24"/>
          <w:szCs w:val="24"/>
        </w:rPr>
        <w:t>КГБП</w:t>
      </w:r>
      <w:r>
        <w:rPr>
          <w:sz w:val="24"/>
          <w:szCs w:val="24"/>
        </w:rPr>
        <w:t>ОУ «ТТТ»;</w:t>
      </w:r>
    </w:p>
    <w:p w:rsidR="00080069" w:rsidRPr="00AC22B8" w:rsidRDefault="00080069" w:rsidP="00080069">
      <w:pPr>
        <w:pStyle w:val="62"/>
        <w:shd w:val="clear" w:color="auto" w:fill="auto"/>
        <w:spacing w:before="0" w:line="240" w:lineRule="auto"/>
        <w:ind w:firstLine="709"/>
        <w:jc w:val="both"/>
        <w:rPr>
          <w:sz w:val="24"/>
          <w:szCs w:val="24"/>
        </w:rPr>
      </w:pPr>
      <w:r>
        <w:rPr>
          <w:sz w:val="24"/>
          <w:szCs w:val="24"/>
        </w:rPr>
        <w:t>Кузьмина А.А. преподаватель</w:t>
      </w:r>
      <w:r w:rsidRPr="009B66DD">
        <w:rPr>
          <w:sz w:val="24"/>
          <w:szCs w:val="24"/>
        </w:rPr>
        <w:t>КГБП</w:t>
      </w:r>
      <w:r>
        <w:rPr>
          <w:sz w:val="24"/>
          <w:szCs w:val="24"/>
        </w:rPr>
        <w:t>ОУ «ТТТ»;</w:t>
      </w:r>
    </w:p>
    <w:p w:rsidR="00080069" w:rsidRPr="00F0756C" w:rsidRDefault="00080069" w:rsidP="00080069">
      <w:pPr>
        <w:spacing w:after="0"/>
        <w:ind w:firstLine="708"/>
        <w:rPr>
          <w:rFonts w:ascii="Times New Roman" w:hAnsi="Times New Roman"/>
          <w:sz w:val="24"/>
          <w:szCs w:val="24"/>
        </w:rPr>
      </w:pPr>
      <w:r>
        <w:rPr>
          <w:rFonts w:ascii="Times New Roman" w:hAnsi="Times New Roman"/>
          <w:sz w:val="24"/>
          <w:szCs w:val="24"/>
        </w:rPr>
        <w:t>Римша И.Ф.</w:t>
      </w:r>
      <w:r w:rsidRPr="00D90BFA">
        <w:rPr>
          <w:rFonts w:ascii="Times New Roman" w:hAnsi="Times New Roman"/>
          <w:sz w:val="24"/>
          <w:szCs w:val="24"/>
        </w:rPr>
        <w:t>преподаватель КГБ</w:t>
      </w:r>
      <w:r>
        <w:rPr>
          <w:rFonts w:ascii="Times New Roman" w:hAnsi="Times New Roman"/>
          <w:sz w:val="24"/>
          <w:szCs w:val="24"/>
        </w:rPr>
        <w:t xml:space="preserve"> ПОУ «ТТТ».</w:t>
      </w:r>
    </w:p>
    <w:p w:rsidR="00080069" w:rsidRPr="00080069" w:rsidRDefault="00080069" w:rsidP="00080069">
      <w:pPr>
        <w:spacing w:after="0" w:line="360" w:lineRule="auto"/>
        <w:ind w:firstLine="708"/>
        <w:jc w:val="both"/>
        <w:rPr>
          <w:rFonts w:ascii="Times New Roman" w:hAnsi="Times New Roman"/>
          <w:b/>
          <w:sz w:val="24"/>
          <w:szCs w:val="24"/>
        </w:rPr>
      </w:pPr>
    </w:p>
    <w:sectPr w:rsidR="00080069" w:rsidRPr="00080069" w:rsidSect="001C54B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EEB" w:rsidRDefault="005D7EEB" w:rsidP="0064275D">
      <w:pPr>
        <w:spacing w:after="0" w:line="240" w:lineRule="auto"/>
      </w:pPr>
      <w:r>
        <w:separator/>
      </w:r>
    </w:p>
  </w:endnote>
  <w:endnote w:type="continuationSeparator" w:id="0">
    <w:p w:rsidR="005D7EEB" w:rsidRDefault="005D7EEB" w:rsidP="00642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Microsoft Sans Serif">
    <w:panose1 w:val="020B0604020202020204"/>
    <w:charset w:val="CC"/>
    <w:family w:val="swiss"/>
    <w:pitch w:val="variable"/>
    <w:sig w:usb0="61002BDF" w:usb1="80000000" w:usb2="00000008" w:usb3="00000000" w:csb0="000101FF" w:csb1="00000000"/>
  </w:font>
  <w:font w:name="Franklin Gothic Book">
    <w:panose1 w:val="020B0503020102020204"/>
    <w:charset w:val="CC"/>
    <w:family w:val="swiss"/>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Mangal">
    <w:panose1 w:val="02040503050203030202"/>
    <w:charset w:val="01"/>
    <w:family w:val="roman"/>
    <w:notTrueType/>
    <w:pitch w:val="variable"/>
    <w:sig w:usb0="00002000" w:usb1="00000000" w:usb2="00000000" w:usb3="00000000" w:csb0="00000000" w:csb1="00000000"/>
  </w:font>
  <w:font w:name="OfficinaSansC">
    <w:altName w:val="Courier New"/>
    <w:panose1 w:val="00000000000000000000"/>
    <w:charset w:val="00"/>
    <w:family w:val="decorative"/>
    <w:notTrueType/>
    <w:pitch w:val="variable"/>
    <w:sig w:usb0="00000001" w:usb1="00000000" w:usb2="00000000" w:usb3="00000000" w:csb0="00000005"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EEB" w:rsidRDefault="001475FC" w:rsidP="006C2122">
    <w:pPr>
      <w:pStyle w:val="a5"/>
      <w:framePr w:wrap="around" w:vAnchor="text" w:hAnchor="margin" w:xAlign="right" w:y="1"/>
      <w:rPr>
        <w:rStyle w:val="a7"/>
      </w:rPr>
    </w:pPr>
    <w:r>
      <w:rPr>
        <w:rStyle w:val="a7"/>
      </w:rPr>
      <w:fldChar w:fldCharType="begin"/>
    </w:r>
    <w:r w:rsidR="005D7EEB">
      <w:rPr>
        <w:rStyle w:val="a7"/>
      </w:rPr>
      <w:instrText xml:space="preserve">PAGE  </w:instrText>
    </w:r>
    <w:r>
      <w:rPr>
        <w:rStyle w:val="a7"/>
      </w:rPr>
      <w:fldChar w:fldCharType="end"/>
    </w:r>
  </w:p>
  <w:p w:rsidR="005D7EEB" w:rsidRDefault="005D7EEB" w:rsidP="006C2122">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EEB" w:rsidRDefault="005D7EEB" w:rsidP="006C2122">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EEB" w:rsidRDefault="005D7EEB" w:rsidP="0064275D">
      <w:pPr>
        <w:spacing w:after="0" w:line="240" w:lineRule="auto"/>
      </w:pPr>
      <w:r>
        <w:separator/>
      </w:r>
    </w:p>
  </w:footnote>
  <w:footnote w:type="continuationSeparator" w:id="0">
    <w:p w:rsidR="005D7EEB" w:rsidRDefault="005D7EEB" w:rsidP="006427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2EB2"/>
    <w:multiLevelType w:val="singleLevel"/>
    <w:tmpl w:val="285CBA6C"/>
    <w:lvl w:ilvl="0">
      <w:start w:val="10"/>
      <w:numFmt w:val="decimal"/>
      <w:lvlText w:val="%1."/>
      <w:lvlJc w:val="left"/>
      <w:pPr>
        <w:tabs>
          <w:tab w:val="num" w:pos="448"/>
        </w:tabs>
        <w:ind w:left="448" w:hanging="368"/>
      </w:pPr>
      <w:rPr>
        <w:rFonts w:hint="default"/>
      </w:rPr>
    </w:lvl>
  </w:abstractNum>
  <w:abstractNum w:abstractNumId="1" w15:restartNumberingAfterBreak="0">
    <w:nsid w:val="019305D5"/>
    <w:multiLevelType w:val="multilevel"/>
    <w:tmpl w:val="D11498B6"/>
    <w:lvl w:ilvl="0">
      <w:start w:val="1"/>
      <w:numFmt w:val="decimal"/>
      <w:lvlText w:val="%1."/>
      <w:lvlJc w:val="left"/>
      <w:pPr>
        <w:ind w:left="480" w:hanging="480"/>
      </w:pPr>
      <w:rPr>
        <w:rFonts w:cs="Times New Roman" w:hint="default"/>
      </w:rPr>
    </w:lvl>
    <w:lvl w:ilvl="1">
      <w:start w:val="1"/>
      <w:numFmt w:val="decimal"/>
      <w:lvlText w:val="%1.%2."/>
      <w:lvlJc w:val="left"/>
      <w:pPr>
        <w:ind w:left="1189" w:hanging="48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 w15:restartNumberingAfterBreak="0">
    <w:nsid w:val="08CE7788"/>
    <w:multiLevelType w:val="hybridMultilevel"/>
    <w:tmpl w:val="CE7CFEF4"/>
    <w:lvl w:ilvl="0" w:tplc="04190001">
      <w:start w:val="1"/>
      <w:numFmt w:val="bullet"/>
      <w:lvlText w:val=""/>
      <w:lvlJc w:val="left"/>
      <w:pPr>
        <w:ind w:left="734" w:hanging="360"/>
      </w:pPr>
      <w:rPr>
        <w:rFonts w:ascii="Symbol" w:hAnsi="Symbol" w:hint="default"/>
      </w:rPr>
    </w:lvl>
    <w:lvl w:ilvl="1" w:tplc="04190003">
      <w:start w:val="1"/>
      <w:numFmt w:val="bullet"/>
      <w:lvlText w:val="o"/>
      <w:lvlJc w:val="left"/>
      <w:pPr>
        <w:ind w:left="1454" w:hanging="360"/>
      </w:pPr>
      <w:rPr>
        <w:rFonts w:ascii="Courier New" w:hAnsi="Courier New" w:hint="default"/>
      </w:rPr>
    </w:lvl>
    <w:lvl w:ilvl="2" w:tplc="04190005">
      <w:start w:val="1"/>
      <w:numFmt w:val="bullet"/>
      <w:lvlText w:val=""/>
      <w:lvlJc w:val="left"/>
      <w:pPr>
        <w:ind w:left="2174" w:hanging="360"/>
      </w:pPr>
      <w:rPr>
        <w:rFonts w:ascii="Wingdings" w:hAnsi="Wingdings" w:hint="default"/>
      </w:rPr>
    </w:lvl>
    <w:lvl w:ilvl="3" w:tplc="04190001">
      <w:start w:val="1"/>
      <w:numFmt w:val="bullet"/>
      <w:lvlText w:val=""/>
      <w:lvlJc w:val="left"/>
      <w:pPr>
        <w:ind w:left="2894" w:hanging="360"/>
      </w:pPr>
      <w:rPr>
        <w:rFonts w:ascii="Symbol" w:hAnsi="Symbol" w:hint="default"/>
      </w:rPr>
    </w:lvl>
    <w:lvl w:ilvl="4" w:tplc="04190003">
      <w:start w:val="1"/>
      <w:numFmt w:val="bullet"/>
      <w:lvlText w:val="o"/>
      <w:lvlJc w:val="left"/>
      <w:pPr>
        <w:ind w:left="3614" w:hanging="360"/>
      </w:pPr>
      <w:rPr>
        <w:rFonts w:ascii="Courier New" w:hAnsi="Courier New" w:hint="default"/>
      </w:rPr>
    </w:lvl>
    <w:lvl w:ilvl="5" w:tplc="04190005">
      <w:start w:val="1"/>
      <w:numFmt w:val="bullet"/>
      <w:lvlText w:val=""/>
      <w:lvlJc w:val="left"/>
      <w:pPr>
        <w:ind w:left="4334" w:hanging="360"/>
      </w:pPr>
      <w:rPr>
        <w:rFonts w:ascii="Wingdings" w:hAnsi="Wingdings" w:hint="default"/>
      </w:rPr>
    </w:lvl>
    <w:lvl w:ilvl="6" w:tplc="04190001">
      <w:start w:val="1"/>
      <w:numFmt w:val="bullet"/>
      <w:lvlText w:val=""/>
      <w:lvlJc w:val="left"/>
      <w:pPr>
        <w:ind w:left="5054" w:hanging="360"/>
      </w:pPr>
      <w:rPr>
        <w:rFonts w:ascii="Symbol" w:hAnsi="Symbol" w:hint="default"/>
      </w:rPr>
    </w:lvl>
    <w:lvl w:ilvl="7" w:tplc="04190003">
      <w:start w:val="1"/>
      <w:numFmt w:val="bullet"/>
      <w:lvlText w:val="o"/>
      <w:lvlJc w:val="left"/>
      <w:pPr>
        <w:ind w:left="5774" w:hanging="360"/>
      </w:pPr>
      <w:rPr>
        <w:rFonts w:ascii="Courier New" w:hAnsi="Courier New" w:hint="default"/>
      </w:rPr>
    </w:lvl>
    <w:lvl w:ilvl="8" w:tplc="04190005">
      <w:start w:val="1"/>
      <w:numFmt w:val="bullet"/>
      <w:lvlText w:val=""/>
      <w:lvlJc w:val="left"/>
      <w:pPr>
        <w:ind w:left="6494" w:hanging="360"/>
      </w:pPr>
      <w:rPr>
        <w:rFonts w:ascii="Wingdings" w:hAnsi="Wingdings" w:hint="default"/>
      </w:rPr>
    </w:lvl>
  </w:abstractNum>
  <w:abstractNum w:abstractNumId="3" w15:restartNumberingAfterBreak="0">
    <w:nsid w:val="0DBC19F3"/>
    <w:multiLevelType w:val="hybridMultilevel"/>
    <w:tmpl w:val="8408BF1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F9A40D3"/>
    <w:multiLevelType w:val="hybridMultilevel"/>
    <w:tmpl w:val="3AC881A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6BC60E2"/>
    <w:multiLevelType w:val="hybridMultilevel"/>
    <w:tmpl w:val="FFA8591E"/>
    <w:lvl w:ilvl="0" w:tplc="0419000F">
      <w:start w:val="1"/>
      <w:numFmt w:val="decimal"/>
      <w:lvlText w:val="%1."/>
      <w:lvlJc w:val="left"/>
      <w:pPr>
        <w:ind w:left="436" w:hanging="360"/>
      </w:pPr>
      <w:rPr>
        <w:rFonts w:cs="Times New Roman"/>
      </w:rPr>
    </w:lvl>
    <w:lvl w:ilvl="1" w:tplc="04190019" w:tentative="1">
      <w:start w:val="1"/>
      <w:numFmt w:val="lowerLetter"/>
      <w:lvlText w:val="%2."/>
      <w:lvlJc w:val="left"/>
      <w:pPr>
        <w:ind w:left="1156" w:hanging="360"/>
      </w:pPr>
      <w:rPr>
        <w:rFonts w:cs="Times New Roman"/>
      </w:rPr>
    </w:lvl>
    <w:lvl w:ilvl="2" w:tplc="0419001B" w:tentative="1">
      <w:start w:val="1"/>
      <w:numFmt w:val="lowerRoman"/>
      <w:lvlText w:val="%3."/>
      <w:lvlJc w:val="right"/>
      <w:pPr>
        <w:ind w:left="1876" w:hanging="180"/>
      </w:pPr>
      <w:rPr>
        <w:rFonts w:cs="Times New Roman"/>
      </w:rPr>
    </w:lvl>
    <w:lvl w:ilvl="3" w:tplc="0419000F" w:tentative="1">
      <w:start w:val="1"/>
      <w:numFmt w:val="decimal"/>
      <w:lvlText w:val="%4."/>
      <w:lvlJc w:val="left"/>
      <w:pPr>
        <w:ind w:left="2596" w:hanging="360"/>
      </w:pPr>
      <w:rPr>
        <w:rFonts w:cs="Times New Roman"/>
      </w:rPr>
    </w:lvl>
    <w:lvl w:ilvl="4" w:tplc="04190019" w:tentative="1">
      <w:start w:val="1"/>
      <w:numFmt w:val="lowerLetter"/>
      <w:lvlText w:val="%5."/>
      <w:lvlJc w:val="left"/>
      <w:pPr>
        <w:ind w:left="3316" w:hanging="360"/>
      </w:pPr>
      <w:rPr>
        <w:rFonts w:cs="Times New Roman"/>
      </w:rPr>
    </w:lvl>
    <w:lvl w:ilvl="5" w:tplc="0419001B" w:tentative="1">
      <w:start w:val="1"/>
      <w:numFmt w:val="lowerRoman"/>
      <w:lvlText w:val="%6."/>
      <w:lvlJc w:val="right"/>
      <w:pPr>
        <w:ind w:left="4036" w:hanging="180"/>
      </w:pPr>
      <w:rPr>
        <w:rFonts w:cs="Times New Roman"/>
      </w:rPr>
    </w:lvl>
    <w:lvl w:ilvl="6" w:tplc="0419000F" w:tentative="1">
      <w:start w:val="1"/>
      <w:numFmt w:val="decimal"/>
      <w:lvlText w:val="%7."/>
      <w:lvlJc w:val="left"/>
      <w:pPr>
        <w:ind w:left="4756" w:hanging="360"/>
      </w:pPr>
      <w:rPr>
        <w:rFonts w:cs="Times New Roman"/>
      </w:rPr>
    </w:lvl>
    <w:lvl w:ilvl="7" w:tplc="04190019" w:tentative="1">
      <w:start w:val="1"/>
      <w:numFmt w:val="lowerLetter"/>
      <w:lvlText w:val="%8."/>
      <w:lvlJc w:val="left"/>
      <w:pPr>
        <w:ind w:left="5476" w:hanging="360"/>
      </w:pPr>
      <w:rPr>
        <w:rFonts w:cs="Times New Roman"/>
      </w:rPr>
    </w:lvl>
    <w:lvl w:ilvl="8" w:tplc="0419001B" w:tentative="1">
      <w:start w:val="1"/>
      <w:numFmt w:val="lowerRoman"/>
      <w:lvlText w:val="%9."/>
      <w:lvlJc w:val="right"/>
      <w:pPr>
        <w:ind w:left="6196" w:hanging="180"/>
      </w:pPr>
      <w:rPr>
        <w:rFonts w:cs="Times New Roman"/>
      </w:rPr>
    </w:lvl>
  </w:abstractNum>
  <w:abstractNum w:abstractNumId="6" w15:restartNumberingAfterBreak="0">
    <w:nsid w:val="172224FA"/>
    <w:multiLevelType w:val="hybridMultilevel"/>
    <w:tmpl w:val="826CF42A"/>
    <w:lvl w:ilvl="0" w:tplc="0419000F">
      <w:start w:val="1"/>
      <w:numFmt w:val="decimal"/>
      <w:lvlText w:val="%1."/>
      <w:lvlJc w:val="left"/>
      <w:pPr>
        <w:ind w:left="1854" w:hanging="360"/>
      </w:pPr>
      <w:rPr>
        <w:rFonts w:cs="Times New Roman"/>
      </w:rPr>
    </w:lvl>
    <w:lvl w:ilvl="1" w:tplc="04190019" w:tentative="1">
      <w:start w:val="1"/>
      <w:numFmt w:val="lowerLetter"/>
      <w:lvlText w:val="%2."/>
      <w:lvlJc w:val="left"/>
      <w:pPr>
        <w:ind w:left="2574" w:hanging="360"/>
      </w:pPr>
      <w:rPr>
        <w:rFonts w:cs="Times New Roman"/>
      </w:rPr>
    </w:lvl>
    <w:lvl w:ilvl="2" w:tplc="0419001B" w:tentative="1">
      <w:start w:val="1"/>
      <w:numFmt w:val="lowerRoman"/>
      <w:lvlText w:val="%3."/>
      <w:lvlJc w:val="right"/>
      <w:pPr>
        <w:ind w:left="3294" w:hanging="180"/>
      </w:pPr>
      <w:rPr>
        <w:rFonts w:cs="Times New Roman"/>
      </w:rPr>
    </w:lvl>
    <w:lvl w:ilvl="3" w:tplc="0419000F" w:tentative="1">
      <w:start w:val="1"/>
      <w:numFmt w:val="decimal"/>
      <w:lvlText w:val="%4."/>
      <w:lvlJc w:val="left"/>
      <w:pPr>
        <w:ind w:left="4014" w:hanging="360"/>
      </w:pPr>
      <w:rPr>
        <w:rFonts w:cs="Times New Roman"/>
      </w:rPr>
    </w:lvl>
    <w:lvl w:ilvl="4" w:tplc="04190019" w:tentative="1">
      <w:start w:val="1"/>
      <w:numFmt w:val="lowerLetter"/>
      <w:lvlText w:val="%5."/>
      <w:lvlJc w:val="left"/>
      <w:pPr>
        <w:ind w:left="4734" w:hanging="360"/>
      </w:pPr>
      <w:rPr>
        <w:rFonts w:cs="Times New Roman"/>
      </w:rPr>
    </w:lvl>
    <w:lvl w:ilvl="5" w:tplc="0419001B" w:tentative="1">
      <w:start w:val="1"/>
      <w:numFmt w:val="lowerRoman"/>
      <w:lvlText w:val="%6."/>
      <w:lvlJc w:val="right"/>
      <w:pPr>
        <w:ind w:left="5454" w:hanging="180"/>
      </w:pPr>
      <w:rPr>
        <w:rFonts w:cs="Times New Roman"/>
      </w:rPr>
    </w:lvl>
    <w:lvl w:ilvl="6" w:tplc="0419000F" w:tentative="1">
      <w:start w:val="1"/>
      <w:numFmt w:val="decimal"/>
      <w:lvlText w:val="%7."/>
      <w:lvlJc w:val="left"/>
      <w:pPr>
        <w:ind w:left="6174" w:hanging="360"/>
      </w:pPr>
      <w:rPr>
        <w:rFonts w:cs="Times New Roman"/>
      </w:rPr>
    </w:lvl>
    <w:lvl w:ilvl="7" w:tplc="04190019" w:tentative="1">
      <w:start w:val="1"/>
      <w:numFmt w:val="lowerLetter"/>
      <w:lvlText w:val="%8."/>
      <w:lvlJc w:val="left"/>
      <w:pPr>
        <w:ind w:left="6894" w:hanging="360"/>
      </w:pPr>
      <w:rPr>
        <w:rFonts w:cs="Times New Roman"/>
      </w:rPr>
    </w:lvl>
    <w:lvl w:ilvl="8" w:tplc="0419001B" w:tentative="1">
      <w:start w:val="1"/>
      <w:numFmt w:val="lowerRoman"/>
      <w:lvlText w:val="%9."/>
      <w:lvlJc w:val="right"/>
      <w:pPr>
        <w:ind w:left="7614" w:hanging="180"/>
      </w:pPr>
      <w:rPr>
        <w:rFonts w:cs="Times New Roman"/>
      </w:rPr>
    </w:lvl>
  </w:abstractNum>
  <w:abstractNum w:abstractNumId="7" w15:restartNumberingAfterBreak="0">
    <w:nsid w:val="18506198"/>
    <w:multiLevelType w:val="hybridMultilevel"/>
    <w:tmpl w:val="18222980"/>
    <w:lvl w:ilvl="0" w:tplc="972A8D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BF6D60"/>
    <w:multiLevelType w:val="hybridMultilevel"/>
    <w:tmpl w:val="E93092B0"/>
    <w:lvl w:ilvl="0" w:tplc="EF4E394E">
      <w:start w:val="5"/>
      <w:numFmt w:val="decimal"/>
      <w:lvlText w:val="%1"/>
      <w:lvlJc w:val="left"/>
      <w:pPr>
        <w:ind w:left="450" w:hanging="360"/>
      </w:pPr>
      <w:rPr>
        <w:rFonts w:cs="Times New Roman" w:hint="default"/>
      </w:rPr>
    </w:lvl>
    <w:lvl w:ilvl="1" w:tplc="04190019" w:tentative="1">
      <w:start w:val="1"/>
      <w:numFmt w:val="lowerLetter"/>
      <w:lvlText w:val="%2."/>
      <w:lvlJc w:val="left"/>
      <w:pPr>
        <w:ind w:left="1170" w:hanging="360"/>
      </w:pPr>
      <w:rPr>
        <w:rFonts w:cs="Times New Roman"/>
      </w:rPr>
    </w:lvl>
    <w:lvl w:ilvl="2" w:tplc="0419001B" w:tentative="1">
      <w:start w:val="1"/>
      <w:numFmt w:val="lowerRoman"/>
      <w:lvlText w:val="%3."/>
      <w:lvlJc w:val="right"/>
      <w:pPr>
        <w:ind w:left="1890" w:hanging="180"/>
      </w:pPr>
      <w:rPr>
        <w:rFonts w:cs="Times New Roman"/>
      </w:rPr>
    </w:lvl>
    <w:lvl w:ilvl="3" w:tplc="0419000F" w:tentative="1">
      <w:start w:val="1"/>
      <w:numFmt w:val="decimal"/>
      <w:lvlText w:val="%4."/>
      <w:lvlJc w:val="left"/>
      <w:pPr>
        <w:ind w:left="2610" w:hanging="360"/>
      </w:pPr>
      <w:rPr>
        <w:rFonts w:cs="Times New Roman"/>
      </w:rPr>
    </w:lvl>
    <w:lvl w:ilvl="4" w:tplc="04190019" w:tentative="1">
      <w:start w:val="1"/>
      <w:numFmt w:val="lowerLetter"/>
      <w:lvlText w:val="%5."/>
      <w:lvlJc w:val="left"/>
      <w:pPr>
        <w:ind w:left="3330" w:hanging="360"/>
      </w:pPr>
      <w:rPr>
        <w:rFonts w:cs="Times New Roman"/>
      </w:rPr>
    </w:lvl>
    <w:lvl w:ilvl="5" w:tplc="0419001B" w:tentative="1">
      <w:start w:val="1"/>
      <w:numFmt w:val="lowerRoman"/>
      <w:lvlText w:val="%6."/>
      <w:lvlJc w:val="right"/>
      <w:pPr>
        <w:ind w:left="4050" w:hanging="180"/>
      </w:pPr>
      <w:rPr>
        <w:rFonts w:cs="Times New Roman"/>
      </w:rPr>
    </w:lvl>
    <w:lvl w:ilvl="6" w:tplc="0419000F" w:tentative="1">
      <w:start w:val="1"/>
      <w:numFmt w:val="decimal"/>
      <w:lvlText w:val="%7."/>
      <w:lvlJc w:val="left"/>
      <w:pPr>
        <w:ind w:left="4770" w:hanging="360"/>
      </w:pPr>
      <w:rPr>
        <w:rFonts w:cs="Times New Roman"/>
      </w:rPr>
    </w:lvl>
    <w:lvl w:ilvl="7" w:tplc="04190019" w:tentative="1">
      <w:start w:val="1"/>
      <w:numFmt w:val="lowerLetter"/>
      <w:lvlText w:val="%8."/>
      <w:lvlJc w:val="left"/>
      <w:pPr>
        <w:ind w:left="5490" w:hanging="360"/>
      </w:pPr>
      <w:rPr>
        <w:rFonts w:cs="Times New Roman"/>
      </w:rPr>
    </w:lvl>
    <w:lvl w:ilvl="8" w:tplc="0419001B" w:tentative="1">
      <w:start w:val="1"/>
      <w:numFmt w:val="lowerRoman"/>
      <w:lvlText w:val="%9."/>
      <w:lvlJc w:val="right"/>
      <w:pPr>
        <w:ind w:left="6210" w:hanging="180"/>
      </w:pPr>
      <w:rPr>
        <w:rFonts w:cs="Times New Roman"/>
      </w:rPr>
    </w:lvl>
  </w:abstractNum>
  <w:abstractNum w:abstractNumId="9" w15:restartNumberingAfterBreak="0">
    <w:nsid w:val="1EC36842"/>
    <w:multiLevelType w:val="multilevel"/>
    <w:tmpl w:val="D220A3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F74558B"/>
    <w:multiLevelType w:val="hybridMultilevel"/>
    <w:tmpl w:val="144C082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1433D69"/>
    <w:multiLevelType w:val="hybridMultilevel"/>
    <w:tmpl w:val="5608CB2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4A32B09"/>
    <w:multiLevelType w:val="multilevel"/>
    <w:tmpl w:val="79A66BD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5723555"/>
    <w:multiLevelType w:val="singleLevel"/>
    <w:tmpl w:val="5C209DA8"/>
    <w:lvl w:ilvl="0">
      <w:start w:val="2"/>
      <w:numFmt w:val="bullet"/>
      <w:lvlText w:val="-"/>
      <w:lvlJc w:val="left"/>
      <w:pPr>
        <w:tabs>
          <w:tab w:val="num" w:pos="786"/>
        </w:tabs>
        <w:ind w:left="786" w:hanging="360"/>
      </w:pPr>
      <w:rPr>
        <w:rFonts w:hint="default"/>
      </w:rPr>
    </w:lvl>
  </w:abstractNum>
  <w:abstractNum w:abstractNumId="14" w15:restartNumberingAfterBreak="0">
    <w:nsid w:val="277D2D6F"/>
    <w:multiLevelType w:val="hybridMultilevel"/>
    <w:tmpl w:val="49E8B35E"/>
    <w:lvl w:ilvl="0" w:tplc="0419000F">
      <w:start w:val="1"/>
      <w:numFmt w:val="decimal"/>
      <w:lvlText w:val="%1."/>
      <w:lvlJc w:val="left"/>
      <w:pPr>
        <w:ind w:left="1854" w:hanging="360"/>
      </w:pPr>
      <w:rPr>
        <w:rFonts w:cs="Times New Roman"/>
      </w:rPr>
    </w:lvl>
    <w:lvl w:ilvl="1" w:tplc="04190019" w:tentative="1">
      <w:start w:val="1"/>
      <w:numFmt w:val="lowerLetter"/>
      <w:lvlText w:val="%2."/>
      <w:lvlJc w:val="left"/>
      <w:pPr>
        <w:ind w:left="2574" w:hanging="360"/>
      </w:pPr>
      <w:rPr>
        <w:rFonts w:cs="Times New Roman"/>
      </w:rPr>
    </w:lvl>
    <w:lvl w:ilvl="2" w:tplc="0419001B" w:tentative="1">
      <w:start w:val="1"/>
      <w:numFmt w:val="lowerRoman"/>
      <w:lvlText w:val="%3."/>
      <w:lvlJc w:val="right"/>
      <w:pPr>
        <w:ind w:left="3294" w:hanging="180"/>
      </w:pPr>
      <w:rPr>
        <w:rFonts w:cs="Times New Roman"/>
      </w:rPr>
    </w:lvl>
    <w:lvl w:ilvl="3" w:tplc="0419000F" w:tentative="1">
      <w:start w:val="1"/>
      <w:numFmt w:val="decimal"/>
      <w:lvlText w:val="%4."/>
      <w:lvlJc w:val="left"/>
      <w:pPr>
        <w:ind w:left="4014" w:hanging="360"/>
      </w:pPr>
      <w:rPr>
        <w:rFonts w:cs="Times New Roman"/>
      </w:rPr>
    </w:lvl>
    <w:lvl w:ilvl="4" w:tplc="04190019" w:tentative="1">
      <w:start w:val="1"/>
      <w:numFmt w:val="lowerLetter"/>
      <w:lvlText w:val="%5."/>
      <w:lvlJc w:val="left"/>
      <w:pPr>
        <w:ind w:left="4734" w:hanging="360"/>
      </w:pPr>
      <w:rPr>
        <w:rFonts w:cs="Times New Roman"/>
      </w:rPr>
    </w:lvl>
    <w:lvl w:ilvl="5" w:tplc="0419001B" w:tentative="1">
      <w:start w:val="1"/>
      <w:numFmt w:val="lowerRoman"/>
      <w:lvlText w:val="%6."/>
      <w:lvlJc w:val="right"/>
      <w:pPr>
        <w:ind w:left="5454" w:hanging="180"/>
      </w:pPr>
      <w:rPr>
        <w:rFonts w:cs="Times New Roman"/>
      </w:rPr>
    </w:lvl>
    <w:lvl w:ilvl="6" w:tplc="0419000F" w:tentative="1">
      <w:start w:val="1"/>
      <w:numFmt w:val="decimal"/>
      <w:lvlText w:val="%7."/>
      <w:lvlJc w:val="left"/>
      <w:pPr>
        <w:ind w:left="6174" w:hanging="360"/>
      </w:pPr>
      <w:rPr>
        <w:rFonts w:cs="Times New Roman"/>
      </w:rPr>
    </w:lvl>
    <w:lvl w:ilvl="7" w:tplc="04190019" w:tentative="1">
      <w:start w:val="1"/>
      <w:numFmt w:val="lowerLetter"/>
      <w:lvlText w:val="%8."/>
      <w:lvlJc w:val="left"/>
      <w:pPr>
        <w:ind w:left="6894" w:hanging="360"/>
      </w:pPr>
      <w:rPr>
        <w:rFonts w:cs="Times New Roman"/>
      </w:rPr>
    </w:lvl>
    <w:lvl w:ilvl="8" w:tplc="0419001B" w:tentative="1">
      <w:start w:val="1"/>
      <w:numFmt w:val="lowerRoman"/>
      <w:lvlText w:val="%9."/>
      <w:lvlJc w:val="right"/>
      <w:pPr>
        <w:ind w:left="7614" w:hanging="180"/>
      </w:pPr>
      <w:rPr>
        <w:rFonts w:cs="Times New Roman"/>
      </w:rPr>
    </w:lvl>
  </w:abstractNum>
  <w:abstractNum w:abstractNumId="15" w15:restartNumberingAfterBreak="0">
    <w:nsid w:val="29D509CD"/>
    <w:multiLevelType w:val="hybridMultilevel"/>
    <w:tmpl w:val="D112165C"/>
    <w:lvl w:ilvl="0" w:tplc="D1F0910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AB22E17"/>
    <w:multiLevelType w:val="hybridMultilevel"/>
    <w:tmpl w:val="DB58722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2AFB11C3"/>
    <w:multiLevelType w:val="hybridMultilevel"/>
    <w:tmpl w:val="4F3E937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2D80413B"/>
    <w:multiLevelType w:val="hybridMultilevel"/>
    <w:tmpl w:val="64BA9F7A"/>
    <w:lvl w:ilvl="0" w:tplc="04190001">
      <w:start w:val="1"/>
      <w:numFmt w:val="bullet"/>
      <w:lvlText w:val=""/>
      <w:lvlJc w:val="left"/>
      <w:pPr>
        <w:tabs>
          <w:tab w:val="num" w:pos="1200"/>
        </w:tabs>
        <w:ind w:left="1200" w:hanging="360"/>
      </w:pPr>
      <w:rPr>
        <w:rFonts w:ascii="Symbol" w:hAnsi="Symbol" w:hint="default"/>
      </w:rPr>
    </w:lvl>
    <w:lvl w:ilvl="1" w:tplc="04190003">
      <w:start w:val="1"/>
      <w:numFmt w:val="bullet"/>
      <w:lvlText w:val="o"/>
      <w:lvlJc w:val="left"/>
      <w:pPr>
        <w:tabs>
          <w:tab w:val="num" w:pos="1920"/>
        </w:tabs>
        <w:ind w:left="1920" w:hanging="360"/>
      </w:pPr>
      <w:rPr>
        <w:rFonts w:ascii="Courier New" w:hAnsi="Courier New" w:hint="default"/>
      </w:rPr>
    </w:lvl>
    <w:lvl w:ilvl="2" w:tplc="04190005">
      <w:start w:val="1"/>
      <w:numFmt w:val="bullet"/>
      <w:lvlText w:val=""/>
      <w:lvlJc w:val="left"/>
      <w:pPr>
        <w:tabs>
          <w:tab w:val="num" w:pos="2640"/>
        </w:tabs>
        <w:ind w:left="2640" w:hanging="360"/>
      </w:pPr>
      <w:rPr>
        <w:rFonts w:ascii="Wingdings" w:hAnsi="Wingdings" w:hint="default"/>
      </w:rPr>
    </w:lvl>
    <w:lvl w:ilvl="3" w:tplc="04190001">
      <w:start w:val="1"/>
      <w:numFmt w:val="bullet"/>
      <w:lvlText w:val=""/>
      <w:lvlJc w:val="left"/>
      <w:pPr>
        <w:tabs>
          <w:tab w:val="num" w:pos="3360"/>
        </w:tabs>
        <w:ind w:left="3360" w:hanging="360"/>
      </w:pPr>
      <w:rPr>
        <w:rFonts w:ascii="Symbol" w:hAnsi="Symbol" w:hint="default"/>
      </w:rPr>
    </w:lvl>
    <w:lvl w:ilvl="4" w:tplc="04190003">
      <w:start w:val="1"/>
      <w:numFmt w:val="bullet"/>
      <w:lvlText w:val="o"/>
      <w:lvlJc w:val="left"/>
      <w:pPr>
        <w:tabs>
          <w:tab w:val="num" w:pos="4080"/>
        </w:tabs>
        <w:ind w:left="4080" w:hanging="360"/>
      </w:pPr>
      <w:rPr>
        <w:rFonts w:ascii="Courier New" w:hAnsi="Courier New" w:hint="default"/>
      </w:rPr>
    </w:lvl>
    <w:lvl w:ilvl="5" w:tplc="04190005">
      <w:start w:val="1"/>
      <w:numFmt w:val="bullet"/>
      <w:lvlText w:val=""/>
      <w:lvlJc w:val="left"/>
      <w:pPr>
        <w:tabs>
          <w:tab w:val="num" w:pos="4800"/>
        </w:tabs>
        <w:ind w:left="4800" w:hanging="360"/>
      </w:pPr>
      <w:rPr>
        <w:rFonts w:ascii="Wingdings" w:hAnsi="Wingdings" w:hint="default"/>
      </w:rPr>
    </w:lvl>
    <w:lvl w:ilvl="6" w:tplc="04190001">
      <w:start w:val="1"/>
      <w:numFmt w:val="bullet"/>
      <w:lvlText w:val=""/>
      <w:lvlJc w:val="left"/>
      <w:pPr>
        <w:tabs>
          <w:tab w:val="num" w:pos="5520"/>
        </w:tabs>
        <w:ind w:left="5520" w:hanging="360"/>
      </w:pPr>
      <w:rPr>
        <w:rFonts w:ascii="Symbol" w:hAnsi="Symbol" w:hint="default"/>
      </w:rPr>
    </w:lvl>
    <w:lvl w:ilvl="7" w:tplc="04190003">
      <w:start w:val="1"/>
      <w:numFmt w:val="bullet"/>
      <w:lvlText w:val="o"/>
      <w:lvlJc w:val="left"/>
      <w:pPr>
        <w:tabs>
          <w:tab w:val="num" w:pos="6240"/>
        </w:tabs>
        <w:ind w:left="6240" w:hanging="360"/>
      </w:pPr>
      <w:rPr>
        <w:rFonts w:ascii="Courier New" w:hAnsi="Courier New" w:hint="default"/>
      </w:rPr>
    </w:lvl>
    <w:lvl w:ilvl="8" w:tplc="04190005">
      <w:start w:val="1"/>
      <w:numFmt w:val="bullet"/>
      <w:lvlText w:val=""/>
      <w:lvlJc w:val="left"/>
      <w:pPr>
        <w:tabs>
          <w:tab w:val="num" w:pos="6960"/>
        </w:tabs>
        <w:ind w:left="6960" w:hanging="360"/>
      </w:pPr>
      <w:rPr>
        <w:rFonts w:ascii="Wingdings" w:hAnsi="Wingdings" w:hint="default"/>
      </w:rPr>
    </w:lvl>
  </w:abstractNum>
  <w:abstractNum w:abstractNumId="19" w15:restartNumberingAfterBreak="0">
    <w:nsid w:val="32BF15B4"/>
    <w:multiLevelType w:val="hybridMultilevel"/>
    <w:tmpl w:val="8668E2A6"/>
    <w:lvl w:ilvl="0" w:tplc="D1F09102">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32C56655"/>
    <w:multiLevelType w:val="hybridMultilevel"/>
    <w:tmpl w:val="996EB50C"/>
    <w:lvl w:ilvl="0" w:tplc="58EA9EE0">
      <w:start w:val="1"/>
      <w:numFmt w:val="decimal"/>
      <w:lvlText w:val="%1"/>
      <w:lvlJc w:val="left"/>
      <w:pPr>
        <w:ind w:left="405" w:hanging="360"/>
      </w:pPr>
      <w:rPr>
        <w:rFonts w:cs="Times New Roman" w:hint="default"/>
      </w:rPr>
    </w:lvl>
    <w:lvl w:ilvl="1" w:tplc="04190019" w:tentative="1">
      <w:start w:val="1"/>
      <w:numFmt w:val="lowerLetter"/>
      <w:lvlText w:val="%2."/>
      <w:lvlJc w:val="left"/>
      <w:pPr>
        <w:ind w:left="1125" w:hanging="360"/>
      </w:pPr>
      <w:rPr>
        <w:rFonts w:cs="Times New Roman"/>
      </w:rPr>
    </w:lvl>
    <w:lvl w:ilvl="2" w:tplc="0419001B" w:tentative="1">
      <w:start w:val="1"/>
      <w:numFmt w:val="lowerRoman"/>
      <w:lvlText w:val="%3."/>
      <w:lvlJc w:val="right"/>
      <w:pPr>
        <w:ind w:left="1845" w:hanging="180"/>
      </w:pPr>
      <w:rPr>
        <w:rFonts w:cs="Times New Roman"/>
      </w:rPr>
    </w:lvl>
    <w:lvl w:ilvl="3" w:tplc="0419000F" w:tentative="1">
      <w:start w:val="1"/>
      <w:numFmt w:val="decimal"/>
      <w:lvlText w:val="%4."/>
      <w:lvlJc w:val="left"/>
      <w:pPr>
        <w:ind w:left="2565" w:hanging="360"/>
      </w:pPr>
      <w:rPr>
        <w:rFonts w:cs="Times New Roman"/>
      </w:rPr>
    </w:lvl>
    <w:lvl w:ilvl="4" w:tplc="04190019" w:tentative="1">
      <w:start w:val="1"/>
      <w:numFmt w:val="lowerLetter"/>
      <w:lvlText w:val="%5."/>
      <w:lvlJc w:val="left"/>
      <w:pPr>
        <w:ind w:left="3285" w:hanging="360"/>
      </w:pPr>
      <w:rPr>
        <w:rFonts w:cs="Times New Roman"/>
      </w:rPr>
    </w:lvl>
    <w:lvl w:ilvl="5" w:tplc="0419001B" w:tentative="1">
      <w:start w:val="1"/>
      <w:numFmt w:val="lowerRoman"/>
      <w:lvlText w:val="%6."/>
      <w:lvlJc w:val="right"/>
      <w:pPr>
        <w:ind w:left="4005" w:hanging="180"/>
      </w:pPr>
      <w:rPr>
        <w:rFonts w:cs="Times New Roman"/>
      </w:rPr>
    </w:lvl>
    <w:lvl w:ilvl="6" w:tplc="0419000F" w:tentative="1">
      <w:start w:val="1"/>
      <w:numFmt w:val="decimal"/>
      <w:lvlText w:val="%7."/>
      <w:lvlJc w:val="left"/>
      <w:pPr>
        <w:ind w:left="4725" w:hanging="360"/>
      </w:pPr>
      <w:rPr>
        <w:rFonts w:cs="Times New Roman"/>
      </w:rPr>
    </w:lvl>
    <w:lvl w:ilvl="7" w:tplc="04190019" w:tentative="1">
      <w:start w:val="1"/>
      <w:numFmt w:val="lowerLetter"/>
      <w:lvlText w:val="%8."/>
      <w:lvlJc w:val="left"/>
      <w:pPr>
        <w:ind w:left="5445" w:hanging="360"/>
      </w:pPr>
      <w:rPr>
        <w:rFonts w:cs="Times New Roman"/>
      </w:rPr>
    </w:lvl>
    <w:lvl w:ilvl="8" w:tplc="0419001B" w:tentative="1">
      <w:start w:val="1"/>
      <w:numFmt w:val="lowerRoman"/>
      <w:lvlText w:val="%9."/>
      <w:lvlJc w:val="right"/>
      <w:pPr>
        <w:ind w:left="6165" w:hanging="180"/>
      </w:pPr>
      <w:rPr>
        <w:rFonts w:cs="Times New Roman"/>
      </w:rPr>
    </w:lvl>
  </w:abstractNum>
  <w:abstractNum w:abstractNumId="21" w15:restartNumberingAfterBreak="0">
    <w:nsid w:val="33075DBD"/>
    <w:multiLevelType w:val="hybridMultilevel"/>
    <w:tmpl w:val="CF36FD6A"/>
    <w:lvl w:ilvl="0" w:tplc="04190001">
      <w:start w:val="1"/>
      <w:numFmt w:val="bullet"/>
      <w:lvlText w:val=""/>
      <w:lvlJc w:val="left"/>
      <w:pPr>
        <w:ind w:left="727" w:hanging="360"/>
      </w:pPr>
      <w:rPr>
        <w:rFonts w:ascii="Symbol" w:hAnsi="Symbol" w:hint="default"/>
      </w:rPr>
    </w:lvl>
    <w:lvl w:ilvl="1" w:tplc="04190003">
      <w:start w:val="1"/>
      <w:numFmt w:val="bullet"/>
      <w:lvlText w:val="o"/>
      <w:lvlJc w:val="left"/>
      <w:pPr>
        <w:ind w:left="1447" w:hanging="360"/>
      </w:pPr>
      <w:rPr>
        <w:rFonts w:ascii="Courier New" w:hAnsi="Courier New" w:hint="default"/>
      </w:rPr>
    </w:lvl>
    <w:lvl w:ilvl="2" w:tplc="04190005">
      <w:start w:val="1"/>
      <w:numFmt w:val="bullet"/>
      <w:lvlText w:val=""/>
      <w:lvlJc w:val="left"/>
      <w:pPr>
        <w:ind w:left="2167" w:hanging="360"/>
      </w:pPr>
      <w:rPr>
        <w:rFonts w:ascii="Wingdings" w:hAnsi="Wingdings" w:hint="default"/>
      </w:rPr>
    </w:lvl>
    <w:lvl w:ilvl="3" w:tplc="04190001">
      <w:start w:val="1"/>
      <w:numFmt w:val="bullet"/>
      <w:lvlText w:val=""/>
      <w:lvlJc w:val="left"/>
      <w:pPr>
        <w:ind w:left="2887" w:hanging="360"/>
      </w:pPr>
      <w:rPr>
        <w:rFonts w:ascii="Symbol" w:hAnsi="Symbol" w:hint="default"/>
      </w:rPr>
    </w:lvl>
    <w:lvl w:ilvl="4" w:tplc="04190003">
      <w:start w:val="1"/>
      <w:numFmt w:val="bullet"/>
      <w:lvlText w:val="o"/>
      <w:lvlJc w:val="left"/>
      <w:pPr>
        <w:ind w:left="3607" w:hanging="360"/>
      </w:pPr>
      <w:rPr>
        <w:rFonts w:ascii="Courier New" w:hAnsi="Courier New" w:hint="default"/>
      </w:rPr>
    </w:lvl>
    <w:lvl w:ilvl="5" w:tplc="04190005">
      <w:start w:val="1"/>
      <w:numFmt w:val="bullet"/>
      <w:lvlText w:val=""/>
      <w:lvlJc w:val="left"/>
      <w:pPr>
        <w:ind w:left="4327" w:hanging="360"/>
      </w:pPr>
      <w:rPr>
        <w:rFonts w:ascii="Wingdings" w:hAnsi="Wingdings" w:hint="default"/>
      </w:rPr>
    </w:lvl>
    <w:lvl w:ilvl="6" w:tplc="04190001">
      <w:start w:val="1"/>
      <w:numFmt w:val="bullet"/>
      <w:lvlText w:val=""/>
      <w:lvlJc w:val="left"/>
      <w:pPr>
        <w:ind w:left="5047" w:hanging="360"/>
      </w:pPr>
      <w:rPr>
        <w:rFonts w:ascii="Symbol" w:hAnsi="Symbol" w:hint="default"/>
      </w:rPr>
    </w:lvl>
    <w:lvl w:ilvl="7" w:tplc="04190003">
      <w:start w:val="1"/>
      <w:numFmt w:val="bullet"/>
      <w:lvlText w:val="o"/>
      <w:lvlJc w:val="left"/>
      <w:pPr>
        <w:ind w:left="5767" w:hanging="360"/>
      </w:pPr>
      <w:rPr>
        <w:rFonts w:ascii="Courier New" w:hAnsi="Courier New" w:hint="default"/>
      </w:rPr>
    </w:lvl>
    <w:lvl w:ilvl="8" w:tplc="04190005">
      <w:start w:val="1"/>
      <w:numFmt w:val="bullet"/>
      <w:lvlText w:val=""/>
      <w:lvlJc w:val="left"/>
      <w:pPr>
        <w:ind w:left="6487" w:hanging="360"/>
      </w:pPr>
      <w:rPr>
        <w:rFonts w:ascii="Wingdings" w:hAnsi="Wingdings" w:hint="default"/>
      </w:rPr>
    </w:lvl>
  </w:abstractNum>
  <w:abstractNum w:abstractNumId="22" w15:restartNumberingAfterBreak="0">
    <w:nsid w:val="35426D2B"/>
    <w:multiLevelType w:val="hybridMultilevel"/>
    <w:tmpl w:val="144C082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365D3D92"/>
    <w:multiLevelType w:val="singleLevel"/>
    <w:tmpl w:val="8C725A74"/>
    <w:lvl w:ilvl="0">
      <w:start w:val="1"/>
      <w:numFmt w:val="decimal"/>
      <w:lvlText w:val="%1."/>
      <w:lvlJc w:val="left"/>
      <w:pPr>
        <w:tabs>
          <w:tab w:val="num" w:pos="440"/>
        </w:tabs>
        <w:ind w:left="440" w:hanging="360"/>
      </w:pPr>
      <w:rPr>
        <w:rFonts w:hint="default"/>
      </w:rPr>
    </w:lvl>
  </w:abstractNum>
  <w:abstractNum w:abstractNumId="24" w15:restartNumberingAfterBreak="0">
    <w:nsid w:val="37156E91"/>
    <w:multiLevelType w:val="hybridMultilevel"/>
    <w:tmpl w:val="10B8A026"/>
    <w:lvl w:ilvl="0" w:tplc="0419000F">
      <w:start w:val="1"/>
      <w:numFmt w:val="decimal"/>
      <w:lvlText w:val="%1."/>
      <w:lvlJc w:val="left"/>
      <w:pPr>
        <w:ind w:left="1854" w:hanging="360"/>
      </w:pPr>
      <w:rPr>
        <w:rFonts w:cs="Times New Roman"/>
      </w:rPr>
    </w:lvl>
    <w:lvl w:ilvl="1" w:tplc="04190019" w:tentative="1">
      <w:start w:val="1"/>
      <w:numFmt w:val="lowerLetter"/>
      <w:lvlText w:val="%2."/>
      <w:lvlJc w:val="left"/>
      <w:pPr>
        <w:ind w:left="2574" w:hanging="360"/>
      </w:pPr>
      <w:rPr>
        <w:rFonts w:cs="Times New Roman"/>
      </w:rPr>
    </w:lvl>
    <w:lvl w:ilvl="2" w:tplc="0419001B" w:tentative="1">
      <w:start w:val="1"/>
      <w:numFmt w:val="lowerRoman"/>
      <w:lvlText w:val="%3."/>
      <w:lvlJc w:val="right"/>
      <w:pPr>
        <w:ind w:left="3294" w:hanging="180"/>
      </w:pPr>
      <w:rPr>
        <w:rFonts w:cs="Times New Roman"/>
      </w:rPr>
    </w:lvl>
    <w:lvl w:ilvl="3" w:tplc="0419000F" w:tentative="1">
      <w:start w:val="1"/>
      <w:numFmt w:val="decimal"/>
      <w:lvlText w:val="%4."/>
      <w:lvlJc w:val="left"/>
      <w:pPr>
        <w:ind w:left="4014" w:hanging="360"/>
      </w:pPr>
      <w:rPr>
        <w:rFonts w:cs="Times New Roman"/>
      </w:rPr>
    </w:lvl>
    <w:lvl w:ilvl="4" w:tplc="04190019" w:tentative="1">
      <w:start w:val="1"/>
      <w:numFmt w:val="lowerLetter"/>
      <w:lvlText w:val="%5."/>
      <w:lvlJc w:val="left"/>
      <w:pPr>
        <w:ind w:left="4734" w:hanging="360"/>
      </w:pPr>
      <w:rPr>
        <w:rFonts w:cs="Times New Roman"/>
      </w:rPr>
    </w:lvl>
    <w:lvl w:ilvl="5" w:tplc="0419001B" w:tentative="1">
      <w:start w:val="1"/>
      <w:numFmt w:val="lowerRoman"/>
      <w:lvlText w:val="%6."/>
      <w:lvlJc w:val="right"/>
      <w:pPr>
        <w:ind w:left="5454" w:hanging="180"/>
      </w:pPr>
      <w:rPr>
        <w:rFonts w:cs="Times New Roman"/>
      </w:rPr>
    </w:lvl>
    <w:lvl w:ilvl="6" w:tplc="0419000F" w:tentative="1">
      <w:start w:val="1"/>
      <w:numFmt w:val="decimal"/>
      <w:lvlText w:val="%7."/>
      <w:lvlJc w:val="left"/>
      <w:pPr>
        <w:ind w:left="6174" w:hanging="360"/>
      </w:pPr>
      <w:rPr>
        <w:rFonts w:cs="Times New Roman"/>
      </w:rPr>
    </w:lvl>
    <w:lvl w:ilvl="7" w:tplc="04190019" w:tentative="1">
      <w:start w:val="1"/>
      <w:numFmt w:val="lowerLetter"/>
      <w:lvlText w:val="%8."/>
      <w:lvlJc w:val="left"/>
      <w:pPr>
        <w:ind w:left="6894" w:hanging="360"/>
      </w:pPr>
      <w:rPr>
        <w:rFonts w:cs="Times New Roman"/>
      </w:rPr>
    </w:lvl>
    <w:lvl w:ilvl="8" w:tplc="0419001B" w:tentative="1">
      <w:start w:val="1"/>
      <w:numFmt w:val="lowerRoman"/>
      <w:lvlText w:val="%9."/>
      <w:lvlJc w:val="right"/>
      <w:pPr>
        <w:ind w:left="7614" w:hanging="180"/>
      </w:pPr>
      <w:rPr>
        <w:rFonts w:cs="Times New Roman"/>
      </w:rPr>
    </w:lvl>
  </w:abstractNum>
  <w:abstractNum w:abstractNumId="25" w15:restartNumberingAfterBreak="0">
    <w:nsid w:val="3AE815A8"/>
    <w:multiLevelType w:val="hybridMultilevel"/>
    <w:tmpl w:val="089EE54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34C7327"/>
    <w:multiLevelType w:val="multilevel"/>
    <w:tmpl w:val="C5E0B0D0"/>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ACF253D"/>
    <w:multiLevelType w:val="hybridMultilevel"/>
    <w:tmpl w:val="840415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C4B2567"/>
    <w:multiLevelType w:val="hybridMultilevel"/>
    <w:tmpl w:val="FC3416A8"/>
    <w:lvl w:ilvl="0" w:tplc="ABE85FC6">
      <w:start w:val="1"/>
      <w:numFmt w:val="decimal"/>
      <w:lvlText w:val="%1."/>
      <w:lvlJc w:val="left"/>
      <w:pPr>
        <w:ind w:left="1854" w:hanging="360"/>
      </w:pPr>
      <w:rPr>
        <w:rFonts w:cs="Times New Roman"/>
        <w:b w:val="0"/>
      </w:rPr>
    </w:lvl>
    <w:lvl w:ilvl="1" w:tplc="04190019" w:tentative="1">
      <w:start w:val="1"/>
      <w:numFmt w:val="lowerLetter"/>
      <w:lvlText w:val="%2."/>
      <w:lvlJc w:val="left"/>
      <w:pPr>
        <w:ind w:left="2574" w:hanging="360"/>
      </w:pPr>
      <w:rPr>
        <w:rFonts w:cs="Times New Roman"/>
      </w:rPr>
    </w:lvl>
    <w:lvl w:ilvl="2" w:tplc="0419001B" w:tentative="1">
      <w:start w:val="1"/>
      <w:numFmt w:val="lowerRoman"/>
      <w:lvlText w:val="%3."/>
      <w:lvlJc w:val="right"/>
      <w:pPr>
        <w:ind w:left="3294" w:hanging="180"/>
      </w:pPr>
      <w:rPr>
        <w:rFonts w:cs="Times New Roman"/>
      </w:rPr>
    </w:lvl>
    <w:lvl w:ilvl="3" w:tplc="0419000F" w:tentative="1">
      <w:start w:val="1"/>
      <w:numFmt w:val="decimal"/>
      <w:lvlText w:val="%4."/>
      <w:lvlJc w:val="left"/>
      <w:pPr>
        <w:ind w:left="4014" w:hanging="360"/>
      </w:pPr>
      <w:rPr>
        <w:rFonts w:cs="Times New Roman"/>
      </w:rPr>
    </w:lvl>
    <w:lvl w:ilvl="4" w:tplc="04190019" w:tentative="1">
      <w:start w:val="1"/>
      <w:numFmt w:val="lowerLetter"/>
      <w:lvlText w:val="%5."/>
      <w:lvlJc w:val="left"/>
      <w:pPr>
        <w:ind w:left="4734" w:hanging="360"/>
      </w:pPr>
      <w:rPr>
        <w:rFonts w:cs="Times New Roman"/>
      </w:rPr>
    </w:lvl>
    <w:lvl w:ilvl="5" w:tplc="0419001B" w:tentative="1">
      <w:start w:val="1"/>
      <w:numFmt w:val="lowerRoman"/>
      <w:lvlText w:val="%6."/>
      <w:lvlJc w:val="right"/>
      <w:pPr>
        <w:ind w:left="5454" w:hanging="180"/>
      </w:pPr>
      <w:rPr>
        <w:rFonts w:cs="Times New Roman"/>
      </w:rPr>
    </w:lvl>
    <w:lvl w:ilvl="6" w:tplc="0419000F" w:tentative="1">
      <w:start w:val="1"/>
      <w:numFmt w:val="decimal"/>
      <w:lvlText w:val="%7."/>
      <w:lvlJc w:val="left"/>
      <w:pPr>
        <w:ind w:left="6174" w:hanging="360"/>
      </w:pPr>
      <w:rPr>
        <w:rFonts w:cs="Times New Roman"/>
      </w:rPr>
    </w:lvl>
    <w:lvl w:ilvl="7" w:tplc="04190019" w:tentative="1">
      <w:start w:val="1"/>
      <w:numFmt w:val="lowerLetter"/>
      <w:lvlText w:val="%8."/>
      <w:lvlJc w:val="left"/>
      <w:pPr>
        <w:ind w:left="6894" w:hanging="360"/>
      </w:pPr>
      <w:rPr>
        <w:rFonts w:cs="Times New Roman"/>
      </w:rPr>
    </w:lvl>
    <w:lvl w:ilvl="8" w:tplc="0419001B" w:tentative="1">
      <w:start w:val="1"/>
      <w:numFmt w:val="lowerRoman"/>
      <w:lvlText w:val="%9."/>
      <w:lvlJc w:val="right"/>
      <w:pPr>
        <w:ind w:left="7614" w:hanging="180"/>
      </w:pPr>
      <w:rPr>
        <w:rFonts w:cs="Times New Roman"/>
      </w:rPr>
    </w:lvl>
  </w:abstractNum>
  <w:abstractNum w:abstractNumId="29" w15:restartNumberingAfterBreak="0">
    <w:nsid w:val="4D18487C"/>
    <w:multiLevelType w:val="hybridMultilevel"/>
    <w:tmpl w:val="1FC2DB76"/>
    <w:lvl w:ilvl="0" w:tplc="04190001">
      <w:start w:val="1"/>
      <w:numFmt w:val="bullet"/>
      <w:lvlText w:val=""/>
      <w:lvlJc w:val="left"/>
      <w:pPr>
        <w:ind w:left="741" w:hanging="360"/>
      </w:pPr>
      <w:rPr>
        <w:rFonts w:ascii="Symbol" w:hAnsi="Symbol" w:hint="default"/>
      </w:rPr>
    </w:lvl>
    <w:lvl w:ilvl="1" w:tplc="04190003">
      <w:start w:val="1"/>
      <w:numFmt w:val="bullet"/>
      <w:lvlText w:val="o"/>
      <w:lvlJc w:val="left"/>
      <w:pPr>
        <w:ind w:left="1461" w:hanging="360"/>
      </w:pPr>
      <w:rPr>
        <w:rFonts w:ascii="Courier New" w:hAnsi="Courier New" w:hint="default"/>
      </w:rPr>
    </w:lvl>
    <w:lvl w:ilvl="2" w:tplc="04190005">
      <w:start w:val="1"/>
      <w:numFmt w:val="bullet"/>
      <w:lvlText w:val=""/>
      <w:lvlJc w:val="left"/>
      <w:pPr>
        <w:ind w:left="2181" w:hanging="360"/>
      </w:pPr>
      <w:rPr>
        <w:rFonts w:ascii="Wingdings" w:hAnsi="Wingdings" w:hint="default"/>
      </w:rPr>
    </w:lvl>
    <w:lvl w:ilvl="3" w:tplc="04190001">
      <w:start w:val="1"/>
      <w:numFmt w:val="bullet"/>
      <w:lvlText w:val=""/>
      <w:lvlJc w:val="left"/>
      <w:pPr>
        <w:ind w:left="2901" w:hanging="360"/>
      </w:pPr>
      <w:rPr>
        <w:rFonts w:ascii="Symbol" w:hAnsi="Symbol" w:hint="default"/>
      </w:rPr>
    </w:lvl>
    <w:lvl w:ilvl="4" w:tplc="04190003">
      <w:start w:val="1"/>
      <w:numFmt w:val="bullet"/>
      <w:lvlText w:val="o"/>
      <w:lvlJc w:val="left"/>
      <w:pPr>
        <w:ind w:left="3621" w:hanging="360"/>
      </w:pPr>
      <w:rPr>
        <w:rFonts w:ascii="Courier New" w:hAnsi="Courier New" w:hint="default"/>
      </w:rPr>
    </w:lvl>
    <w:lvl w:ilvl="5" w:tplc="04190005">
      <w:start w:val="1"/>
      <w:numFmt w:val="bullet"/>
      <w:lvlText w:val=""/>
      <w:lvlJc w:val="left"/>
      <w:pPr>
        <w:ind w:left="4341" w:hanging="360"/>
      </w:pPr>
      <w:rPr>
        <w:rFonts w:ascii="Wingdings" w:hAnsi="Wingdings" w:hint="default"/>
      </w:rPr>
    </w:lvl>
    <w:lvl w:ilvl="6" w:tplc="04190001">
      <w:start w:val="1"/>
      <w:numFmt w:val="bullet"/>
      <w:lvlText w:val=""/>
      <w:lvlJc w:val="left"/>
      <w:pPr>
        <w:ind w:left="5061" w:hanging="360"/>
      </w:pPr>
      <w:rPr>
        <w:rFonts w:ascii="Symbol" w:hAnsi="Symbol" w:hint="default"/>
      </w:rPr>
    </w:lvl>
    <w:lvl w:ilvl="7" w:tplc="04190003">
      <w:start w:val="1"/>
      <w:numFmt w:val="bullet"/>
      <w:lvlText w:val="o"/>
      <w:lvlJc w:val="left"/>
      <w:pPr>
        <w:ind w:left="5781" w:hanging="360"/>
      </w:pPr>
      <w:rPr>
        <w:rFonts w:ascii="Courier New" w:hAnsi="Courier New" w:hint="default"/>
      </w:rPr>
    </w:lvl>
    <w:lvl w:ilvl="8" w:tplc="04190005">
      <w:start w:val="1"/>
      <w:numFmt w:val="bullet"/>
      <w:lvlText w:val=""/>
      <w:lvlJc w:val="left"/>
      <w:pPr>
        <w:ind w:left="6501" w:hanging="360"/>
      </w:pPr>
      <w:rPr>
        <w:rFonts w:ascii="Wingdings" w:hAnsi="Wingdings" w:hint="default"/>
      </w:rPr>
    </w:lvl>
  </w:abstractNum>
  <w:abstractNum w:abstractNumId="30" w15:restartNumberingAfterBreak="0">
    <w:nsid w:val="52B646B5"/>
    <w:multiLevelType w:val="hybridMultilevel"/>
    <w:tmpl w:val="AF7A5CE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1" w15:restartNumberingAfterBreak="0">
    <w:nsid w:val="5325788F"/>
    <w:multiLevelType w:val="hybridMultilevel"/>
    <w:tmpl w:val="BB5E942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57D12D9F"/>
    <w:multiLevelType w:val="hybridMultilevel"/>
    <w:tmpl w:val="6316ACCC"/>
    <w:lvl w:ilvl="0" w:tplc="F822B842">
      <w:start w:val="1"/>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33" w15:restartNumberingAfterBreak="0">
    <w:nsid w:val="58590F00"/>
    <w:multiLevelType w:val="hybridMultilevel"/>
    <w:tmpl w:val="E9D080BE"/>
    <w:lvl w:ilvl="0" w:tplc="9D1CE97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4" w15:restartNumberingAfterBreak="0">
    <w:nsid w:val="587B3DB9"/>
    <w:multiLevelType w:val="multilevel"/>
    <w:tmpl w:val="2D00C0F6"/>
    <w:lvl w:ilvl="0">
      <w:start w:val="1"/>
      <w:numFmt w:val="decimal"/>
      <w:lvlText w:val="%1."/>
      <w:lvlJc w:val="left"/>
      <w:pPr>
        <w:tabs>
          <w:tab w:val="num" w:pos="360"/>
        </w:tabs>
        <w:ind w:left="360" w:hanging="360"/>
      </w:pPr>
      <w:rPr>
        <w:rFonts w:hint="default"/>
        <w:sz w:val="28"/>
        <w:szCs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59C6572E"/>
    <w:multiLevelType w:val="multilevel"/>
    <w:tmpl w:val="A746B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C36651"/>
    <w:multiLevelType w:val="singleLevel"/>
    <w:tmpl w:val="54082130"/>
    <w:lvl w:ilvl="0">
      <w:start w:val="2"/>
      <w:numFmt w:val="bullet"/>
      <w:lvlText w:val="-"/>
      <w:lvlJc w:val="left"/>
      <w:pPr>
        <w:tabs>
          <w:tab w:val="num" w:pos="1069"/>
        </w:tabs>
        <w:ind w:left="1069" w:hanging="360"/>
      </w:pPr>
      <w:rPr>
        <w:rFonts w:hint="default"/>
      </w:rPr>
    </w:lvl>
  </w:abstractNum>
  <w:abstractNum w:abstractNumId="37" w15:restartNumberingAfterBreak="0">
    <w:nsid w:val="6CCE71E6"/>
    <w:multiLevelType w:val="multilevel"/>
    <w:tmpl w:val="BA6EC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0363B6"/>
    <w:multiLevelType w:val="multilevel"/>
    <w:tmpl w:val="0A44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D2B5F6C"/>
    <w:multiLevelType w:val="multilevel"/>
    <w:tmpl w:val="04020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B63F61"/>
    <w:multiLevelType w:val="multilevel"/>
    <w:tmpl w:val="3F6EE7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15:restartNumberingAfterBreak="0">
    <w:nsid w:val="6ED65543"/>
    <w:multiLevelType w:val="hybridMultilevel"/>
    <w:tmpl w:val="9F3EB48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2" w15:restartNumberingAfterBreak="0">
    <w:nsid w:val="72FB5744"/>
    <w:multiLevelType w:val="singleLevel"/>
    <w:tmpl w:val="2158889E"/>
    <w:lvl w:ilvl="0">
      <w:start w:val="3"/>
      <w:numFmt w:val="bullet"/>
      <w:lvlText w:val="-"/>
      <w:lvlJc w:val="left"/>
      <w:pPr>
        <w:tabs>
          <w:tab w:val="num" w:pos="360"/>
        </w:tabs>
        <w:ind w:left="360" w:hanging="360"/>
      </w:pPr>
      <w:rPr>
        <w:rFonts w:hint="default"/>
      </w:rPr>
    </w:lvl>
  </w:abstractNum>
  <w:abstractNum w:abstractNumId="43" w15:restartNumberingAfterBreak="0">
    <w:nsid w:val="747612E8"/>
    <w:multiLevelType w:val="hybridMultilevel"/>
    <w:tmpl w:val="1DB04D26"/>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5323DC1"/>
    <w:multiLevelType w:val="multilevel"/>
    <w:tmpl w:val="A4446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D4600E"/>
    <w:multiLevelType w:val="hybridMultilevel"/>
    <w:tmpl w:val="86002D1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15:restartNumberingAfterBreak="0">
    <w:nsid w:val="7C6A4BFA"/>
    <w:multiLevelType w:val="hybridMultilevel"/>
    <w:tmpl w:val="F5F8BDF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15:restartNumberingAfterBreak="0">
    <w:nsid w:val="7DD531FE"/>
    <w:multiLevelType w:val="hybridMultilevel"/>
    <w:tmpl w:val="18282A8E"/>
    <w:lvl w:ilvl="0" w:tplc="06ECFD04">
      <w:start w:val="1"/>
      <w:numFmt w:val="decimal"/>
      <w:lvlText w:val="%1."/>
      <w:lvlJc w:val="left"/>
      <w:pPr>
        <w:ind w:left="360" w:hanging="360"/>
      </w:pPr>
      <w:rPr>
        <w:rFonts w:cs="Times New Roman" w:hint="default"/>
        <w:b/>
      </w:rPr>
    </w:lvl>
    <w:lvl w:ilvl="1" w:tplc="04190019" w:tentative="1">
      <w:start w:val="1"/>
      <w:numFmt w:val="lowerLetter"/>
      <w:lvlText w:val="%2."/>
      <w:lvlJc w:val="left"/>
      <w:pPr>
        <w:ind w:left="1170" w:hanging="360"/>
      </w:pPr>
      <w:rPr>
        <w:rFonts w:cs="Times New Roman"/>
      </w:rPr>
    </w:lvl>
    <w:lvl w:ilvl="2" w:tplc="0419001B" w:tentative="1">
      <w:start w:val="1"/>
      <w:numFmt w:val="lowerRoman"/>
      <w:lvlText w:val="%3."/>
      <w:lvlJc w:val="right"/>
      <w:pPr>
        <w:ind w:left="1890" w:hanging="180"/>
      </w:pPr>
      <w:rPr>
        <w:rFonts w:cs="Times New Roman"/>
      </w:rPr>
    </w:lvl>
    <w:lvl w:ilvl="3" w:tplc="0419000F" w:tentative="1">
      <w:start w:val="1"/>
      <w:numFmt w:val="decimal"/>
      <w:lvlText w:val="%4."/>
      <w:lvlJc w:val="left"/>
      <w:pPr>
        <w:ind w:left="2610" w:hanging="360"/>
      </w:pPr>
      <w:rPr>
        <w:rFonts w:cs="Times New Roman"/>
      </w:rPr>
    </w:lvl>
    <w:lvl w:ilvl="4" w:tplc="04190019" w:tentative="1">
      <w:start w:val="1"/>
      <w:numFmt w:val="lowerLetter"/>
      <w:lvlText w:val="%5."/>
      <w:lvlJc w:val="left"/>
      <w:pPr>
        <w:ind w:left="3330" w:hanging="360"/>
      </w:pPr>
      <w:rPr>
        <w:rFonts w:cs="Times New Roman"/>
      </w:rPr>
    </w:lvl>
    <w:lvl w:ilvl="5" w:tplc="0419001B" w:tentative="1">
      <w:start w:val="1"/>
      <w:numFmt w:val="lowerRoman"/>
      <w:lvlText w:val="%6."/>
      <w:lvlJc w:val="right"/>
      <w:pPr>
        <w:ind w:left="4050" w:hanging="180"/>
      </w:pPr>
      <w:rPr>
        <w:rFonts w:cs="Times New Roman"/>
      </w:rPr>
    </w:lvl>
    <w:lvl w:ilvl="6" w:tplc="0419000F" w:tentative="1">
      <w:start w:val="1"/>
      <w:numFmt w:val="decimal"/>
      <w:lvlText w:val="%7."/>
      <w:lvlJc w:val="left"/>
      <w:pPr>
        <w:ind w:left="4770" w:hanging="360"/>
      </w:pPr>
      <w:rPr>
        <w:rFonts w:cs="Times New Roman"/>
      </w:rPr>
    </w:lvl>
    <w:lvl w:ilvl="7" w:tplc="04190019" w:tentative="1">
      <w:start w:val="1"/>
      <w:numFmt w:val="lowerLetter"/>
      <w:lvlText w:val="%8."/>
      <w:lvlJc w:val="left"/>
      <w:pPr>
        <w:ind w:left="5490" w:hanging="360"/>
      </w:pPr>
      <w:rPr>
        <w:rFonts w:cs="Times New Roman"/>
      </w:rPr>
    </w:lvl>
    <w:lvl w:ilvl="8" w:tplc="0419001B" w:tentative="1">
      <w:start w:val="1"/>
      <w:numFmt w:val="lowerRoman"/>
      <w:lvlText w:val="%9."/>
      <w:lvlJc w:val="right"/>
      <w:pPr>
        <w:ind w:left="6210" w:hanging="180"/>
      </w:pPr>
      <w:rPr>
        <w:rFonts w:cs="Times New Roman"/>
      </w:rPr>
    </w:lvl>
  </w:abstractNum>
  <w:num w:numId="1">
    <w:abstractNumId w:val="43"/>
  </w:num>
  <w:num w:numId="2">
    <w:abstractNumId w:val="1"/>
  </w:num>
  <w:num w:numId="3">
    <w:abstractNumId w:val="14"/>
  </w:num>
  <w:num w:numId="4">
    <w:abstractNumId w:val="28"/>
  </w:num>
  <w:num w:numId="5">
    <w:abstractNumId w:val="6"/>
  </w:num>
  <w:num w:numId="6">
    <w:abstractNumId w:val="5"/>
  </w:num>
  <w:num w:numId="7">
    <w:abstractNumId w:val="33"/>
  </w:num>
  <w:num w:numId="8">
    <w:abstractNumId w:val="4"/>
  </w:num>
  <w:num w:numId="9">
    <w:abstractNumId w:val="47"/>
  </w:num>
  <w:num w:numId="10">
    <w:abstractNumId w:val="3"/>
  </w:num>
  <w:num w:numId="11">
    <w:abstractNumId w:val="31"/>
  </w:num>
  <w:num w:numId="12">
    <w:abstractNumId w:val="46"/>
  </w:num>
  <w:num w:numId="13">
    <w:abstractNumId w:val="10"/>
  </w:num>
  <w:num w:numId="14">
    <w:abstractNumId w:val="41"/>
  </w:num>
  <w:num w:numId="15">
    <w:abstractNumId w:val="27"/>
  </w:num>
  <w:num w:numId="16">
    <w:abstractNumId w:val="16"/>
  </w:num>
  <w:num w:numId="17">
    <w:abstractNumId w:val="30"/>
  </w:num>
  <w:num w:numId="18">
    <w:abstractNumId w:val="11"/>
  </w:num>
  <w:num w:numId="19">
    <w:abstractNumId w:val="25"/>
  </w:num>
  <w:num w:numId="20">
    <w:abstractNumId w:val="35"/>
  </w:num>
  <w:num w:numId="21">
    <w:abstractNumId w:val="39"/>
  </w:num>
  <w:num w:numId="22">
    <w:abstractNumId w:val="37"/>
  </w:num>
  <w:num w:numId="23">
    <w:abstractNumId w:val="9"/>
  </w:num>
  <w:num w:numId="24">
    <w:abstractNumId w:val="38"/>
  </w:num>
  <w:num w:numId="25">
    <w:abstractNumId w:val="32"/>
  </w:num>
  <w:num w:numId="26">
    <w:abstractNumId w:val="18"/>
  </w:num>
  <w:num w:numId="27">
    <w:abstractNumId w:val="13"/>
  </w:num>
  <w:num w:numId="28">
    <w:abstractNumId w:val="36"/>
  </w:num>
  <w:num w:numId="29">
    <w:abstractNumId w:val="42"/>
  </w:num>
  <w:num w:numId="30">
    <w:abstractNumId w:val="23"/>
  </w:num>
  <w:num w:numId="31">
    <w:abstractNumId w:val="0"/>
  </w:num>
  <w:num w:numId="32">
    <w:abstractNumId w:val="15"/>
  </w:num>
  <w:num w:numId="33">
    <w:abstractNumId w:val="19"/>
  </w:num>
  <w:num w:numId="34">
    <w:abstractNumId w:val="34"/>
  </w:num>
  <w:num w:numId="35">
    <w:abstractNumId w:val="7"/>
  </w:num>
  <w:num w:numId="36">
    <w:abstractNumId w:val="26"/>
  </w:num>
  <w:num w:numId="37">
    <w:abstractNumId w:val="22"/>
  </w:num>
  <w:num w:numId="38">
    <w:abstractNumId w:val="12"/>
  </w:num>
  <w:num w:numId="39">
    <w:abstractNumId w:val="40"/>
  </w:num>
  <w:num w:numId="40">
    <w:abstractNumId w:val="44"/>
  </w:num>
  <w:num w:numId="41">
    <w:abstractNumId w:val="17"/>
  </w:num>
  <w:num w:numId="42">
    <w:abstractNumId w:val="29"/>
  </w:num>
  <w:num w:numId="43">
    <w:abstractNumId w:val="2"/>
  </w:num>
  <w:num w:numId="44">
    <w:abstractNumId w:val="21"/>
  </w:num>
  <w:num w:numId="45">
    <w:abstractNumId w:val="20"/>
  </w:num>
  <w:num w:numId="46">
    <w:abstractNumId w:val="8"/>
  </w:num>
  <w:num w:numId="47">
    <w:abstractNumId w:val="24"/>
  </w:num>
  <w:num w:numId="48">
    <w:abstractNumId w:val="4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A74E1"/>
    <w:rsid w:val="00033E56"/>
    <w:rsid w:val="00080069"/>
    <w:rsid w:val="00094405"/>
    <w:rsid w:val="000E77CD"/>
    <w:rsid w:val="00110D91"/>
    <w:rsid w:val="001475FC"/>
    <w:rsid w:val="001C54B8"/>
    <w:rsid w:val="001F3190"/>
    <w:rsid w:val="00230473"/>
    <w:rsid w:val="002465AF"/>
    <w:rsid w:val="0025166B"/>
    <w:rsid w:val="00292ADE"/>
    <w:rsid w:val="00295F8E"/>
    <w:rsid w:val="002B41F7"/>
    <w:rsid w:val="002F02B8"/>
    <w:rsid w:val="00313574"/>
    <w:rsid w:val="00333263"/>
    <w:rsid w:val="003E1FB1"/>
    <w:rsid w:val="004635C1"/>
    <w:rsid w:val="00485E83"/>
    <w:rsid w:val="00554D30"/>
    <w:rsid w:val="005C32DD"/>
    <w:rsid w:val="005D7EEB"/>
    <w:rsid w:val="00600DF1"/>
    <w:rsid w:val="0064275D"/>
    <w:rsid w:val="00656E3B"/>
    <w:rsid w:val="00676651"/>
    <w:rsid w:val="006B00F6"/>
    <w:rsid w:val="006B1680"/>
    <w:rsid w:val="006C2122"/>
    <w:rsid w:val="00706D43"/>
    <w:rsid w:val="007E2EBC"/>
    <w:rsid w:val="008F0AD3"/>
    <w:rsid w:val="00915538"/>
    <w:rsid w:val="009177FE"/>
    <w:rsid w:val="00921C34"/>
    <w:rsid w:val="00941094"/>
    <w:rsid w:val="00993661"/>
    <w:rsid w:val="009A1D67"/>
    <w:rsid w:val="009E7495"/>
    <w:rsid w:val="00A029F2"/>
    <w:rsid w:val="00A25035"/>
    <w:rsid w:val="00A40236"/>
    <w:rsid w:val="00A75BFB"/>
    <w:rsid w:val="00A970B3"/>
    <w:rsid w:val="00AA3D47"/>
    <w:rsid w:val="00AA7E9E"/>
    <w:rsid w:val="00AC1553"/>
    <w:rsid w:val="00AE4274"/>
    <w:rsid w:val="00B31BF2"/>
    <w:rsid w:val="00B9246F"/>
    <w:rsid w:val="00BA2C87"/>
    <w:rsid w:val="00BA74E1"/>
    <w:rsid w:val="00BF79D6"/>
    <w:rsid w:val="00C35C1E"/>
    <w:rsid w:val="00D15B23"/>
    <w:rsid w:val="00D3478B"/>
    <w:rsid w:val="00D55466"/>
    <w:rsid w:val="00DE6A73"/>
    <w:rsid w:val="00DF32D6"/>
    <w:rsid w:val="00E34D8A"/>
    <w:rsid w:val="00E44271"/>
    <w:rsid w:val="00E55786"/>
    <w:rsid w:val="00E56B75"/>
    <w:rsid w:val="00E80B8B"/>
    <w:rsid w:val="00E95027"/>
    <w:rsid w:val="00EA4BCD"/>
    <w:rsid w:val="00EE018A"/>
    <w:rsid w:val="00EF4CB7"/>
    <w:rsid w:val="00F0756C"/>
    <w:rsid w:val="00F31D7A"/>
    <w:rsid w:val="00F81291"/>
    <w:rsid w:val="00FC0D7E"/>
    <w:rsid w:val="00FE57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3"/>
    <o:shapelayout v:ext="edit">
      <o:idmap v:ext="edit" data="1"/>
      <o:rules v:ext="edit">
        <o:r id="V:Rule1" type="connector" idref="#Line 7"/>
        <o:r id="V:Rule2" type="connector" idref="#Line 9"/>
        <o:r id="V:Rule3" type="connector" idref="#Line 8"/>
        <o:r id="V:Rule4" type="connector" idref="#Line 10"/>
      </o:rules>
    </o:shapelayout>
  </w:shapeDefaults>
  <w:decimalSymbol w:val=","/>
  <w:listSeparator w:val=";"/>
  <w15:docId w15:val="{47D671E4-C2D4-4C19-8BE9-029BC36B7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74E1"/>
    <w:rPr>
      <w:rFonts w:ascii="Calibri" w:eastAsia="Times New Roman" w:hAnsi="Calibri" w:cs="Times New Roman"/>
      <w:lang w:eastAsia="ru-RU"/>
    </w:rPr>
  </w:style>
  <w:style w:type="paragraph" w:styleId="1">
    <w:name w:val="heading 1"/>
    <w:basedOn w:val="a"/>
    <w:next w:val="a"/>
    <w:link w:val="10"/>
    <w:qFormat/>
    <w:rsid w:val="00BA74E1"/>
    <w:pPr>
      <w:keepNext/>
      <w:spacing w:before="240" w:after="60" w:line="240" w:lineRule="auto"/>
      <w:outlineLvl w:val="0"/>
    </w:pPr>
    <w:rPr>
      <w:rFonts w:ascii="Arial" w:hAnsi="Arial"/>
      <w:b/>
      <w:bCs/>
      <w:kern w:val="32"/>
      <w:sz w:val="32"/>
      <w:szCs w:val="32"/>
    </w:rPr>
  </w:style>
  <w:style w:type="paragraph" w:styleId="2">
    <w:name w:val="heading 2"/>
    <w:basedOn w:val="a"/>
    <w:next w:val="a"/>
    <w:link w:val="20"/>
    <w:qFormat/>
    <w:rsid w:val="00BA74E1"/>
    <w:pPr>
      <w:keepNext/>
      <w:spacing w:before="240" w:after="60" w:line="240" w:lineRule="auto"/>
      <w:outlineLvl w:val="1"/>
    </w:pPr>
    <w:rPr>
      <w:rFonts w:ascii="Arial" w:hAnsi="Arial"/>
      <w:b/>
      <w:bCs/>
      <w:i/>
      <w:iCs/>
      <w:sz w:val="28"/>
      <w:szCs w:val="28"/>
    </w:rPr>
  </w:style>
  <w:style w:type="paragraph" w:styleId="3">
    <w:name w:val="heading 3"/>
    <w:basedOn w:val="a"/>
    <w:next w:val="a"/>
    <w:link w:val="30"/>
    <w:qFormat/>
    <w:rsid w:val="00BA74E1"/>
    <w:pPr>
      <w:keepNext/>
      <w:spacing w:before="240" w:after="60" w:line="240" w:lineRule="auto"/>
      <w:outlineLvl w:val="2"/>
    </w:pPr>
    <w:rPr>
      <w:rFonts w:ascii="Arial" w:hAnsi="Arial"/>
      <w:b/>
      <w:bCs/>
      <w:sz w:val="26"/>
      <w:szCs w:val="26"/>
    </w:rPr>
  </w:style>
  <w:style w:type="paragraph" w:styleId="4">
    <w:name w:val="heading 4"/>
    <w:basedOn w:val="3"/>
    <w:next w:val="a"/>
    <w:link w:val="40"/>
    <w:qFormat/>
    <w:rsid w:val="00BA74E1"/>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qFormat/>
    <w:rsid w:val="00BA74E1"/>
    <w:pPr>
      <w:widowControl w:val="0"/>
      <w:autoSpaceDE w:val="0"/>
      <w:autoSpaceDN w:val="0"/>
      <w:adjustRightInd w:val="0"/>
      <w:spacing w:after="0" w:line="240" w:lineRule="auto"/>
      <w:outlineLvl w:val="4"/>
    </w:pPr>
    <w:rPr>
      <w:rFonts w:ascii="Times New Roman CYR" w:hAnsi="Times New Roman CYR" w:cs="Times New Roman CYR"/>
      <w:sz w:val="24"/>
      <w:szCs w:val="24"/>
    </w:rPr>
  </w:style>
  <w:style w:type="paragraph" w:styleId="6">
    <w:name w:val="heading 6"/>
    <w:basedOn w:val="a"/>
    <w:next w:val="a"/>
    <w:link w:val="60"/>
    <w:qFormat/>
    <w:rsid w:val="00BA74E1"/>
    <w:pPr>
      <w:widowControl w:val="0"/>
      <w:autoSpaceDE w:val="0"/>
      <w:autoSpaceDN w:val="0"/>
      <w:adjustRightInd w:val="0"/>
      <w:spacing w:after="0" w:line="240" w:lineRule="auto"/>
      <w:outlineLvl w:val="5"/>
    </w:pPr>
    <w:rPr>
      <w:rFonts w:ascii="Times New Roman CYR" w:hAnsi="Times New Roman CYR" w:cs="Times New Roman CYR"/>
      <w:sz w:val="24"/>
      <w:szCs w:val="24"/>
    </w:rPr>
  </w:style>
  <w:style w:type="paragraph" w:styleId="7">
    <w:name w:val="heading 7"/>
    <w:basedOn w:val="a"/>
    <w:next w:val="a"/>
    <w:link w:val="70"/>
    <w:qFormat/>
    <w:rsid w:val="00BA74E1"/>
    <w:pPr>
      <w:spacing w:before="240" w:after="60"/>
      <w:outlineLvl w:val="6"/>
    </w:pPr>
    <w:rPr>
      <w:rFonts w:ascii="Times New Roman" w:hAnsi="Times New Roman"/>
      <w:sz w:val="24"/>
      <w:szCs w:val="24"/>
    </w:rPr>
  </w:style>
  <w:style w:type="paragraph" w:styleId="8">
    <w:name w:val="heading 8"/>
    <w:basedOn w:val="a"/>
    <w:next w:val="a"/>
    <w:link w:val="80"/>
    <w:qFormat/>
    <w:rsid w:val="00BA74E1"/>
    <w:pPr>
      <w:widowControl w:val="0"/>
      <w:autoSpaceDE w:val="0"/>
      <w:autoSpaceDN w:val="0"/>
      <w:adjustRightInd w:val="0"/>
      <w:spacing w:after="0" w:line="240" w:lineRule="auto"/>
      <w:outlineLvl w:val="7"/>
    </w:pPr>
    <w:rPr>
      <w:rFonts w:ascii="Times New Roman CYR" w:hAnsi="Times New Roman CYR" w:cs="Times New Roman CYR"/>
      <w:sz w:val="24"/>
      <w:szCs w:val="24"/>
    </w:rPr>
  </w:style>
  <w:style w:type="paragraph" w:styleId="9">
    <w:name w:val="heading 9"/>
    <w:basedOn w:val="a"/>
    <w:next w:val="a"/>
    <w:link w:val="90"/>
    <w:qFormat/>
    <w:rsid w:val="009177FE"/>
    <w:pPr>
      <w:tabs>
        <w:tab w:val="num" w:pos="1584"/>
      </w:tabs>
      <w:spacing w:before="240" w:after="60" w:line="240" w:lineRule="auto"/>
      <w:ind w:left="1584" w:hanging="1584"/>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A74E1"/>
    <w:rPr>
      <w:rFonts w:ascii="Arial" w:eastAsia="Times New Roman" w:hAnsi="Arial" w:cs="Times New Roman"/>
      <w:b/>
      <w:bCs/>
      <w:kern w:val="32"/>
      <w:sz w:val="32"/>
      <w:szCs w:val="32"/>
      <w:lang w:eastAsia="ru-RU"/>
    </w:rPr>
  </w:style>
  <w:style w:type="character" w:customStyle="1" w:styleId="20">
    <w:name w:val="Заголовок 2 Знак"/>
    <w:basedOn w:val="a0"/>
    <w:link w:val="2"/>
    <w:rsid w:val="00BA74E1"/>
    <w:rPr>
      <w:rFonts w:ascii="Arial" w:eastAsia="Times New Roman" w:hAnsi="Arial" w:cs="Times New Roman"/>
      <w:b/>
      <w:bCs/>
      <w:i/>
      <w:iCs/>
      <w:sz w:val="28"/>
      <w:szCs w:val="28"/>
      <w:lang w:eastAsia="ru-RU"/>
    </w:rPr>
  </w:style>
  <w:style w:type="character" w:customStyle="1" w:styleId="30">
    <w:name w:val="Заголовок 3 Знак"/>
    <w:basedOn w:val="a0"/>
    <w:link w:val="3"/>
    <w:rsid w:val="00BA74E1"/>
    <w:rPr>
      <w:rFonts w:ascii="Arial" w:eastAsia="Times New Roman" w:hAnsi="Arial" w:cs="Times New Roman"/>
      <w:b/>
      <w:bCs/>
      <w:sz w:val="26"/>
      <w:szCs w:val="26"/>
      <w:lang w:eastAsia="ru-RU"/>
    </w:rPr>
  </w:style>
  <w:style w:type="character" w:customStyle="1" w:styleId="40">
    <w:name w:val="Заголовок 4 Знак"/>
    <w:basedOn w:val="a0"/>
    <w:link w:val="4"/>
    <w:rsid w:val="00BA74E1"/>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BA74E1"/>
    <w:rPr>
      <w:rFonts w:ascii="Times New Roman CYR" w:eastAsia="Times New Roman" w:hAnsi="Times New Roman CYR" w:cs="Times New Roman CYR"/>
      <w:sz w:val="24"/>
      <w:szCs w:val="24"/>
      <w:lang w:eastAsia="ru-RU"/>
    </w:rPr>
  </w:style>
  <w:style w:type="character" w:customStyle="1" w:styleId="60">
    <w:name w:val="Заголовок 6 Знак"/>
    <w:basedOn w:val="a0"/>
    <w:link w:val="6"/>
    <w:rsid w:val="00BA74E1"/>
    <w:rPr>
      <w:rFonts w:ascii="Times New Roman CYR" w:eastAsia="Times New Roman" w:hAnsi="Times New Roman CYR" w:cs="Times New Roman CYR"/>
      <w:sz w:val="24"/>
      <w:szCs w:val="24"/>
      <w:lang w:eastAsia="ru-RU"/>
    </w:rPr>
  </w:style>
  <w:style w:type="character" w:customStyle="1" w:styleId="70">
    <w:name w:val="Заголовок 7 Знак"/>
    <w:basedOn w:val="a0"/>
    <w:link w:val="7"/>
    <w:rsid w:val="00BA74E1"/>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BA74E1"/>
    <w:rPr>
      <w:rFonts w:ascii="Times New Roman CYR" w:eastAsia="Times New Roman" w:hAnsi="Times New Roman CYR" w:cs="Times New Roman CYR"/>
      <w:sz w:val="24"/>
      <w:szCs w:val="24"/>
      <w:lang w:eastAsia="ru-RU"/>
    </w:rPr>
  </w:style>
  <w:style w:type="paragraph" w:styleId="a3">
    <w:name w:val="Body Text"/>
    <w:basedOn w:val="a"/>
    <w:link w:val="a4"/>
    <w:uiPriority w:val="99"/>
    <w:rsid w:val="00BA74E1"/>
    <w:pPr>
      <w:spacing w:after="0" w:line="240" w:lineRule="auto"/>
    </w:pPr>
    <w:rPr>
      <w:rFonts w:ascii="Times New Roman" w:hAnsi="Times New Roman"/>
      <w:sz w:val="28"/>
      <w:szCs w:val="24"/>
    </w:rPr>
  </w:style>
  <w:style w:type="character" w:customStyle="1" w:styleId="a4">
    <w:name w:val="Основной текст Знак"/>
    <w:basedOn w:val="a0"/>
    <w:link w:val="a3"/>
    <w:uiPriority w:val="99"/>
    <w:rsid w:val="00BA74E1"/>
    <w:rPr>
      <w:rFonts w:ascii="Times New Roman" w:eastAsia="Times New Roman" w:hAnsi="Times New Roman" w:cs="Times New Roman"/>
      <w:sz w:val="28"/>
      <w:szCs w:val="24"/>
      <w:lang w:eastAsia="ru-RU"/>
    </w:rPr>
  </w:style>
  <w:style w:type="paragraph" w:styleId="21">
    <w:name w:val="Body Text 2"/>
    <w:basedOn w:val="a"/>
    <w:link w:val="22"/>
    <w:rsid w:val="00BA74E1"/>
    <w:pPr>
      <w:spacing w:after="0" w:line="240" w:lineRule="auto"/>
      <w:ind w:right="-57"/>
      <w:jc w:val="both"/>
    </w:pPr>
    <w:rPr>
      <w:rFonts w:ascii="Times New Roman" w:hAnsi="Times New Roman"/>
      <w:sz w:val="28"/>
      <w:szCs w:val="24"/>
    </w:rPr>
  </w:style>
  <w:style w:type="character" w:customStyle="1" w:styleId="22">
    <w:name w:val="Основной текст 2 Знак"/>
    <w:basedOn w:val="a0"/>
    <w:link w:val="21"/>
    <w:rsid w:val="00BA74E1"/>
    <w:rPr>
      <w:rFonts w:ascii="Times New Roman" w:eastAsia="Times New Roman" w:hAnsi="Times New Roman" w:cs="Times New Roman"/>
      <w:sz w:val="28"/>
      <w:szCs w:val="24"/>
      <w:lang w:eastAsia="ru-RU"/>
    </w:rPr>
  </w:style>
  <w:style w:type="character" w:customStyle="1" w:styleId="blk">
    <w:name w:val="blk"/>
    <w:uiPriority w:val="99"/>
    <w:rsid w:val="00BA74E1"/>
  </w:style>
  <w:style w:type="paragraph" w:styleId="a5">
    <w:name w:val="footer"/>
    <w:aliases w:val="Нижний колонтитул Знак Знак Знак,Нижний колонтитул1,Нижний колонтитул Знак Знак"/>
    <w:basedOn w:val="a"/>
    <w:link w:val="a6"/>
    <w:uiPriority w:val="99"/>
    <w:rsid w:val="00BA74E1"/>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rsid w:val="00BA74E1"/>
    <w:rPr>
      <w:rFonts w:ascii="Times New Roman" w:eastAsia="Times New Roman" w:hAnsi="Times New Roman" w:cs="Times New Roman"/>
      <w:sz w:val="24"/>
      <w:szCs w:val="24"/>
      <w:lang w:eastAsia="ru-RU"/>
    </w:rPr>
  </w:style>
  <w:style w:type="character" w:styleId="a7">
    <w:name w:val="page number"/>
    <w:basedOn w:val="a0"/>
    <w:rsid w:val="00BA74E1"/>
    <w:rPr>
      <w:rFonts w:cs="Times New Roman"/>
    </w:rPr>
  </w:style>
  <w:style w:type="paragraph" w:styleId="a8">
    <w:name w:val="Normal (Web)"/>
    <w:aliases w:val="Обычный (Web)"/>
    <w:basedOn w:val="a"/>
    <w:rsid w:val="00BA74E1"/>
    <w:pPr>
      <w:widowControl w:val="0"/>
      <w:spacing w:after="0" w:line="240" w:lineRule="auto"/>
    </w:pPr>
    <w:rPr>
      <w:rFonts w:ascii="Times New Roman" w:hAnsi="Times New Roman"/>
      <w:sz w:val="24"/>
      <w:szCs w:val="24"/>
      <w:lang w:val="en-US" w:eastAsia="nl-NL"/>
    </w:rPr>
  </w:style>
  <w:style w:type="paragraph" w:styleId="a9">
    <w:name w:val="footnote text"/>
    <w:basedOn w:val="a"/>
    <w:link w:val="aa"/>
    <w:uiPriority w:val="99"/>
    <w:rsid w:val="00BA74E1"/>
    <w:pPr>
      <w:spacing w:after="0" w:line="240" w:lineRule="auto"/>
    </w:pPr>
    <w:rPr>
      <w:rFonts w:ascii="Times New Roman" w:hAnsi="Times New Roman"/>
      <w:sz w:val="20"/>
      <w:szCs w:val="20"/>
      <w:lang w:val="en-US"/>
    </w:rPr>
  </w:style>
  <w:style w:type="character" w:customStyle="1" w:styleId="aa">
    <w:name w:val="Текст сноски Знак"/>
    <w:basedOn w:val="a0"/>
    <w:link w:val="a9"/>
    <w:uiPriority w:val="99"/>
    <w:rsid w:val="00BA74E1"/>
    <w:rPr>
      <w:rFonts w:ascii="Times New Roman" w:eastAsia="Times New Roman" w:hAnsi="Times New Roman" w:cs="Times New Roman"/>
      <w:sz w:val="20"/>
      <w:szCs w:val="20"/>
      <w:lang w:val="en-US" w:eastAsia="ru-RU"/>
    </w:rPr>
  </w:style>
  <w:style w:type="character" w:customStyle="1" w:styleId="FootnoteTextChar">
    <w:name w:val="Footnote Text Char"/>
    <w:basedOn w:val="a0"/>
    <w:uiPriority w:val="99"/>
    <w:locked/>
    <w:rsid w:val="00BA74E1"/>
    <w:rPr>
      <w:rFonts w:ascii="Times New Roman" w:hAnsi="Times New Roman" w:cs="Times New Roman"/>
      <w:sz w:val="20"/>
      <w:lang w:eastAsia="ru-RU"/>
    </w:rPr>
  </w:style>
  <w:style w:type="character" w:styleId="ab">
    <w:name w:val="footnote reference"/>
    <w:basedOn w:val="a0"/>
    <w:uiPriority w:val="99"/>
    <w:rsid w:val="00BA74E1"/>
    <w:rPr>
      <w:rFonts w:cs="Times New Roman"/>
      <w:vertAlign w:val="superscript"/>
    </w:rPr>
  </w:style>
  <w:style w:type="paragraph" w:styleId="23">
    <w:name w:val="List 2"/>
    <w:basedOn w:val="a"/>
    <w:uiPriority w:val="99"/>
    <w:rsid w:val="00BA74E1"/>
    <w:pPr>
      <w:spacing w:before="120" w:after="120" w:line="240" w:lineRule="auto"/>
      <w:ind w:left="720" w:hanging="360"/>
      <w:jc w:val="both"/>
    </w:pPr>
    <w:rPr>
      <w:rFonts w:ascii="Arial" w:eastAsia="Batang" w:hAnsi="Arial"/>
      <w:sz w:val="20"/>
      <w:szCs w:val="24"/>
      <w:lang w:eastAsia="ko-KR"/>
    </w:rPr>
  </w:style>
  <w:style w:type="character" w:styleId="ac">
    <w:name w:val="Hyperlink"/>
    <w:basedOn w:val="a0"/>
    <w:uiPriority w:val="99"/>
    <w:rsid w:val="00BA74E1"/>
    <w:rPr>
      <w:rFonts w:cs="Times New Roman"/>
      <w:color w:val="0000FF"/>
      <w:u w:val="single"/>
    </w:rPr>
  </w:style>
  <w:style w:type="paragraph" w:styleId="11">
    <w:name w:val="toc 1"/>
    <w:basedOn w:val="a"/>
    <w:next w:val="a"/>
    <w:link w:val="12"/>
    <w:autoRedefine/>
    <w:rsid w:val="00BA74E1"/>
    <w:pPr>
      <w:spacing w:before="240" w:after="120" w:line="240" w:lineRule="auto"/>
    </w:pPr>
    <w:rPr>
      <w:rFonts w:cs="Calibri"/>
      <w:b/>
      <w:bCs/>
      <w:sz w:val="20"/>
      <w:szCs w:val="20"/>
    </w:rPr>
  </w:style>
  <w:style w:type="paragraph" w:styleId="24">
    <w:name w:val="toc 2"/>
    <w:basedOn w:val="a"/>
    <w:next w:val="a"/>
    <w:autoRedefine/>
    <w:uiPriority w:val="99"/>
    <w:rsid w:val="00BA74E1"/>
    <w:pPr>
      <w:spacing w:before="120" w:after="0" w:line="240" w:lineRule="auto"/>
      <w:ind w:left="240"/>
    </w:pPr>
    <w:rPr>
      <w:rFonts w:cs="Calibri"/>
      <w:i/>
      <w:iCs/>
      <w:sz w:val="20"/>
      <w:szCs w:val="20"/>
    </w:rPr>
  </w:style>
  <w:style w:type="paragraph" w:styleId="31">
    <w:name w:val="toc 3"/>
    <w:basedOn w:val="a"/>
    <w:next w:val="a"/>
    <w:autoRedefine/>
    <w:uiPriority w:val="99"/>
    <w:rsid w:val="00BA74E1"/>
    <w:pPr>
      <w:spacing w:after="0" w:line="240" w:lineRule="auto"/>
      <w:ind w:left="480"/>
    </w:pPr>
    <w:rPr>
      <w:rFonts w:ascii="Times New Roman" w:hAnsi="Times New Roman"/>
      <w:sz w:val="28"/>
      <w:szCs w:val="28"/>
    </w:rPr>
  </w:style>
  <w:style w:type="paragraph" w:styleId="ad">
    <w:name w:val="List Paragraph"/>
    <w:aliases w:val="Содержание. 2 уровень"/>
    <w:basedOn w:val="a"/>
    <w:link w:val="ae"/>
    <w:uiPriority w:val="99"/>
    <w:qFormat/>
    <w:rsid w:val="00BA74E1"/>
    <w:pPr>
      <w:spacing w:before="120" w:after="120" w:line="240" w:lineRule="auto"/>
      <w:ind w:left="708"/>
    </w:pPr>
    <w:rPr>
      <w:rFonts w:ascii="Times New Roman" w:hAnsi="Times New Roman"/>
      <w:sz w:val="24"/>
      <w:szCs w:val="24"/>
    </w:rPr>
  </w:style>
  <w:style w:type="character" w:styleId="af">
    <w:name w:val="Emphasis"/>
    <w:basedOn w:val="a0"/>
    <w:uiPriority w:val="20"/>
    <w:qFormat/>
    <w:rsid w:val="00BA74E1"/>
    <w:rPr>
      <w:rFonts w:cs="Times New Roman"/>
      <w:i/>
    </w:rPr>
  </w:style>
  <w:style w:type="paragraph" w:styleId="af0">
    <w:name w:val="Balloon Text"/>
    <w:basedOn w:val="a"/>
    <w:link w:val="af1"/>
    <w:uiPriority w:val="99"/>
    <w:rsid w:val="00BA74E1"/>
    <w:pPr>
      <w:spacing w:after="0" w:line="240" w:lineRule="auto"/>
    </w:pPr>
    <w:rPr>
      <w:rFonts w:ascii="Segoe UI" w:hAnsi="Segoe UI"/>
      <w:sz w:val="18"/>
      <w:szCs w:val="18"/>
    </w:rPr>
  </w:style>
  <w:style w:type="character" w:customStyle="1" w:styleId="af1">
    <w:name w:val="Текст выноски Знак"/>
    <w:basedOn w:val="a0"/>
    <w:link w:val="af0"/>
    <w:uiPriority w:val="99"/>
    <w:rsid w:val="00BA74E1"/>
    <w:rPr>
      <w:rFonts w:ascii="Segoe UI" w:eastAsia="Times New Roman" w:hAnsi="Segoe UI" w:cs="Times New Roman"/>
      <w:sz w:val="18"/>
      <w:szCs w:val="18"/>
      <w:lang w:eastAsia="ru-RU"/>
    </w:rPr>
  </w:style>
  <w:style w:type="paragraph" w:customStyle="1" w:styleId="ConsPlusNormal">
    <w:name w:val="ConsPlusNormal"/>
    <w:rsid w:val="00BA74E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2">
    <w:name w:val="header"/>
    <w:aliases w:val=" Знак"/>
    <w:basedOn w:val="a"/>
    <w:link w:val="af3"/>
    <w:uiPriority w:val="99"/>
    <w:rsid w:val="00BA74E1"/>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aliases w:val=" Знак Знак"/>
    <w:basedOn w:val="a0"/>
    <w:link w:val="af2"/>
    <w:uiPriority w:val="99"/>
    <w:rsid w:val="00BA74E1"/>
    <w:rPr>
      <w:rFonts w:ascii="Times New Roman" w:eastAsia="Times New Roman" w:hAnsi="Times New Roman" w:cs="Times New Roman"/>
      <w:sz w:val="24"/>
      <w:szCs w:val="24"/>
      <w:lang w:eastAsia="ru-RU"/>
    </w:rPr>
  </w:style>
  <w:style w:type="character" w:customStyle="1" w:styleId="CommentTextChar">
    <w:name w:val="Comment Text Char"/>
    <w:uiPriority w:val="99"/>
    <w:locked/>
    <w:rsid w:val="00BA74E1"/>
    <w:rPr>
      <w:rFonts w:ascii="Times New Roman" w:hAnsi="Times New Roman"/>
      <w:sz w:val="20"/>
    </w:rPr>
  </w:style>
  <w:style w:type="paragraph" w:styleId="af4">
    <w:name w:val="annotation text"/>
    <w:basedOn w:val="a"/>
    <w:link w:val="af5"/>
    <w:rsid w:val="00BA74E1"/>
    <w:pPr>
      <w:spacing w:after="0" w:line="240" w:lineRule="auto"/>
    </w:pPr>
    <w:rPr>
      <w:rFonts w:ascii="Times New Roman" w:hAnsi="Times New Roman"/>
      <w:sz w:val="20"/>
      <w:szCs w:val="20"/>
    </w:rPr>
  </w:style>
  <w:style w:type="character" w:customStyle="1" w:styleId="af5">
    <w:name w:val="Текст примечания Знак"/>
    <w:basedOn w:val="a0"/>
    <w:link w:val="af4"/>
    <w:rsid w:val="00BA74E1"/>
    <w:rPr>
      <w:rFonts w:ascii="Times New Roman" w:eastAsia="Times New Roman" w:hAnsi="Times New Roman" w:cs="Times New Roman"/>
      <w:sz w:val="20"/>
      <w:szCs w:val="20"/>
      <w:lang w:eastAsia="ru-RU"/>
    </w:rPr>
  </w:style>
  <w:style w:type="character" w:customStyle="1" w:styleId="13">
    <w:name w:val="Текст примечания Знак1"/>
    <w:basedOn w:val="a0"/>
    <w:uiPriority w:val="99"/>
    <w:rsid w:val="00BA74E1"/>
    <w:rPr>
      <w:rFonts w:cs="Times New Roman"/>
      <w:sz w:val="20"/>
      <w:szCs w:val="20"/>
    </w:rPr>
  </w:style>
  <w:style w:type="character" w:customStyle="1" w:styleId="CommentSubjectChar">
    <w:name w:val="Comment Subject Char"/>
    <w:uiPriority w:val="99"/>
    <w:locked/>
    <w:rsid w:val="00BA74E1"/>
    <w:rPr>
      <w:b/>
    </w:rPr>
  </w:style>
  <w:style w:type="paragraph" w:styleId="af6">
    <w:name w:val="annotation subject"/>
    <w:basedOn w:val="af4"/>
    <w:next w:val="af4"/>
    <w:link w:val="af7"/>
    <w:rsid w:val="00BA74E1"/>
    <w:rPr>
      <w:rFonts w:ascii="Calibri" w:hAnsi="Calibri"/>
      <w:b/>
    </w:rPr>
  </w:style>
  <w:style w:type="character" w:customStyle="1" w:styleId="af7">
    <w:name w:val="Тема примечания Знак"/>
    <w:basedOn w:val="af5"/>
    <w:link w:val="af6"/>
    <w:rsid w:val="00BA74E1"/>
    <w:rPr>
      <w:rFonts w:ascii="Calibri" w:eastAsia="Times New Roman" w:hAnsi="Calibri" w:cs="Times New Roman"/>
      <w:b/>
      <w:sz w:val="20"/>
      <w:szCs w:val="20"/>
      <w:lang w:eastAsia="ru-RU"/>
    </w:rPr>
  </w:style>
  <w:style w:type="character" w:customStyle="1" w:styleId="14">
    <w:name w:val="Тема примечания Знак1"/>
    <w:basedOn w:val="13"/>
    <w:uiPriority w:val="99"/>
    <w:rsid w:val="00BA74E1"/>
    <w:rPr>
      <w:rFonts w:cs="Times New Roman"/>
      <w:b/>
      <w:bCs/>
      <w:sz w:val="20"/>
      <w:szCs w:val="20"/>
    </w:rPr>
  </w:style>
  <w:style w:type="paragraph" w:styleId="25">
    <w:name w:val="Body Text Indent 2"/>
    <w:basedOn w:val="a"/>
    <w:link w:val="26"/>
    <w:uiPriority w:val="99"/>
    <w:rsid w:val="00BA74E1"/>
    <w:pPr>
      <w:spacing w:after="120" w:line="480" w:lineRule="auto"/>
      <w:ind w:left="283"/>
    </w:pPr>
    <w:rPr>
      <w:rFonts w:ascii="Times New Roman" w:hAnsi="Times New Roman"/>
      <w:sz w:val="24"/>
      <w:szCs w:val="24"/>
    </w:rPr>
  </w:style>
  <w:style w:type="character" w:customStyle="1" w:styleId="26">
    <w:name w:val="Основной текст с отступом 2 Знак"/>
    <w:basedOn w:val="a0"/>
    <w:link w:val="25"/>
    <w:uiPriority w:val="99"/>
    <w:rsid w:val="00BA74E1"/>
    <w:rPr>
      <w:rFonts w:ascii="Times New Roman" w:eastAsia="Times New Roman" w:hAnsi="Times New Roman" w:cs="Times New Roman"/>
      <w:sz w:val="24"/>
      <w:szCs w:val="24"/>
      <w:lang w:eastAsia="ru-RU"/>
    </w:rPr>
  </w:style>
  <w:style w:type="character" w:customStyle="1" w:styleId="apple-converted-space">
    <w:name w:val="apple-converted-space"/>
    <w:rsid w:val="00BA74E1"/>
  </w:style>
  <w:style w:type="character" w:customStyle="1" w:styleId="af8">
    <w:name w:val="Цветовое выделение"/>
    <w:uiPriority w:val="99"/>
    <w:rsid w:val="00BA74E1"/>
    <w:rPr>
      <w:b/>
      <w:color w:val="26282F"/>
    </w:rPr>
  </w:style>
  <w:style w:type="character" w:customStyle="1" w:styleId="af9">
    <w:name w:val="Гипертекстовая ссылка"/>
    <w:uiPriority w:val="99"/>
    <w:rsid w:val="00BA74E1"/>
    <w:rPr>
      <w:b/>
      <w:color w:val="106BBE"/>
    </w:rPr>
  </w:style>
  <w:style w:type="character" w:customStyle="1" w:styleId="afa">
    <w:name w:val="Активная гипертекстовая ссылка"/>
    <w:uiPriority w:val="99"/>
    <w:rsid w:val="00BA74E1"/>
    <w:rPr>
      <w:b/>
      <w:color w:val="106BBE"/>
      <w:u w:val="single"/>
    </w:rPr>
  </w:style>
  <w:style w:type="paragraph" w:customStyle="1" w:styleId="afb">
    <w:name w:val="Внимание"/>
    <w:basedOn w:val="a"/>
    <w:next w:val="a"/>
    <w:uiPriority w:val="99"/>
    <w:rsid w:val="00BA74E1"/>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BA74E1"/>
  </w:style>
  <w:style w:type="paragraph" w:customStyle="1" w:styleId="afd">
    <w:name w:val="Внимание: недобросовестность!"/>
    <w:basedOn w:val="afb"/>
    <w:next w:val="a"/>
    <w:uiPriority w:val="99"/>
    <w:rsid w:val="00BA74E1"/>
  </w:style>
  <w:style w:type="character" w:customStyle="1" w:styleId="afe">
    <w:name w:val="Выделение для Базового Поиска"/>
    <w:uiPriority w:val="99"/>
    <w:rsid w:val="00BA74E1"/>
    <w:rPr>
      <w:b/>
      <w:color w:val="0058A9"/>
    </w:rPr>
  </w:style>
  <w:style w:type="character" w:customStyle="1" w:styleId="aff">
    <w:name w:val="Выделение для Базового Поиска (курсив)"/>
    <w:uiPriority w:val="99"/>
    <w:rsid w:val="00BA74E1"/>
    <w:rPr>
      <w:b/>
      <w:i/>
      <w:color w:val="0058A9"/>
    </w:rPr>
  </w:style>
  <w:style w:type="paragraph" w:customStyle="1" w:styleId="aff0">
    <w:name w:val="Дочерний элемент списка"/>
    <w:basedOn w:val="a"/>
    <w:next w:val="a"/>
    <w:uiPriority w:val="99"/>
    <w:rsid w:val="00BA74E1"/>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BA74E1"/>
    <w:pPr>
      <w:widowControl w:val="0"/>
      <w:autoSpaceDE w:val="0"/>
      <w:autoSpaceDN w:val="0"/>
      <w:adjustRightInd w:val="0"/>
      <w:spacing w:after="0" w:line="360" w:lineRule="auto"/>
      <w:ind w:firstLine="720"/>
      <w:jc w:val="both"/>
    </w:pPr>
    <w:rPr>
      <w:rFonts w:ascii="Verdana" w:hAnsi="Verdana" w:cs="Verdana"/>
    </w:rPr>
  </w:style>
  <w:style w:type="paragraph" w:customStyle="1" w:styleId="15">
    <w:name w:val="Заголовок1"/>
    <w:basedOn w:val="aff1"/>
    <w:next w:val="a"/>
    <w:uiPriority w:val="99"/>
    <w:rsid w:val="00BA74E1"/>
    <w:rPr>
      <w:b/>
      <w:bCs/>
      <w:color w:val="0058A9"/>
      <w:shd w:val="clear" w:color="auto" w:fill="ECE9D8"/>
    </w:rPr>
  </w:style>
  <w:style w:type="paragraph" w:customStyle="1" w:styleId="aff2">
    <w:name w:val="Заголовок группы контролов"/>
    <w:basedOn w:val="a"/>
    <w:next w:val="a"/>
    <w:uiPriority w:val="99"/>
    <w:rsid w:val="00BA74E1"/>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BA74E1"/>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BA74E1"/>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BA74E1"/>
    <w:rPr>
      <w:b/>
      <w:color w:val="26282F"/>
    </w:rPr>
  </w:style>
  <w:style w:type="paragraph" w:customStyle="1" w:styleId="aff6">
    <w:name w:val="Заголовок статьи"/>
    <w:basedOn w:val="a"/>
    <w:next w:val="a"/>
    <w:uiPriority w:val="99"/>
    <w:rsid w:val="00BA74E1"/>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BA74E1"/>
    <w:rPr>
      <w:b/>
      <w:color w:val="FF0000"/>
    </w:rPr>
  </w:style>
  <w:style w:type="paragraph" w:customStyle="1" w:styleId="aff8">
    <w:name w:val="Заголовок ЭР (левое окно)"/>
    <w:basedOn w:val="a"/>
    <w:next w:val="a"/>
    <w:uiPriority w:val="99"/>
    <w:rsid w:val="00BA74E1"/>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BA74E1"/>
    <w:pPr>
      <w:spacing w:after="0"/>
      <w:jc w:val="left"/>
    </w:pPr>
  </w:style>
  <w:style w:type="paragraph" w:customStyle="1" w:styleId="affa">
    <w:name w:val="Интерактивный заголовок"/>
    <w:basedOn w:val="15"/>
    <w:next w:val="a"/>
    <w:uiPriority w:val="99"/>
    <w:rsid w:val="00BA74E1"/>
    <w:rPr>
      <w:u w:val="single"/>
    </w:rPr>
  </w:style>
  <w:style w:type="paragraph" w:customStyle="1" w:styleId="affb">
    <w:name w:val="Текст информации об изменениях"/>
    <w:basedOn w:val="a"/>
    <w:next w:val="a"/>
    <w:uiPriority w:val="99"/>
    <w:rsid w:val="00BA74E1"/>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BA74E1"/>
    <w:pPr>
      <w:spacing w:before="180"/>
      <w:ind w:left="360" w:right="360" w:firstLine="0"/>
    </w:pPr>
    <w:rPr>
      <w:shd w:val="clear" w:color="auto" w:fill="EAEFED"/>
    </w:rPr>
  </w:style>
  <w:style w:type="paragraph" w:customStyle="1" w:styleId="affd">
    <w:name w:val="Текст (справка)"/>
    <w:basedOn w:val="a"/>
    <w:next w:val="a"/>
    <w:uiPriority w:val="99"/>
    <w:rsid w:val="00BA74E1"/>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BA74E1"/>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BA74E1"/>
    <w:rPr>
      <w:i/>
      <w:iCs/>
    </w:rPr>
  </w:style>
  <w:style w:type="paragraph" w:customStyle="1" w:styleId="afff0">
    <w:name w:val="Текст (лев. подпись)"/>
    <w:basedOn w:val="a"/>
    <w:next w:val="a"/>
    <w:uiPriority w:val="99"/>
    <w:rsid w:val="00BA74E1"/>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BA74E1"/>
    <w:rPr>
      <w:sz w:val="14"/>
      <w:szCs w:val="14"/>
    </w:rPr>
  </w:style>
  <w:style w:type="paragraph" w:customStyle="1" w:styleId="afff2">
    <w:name w:val="Текст (прав. подпись)"/>
    <w:basedOn w:val="a"/>
    <w:next w:val="a"/>
    <w:uiPriority w:val="99"/>
    <w:rsid w:val="00BA74E1"/>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BA74E1"/>
    <w:rPr>
      <w:sz w:val="14"/>
      <w:szCs w:val="14"/>
    </w:rPr>
  </w:style>
  <w:style w:type="paragraph" w:customStyle="1" w:styleId="afff4">
    <w:name w:val="Комментарий пользователя"/>
    <w:basedOn w:val="affe"/>
    <w:next w:val="a"/>
    <w:uiPriority w:val="99"/>
    <w:rsid w:val="00BA74E1"/>
    <w:pPr>
      <w:jc w:val="left"/>
    </w:pPr>
    <w:rPr>
      <w:shd w:val="clear" w:color="auto" w:fill="FFDFE0"/>
    </w:rPr>
  </w:style>
  <w:style w:type="paragraph" w:customStyle="1" w:styleId="afff5">
    <w:name w:val="Куда обратиться?"/>
    <w:basedOn w:val="afb"/>
    <w:next w:val="a"/>
    <w:uiPriority w:val="99"/>
    <w:rsid w:val="00BA74E1"/>
  </w:style>
  <w:style w:type="paragraph" w:customStyle="1" w:styleId="afff6">
    <w:name w:val="Моноширинный"/>
    <w:basedOn w:val="a"/>
    <w:next w:val="a"/>
    <w:uiPriority w:val="99"/>
    <w:rsid w:val="00BA74E1"/>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BA74E1"/>
    <w:rPr>
      <w:b/>
      <w:color w:val="26282F"/>
      <w:shd w:val="clear" w:color="auto" w:fill="FFF580"/>
    </w:rPr>
  </w:style>
  <w:style w:type="paragraph" w:customStyle="1" w:styleId="afff8">
    <w:name w:val="Напишите нам"/>
    <w:basedOn w:val="a"/>
    <w:next w:val="a"/>
    <w:uiPriority w:val="99"/>
    <w:rsid w:val="00BA74E1"/>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BA74E1"/>
    <w:rPr>
      <w:b/>
      <w:color w:val="000000"/>
      <w:shd w:val="clear" w:color="auto" w:fill="D8EDE8"/>
    </w:rPr>
  </w:style>
  <w:style w:type="paragraph" w:customStyle="1" w:styleId="afffa">
    <w:name w:val="Необходимые документы"/>
    <w:basedOn w:val="afb"/>
    <w:next w:val="a"/>
    <w:uiPriority w:val="99"/>
    <w:rsid w:val="00BA74E1"/>
    <w:pPr>
      <w:ind w:firstLine="118"/>
    </w:pPr>
  </w:style>
  <w:style w:type="paragraph" w:customStyle="1" w:styleId="afffb">
    <w:name w:val="Нормальный (таблица)"/>
    <w:basedOn w:val="a"/>
    <w:next w:val="a"/>
    <w:uiPriority w:val="99"/>
    <w:rsid w:val="00BA74E1"/>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BA74E1"/>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link w:val="afffe"/>
    <w:uiPriority w:val="99"/>
    <w:rsid w:val="00BA74E1"/>
    <w:pPr>
      <w:ind w:left="140"/>
    </w:pPr>
  </w:style>
  <w:style w:type="character" w:customStyle="1" w:styleId="affff">
    <w:name w:val="Опечатки"/>
    <w:uiPriority w:val="99"/>
    <w:rsid w:val="00BA74E1"/>
    <w:rPr>
      <w:color w:val="FF0000"/>
    </w:rPr>
  </w:style>
  <w:style w:type="paragraph" w:customStyle="1" w:styleId="affff0">
    <w:name w:val="Переменная часть"/>
    <w:basedOn w:val="aff1"/>
    <w:next w:val="a"/>
    <w:uiPriority w:val="99"/>
    <w:rsid w:val="00BA74E1"/>
    <w:rPr>
      <w:sz w:val="18"/>
      <w:szCs w:val="18"/>
    </w:rPr>
  </w:style>
  <w:style w:type="paragraph" w:customStyle="1" w:styleId="affff1">
    <w:name w:val="Подвал для информации об изменениях"/>
    <w:basedOn w:val="1"/>
    <w:next w:val="a"/>
    <w:uiPriority w:val="99"/>
    <w:rsid w:val="00BA74E1"/>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b"/>
    <w:next w:val="a"/>
    <w:uiPriority w:val="99"/>
    <w:rsid w:val="00BA74E1"/>
    <w:rPr>
      <w:b/>
      <w:bCs/>
    </w:rPr>
  </w:style>
  <w:style w:type="paragraph" w:customStyle="1" w:styleId="affff3">
    <w:name w:val="Подчёркнуный текст"/>
    <w:basedOn w:val="a"/>
    <w:next w:val="a"/>
    <w:uiPriority w:val="99"/>
    <w:rsid w:val="00BA74E1"/>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4">
    <w:name w:val="Постоянная часть"/>
    <w:basedOn w:val="aff1"/>
    <w:next w:val="a"/>
    <w:uiPriority w:val="99"/>
    <w:rsid w:val="00BA74E1"/>
    <w:rPr>
      <w:sz w:val="20"/>
      <w:szCs w:val="20"/>
    </w:rPr>
  </w:style>
  <w:style w:type="paragraph" w:customStyle="1" w:styleId="affff5">
    <w:name w:val="Прижатый влево"/>
    <w:basedOn w:val="a"/>
    <w:next w:val="a"/>
    <w:uiPriority w:val="99"/>
    <w:rsid w:val="00BA74E1"/>
    <w:pPr>
      <w:widowControl w:val="0"/>
      <w:autoSpaceDE w:val="0"/>
      <w:autoSpaceDN w:val="0"/>
      <w:adjustRightInd w:val="0"/>
      <w:spacing w:after="0" w:line="360" w:lineRule="auto"/>
    </w:pPr>
    <w:rPr>
      <w:rFonts w:ascii="Times New Roman" w:hAnsi="Times New Roman"/>
      <w:sz w:val="24"/>
      <w:szCs w:val="24"/>
    </w:rPr>
  </w:style>
  <w:style w:type="paragraph" w:customStyle="1" w:styleId="affff6">
    <w:name w:val="Пример."/>
    <w:basedOn w:val="afb"/>
    <w:next w:val="a"/>
    <w:uiPriority w:val="99"/>
    <w:rsid w:val="00BA74E1"/>
  </w:style>
  <w:style w:type="paragraph" w:customStyle="1" w:styleId="affff7">
    <w:name w:val="Примечание."/>
    <w:basedOn w:val="afb"/>
    <w:next w:val="a"/>
    <w:uiPriority w:val="99"/>
    <w:rsid w:val="00BA74E1"/>
  </w:style>
  <w:style w:type="character" w:customStyle="1" w:styleId="affff8">
    <w:name w:val="Продолжение ссылки"/>
    <w:uiPriority w:val="99"/>
    <w:rsid w:val="00BA74E1"/>
  </w:style>
  <w:style w:type="paragraph" w:customStyle="1" w:styleId="affff9">
    <w:name w:val="Словарная статья"/>
    <w:basedOn w:val="a"/>
    <w:next w:val="a"/>
    <w:uiPriority w:val="99"/>
    <w:rsid w:val="00BA74E1"/>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a">
    <w:name w:val="Сравнение редакций"/>
    <w:uiPriority w:val="99"/>
    <w:rsid w:val="00BA74E1"/>
    <w:rPr>
      <w:b/>
      <w:color w:val="26282F"/>
    </w:rPr>
  </w:style>
  <w:style w:type="character" w:customStyle="1" w:styleId="affffb">
    <w:name w:val="Сравнение редакций. Добавленный фрагмент"/>
    <w:uiPriority w:val="99"/>
    <w:rsid w:val="00BA74E1"/>
    <w:rPr>
      <w:color w:val="000000"/>
      <w:shd w:val="clear" w:color="auto" w:fill="C1D7FF"/>
    </w:rPr>
  </w:style>
  <w:style w:type="character" w:customStyle="1" w:styleId="affffc">
    <w:name w:val="Сравнение редакций. Удаленный фрагмент"/>
    <w:uiPriority w:val="99"/>
    <w:rsid w:val="00BA74E1"/>
    <w:rPr>
      <w:color w:val="000000"/>
      <w:shd w:val="clear" w:color="auto" w:fill="C4C413"/>
    </w:rPr>
  </w:style>
  <w:style w:type="paragraph" w:customStyle="1" w:styleId="affffd">
    <w:name w:val="Ссылка на официальную публикацию"/>
    <w:basedOn w:val="a"/>
    <w:next w:val="a"/>
    <w:uiPriority w:val="99"/>
    <w:rsid w:val="00BA74E1"/>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e">
    <w:name w:val="Ссылка на утративший силу документ"/>
    <w:uiPriority w:val="99"/>
    <w:rsid w:val="00BA74E1"/>
    <w:rPr>
      <w:b/>
      <w:color w:val="749232"/>
    </w:rPr>
  </w:style>
  <w:style w:type="paragraph" w:customStyle="1" w:styleId="afffff">
    <w:name w:val="Текст в таблице"/>
    <w:basedOn w:val="afffb"/>
    <w:next w:val="a"/>
    <w:uiPriority w:val="99"/>
    <w:rsid w:val="00BA74E1"/>
    <w:pPr>
      <w:ind w:firstLine="500"/>
    </w:pPr>
  </w:style>
  <w:style w:type="paragraph" w:customStyle="1" w:styleId="afffff0">
    <w:name w:val="Текст ЭР (см. также)"/>
    <w:basedOn w:val="a"/>
    <w:next w:val="a"/>
    <w:uiPriority w:val="99"/>
    <w:rsid w:val="00BA74E1"/>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1">
    <w:name w:val="Технический комментарий"/>
    <w:basedOn w:val="a"/>
    <w:next w:val="a"/>
    <w:uiPriority w:val="99"/>
    <w:rsid w:val="00BA74E1"/>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2">
    <w:name w:val="Утратил силу"/>
    <w:uiPriority w:val="99"/>
    <w:rsid w:val="00BA74E1"/>
    <w:rPr>
      <w:b/>
      <w:strike/>
      <w:color w:val="666600"/>
    </w:rPr>
  </w:style>
  <w:style w:type="paragraph" w:customStyle="1" w:styleId="afffff3">
    <w:name w:val="Формула"/>
    <w:basedOn w:val="a"/>
    <w:next w:val="a"/>
    <w:uiPriority w:val="99"/>
    <w:rsid w:val="00BA74E1"/>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4">
    <w:name w:val="Центрированный (таблица)"/>
    <w:basedOn w:val="afffb"/>
    <w:next w:val="a"/>
    <w:uiPriority w:val="99"/>
    <w:rsid w:val="00BA74E1"/>
    <w:pPr>
      <w:jc w:val="center"/>
    </w:pPr>
  </w:style>
  <w:style w:type="paragraph" w:customStyle="1" w:styleId="-">
    <w:name w:val="ЭР-содержание (правое окно)"/>
    <w:basedOn w:val="a"/>
    <w:next w:val="a"/>
    <w:uiPriority w:val="99"/>
    <w:rsid w:val="00BA74E1"/>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BA74E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5">
    <w:name w:val="annotation reference"/>
    <w:basedOn w:val="a0"/>
    <w:uiPriority w:val="99"/>
    <w:rsid w:val="00BA74E1"/>
    <w:rPr>
      <w:rFonts w:cs="Times New Roman"/>
      <w:sz w:val="16"/>
    </w:rPr>
  </w:style>
  <w:style w:type="paragraph" w:styleId="41">
    <w:name w:val="toc 4"/>
    <w:basedOn w:val="a"/>
    <w:next w:val="a"/>
    <w:autoRedefine/>
    <w:uiPriority w:val="99"/>
    <w:rsid w:val="00BA74E1"/>
    <w:pPr>
      <w:spacing w:after="0" w:line="240" w:lineRule="auto"/>
      <w:ind w:left="720"/>
    </w:pPr>
    <w:rPr>
      <w:rFonts w:cs="Calibri"/>
      <w:sz w:val="20"/>
      <w:szCs w:val="20"/>
    </w:rPr>
  </w:style>
  <w:style w:type="paragraph" w:styleId="51">
    <w:name w:val="toc 5"/>
    <w:basedOn w:val="a"/>
    <w:next w:val="a"/>
    <w:autoRedefine/>
    <w:uiPriority w:val="99"/>
    <w:rsid w:val="00BA74E1"/>
    <w:pPr>
      <w:spacing w:after="0" w:line="240" w:lineRule="auto"/>
      <w:ind w:left="960"/>
    </w:pPr>
    <w:rPr>
      <w:rFonts w:cs="Calibri"/>
      <w:sz w:val="20"/>
      <w:szCs w:val="20"/>
    </w:rPr>
  </w:style>
  <w:style w:type="paragraph" w:styleId="61">
    <w:name w:val="toc 6"/>
    <w:basedOn w:val="a"/>
    <w:next w:val="a"/>
    <w:autoRedefine/>
    <w:uiPriority w:val="99"/>
    <w:rsid w:val="00BA74E1"/>
    <w:pPr>
      <w:spacing w:after="0" w:line="240" w:lineRule="auto"/>
      <w:ind w:left="1200"/>
    </w:pPr>
    <w:rPr>
      <w:rFonts w:cs="Calibri"/>
      <w:sz w:val="20"/>
      <w:szCs w:val="20"/>
    </w:rPr>
  </w:style>
  <w:style w:type="paragraph" w:styleId="71">
    <w:name w:val="toc 7"/>
    <w:basedOn w:val="a"/>
    <w:next w:val="a"/>
    <w:autoRedefine/>
    <w:uiPriority w:val="99"/>
    <w:rsid w:val="00BA74E1"/>
    <w:pPr>
      <w:spacing w:after="0" w:line="240" w:lineRule="auto"/>
      <w:ind w:left="1440"/>
    </w:pPr>
    <w:rPr>
      <w:rFonts w:cs="Calibri"/>
      <w:sz w:val="20"/>
      <w:szCs w:val="20"/>
    </w:rPr>
  </w:style>
  <w:style w:type="paragraph" w:styleId="81">
    <w:name w:val="toc 8"/>
    <w:basedOn w:val="a"/>
    <w:next w:val="a"/>
    <w:autoRedefine/>
    <w:uiPriority w:val="99"/>
    <w:rsid w:val="00BA74E1"/>
    <w:pPr>
      <w:spacing w:after="0" w:line="240" w:lineRule="auto"/>
      <w:ind w:left="1680"/>
    </w:pPr>
    <w:rPr>
      <w:rFonts w:cs="Calibri"/>
      <w:sz w:val="20"/>
      <w:szCs w:val="20"/>
    </w:rPr>
  </w:style>
  <w:style w:type="paragraph" w:styleId="91">
    <w:name w:val="toc 9"/>
    <w:basedOn w:val="a"/>
    <w:next w:val="a"/>
    <w:autoRedefine/>
    <w:uiPriority w:val="99"/>
    <w:rsid w:val="00BA74E1"/>
    <w:pPr>
      <w:spacing w:after="0" w:line="240" w:lineRule="auto"/>
      <w:ind w:left="1920"/>
    </w:pPr>
    <w:rPr>
      <w:rFonts w:cs="Calibri"/>
      <w:sz w:val="20"/>
      <w:szCs w:val="20"/>
    </w:rPr>
  </w:style>
  <w:style w:type="paragraph" w:customStyle="1" w:styleId="s1">
    <w:name w:val="s_1"/>
    <w:basedOn w:val="a"/>
    <w:uiPriority w:val="99"/>
    <w:rsid w:val="00BA74E1"/>
    <w:pPr>
      <w:spacing w:before="100" w:beforeAutospacing="1" w:after="100" w:afterAutospacing="1" w:line="240" w:lineRule="auto"/>
    </w:pPr>
    <w:rPr>
      <w:rFonts w:ascii="Times New Roman" w:hAnsi="Times New Roman"/>
      <w:sz w:val="24"/>
      <w:szCs w:val="24"/>
    </w:rPr>
  </w:style>
  <w:style w:type="table" w:styleId="afffff6">
    <w:name w:val="Table Grid"/>
    <w:basedOn w:val="a1"/>
    <w:uiPriority w:val="99"/>
    <w:rsid w:val="00BA74E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rsid w:val="00BA74E1"/>
    <w:pPr>
      <w:spacing w:after="0" w:line="240" w:lineRule="auto"/>
    </w:pPr>
    <w:rPr>
      <w:sz w:val="20"/>
      <w:szCs w:val="20"/>
    </w:rPr>
  </w:style>
  <w:style w:type="character" w:customStyle="1" w:styleId="afffff8">
    <w:name w:val="Текст концевой сноски Знак"/>
    <w:basedOn w:val="a0"/>
    <w:link w:val="afffff7"/>
    <w:uiPriority w:val="99"/>
    <w:rsid w:val="00BA74E1"/>
    <w:rPr>
      <w:rFonts w:ascii="Calibri" w:eastAsia="Times New Roman" w:hAnsi="Calibri" w:cs="Times New Roman"/>
      <w:sz w:val="20"/>
      <w:szCs w:val="20"/>
      <w:lang w:eastAsia="ru-RU"/>
    </w:rPr>
  </w:style>
  <w:style w:type="character" w:styleId="afffff9">
    <w:name w:val="endnote reference"/>
    <w:basedOn w:val="a0"/>
    <w:rsid w:val="00BA74E1"/>
    <w:rPr>
      <w:rFonts w:cs="Times New Roman"/>
      <w:vertAlign w:val="superscript"/>
    </w:rPr>
  </w:style>
  <w:style w:type="character" w:styleId="afffffa">
    <w:name w:val="FollowedHyperlink"/>
    <w:basedOn w:val="a0"/>
    <w:uiPriority w:val="99"/>
    <w:rsid w:val="00BA74E1"/>
    <w:rPr>
      <w:rFonts w:cs="Times New Roman"/>
      <w:color w:val="800080"/>
      <w:u w:val="single"/>
    </w:rPr>
  </w:style>
  <w:style w:type="paragraph" w:customStyle="1" w:styleId="16">
    <w:name w:val="Обычный1"/>
    <w:rsid w:val="00BA74E1"/>
    <w:pPr>
      <w:spacing w:after="0"/>
    </w:pPr>
    <w:rPr>
      <w:rFonts w:ascii="Arial" w:eastAsia="Times New Roman" w:hAnsi="Arial" w:cs="Arial"/>
      <w:color w:val="000000"/>
      <w:lang w:val="en-US"/>
    </w:rPr>
  </w:style>
  <w:style w:type="character" w:customStyle="1" w:styleId="b-serp-urlitem1">
    <w:name w:val="b-serp-url__item1"/>
    <w:basedOn w:val="a0"/>
    <w:uiPriority w:val="99"/>
    <w:rsid w:val="00BA74E1"/>
    <w:rPr>
      <w:rFonts w:cs="Times New Roman"/>
    </w:rPr>
  </w:style>
  <w:style w:type="paragraph" w:customStyle="1" w:styleId="17">
    <w:name w:val="Абзац списка1"/>
    <w:basedOn w:val="a"/>
    <w:rsid w:val="00BA74E1"/>
    <w:pPr>
      <w:spacing w:before="120" w:after="120" w:line="240" w:lineRule="auto"/>
      <w:ind w:left="708"/>
    </w:pPr>
    <w:rPr>
      <w:rFonts w:ascii="Times New Roman" w:hAnsi="Times New Roman"/>
      <w:sz w:val="24"/>
      <w:szCs w:val="24"/>
    </w:rPr>
  </w:style>
  <w:style w:type="character" w:customStyle="1" w:styleId="27">
    <w:name w:val="Знак Знак2"/>
    <w:uiPriority w:val="99"/>
    <w:rsid w:val="00BA74E1"/>
    <w:rPr>
      <w:rFonts w:ascii="Times New Roman" w:hAnsi="Times New Roman"/>
      <w:sz w:val="20"/>
      <w:lang w:val="en-US" w:eastAsia="ru-RU"/>
    </w:rPr>
  </w:style>
  <w:style w:type="paragraph" w:customStyle="1" w:styleId="afffffb">
    <w:name w:val="список с точками"/>
    <w:basedOn w:val="a"/>
    <w:uiPriority w:val="99"/>
    <w:rsid w:val="00BA74E1"/>
    <w:pPr>
      <w:tabs>
        <w:tab w:val="num" w:pos="720"/>
        <w:tab w:val="num" w:pos="756"/>
      </w:tabs>
      <w:spacing w:after="0" w:line="312" w:lineRule="auto"/>
      <w:ind w:left="756" w:hanging="360"/>
      <w:jc w:val="both"/>
    </w:pPr>
    <w:rPr>
      <w:rFonts w:ascii="Times New Roman" w:hAnsi="Times New Roman"/>
      <w:sz w:val="24"/>
      <w:szCs w:val="24"/>
    </w:rPr>
  </w:style>
  <w:style w:type="paragraph" w:styleId="afffffc">
    <w:name w:val="Body Text Indent"/>
    <w:basedOn w:val="a"/>
    <w:link w:val="afffffd"/>
    <w:uiPriority w:val="99"/>
    <w:rsid w:val="00BA74E1"/>
    <w:pPr>
      <w:spacing w:after="120"/>
      <w:ind w:left="283"/>
    </w:pPr>
  </w:style>
  <w:style w:type="character" w:customStyle="1" w:styleId="afffffd">
    <w:name w:val="Основной текст с отступом Знак"/>
    <w:basedOn w:val="a0"/>
    <w:link w:val="afffffc"/>
    <w:uiPriority w:val="99"/>
    <w:rsid w:val="00BA74E1"/>
    <w:rPr>
      <w:rFonts w:ascii="Calibri" w:eastAsia="Times New Roman" w:hAnsi="Calibri" w:cs="Times New Roman"/>
      <w:lang w:eastAsia="ru-RU"/>
    </w:rPr>
  </w:style>
  <w:style w:type="character" w:styleId="afffffe">
    <w:name w:val="Strong"/>
    <w:basedOn w:val="a0"/>
    <w:qFormat/>
    <w:rsid w:val="00BA74E1"/>
    <w:rPr>
      <w:rFonts w:cs="Times New Roman"/>
      <w:b/>
      <w:bCs/>
    </w:rPr>
  </w:style>
  <w:style w:type="character" w:customStyle="1" w:styleId="submenu-table">
    <w:name w:val="submenu-table"/>
    <w:basedOn w:val="a0"/>
    <w:uiPriority w:val="99"/>
    <w:rsid w:val="00BA74E1"/>
    <w:rPr>
      <w:rFonts w:cs="Times New Roman"/>
    </w:rPr>
  </w:style>
  <w:style w:type="character" w:customStyle="1" w:styleId="fieldname">
    <w:name w:val="fieldname"/>
    <w:basedOn w:val="a0"/>
    <w:uiPriority w:val="99"/>
    <w:rsid w:val="00BA74E1"/>
    <w:rPr>
      <w:rFonts w:cs="Times New Roman"/>
    </w:rPr>
  </w:style>
  <w:style w:type="character" w:customStyle="1" w:styleId="nowrap">
    <w:name w:val="nowrap"/>
    <w:basedOn w:val="a0"/>
    <w:uiPriority w:val="99"/>
    <w:rsid w:val="00BA74E1"/>
    <w:rPr>
      <w:rFonts w:cs="Times New Roman"/>
    </w:rPr>
  </w:style>
  <w:style w:type="paragraph" w:styleId="affffff">
    <w:name w:val="No Spacing"/>
    <w:link w:val="affffff0"/>
    <w:uiPriority w:val="1"/>
    <w:qFormat/>
    <w:rsid w:val="00BA74E1"/>
    <w:pPr>
      <w:spacing w:after="0" w:line="240" w:lineRule="auto"/>
    </w:pPr>
    <w:rPr>
      <w:rFonts w:ascii="Calibri" w:eastAsia="Times New Roman" w:hAnsi="Calibri" w:cs="Times New Roman"/>
    </w:rPr>
  </w:style>
  <w:style w:type="character" w:customStyle="1" w:styleId="style5">
    <w:name w:val="style5"/>
    <w:uiPriority w:val="99"/>
    <w:rsid w:val="00BA74E1"/>
  </w:style>
  <w:style w:type="character" w:customStyle="1" w:styleId="post-b">
    <w:name w:val="post-b"/>
    <w:basedOn w:val="a0"/>
    <w:uiPriority w:val="99"/>
    <w:rsid w:val="00BA74E1"/>
    <w:rPr>
      <w:rFonts w:cs="Times New Roman"/>
    </w:rPr>
  </w:style>
  <w:style w:type="character" w:customStyle="1" w:styleId="72">
    <w:name w:val="Основной текст (7)"/>
    <w:basedOn w:val="a0"/>
    <w:uiPriority w:val="99"/>
    <w:rsid w:val="00BA74E1"/>
    <w:rPr>
      <w:rFonts w:ascii="Century Schoolbook" w:hAnsi="Century Schoolbook" w:cs="Century Schoolbook"/>
      <w:sz w:val="19"/>
      <w:szCs w:val="19"/>
      <w:shd w:val="clear" w:color="auto" w:fill="FFFFFF"/>
    </w:rPr>
  </w:style>
  <w:style w:type="character" w:customStyle="1" w:styleId="120">
    <w:name w:val="Основной текст (12)_"/>
    <w:basedOn w:val="a0"/>
    <w:link w:val="121"/>
    <w:uiPriority w:val="99"/>
    <w:locked/>
    <w:rsid w:val="00BA74E1"/>
    <w:rPr>
      <w:rFonts w:ascii="Century Schoolbook" w:hAnsi="Century Schoolbook" w:cs="Century Schoolbook"/>
      <w:b/>
      <w:bCs/>
      <w:sz w:val="16"/>
      <w:szCs w:val="16"/>
      <w:shd w:val="clear" w:color="auto" w:fill="FFFFFF"/>
    </w:rPr>
  </w:style>
  <w:style w:type="paragraph" w:customStyle="1" w:styleId="121">
    <w:name w:val="Основной текст (12)1"/>
    <w:basedOn w:val="a"/>
    <w:link w:val="120"/>
    <w:uiPriority w:val="99"/>
    <w:rsid w:val="00BA74E1"/>
    <w:pPr>
      <w:widowControl w:val="0"/>
      <w:shd w:val="clear" w:color="auto" w:fill="FFFFFF"/>
      <w:spacing w:before="2520" w:after="0" w:line="216" w:lineRule="exact"/>
      <w:jc w:val="center"/>
    </w:pPr>
    <w:rPr>
      <w:rFonts w:ascii="Century Schoolbook" w:eastAsiaTheme="minorHAnsi" w:hAnsi="Century Schoolbook" w:cs="Century Schoolbook"/>
      <w:b/>
      <w:bCs/>
      <w:sz w:val="16"/>
      <w:szCs w:val="16"/>
      <w:lang w:eastAsia="en-US"/>
    </w:rPr>
  </w:style>
  <w:style w:type="character" w:customStyle="1" w:styleId="122">
    <w:name w:val="Основной текст (12) + Курсив"/>
    <w:basedOn w:val="120"/>
    <w:uiPriority w:val="99"/>
    <w:rsid w:val="00BA74E1"/>
    <w:rPr>
      <w:rFonts w:ascii="Century Schoolbook" w:hAnsi="Century Schoolbook" w:cs="Century Schoolbook"/>
      <w:b/>
      <w:bCs/>
      <w:i/>
      <w:iCs/>
      <w:sz w:val="16"/>
      <w:szCs w:val="16"/>
      <w:shd w:val="clear" w:color="auto" w:fill="FFFFFF"/>
    </w:rPr>
  </w:style>
  <w:style w:type="character" w:customStyle="1" w:styleId="123">
    <w:name w:val="Основной текст (12)"/>
    <w:basedOn w:val="120"/>
    <w:uiPriority w:val="99"/>
    <w:rsid w:val="00BA74E1"/>
    <w:rPr>
      <w:rFonts w:ascii="Century Schoolbook" w:hAnsi="Century Schoolbook" w:cs="Century Schoolbook"/>
      <w:b/>
      <w:bCs/>
      <w:sz w:val="16"/>
      <w:szCs w:val="16"/>
      <w:shd w:val="clear" w:color="auto" w:fill="FFFFFF"/>
    </w:rPr>
  </w:style>
  <w:style w:type="paragraph" w:styleId="affffff1">
    <w:name w:val="Block Text"/>
    <w:basedOn w:val="a"/>
    <w:uiPriority w:val="99"/>
    <w:rsid w:val="00BA74E1"/>
    <w:pPr>
      <w:spacing w:after="0" w:line="240" w:lineRule="auto"/>
      <w:ind w:left="851" w:right="851"/>
      <w:jc w:val="both"/>
    </w:pPr>
    <w:rPr>
      <w:rFonts w:ascii="Times New Roman" w:hAnsi="Times New Roman"/>
      <w:sz w:val="20"/>
      <w:szCs w:val="24"/>
    </w:rPr>
  </w:style>
  <w:style w:type="character" w:customStyle="1" w:styleId="28">
    <w:name w:val="Основной текст (2)_"/>
    <w:basedOn w:val="a0"/>
    <w:link w:val="29"/>
    <w:uiPriority w:val="99"/>
    <w:rsid w:val="00BA74E1"/>
    <w:rPr>
      <w:rFonts w:ascii="Times New Roman" w:hAnsi="Times New Roman"/>
      <w:spacing w:val="4"/>
      <w:shd w:val="clear" w:color="auto" w:fill="FFFFFF"/>
    </w:rPr>
  </w:style>
  <w:style w:type="paragraph" w:customStyle="1" w:styleId="29">
    <w:name w:val="Основной текст (2)"/>
    <w:basedOn w:val="a"/>
    <w:link w:val="28"/>
    <w:uiPriority w:val="99"/>
    <w:rsid w:val="00BA74E1"/>
    <w:pPr>
      <w:widowControl w:val="0"/>
      <w:shd w:val="clear" w:color="auto" w:fill="FFFFFF"/>
      <w:spacing w:after="360" w:line="322" w:lineRule="exact"/>
      <w:jc w:val="center"/>
    </w:pPr>
    <w:rPr>
      <w:rFonts w:ascii="Times New Roman" w:eastAsiaTheme="minorHAnsi" w:hAnsi="Times New Roman" w:cstheme="minorBidi"/>
      <w:spacing w:val="4"/>
      <w:lang w:eastAsia="en-US"/>
    </w:rPr>
  </w:style>
  <w:style w:type="character" w:customStyle="1" w:styleId="affffff2">
    <w:name w:val="Основной текст_"/>
    <w:basedOn w:val="a0"/>
    <w:link w:val="62"/>
    <w:rsid w:val="00BA74E1"/>
    <w:rPr>
      <w:rFonts w:ascii="Times New Roman" w:hAnsi="Times New Roman"/>
      <w:spacing w:val="7"/>
      <w:sz w:val="20"/>
      <w:szCs w:val="20"/>
      <w:shd w:val="clear" w:color="auto" w:fill="FFFFFF"/>
    </w:rPr>
  </w:style>
  <w:style w:type="paragraph" w:customStyle="1" w:styleId="62">
    <w:name w:val="Основной текст6"/>
    <w:basedOn w:val="a"/>
    <w:link w:val="affffff2"/>
    <w:rsid w:val="00BA74E1"/>
    <w:pPr>
      <w:widowControl w:val="0"/>
      <w:shd w:val="clear" w:color="auto" w:fill="FFFFFF"/>
      <w:spacing w:before="360" w:after="0" w:line="274" w:lineRule="exact"/>
      <w:ind w:hanging="580"/>
    </w:pPr>
    <w:rPr>
      <w:rFonts w:ascii="Times New Roman" w:eastAsiaTheme="minorHAnsi" w:hAnsi="Times New Roman" w:cstheme="minorBidi"/>
      <w:spacing w:val="7"/>
      <w:sz w:val="20"/>
      <w:szCs w:val="20"/>
      <w:lang w:eastAsia="en-US"/>
    </w:rPr>
  </w:style>
  <w:style w:type="character" w:customStyle="1" w:styleId="32">
    <w:name w:val="Заголовок №3_"/>
    <w:basedOn w:val="a0"/>
    <w:link w:val="33"/>
    <w:uiPriority w:val="99"/>
    <w:rsid w:val="00BA74E1"/>
    <w:rPr>
      <w:rFonts w:ascii="Times New Roman" w:hAnsi="Times New Roman"/>
      <w:b/>
      <w:bCs/>
      <w:spacing w:val="6"/>
      <w:sz w:val="32"/>
      <w:szCs w:val="32"/>
      <w:shd w:val="clear" w:color="auto" w:fill="FFFFFF"/>
    </w:rPr>
  </w:style>
  <w:style w:type="paragraph" w:customStyle="1" w:styleId="33">
    <w:name w:val="Заголовок №3"/>
    <w:basedOn w:val="a"/>
    <w:link w:val="32"/>
    <w:uiPriority w:val="99"/>
    <w:rsid w:val="00BA74E1"/>
    <w:pPr>
      <w:widowControl w:val="0"/>
      <w:shd w:val="clear" w:color="auto" w:fill="FFFFFF"/>
      <w:spacing w:before="900" w:after="540" w:line="0" w:lineRule="atLeast"/>
      <w:jc w:val="center"/>
      <w:outlineLvl w:val="2"/>
    </w:pPr>
    <w:rPr>
      <w:rFonts w:ascii="Times New Roman" w:eastAsiaTheme="minorHAnsi" w:hAnsi="Times New Roman" w:cstheme="minorBidi"/>
      <w:b/>
      <w:bCs/>
      <w:spacing w:val="6"/>
      <w:sz w:val="32"/>
      <w:szCs w:val="32"/>
      <w:lang w:eastAsia="en-US"/>
    </w:rPr>
  </w:style>
  <w:style w:type="character" w:customStyle="1" w:styleId="18">
    <w:name w:val="Заголовок №1_"/>
    <w:basedOn w:val="a0"/>
    <w:link w:val="19"/>
    <w:uiPriority w:val="99"/>
    <w:rsid w:val="00BA74E1"/>
    <w:rPr>
      <w:rFonts w:ascii="Times New Roman" w:hAnsi="Times New Roman"/>
      <w:b/>
      <w:bCs/>
      <w:spacing w:val="3"/>
      <w:sz w:val="36"/>
      <w:szCs w:val="36"/>
      <w:shd w:val="clear" w:color="auto" w:fill="FFFFFF"/>
    </w:rPr>
  </w:style>
  <w:style w:type="paragraph" w:customStyle="1" w:styleId="19">
    <w:name w:val="Заголовок №1"/>
    <w:basedOn w:val="a"/>
    <w:link w:val="18"/>
    <w:uiPriority w:val="99"/>
    <w:rsid w:val="00BA74E1"/>
    <w:pPr>
      <w:widowControl w:val="0"/>
      <w:shd w:val="clear" w:color="auto" w:fill="FFFFFF"/>
      <w:spacing w:before="540" w:after="0" w:line="456" w:lineRule="exact"/>
      <w:jc w:val="center"/>
      <w:outlineLvl w:val="0"/>
    </w:pPr>
    <w:rPr>
      <w:rFonts w:ascii="Times New Roman" w:eastAsiaTheme="minorHAnsi" w:hAnsi="Times New Roman" w:cstheme="minorBidi"/>
      <w:b/>
      <w:bCs/>
      <w:spacing w:val="3"/>
      <w:sz w:val="36"/>
      <w:szCs w:val="36"/>
      <w:lang w:eastAsia="en-US"/>
    </w:rPr>
  </w:style>
  <w:style w:type="character" w:customStyle="1" w:styleId="2a">
    <w:name w:val="Заголовок №2_"/>
    <w:basedOn w:val="a0"/>
    <w:link w:val="2b"/>
    <w:rsid w:val="00BA74E1"/>
    <w:rPr>
      <w:rFonts w:ascii="Times New Roman" w:hAnsi="Times New Roman"/>
      <w:spacing w:val="4"/>
      <w:sz w:val="36"/>
      <w:szCs w:val="36"/>
      <w:shd w:val="clear" w:color="auto" w:fill="FFFFFF"/>
    </w:rPr>
  </w:style>
  <w:style w:type="paragraph" w:customStyle="1" w:styleId="2b">
    <w:name w:val="Заголовок №2"/>
    <w:basedOn w:val="a"/>
    <w:link w:val="2a"/>
    <w:rsid w:val="00BA74E1"/>
    <w:pPr>
      <w:widowControl w:val="0"/>
      <w:shd w:val="clear" w:color="auto" w:fill="FFFFFF"/>
      <w:spacing w:after="360" w:line="456" w:lineRule="exact"/>
      <w:jc w:val="center"/>
      <w:outlineLvl w:val="1"/>
    </w:pPr>
    <w:rPr>
      <w:rFonts w:ascii="Times New Roman" w:eastAsiaTheme="minorHAnsi" w:hAnsi="Times New Roman" w:cstheme="minorBidi"/>
      <w:spacing w:val="4"/>
      <w:sz w:val="36"/>
      <w:szCs w:val="36"/>
      <w:lang w:eastAsia="en-US"/>
    </w:rPr>
  </w:style>
  <w:style w:type="character" w:customStyle="1" w:styleId="42">
    <w:name w:val="Заголовок №4_"/>
    <w:basedOn w:val="a0"/>
    <w:link w:val="43"/>
    <w:uiPriority w:val="99"/>
    <w:rsid w:val="00BA74E1"/>
    <w:rPr>
      <w:rFonts w:ascii="Times New Roman" w:hAnsi="Times New Roman"/>
      <w:b/>
      <w:bCs/>
      <w:spacing w:val="-3"/>
      <w:sz w:val="26"/>
      <w:szCs w:val="26"/>
      <w:shd w:val="clear" w:color="auto" w:fill="FFFFFF"/>
    </w:rPr>
  </w:style>
  <w:style w:type="paragraph" w:customStyle="1" w:styleId="43">
    <w:name w:val="Заголовок №4"/>
    <w:basedOn w:val="a"/>
    <w:link w:val="42"/>
    <w:uiPriority w:val="99"/>
    <w:rsid w:val="00BA74E1"/>
    <w:pPr>
      <w:widowControl w:val="0"/>
      <w:shd w:val="clear" w:color="auto" w:fill="FFFFFF"/>
      <w:spacing w:after="300" w:line="0" w:lineRule="atLeast"/>
      <w:jc w:val="center"/>
      <w:outlineLvl w:val="3"/>
    </w:pPr>
    <w:rPr>
      <w:rFonts w:ascii="Times New Roman" w:eastAsiaTheme="minorHAnsi" w:hAnsi="Times New Roman" w:cstheme="minorBidi"/>
      <w:b/>
      <w:bCs/>
      <w:spacing w:val="-3"/>
      <w:sz w:val="26"/>
      <w:szCs w:val="26"/>
      <w:lang w:eastAsia="en-US"/>
    </w:rPr>
  </w:style>
  <w:style w:type="character" w:customStyle="1" w:styleId="affffff0">
    <w:name w:val="Без интервала Знак"/>
    <w:link w:val="affffff"/>
    <w:locked/>
    <w:rsid w:val="00BA74E1"/>
    <w:rPr>
      <w:rFonts w:ascii="Calibri" w:eastAsia="Times New Roman" w:hAnsi="Calibri" w:cs="Times New Roman"/>
    </w:rPr>
  </w:style>
  <w:style w:type="numbering" w:customStyle="1" w:styleId="1a">
    <w:name w:val="Нет списка1"/>
    <w:next w:val="a2"/>
    <w:uiPriority w:val="99"/>
    <w:semiHidden/>
    <w:unhideWhenUsed/>
    <w:rsid w:val="00BA74E1"/>
  </w:style>
  <w:style w:type="paragraph" w:customStyle="1" w:styleId="font5">
    <w:name w:val="font5"/>
    <w:basedOn w:val="a"/>
    <w:uiPriority w:val="99"/>
    <w:rsid w:val="00BA74E1"/>
    <w:pPr>
      <w:spacing w:before="100" w:beforeAutospacing="1" w:after="100" w:afterAutospacing="1" w:line="240" w:lineRule="auto"/>
    </w:pPr>
    <w:rPr>
      <w:rFonts w:ascii="Times New Roman" w:hAnsi="Times New Roman"/>
      <w:color w:val="000000"/>
      <w:sz w:val="20"/>
      <w:szCs w:val="20"/>
    </w:rPr>
  </w:style>
  <w:style w:type="paragraph" w:customStyle="1" w:styleId="xl65">
    <w:name w:val="xl65"/>
    <w:basedOn w:val="a"/>
    <w:uiPriority w:val="99"/>
    <w:rsid w:val="00BA74E1"/>
    <w:pPr>
      <w:pBdr>
        <w:bottom w:val="single" w:sz="8" w:space="0" w:color="auto"/>
        <w:right w:val="single" w:sz="8" w:space="0" w:color="auto"/>
      </w:pBdr>
      <w:spacing w:before="100" w:beforeAutospacing="1" w:after="100" w:afterAutospacing="1" w:line="240" w:lineRule="auto"/>
      <w:jc w:val="center"/>
    </w:pPr>
    <w:rPr>
      <w:rFonts w:ascii="Times New Roman" w:hAnsi="Times New Roman"/>
      <w:color w:val="000000"/>
      <w:sz w:val="20"/>
      <w:szCs w:val="20"/>
    </w:rPr>
  </w:style>
  <w:style w:type="paragraph" w:customStyle="1" w:styleId="xl66">
    <w:name w:val="xl66"/>
    <w:basedOn w:val="a"/>
    <w:uiPriority w:val="99"/>
    <w:rsid w:val="00BA74E1"/>
    <w:pPr>
      <w:pBdr>
        <w:bottom w:val="single" w:sz="8" w:space="0" w:color="auto"/>
        <w:right w:val="single" w:sz="8" w:space="0" w:color="auto"/>
      </w:pBdr>
      <w:spacing w:before="100" w:beforeAutospacing="1" w:after="100" w:afterAutospacing="1" w:line="240" w:lineRule="auto"/>
      <w:jc w:val="center"/>
    </w:pPr>
    <w:rPr>
      <w:rFonts w:ascii="Times New Roman" w:hAnsi="Times New Roman"/>
      <w:b/>
      <w:bCs/>
      <w:color w:val="000000"/>
      <w:sz w:val="20"/>
      <w:szCs w:val="20"/>
    </w:rPr>
  </w:style>
  <w:style w:type="paragraph" w:customStyle="1" w:styleId="xl67">
    <w:name w:val="xl67"/>
    <w:basedOn w:val="a"/>
    <w:uiPriority w:val="99"/>
    <w:rsid w:val="00BA74E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color w:val="000000"/>
      <w:sz w:val="20"/>
      <w:szCs w:val="20"/>
    </w:rPr>
  </w:style>
  <w:style w:type="paragraph" w:customStyle="1" w:styleId="xl68">
    <w:name w:val="xl68"/>
    <w:basedOn w:val="a"/>
    <w:uiPriority w:val="99"/>
    <w:rsid w:val="00BA74E1"/>
    <w:pPr>
      <w:pBdr>
        <w:bottom w:val="single" w:sz="8" w:space="0" w:color="auto"/>
        <w:right w:val="single" w:sz="8" w:space="0" w:color="auto"/>
      </w:pBdr>
      <w:spacing w:before="100" w:beforeAutospacing="1" w:after="100" w:afterAutospacing="1" w:line="240" w:lineRule="auto"/>
      <w:jc w:val="center"/>
    </w:pPr>
    <w:rPr>
      <w:rFonts w:ascii="Times New Roman" w:hAnsi="Times New Roman"/>
      <w:b/>
      <w:bCs/>
      <w:color w:val="000000"/>
      <w:sz w:val="20"/>
      <w:szCs w:val="20"/>
    </w:rPr>
  </w:style>
  <w:style w:type="paragraph" w:customStyle="1" w:styleId="xl69">
    <w:name w:val="xl69"/>
    <w:basedOn w:val="a"/>
    <w:uiPriority w:val="99"/>
    <w:rsid w:val="00BA74E1"/>
    <w:pPr>
      <w:pBdr>
        <w:bottom w:val="single" w:sz="8" w:space="0" w:color="auto"/>
        <w:right w:val="single" w:sz="8" w:space="0" w:color="auto"/>
      </w:pBdr>
      <w:spacing w:before="100" w:beforeAutospacing="1" w:after="100" w:afterAutospacing="1" w:line="240" w:lineRule="auto"/>
      <w:jc w:val="center"/>
      <w:textAlignment w:val="top"/>
    </w:pPr>
    <w:rPr>
      <w:rFonts w:ascii="Times New Roman" w:hAnsi="Times New Roman"/>
      <w:color w:val="000000"/>
      <w:sz w:val="20"/>
      <w:szCs w:val="20"/>
    </w:rPr>
  </w:style>
  <w:style w:type="paragraph" w:customStyle="1" w:styleId="xl70">
    <w:name w:val="xl70"/>
    <w:basedOn w:val="a"/>
    <w:uiPriority w:val="99"/>
    <w:rsid w:val="00BA74E1"/>
    <w:pPr>
      <w:pBdr>
        <w:left w:val="single" w:sz="8" w:space="0" w:color="auto"/>
        <w:bottom w:val="single" w:sz="8" w:space="0" w:color="auto"/>
        <w:right w:val="single" w:sz="8" w:space="0" w:color="auto"/>
      </w:pBdr>
      <w:shd w:val="clear" w:color="000000" w:fill="FFFF00"/>
      <w:spacing w:before="100" w:beforeAutospacing="1" w:after="100" w:afterAutospacing="1" w:line="240" w:lineRule="auto"/>
      <w:textAlignment w:val="top"/>
    </w:pPr>
    <w:rPr>
      <w:rFonts w:ascii="Times New Roman" w:hAnsi="Times New Roman"/>
      <w:color w:val="000000"/>
      <w:sz w:val="20"/>
      <w:szCs w:val="20"/>
    </w:rPr>
  </w:style>
  <w:style w:type="paragraph" w:customStyle="1" w:styleId="xl71">
    <w:name w:val="xl71"/>
    <w:basedOn w:val="a"/>
    <w:uiPriority w:val="99"/>
    <w:rsid w:val="00BA74E1"/>
    <w:pPr>
      <w:pBdr>
        <w:bottom w:val="single" w:sz="8" w:space="0" w:color="auto"/>
        <w:right w:val="single" w:sz="8" w:space="0" w:color="auto"/>
      </w:pBdr>
      <w:shd w:val="clear" w:color="000000" w:fill="FFFF00"/>
      <w:spacing w:before="100" w:beforeAutospacing="1" w:after="100" w:afterAutospacing="1" w:line="240" w:lineRule="auto"/>
      <w:jc w:val="both"/>
      <w:textAlignment w:val="top"/>
    </w:pPr>
    <w:rPr>
      <w:rFonts w:ascii="Times New Roman" w:hAnsi="Times New Roman"/>
      <w:b/>
      <w:bCs/>
      <w:color w:val="000000"/>
      <w:sz w:val="20"/>
      <w:szCs w:val="20"/>
    </w:rPr>
  </w:style>
  <w:style w:type="paragraph" w:customStyle="1" w:styleId="xl72">
    <w:name w:val="xl72"/>
    <w:basedOn w:val="a"/>
    <w:uiPriority w:val="99"/>
    <w:rsid w:val="00BA74E1"/>
    <w:pPr>
      <w:pBdr>
        <w:left w:val="single" w:sz="8" w:space="0" w:color="auto"/>
        <w:bottom w:val="single" w:sz="8" w:space="0" w:color="auto"/>
        <w:right w:val="single" w:sz="8" w:space="0" w:color="auto"/>
      </w:pBdr>
      <w:shd w:val="clear" w:color="000000" w:fill="C6D9F1"/>
      <w:spacing w:before="100" w:beforeAutospacing="1" w:after="100" w:afterAutospacing="1" w:line="240" w:lineRule="auto"/>
      <w:textAlignment w:val="top"/>
    </w:pPr>
    <w:rPr>
      <w:rFonts w:ascii="Times New Roman" w:hAnsi="Times New Roman"/>
      <w:sz w:val="20"/>
      <w:szCs w:val="20"/>
    </w:rPr>
  </w:style>
  <w:style w:type="paragraph" w:customStyle="1" w:styleId="xl73">
    <w:name w:val="xl73"/>
    <w:basedOn w:val="a"/>
    <w:uiPriority w:val="99"/>
    <w:rsid w:val="00BA74E1"/>
    <w:pPr>
      <w:pBdr>
        <w:bottom w:val="single" w:sz="8" w:space="0" w:color="auto"/>
        <w:right w:val="single" w:sz="8" w:space="0" w:color="auto"/>
      </w:pBdr>
      <w:shd w:val="clear" w:color="000000" w:fill="C6D9F1"/>
      <w:spacing w:before="100" w:beforeAutospacing="1" w:after="100" w:afterAutospacing="1" w:line="240" w:lineRule="auto"/>
      <w:jc w:val="center"/>
      <w:textAlignment w:val="top"/>
    </w:pPr>
    <w:rPr>
      <w:rFonts w:ascii="Times New Roman" w:hAnsi="Times New Roman"/>
      <w:b/>
      <w:bCs/>
      <w:color w:val="000000"/>
      <w:sz w:val="20"/>
      <w:szCs w:val="20"/>
    </w:rPr>
  </w:style>
  <w:style w:type="paragraph" w:customStyle="1" w:styleId="xl74">
    <w:name w:val="xl74"/>
    <w:basedOn w:val="a"/>
    <w:uiPriority w:val="99"/>
    <w:rsid w:val="00BA74E1"/>
    <w:pPr>
      <w:pBdr>
        <w:bottom w:val="single" w:sz="8" w:space="0" w:color="auto"/>
        <w:right w:val="single" w:sz="8" w:space="0" w:color="auto"/>
      </w:pBdr>
      <w:shd w:val="clear" w:color="000000" w:fill="C6D9F1"/>
      <w:spacing w:before="100" w:beforeAutospacing="1" w:after="100" w:afterAutospacing="1" w:line="240" w:lineRule="auto"/>
    </w:pPr>
    <w:rPr>
      <w:rFonts w:ascii="Times New Roman" w:hAnsi="Times New Roman"/>
      <w:sz w:val="20"/>
      <w:szCs w:val="20"/>
    </w:rPr>
  </w:style>
  <w:style w:type="paragraph" w:customStyle="1" w:styleId="xl75">
    <w:name w:val="xl75"/>
    <w:basedOn w:val="a"/>
    <w:uiPriority w:val="99"/>
    <w:rsid w:val="00BA74E1"/>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color w:val="000000"/>
      <w:sz w:val="20"/>
      <w:szCs w:val="20"/>
    </w:rPr>
  </w:style>
  <w:style w:type="paragraph" w:customStyle="1" w:styleId="xl76">
    <w:name w:val="xl76"/>
    <w:basedOn w:val="a"/>
    <w:uiPriority w:val="99"/>
    <w:rsid w:val="00BA74E1"/>
    <w:pPr>
      <w:pBdr>
        <w:bottom w:val="single" w:sz="8" w:space="0" w:color="auto"/>
        <w:right w:val="single" w:sz="8" w:space="0" w:color="auto"/>
      </w:pBdr>
      <w:spacing w:before="100" w:beforeAutospacing="1" w:after="100" w:afterAutospacing="1" w:line="240" w:lineRule="auto"/>
      <w:jc w:val="both"/>
      <w:textAlignment w:val="top"/>
    </w:pPr>
    <w:rPr>
      <w:rFonts w:ascii="Times New Roman" w:hAnsi="Times New Roman"/>
      <w:color w:val="000000"/>
      <w:sz w:val="20"/>
      <w:szCs w:val="20"/>
    </w:rPr>
  </w:style>
  <w:style w:type="paragraph" w:customStyle="1" w:styleId="xl77">
    <w:name w:val="xl77"/>
    <w:basedOn w:val="a"/>
    <w:uiPriority w:val="99"/>
    <w:rsid w:val="00BA74E1"/>
    <w:pPr>
      <w:pBdr>
        <w:bottom w:val="single" w:sz="8" w:space="0" w:color="auto"/>
        <w:right w:val="single" w:sz="8" w:space="0" w:color="auto"/>
      </w:pBdr>
      <w:spacing w:before="100" w:beforeAutospacing="1" w:after="100" w:afterAutospacing="1" w:line="240" w:lineRule="auto"/>
    </w:pPr>
    <w:rPr>
      <w:rFonts w:ascii="Times New Roman" w:hAnsi="Times New Roman"/>
      <w:sz w:val="20"/>
      <w:szCs w:val="20"/>
    </w:rPr>
  </w:style>
  <w:style w:type="paragraph" w:customStyle="1" w:styleId="xl78">
    <w:name w:val="xl78"/>
    <w:basedOn w:val="a"/>
    <w:uiPriority w:val="99"/>
    <w:rsid w:val="00BA74E1"/>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79">
    <w:name w:val="xl79"/>
    <w:basedOn w:val="a"/>
    <w:uiPriority w:val="99"/>
    <w:rsid w:val="00BA74E1"/>
    <w:pPr>
      <w:pBdr>
        <w:bottom w:val="single" w:sz="8" w:space="0" w:color="auto"/>
        <w:right w:val="single" w:sz="8" w:space="0" w:color="auto"/>
      </w:pBdr>
      <w:spacing w:before="100" w:beforeAutospacing="1" w:after="100" w:afterAutospacing="1" w:line="240" w:lineRule="auto"/>
      <w:textAlignment w:val="top"/>
    </w:pPr>
    <w:rPr>
      <w:rFonts w:ascii="Times New Roman" w:hAnsi="Times New Roman"/>
      <w:color w:val="000000"/>
      <w:sz w:val="20"/>
      <w:szCs w:val="20"/>
    </w:rPr>
  </w:style>
  <w:style w:type="paragraph" w:customStyle="1" w:styleId="xl80">
    <w:name w:val="xl80"/>
    <w:basedOn w:val="a"/>
    <w:uiPriority w:val="99"/>
    <w:rsid w:val="00BA74E1"/>
    <w:pPr>
      <w:pBdr>
        <w:bottom w:val="single" w:sz="8" w:space="0" w:color="auto"/>
        <w:right w:val="single" w:sz="8"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1">
    <w:name w:val="xl81"/>
    <w:basedOn w:val="a"/>
    <w:uiPriority w:val="99"/>
    <w:rsid w:val="00BA74E1"/>
    <w:pPr>
      <w:pBdr>
        <w:bottom w:val="single" w:sz="8" w:space="0" w:color="auto"/>
        <w:right w:val="single" w:sz="8" w:space="0" w:color="auto"/>
      </w:pBdr>
      <w:spacing w:before="100" w:beforeAutospacing="1" w:after="100" w:afterAutospacing="1" w:line="240" w:lineRule="auto"/>
    </w:pPr>
    <w:rPr>
      <w:rFonts w:ascii="Times New Roman" w:hAnsi="Times New Roman"/>
      <w:i/>
      <w:iCs/>
      <w:color w:val="000000"/>
      <w:sz w:val="20"/>
      <w:szCs w:val="20"/>
    </w:rPr>
  </w:style>
  <w:style w:type="paragraph" w:customStyle="1" w:styleId="xl82">
    <w:name w:val="xl82"/>
    <w:basedOn w:val="a"/>
    <w:uiPriority w:val="99"/>
    <w:rsid w:val="00BA74E1"/>
    <w:pPr>
      <w:pBdr>
        <w:bottom w:val="single" w:sz="8" w:space="0" w:color="auto"/>
        <w:right w:val="single" w:sz="8" w:space="0" w:color="auto"/>
      </w:pBdr>
      <w:spacing w:before="100" w:beforeAutospacing="1" w:after="100" w:afterAutospacing="1" w:line="240" w:lineRule="auto"/>
    </w:pPr>
    <w:rPr>
      <w:rFonts w:ascii="Times New Roman" w:hAnsi="Times New Roman"/>
      <w:b/>
      <w:bCs/>
      <w:color w:val="000000"/>
      <w:sz w:val="20"/>
      <w:szCs w:val="20"/>
    </w:rPr>
  </w:style>
  <w:style w:type="paragraph" w:customStyle="1" w:styleId="xl83">
    <w:name w:val="xl83"/>
    <w:basedOn w:val="a"/>
    <w:uiPriority w:val="99"/>
    <w:rsid w:val="00BA74E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olor w:val="000000"/>
      <w:sz w:val="20"/>
      <w:szCs w:val="20"/>
    </w:rPr>
  </w:style>
  <w:style w:type="paragraph" w:customStyle="1" w:styleId="xl84">
    <w:name w:val="xl84"/>
    <w:basedOn w:val="a"/>
    <w:uiPriority w:val="99"/>
    <w:rsid w:val="00BA74E1"/>
    <w:pPr>
      <w:pBdr>
        <w:bottom w:val="single" w:sz="8" w:space="0" w:color="auto"/>
        <w:right w:val="single" w:sz="8" w:space="0" w:color="auto"/>
      </w:pBdr>
      <w:shd w:val="clear" w:color="000000" w:fill="C6D9F1"/>
      <w:spacing w:before="100" w:beforeAutospacing="1" w:after="100" w:afterAutospacing="1" w:line="240" w:lineRule="auto"/>
      <w:jc w:val="center"/>
    </w:pPr>
    <w:rPr>
      <w:rFonts w:ascii="Times New Roman" w:hAnsi="Times New Roman"/>
      <w:sz w:val="20"/>
      <w:szCs w:val="20"/>
    </w:rPr>
  </w:style>
  <w:style w:type="paragraph" w:customStyle="1" w:styleId="xl85">
    <w:name w:val="xl85"/>
    <w:basedOn w:val="a"/>
    <w:uiPriority w:val="99"/>
    <w:rsid w:val="00BA74E1"/>
    <w:pPr>
      <w:pBdr>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hAnsi="Times New Roman"/>
      <w:sz w:val="20"/>
      <w:szCs w:val="20"/>
    </w:rPr>
  </w:style>
  <w:style w:type="paragraph" w:customStyle="1" w:styleId="xl86">
    <w:name w:val="xl86"/>
    <w:basedOn w:val="a"/>
    <w:uiPriority w:val="99"/>
    <w:rsid w:val="00BA74E1"/>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0"/>
      <w:szCs w:val="20"/>
    </w:rPr>
  </w:style>
  <w:style w:type="paragraph" w:customStyle="1" w:styleId="xl87">
    <w:name w:val="xl87"/>
    <w:basedOn w:val="a"/>
    <w:uiPriority w:val="99"/>
    <w:rsid w:val="00BA7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88">
    <w:name w:val="xl88"/>
    <w:basedOn w:val="a"/>
    <w:uiPriority w:val="99"/>
    <w:rsid w:val="00BA74E1"/>
    <w:pPr>
      <w:pBdr>
        <w:bottom w:val="single" w:sz="8" w:space="0" w:color="auto"/>
        <w:right w:val="single" w:sz="8" w:space="0" w:color="auto"/>
      </w:pBdr>
      <w:spacing w:before="100" w:beforeAutospacing="1" w:after="100" w:afterAutospacing="1" w:line="240" w:lineRule="auto"/>
      <w:jc w:val="center"/>
    </w:pPr>
    <w:rPr>
      <w:rFonts w:ascii="Times New Roman" w:hAnsi="Times New Roman"/>
      <w:color w:val="FF0000"/>
      <w:sz w:val="20"/>
      <w:szCs w:val="20"/>
    </w:rPr>
  </w:style>
  <w:style w:type="paragraph" w:customStyle="1" w:styleId="xl89">
    <w:name w:val="xl89"/>
    <w:basedOn w:val="a"/>
    <w:uiPriority w:val="99"/>
    <w:rsid w:val="00BA74E1"/>
    <w:pPr>
      <w:pBdr>
        <w:bottom w:val="single" w:sz="8" w:space="0" w:color="auto"/>
        <w:right w:val="single" w:sz="8" w:space="0" w:color="auto"/>
      </w:pBdr>
      <w:spacing w:before="100" w:beforeAutospacing="1" w:after="100" w:afterAutospacing="1" w:line="240" w:lineRule="auto"/>
      <w:jc w:val="both"/>
      <w:textAlignment w:val="top"/>
    </w:pPr>
    <w:rPr>
      <w:rFonts w:ascii="Times New Roman" w:hAnsi="Times New Roman"/>
      <w:b/>
      <w:bCs/>
      <w:color w:val="000000"/>
      <w:sz w:val="20"/>
      <w:szCs w:val="20"/>
    </w:rPr>
  </w:style>
  <w:style w:type="paragraph" w:customStyle="1" w:styleId="xl90">
    <w:name w:val="xl90"/>
    <w:basedOn w:val="a"/>
    <w:uiPriority w:val="99"/>
    <w:rsid w:val="00BA74E1"/>
    <w:pPr>
      <w:pBdr>
        <w:bottom w:val="single" w:sz="8" w:space="0" w:color="auto"/>
        <w:right w:val="single" w:sz="8" w:space="0" w:color="auto"/>
      </w:pBdr>
      <w:spacing w:before="100" w:beforeAutospacing="1" w:after="100" w:afterAutospacing="1" w:line="240" w:lineRule="auto"/>
      <w:textAlignment w:val="top"/>
    </w:pPr>
    <w:rPr>
      <w:rFonts w:ascii="Times New Roman" w:hAnsi="Times New Roman"/>
      <w:b/>
      <w:bCs/>
      <w:color w:val="000000"/>
      <w:sz w:val="20"/>
      <w:szCs w:val="20"/>
    </w:rPr>
  </w:style>
  <w:style w:type="paragraph" w:customStyle="1" w:styleId="xl91">
    <w:name w:val="xl91"/>
    <w:basedOn w:val="a"/>
    <w:uiPriority w:val="99"/>
    <w:rsid w:val="00BA74E1"/>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0"/>
      <w:szCs w:val="20"/>
    </w:rPr>
  </w:style>
  <w:style w:type="paragraph" w:customStyle="1" w:styleId="xl92">
    <w:name w:val="xl92"/>
    <w:basedOn w:val="a"/>
    <w:uiPriority w:val="99"/>
    <w:rsid w:val="00BA74E1"/>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93">
    <w:name w:val="xl93"/>
    <w:basedOn w:val="a"/>
    <w:uiPriority w:val="99"/>
    <w:rsid w:val="00BA74E1"/>
    <w:pPr>
      <w:pBdr>
        <w:bottom w:val="single" w:sz="8" w:space="0" w:color="auto"/>
        <w:right w:val="single" w:sz="8" w:space="0" w:color="auto"/>
      </w:pBdr>
      <w:shd w:val="clear" w:color="000000" w:fill="BFBFBF"/>
      <w:spacing w:before="100" w:beforeAutospacing="1" w:after="100" w:afterAutospacing="1" w:line="240" w:lineRule="auto"/>
      <w:jc w:val="center"/>
    </w:pPr>
    <w:rPr>
      <w:rFonts w:ascii="Times New Roman" w:hAnsi="Times New Roman"/>
      <w:b/>
      <w:bCs/>
      <w:color w:val="000000"/>
      <w:sz w:val="20"/>
      <w:szCs w:val="20"/>
    </w:rPr>
  </w:style>
  <w:style w:type="paragraph" w:customStyle="1" w:styleId="xl94">
    <w:name w:val="xl94"/>
    <w:basedOn w:val="a"/>
    <w:uiPriority w:val="99"/>
    <w:rsid w:val="00BA74E1"/>
    <w:pPr>
      <w:pBdr>
        <w:bottom w:val="single" w:sz="8" w:space="0" w:color="auto"/>
        <w:right w:val="single" w:sz="8" w:space="0" w:color="auto"/>
      </w:pBdr>
      <w:spacing w:before="100" w:beforeAutospacing="1" w:after="100" w:afterAutospacing="1" w:line="240" w:lineRule="auto"/>
      <w:jc w:val="center"/>
    </w:pPr>
    <w:rPr>
      <w:rFonts w:ascii="Times New Roman" w:hAnsi="Times New Roman"/>
      <w:b/>
      <w:bCs/>
      <w:color w:val="FF0000"/>
      <w:sz w:val="20"/>
      <w:szCs w:val="20"/>
    </w:rPr>
  </w:style>
  <w:style w:type="paragraph" w:customStyle="1" w:styleId="xl95">
    <w:name w:val="xl95"/>
    <w:basedOn w:val="a"/>
    <w:uiPriority w:val="99"/>
    <w:rsid w:val="00BA74E1"/>
    <w:pPr>
      <w:pBdr>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Times New Roman" w:hAnsi="Times New Roman"/>
      <w:color w:val="000000"/>
      <w:sz w:val="20"/>
      <w:szCs w:val="20"/>
    </w:rPr>
  </w:style>
  <w:style w:type="paragraph" w:customStyle="1" w:styleId="xl96">
    <w:name w:val="xl96"/>
    <w:basedOn w:val="a"/>
    <w:uiPriority w:val="99"/>
    <w:rsid w:val="00BA74E1"/>
    <w:pPr>
      <w:pBdr>
        <w:bottom w:val="single" w:sz="8" w:space="0" w:color="auto"/>
        <w:right w:val="single" w:sz="8" w:space="0" w:color="auto"/>
      </w:pBdr>
      <w:shd w:val="clear" w:color="000000" w:fill="BFBFBF"/>
      <w:spacing w:before="100" w:beforeAutospacing="1" w:after="100" w:afterAutospacing="1" w:line="240" w:lineRule="auto"/>
    </w:pPr>
    <w:rPr>
      <w:rFonts w:ascii="Times New Roman" w:hAnsi="Times New Roman"/>
      <w:color w:val="000000"/>
      <w:sz w:val="20"/>
      <w:szCs w:val="20"/>
    </w:rPr>
  </w:style>
  <w:style w:type="paragraph" w:customStyle="1" w:styleId="xl97">
    <w:name w:val="xl97"/>
    <w:basedOn w:val="a"/>
    <w:uiPriority w:val="99"/>
    <w:rsid w:val="00BA74E1"/>
    <w:pPr>
      <w:pBdr>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Times New Roman" w:hAnsi="Times New Roman"/>
      <w:b/>
      <w:bCs/>
      <w:color w:val="000000"/>
      <w:sz w:val="20"/>
      <w:szCs w:val="20"/>
    </w:rPr>
  </w:style>
  <w:style w:type="paragraph" w:customStyle="1" w:styleId="xl98">
    <w:name w:val="xl98"/>
    <w:basedOn w:val="a"/>
    <w:uiPriority w:val="99"/>
    <w:rsid w:val="00BA74E1"/>
    <w:pPr>
      <w:pBdr>
        <w:bottom w:val="single" w:sz="8" w:space="0" w:color="auto"/>
        <w:right w:val="single" w:sz="8" w:space="0" w:color="auto"/>
      </w:pBdr>
      <w:shd w:val="clear" w:color="000000" w:fill="BFBFBF"/>
      <w:spacing w:before="100" w:beforeAutospacing="1" w:after="100" w:afterAutospacing="1" w:line="240" w:lineRule="auto"/>
    </w:pPr>
    <w:rPr>
      <w:rFonts w:ascii="Times New Roman" w:hAnsi="Times New Roman"/>
      <w:b/>
      <w:bCs/>
      <w:color w:val="000000"/>
      <w:sz w:val="20"/>
      <w:szCs w:val="20"/>
    </w:rPr>
  </w:style>
  <w:style w:type="paragraph" w:customStyle="1" w:styleId="xl99">
    <w:name w:val="xl99"/>
    <w:basedOn w:val="a"/>
    <w:uiPriority w:val="99"/>
    <w:rsid w:val="00BA7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100">
    <w:name w:val="xl100"/>
    <w:basedOn w:val="a"/>
    <w:uiPriority w:val="99"/>
    <w:rsid w:val="00BA7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101">
    <w:name w:val="xl101"/>
    <w:basedOn w:val="a"/>
    <w:uiPriority w:val="99"/>
    <w:rsid w:val="00BA7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102">
    <w:name w:val="xl102"/>
    <w:basedOn w:val="a"/>
    <w:uiPriority w:val="99"/>
    <w:rsid w:val="00BA74E1"/>
    <w:pPr>
      <w:pBdr>
        <w:bottom w:val="single" w:sz="8" w:space="0" w:color="auto"/>
        <w:right w:val="single" w:sz="8" w:space="0" w:color="auto"/>
      </w:pBdr>
      <w:spacing w:before="100" w:beforeAutospacing="1" w:after="100" w:afterAutospacing="1" w:line="240" w:lineRule="auto"/>
    </w:pPr>
    <w:rPr>
      <w:rFonts w:ascii="Times New Roman" w:hAnsi="Times New Roman"/>
      <w:sz w:val="20"/>
      <w:szCs w:val="20"/>
    </w:rPr>
  </w:style>
  <w:style w:type="paragraph" w:customStyle="1" w:styleId="xl103">
    <w:name w:val="xl103"/>
    <w:basedOn w:val="a"/>
    <w:uiPriority w:val="99"/>
    <w:rsid w:val="00BA74E1"/>
    <w:pPr>
      <w:shd w:val="clear" w:color="000000" w:fill="92D050"/>
      <w:spacing w:before="100" w:beforeAutospacing="1" w:after="100" w:afterAutospacing="1" w:line="240" w:lineRule="auto"/>
      <w:textAlignment w:val="top"/>
    </w:pPr>
    <w:rPr>
      <w:rFonts w:ascii="Times New Roman" w:hAnsi="Times New Roman"/>
      <w:sz w:val="20"/>
      <w:szCs w:val="20"/>
    </w:rPr>
  </w:style>
  <w:style w:type="paragraph" w:customStyle="1" w:styleId="xl104">
    <w:name w:val="xl104"/>
    <w:basedOn w:val="a"/>
    <w:uiPriority w:val="99"/>
    <w:rsid w:val="00BA74E1"/>
    <w:pPr>
      <w:shd w:val="clear" w:color="000000" w:fill="92D050"/>
      <w:spacing w:before="100" w:beforeAutospacing="1" w:after="100" w:afterAutospacing="1" w:line="240" w:lineRule="auto"/>
    </w:pPr>
    <w:rPr>
      <w:rFonts w:ascii="Times New Roman" w:hAnsi="Times New Roman"/>
      <w:sz w:val="20"/>
      <w:szCs w:val="20"/>
    </w:rPr>
  </w:style>
  <w:style w:type="paragraph" w:customStyle="1" w:styleId="xl105">
    <w:name w:val="xl105"/>
    <w:basedOn w:val="a"/>
    <w:uiPriority w:val="99"/>
    <w:rsid w:val="00BA74E1"/>
    <w:pPr>
      <w:shd w:val="clear" w:color="000000" w:fill="92D050"/>
      <w:spacing w:before="100" w:beforeAutospacing="1" w:after="100" w:afterAutospacing="1" w:line="240" w:lineRule="auto"/>
      <w:jc w:val="center"/>
    </w:pPr>
    <w:rPr>
      <w:rFonts w:ascii="Times New Roman" w:hAnsi="Times New Roman"/>
      <w:sz w:val="20"/>
      <w:szCs w:val="20"/>
    </w:rPr>
  </w:style>
  <w:style w:type="paragraph" w:customStyle="1" w:styleId="xl106">
    <w:name w:val="xl106"/>
    <w:basedOn w:val="a"/>
    <w:uiPriority w:val="99"/>
    <w:rsid w:val="00BA74E1"/>
    <w:pPr>
      <w:pBdr>
        <w:bottom w:val="single" w:sz="8" w:space="0" w:color="auto"/>
        <w:right w:val="single" w:sz="8" w:space="0" w:color="auto"/>
      </w:pBdr>
      <w:shd w:val="clear" w:color="000000" w:fill="B8CCE4"/>
      <w:spacing w:before="100" w:beforeAutospacing="1" w:after="100" w:afterAutospacing="1" w:line="240" w:lineRule="auto"/>
    </w:pPr>
    <w:rPr>
      <w:rFonts w:ascii="Times New Roman" w:hAnsi="Times New Roman"/>
      <w:color w:val="000000"/>
      <w:sz w:val="20"/>
      <w:szCs w:val="20"/>
    </w:rPr>
  </w:style>
  <w:style w:type="paragraph" w:customStyle="1" w:styleId="xl107">
    <w:name w:val="xl107"/>
    <w:basedOn w:val="a"/>
    <w:uiPriority w:val="99"/>
    <w:rsid w:val="00BA74E1"/>
    <w:pPr>
      <w:pBdr>
        <w:left w:val="single" w:sz="8" w:space="0" w:color="auto"/>
        <w:bottom w:val="single" w:sz="8" w:space="0" w:color="auto"/>
        <w:right w:val="single" w:sz="8" w:space="0" w:color="auto"/>
      </w:pBdr>
      <w:shd w:val="clear" w:color="000000" w:fill="B8CCE4"/>
      <w:spacing w:before="100" w:beforeAutospacing="1" w:after="100" w:afterAutospacing="1" w:line="240" w:lineRule="auto"/>
      <w:jc w:val="center"/>
    </w:pPr>
    <w:rPr>
      <w:rFonts w:ascii="Times New Roman" w:hAnsi="Times New Roman"/>
      <w:b/>
      <w:bCs/>
      <w:color w:val="000000"/>
      <w:sz w:val="20"/>
      <w:szCs w:val="20"/>
    </w:rPr>
  </w:style>
  <w:style w:type="paragraph" w:customStyle="1" w:styleId="xl108">
    <w:name w:val="xl108"/>
    <w:basedOn w:val="a"/>
    <w:uiPriority w:val="99"/>
    <w:rsid w:val="00BA74E1"/>
    <w:pPr>
      <w:pBdr>
        <w:bottom w:val="single" w:sz="8" w:space="0" w:color="auto"/>
        <w:right w:val="single" w:sz="8" w:space="0" w:color="auto"/>
      </w:pBdr>
      <w:shd w:val="clear" w:color="000000" w:fill="B8CCE4"/>
      <w:spacing w:before="100" w:beforeAutospacing="1" w:after="100" w:afterAutospacing="1" w:line="240" w:lineRule="auto"/>
    </w:pPr>
    <w:rPr>
      <w:rFonts w:ascii="Times New Roman" w:hAnsi="Times New Roman"/>
      <w:b/>
      <w:bCs/>
      <w:color w:val="000000"/>
      <w:sz w:val="20"/>
      <w:szCs w:val="20"/>
    </w:rPr>
  </w:style>
  <w:style w:type="paragraph" w:customStyle="1" w:styleId="xl109">
    <w:name w:val="xl109"/>
    <w:basedOn w:val="a"/>
    <w:uiPriority w:val="99"/>
    <w:rsid w:val="00BA74E1"/>
    <w:pPr>
      <w:pBdr>
        <w:top w:val="single" w:sz="8" w:space="0" w:color="auto"/>
        <w:left w:val="single" w:sz="8" w:space="0" w:color="auto"/>
        <w:bottom w:val="single" w:sz="8" w:space="0" w:color="auto"/>
        <w:right w:val="single" w:sz="8" w:space="0" w:color="auto"/>
      </w:pBdr>
      <w:shd w:val="clear" w:color="000000" w:fill="B8CCE4"/>
      <w:spacing w:before="100" w:beforeAutospacing="1" w:after="100" w:afterAutospacing="1" w:line="240" w:lineRule="auto"/>
      <w:jc w:val="center"/>
    </w:pPr>
    <w:rPr>
      <w:rFonts w:ascii="Times New Roman" w:hAnsi="Times New Roman"/>
      <w:b/>
      <w:bCs/>
      <w:color w:val="000000"/>
      <w:sz w:val="20"/>
      <w:szCs w:val="20"/>
    </w:rPr>
  </w:style>
  <w:style w:type="paragraph" w:customStyle="1" w:styleId="xl110">
    <w:name w:val="xl110"/>
    <w:basedOn w:val="a"/>
    <w:uiPriority w:val="99"/>
    <w:rsid w:val="00BA74E1"/>
    <w:pPr>
      <w:pBdr>
        <w:top w:val="single" w:sz="8" w:space="0" w:color="auto"/>
        <w:bottom w:val="single" w:sz="8" w:space="0" w:color="auto"/>
        <w:right w:val="single" w:sz="8" w:space="0" w:color="auto"/>
      </w:pBdr>
      <w:shd w:val="clear" w:color="000000" w:fill="B8CCE4"/>
      <w:spacing w:before="100" w:beforeAutospacing="1" w:after="100" w:afterAutospacing="1" w:line="240" w:lineRule="auto"/>
    </w:pPr>
    <w:rPr>
      <w:rFonts w:ascii="Times New Roman" w:hAnsi="Times New Roman"/>
      <w:b/>
      <w:bCs/>
      <w:color w:val="000000"/>
      <w:sz w:val="20"/>
      <w:szCs w:val="20"/>
    </w:rPr>
  </w:style>
  <w:style w:type="paragraph" w:customStyle="1" w:styleId="xl111">
    <w:name w:val="xl111"/>
    <w:basedOn w:val="a"/>
    <w:uiPriority w:val="99"/>
    <w:rsid w:val="00BA74E1"/>
    <w:pPr>
      <w:pBdr>
        <w:bottom w:val="single" w:sz="8" w:space="0" w:color="auto"/>
        <w:right w:val="single" w:sz="8" w:space="0" w:color="auto"/>
      </w:pBdr>
      <w:spacing w:before="100" w:beforeAutospacing="1" w:after="100" w:afterAutospacing="1" w:line="240" w:lineRule="auto"/>
      <w:jc w:val="center"/>
    </w:pPr>
    <w:rPr>
      <w:rFonts w:ascii="Times New Roman" w:hAnsi="Times New Roman"/>
      <w:b/>
      <w:bCs/>
      <w:sz w:val="20"/>
      <w:szCs w:val="20"/>
    </w:rPr>
  </w:style>
  <w:style w:type="paragraph" w:customStyle="1" w:styleId="xl112">
    <w:name w:val="xl112"/>
    <w:basedOn w:val="a"/>
    <w:uiPriority w:val="99"/>
    <w:rsid w:val="00BA74E1"/>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13">
    <w:name w:val="xl113"/>
    <w:basedOn w:val="a"/>
    <w:uiPriority w:val="99"/>
    <w:rsid w:val="00BA74E1"/>
    <w:pPr>
      <w:pBdr>
        <w:top w:val="single" w:sz="8" w:space="0" w:color="auto"/>
        <w:bottom w:val="single" w:sz="8" w:space="0" w:color="auto"/>
        <w:right w:val="single" w:sz="8" w:space="0" w:color="auto"/>
      </w:pBdr>
      <w:shd w:val="clear" w:color="000000" w:fill="B8CCE4"/>
      <w:spacing w:before="100" w:beforeAutospacing="1" w:after="100" w:afterAutospacing="1" w:line="240" w:lineRule="auto"/>
      <w:jc w:val="center"/>
    </w:pPr>
    <w:rPr>
      <w:rFonts w:ascii="Times New Roman" w:hAnsi="Times New Roman"/>
      <w:b/>
      <w:bCs/>
      <w:color w:val="FF0000"/>
      <w:sz w:val="20"/>
      <w:szCs w:val="20"/>
    </w:rPr>
  </w:style>
  <w:style w:type="paragraph" w:customStyle="1" w:styleId="xl114">
    <w:name w:val="xl114"/>
    <w:basedOn w:val="a"/>
    <w:uiPriority w:val="99"/>
    <w:rsid w:val="00BA74E1"/>
    <w:pPr>
      <w:pBdr>
        <w:bottom w:val="single" w:sz="8" w:space="0" w:color="auto"/>
        <w:right w:val="single" w:sz="8" w:space="0" w:color="auto"/>
      </w:pBdr>
      <w:shd w:val="clear" w:color="000000" w:fill="B8CCE4"/>
      <w:spacing w:before="100" w:beforeAutospacing="1" w:after="100" w:afterAutospacing="1" w:line="240" w:lineRule="auto"/>
      <w:jc w:val="center"/>
    </w:pPr>
    <w:rPr>
      <w:rFonts w:ascii="Times New Roman" w:hAnsi="Times New Roman"/>
      <w:b/>
      <w:bCs/>
      <w:color w:val="FF0000"/>
      <w:sz w:val="20"/>
      <w:szCs w:val="20"/>
    </w:rPr>
  </w:style>
  <w:style w:type="paragraph" w:customStyle="1" w:styleId="xl115">
    <w:name w:val="xl115"/>
    <w:basedOn w:val="a"/>
    <w:uiPriority w:val="99"/>
    <w:rsid w:val="00BA74E1"/>
    <w:pPr>
      <w:pBdr>
        <w:left w:val="single" w:sz="8" w:space="0" w:color="auto"/>
        <w:bottom w:val="single" w:sz="8" w:space="0" w:color="auto"/>
        <w:right w:val="single" w:sz="8" w:space="0" w:color="auto"/>
      </w:pBdr>
      <w:shd w:val="clear" w:color="000000" w:fill="FF0000"/>
      <w:spacing w:before="100" w:beforeAutospacing="1" w:after="100" w:afterAutospacing="1" w:line="240" w:lineRule="auto"/>
      <w:jc w:val="center"/>
    </w:pPr>
    <w:rPr>
      <w:rFonts w:ascii="Times New Roman" w:hAnsi="Times New Roman"/>
      <w:color w:val="000000"/>
      <w:sz w:val="20"/>
      <w:szCs w:val="20"/>
    </w:rPr>
  </w:style>
  <w:style w:type="paragraph" w:customStyle="1" w:styleId="xl116">
    <w:name w:val="xl116"/>
    <w:basedOn w:val="a"/>
    <w:uiPriority w:val="99"/>
    <w:rsid w:val="00BA74E1"/>
    <w:pPr>
      <w:pBdr>
        <w:bottom w:val="single" w:sz="8" w:space="0" w:color="auto"/>
        <w:right w:val="single" w:sz="8" w:space="0" w:color="auto"/>
      </w:pBdr>
      <w:shd w:val="clear" w:color="000000" w:fill="B8CCE4"/>
      <w:spacing w:before="100" w:beforeAutospacing="1" w:after="100" w:afterAutospacing="1" w:line="240" w:lineRule="auto"/>
      <w:jc w:val="center"/>
    </w:pPr>
    <w:rPr>
      <w:rFonts w:ascii="Times New Roman" w:hAnsi="Times New Roman"/>
      <w:b/>
      <w:bCs/>
      <w:color w:val="C00000"/>
      <w:sz w:val="20"/>
      <w:szCs w:val="20"/>
    </w:rPr>
  </w:style>
  <w:style w:type="paragraph" w:customStyle="1" w:styleId="xl117">
    <w:name w:val="xl117"/>
    <w:basedOn w:val="a"/>
    <w:uiPriority w:val="99"/>
    <w:rsid w:val="00BA74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0"/>
      <w:szCs w:val="20"/>
    </w:rPr>
  </w:style>
  <w:style w:type="paragraph" w:customStyle="1" w:styleId="xl118">
    <w:name w:val="xl118"/>
    <w:basedOn w:val="a"/>
    <w:uiPriority w:val="99"/>
    <w:rsid w:val="00BA74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0"/>
      <w:szCs w:val="20"/>
    </w:rPr>
  </w:style>
  <w:style w:type="paragraph" w:customStyle="1" w:styleId="xl119">
    <w:name w:val="xl119"/>
    <w:basedOn w:val="a"/>
    <w:uiPriority w:val="99"/>
    <w:rsid w:val="00BA74E1"/>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20"/>
      <w:szCs w:val="20"/>
    </w:rPr>
  </w:style>
  <w:style w:type="paragraph" w:customStyle="1" w:styleId="xl120">
    <w:name w:val="xl120"/>
    <w:basedOn w:val="a"/>
    <w:uiPriority w:val="99"/>
    <w:rsid w:val="00BA74E1"/>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hAnsi="Times New Roman"/>
      <w:b/>
      <w:bCs/>
      <w:sz w:val="20"/>
      <w:szCs w:val="20"/>
    </w:rPr>
  </w:style>
  <w:style w:type="paragraph" w:customStyle="1" w:styleId="xl121">
    <w:name w:val="xl121"/>
    <w:basedOn w:val="a"/>
    <w:uiPriority w:val="99"/>
    <w:rsid w:val="00BA74E1"/>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hAnsi="Times New Roman"/>
      <w:b/>
      <w:bCs/>
      <w:sz w:val="20"/>
      <w:szCs w:val="20"/>
    </w:rPr>
  </w:style>
  <w:style w:type="paragraph" w:customStyle="1" w:styleId="xl122">
    <w:name w:val="xl122"/>
    <w:basedOn w:val="a"/>
    <w:uiPriority w:val="99"/>
    <w:rsid w:val="00BA74E1"/>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hAnsi="Times New Roman"/>
      <w:b/>
      <w:bCs/>
      <w:color w:val="000000"/>
      <w:sz w:val="20"/>
      <w:szCs w:val="20"/>
    </w:rPr>
  </w:style>
  <w:style w:type="paragraph" w:customStyle="1" w:styleId="xl123">
    <w:name w:val="xl123"/>
    <w:basedOn w:val="a"/>
    <w:uiPriority w:val="99"/>
    <w:rsid w:val="00BA74E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color w:val="FF0000"/>
      <w:sz w:val="20"/>
      <w:szCs w:val="20"/>
    </w:rPr>
  </w:style>
  <w:style w:type="paragraph" w:customStyle="1" w:styleId="xl124">
    <w:name w:val="xl124"/>
    <w:basedOn w:val="a"/>
    <w:uiPriority w:val="99"/>
    <w:rsid w:val="00BA74E1"/>
    <w:pPr>
      <w:pBdr>
        <w:bottom w:val="single" w:sz="8" w:space="0" w:color="auto"/>
        <w:right w:val="single" w:sz="8" w:space="0" w:color="auto"/>
      </w:pBdr>
      <w:spacing w:before="100" w:beforeAutospacing="1" w:after="100" w:afterAutospacing="1" w:line="240" w:lineRule="auto"/>
    </w:pPr>
    <w:rPr>
      <w:rFonts w:ascii="Times New Roman" w:hAnsi="Times New Roman"/>
      <w:b/>
      <w:bCs/>
      <w:color w:val="FF0000"/>
      <w:sz w:val="20"/>
      <w:szCs w:val="20"/>
    </w:rPr>
  </w:style>
  <w:style w:type="paragraph" w:customStyle="1" w:styleId="xl125">
    <w:name w:val="xl125"/>
    <w:basedOn w:val="a"/>
    <w:uiPriority w:val="99"/>
    <w:rsid w:val="00BA74E1"/>
    <w:pPr>
      <w:pBdr>
        <w:bottom w:val="single" w:sz="8" w:space="0" w:color="auto"/>
        <w:right w:val="single" w:sz="8" w:space="0" w:color="auto"/>
      </w:pBdr>
      <w:spacing w:before="100" w:beforeAutospacing="1" w:after="100" w:afterAutospacing="1" w:line="240" w:lineRule="auto"/>
    </w:pPr>
    <w:rPr>
      <w:rFonts w:ascii="Times New Roman" w:hAnsi="Times New Roman"/>
      <w:color w:val="FF0000"/>
      <w:sz w:val="24"/>
      <w:szCs w:val="24"/>
    </w:rPr>
  </w:style>
  <w:style w:type="paragraph" w:customStyle="1" w:styleId="xl126">
    <w:name w:val="xl126"/>
    <w:basedOn w:val="a"/>
    <w:uiPriority w:val="99"/>
    <w:rsid w:val="00BA74E1"/>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127">
    <w:name w:val="xl127"/>
    <w:basedOn w:val="a"/>
    <w:uiPriority w:val="99"/>
    <w:rsid w:val="00BA74E1"/>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hAnsi="Times New Roman"/>
      <w:color w:val="000000"/>
      <w:sz w:val="20"/>
      <w:szCs w:val="20"/>
    </w:rPr>
  </w:style>
  <w:style w:type="paragraph" w:customStyle="1" w:styleId="xl128">
    <w:name w:val="xl128"/>
    <w:basedOn w:val="a"/>
    <w:uiPriority w:val="99"/>
    <w:rsid w:val="00BA74E1"/>
    <w:pPr>
      <w:pBdr>
        <w:bottom w:val="single" w:sz="8" w:space="0" w:color="auto"/>
        <w:right w:val="single" w:sz="8"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129">
    <w:name w:val="xl129"/>
    <w:basedOn w:val="a"/>
    <w:uiPriority w:val="99"/>
    <w:rsid w:val="00BA74E1"/>
    <w:pPr>
      <w:pBdr>
        <w:right w:val="single" w:sz="8" w:space="0" w:color="auto"/>
      </w:pBd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130">
    <w:name w:val="xl130"/>
    <w:basedOn w:val="a"/>
    <w:uiPriority w:val="99"/>
    <w:rsid w:val="00BA74E1"/>
    <w:pPr>
      <w:pBdr>
        <w:bottom w:val="single" w:sz="8" w:space="0" w:color="auto"/>
      </w:pBd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131">
    <w:name w:val="xl131"/>
    <w:basedOn w:val="a"/>
    <w:uiPriority w:val="99"/>
    <w:rsid w:val="00BA74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132">
    <w:name w:val="xl132"/>
    <w:basedOn w:val="a"/>
    <w:uiPriority w:val="99"/>
    <w:rsid w:val="00BA74E1"/>
    <w:pPr>
      <w:pBdr>
        <w:bottom w:val="single" w:sz="8" w:space="0" w:color="auto"/>
        <w:right w:val="single" w:sz="8" w:space="0" w:color="auto"/>
      </w:pBdr>
      <w:shd w:val="clear" w:color="000000" w:fill="FFFFFF"/>
      <w:spacing w:before="100" w:beforeAutospacing="1" w:after="100" w:afterAutospacing="1" w:line="240" w:lineRule="auto"/>
    </w:pPr>
    <w:rPr>
      <w:rFonts w:ascii="Times New Roman" w:hAnsi="Times New Roman"/>
      <w:color w:val="FF0000"/>
      <w:sz w:val="24"/>
      <w:szCs w:val="24"/>
    </w:rPr>
  </w:style>
  <w:style w:type="paragraph" w:customStyle="1" w:styleId="xl133">
    <w:name w:val="xl133"/>
    <w:basedOn w:val="a"/>
    <w:uiPriority w:val="99"/>
    <w:rsid w:val="00BA74E1"/>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hAnsi="Times New Roman"/>
      <w:color w:val="FF0000"/>
      <w:sz w:val="20"/>
      <w:szCs w:val="20"/>
    </w:rPr>
  </w:style>
  <w:style w:type="paragraph" w:customStyle="1" w:styleId="xl134">
    <w:name w:val="xl134"/>
    <w:basedOn w:val="a"/>
    <w:uiPriority w:val="99"/>
    <w:rsid w:val="00BA74E1"/>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pPr>
    <w:rPr>
      <w:rFonts w:ascii="Times New Roman" w:hAnsi="Times New Roman"/>
      <w:b/>
      <w:bCs/>
      <w:color w:val="000000"/>
      <w:sz w:val="20"/>
      <w:szCs w:val="20"/>
    </w:rPr>
  </w:style>
  <w:style w:type="paragraph" w:customStyle="1" w:styleId="xl135">
    <w:name w:val="xl135"/>
    <w:basedOn w:val="a"/>
    <w:uiPriority w:val="99"/>
    <w:rsid w:val="00BA74E1"/>
    <w:pPr>
      <w:pBdr>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36">
    <w:name w:val="xl136"/>
    <w:basedOn w:val="a"/>
    <w:uiPriority w:val="99"/>
    <w:rsid w:val="00BA74E1"/>
    <w:pPr>
      <w:pBdr>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color w:val="000000"/>
      <w:sz w:val="20"/>
      <w:szCs w:val="20"/>
    </w:rPr>
  </w:style>
  <w:style w:type="paragraph" w:customStyle="1" w:styleId="xl137">
    <w:name w:val="xl137"/>
    <w:basedOn w:val="a"/>
    <w:uiPriority w:val="99"/>
    <w:rsid w:val="00BA74E1"/>
    <w:pPr>
      <w:pBdr>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pPr>
    <w:rPr>
      <w:rFonts w:ascii="Times New Roman" w:hAnsi="Times New Roman"/>
      <w:b/>
      <w:bCs/>
      <w:color w:val="000000"/>
      <w:sz w:val="20"/>
      <w:szCs w:val="20"/>
    </w:rPr>
  </w:style>
  <w:style w:type="paragraph" w:customStyle="1" w:styleId="xl138">
    <w:name w:val="xl138"/>
    <w:basedOn w:val="a"/>
    <w:uiPriority w:val="99"/>
    <w:rsid w:val="00BA74E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olor w:val="000000"/>
      <w:sz w:val="20"/>
      <w:szCs w:val="20"/>
    </w:rPr>
  </w:style>
  <w:style w:type="paragraph" w:customStyle="1" w:styleId="xl139">
    <w:name w:val="xl139"/>
    <w:basedOn w:val="a"/>
    <w:uiPriority w:val="99"/>
    <w:rsid w:val="00BA74E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olor w:val="000000"/>
      <w:sz w:val="20"/>
      <w:szCs w:val="20"/>
    </w:rPr>
  </w:style>
  <w:style w:type="paragraph" w:customStyle="1" w:styleId="xl140">
    <w:name w:val="xl140"/>
    <w:basedOn w:val="a"/>
    <w:uiPriority w:val="99"/>
    <w:rsid w:val="00BA74E1"/>
    <w:pPr>
      <w:pBdr>
        <w:top w:val="single" w:sz="8" w:space="0" w:color="auto"/>
        <w:left w:val="single" w:sz="8" w:space="0" w:color="auto"/>
      </w:pBdr>
      <w:spacing w:before="100" w:beforeAutospacing="1" w:after="100" w:afterAutospacing="1" w:line="240" w:lineRule="auto"/>
      <w:textAlignment w:val="top"/>
    </w:pPr>
    <w:rPr>
      <w:rFonts w:ascii="Times New Roman" w:hAnsi="Times New Roman"/>
      <w:b/>
      <w:bCs/>
      <w:color w:val="000000"/>
      <w:sz w:val="20"/>
      <w:szCs w:val="20"/>
    </w:rPr>
  </w:style>
  <w:style w:type="paragraph" w:customStyle="1" w:styleId="xl141">
    <w:name w:val="xl141"/>
    <w:basedOn w:val="a"/>
    <w:uiPriority w:val="99"/>
    <w:rsid w:val="00BA74E1"/>
    <w:pPr>
      <w:pBdr>
        <w:top w:val="single" w:sz="8" w:space="0" w:color="auto"/>
      </w:pBdr>
      <w:spacing w:before="100" w:beforeAutospacing="1" w:after="100" w:afterAutospacing="1" w:line="240" w:lineRule="auto"/>
      <w:textAlignment w:val="top"/>
    </w:pPr>
    <w:rPr>
      <w:rFonts w:ascii="Times New Roman" w:hAnsi="Times New Roman"/>
      <w:b/>
      <w:bCs/>
      <w:color w:val="000000"/>
      <w:sz w:val="20"/>
      <w:szCs w:val="20"/>
    </w:rPr>
  </w:style>
  <w:style w:type="paragraph" w:customStyle="1" w:styleId="xl142">
    <w:name w:val="xl142"/>
    <w:basedOn w:val="a"/>
    <w:uiPriority w:val="99"/>
    <w:rsid w:val="00BA74E1"/>
    <w:pPr>
      <w:pBdr>
        <w:top w:val="single" w:sz="8" w:space="0" w:color="auto"/>
        <w:right w:val="single" w:sz="8" w:space="0" w:color="auto"/>
      </w:pBdr>
      <w:spacing w:before="100" w:beforeAutospacing="1" w:after="100" w:afterAutospacing="1" w:line="240" w:lineRule="auto"/>
      <w:textAlignment w:val="top"/>
    </w:pPr>
    <w:rPr>
      <w:rFonts w:ascii="Times New Roman" w:hAnsi="Times New Roman"/>
      <w:b/>
      <w:bCs/>
      <w:color w:val="000000"/>
      <w:sz w:val="20"/>
      <w:szCs w:val="20"/>
    </w:rPr>
  </w:style>
  <w:style w:type="paragraph" w:customStyle="1" w:styleId="xl143">
    <w:name w:val="xl143"/>
    <w:basedOn w:val="a"/>
    <w:uiPriority w:val="99"/>
    <w:rsid w:val="00BA74E1"/>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hAnsi="Times New Roman"/>
      <w:b/>
      <w:bCs/>
      <w:color w:val="000000"/>
      <w:sz w:val="20"/>
      <w:szCs w:val="20"/>
    </w:rPr>
  </w:style>
  <w:style w:type="paragraph" w:customStyle="1" w:styleId="xl144">
    <w:name w:val="xl144"/>
    <w:basedOn w:val="a"/>
    <w:uiPriority w:val="99"/>
    <w:rsid w:val="00BA74E1"/>
    <w:pPr>
      <w:pBdr>
        <w:left w:val="single" w:sz="8" w:space="0" w:color="auto"/>
        <w:right w:val="single" w:sz="8" w:space="0" w:color="auto"/>
      </w:pBdr>
      <w:spacing w:before="100" w:beforeAutospacing="1" w:after="100" w:afterAutospacing="1" w:line="240" w:lineRule="auto"/>
      <w:jc w:val="center"/>
    </w:pPr>
    <w:rPr>
      <w:rFonts w:ascii="Times New Roman" w:hAnsi="Times New Roman"/>
      <w:b/>
      <w:bCs/>
      <w:color w:val="000000"/>
      <w:sz w:val="20"/>
      <w:szCs w:val="20"/>
    </w:rPr>
  </w:style>
  <w:style w:type="paragraph" w:customStyle="1" w:styleId="xl145">
    <w:name w:val="xl145"/>
    <w:basedOn w:val="a"/>
    <w:uiPriority w:val="99"/>
    <w:rsid w:val="00BA74E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color w:val="000000"/>
      <w:sz w:val="20"/>
      <w:szCs w:val="20"/>
    </w:rPr>
  </w:style>
  <w:style w:type="paragraph" w:customStyle="1" w:styleId="xl146">
    <w:name w:val="xl146"/>
    <w:basedOn w:val="a"/>
    <w:uiPriority w:val="99"/>
    <w:rsid w:val="00BA74E1"/>
    <w:pPr>
      <w:pBdr>
        <w:top w:val="single" w:sz="8" w:space="0" w:color="auto"/>
        <w:left w:val="single" w:sz="8" w:space="0" w:color="auto"/>
      </w:pBdr>
      <w:spacing w:before="100" w:beforeAutospacing="1" w:after="100" w:afterAutospacing="1" w:line="240" w:lineRule="auto"/>
      <w:jc w:val="center"/>
    </w:pPr>
    <w:rPr>
      <w:rFonts w:ascii="Times New Roman" w:hAnsi="Times New Roman"/>
      <w:color w:val="000000"/>
      <w:sz w:val="20"/>
      <w:szCs w:val="20"/>
    </w:rPr>
  </w:style>
  <w:style w:type="paragraph" w:customStyle="1" w:styleId="xl147">
    <w:name w:val="xl147"/>
    <w:basedOn w:val="a"/>
    <w:uiPriority w:val="99"/>
    <w:rsid w:val="00BA74E1"/>
    <w:pPr>
      <w:pBdr>
        <w:top w:val="single" w:sz="8" w:space="0" w:color="auto"/>
        <w:right w:val="single" w:sz="8" w:space="0" w:color="auto"/>
      </w:pBdr>
      <w:spacing w:before="100" w:beforeAutospacing="1" w:after="100" w:afterAutospacing="1" w:line="240" w:lineRule="auto"/>
      <w:jc w:val="center"/>
    </w:pPr>
    <w:rPr>
      <w:rFonts w:ascii="Times New Roman" w:hAnsi="Times New Roman"/>
      <w:color w:val="000000"/>
      <w:sz w:val="20"/>
      <w:szCs w:val="20"/>
    </w:rPr>
  </w:style>
  <w:style w:type="paragraph" w:customStyle="1" w:styleId="xl148">
    <w:name w:val="xl148"/>
    <w:basedOn w:val="a"/>
    <w:uiPriority w:val="99"/>
    <w:rsid w:val="00BA74E1"/>
    <w:pPr>
      <w:pBdr>
        <w:left w:val="single" w:sz="8" w:space="0" w:color="auto"/>
      </w:pBdr>
      <w:spacing w:before="100" w:beforeAutospacing="1" w:after="100" w:afterAutospacing="1" w:line="240" w:lineRule="auto"/>
      <w:jc w:val="center"/>
    </w:pPr>
    <w:rPr>
      <w:rFonts w:ascii="Times New Roman" w:hAnsi="Times New Roman"/>
      <w:color w:val="000000"/>
      <w:sz w:val="20"/>
      <w:szCs w:val="20"/>
    </w:rPr>
  </w:style>
  <w:style w:type="paragraph" w:customStyle="1" w:styleId="xl149">
    <w:name w:val="xl149"/>
    <w:basedOn w:val="a"/>
    <w:uiPriority w:val="99"/>
    <w:rsid w:val="00BA74E1"/>
    <w:pPr>
      <w:pBdr>
        <w:right w:val="single" w:sz="8" w:space="0" w:color="auto"/>
      </w:pBdr>
      <w:spacing w:before="100" w:beforeAutospacing="1" w:after="100" w:afterAutospacing="1" w:line="240" w:lineRule="auto"/>
      <w:jc w:val="center"/>
    </w:pPr>
    <w:rPr>
      <w:rFonts w:ascii="Times New Roman" w:hAnsi="Times New Roman"/>
      <w:color w:val="000000"/>
      <w:sz w:val="20"/>
      <w:szCs w:val="20"/>
    </w:rPr>
  </w:style>
  <w:style w:type="paragraph" w:customStyle="1" w:styleId="xl150">
    <w:name w:val="xl150"/>
    <w:basedOn w:val="a"/>
    <w:uiPriority w:val="99"/>
    <w:rsid w:val="00BA74E1"/>
    <w:pPr>
      <w:pBdr>
        <w:left w:val="single" w:sz="8" w:space="0" w:color="auto"/>
        <w:bottom w:val="single" w:sz="8" w:space="0" w:color="auto"/>
      </w:pBdr>
      <w:spacing w:before="100" w:beforeAutospacing="1" w:after="100" w:afterAutospacing="1" w:line="240" w:lineRule="auto"/>
      <w:jc w:val="center"/>
    </w:pPr>
    <w:rPr>
      <w:rFonts w:ascii="Times New Roman" w:hAnsi="Times New Roman"/>
      <w:color w:val="000000"/>
      <w:sz w:val="20"/>
      <w:szCs w:val="20"/>
    </w:rPr>
  </w:style>
  <w:style w:type="paragraph" w:customStyle="1" w:styleId="xl151">
    <w:name w:val="xl151"/>
    <w:basedOn w:val="a"/>
    <w:uiPriority w:val="99"/>
    <w:rsid w:val="00BA74E1"/>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hAnsi="Times New Roman"/>
      <w:b/>
      <w:bCs/>
      <w:color w:val="000000"/>
      <w:sz w:val="20"/>
      <w:szCs w:val="20"/>
    </w:rPr>
  </w:style>
  <w:style w:type="paragraph" w:customStyle="1" w:styleId="xl152">
    <w:name w:val="xl152"/>
    <w:basedOn w:val="a"/>
    <w:uiPriority w:val="99"/>
    <w:rsid w:val="00BA74E1"/>
    <w:pPr>
      <w:pBdr>
        <w:left w:val="single" w:sz="8" w:space="0" w:color="auto"/>
        <w:right w:val="single" w:sz="8" w:space="0" w:color="auto"/>
      </w:pBdr>
      <w:spacing w:before="100" w:beforeAutospacing="1" w:after="100" w:afterAutospacing="1" w:line="240" w:lineRule="auto"/>
      <w:jc w:val="center"/>
    </w:pPr>
    <w:rPr>
      <w:rFonts w:ascii="Times New Roman" w:hAnsi="Times New Roman"/>
      <w:b/>
      <w:bCs/>
      <w:color w:val="000000"/>
      <w:sz w:val="20"/>
      <w:szCs w:val="20"/>
    </w:rPr>
  </w:style>
  <w:style w:type="paragraph" w:customStyle="1" w:styleId="xl153">
    <w:name w:val="xl153"/>
    <w:basedOn w:val="a"/>
    <w:uiPriority w:val="99"/>
    <w:rsid w:val="00BA74E1"/>
    <w:pPr>
      <w:pBdr>
        <w:left w:val="single" w:sz="8" w:space="0" w:color="auto"/>
      </w:pBdr>
      <w:spacing w:before="100" w:beforeAutospacing="1" w:after="100" w:afterAutospacing="1" w:line="240" w:lineRule="auto"/>
      <w:textAlignment w:val="top"/>
    </w:pPr>
    <w:rPr>
      <w:rFonts w:ascii="Times New Roman" w:hAnsi="Times New Roman"/>
      <w:color w:val="000000"/>
      <w:sz w:val="20"/>
      <w:szCs w:val="20"/>
    </w:rPr>
  </w:style>
  <w:style w:type="paragraph" w:customStyle="1" w:styleId="xl154">
    <w:name w:val="xl154"/>
    <w:basedOn w:val="a"/>
    <w:uiPriority w:val="99"/>
    <w:rsid w:val="00BA74E1"/>
    <w:pPr>
      <w:spacing w:before="100" w:beforeAutospacing="1" w:after="100" w:afterAutospacing="1" w:line="240" w:lineRule="auto"/>
      <w:textAlignment w:val="top"/>
    </w:pPr>
    <w:rPr>
      <w:rFonts w:ascii="Times New Roman" w:hAnsi="Times New Roman"/>
      <w:color w:val="000000"/>
      <w:sz w:val="20"/>
      <w:szCs w:val="20"/>
    </w:rPr>
  </w:style>
  <w:style w:type="paragraph" w:customStyle="1" w:styleId="xl155">
    <w:name w:val="xl155"/>
    <w:basedOn w:val="a"/>
    <w:uiPriority w:val="99"/>
    <w:rsid w:val="00BA74E1"/>
    <w:pPr>
      <w:pBdr>
        <w:right w:val="single" w:sz="8" w:space="0" w:color="auto"/>
      </w:pBdr>
      <w:spacing w:before="100" w:beforeAutospacing="1" w:after="100" w:afterAutospacing="1" w:line="240" w:lineRule="auto"/>
      <w:textAlignment w:val="top"/>
    </w:pPr>
    <w:rPr>
      <w:rFonts w:ascii="Times New Roman" w:hAnsi="Times New Roman"/>
      <w:color w:val="000000"/>
      <w:sz w:val="20"/>
      <w:szCs w:val="20"/>
    </w:rPr>
  </w:style>
  <w:style w:type="paragraph" w:customStyle="1" w:styleId="xl156">
    <w:name w:val="xl156"/>
    <w:basedOn w:val="a"/>
    <w:uiPriority w:val="99"/>
    <w:rsid w:val="00BA74E1"/>
    <w:pPr>
      <w:pBdr>
        <w:left w:val="single" w:sz="8" w:space="0" w:color="auto"/>
        <w:bottom w:val="single" w:sz="8" w:space="0" w:color="auto"/>
      </w:pBdr>
      <w:spacing w:before="100" w:beforeAutospacing="1" w:after="100" w:afterAutospacing="1" w:line="240" w:lineRule="auto"/>
      <w:textAlignment w:val="top"/>
    </w:pPr>
    <w:rPr>
      <w:rFonts w:ascii="Times New Roman" w:hAnsi="Times New Roman"/>
      <w:color w:val="000000"/>
      <w:sz w:val="20"/>
      <w:szCs w:val="20"/>
    </w:rPr>
  </w:style>
  <w:style w:type="paragraph" w:customStyle="1" w:styleId="xl157">
    <w:name w:val="xl157"/>
    <w:basedOn w:val="a"/>
    <w:uiPriority w:val="99"/>
    <w:rsid w:val="00BA74E1"/>
    <w:pPr>
      <w:pBdr>
        <w:bottom w:val="single" w:sz="8" w:space="0" w:color="auto"/>
      </w:pBdr>
      <w:spacing w:before="100" w:beforeAutospacing="1" w:after="100" w:afterAutospacing="1" w:line="240" w:lineRule="auto"/>
      <w:textAlignment w:val="top"/>
    </w:pPr>
    <w:rPr>
      <w:rFonts w:ascii="Times New Roman" w:hAnsi="Times New Roman"/>
      <w:color w:val="000000"/>
      <w:sz w:val="20"/>
      <w:szCs w:val="20"/>
    </w:rPr>
  </w:style>
  <w:style w:type="paragraph" w:customStyle="1" w:styleId="xl158">
    <w:name w:val="xl158"/>
    <w:basedOn w:val="a"/>
    <w:uiPriority w:val="99"/>
    <w:rsid w:val="00BA74E1"/>
    <w:pPr>
      <w:pBdr>
        <w:left w:val="single" w:sz="8" w:space="0" w:color="auto"/>
      </w:pBdr>
      <w:spacing w:before="100" w:beforeAutospacing="1" w:after="100" w:afterAutospacing="1" w:line="240" w:lineRule="auto"/>
      <w:textAlignment w:val="top"/>
    </w:pPr>
    <w:rPr>
      <w:rFonts w:ascii="Times New Roman" w:hAnsi="Times New Roman"/>
      <w:b/>
      <w:bCs/>
      <w:color w:val="000000"/>
      <w:sz w:val="20"/>
      <w:szCs w:val="20"/>
    </w:rPr>
  </w:style>
  <w:style w:type="paragraph" w:customStyle="1" w:styleId="xl159">
    <w:name w:val="xl159"/>
    <w:basedOn w:val="a"/>
    <w:uiPriority w:val="99"/>
    <w:rsid w:val="00BA74E1"/>
    <w:pPr>
      <w:spacing w:before="100" w:beforeAutospacing="1" w:after="100" w:afterAutospacing="1" w:line="240" w:lineRule="auto"/>
      <w:textAlignment w:val="top"/>
    </w:pPr>
    <w:rPr>
      <w:rFonts w:ascii="Times New Roman" w:hAnsi="Times New Roman"/>
      <w:b/>
      <w:bCs/>
      <w:color w:val="000000"/>
      <w:sz w:val="20"/>
      <w:szCs w:val="20"/>
    </w:rPr>
  </w:style>
  <w:style w:type="paragraph" w:customStyle="1" w:styleId="xl160">
    <w:name w:val="xl160"/>
    <w:basedOn w:val="a"/>
    <w:uiPriority w:val="99"/>
    <w:rsid w:val="00BA74E1"/>
    <w:pPr>
      <w:pBdr>
        <w:right w:val="single" w:sz="8" w:space="0" w:color="auto"/>
      </w:pBdr>
      <w:spacing w:before="100" w:beforeAutospacing="1" w:after="100" w:afterAutospacing="1" w:line="240" w:lineRule="auto"/>
      <w:textAlignment w:val="top"/>
    </w:pPr>
    <w:rPr>
      <w:rFonts w:ascii="Times New Roman" w:hAnsi="Times New Roman"/>
      <w:b/>
      <w:bCs/>
      <w:color w:val="000000"/>
      <w:sz w:val="20"/>
      <w:szCs w:val="20"/>
    </w:rPr>
  </w:style>
  <w:style w:type="paragraph" w:customStyle="1" w:styleId="xl161">
    <w:name w:val="xl161"/>
    <w:basedOn w:val="a"/>
    <w:uiPriority w:val="99"/>
    <w:rsid w:val="00BA74E1"/>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hAnsi="Times New Roman"/>
      <w:color w:val="000000"/>
      <w:sz w:val="20"/>
      <w:szCs w:val="20"/>
    </w:rPr>
  </w:style>
  <w:style w:type="paragraph" w:customStyle="1" w:styleId="xl162">
    <w:name w:val="xl162"/>
    <w:basedOn w:val="a"/>
    <w:uiPriority w:val="99"/>
    <w:rsid w:val="00BA74E1"/>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hAnsi="Times New Roman"/>
      <w:color w:val="000000"/>
      <w:sz w:val="20"/>
      <w:szCs w:val="20"/>
    </w:rPr>
  </w:style>
  <w:style w:type="paragraph" w:customStyle="1" w:styleId="xl163">
    <w:name w:val="xl163"/>
    <w:basedOn w:val="a"/>
    <w:uiPriority w:val="99"/>
    <w:rsid w:val="00BA74E1"/>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pPr>
    <w:rPr>
      <w:rFonts w:ascii="Times New Roman" w:hAnsi="Times New Roman"/>
      <w:b/>
      <w:bCs/>
      <w:color w:val="000000"/>
      <w:sz w:val="20"/>
      <w:szCs w:val="20"/>
    </w:rPr>
  </w:style>
  <w:style w:type="paragraph" w:customStyle="1" w:styleId="xl164">
    <w:name w:val="xl164"/>
    <w:basedOn w:val="a"/>
    <w:uiPriority w:val="99"/>
    <w:rsid w:val="00BA74E1"/>
    <w:pPr>
      <w:pBdr>
        <w:left w:val="single" w:sz="8" w:space="0" w:color="auto"/>
        <w:right w:val="single" w:sz="8" w:space="0" w:color="auto"/>
      </w:pBdr>
      <w:shd w:val="clear" w:color="000000" w:fill="FFFFFF"/>
      <w:spacing w:before="100" w:beforeAutospacing="1" w:after="100" w:afterAutospacing="1" w:line="240" w:lineRule="auto"/>
      <w:jc w:val="center"/>
    </w:pPr>
    <w:rPr>
      <w:rFonts w:ascii="Times New Roman" w:hAnsi="Times New Roman"/>
      <w:b/>
      <w:bCs/>
      <w:color w:val="000000"/>
      <w:sz w:val="20"/>
      <w:szCs w:val="20"/>
    </w:rPr>
  </w:style>
  <w:style w:type="paragraph" w:customStyle="1" w:styleId="xl165">
    <w:name w:val="xl165"/>
    <w:basedOn w:val="a"/>
    <w:uiPriority w:val="99"/>
    <w:rsid w:val="00BA74E1"/>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hAnsi="Times New Roman"/>
      <w:b/>
      <w:bCs/>
      <w:color w:val="000000"/>
      <w:sz w:val="20"/>
      <w:szCs w:val="20"/>
    </w:rPr>
  </w:style>
  <w:style w:type="paragraph" w:customStyle="1" w:styleId="xl166">
    <w:name w:val="xl166"/>
    <w:basedOn w:val="a"/>
    <w:uiPriority w:val="99"/>
    <w:rsid w:val="00BA74E1"/>
    <w:pPr>
      <w:pBdr>
        <w:bottom w:val="single" w:sz="8" w:space="0" w:color="auto"/>
      </w:pBdr>
      <w:spacing w:before="100" w:beforeAutospacing="1" w:after="100" w:afterAutospacing="1" w:line="240" w:lineRule="auto"/>
      <w:jc w:val="both"/>
    </w:pPr>
    <w:rPr>
      <w:rFonts w:ascii="Times New Roman" w:hAnsi="Times New Roman"/>
      <w:b/>
      <w:bCs/>
      <w:color w:val="000000"/>
      <w:sz w:val="28"/>
      <w:szCs w:val="28"/>
    </w:rPr>
  </w:style>
  <w:style w:type="paragraph" w:customStyle="1" w:styleId="xl167">
    <w:name w:val="xl167"/>
    <w:basedOn w:val="a"/>
    <w:uiPriority w:val="99"/>
    <w:rsid w:val="00BA74E1"/>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hAnsi="Times New Roman"/>
      <w:b/>
      <w:bCs/>
      <w:color w:val="000000"/>
      <w:sz w:val="20"/>
      <w:szCs w:val="20"/>
    </w:rPr>
  </w:style>
  <w:style w:type="paragraph" w:customStyle="1" w:styleId="xl168">
    <w:name w:val="xl168"/>
    <w:basedOn w:val="a"/>
    <w:uiPriority w:val="99"/>
    <w:rsid w:val="00BA74E1"/>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b/>
      <w:bCs/>
      <w:color w:val="000000"/>
      <w:sz w:val="20"/>
      <w:szCs w:val="20"/>
    </w:rPr>
  </w:style>
  <w:style w:type="paragraph" w:customStyle="1" w:styleId="xl169">
    <w:name w:val="xl169"/>
    <w:basedOn w:val="a"/>
    <w:uiPriority w:val="99"/>
    <w:rsid w:val="00BA74E1"/>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hAnsi="Times New Roman"/>
      <w:b/>
      <w:bCs/>
      <w:color w:val="000000"/>
      <w:sz w:val="20"/>
      <w:szCs w:val="20"/>
    </w:rPr>
  </w:style>
  <w:style w:type="paragraph" w:customStyle="1" w:styleId="xl170">
    <w:name w:val="xl170"/>
    <w:basedOn w:val="a"/>
    <w:uiPriority w:val="99"/>
    <w:rsid w:val="00BA74E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b/>
      <w:bCs/>
      <w:color w:val="000000"/>
      <w:sz w:val="20"/>
      <w:szCs w:val="20"/>
    </w:rPr>
  </w:style>
  <w:style w:type="paragraph" w:customStyle="1" w:styleId="xl171">
    <w:name w:val="xl171"/>
    <w:basedOn w:val="a"/>
    <w:uiPriority w:val="99"/>
    <w:rsid w:val="00BA74E1"/>
    <w:pPr>
      <w:pBdr>
        <w:top w:val="single" w:sz="8" w:space="0" w:color="auto"/>
        <w:bottom w:val="single" w:sz="8" w:space="0" w:color="auto"/>
      </w:pBdr>
      <w:spacing w:before="100" w:beforeAutospacing="1" w:after="100" w:afterAutospacing="1" w:line="240" w:lineRule="auto"/>
      <w:jc w:val="center"/>
    </w:pPr>
    <w:rPr>
      <w:rFonts w:ascii="Times New Roman" w:hAnsi="Times New Roman"/>
      <w:b/>
      <w:bCs/>
      <w:color w:val="000000"/>
      <w:sz w:val="20"/>
      <w:szCs w:val="20"/>
    </w:rPr>
  </w:style>
  <w:style w:type="paragraph" w:customStyle="1" w:styleId="xl172">
    <w:name w:val="xl172"/>
    <w:basedOn w:val="a"/>
    <w:uiPriority w:val="99"/>
    <w:rsid w:val="00BA74E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color w:val="000000"/>
      <w:sz w:val="20"/>
      <w:szCs w:val="20"/>
    </w:rPr>
  </w:style>
  <w:style w:type="paragraph" w:customStyle="1" w:styleId="xl173">
    <w:name w:val="xl173"/>
    <w:basedOn w:val="a"/>
    <w:uiPriority w:val="99"/>
    <w:rsid w:val="00BA74E1"/>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hAnsi="Times New Roman"/>
      <w:b/>
      <w:bCs/>
      <w:color w:val="000000"/>
      <w:sz w:val="20"/>
      <w:szCs w:val="20"/>
    </w:rPr>
  </w:style>
  <w:style w:type="paragraph" w:customStyle="1" w:styleId="xl174">
    <w:name w:val="xl174"/>
    <w:basedOn w:val="a"/>
    <w:uiPriority w:val="99"/>
    <w:rsid w:val="00BA74E1"/>
    <w:pPr>
      <w:pBdr>
        <w:left w:val="single" w:sz="8" w:space="0" w:color="auto"/>
        <w:right w:val="single" w:sz="8" w:space="0" w:color="auto"/>
      </w:pBdr>
      <w:spacing w:before="100" w:beforeAutospacing="1" w:after="100" w:afterAutospacing="1" w:line="240" w:lineRule="auto"/>
      <w:jc w:val="center"/>
      <w:textAlignment w:val="top"/>
    </w:pPr>
    <w:rPr>
      <w:rFonts w:ascii="Times New Roman" w:hAnsi="Times New Roman"/>
      <w:b/>
      <w:bCs/>
      <w:color w:val="000000"/>
      <w:sz w:val="20"/>
      <w:szCs w:val="20"/>
    </w:rPr>
  </w:style>
  <w:style w:type="paragraph" w:customStyle="1" w:styleId="xl175">
    <w:name w:val="xl175"/>
    <w:basedOn w:val="a"/>
    <w:uiPriority w:val="99"/>
    <w:rsid w:val="00BA74E1"/>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hAnsi="Times New Roman"/>
      <w:b/>
      <w:bCs/>
      <w:color w:val="000000"/>
      <w:sz w:val="20"/>
      <w:szCs w:val="20"/>
    </w:rPr>
  </w:style>
  <w:style w:type="table" w:customStyle="1" w:styleId="1b">
    <w:name w:val="Сетка таблицы1"/>
    <w:basedOn w:val="a1"/>
    <w:next w:val="afffff6"/>
    <w:uiPriority w:val="59"/>
    <w:rsid w:val="00BA74E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e">
    <w:name w:val="Абзац списка Знак"/>
    <w:aliases w:val="Содержание. 2 уровень Знак"/>
    <w:link w:val="ad"/>
    <w:uiPriority w:val="99"/>
    <w:locked/>
    <w:rsid w:val="00BA74E1"/>
    <w:rPr>
      <w:rFonts w:ascii="Times New Roman" w:eastAsia="Times New Roman" w:hAnsi="Times New Roman" w:cs="Times New Roman"/>
      <w:sz w:val="24"/>
      <w:szCs w:val="24"/>
      <w:lang w:eastAsia="ru-RU"/>
    </w:rPr>
  </w:style>
  <w:style w:type="character" w:customStyle="1" w:styleId="affffff3">
    <w:name w:val="Основной шрифт"/>
    <w:rsid w:val="00BA74E1"/>
  </w:style>
  <w:style w:type="paragraph" w:customStyle="1" w:styleId="affffff4">
    <w:name w:val="Знак Знак Знак Знак"/>
    <w:basedOn w:val="a"/>
    <w:rsid w:val="00BA74E1"/>
    <w:pPr>
      <w:spacing w:after="160" w:line="240" w:lineRule="exact"/>
    </w:pPr>
    <w:rPr>
      <w:rFonts w:ascii="Verdana" w:hAnsi="Verdana" w:cs="Verdana"/>
      <w:sz w:val="20"/>
      <w:szCs w:val="20"/>
      <w:lang w:val="en-US" w:eastAsia="en-US"/>
    </w:rPr>
  </w:style>
  <w:style w:type="paragraph" w:styleId="HTML">
    <w:name w:val="HTML Preformatted"/>
    <w:basedOn w:val="a"/>
    <w:link w:val="HTML0"/>
    <w:uiPriority w:val="99"/>
    <w:semiHidden/>
    <w:unhideWhenUsed/>
    <w:rsid w:val="00BA74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semiHidden/>
    <w:rsid w:val="00BA74E1"/>
    <w:rPr>
      <w:rFonts w:ascii="Courier New" w:eastAsia="Times New Roman" w:hAnsi="Courier New" w:cs="Courier New"/>
      <w:sz w:val="20"/>
      <w:szCs w:val="20"/>
      <w:lang w:eastAsia="ru-RU"/>
    </w:rPr>
  </w:style>
  <w:style w:type="table" w:customStyle="1" w:styleId="2c">
    <w:name w:val="Сетка таблицы2"/>
    <w:basedOn w:val="a1"/>
    <w:next w:val="afffff6"/>
    <w:uiPriority w:val="59"/>
    <w:rsid w:val="00BA74E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4">
    <w:name w:val="Сетка таблицы3"/>
    <w:basedOn w:val="a1"/>
    <w:next w:val="afffff6"/>
    <w:uiPriority w:val="99"/>
    <w:rsid w:val="00BA7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1"/>
    <w:next w:val="afffff6"/>
    <w:uiPriority w:val="99"/>
    <w:rsid w:val="00BA7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ffff6"/>
    <w:uiPriority w:val="59"/>
    <w:rsid w:val="00BA7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1"/>
    <w:next w:val="afffff6"/>
    <w:uiPriority w:val="59"/>
    <w:rsid w:val="00BA7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1"/>
    <w:next w:val="afffff6"/>
    <w:uiPriority w:val="99"/>
    <w:rsid w:val="00BA7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next w:val="afffff6"/>
    <w:uiPriority w:val="59"/>
    <w:rsid w:val="00BA7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fffff6"/>
    <w:rsid w:val="00BA7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ffff6"/>
    <w:rsid w:val="00BA7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4">
    <w:name w:val="Основной текст (6)_"/>
    <w:link w:val="610"/>
    <w:rsid w:val="00BA74E1"/>
    <w:rPr>
      <w:rFonts w:ascii="Times New Roman" w:hAnsi="Times New Roman"/>
      <w:shd w:val="clear" w:color="auto" w:fill="FFFFFF"/>
    </w:rPr>
  </w:style>
  <w:style w:type="character" w:customStyle="1" w:styleId="665">
    <w:name w:val="Основной текст (6)65"/>
    <w:basedOn w:val="64"/>
    <w:rsid w:val="00BA74E1"/>
    <w:rPr>
      <w:rFonts w:ascii="Times New Roman" w:hAnsi="Times New Roman"/>
      <w:shd w:val="clear" w:color="auto" w:fill="FFFFFF"/>
    </w:rPr>
  </w:style>
  <w:style w:type="paragraph" w:customStyle="1" w:styleId="610">
    <w:name w:val="Основной текст (6)1"/>
    <w:basedOn w:val="a"/>
    <w:link w:val="64"/>
    <w:rsid w:val="00BA74E1"/>
    <w:pPr>
      <w:shd w:val="clear" w:color="auto" w:fill="FFFFFF"/>
      <w:spacing w:after="0" w:line="240" w:lineRule="atLeast"/>
    </w:pPr>
    <w:rPr>
      <w:rFonts w:ascii="Times New Roman" w:eastAsiaTheme="minorHAnsi" w:hAnsi="Times New Roman" w:cstheme="minorBidi"/>
      <w:lang w:eastAsia="en-US"/>
    </w:rPr>
  </w:style>
  <w:style w:type="table" w:customStyle="1" w:styleId="110">
    <w:name w:val="Сетка таблицы11"/>
    <w:basedOn w:val="a1"/>
    <w:next w:val="afffff6"/>
    <w:uiPriority w:val="59"/>
    <w:rsid w:val="00BA74E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4">
    <w:name w:val="Сетка таблицы12"/>
    <w:basedOn w:val="a1"/>
    <w:next w:val="afffff6"/>
    <w:uiPriority w:val="59"/>
    <w:rsid w:val="00BA7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Заголовок №21"/>
    <w:basedOn w:val="a"/>
    <w:uiPriority w:val="99"/>
    <w:rsid w:val="00BA74E1"/>
    <w:pPr>
      <w:shd w:val="clear" w:color="auto" w:fill="FFFFFF"/>
      <w:spacing w:after="0" w:line="240" w:lineRule="atLeast"/>
      <w:outlineLvl w:val="1"/>
    </w:pPr>
    <w:rPr>
      <w:rFonts w:ascii="Trebuchet MS" w:eastAsiaTheme="minorHAnsi" w:hAnsi="Trebuchet MS" w:cstheme="minorBidi"/>
      <w:b/>
      <w:bCs/>
      <w:sz w:val="24"/>
      <w:szCs w:val="24"/>
      <w:lang w:eastAsia="en-US"/>
    </w:rPr>
  </w:style>
  <w:style w:type="character" w:customStyle="1" w:styleId="125">
    <w:name w:val="Заголовок №1 (2)"/>
    <w:basedOn w:val="a0"/>
    <w:uiPriority w:val="99"/>
    <w:rsid w:val="00BA74E1"/>
    <w:rPr>
      <w:rFonts w:ascii="Franklin Gothic Medium" w:hAnsi="Franklin Gothic Medium" w:hint="default"/>
      <w:sz w:val="26"/>
      <w:szCs w:val="26"/>
      <w:shd w:val="clear" w:color="auto" w:fill="FFFFFF"/>
    </w:rPr>
  </w:style>
  <w:style w:type="character" w:customStyle="1" w:styleId="45">
    <w:name w:val="Основной текст (4)_"/>
    <w:link w:val="410"/>
    <w:locked/>
    <w:rsid w:val="00BA74E1"/>
    <w:rPr>
      <w:rFonts w:ascii="Times New Roman" w:hAnsi="Times New Roman"/>
      <w:b/>
      <w:bCs/>
      <w:sz w:val="23"/>
      <w:szCs w:val="23"/>
      <w:shd w:val="clear" w:color="auto" w:fill="FFFFFF"/>
    </w:rPr>
  </w:style>
  <w:style w:type="paragraph" w:customStyle="1" w:styleId="410">
    <w:name w:val="Основной текст (4)1"/>
    <w:basedOn w:val="a"/>
    <w:link w:val="45"/>
    <w:uiPriority w:val="99"/>
    <w:rsid w:val="00BA74E1"/>
    <w:pPr>
      <w:widowControl w:val="0"/>
      <w:shd w:val="clear" w:color="auto" w:fill="FFFFFF"/>
      <w:spacing w:after="60" w:line="240" w:lineRule="atLeast"/>
      <w:ind w:hanging="400"/>
    </w:pPr>
    <w:rPr>
      <w:rFonts w:ascii="Times New Roman" w:eastAsiaTheme="minorHAnsi" w:hAnsi="Times New Roman" w:cstheme="minorBidi"/>
      <w:b/>
      <w:bCs/>
      <w:sz w:val="23"/>
      <w:szCs w:val="23"/>
      <w:lang w:eastAsia="en-US"/>
    </w:rPr>
  </w:style>
  <w:style w:type="paragraph" w:customStyle="1" w:styleId="35">
    <w:name w:val="Основной текст3"/>
    <w:basedOn w:val="a"/>
    <w:rsid w:val="00BA74E1"/>
    <w:pPr>
      <w:widowControl w:val="0"/>
      <w:shd w:val="clear" w:color="auto" w:fill="FFFFFF"/>
      <w:spacing w:before="60" w:after="60" w:line="274" w:lineRule="exact"/>
      <w:ind w:hanging="700"/>
      <w:jc w:val="both"/>
    </w:pPr>
    <w:rPr>
      <w:rFonts w:ascii="Times New Roman" w:eastAsiaTheme="minorHAnsi" w:hAnsi="Times New Roman"/>
      <w:sz w:val="23"/>
      <w:szCs w:val="23"/>
      <w:lang w:eastAsia="en-US"/>
    </w:rPr>
  </w:style>
  <w:style w:type="character" w:customStyle="1" w:styleId="2d">
    <w:name w:val="Основной текст2"/>
    <w:uiPriority w:val="99"/>
    <w:rsid w:val="00BA74E1"/>
    <w:rPr>
      <w:rFonts w:ascii="Times New Roman" w:hAnsi="Times New Roman" w:cs="Times New Roman"/>
      <w:color w:val="000000"/>
      <w:spacing w:val="0"/>
      <w:w w:val="100"/>
      <w:position w:val="0"/>
      <w:sz w:val="23"/>
      <w:szCs w:val="23"/>
      <w:u w:val="single"/>
      <w:lang w:val="en-US"/>
    </w:rPr>
  </w:style>
  <w:style w:type="character" w:customStyle="1" w:styleId="1c">
    <w:name w:val="Основной текст1"/>
    <w:rsid w:val="00BA74E1"/>
    <w:rPr>
      <w:rFonts w:ascii="Times New Roman" w:hAnsi="Times New Roman" w:cs="Times New Roman"/>
      <w:color w:val="000000"/>
      <w:spacing w:val="0"/>
      <w:w w:val="100"/>
      <w:position w:val="0"/>
      <w:sz w:val="23"/>
      <w:szCs w:val="23"/>
      <w:u w:val="none"/>
      <w:lang w:val="ru-RU"/>
    </w:rPr>
  </w:style>
  <w:style w:type="character" w:customStyle="1" w:styleId="afffe">
    <w:name w:val="Оглавление_"/>
    <w:link w:val="afffd"/>
    <w:uiPriority w:val="99"/>
    <w:locked/>
    <w:rsid w:val="00BA74E1"/>
    <w:rPr>
      <w:rFonts w:ascii="Courier New" w:eastAsia="Times New Roman" w:hAnsi="Courier New" w:cs="Courier New"/>
      <w:sz w:val="24"/>
      <w:szCs w:val="24"/>
      <w:lang w:eastAsia="ru-RU"/>
    </w:rPr>
  </w:style>
  <w:style w:type="character" w:customStyle="1" w:styleId="74">
    <w:name w:val="Основной текст (7)_"/>
    <w:link w:val="710"/>
    <w:uiPriority w:val="99"/>
    <w:locked/>
    <w:rsid w:val="00BA74E1"/>
    <w:rPr>
      <w:rFonts w:ascii="Times New Roman" w:hAnsi="Times New Roman" w:cs="Times New Roman"/>
      <w:sz w:val="25"/>
      <w:szCs w:val="25"/>
      <w:shd w:val="clear" w:color="auto" w:fill="FFFFFF"/>
    </w:rPr>
  </w:style>
  <w:style w:type="character" w:customStyle="1" w:styleId="2e">
    <w:name w:val="Оглавление (2)_"/>
    <w:link w:val="2f"/>
    <w:uiPriority w:val="99"/>
    <w:locked/>
    <w:rsid w:val="00BA74E1"/>
    <w:rPr>
      <w:rFonts w:ascii="Times New Roman" w:hAnsi="Times New Roman"/>
      <w:sz w:val="23"/>
      <w:szCs w:val="23"/>
      <w:shd w:val="clear" w:color="auto" w:fill="FFFFFF"/>
    </w:rPr>
  </w:style>
  <w:style w:type="paragraph" w:customStyle="1" w:styleId="2f">
    <w:name w:val="Оглавление (2)"/>
    <w:basedOn w:val="a"/>
    <w:link w:val="2e"/>
    <w:uiPriority w:val="99"/>
    <w:rsid w:val="00BA74E1"/>
    <w:pPr>
      <w:widowControl w:val="0"/>
      <w:shd w:val="clear" w:color="auto" w:fill="FFFFFF"/>
      <w:spacing w:after="0" w:line="278" w:lineRule="exact"/>
    </w:pPr>
    <w:rPr>
      <w:rFonts w:ascii="Times New Roman" w:eastAsiaTheme="minorHAnsi" w:hAnsi="Times New Roman" w:cstheme="minorBidi"/>
      <w:sz w:val="23"/>
      <w:szCs w:val="23"/>
      <w:lang w:eastAsia="en-US"/>
    </w:rPr>
  </w:style>
  <w:style w:type="character" w:customStyle="1" w:styleId="65">
    <w:name w:val="Заголовок №6_"/>
    <w:link w:val="66"/>
    <w:uiPriority w:val="99"/>
    <w:locked/>
    <w:rsid w:val="00BA74E1"/>
    <w:rPr>
      <w:rFonts w:ascii="Times New Roman" w:hAnsi="Times New Roman"/>
      <w:b/>
      <w:bCs/>
      <w:sz w:val="23"/>
      <w:szCs w:val="23"/>
      <w:shd w:val="clear" w:color="auto" w:fill="FFFFFF"/>
    </w:rPr>
  </w:style>
  <w:style w:type="paragraph" w:customStyle="1" w:styleId="66">
    <w:name w:val="Заголовок №6"/>
    <w:basedOn w:val="a"/>
    <w:link w:val="65"/>
    <w:uiPriority w:val="99"/>
    <w:rsid w:val="00BA74E1"/>
    <w:pPr>
      <w:widowControl w:val="0"/>
      <w:shd w:val="clear" w:color="auto" w:fill="FFFFFF"/>
      <w:spacing w:before="300" w:after="60" w:line="240" w:lineRule="atLeast"/>
      <w:ind w:hanging="700"/>
      <w:outlineLvl w:val="5"/>
    </w:pPr>
    <w:rPr>
      <w:rFonts w:ascii="Times New Roman" w:eastAsiaTheme="minorHAnsi" w:hAnsi="Times New Roman" w:cstheme="minorBidi"/>
      <w:b/>
      <w:bCs/>
      <w:sz w:val="23"/>
      <w:szCs w:val="23"/>
      <w:lang w:eastAsia="en-US"/>
    </w:rPr>
  </w:style>
  <w:style w:type="character" w:customStyle="1" w:styleId="1d">
    <w:name w:val="Основной текст + Курсив1"/>
    <w:uiPriority w:val="99"/>
    <w:rsid w:val="00BA74E1"/>
    <w:rPr>
      <w:rFonts w:ascii="Times New Roman" w:hAnsi="Times New Roman" w:cs="Times New Roman"/>
      <w:i/>
      <w:iCs/>
      <w:color w:val="000000"/>
      <w:spacing w:val="0"/>
      <w:w w:val="100"/>
      <w:position w:val="0"/>
      <w:sz w:val="23"/>
      <w:szCs w:val="23"/>
      <w:u w:val="none"/>
      <w:lang w:val="ru-RU"/>
    </w:rPr>
  </w:style>
  <w:style w:type="character" w:customStyle="1" w:styleId="36">
    <w:name w:val="Оглавление (3)_"/>
    <w:link w:val="37"/>
    <w:locked/>
    <w:rsid w:val="00BA74E1"/>
    <w:rPr>
      <w:rFonts w:ascii="Times New Roman" w:hAnsi="Times New Roman"/>
      <w:b/>
      <w:bCs/>
      <w:sz w:val="25"/>
      <w:szCs w:val="25"/>
      <w:shd w:val="clear" w:color="auto" w:fill="FFFFFF"/>
    </w:rPr>
  </w:style>
  <w:style w:type="paragraph" w:customStyle="1" w:styleId="37">
    <w:name w:val="Оглавление (3)"/>
    <w:basedOn w:val="a"/>
    <w:link w:val="36"/>
    <w:rsid w:val="00BA74E1"/>
    <w:pPr>
      <w:widowControl w:val="0"/>
      <w:shd w:val="clear" w:color="auto" w:fill="FFFFFF"/>
      <w:spacing w:after="0" w:line="278" w:lineRule="exact"/>
    </w:pPr>
    <w:rPr>
      <w:rFonts w:ascii="Times New Roman" w:eastAsiaTheme="minorHAnsi" w:hAnsi="Times New Roman" w:cstheme="minorBidi"/>
      <w:b/>
      <w:bCs/>
      <w:sz w:val="25"/>
      <w:szCs w:val="25"/>
      <w:lang w:eastAsia="en-US"/>
    </w:rPr>
  </w:style>
  <w:style w:type="character" w:customStyle="1" w:styleId="46">
    <w:name w:val="Оглавление (4)_"/>
    <w:link w:val="47"/>
    <w:locked/>
    <w:rsid w:val="00BA74E1"/>
    <w:rPr>
      <w:rFonts w:ascii="Consolas" w:hAnsi="Consolas" w:cs="Consolas"/>
      <w:spacing w:val="-30"/>
      <w:shd w:val="clear" w:color="auto" w:fill="FFFFFF"/>
    </w:rPr>
  </w:style>
  <w:style w:type="paragraph" w:customStyle="1" w:styleId="47">
    <w:name w:val="Оглавление (4)"/>
    <w:basedOn w:val="a"/>
    <w:link w:val="46"/>
    <w:rsid w:val="00BA74E1"/>
    <w:pPr>
      <w:widowControl w:val="0"/>
      <w:shd w:val="clear" w:color="auto" w:fill="FFFFFF"/>
      <w:spacing w:after="0" w:line="278" w:lineRule="exact"/>
    </w:pPr>
    <w:rPr>
      <w:rFonts w:ascii="Consolas" w:eastAsiaTheme="minorHAnsi" w:hAnsi="Consolas" w:cs="Consolas"/>
      <w:spacing w:val="-30"/>
      <w:lang w:eastAsia="en-US"/>
    </w:rPr>
  </w:style>
  <w:style w:type="character" w:customStyle="1" w:styleId="53">
    <w:name w:val="Оглавление (5)_"/>
    <w:link w:val="54"/>
    <w:locked/>
    <w:rsid w:val="00BA74E1"/>
    <w:rPr>
      <w:rFonts w:ascii="Times New Roman" w:hAnsi="Times New Roman"/>
      <w:sz w:val="23"/>
      <w:szCs w:val="23"/>
      <w:shd w:val="clear" w:color="auto" w:fill="FFFFFF"/>
    </w:rPr>
  </w:style>
  <w:style w:type="paragraph" w:customStyle="1" w:styleId="54">
    <w:name w:val="Оглавление (5)"/>
    <w:basedOn w:val="a"/>
    <w:link w:val="53"/>
    <w:rsid w:val="00BA74E1"/>
    <w:pPr>
      <w:widowControl w:val="0"/>
      <w:shd w:val="clear" w:color="auto" w:fill="FFFFFF"/>
      <w:spacing w:after="0" w:line="278" w:lineRule="exact"/>
    </w:pPr>
    <w:rPr>
      <w:rFonts w:ascii="Times New Roman" w:eastAsiaTheme="minorHAnsi" w:hAnsi="Times New Roman" w:cstheme="minorBidi"/>
      <w:sz w:val="23"/>
      <w:szCs w:val="23"/>
      <w:lang w:eastAsia="en-US"/>
    </w:rPr>
  </w:style>
  <w:style w:type="character" w:customStyle="1" w:styleId="67">
    <w:name w:val="Оглавление (6)_"/>
    <w:link w:val="68"/>
    <w:locked/>
    <w:rsid w:val="00BA74E1"/>
    <w:rPr>
      <w:rFonts w:ascii="Trebuchet MS" w:hAnsi="Trebuchet MS" w:cs="Trebuchet MS"/>
      <w:spacing w:val="-20"/>
      <w:sz w:val="23"/>
      <w:szCs w:val="23"/>
      <w:shd w:val="clear" w:color="auto" w:fill="FFFFFF"/>
    </w:rPr>
  </w:style>
  <w:style w:type="paragraph" w:customStyle="1" w:styleId="68">
    <w:name w:val="Оглавление (6)"/>
    <w:basedOn w:val="a"/>
    <w:link w:val="67"/>
    <w:rsid w:val="00BA74E1"/>
    <w:pPr>
      <w:widowControl w:val="0"/>
      <w:shd w:val="clear" w:color="auto" w:fill="FFFFFF"/>
      <w:spacing w:after="0" w:line="278" w:lineRule="exact"/>
    </w:pPr>
    <w:rPr>
      <w:rFonts w:ascii="Trebuchet MS" w:eastAsiaTheme="minorHAnsi" w:hAnsi="Trebuchet MS" w:cs="Trebuchet MS"/>
      <w:spacing w:val="-20"/>
      <w:sz w:val="23"/>
      <w:szCs w:val="23"/>
      <w:lang w:eastAsia="en-US"/>
    </w:rPr>
  </w:style>
  <w:style w:type="character" w:customStyle="1" w:styleId="75">
    <w:name w:val="Оглавление (7)_"/>
    <w:link w:val="76"/>
    <w:locked/>
    <w:rsid w:val="00BA74E1"/>
    <w:rPr>
      <w:rFonts w:ascii="Trebuchet MS" w:hAnsi="Trebuchet MS" w:cs="Trebuchet MS"/>
      <w:sz w:val="21"/>
      <w:szCs w:val="21"/>
      <w:shd w:val="clear" w:color="auto" w:fill="FFFFFF"/>
    </w:rPr>
  </w:style>
  <w:style w:type="paragraph" w:customStyle="1" w:styleId="76">
    <w:name w:val="Оглавление (7)"/>
    <w:basedOn w:val="a"/>
    <w:link w:val="75"/>
    <w:rsid w:val="00BA74E1"/>
    <w:pPr>
      <w:widowControl w:val="0"/>
      <w:shd w:val="clear" w:color="auto" w:fill="FFFFFF"/>
      <w:spacing w:after="0" w:line="278" w:lineRule="exact"/>
    </w:pPr>
    <w:rPr>
      <w:rFonts w:ascii="Trebuchet MS" w:eastAsiaTheme="minorHAnsi" w:hAnsi="Trebuchet MS" w:cs="Trebuchet MS"/>
      <w:sz w:val="21"/>
      <w:szCs w:val="21"/>
      <w:lang w:eastAsia="en-US"/>
    </w:rPr>
  </w:style>
  <w:style w:type="character" w:customStyle="1" w:styleId="93">
    <w:name w:val="Основной текст (9)_"/>
    <w:link w:val="94"/>
    <w:uiPriority w:val="99"/>
    <w:locked/>
    <w:rsid w:val="00BA74E1"/>
    <w:rPr>
      <w:rFonts w:ascii="Times New Roman" w:hAnsi="Times New Roman"/>
      <w:spacing w:val="10"/>
      <w:sz w:val="23"/>
      <w:szCs w:val="23"/>
      <w:shd w:val="clear" w:color="auto" w:fill="FFFFFF"/>
    </w:rPr>
  </w:style>
  <w:style w:type="paragraph" w:customStyle="1" w:styleId="94">
    <w:name w:val="Основной текст (9)"/>
    <w:basedOn w:val="a"/>
    <w:link w:val="93"/>
    <w:uiPriority w:val="99"/>
    <w:rsid w:val="00BA74E1"/>
    <w:pPr>
      <w:widowControl w:val="0"/>
      <w:shd w:val="clear" w:color="auto" w:fill="FFFFFF"/>
      <w:spacing w:after="0" w:line="278" w:lineRule="exact"/>
    </w:pPr>
    <w:rPr>
      <w:rFonts w:ascii="Times New Roman" w:eastAsiaTheme="minorHAnsi" w:hAnsi="Times New Roman" w:cstheme="minorBidi"/>
      <w:spacing w:val="10"/>
      <w:sz w:val="23"/>
      <w:szCs w:val="23"/>
      <w:lang w:eastAsia="en-US"/>
    </w:rPr>
  </w:style>
  <w:style w:type="character" w:customStyle="1" w:styleId="101">
    <w:name w:val="Основной текст (10)_"/>
    <w:link w:val="102"/>
    <w:uiPriority w:val="99"/>
    <w:locked/>
    <w:rsid w:val="00BA74E1"/>
    <w:rPr>
      <w:rFonts w:ascii="Consolas" w:hAnsi="Consolas" w:cs="Consolas"/>
      <w:spacing w:val="-10"/>
      <w:sz w:val="21"/>
      <w:szCs w:val="21"/>
      <w:shd w:val="clear" w:color="auto" w:fill="FFFFFF"/>
    </w:rPr>
  </w:style>
  <w:style w:type="paragraph" w:customStyle="1" w:styleId="102">
    <w:name w:val="Основной текст (10)"/>
    <w:basedOn w:val="a"/>
    <w:link w:val="101"/>
    <w:uiPriority w:val="99"/>
    <w:rsid w:val="00BA74E1"/>
    <w:pPr>
      <w:widowControl w:val="0"/>
      <w:shd w:val="clear" w:color="auto" w:fill="FFFFFF"/>
      <w:spacing w:after="0" w:line="278" w:lineRule="exact"/>
    </w:pPr>
    <w:rPr>
      <w:rFonts w:ascii="Consolas" w:eastAsiaTheme="minorHAnsi" w:hAnsi="Consolas" w:cs="Consolas"/>
      <w:spacing w:val="-10"/>
      <w:sz w:val="21"/>
      <w:szCs w:val="21"/>
      <w:lang w:eastAsia="en-US"/>
    </w:rPr>
  </w:style>
  <w:style w:type="character" w:customStyle="1" w:styleId="83">
    <w:name w:val="Оглавление (8)_"/>
    <w:link w:val="84"/>
    <w:locked/>
    <w:rsid w:val="00BA74E1"/>
    <w:rPr>
      <w:rFonts w:ascii="Times New Roman" w:hAnsi="Times New Roman"/>
      <w:b/>
      <w:bCs/>
      <w:shd w:val="clear" w:color="auto" w:fill="FFFFFF"/>
    </w:rPr>
  </w:style>
  <w:style w:type="paragraph" w:customStyle="1" w:styleId="84">
    <w:name w:val="Оглавление (8)"/>
    <w:basedOn w:val="a"/>
    <w:link w:val="83"/>
    <w:rsid w:val="00BA74E1"/>
    <w:pPr>
      <w:widowControl w:val="0"/>
      <w:shd w:val="clear" w:color="auto" w:fill="FFFFFF"/>
      <w:spacing w:after="0" w:line="274" w:lineRule="exact"/>
    </w:pPr>
    <w:rPr>
      <w:rFonts w:ascii="Times New Roman" w:eastAsiaTheme="minorHAnsi" w:hAnsi="Times New Roman" w:cstheme="minorBidi"/>
      <w:b/>
      <w:bCs/>
      <w:lang w:eastAsia="en-US"/>
    </w:rPr>
  </w:style>
  <w:style w:type="character" w:customStyle="1" w:styleId="2f0">
    <w:name w:val="Основной текст + Полужирный2"/>
    <w:uiPriority w:val="99"/>
    <w:rsid w:val="00BA74E1"/>
    <w:rPr>
      <w:rFonts w:ascii="Times New Roman" w:hAnsi="Times New Roman" w:cs="Times New Roman"/>
      <w:b/>
      <w:bCs/>
      <w:color w:val="000000"/>
      <w:spacing w:val="0"/>
      <w:w w:val="100"/>
      <w:position w:val="0"/>
      <w:sz w:val="23"/>
      <w:szCs w:val="23"/>
      <w:u w:val="none"/>
      <w:lang w:val="ru-RU"/>
    </w:rPr>
  </w:style>
  <w:style w:type="paragraph" w:customStyle="1" w:styleId="p6">
    <w:name w:val="p6"/>
    <w:basedOn w:val="a"/>
    <w:rsid w:val="00BA74E1"/>
    <w:pPr>
      <w:spacing w:before="100" w:beforeAutospacing="1" w:after="100" w:afterAutospacing="1" w:line="240" w:lineRule="auto"/>
    </w:pPr>
    <w:rPr>
      <w:rFonts w:ascii="Times New Roman" w:hAnsi="Times New Roman"/>
      <w:sz w:val="24"/>
      <w:szCs w:val="24"/>
    </w:rPr>
  </w:style>
  <w:style w:type="paragraph" w:customStyle="1" w:styleId="p429">
    <w:name w:val="p429"/>
    <w:basedOn w:val="a"/>
    <w:rsid w:val="00BA74E1"/>
    <w:pPr>
      <w:spacing w:before="100" w:beforeAutospacing="1" w:after="100" w:afterAutospacing="1" w:line="240" w:lineRule="auto"/>
    </w:pPr>
    <w:rPr>
      <w:rFonts w:ascii="Times New Roman" w:hAnsi="Times New Roman"/>
      <w:sz w:val="24"/>
      <w:szCs w:val="24"/>
    </w:rPr>
  </w:style>
  <w:style w:type="paragraph" w:customStyle="1" w:styleId="p430">
    <w:name w:val="p430"/>
    <w:basedOn w:val="a"/>
    <w:rsid w:val="00BA74E1"/>
    <w:pPr>
      <w:spacing w:before="100" w:beforeAutospacing="1" w:after="100" w:afterAutospacing="1" w:line="240" w:lineRule="auto"/>
    </w:pPr>
    <w:rPr>
      <w:rFonts w:ascii="Times New Roman" w:hAnsi="Times New Roman"/>
      <w:sz w:val="24"/>
      <w:szCs w:val="24"/>
    </w:rPr>
  </w:style>
  <w:style w:type="paragraph" w:customStyle="1" w:styleId="p431">
    <w:name w:val="p431"/>
    <w:basedOn w:val="a"/>
    <w:rsid w:val="00BA74E1"/>
    <w:pPr>
      <w:spacing w:before="100" w:beforeAutospacing="1" w:after="100" w:afterAutospacing="1" w:line="240" w:lineRule="auto"/>
    </w:pPr>
    <w:rPr>
      <w:rFonts w:ascii="Times New Roman" w:hAnsi="Times New Roman"/>
      <w:sz w:val="24"/>
      <w:szCs w:val="24"/>
    </w:rPr>
  </w:style>
  <w:style w:type="table" w:customStyle="1" w:styleId="130">
    <w:name w:val="Сетка таблицы13"/>
    <w:basedOn w:val="a1"/>
    <w:next w:val="afffff6"/>
    <w:rsid w:val="00BA74E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ffff5">
    <w:name w:val="Subtitle"/>
    <w:basedOn w:val="a"/>
    <w:link w:val="affffff6"/>
    <w:qFormat/>
    <w:rsid w:val="00BA74E1"/>
    <w:pPr>
      <w:shd w:val="clear" w:color="auto" w:fill="FFFFFF"/>
      <w:autoSpaceDE w:val="0"/>
      <w:autoSpaceDN w:val="0"/>
      <w:adjustRightInd w:val="0"/>
      <w:spacing w:before="120" w:after="120" w:line="360" w:lineRule="auto"/>
      <w:ind w:left="737"/>
      <w:jc w:val="both"/>
    </w:pPr>
    <w:rPr>
      <w:rFonts w:ascii="Times New Roman" w:hAnsi="Times New Roman"/>
      <w:b/>
      <w:i/>
      <w:sz w:val="28"/>
      <w:szCs w:val="20"/>
    </w:rPr>
  </w:style>
  <w:style w:type="character" w:customStyle="1" w:styleId="affffff6">
    <w:name w:val="Подзаголовок Знак"/>
    <w:basedOn w:val="a0"/>
    <w:link w:val="affffff5"/>
    <w:rsid w:val="00BA74E1"/>
    <w:rPr>
      <w:rFonts w:ascii="Times New Roman" w:eastAsia="Times New Roman" w:hAnsi="Times New Roman" w:cs="Times New Roman"/>
      <w:b/>
      <w:i/>
      <w:sz w:val="28"/>
      <w:szCs w:val="20"/>
      <w:shd w:val="clear" w:color="auto" w:fill="FFFFFF"/>
      <w:lang w:eastAsia="ru-RU"/>
    </w:rPr>
  </w:style>
  <w:style w:type="character" w:customStyle="1" w:styleId="1e">
    <w:name w:val="Основной текст Знак1"/>
    <w:basedOn w:val="a0"/>
    <w:uiPriority w:val="99"/>
    <w:rsid w:val="00BA74E1"/>
    <w:rPr>
      <w:rFonts w:ascii="Times New Roman" w:eastAsia="Times New Roman" w:hAnsi="Times New Roman" w:cs="Times New Roman"/>
      <w:sz w:val="28"/>
      <w:szCs w:val="24"/>
      <w:lang w:eastAsia="ru-RU"/>
    </w:rPr>
  </w:style>
  <w:style w:type="character" w:customStyle="1" w:styleId="55">
    <w:name w:val="Заголовок №5_"/>
    <w:link w:val="510"/>
    <w:rsid w:val="00BA74E1"/>
    <w:rPr>
      <w:rFonts w:ascii="Times New Roman" w:hAnsi="Times New Roman"/>
      <w:b/>
      <w:bCs/>
      <w:sz w:val="25"/>
      <w:szCs w:val="25"/>
      <w:shd w:val="clear" w:color="auto" w:fill="FFFFFF"/>
    </w:rPr>
  </w:style>
  <w:style w:type="character" w:customStyle="1" w:styleId="526">
    <w:name w:val="Заголовок №526"/>
    <w:basedOn w:val="55"/>
    <w:rsid w:val="00BA74E1"/>
    <w:rPr>
      <w:rFonts w:ascii="Times New Roman" w:hAnsi="Times New Roman"/>
      <w:b/>
      <w:bCs/>
      <w:sz w:val="25"/>
      <w:szCs w:val="25"/>
      <w:shd w:val="clear" w:color="auto" w:fill="FFFFFF"/>
    </w:rPr>
  </w:style>
  <w:style w:type="character" w:customStyle="1" w:styleId="77">
    <w:name w:val="Основной текст + Полужирный7"/>
    <w:rsid w:val="00BA74E1"/>
    <w:rPr>
      <w:rFonts w:ascii="Times New Roman" w:hAnsi="Times New Roman" w:cs="Times New Roman"/>
      <w:b/>
      <w:bCs/>
      <w:spacing w:val="0"/>
      <w:sz w:val="25"/>
      <w:szCs w:val="25"/>
    </w:rPr>
  </w:style>
  <w:style w:type="paragraph" w:customStyle="1" w:styleId="510">
    <w:name w:val="Заголовок №51"/>
    <w:basedOn w:val="a"/>
    <w:link w:val="55"/>
    <w:rsid w:val="00BA74E1"/>
    <w:pPr>
      <w:shd w:val="clear" w:color="auto" w:fill="FFFFFF"/>
      <w:spacing w:after="0" w:line="322" w:lineRule="exact"/>
      <w:ind w:hanging="920"/>
      <w:jc w:val="center"/>
      <w:outlineLvl w:val="4"/>
    </w:pPr>
    <w:rPr>
      <w:rFonts w:ascii="Times New Roman" w:eastAsiaTheme="minorHAnsi" w:hAnsi="Times New Roman" w:cstheme="minorBidi"/>
      <w:b/>
      <w:bCs/>
      <w:sz w:val="25"/>
      <w:szCs w:val="25"/>
      <w:lang w:eastAsia="en-US"/>
    </w:rPr>
  </w:style>
  <w:style w:type="character" w:customStyle="1" w:styleId="13pt">
    <w:name w:val="Основной текст + 13 pt"/>
    <w:rsid w:val="00BA74E1"/>
    <w:rPr>
      <w:rFonts w:ascii="Times New Roman" w:hAnsi="Times New Roman" w:cs="Times New Roman"/>
      <w:spacing w:val="0"/>
      <w:sz w:val="26"/>
      <w:szCs w:val="26"/>
    </w:rPr>
  </w:style>
  <w:style w:type="paragraph" w:styleId="affffff7">
    <w:name w:val="Plain Text"/>
    <w:basedOn w:val="a"/>
    <w:link w:val="1f"/>
    <w:unhideWhenUsed/>
    <w:rsid w:val="00BA74E1"/>
    <w:pPr>
      <w:spacing w:after="0" w:line="240" w:lineRule="auto"/>
    </w:pPr>
    <w:rPr>
      <w:rFonts w:ascii="Courier New" w:hAnsi="Courier New"/>
      <w:sz w:val="20"/>
      <w:szCs w:val="20"/>
    </w:rPr>
  </w:style>
  <w:style w:type="character" w:customStyle="1" w:styleId="affffff8">
    <w:name w:val="Текст Знак"/>
    <w:basedOn w:val="a0"/>
    <w:uiPriority w:val="99"/>
    <w:rsid w:val="00BA74E1"/>
    <w:rPr>
      <w:rFonts w:ascii="Consolas" w:eastAsia="Times New Roman" w:hAnsi="Consolas" w:cs="Times New Roman"/>
      <w:sz w:val="21"/>
      <w:szCs w:val="21"/>
      <w:lang w:eastAsia="ru-RU"/>
    </w:rPr>
  </w:style>
  <w:style w:type="character" w:customStyle="1" w:styleId="1f">
    <w:name w:val="Текст Знак1"/>
    <w:link w:val="affffff7"/>
    <w:locked/>
    <w:rsid w:val="00BA74E1"/>
    <w:rPr>
      <w:rFonts w:ascii="Courier New" w:eastAsia="Times New Roman" w:hAnsi="Courier New" w:cs="Times New Roman"/>
      <w:sz w:val="20"/>
      <w:szCs w:val="20"/>
      <w:lang w:eastAsia="ru-RU"/>
    </w:rPr>
  </w:style>
  <w:style w:type="character" w:customStyle="1" w:styleId="664">
    <w:name w:val="Основной текст (6)64"/>
    <w:rsid w:val="00BA74E1"/>
    <w:rPr>
      <w:rFonts w:ascii="Times New Roman" w:hAnsi="Times New Roman" w:cs="Times New Roman"/>
      <w:noProof/>
      <w:spacing w:val="0"/>
      <w:sz w:val="22"/>
      <w:szCs w:val="22"/>
    </w:rPr>
  </w:style>
  <w:style w:type="character" w:customStyle="1" w:styleId="662">
    <w:name w:val="Основной текст (6)62"/>
    <w:rsid w:val="00BA74E1"/>
    <w:rPr>
      <w:rFonts w:ascii="Times New Roman" w:hAnsi="Times New Roman" w:cs="Times New Roman"/>
      <w:noProof/>
      <w:spacing w:val="0"/>
      <w:sz w:val="22"/>
      <w:szCs w:val="22"/>
    </w:rPr>
  </w:style>
  <w:style w:type="character" w:customStyle="1" w:styleId="660">
    <w:name w:val="Основной текст (6)60"/>
    <w:rsid w:val="00BA74E1"/>
    <w:rPr>
      <w:rFonts w:ascii="Times New Roman" w:hAnsi="Times New Roman" w:cs="Times New Roman"/>
      <w:noProof/>
      <w:spacing w:val="0"/>
      <w:sz w:val="22"/>
      <w:szCs w:val="22"/>
    </w:rPr>
  </w:style>
  <w:style w:type="character" w:customStyle="1" w:styleId="658">
    <w:name w:val="Основной текст (6)58"/>
    <w:rsid w:val="00BA74E1"/>
    <w:rPr>
      <w:rFonts w:ascii="Times New Roman" w:hAnsi="Times New Roman" w:cs="Times New Roman"/>
      <w:noProof/>
      <w:spacing w:val="0"/>
      <w:sz w:val="22"/>
      <w:szCs w:val="22"/>
    </w:rPr>
  </w:style>
  <w:style w:type="character" w:customStyle="1" w:styleId="663">
    <w:name w:val="Основной текст (6)63"/>
    <w:rsid w:val="00BA74E1"/>
    <w:rPr>
      <w:rFonts w:ascii="Times New Roman" w:hAnsi="Times New Roman" w:cs="Times New Roman"/>
      <w:noProof/>
      <w:spacing w:val="0"/>
      <w:sz w:val="22"/>
      <w:szCs w:val="22"/>
    </w:rPr>
  </w:style>
  <w:style w:type="character" w:customStyle="1" w:styleId="661">
    <w:name w:val="Основной текст (6)61"/>
    <w:rsid w:val="00BA74E1"/>
    <w:rPr>
      <w:rFonts w:ascii="Times New Roman" w:hAnsi="Times New Roman" w:cs="Times New Roman"/>
      <w:noProof/>
      <w:spacing w:val="0"/>
      <w:sz w:val="22"/>
      <w:szCs w:val="22"/>
    </w:rPr>
  </w:style>
  <w:style w:type="character" w:customStyle="1" w:styleId="659">
    <w:name w:val="Основной текст (6)59"/>
    <w:rsid w:val="00BA74E1"/>
    <w:rPr>
      <w:rFonts w:ascii="Times New Roman" w:hAnsi="Times New Roman" w:cs="Times New Roman"/>
      <w:noProof/>
      <w:spacing w:val="0"/>
      <w:sz w:val="22"/>
      <w:szCs w:val="22"/>
    </w:rPr>
  </w:style>
  <w:style w:type="character" w:customStyle="1" w:styleId="657">
    <w:name w:val="Основной текст (6)57"/>
    <w:rsid w:val="00BA74E1"/>
    <w:rPr>
      <w:rFonts w:ascii="Times New Roman" w:hAnsi="Times New Roman" w:cs="Times New Roman"/>
      <w:noProof/>
      <w:spacing w:val="0"/>
      <w:sz w:val="22"/>
      <w:szCs w:val="22"/>
    </w:rPr>
  </w:style>
  <w:style w:type="character" w:customStyle="1" w:styleId="655">
    <w:name w:val="Основной текст (6)55"/>
    <w:basedOn w:val="64"/>
    <w:rsid w:val="00BA74E1"/>
    <w:rPr>
      <w:rFonts w:ascii="Times New Roman" w:hAnsi="Times New Roman"/>
      <w:spacing w:val="0"/>
      <w:sz w:val="22"/>
      <w:szCs w:val="22"/>
      <w:shd w:val="clear" w:color="auto" w:fill="FFFFFF"/>
    </w:rPr>
  </w:style>
  <w:style w:type="character" w:customStyle="1" w:styleId="649">
    <w:name w:val="Основной текст (6)49"/>
    <w:rsid w:val="00BA74E1"/>
    <w:rPr>
      <w:rFonts w:ascii="Times New Roman" w:hAnsi="Times New Roman" w:cs="Times New Roman"/>
      <w:noProof/>
      <w:spacing w:val="0"/>
      <w:sz w:val="22"/>
      <w:szCs w:val="22"/>
    </w:rPr>
  </w:style>
  <w:style w:type="character" w:customStyle="1" w:styleId="652">
    <w:name w:val="Основной текст (6)52"/>
    <w:rsid w:val="00BA74E1"/>
    <w:rPr>
      <w:rFonts w:ascii="Times New Roman" w:hAnsi="Times New Roman" w:cs="Times New Roman"/>
      <w:noProof/>
      <w:spacing w:val="0"/>
      <w:sz w:val="22"/>
      <w:szCs w:val="22"/>
    </w:rPr>
  </w:style>
  <w:style w:type="character" w:customStyle="1" w:styleId="648">
    <w:name w:val="Основной текст (6)48"/>
    <w:rsid w:val="00BA74E1"/>
    <w:rPr>
      <w:rFonts w:ascii="Times New Roman" w:hAnsi="Times New Roman" w:cs="Times New Roman"/>
      <w:noProof/>
      <w:spacing w:val="0"/>
      <w:sz w:val="22"/>
      <w:szCs w:val="22"/>
    </w:rPr>
  </w:style>
  <w:style w:type="character" w:customStyle="1" w:styleId="647">
    <w:name w:val="Основной текст (6)47"/>
    <w:rsid w:val="00BA74E1"/>
    <w:rPr>
      <w:rFonts w:ascii="Times New Roman" w:hAnsi="Times New Roman" w:cs="Times New Roman"/>
      <w:noProof/>
      <w:spacing w:val="0"/>
      <w:sz w:val="22"/>
      <w:szCs w:val="22"/>
    </w:rPr>
  </w:style>
  <w:style w:type="table" w:customStyle="1" w:styleId="140">
    <w:name w:val="Сетка таблицы14"/>
    <w:basedOn w:val="a1"/>
    <w:next w:val="afffff6"/>
    <w:uiPriority w:val="59"/>
    <w:rsid w:val="00BA7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1">
    <w:name w:val="Основной текст (13)_"/>
    <w:link w:val="1310"/>
    <w:rsid w:val="00BA74E1"/>
    <w:rPr>
      <w:rFonts w:ascii="Times New Roman" w:hAnsi="Times New Roman"/>
      <w:i/>
      <w:iCs/>
      <w:shd w:val="clear" w:color="auto" w:fill="FFFFFF"/>
    </w:rPr>
  </w:style>
  <w:style w:type="paragraph" w:customStyle="1" w:styleId="1310">
    <w:name w:val="Основной текст (13)1"/>
    <w:basedOn w:val="a"/>
    <w:link w:val="131"/>
    <w:rsid w:val="00BA74E1"/>
    <w:pPr>
      <w:shd w:val="clear" w:color="auto" w:fill="FFFFFF"/>
      <w:spacing w:before="180" w:after="0" w:line="365" w:lineRule="exact"/>
    </w:pPr>
    <w:rPr>
      <w:rFonts w:ascii="Times New Roman" w:eastAsiaTheme="minorHAnsi" w:hAnsi="Times New Roman" w:cstheme="minorBidi"/>
      <w:i/>
      <w:iCs/>
      <w:lang w:eastAsia="en-US"/>
    </w:rPr>
  </w:style>
  <w:style w:type="numbering" w:customStyle="1" w:styleId="2f1">
    <w:name w:val="Нет списка2"/>
    <w:next w:val="a2"/>
    <w:uiPriority w:val="99"/>
    <w:semiHidden/>
    <w:unhideWhenUsed/>
    <w:rsid w:val="00BA74E1"/>
  </w:style>
  <w:style w:type="table" w:customStyle="1" w:styleId="150">
    <w:name w:val="Сетка таблицы15"/>
    <w:basedOn w:val="a1"/>
    <w:next w:val="afffff6"/>
    <w:uiPriority w:val="59"/>
    <w:rsid w:val="00BA74E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8">
    <w:name w:val="Нет списка3"/>
    <w:next w:val="a2"/>
    <w:uiPriority w:val="99"/>
    <w:semiHidden/>
    <w:unhideWhenUsed/>
    <w:rsid w:val="00BA74E1"/>
  </w:style>
  <w:style w:type="table" w:customStyle="1" w:styleId="160">
    <w:name w:val="Сетка таблицы16"/>
    <w:basedOn w:val="a1"/>
    <w:next w:val="afffff6"/>
    <w:uiPriority w:val="59"/>
    <w:rsid w:val="00BA7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114">
    <w:name w:val="Основной текст (20)114"/>
    <w:rsid w:val="00BA74E1"/>
    <w:rPr>
      <w:rFonts w:ascii="Times New Roman" w:hAnsi="Times New Roman" w:cs="Times New Roman"/>
      <w:b/>
      <w:bCs/>
      <w:noProof/>
      <w:spacing w:val="0"/>
      <w:sz w:val="18"/>
      <w:szCs w:val="18"/>
      <w:lang w:bidi="ar-SA"/>
    </w:rPr>
  </w:style>
  <w:style w:type="numbering" w:customStyle="1" w:styleId="48">
    <w:name w:val="Нет списка4"/>
    <w:next w:val="a2"/>
    <w:uiPriority w:val="99"/>
    <w:semiHidden/>
    <w:unhideWhenUsed/>
    <w:rsid w:val="00BA74E1"/>
  </w:style>
  <w:style w:type="numbering" w:customStyle="1" w:styleId="111">
    <w:name w:val="Нет списка11"/>
    <w:next w:val="a2"/>
    <w:uiPriority w:val="99"/>
    <w:semiHidden/>
    <w:unhideWhenUsed/>
    <w:rsid w:val="00BA74E1"/>
  </w:style>
  <w:style w:type="numbering" w:customStyle="1" w:styleId="1110">
    <w:name w:val="Нет списка111"/>
    <w:next w:val="a2"/>
    <w:uiPriority w:val="99"/>
    <w:semiHidden/>
    <w:unhideWhenUsed/>
    <w:rsid w:val="00BA74E1"/>
  </w:style>
  <w:style w:type="paragraph" w:customStyle="1" w:styleId="c21">
    <w:name w:val="c21"/>
    <w:basedOn w:val="a"/>
    <w:rsid w:val="00BA74E1"/>
    <w:pPr>
      <w:spacing w:before="100" w:beforeAutospacing="1" w:after="100" w:afterAutospacing="1" w:line="240" w:lineRule="auto"/>
    </w:pPr>
    <w:rPr>
      <w:rFonts w:ascii="Times New Roman" w:hAnsi="Times New Roman"/>
      <w:sz w:val="24"/>
      <w:szCs w:val="24"/>
    </w:rPr>
  </w:style>
  <w:style w:type="character" w:customStyle="1" w:styleId="c9">
    <w:name w:val="c9"/>
    <w:basedOn w:val="a0"/>
    <w:rsid w:val="00BA74E1"/>
  </w:style>
  <w:style w:type="paragraph" w:customStyle="1" w:styleId="c11">
    <w:name w:val="c11"/>
    <w:basedOn w:val="a"/>
    <w:rsid w:val="00BA74E1"/>
    <w:pPr>
      <w:spacing w:before="100" w:beforeAutospacing="1" w:after="100" w:afterAutospacing="1" w:line="240" w:lineRule="auto"/>
    </w:pPr>
    <w:rPr>
      <w:rFonts w:ascii="Times New Roman" w:hAnsi="Times New Roman"/>
      <w:sz w:val="24"/>
      <w:szCs w:val="24"/>
    </w:rPr>
  </w:style>
  <w:style w:type="character" w:customStyle="1" w:styleId="c31">
    <w:name w:val="c31"/>
    <w:basedOn w:val="a0"/>
    <w:rsid w:val="00BA74E1"/>
  </w:style>
  <w:style w:type="paragraph" w:customStyle="1" w:styleId="c16">
    <w:name w:val="c16"/>
    <w:basedOn w:val="a"/>
    <w:rsid w:val="00BA74E1"/>
    <w:pPr>
      <w:spacing w:before="100" w:beforeAutospacing="1" w:after="100" w:afterAutospacing="1" w:line="240" w:lineRule="auto"/>
    </w:pPr>
    <w:rPr>
      <w:rFonts w:ascii="Times New Roman" w:hAnsi="Times New Roman"/>
      <w:sz w:val="24"/>
      <w:szCs w:val="24"/>
    </w:rPr>
  </w:style>
  <w:style w:type="paragraph" w:customStyle="1" w:styleId="c33">
    <w:name w:val="c33"/>
    <w:basedOn w:val="a"/>
    <w:rsid w:val="00BA74E1"/>
    <w:pPr>
      <w:spacing w:before="100" w:beforeAutospacing="1" w:after="100" w:afterAutospacing="1" w:line="240" w:lineRule="auto"/>
    </w:pPr>
    <w:rPr>
      <w:rFonts w:ascii="Times New Roman" w:hAnsi="Times New Roman"/>
      <w:sz w:val="24"/>
      <w:szCs w:val="24"/>
    </w:rPr>
  </w:style>
  <w:style w:type="paragraph" w:customStyle="1" w:styleId="c14">
    <w:name w:val="c14"/>
    <w:basedOn w:val="a"/>
    <w:rsid w:val="00BA74E1"/>
    <w:pPr>
      <w:spacing w:before="100" w:beforeAutospacing="1" w:after="100" w:afterAutospacing="1" w:line="240" w:lineRule="auto"/>
    </w:pPr>
    <w:rPr>
      <w:rFonts w:ascii="Times New Roman" w:hAnsi="Times New Roman"/>
      <w:sz w:val="24"/>
      <w:szCs w:val="24"/>
    </w:rPr>
  </w:style>
  <w:style w:type="character" w:customStyle="1" w:styleId="c5">
    <w:name w:val="c5"/>
    <w:basedOn w:val="a0"/>
    <w:rsid w:val="00BA74E1"/>
  </w:style>
  <w:style w:type="paragraph" w:customStyle="1" w:styleId="c2">
    <w:name w:val="c2"/>
    <w:basedOn w:val="a"/>
    <w:rsid w:val="00BA74E1"/>
    <w:pPr>
      <w:spacing w:before="100" w:beforeAutospacing="1" w:after="100" w:afterAutospacing="1" w:line="240" w:lineRule="auto"/>
    </w:pPr>
    <w:rPr>
      <w:rFonts w:ascii="Times New Roman" w:hAnsi="Times New Roman"/>
      <w:sz w:val="24"/>
      <w:szCs w:val="24"/>
    </w:rPr>
  </w:style>
  <w:style w:type="character" w:customStyle="1" w:styleId="c3">
    <w:name w:val="c3"/>
    <w:basedOn w:val="a0"/>
    <w:rsid w:val="00BA74E1"/>
  </w:style>
  <w:style w:type="character" w:customStyle="1" w:styleId="c6">
    <w:name w:val="c6"/>
    <w:basedOn w:val="a0"/>
    <w:rsid w:val="00BA74E1"/>
  </w:style>
  <w:style w:type="paragraph" w:customStyle="1" w:styleId="c34">
    <w:name w:val="c34"/>
    <w:basedOn w:val="a"/>
    <w:rsid w:val="00BA74E1"/>
    <w:pPr>
      <w:spacing w:before="100" w:beforeAutospacing="1" w:after="100" w:afterAutospacing="1" w:line="240" w:lineRule="auto"/>
    </w:pPr>
    <w:rPr>
      <w:rFonts w:ascii="Times New Roman" w:hAnsi="Times New Roman"/>
      <w:sz w:val="24"/>
      <w:szCs w:val="24"/>
    </w:rPr>
  </w:style>
  <w:style w:type="paragraph" w:customStyle="1" w:styleId="c1">
    <w:name w:val="c1"/>
    <w:basedOn w:val="a"/>
    <w:rsid w:val="00BA74E1"/>
    <w:pPr>
      <w:spacing w:before="100" w:beforeAutospacing="1" w:after="100" w:afterAutospacing="1" w:line="240" w:lineRule="auto"/>
    </w:pPr>
    <w:rPr>
      <w:rFonts w:ascii="Times New Roman" w:hAnsi="Times New Roman"/>
      <w:sz w:val="24"/>
      <w:szCs w:val="24"/>
    </w:rPr>
  </w:style>
  <w:style w:type="character" w:customStyle="1" w:styleId="c17">
    <w:name w:val="c17"/>
    <w:basedOn w:val="a0"/>
    <w:rsid w:val="00BA74E1"/>
  </w:style>
  <w:style w:type="character" w:customStyle="1" w:styleId="c23">
    <w:name w:val="c23"/>
    <w:basedOn w:val="a0"/>
    <w:rsid w:val="00BA74E1"/>
  </w:style>
  <w:style w:type="character" w:customStyle="1" w:styleId="c4">
    <w:name w:val="c4"/>
    <w:basedOn w:val="a0"/>
    <w:rsid w:val="00BA74E1"/>
  </w:style>
  <w:style w:type="paragraph" w:customStyle="1" w:styleId="c7">
    <w:name w:val="c7"/>
    <w:basedOn w:val="a"/>
    <w:rsid w:val="00BA74E1"/>
    <w:pPr>
      <w:spacing w:before="100" w:beforeAutospacing="1" w:after="100" w:afterAutospacing="1" w:line="240" w:lineRule="auto"/>
    </w:pPr>
    <w:rPr>
      <w:rFonts w:ascii="Times New Roman" w:hAnsi="Times New Roman"/>
      <w:sz w:val="24"/>
      <w:szCs w:val="24"/>
    </w:rPr>
  </w:style>
  <w:style w:type="character" w:customStyle="1" w:styleId="c45">
    <w:name w:val="c45"/>
    <w:basedOn w:val="a0"/>
    <w:rsid w:val="00BA74E1"/>
  </w:style>
  <w:style w:type="paragraph" w:customStyle="1" w:styleId="c41">
    <w:name w:val="c41"/>
    <w:basedOn w:val="a"/>
    <w:rsid w:val="00BA74E1"/>
    <w:pPr>
      <w:spacing w:before="100" w:beforeAutospacing="1" w:after="100" w:afterAutospacing="1" w:line="240" w:lineRule="auto"/>
    </w:pPr>
    <w:rPr>
      <w:rFonts w:ascii="Times New Roman" w:hAnsi="Times New Roman"/>
      <w:sz w:val="24"/>
      <w:szCs w:val="24"/>
    </w:rPr>
  </w:style>
  <w:style w:type="character" w:customStyle="1" w:styleId="c36">
    <w:name w:val="c36"/>
    <w:basedOn w:val="a0"/>
    <w:rsid w:val="00BA74E1"/>
  </w:style>
  <w:style w:type="character" w:customStyle="1" w:styleId="c13">
    <w:name w:val="c13"/>
    <w:basedOn w:val="a0"/>
    <w:rsid w:val="00BA74E1"/>
  </w:style>
  <w:style w:type="character" w:customStyle="1" w:styleId="c44">
    <w:name w:val="c44"/>
    <w:basedOn w:val="a0"/>
    <w:rsid w:val="00BA74E1"/>
  </w:style>
  <w:style w:type="table" w:customStyle="1" w:styleId="170">
    <w:name w:val="Сетка таблицы17"/>
    <w:basedOn w:val="a1"/>
    <w:next w:val="afffff6"/>
    <w:uiPriority w:val="59"/>
    <w:rsid w:val="00BA7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fffff6"/>
    <w:rsid w:val="00BA74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ffff6"/>
    <w:rsid w:val="00BA74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next w:val="afffff6"/>
    <w:rsid w:val="00BA74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fffff6"/>
    <w:rsid w:val="00BA74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ffff6"/>
    <w:uiPriority w:val="59"/>
    <w:rsid w:val="00BA7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fffff6"/>
    <w:uiPriority w:val="59"/>
    <w:rsid w:val="00BA74E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56">
    <w:name w:val="Нет списка5"/>
    <w:next w:val="a2"/>
    <w:uiPriority w:val="99"/>
    <w:semiHidden/>
    <w:unhideWhenUsed/>
    <w:rsid w:val="00BA74E1"/>
  </w:style>
  <w:style w:type="paragraph" w:styleId="affffff9">
    <w:name w:val="List"/>
    <w:basedOn w:val="a"/>
    <w:rsid w:val="00BA74E1"/>
    <w:pPr>
      <w:spacing w:after="0" w:line="240" w:lineRule="auto"/>
      <w:ind w:left="283" w:hanging="283"/>
      <w:contextualSpacing/>
    </w:pPr>
    <w:rPr>
      <w:rFonts w:ascii="Times New Roman" w:hAnsi="Times New Roman"/>
      <w:sz w:val="24"/>
      <w:szCs w:val="24"/>
    </w:rPr>
  </w:style>
  <w:style w:type="character" w:customStyle="1" w:styleId="712">
    <w:name w:val="Основной текст (7) + 12"/>
    <w:aliases w:val="5 pt18,Не полужирный,Не курсив,Основной текст (11) + Franklin Gothic Medium,Основной текст (4) + 8,5 pt,Полужирный,Основной текст (5) + Times New Roman,Основной текст (3) + Candara,5,Не полужирный2,Интервал 0 pt4,Сноска + 8,9,22"/>
    <w:uiPriority w:val="99"/>
    <w:rsid w:val="00BA74E1"/>
    <w:rPr>
      <w:rFonts w:ascii="Times New Roman" w:hAnsi="Times New Roman" w:cs="Times New Roman"/>
      <w:b/>
      <w:bCs/>
      <w:i/>
      <w:iCs/>
      <w:noProof/>
      <w:spacing w:val="0"/>
      <w:sz w:val="25"/>
      <w:szCs w:val="25"/>
    </w:rPr>
  </w:style>
  <w:style w:type="character" w:customStyle="1" w:styleId="TimesNewRoman11pt">
    <w:name w:val="Основной текст + Times New Roman;11 pt;Не полужирный"/>
    <w:basedOn w:val="a0"/>
    <w:rsid w:val="00BA74E1"/>
    <w:rPr>
      <w:rFonts w:ascii="Times New Roman" w:eastAsia="Times New Roman" w:hAnsi="Times New Roman" w:cs="Times New Roman"/>
      <w:b/>
      <w:bCs/>
      <w:color w:val="000000"/>
      <w:spacing w:val="0"/>
      <w:w w:val="100"/>
      <w:position w:val="0"/>
      <w:sz w:val="22"/>
      <w:szCs w:val="22"/>
      <w:shd w:val="clear" w:color="auto" w:fill="FFFFFF"/>
      <w:lang w:val="ru-RU"/>
    </w:rPr>
  </w:style>
  <w:style w:type="character" w:customStyle="1" w:styleId="0pt">
    <w:name w:val="Основной текст + Полужирный;Интервал 0 pt"/>
    <w:basedOn w:val="a0"/>
    <w:rsid w:val="00BA74E1"/>
    <w:rPr>
      <w:rFonts w:ascii="Times New Roman" w:eastAsia="Times New Roman" w:hAnsi="Times New Roman" w:cs="Times New Roman"/>
      <w:b/>
      <w:bCs/>
      <w:i w:val="0"/>
      <w:iCs w:val="0"/>
      <w:smallCaps w:val="0"/>
      <w:strike w:val="0"/>
      <w:color w:val="000000"/>
      <w:spacing w:val="2"/>
      <w:w w:val="100"/>
      <w:position w:val="0"/>
      <w:sz w:val="21"/>
      <w:szCs w:val="21"/>
      <w:u w:val="none"/>
      <w:lang w:val="ru-RU" w:eastAsia="ru-RU" w:bidi="ru-RU"/>
    </w:rPr>
  </w:style>
  <w:style w:type="numbering" w:customStyle="1" w:styleId="69">
    <w:name w:val="Нет списка6"/>
    <w:next w:val="a2"/>
    <w:uiPriority w:val="99"/>
    <w:semiHidden/>
    <w:unhideWhenUsed/>
    <w:rsid w:val="00BA74E1"/>
  </w:style>
  <w:style w:type="numbering" w:customStyle="1" w:styleId="126">
    <w:name w:val="Нет списка12"/>
    <w:next w:val="a2"/>
    <w:uiPriority w:val="99"/>
    <w:semiHidden/>
    <w:unhideWhenUsed/>
    <w:rsid w:val="00BA74E1"/>
  </w:style>
  <w:style w:type="paragraph" w:customStyle="1" w:styleId="western">
    <w:name w:val="western"/>
    <w:basedOn w:val="a"/>
    <w:rsid w:val="00BA74E1"/>
    <w:pPr>
      <w:spacing w:before="100" w:beforeAutospacing="1" w:after="100" w:afterAutospacing="1" w:line="240" w:lineRule="auto"/>
    </w:pPr>
    <w:rPr>
      <w:rFonts w:ascii="Times New Roman" w:hAnsi="Times New Roman"/>
      <w:b/>
      <w:bCs/>
      <w:color w:val="000000"/>
      <w:sz w:val="24"/>
      <w:szCs w:val="24"/>
    </w:rPr>
  </w:style>
  <w:style w:type="paragraph" w:customStyle="1" w:styleId="affffffa">
    <w:name w:val="???????"/>
    <w:uiPriority w:val="99"/>
    <w:rsid w:val="00BA74E1"/>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character" w:customStyle="1" w:styleId="FontStyle97">
    <w:name w:val="Font Style97"/>
    <w:rsid w:val="00BA74E1"/>
    <w:rPr>
      <w:rFonts w:ascii="Times New Roman" w:hAnsi="Times New Roman" w:cs="Times New Roman"/>
      <w:b/>
      <w:bCs/>
      <w:sz w:val="18"/>
      <w:szCs w:val="18"/>
    </w:rPr>
  </w:style>
  <w:style w:type="paragraph" w:customStyle="1" w:styleId="1f0">
    <w:name w:val="Без интервала1"/>
    <w:rsid w:val="00BA74E1"/>
    <w:pPr>
      <w:suppressAutoHyphens/>
      <w:spacing w:after="0" w:line="100" w:lineRule="atLeast"/>
    </w:pPr>
    <w:rPr>
      <w:rFonts w:ascii="Times New Roman" w:eastAsia="Times New Roman" w:hAnsi="Times New Roman" w:cs="Times New Roman"/>
      <w:kern w:val="1"/>
      <w:sz w:val="20"/>
      <w:szCs w:val="20"/>
      <w:lang w:eastAsia="hi-IN" w:bidi="hi-IN"/>
    </w:rPr>
  </w:style>
  <w:style w:type="table" w:customStyle="1" w:styleId="180">
    <w:name w:val="Сетка таблицы18"/>
    <w:basedOn w:val="a1"/>
    <w:next w:val="afffff6"/>
    <w:uiPriority w:val="59"/>
    <w:rsid w:val="00BA74E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1"/>
    <w:next w:val="afffff6"/>
    <w:rsid w:val="00BA74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ffff6"/>
    <w:uiPriority w:val="59"/>
    <w:rsid w:val="00BA7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1"/>
    <w:next w:val="afffff6"/>
    <w:uiPriority w:val="59"/>
    <w:rsid w:val="00BA74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fffff6"/>
    <w:uiPriority w:val="59"/>
    <w:rsid w:val="00BA74E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1"/>
    <w:next w:val="afffff6"/>
    <w:uiPriority w:val="99"/>
    <w:rsid w:val="00BA74E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b">
    <w:name w:val="Сноска_"/>
    <w:basedOn w:val="a0"/>
    <w:link w:val="1f1"/>
    <w:locked/>
    <w:rsid w:val="00BA74E1"/>
    <w:rPr>
      <w:rFonts w:ascii="Century Schoolbook" w:hAnsi="Century Schoolbook" w:cs="Century Schoolbook"/>
      <w:b/>
      <w:bCs/>
      <w:sz w:val="17"/>
      <w:szCs w:val="17"/>
      <w:shd w:val="clear" w:color="auto" w:fill="FFFFFF"/>
    </w:rPr>
  </w:style>
  <w:style w:type="character" w:customStyle="1" w:styleId="affffffc">
    <w:name w:val="Сноска"/>
    <w:basedOn w:val="affffffb"/>
    <w:uiPriority w:val="99"/>
    <w:rsid w:val="00BA74E1"/>
    <w:rPr>
      <w:rFonts w:ascii="Century Schoolbook" w:hAnsi="Century Schoolbook" w:cs="Century Schoolbook"/>
      <w:b/>
      <w:bCs/>
      <w:noProof/>
      <w:sz w:val="17"/>
      <w:szCs w:val="17"/>
      <w:shd w:val="clear" w:color="auto" w:fill="FFFFFF"/>
    </w:rPr>
  </w:style>
  <w:style w:type="character" w:customStyle="1" w:styleId="2f2">
    <w:name w:val="Сноска2"/>
    <w:basedOn w:val="affffffb"/>
    <w:uiPriority w:val="99"/>
    <w:rsid w:val="00BA74E1"/>
    <w:rPr>
      <w:rFonts w:ascii="Century Schoolbook" w:hAnsi="Century Schoolbook" w:cs="Century Schoolbook"/>
      <w:b/>
      <w:bCs/>
      <w:sz w:val="17"/>
      <w:szCs w:val="17"/>
      <w:shd w:val="clear" w:color="auto" w:fill="FFFFFF"/>
    </w:rPr>
  </w:style>
  <w:style w:type="character" w:customStyle="1" w:styleId="7Exact">
    <w:name w:val="Основной текст (7) Exact"/>
    <w:basedOn w:val="a0"/>
    <w:uiPriority w:val="99"/>
    <w:rsid w:val="00BA74E1"/>
    <w:rPr>
      <w:rFonts w:ascii="Century Schoolbook" w:hAnsi="Century Schoolbook" w:cs="Century Schoolbook"/>
      <w:b/>
      <w:bCs/>
      <w:spacing w:val="6"/>
      <w:sz w:val="14"/>
      <w:szCs w:val="14"/>
      <w:u w:val="none"/>
    </w:rPr>
  </w:style>
  <w:style w:type="character" w:customStyle="1" w:styleId="7Exact1">
    <w:name w:val="Основной текст (7) Exact1"/>
    <w:basedOn w:val="74"/>
    <w:uiPriority w:val="99"/>
    <w:rsid w:val="00BA74E1"/>
    <w:rPr>
      <w:rFonts w:ascii="Century Schoolbook" w:hAnsi="Century Schoolbook" w:cs="Century Schoolbook"/>
      <w:b/>
      <w:bCs/>
      <w:color w:val="000000"/>
      <w:spacing w:val="6"/>
      <w:w w:val="100"/>
      <w:position w:val="0"/>
      <w:sz w:val="14"/>
      <w:szCs w:val="14"/>
      <w:shd w:val="clear" w:color="auto" w:fill="FFFFFF"/>
    </w:rPr>
  </w:style>
  <w:style w:type="character" w:customStyle="1" w:styleId="Exact">
    <w:name w:val="Основной текст Exact"/>
    <w:basedOn w:val="a0"/>
    <w:uiPriority w:val="99"/>
    <w:rsid w:val="00BA74E1"/>
    <w:rPr>
      <w:rFonts w:ascii="Century Schoolbook" w:hAnsi="Century Schoolbook" w:cs="Century Schoolbook"/>
      <w:spacing w:val="3"/>
      <w:sz w:val="20"/>
      <w:szCs w:val="20"/>
      <w:u w:val="none"/>
    </w:rPr>
  </w:style>
  <w:style w:type="character" w:customStyle="1" w:styleId="Exact1">
    <w:name w:val="Основной текст Exact1"/>
    <w:basedOn w:val="18"/>
    <w:uiPriority w:val="99"/>
    <w:rsid w:val="00BA74E1"/>
    <w:rPr>
      <w:rFonts w:ascii="Century Schoolbook" w:hAnsi="Century Schoolbook" w:cs="Century Schoolbook"/>
      <w:b/>
      <w:bCs/>
      <w:color w:val="000000"/>
      <w:spacing w:val="3"/>
      <w:w w:val="100"/>
      <w:position w:val="0"/>
      <w:sz w:val="20"/>
      <w:szCs w:val="20"/>
      <w:shd w:val="clear" w:color="auto" w:fill="FFFFFF"/>
    </w:rPr>
  </w:style>
  <w:style w:type="character" w:customStyle="1" w:styleId="39">
    <w:name w:val="Основной текст (3)_"/>
    <w:basedOn w:val="a0"/>
    <w:link w:val="311"/>
    <w:uiPriority w:val="99"/>
    <w:locked/>
    <w:rsid w:val="00BA74E1"/>
    <w:rPr>
      <w:rFonts w:ascii="Franklin Gothic Medium" w:hAnsi="Franklin Gothic Medium" w:cs="Franklin Gothic Medium"/>
      <w:sz w:val="28"/>
      <w:szCs w:val="28"/>
      <w:shd w:val="clear" w:color="auto" w:fill="FFFFFF"/>
    </w:rPr>
  </w:style>
  <w:style w:type="character" w:customStyle="1" w:styleId="3a">
    <w:name w:val="Основной текст (3)"/>
    <w:basedOn w:val="39"/>
    <w:uiPriority w:val="99"/>
    <w:rsid w:val="00BA74E1"/>
    <w:rPr>
      <w:rFonts w:ascii="Franklin Gothic Medium" w:hAnsi="Franklin Gothic Medium" w:cs="Franklin Gothic Medium"/>
      <w:sz w:val="28"/>
      <w:szCs w:val="28"/>
      <w:shd w:val="clear" w:color="auto" w:fill="FFFFFF"/>
    </w:rPr>
  </w:style>
  <w:style w:type="character" w:customStyle="1" w:styleId="49">
    <w:name w:val="Основной текст (4)"/>
    <w:basedOn w:val="45"/>
    <w:uiPriority w:val="99"/>
    <w:rsid w:val="00BA74E1"/>
    <w:rPr>
      <w:rFonts w:ascii="Century Schoolbook" w:hAnsi="Century Schoolbook" w:cs="Century Schoolbook"/>
      <w:b/>
      <w:bCs/>
      <w:i/>
      <w:iCs/>
      <w:sz w:val="20"/>
      <w:szCs w:val="20"/>
      <w:shd w:val="clear" w:color="auto" w:fill="FFFFFF"/>
    </w:rPr>
  </w:style>
  <w:style w:type="character" w:customStyle="1" w:styleId="57">
    <w:name w:val="Основной текст (5)_"/>
    <w:basedOn w:val="a0"/>
    <w:link w:val="512"/>
    <w:uiPriority w:val="99"/>
    <w:locked/>
    <w:rsid w:val="00BA74E1"/>
    <w:rPr>
      <w:rFonts w:ascii="Franklin Gothic Heavy" w:hAnsi="Franklin Gothic Heavy" w:cs="Franklin Gothic Heavy"/>
      <w:spacing w:val="-10"/>
      <w:sz w:val="16"/>
      <w:szCs w:val="16"/>
      <w:shd w:val="clear" w:color="auto" w:fill="FFFFFF"/>
    </w:rPr>
  </w:style>
  <w:style w:type="character" w:customStyle="1" w:styleId="58">
    <w:name w:val="Основной текст (5)"/>
    <w:basedOn w:val="57"/>
    <w:uiPriority w:val="99"/>
    <w:rsid w:val="00BA74E1"/>
    <w:rPr>
      <w:rFonts w:ascii="Franklin Gothic Heavy" w:hAnsi="Franklin Gothic Heavy" w:cs="Franklin Gothic Heavy"/>
      <w:spacing w:val="-10"/>
      <w:sz w:val="16"/>
      <w:szCs w:val="16"/>
      <w:shd w:val="clear" w:color="auto" w:fill="FFFFFF"/>
    </w:rPr>
  </w:style>
  <w:style w:type="character" w:customStyle="1" w:styleId="6a">
    <w:name w:val="Основной текст (6)"/>
    <w:basedOn w:val="64"/>
    <w:uiPriority w:val="99"/>
    <w:rsid w:val="00BA74E1"/>
    <w:rPr>
      <w:rFonts w:ascii="Franklin Gothic Medium" w:hAnsi="Franklin Gothic Medium" w:cs="Franklin Gothic Medium"/>
      <w:sz w:val="19"/>
      <w:szCs w:val="19"/>
      <w:shd w:val="clear" w:color="auto" w:fill="FFFFFF"/>
    </w:rPr>
  </w:style>
  <w:style w:type="character" w:customStyle="1" w:styleId="6CenturySchoolbook">
    <w:name w:val="Основной текст (6) + Century Schoolbook"/>
    <w:aliases w:val="10 pt"/>
    <w:basedOn w:val="64"/>
    <w:uiPriority w:val="99"/>
    <w:rsid w:val="00BA74E1"/>
    <w:rPr>
      <w:rFonts w:ascii="Century Schoolbook" w:hAnsi="Century Schoolbook" w:cs="Century Schoolbook"/>
      <w:sz w:val="20"/>
      <w:szCs w:val="20"/>
      <w:shd w:val="clear" w:color="auto" w:fill="FFFFFF"/>
    </w:rPr>
  </w:style>
  <w:style w:type="character" w:customStyle="1" w:styleId="72pt">
    <w:name w:val="Основной текст (7) + Интервал 2 pt"/>
    <w:basedOn w:val="74"/>
    <w:uiPriority w:val="99"/>
    <w:rsid w:val="00BA74E1"/>
    <w:rPr>
      <w:rFonts w:ascii="Century Schoolbook" w:hAnsi="Century Schoolbook" w:cs="Century Schoolbook"/>
      <w:b/>
      <w:bCs/>
      <w:spacing w:val="40"/>
      <w:sz w:val="17"/>
      <w:szCs w:val="17"/>
      <w:shd w:val="clear" w:color="auto" w:fill="FFFFFF"/>
    </w:rPr>
  </w:style>
  <w:style w:type="character" w:customStyle="1" w:styleId="12">
    <w:name w:val="Оглавление 1 Знак"/>
    <w:basedOn w:val="a0"/>
    <w:link w:val="11"/>
    <w:locked/>
    <w:rsid w:val="00BA74E1"/>
    <w:rPr>
      <w:rFonts w:ascii="Calibri" w:eastAsia="Times New Roman" w:hAnsi="Calibri" w:cs="Calibri"/>
      <w:b/>
      <w:bCs/>
      <w:sz w:val="20"/>
      <w:szCs w:val="20"/>
      <w:lang w:eastAsia="ru-RU"/>
    </w:rPr>
  </w:style>
  <w:style w:type="character" w:customStyle="1" w:styleId="affffffd">
    <w:name w:val="Колонтитул_"/>
    <w:basedOn w:val="a0"/>
    <w:link w:val="1f2"/>
    <w:locked/>
    <w:rsid w:val="00BA74E1"/>
    <w:rPr>
      <w:rFonts w:ascii="Franklin Gothic Medium" w:hAnsi="Franklin Gothic Medium" w:cs="Franklin Gothic Medium"/>
      <w:i/>
      <w:iCs/>
      <w:sz w:val="18"/>
      <w:szCs w:val="18"/>
      <w:shd w:val="clear" w:color="auto" w:fill="FFFFFF"/>
    </w:rPr>
  </w:style>
  <w:style w:type="character" w:customStyle="1" w:styleId="CenturySchoolbook">
    <w:name w:val="Колонтитул + Century Schoolbook"/>
    <w:aliases w:val="11,5 pt3,Полужирный3,Не курсив2,Колонтитул + Franklin Gothic Medium,82,Курсив3,Интервал 0 pt2,Основной текст + 8 pt,5 pt7,Полужирный6,Полужирный5,Основной текст + 8 pt1,Малые прописные,Заголовок №3 + Franklin Gothic Book"/>
    <w:basedOn w:val="affffffd"/>
    <w:uiPriority w:val="99"/>
    <w:rsid w:val="00BA74E1"/>
    <w:rPr>
      <w:rFonts w:ascii="Century Schoolbook" w:hAnsi="Century Schoolbook" w:cs="Century Schoolbook"/>
      <w:b/>
      <w:bCs/>
      <w:i/>
      <w:iCs/>
      <w:noProof/>
      <w:sz w:val="23"/>
      <w:szCs w:val="23"/>
      <w:shd w:val="clear" w:color="auto" w:fill="FFFFFF"/>
    </w:rPr>
  </w:style>
  <w:style w:type="character" w:customStyle="1" w:styleId="affffffe">
    <w:name w:val="Основной текст + Полужирный"/>
    <w:aliases w:val="Курсив1,Основной текст (12) + 8 pt1"/>
    <w:basedOn w:val="18"/>
    <w:uiPriority w:val="99"/>
    <w:rsid w:val="00BA74E1"/>
    <w:rPr>
      <w:rFonts w:ascii="Century Schoolbook" w:hAnsi="Century Schoolbook" w:cs="Century Schoolbook"/>
      <w:b/>
      <w:bCs/>
      <w:i/>
      <w:iCs/>
      <w:spacing w:val="3"/>
      <w:sz w:val="20"/>
      <w:szCs w:val="20"/>
      <w:shd w:val="clear" w:color="auto" w:fill="FFFFFF"/>
    </w:rPr>
  </w:style>
  <w:style w:type="character" w:customStyle="1" w:styleId="85">
    <w:name w:val="Основной текст (8)_"/>
    <w:basedOn w:val="a0"/>
    <w:link w:val="810"/>
    <w:uiPriority w:val="99"/>
    <w:locked/>
    <w:rsid w:val="00BA74E1"/>
    <w:rPr>
      <w:rFonts w:ascii="Century Schoolbook" w:hAnsi="Century Schoolbook" w:cs="Century Schoolbook"/>
      <w:b/>
      <w:bCs/>
      <w:i/>
      <w:iCs/>
      <w:sz w:val="20"/>
      <w:szCs w:val="20"/>
      <w:shd w:val="clear" w:color="auto" w:fill="FFFFFF"/>
    </w:rPr>
  </w:style>
  <w:style w:type="character" w:customStyle="1" w:styleId="86">
    <w:name w:val="Основной текст (8) + Не полужирный"/>
    <w:aliases w:val="Не курсив1,Заголовок №5 + 4 pt,Заголовок №4 (2) + 4 pt"/>
    <w:basedOn w:val="85"/>
    <w:uiPriority w:val="99"/>
    <w:rsid w:val="00BA74E1"/>
    <w:rPr>
      <w:rFonts w:ascii="Century Schoolbook" w:hAnsi="Century Schoolbook" w:cs="Century Schoolbook"/>
      <w:b/>
      <w:bCs/>
      <w:i/>
      <w:iCs/>
      <w:sz w:val="20"/>
      <w:szCs w:val="20"/>
      <w:shd w:val="clear" w:color="auto" w:fill="FFFFFF"/>
    </w:rPr>
  </w:style>
  <w:style w:type="character" w:customStyle="1" w:styleId="87">
    <w:name w:val="Основной текст (8)"/>
    <w:basedOn w:val="85"/>
    <w:uiPriority w:val="99"/>
    <w:rsid w:val="00BA74E1"/>
    <w:rPr>
      <w:rFonts w:ascii="Century Schoolbook" w:hAnsi="Century Schoolbook" w:cs="Century Schoolbook"/>
      <w:b/>
      <w:bCs/>
      <w:i/>
      <w:iCs/>
      <w:sz w:val="20"/>
      <w:szCs w:val="20"/>
      <w:shd w:val="clear" w:color="auto" w:fill="FFFFFF"/>
    </w:rPr>
  </w:style>
  <w:style w:type="character" w:customStyle="1" w:styleId="afffffff">
    <w:name w:val="Основной текст + Курсив"/>
    <w:aliases w:val="Основной текст (7) + Курсив,Интервал 0 pt,Основной текст + Trebuchet MS,10,Основной текст (12) + Trebuchet MS,Основной текст (12) + Не курсив,Основной текст + 7,Основной текст (7) + 4 pt,9 pt,Основной текст (3) + Не курсив"/>
    <w:basedOn w:val="18"/>
    <w:uiPriority w:val="99"/>
    <w:rsid w:val="00BA74E1"/>
    <w:rPr>
      <w:rFonts w:ascii="Century Schoolbook" w:hAnsi="Century Schoolbook" w:cs="Century Schoolbook"/>
      <w:b/>
      <w:bCs/>
      <w:i/>
      <w:iCs/>
      <w:spacing w:val="3"/>
      <w:sz w:val="20"/>
      <w:szCs w:val="20"/>
      <w:shd w:val="clear" w:color="auto" w:fill="FFFFFF"/>
    </w:rPr>
  </w:style>
  <w:style w:type="character" w:customStyle="1" w:styleId="88">
    <w:name w:val="Основной текст + 8"/>
    <w:aliases w:val="5 pt2,Полужирный2,Основной текст (11) + Bookman Old Style,81,Курсив2,Основной текст + 8 pt2,Полужирный4,Основной текст + Gulim,Колонтитул + Century Schoolbook2,9 pt1,Заголовок №4 + 13,Основной текст (7) + 9 pt,Оглавление + 8 pt1"/>
    <w:basedOn w:val="18"/>
    <w:uiPriority w:val="99"/>
    <w:rsid w:val="00BA74E1"/>
    <w:rPr>
      <w:rFonts w:ascii="Century Schoolbook" w:hAnsi="Century Schoolbook" w:cs="Century Schoolbook"/>
      <w:b/>
      <w:bCs/>
      <w:spacing w:val="3"/>
      <w:sz w:val="17"/>
      <w:szCs w:val="17"/>
      <w:shd w:val="clear" w:color="auto" w:fill="FFFFFF"/>
    </w:rPr>
  </w:style>
  <w:style w:type="character" w:customStyle="1" w:styleId="4a">
    <w:name w:val="Основной текст (4) + Полужирный"/>
    <w:basedOn w:val="45"/>
    <w:uiPriority w:val="99"/>
    <w:rsid w:val="00BA74E1"/>
    <w:rPr>
      <w:rFonts w:ascii="Century Schoolbook" w:hAnsi="Century Schoolbook" w:cs="Century Schoolbook"/>
      <w:b/>
      <w:bCs/>
      <w:i/>
      <w:iCs/>
      <w:sz w:val="20"/>
      <w:szCs w:val="20"/>
      <w:shd w:val="clear" w:color="auto" w:fill="FFFFFF"/>
    </w:rPr>
  </w:style>
  <w:style w:type="character" w:customStyle="1" w:styleId="4b">
    <w:name w:val="Основной текст (4) + Не курсив"/>
    <w:basedOn w:val="45"/>
    <w:uiPriority w:val="99"/>
    <w:rsid w:val="00BA74E1"/>
    <w:rPr>
      <w:rFonts w:ascii="Century Schoolbook" w:hAnsi="Century Schoolbook" w:cs="Century Schoolbook"/>
      <w:b/>
      <w:bCs/>
      <w:i/>
      <w:iCs/>
      <w:sz w:val="20"/>
      <w:szCs w:val="20"/>
      <w:shd w:val="clear" w:color="auto" w:fill="FFFFFF"/>
    </w:rPr>
  </w:style>
  <w:style w:type="character" w:customStyle="1" w:styleId="afffffff0">
    <w:name w:val="Колонтитул"/>
    <w:basedOn w:val="affffffd"/>
    <w:rsid w:val="00BA74E1"/>
    <w:rPr>
      <w:rFonts w:ascii="Franklin Gothic Medium" w:hAnsi="Franklin Gothic Medium" w:cs="Franklin Gothic Medium"/>
      <w:i/>
      <w:iCs/>
      <w:sz w:val="18"/>
      <w:szCs w:val="18"/>
      <w:shd w:val="clear" w:color="auto" w:fill="FFFFFF"/>
    </w:rPr>
  </w:style>
  <w:style w:type="character" w:customStyle="1" w:styleId="221">
    <w:name w:val="Заголовок №2 (2)_"/>
    <w:basedOn w:val="a0"/>
    <w:link w:val="2210"/>
    <w:uiPriority w:val="99"/>
    <w:locked/>
    <w:rsid w:val="00BA74E1"/>
    <w:rPr>
      <w:rFonts w:ascii="Franklin Gothic Medium" w:hAnsi="Franklin Gothic Medium" w:cs="Franklin Gothic Medium"/>
      <w:b/>
      <w:bCs/>
      <w:sz w:val="29"/>
      <w:szCs w:val="29"/>
      <w:shd w:val="clear" w:color="auto" w:fill="FFFFFF"/>
    </w:rPr>
  </w:style>
  <w:style w:type="character" w:customStyle="1" w:styleId="222">
    <w:name w:val="Заголовок №2 (2)"/>
    <w:basedOn w:val="221"/>
    <w:uiPriority w:val="99"/>
    <w:rsid w:val="00BA74E1"/>
    <w:rPr>
      <w:rFonts w:ascii="Franklin Gothic Medium" w:hAnsi="Franklin Gothic Medium" w:cs="Franklin Gothic Medium"/>
      <w:b/>
      <w:bCs/>
      <w:sz w:val="29"/>
      <w:szCs w:val="29"/>
      <w:shd w:val="clear" w:color="auto" w:fill="FFFFFF"/>
    </w:rPr>
  </w:style>
  <w:style w:type="character" w:customStyle="1" w:styleId="7Georgia">
    <w:name w:val="Основной текст (7) + Georgia"/>
    <w:aliases w:val="6,5 pt1,Не полужирный1,Колонтитул + 9,Интервал 0 pt1,Основной текст + Gulim1,Основной текст (7) + Franklin Gothic Heavy,Курсив,Основной текст + 81,Основной текст + Georgia,Основной текст (11) + Не полужирный,Интервал 0 pt6"/>
    <w:basedOn w:val="74"/>
    <w:uiPriority w:val="99"/>
    <w:rsid w:val="00BA74E1"/>
    <w:rPr>
      <w:rFonts w:ascii="Georgia" w:hAnsi="Georgia" w:cs="Georgia"/>
      <w:b/>
      <w:bCs/>
      <w:sz w:val="13"/>
      <w:szCs w:val="13"/>
      <w:shd w:val="clear" w:color="auto" w:fill="FFFFFF"/>
    </w:rPr>
  </w:style>
  <w:style w:type="character" w:customStyle="1" w:styleId="CenturySchoolbook1">
    <w:name w:val="Колонтитул + Century Schoolbook1"/>
    <w:aliases w:val="8 pt,Полужирный1,8 pt1,7"/>
    <w:basedOn w:val="affffffd"/>
    <w:uiPriority w:val="99"/>
    <w:rsid w:val="00BA74E1"/>
    <w:rPr>
      <w:rFonts w:ascii="Century Schoolbook" w:hAnsi="Century Schoolbook" w:cs="Century Schoolbook"/>
      <w:b/>
      <w:bCs/>
      <w:i/>
      <w:iCs/>
      <w:sz w:val="16"/>
      <w:szCs w:val="16"/>
      <w:shd w:val="clear" w:color="auto" w:fill="FFFFFF"/>
    </w:rPr>
  </w:style>
  <w:style w:type="paragraph" w:customStyle="1" w:styleId="1f1">
    <w:name w:val="Сноска1"/>
    <w:basedOn w:val="a"/>
    <w:link w:val="affffffb"/>
    <w:rsid w:val="00BA74E1"/>
    <w:pPr>
      <w:widowControl w:val="0"/>
      <w:shd w:val="clear" w:color="auto" w:fill="FFFFFF"/>
      <w:spacing w:after="0" w:line="206" w:lineRule="exact"/>
      <w:ind w:firstLine="280"/>
    </w:pPr>
    <w:rPr>
      <w:rFonts w:ascii="Century Schoolbook" w:eastAsiaTheme="minorHAnsi" w:hAnsi="Century Schoolbook" w:cs="Century Schoolbook"/>
      <w:b/>
      <w:bCs/>
      <w:sz w:val="17"/>
      <w:szCs w:val="17"/>
      <w:lang w:eastAsia="en-US"/>
    </w:rPr>
  </w:style>
  <w:style w:type="paragraph" w:customStyle="1" w:styleId="710">
    <w:name w:val="Основной текст (7)1"/>
    <w:basedOn w:val="a"/>
    <w:link w:val="74"/>
    <w:uiPriority w:val="99"/>
    <w:rsid w:val="00BA74E1"/>
    <w:pPr>
      <w:widowControl w:val="0"/>
      <w:shd w:val="clear" w:color="auto" w:fill="FFFFFF"/>
      <w:spacing w:after="0" w:line="216" w:lineRule="exact"/>
      <w:jc w:val="center"/>
    </w:pPr>
    <w:rPr>
      <w:rFonts w:ascii="Times New Roman" w:eastAsiaTheme="minorHAnsi" w:hAnsi="Times New Roman"/>
      <w:sz w:val="25"/>
      <w:szCs w:val="25"/>
      <w:lang w:eastAsia="en-US"/>
    </w:rPr>
  </w:style>
  <w:style w:type="paragraph" w:customStyle="1" w:styleId="212">
    <w:name w:val="Основной текст (2)1"/>
    <w:basedOn w:val="a"/>
    <w:uiPriority w:val="99"/>
    <w:rsid w:val="00BA74E1"/>
    <w:pPr>
      <w:widowControl w:val="0"/>
      <w:shd w:val="clear" w:color="auto" w:fill="FFFFFF"/>
      <w:spacing w:after="120" w:line="523" w:lineRule="exact"/>
      <w:jc w:val="center"/>
    </w:pPr>
    <w:rPr>
      <w:rFonts w:ascii="Franklin Gothic Medium" w:eastAsiaTheme="minorHAnsi" w:hAnsi="Franklin Gothic Medium" w:cs="Franklin Gothic Medium"/>
      <w:sz w:val="45"/>
      <w:szCs w:val="45"/>
      <w:lang w:eastAsia="en-US"/>
    </w:rPr>
  </w:style>
  <w:style w:type="paragraph" w:customStyle="1" w:styleId="311">
    <w:name w:val="Основной текст (3)1"/>
    <w:basedOn w:val="a"/>
    <w:link w:val="39"/>
    <w:uiPriority w:val="99"/>
    <w:rsid w:val="00BA74E1"/>
    <w:pPr>
      <w:widowControl w:val="0"/>
      <w:shd w:val="clear" w:color="auto" w:fill="FFFFFF"/>
      <w:spacing w:before="120" w:after="720" w:line="240" w:lineRule="atLeast"/>
      <w:jc w:val="center"/>
    </w:pPr>
    <w:rPr>
      <w:rFonts w:ascii="Franklin Gothic Medium" w:eastAsiaTheme="minorHAnsi" w:hAnsi="Franklin Gothic Medium" w:cs="Franklin Gothic Medium"/>
      <w:sz w:val="28"/>
      <w:szCs w:val="28"/>
      <w:lang w:eastAsia="en-US"/>
    </w:rPr>
  </w:style>
  <w:style w:type="paragraph" w:customStyle="1" w:styleId="512">
    <w:name w:val="Основной текст (5)1"/>
    <w:basedOn w:val="a"/>
    <w:link w:val="57"/>
    <w:uiPriority w:val="99"/>
    <w:rsid w:val="00BA74E1"/>
    <w:pPr>
      <w:widowControl w:val="0"/>
      <w:shd w:val="clear" w:color="auto" w:fill="FFFFFF"/>
      <w:spacing w:before="3480" w:after="120" w:line="240" w:lineRule="atLeast"/>
      <w:jc w:val="center"/>
    </w:pPr>
    <w:rPr>
      <w:rFonts w:ascii="Franklin Gothic Heavy" w:eastAsiaTheme="minorHAnsi" w:hAnsi="Franklin Gothic Heavy" w:cs="Franklin Gothic Heavy"/>
      <w:spacing w:val="-10"/>
      <w:sz w:val="16"/>
      <w:szCs w:val="16"/>
      <w:lang w:eastAsia="en-US"/>
    </w:rPr>
  </w:style>
  <w:style w:type="paragraph" w:customStyle="1" w:styleId="112">
    <w:name w:val="Заголовок №11"/>
    <w:basedOn w:val="a"/>
    <w:uiPriority w:val="99"/>
    <w:rsid w:val="00BA74E1"/>
    <w:pPr>
      <w:widowControl w:val="0"/>
      <w:shd w:val="clear" w:color="auto" w:fill="FFFFFF"/>
      <w:spacing w:after="1980" w:line="240" w:lineRule="atLeast"/>
      <w:jc w:val="center"/>
      <w:outlineLvl w:val="0"/>
    </w:pPr>
    <w:rPr>
      <w:rFonts w:ascii="Franklin Gothic Medium" w:eastAsiaTheme="minorHAnsi" w:hAnsi="Franklin Gothic Medium" w:cs="Franklin Gothic Medium"/>
      <w:sz w:val="36"/>
      <w:szCs w:val="36"/>
      <w:lang w:eastAsia="en-US"/>
    </w:rPr>
  </w:style>
  <w:style w:type="paragraph" w:customStyle="1" w:styleId="412">
    <w:name w:val="Заголовок №41"/>
    <w:basedOn w:val="a"/>
    <w:uiPriority w:val="99"/>
    <w:rsid w:val="00BA74E1"/>
    <w:pPr>
      <w:widowControl w:val="0"/>
      <w:shd w:val="clear" w:color="auto" w:fill="FFFFFF"/>
      <w:spacing w:after="60" w:line="336" w:lineRule="exact"/>
      <w:jc w:val="right"/>
      <w:outlineLvl w:val="3"/>
    </w:pPr>
    <w:rPr>
      <w:rFonts w:ascii="Franklin Gothic Medium" w:eastAsiaTheme="minorHAnsi" w:hAnsi="Franklin Gothic Medium" w:cs="Franklin Gothic Medium"/>
      <w:sz w:val="28"/>
      <w:szCs w:val="28"/>
      <w:lang w:eastAsia="en-US"/>
    </w:rPr>
  </w:style>
  <w:style w:type="paragraph" w:customStyle="1" w:styleId="1f2">
    <w:name w:val="Колонтитул1"/>
    <w:basedOn w:val="a"/>
    <w:link w:val="affffffd"/>
    <w:rsid w:val="00BA74E1"/>
    <w:pPr>
      <w:widowControl w:val="0"/>
      <w:shd w:val="clear" w:color="auto" w:fill="FFFFFF"/>
      <w:spacing w:after="0" w:line="240" w:lineRule="atLeast"/>
    </w:pPr>
    <w:rPr>
      <w:rFonts w:ascii="Franklin Gothic Medium" w:eastAsiaTheme="minorHAnsi" w:hAnsi="Franklin Gothic Medium" w:cs="Franklin Gothic Medium"/>
      <w:i/>
      <w:iCs/>
      <w:sz w:val="18"/>
      <w:szCs w:val="18"/>
      <w:lang w:eastAsia="en-US"/>
    </w:rPr>
  </w:style>
  <w:style w:type="paragraph" w:customStyle="1" w:styleId="810">
    <w:name w:val="Основной текст (8)1"/>
    <w:basedOn w:val="a"/>
    <w:link w:val="85"/>
    <w:uiPriority w:val="99"/>
    <w:rsid w:val="00BA74E1"/>
    <w:pPr>
      <w:widowControl w:val="0"/>
      <w:shd w:val="clear" w:color="auto" w:fill="FFFFFF"/>
      <w:spacing w:after="0" w:line="230" w:lineRule="exact"/>
      <w:jc w:val="both"/>
    </w:pPr>
    <w:rPr>
      <w:rFonts w:ascii="Century Schoolbook" w:eastAsiaTheme="minorHAnsi" w:hAnsi="Century Schoolbook" w:cs="Century Schoolbook"/>
      <w:b/>
      <w:bCs/>
      <w:i/>
      <w:iCs/>
      <w:sz w:val="20"/>
      <w:szCs w:val="20"/>
      <w:lang w:eastAsia="en-US"/>
    </w:rPr>
  </w:style>
  <w:style w:type="paragraph" w:customStyle="1" w:styleId="312">
    <w:name w:val="Заголовок №31"/>
    <w:basedOn w:val="a"/>
    <w:uiPriority w:val="99"/>
    <w:rsid w:val="00BA74E1"/>
    <w:pPr>
      <w:widowControl w:val="0"/>
      <w:shd w:val="clear" w:color="auto" w:fill="FFFFFF"/>
      <w:spacing w:after="360" w:line="240" w:lineRule="atLeast"/>
      <w:jc w:val="center"/>
      <w:outlineLvl w:val="2"/>
    </w:pPr>
    <w:rPr>
      <w:rFonts w:ascii="Franklin Gothic Medium" w:eastAsiaTheme="minorHAnsi" w:hAnsi="Franklin Gothic Medium" w:cs="Franklin Gothic Medium"/>
      <w:sz w:val="28"/>
      <w:szCs w:val="28"/>
      <w:lang w:eastAsia="en-US"/>
    </w:rPr>
  </w:style>
  <w:style w:type="paragraph" w:customStyle="1" w:styleId="910">
    <w:name w:val="Основной текст (9)1"/>
    <w:basedOn w:val="a"/>
    <w:uiPriority w:val="99"/>
    <w:rsid w:val="00BA74E1"/>
    <w:pPr>
      <w:widowControl w:val="0"/>
      <w:shd w:val="clear" w:color="auto" w:fill="FFFFFF"/>
      <w:spacing w:after="1680" w:line="437" w:lineRule="exact"/>
      <w:jc w:val="center"/>
    </w:pPr>
    <w:rPr>
      <w:rFonts w:ascii="Franklin Gothic Medium" w:eastAsiaTheme="minorHAnsi" w:hAnsi="Franklin Gothic Medium" w:cs="Franklin Gothic Medium"/>
      <w:sz w:val="36"/>
      <w:szCs w:val="36"/>
      <w:lang w:eastAsia="en-US"/>
    </w:rPr>
  </w:style>
  <w:style w:type="paragraph" w:customStyle="1" w:styleId="2210">
    <w:name w:val="Заголовок №2 (2)1"/>
    <w:basedOn w:val="a"/>
    <w:link w:val="221"/>
    <w:uiPriority w:val="99"/>
    <w:rsid w:val="00BA74E1"/>
    <w:pPr>
      <w:widowControl w:val="0"/>
      <w:shd w:val="clear" w:color="auto" w:fill="FFFFFF"/>
      <w:spacing w:before="2040" w:after="180" w:line="240" w:lineRule="atLeast"/>
      <w:jc w:val="center"/>
      <w:outlineLvl w:val="1"/>
    </w:pPr>
    <w:rPr>
      <w:rFonts w:ascii="Franklin Gothic Medium" w:eastAsiaTheme="minorHAnsi" w:hAnsi="Franklin Gothic Medium" w:cs="Franklin Gothic Medium"/>
      <w:b/>
      <w:bCs/>
      <w:sz w:val="29"/>
      <w:szCs w:val="29"/>
      <w:lang w:eastAsia="en-US"/>
    </w:rPr>
  </w:style>
  <w:style w:type="paragraph" w:customStyle="1" w:styleId="1011">
    <w:name w:val="Основной текст (10)1"/>
    <w:basedOn w:val="a"/>
    <w:uiPriority w:val="99"/>
    <w:rsid w:val="00BA74E1"/>
    <w:pPr>
      <w:widowControl w:val="0"/>
      <w:shd w:val="clear" w:color="auto" w:fill="FFFFFF"/>
      <w:spacing w:before="300" w:after="0" w:line="240" w:lineRule="atLeast"/>
    </w:pPr>
    <w:rPr>
      <w:rFonts w:ascii="Century Schoolbook" w:eastAsiaTheme="minorHAnsi" w:hAnsi="Century Schoolbook" w:cs="Century Schoolbook"/>
      <w:sz w:val="13"/>
      <w:szCs w:val="13"/>
      <w:lang w:eastAsia="en-US"/>
    </w:rPr>
  </w:style>
  <w:style w:type="paragraph" w:customStyle="1" w:styleId="213">
    <w:name w:val="Основной текст 21"/>
    <w:basedOn w:val="a"/>
    <w:rsid w:val="00BA74E1"/>
    <w:pPr>
      <w:spacing w:after="120" w:line="480" w:lineRule="auto"/>
    </w:pPr>
    <w:rPr>
      <w:rFonts w:ascii="Times New Roman" w:hAnsi="Times New Roman"/>
      <w:sz w:val="24"/>
      <w:szCs w:val="24"/>
      <w:lang w:eastAsia="ar-SA"/>
    </w:rPr>
  </w:style>
  <w:style w:type="character" w:customStyle="1" w:styleId="FontStyle44">
    <w:name w:val="Font Style44"/>
    <w:rsid w:val="00BA74E1"/>
    <w:rPr>
      <w:rFonts w:ascii="Times New Roman" w:hAnsi="Times New Roman" w:cs="Times New Roman"/>
      <w:sz w:val="26"/>
      <w:szCs w:val="26"/>
    </w:rPr>
  </w:style>
  <w:style w:type="paragraph" w:customStyle="1" w:styleId="afffffff1">
    <w:name w:val="Знак Знак Знак Знак Знак Знак Знак"/>
    <w:basedOn w:val="a"/>
    <w:rsid w:val="00BA74E1"/>
    <w:pPr>
      <w:tabs>
        <w:tab w:val="left" w:pos="708"/>
      </w:tabs>
      <w:spacing w:after="160" w:line="240" w:lineRule="exact"/>
    </w:pPr>
    <w:rPr>
      <w:rFonts w:ascii="Verdana" w:hAnsi="Verdana" w:cs="Verdana"/>
      <w:sz w:val="20"/>
      <w:szCs w:val="20"/>
      <w:lang w:val="en-US" w:eastAsia="en-US"/>
    </w:rPr>
  </w:style>
  <w:style w:type="paragraph" w:customStyle="1" w:styleId="Style7">
    <w:name w:val="Style7"/>
    <w:basedOn w:val="a"/>
    <w:rsid w:val="00BA74E1"/>
    <w:pPr>
      <w:widowControl w:val="0"/>
      <w:autoSpaceDE w:val="0"/>
      <w:autoSpaceDN w:val="0"/>
      <w:adjustRightInd w:val="0"/>
      <w:spacing w:after="0" w:line="317" w:lineRule="exact"/>
      <w:ind w:firstLine="734"/>
      <w:jc w:val="both"/>
    </w:pPr>
    <w:rPr>
      <w:rFonts w:ascii="Times New Roman" w:hAnsi="Times New Roman"/>
      <w:sz w:val="24"/>
      <w:szCs w:val="24"/>
    </w:rPr>
  </w:style>
  <w:style w:type="paragraph" w:customStyle="1" w:styleId="afffffff2">
    <w:name w:val="Знак Знак Знак"/>
    <w:basedOn w:val="a"/>
    <w:rsid w:val="00BA74E1"/>
    <w:pPr>
      <w:spacing w:after="160" w:line="240" w:lineRule="exact"/>
    </w:pPr>
    <w:rPr>
      <w:rFonts w:ascii="Verdana" w:hAnsi="Verdana"/>
      <w:sz w:val="20"/>
      <w:szCs w:val="20"/>
    </w:rPr>
  </w:style>
  <w:style w:type="paragraph" w:customStyle="1" w:styleId="afffffff3">
    <w:name w:val="Знак"/>
    <w:basedOn w:val="a"/>
    <w:rsid w:val="00BA74E1"/>
    <w:pPr>
      <w:spacing w:before="60" w:after="160" w:line="240" w:lineRule="exact"/>
    </w:pPr>
    <w:rPr>
      <w:rFonts w:ascii="Verdana" w:hAnsi="Verdana" w:cs="Verdana"/>
      <w:sz w:val="20"/>
      <w:szCs w:val="20"/>
      <w:lang w:val="en-US" w:eastAsia="en-US"/>
    </w:rPr>
  </w:style>
  <w:style w:type="paragraph" w:customStyle="1" w:styleId="2f3">
    <w:name w:val="Знак2"/>
    <w:basedOn w:val="a"/>
    <w:rsid w:val="00BA74E1"/>
    <w:pPr>
      <w:tabs>
        <w:tab w:val="left" w:pos="708"/>
      </w:tabs>
      <w:spacing w:after="160" w:line="240" w:lineRule="exact"/>
    </w:pPr>
    <w:rPr>
      <w:rFonts w:ascii="Verdana" w:hAnsi="Verdana" w:cs="Verdana"/>
      <w:sz w:val="20"/>
      <w:szCs w:val="20"/>
      <w:lang w:val="en-US" w:eastAsia="en-US"/>
    </w:rPr>
  </w:style>
  <w:style w:type="paragraph" w:styleId="afffffff4">
    <w:name w:val="Document Map"/>
    <w:basedOn w:val="a"/>
    <w:link w:val="afffffff5"/>
    <w:semiHidden/>
    <w:rsid w:val="00BA74E1"/>
    <w:pPr>
      <w:shd w:val="clear" w:color="auto" w:fill="000080"/>
      <w:spacing w:after="0" w:line="240" w:lineRule="auto"/>
    </w:pPr>
    <w:rPr>
      <w:rFonts w:ascii="Tahoma" w:hAnsi="Tahoma" w:cs="Tahoma"/>
      <w:sz w:val="20"/>
      <w:szCs w:val="20"/>
    </w:rPr>
  </w:style>
  <w:style w:type="character" w:customStyle="1" w:styleId="afffffff5">
    <w:name w:val="Схема документа Знак"/>
    <w:basedOn w:val="a0"/>
    <w:link w:val="afffffff4"/>
    <w:semiHidden/>
    <w:rsid w:val="00BA74E1"/>
    <w:rPr>
      <w:rFonts w:ascii="Tahoma" w:eastAsia="Times New Roman" w:hAnsi="Tahoma" w:cs="Tahoma"/>
      <w:sz w:val="20"/>
      <w:szCs w:val="20"/>
      <w:shd w:val="clear" w:color="auto" w:fill="000080"/>
      <w:lang w:eastAsia="ru-RU"/>
    </w:rPr>
  </w:style>
  <w:style w:type="paragraph" w:styleId="3b">
    <w:name w:val="Body Text Indent 3"/>
    <w:basedOn w:val="a"/>
    <w:link w:val="3c"/>
    <w:uiPriority w:val="99"/>
    <w:unhideWhenUsed/>
    <w:rsid w:val="00BA74E1"/>
    <w:pPr>
      <w:spacing w:after="120" w:line="240" w:lineRule="auto"/>
      <w:ind w:left="283"/>
    </w:pPr>
    <w:rPr>
      <w:rFonts w:ascii="Times New Roman" w:hAnsi="Times New Roman"/>
      <w:sz w:val="16"/>
      <w:szCs w:val="16"/>
    </w:rPr>
  </w:style>
  <w:style w:type="character" w:customStyle="1" w:styleId="3c">
    <w:name w:val="Основной текст с отступом 3 Знак"/>
    <w:basedOn w:val="a0"/>
    <w:link w:val="3b"/>
    <w:uiPriority w:val="99"/>
    <w:rsid w:val="00BA74E1"/>
    <w:rPr>
      <w:rFonts w:ascii="Times New Roman" w:eastAsia="Times New Roman" w:hAnsi="Times New Roman" w:cs="Times New Roman"/>
      <w:sz w:val="16"/>
      <w:szCs w:val="16"/>
      <w:lang w:eastAsia="ru-RU"/>
    </w:rPr>
  </w:style>
  <w:style w:type="paragraph" w:styleId="3d">
    <w:name w:val="Body Text 3"/>
    <w:basedOn w:val="a"/>
    <w:link w:val="3e"/>
    <w:unhideWhenUsed/>
    <w:rsid w:val="00BA74E1"/>
    <w:pPr>
      <w:spacing w:after="120" w:line="240" w:lineRule="auto"/>
    </w:pPr>
    <w:rPr>
      <w:rFonts w:ascii="Times New Roman" w:hAnsi="Times New Roman"/>
      <w:sz w:val="16"/>
      <w:szCs w:val="16"/>
    </w:rPr>
  </w:style>
  <w:style w:type="character" w:customStyle="1" w:styleId="3e">
    <w:name w:val="Основной текст 3 Знак"/>
    <w:basedOn w:val="a0"/>
    <w:link w:val="3d"/>
    <w:rsid w:val="00BA74E1"/>
    <w:rPr>
      <w:rFonts w:ascii="Times New Roman" w:eastAsia="Times New Roman" w:hAnsi="Times New Roman" w:cs="Times New Roman"/>
      <w:sz w:val="16"/>
      <w:szCs w:val="16"/>
      <w:lang w:eastAsia="ru-RU"/>
    </w:rPr>
  </w:style>
  <w:style w:type="character" w:customStyle="1" w:styleId="c0">
    <w:name w:val="c0"/>
    <w:basedOn w:val="a0"/>
    <w:rsid w:val="00BA74E1"/>
  </w:style>
  <w:style w:type="character" w:customStyle="1" w:styleId="2f4">
    <w:name w:val="Сноска (2)_"/>
    <w:basedOn w:val="a0"/>
    <w:link w:val="214"/>
    <w:uiPriority w:val="99"/>
    <w:locked/>
    <w:rsid w:val="00BA74E1"/>
    <w:rPr>
      <w:rFonts w:ascii="Times New Roman" w:hAnsi="Times New Roman"/>
      <w:b/>
      <w:bCs/>
      <w:sz w:val="19"/>
      <w:szCs w:val="19"/>
      <w:shd w:val="clear" w:color="auto" w:fill="FFFFFF"/>
    </w:rPr>
  </w:style>
  <w:style w:type="character" w:customStyle="1" w:styleId="2f5">
    <w:name w:val="Сноска (2)"/>
    <w:basedOn w:val="2f4"/>
    <w:uiPriority w:val="99"/>
    <w:rsid w:val="00BA74E1"/>
    <w:rPr>
      <w:rFonts w:ascii="Times New Roman" w:hAnsi="Times New Roman"/>
      <w:b/>
      <w:bCs/>
      <w:sz w:val="19"/>
      <w:szCs w:val="19"/>
      <w:shd w:val="clear" w:color="auto" w:fill="FFFFFF"/>
    </w:rPr>
  </w:style>
  <w:style w:type="character" w:customStyle="1" w:styleId="1f3">
    <w:name w:val="Заголовок №1 + Малые прописные"/>
    <w:basedOn w:val="18"/>
    <w:uiPriority w:val="99"/>
    <w:rsid w:val="00BA74E1"/>
    <w:rPr>
      <w:rFonts w:ascii="Franklin Gothic Medium" w:hAnsi="Franklin Gothic Medium" w:cs="Franklin Gothic Medium"/>
      <w:b/>
      <w:bCs/>
      <w:spacing w:val="3"/>
      <w:sz w:val="36"/>
      <w:szCs w:val="36"/>
      <w:shd w:val="clear" w:color="auto" w:fill="FFFFFF"/>
    </w:rPr>
  </w:style>
  <w:style w:type="character" w:customStyle="1" w:styleId="113">
    <w:name w:val="Основной текст (11)_"/>
    <w:basedOn w:val="a0"/>
    <w:link w:val="1111"/>
    <w:uiPriority w:val="99"/>
    <w:locked/>
    <w:rsid w:val="00BA74E1"/>
    <w:rPr>
      <w:rFonts w:ascii="Times New Roman" w:hAnsi="Times New Roman"/>
      <w:b/>
      <w:bCs/>
      <w:sz w:val="19"/>
      <w:szCs w:val="19"/>
      <w:shd w:val="clear" w:color="auto" w:fill="FFFFFF"/>
    </w:rPr>
  </w:style>
  <w:style w:type="character" w:customStyle="1" w:styleId="111pt">
    <w:name w:val="Основной текст (11) + Интервал 1 pt"/>
    <w:basedOn w:val="113"/>
    <w:uiPriority w:val="99"/>
    <w:rsid w:val="00BA74E1"/>
    <w:rPr>
      <w:rFonts w:ascii="Times New Roman" w:hAnsi="Times New Roman"/>
      <w:b/>
      <w:bCs/>
      <w:spacing w:val="30"/>
      <w:sz w:val="19"/>
      <w:szCs w:val="19"/>
      <w:shd w:val="clear" w:color="auto" w:fill="FFFFFF"/>
    </w:rPr>
  </w:style>
  <w:style w:type="character" w:customStyle="1" w:styleId="114">
    <w:name w:val="Основной текст (11)"/>
    <w:basedOn w:val="113"/>
    <w:uiPriority w:val="99"/>
    <w:rsid w:val="00BA74E1"/>
    <w:rPr>
      <w:rFonts w:ascii="Times New Roman" w:hAnsi="Times New Roman"/>
      <w:b/>
      <w:bCs/>
      <w:sz w:val="19"/>
      <w:szCs w:val="19"/>
      <w:shd w:val="clear" w:color="auto" w:fill="FFFFFF"/>
    </w:rPr>
  </w:style>
  <w:style w:type="character" w:customStyle="1" w:styleId="59">
    <w:name w:val="Заголовок №5"/>
    <w:basedOn w:val="55"/>
    <w:rsid w:val="00BA74E1"/>
    <w:rPr>
      <w:rFonts w:ascii="Franklin Gothic Medium" w:hAnsi="Franklin Gothic Medium" w:cs="Franklin Gothic Medium"/>
      <w:b/>
      <w:bCs/>
      <w:i/>
      <w:iCs/>
      <w:sz w:val="25"/>
      <w:szCs w:val="25"/>
      <w:shd w:val="clear" w:color="auto" w:fill="FFFFFF"/>
    </w:rPr>
  </w:style>
  <w:style w:type="character" w:customStyle="1" w:styleId="313">
    <w:name w:val="Основной текст (3) + Не курсив1"/>
    <w:aliases w:val="Интервал 0 pt3"/>
    <w:basedOn w:val="39"/>
    <w:uiPriority w:val="99"/>
    <w:rsid w:val="00BA74E1"/>
    <w:rPr>
      <w:rFonts w:ascii="Times New Roman" w:hAnsi="Times New Roman" w:cs="Times New Roman"/>
      <w:b/>
      <w:bCs/>
      <w:i/>
      <w:iCs/>
      <w:spacing w:val="0"/>
      <w:sz w:val="21"/>
      <w:szCs w:val="21"/>
      <w:u w:val="none"/>
      <w:shd w:val="clear" w:color="auto" w:fill="FFFFFF"/>
    </w:rPr>
  </w:style>
  <w:style w:type="character" w:customStyle="1" w:styleId="4120">
    <w:name w:val="Заголовок №4 + 12"/>
    <w:aliases w:val="5 pt6,Курсив5,Заголовок №6 + Franklin Gothic Book,13"/>
    <w:basedOn w:val="42"/>
    <w:uiPriority w:val="99"/>
    <w:rsid w:val="00BA74E1"/>
    <w:rPr>
      <w:rFonts w:ascii="Franklin Gothic Medium" w:hAnsi="Franklin Gothic Medium" w:cs="Franklin Gothic Medium"/>
      <w:b/>
      <w:bCs/>
      <w:i/>
      <w:iCs/>
      <w:spacing w:val="-3"/>
      <w:sz w:val="25"/>
      <w:szCs w:val="25"/>
      <w:u w:val="none"/>
      <w:shd w:val="clear" w:color="auto" w:fill="FFFFFF"/>
    </w:rPr>
  </w:style>
  <w:style w:type="character" w:customStyle="1" w:styleId="95">
    <w:name w:val="Основной текст + 9"/>
    <w:aliases w:val="5 pt5,Заголовок №4 + Franklin Gothic Book,142"/>
    <w:basedOn w:val="113"/>
    <w:uiPriority w:val="99"/>
    <w:rsid w:val="00BA74E1"/>
    <w:rPr>
      <w:rFonts w:ascii="Times New Roman" w:hAnsi="Times New Roman"/>
      <w:b/>
      <w:bCs/>
      <w:sz w:val="19"/>
      <w:szCs w:val="19"/>
      <w:shd w:val="clear" w:color="auto" w:fill="FFFFFF"/>
    </w:rPr>
  </w:style>
  <w:style w:type="character" w:customStyle="1" w:styleId="BookmanOldStyle">
    <w:name w:val="Основной текст + Bookman Old Style"/>
    <w:aliases w:val="8,5 pt4,Курсив4,Заголовок №4 (2) + Franklin Gothic Book,131"/>
    <w:basedOn w:val="113"/>
    <w:uiPriority w:val="99"/>
    <w:rsid w:val="00BA74E1"/>
    <w:rPr>
      <w:rFonts w:ascii="Bookman Old Style" w:hAnsi="Bookman Old Style" w:cs="Bookman Old Style"/>
      <w:b/>
      <w:bCs/>
      <w:i/>
      <w:iCs/>
      <w:sz w:val="17"/>
      <w:szCs w:val="17"/>
      <w:shd w:val="clear" w:color="auto" w:fill="FFFFFF"/>
    </w:rPr>
  </w:style>
  <w:style w:type="character" w:customStyle="1" w:styleId="223">
    <w:name w:val="Заголовок №2 (2) + Малые прописные"/>
    <w:basedOn w:val="221"/>
    <w:uiPriority w:val="99"/>
    <w:rsid w:val="00BA74E1"/>
    <w:rPr>
      <w:rFonts w:ascii="Franklin Gothic Medium" w:hAnsi="Franklin Gothic Medium" w:cs="Franklin Gothic Medium"/>
      <w:b/>
      <w:bCs/>
      <w:smallCaps/>
      <w:sz w:val="36"/>
      <w:szCs w:val="36"/>
      <w:u w:val="none"/>
      <w:shd w:val="clear" w:color="auto" w:fill="FFFFFF"/>
    </w:rPr>
  </w:style>
  <w:style w:type="character" w:customStyle="1" w:styleId="111pt1">
    <w:name w:val="Основной текст (11) + Интервал 1 pt1"/>
    <w:basedOn w:val="113"/>
    <w:uiPriority w:val="99"/>
    <w:rsid w:val="00BA74E1"/>
    <w:rPr>
      <w:rFonts w:ascii="Times New Roman" w:hAnsi="Times New Roman"/>
      <w:b/>
      <w:bCs/>
      <w:spacing w:val="30"/>
      <w:sz w:val="19"/>
      <w:szCs w:val="19"/>
      <w:shd w:val="clear" w:color="auto" w:fill="FFFFFF"/>
    </w:rPr>
  </w:style>
  <w:style w:type="character" w:customStyle="1" w:styleId="1120">
    <w:name w:val="Основной текст (11)2"/>
    <w:basedOn w:val="113"/>
    <w:uiPriority w:val="99"/>
    <w:rsid w:val="00BA74E1"/>
    <w:rPr>
      <w:rFonts w:ascii="Times New Roman" w:hAnsi="Times New Roman"/>
      <w:b/>
      <w:bCs/>
      <w:noProof/>
      <w:sz w:val="19"/>
      <w:szCs w:val="19"/>
      <w:shd w:val="clear" w:color="auto" w:fill="FFFFFF"/>
    </w:rPr>
  </w:style>
  <w:style w:type="paragraph" w:customStyle="1" w:styleId="214">
    <w:name w:val="Сноска (2)1"/>
    <w:basedOn w:val="a"/>
    <w:link w:val="2f4"/>
    <w:uiPriority w:val="99"/>
    <w:rsid w:val="00BA74E1"/>
    <w:pPr>
      <w:widowControl w:val="0"/>
      <w:shd w:val="clear" w:color="auto" w:fill="FFFFFF"/>
      <w:spacing w:after="0" w:line="206" w:lineRule="exact"/>
      <w:ind w:firstLine="280"/>
    </w:pPr>
    <w:rPr>
      <w:rFonts w:ascii="Times New Roman" w:eastAsiaTheme="minorHAnsi" w:hAnsi="Times New Roman" w:cstheme="minorBidi"/>
      <w:b/>
      <w:bCs/>
      <w:sz w:val="19"/>
      <w:szCs w:val="19"/>
      <w:lang w:eastAsia="en-US"/>
    </w:rPr>
  </w:style>
  <w:style w:type="paragraph" w:customStyle="1" w:styleId="1111">
    <w:name w:val="Основной текст (11)1"/>
    <w:basedOn w:val="a"/>
    <w:link w:val="113"/>
    <w:uiPriority w:val="99"/>
    <w:rsid w:val="00BA74E1"/>
    <w:pPr>
      <w:widowControl w:val="0"/>
      <w:shd w:val="clear" w:color="auto" w:fill="FFFFFF"/>
      <w:spacing w:before="720" w:after="0" w:line="221" w:lineRule="exact"/>
      <w:jc w:val="center"/>
    </w:pPr>
    <w:rPr>
      <w:rFonts w:ascii="Times New Roman" w:eastAsiaTheme="minorHAnsi" w:hAnsi="Times New Roman" w:cstheme="minorBidi"/>
      <w:b/>
      <w:bCs/>
      <w:sz w:val="19"/>
      <w:szCs w:val="19"/>
      <w:lang w:eastAsia="en-US"/>
    </w:rPr>
  </w:style>
  <w:style w:type="table" w:styleId="-3">
    <w:name w:val="Light Shading Accent 3"/>
    <w:basedOn w:val="a1"/>
    <w:uiPriority w:val="60"/>
    <w:rsid w:val="00BA74E1"/>
    <w:pPr>
      <w:spacing w:after="0" w:line="240" w:lineRule="auto"/>
    </w:pPr>
    <w:rPr>
      <w:rFonts w:ascii="Courier New" w:eastAsia="Times New Roman" w:hAnsi="Courier New" w:cs="Courier New"/>
      <w:color w:val="76923C" w:themeColor="accent3" w:themeShade="BF"/>
      <w:sz w:val="24"/>
      <w:szCs w:val="24"/>
      <w:lang w:eastAsia="ru-RU"/>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pPr>
      <w:rPr>
        <w:rFonts w:cs="Courier New"/>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pPr>
      <w:rPr>
        <w:rFonts w:cs="Courier New"/>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rFonts w:cs="Courier New"/>
        <w:b/>
        <w:bCs/>
      </w:rPr>
    </w:tblStylePr>
    <w:tblStylePr w:type="lastCol">
      <w:rPr>
        <w:rFonts w:cs="Courier New"/>
        <w:b/>
        <w:bCs/>
      </w:rPr>
    </w:tblStylePr>
    <w:tblStylePr w:type="band1Vert">
      <w:rPr>
        <w:rFonts w:cs="Courier New"/>
      </w:rPr>
      <w:tblPr/>
      <w:tcPr>
        <w:tcBorders>
          <w:left w:val="nil"/>
          <w:right w:val="nil"/>
          <w:insideH w:val="nil"/>
          <w:insideV w:val="nil"/>
        </w:tcBorders>
        <w:shd w:val="clear" w:color="auto" w:fill="E6EED5" w:themeFill="accent3" w:themeFillTint="3F"/>
      </w:tcPr>
    </w:tblStylePr>
    <w:tblStylePr w:type="band1Horz">
      <w:rPr>
        <w:rFonts w:cs="Courier New"/>
      </w:rPr>
      <w:tblPr/>
      <w:tcPr>
        <w:tcBorders>
          <w:left w:val="nil"/>
          <w:right w:val="nil"/>
          <w:insideH w:val="nil"/>
          <w:insideV w:val="nil"/>
        </w:tcBorders>
        <w:shd w:val="clear" w:color="auto" w:fill="E6EED5" w:themeFill="accent3" w:themeFillTint="3F"/>
      </w:tcPr>
    </w:tblStylePr>
  </w:style>
  <w:style w:type="table" w:styleId="-2">
    <w:name w:val="Light Shading Accent 2"/>
    <w:basedOn w:val="a1"/>
    <w:uiPriority w:val="60"/>
    <w:rsid w:val="00BA74E1"/>
    <w:pPr>
      <w:spacing w:after="0" w:line="240" w:lineRule="auto"/>
    </w:pPr>
    <w:rPr>
      <w:rFonts w:ascii="Courier New" w:eastAsia="Times New Roman" w:hAnsi="Courier New" w:cs="Courier New"/>
      <w:color w:val="943634" w:themeColor="accent2" w:themeShade="BF"/>
      <w:sz w:val="24"/>
      <w:szCs w:val="24"/>
      <w:lang w:eastAsia="ru-RU"/>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pPr>
      <w:rPr>
        <w:rFonts w:cs="Courier New"/>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pPr>
      <w:rPr>
        <w:rFonts w:cs="Courier New"/>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rFonts w:cs="Courier New"/>
        <w:b/>
        <w:bCs/>
      </w:rPr>
    </w:tblStylePr>
    <w:tblStylePr w:type="lastCol">
      <w:rPr>
        <w:rFonts w:cs="Courier New"/>
        <w:b/>
        <w:bCs/>
      </w:rPr>
    </w:tblStylePr>
    <w:tblStylePr w:type="band1Vert">
      <w:rPr>
        <w:rFonts w:cs="Courier New"/>
      </w:rPr>
      <w:tblPr/>
      <w:tcPr>
        <w:tcBorders>
          <w:left w:val="nil"/>
          <w:right w:val="nil"/>
          <w:insideH w:val="nil"/>
          <w:insideV w:val="nil"/>
        </w:tcBorders>
        <w:shd w:val="clear" w:color="auto" w:fill="EFD3D2" w:themeFill="accent2" w:themeFillTint="3F"/>
      </w:tcPr>
    </w:tblStylePr>
    <w:tblStylePr w:type="band1Horz">
      <w:rPr>
        <w:rFonts w:cs="Courier New"/>
      </w:rPr>
      <w:tblPr/>
      <w:tcPr>
        <w:tcBorders>
          <w:left w:val="nil"/>
          <w:right w:val="nil"/>
          <w:insideH w:val="nil"/>
          <w:insideV w:val="nil"/>
        </w:tcBorders>
        <w:shd w:val="clear" w:color="auto" w:fill="EFD3D2" w:themeFill="accent2" w:themeFillTint="3F"/>
      </w:tcPr>
    </w:tblStylePr>
  </w:style>
  <w:style w:type="character" w:styleId="afffffff6">
    <w:name w:val="line number"/>
    <w:basedOn w:val="a0"/>
    <w:uiPriority w:val="99"/>
    <w:semiHidden/>
    <w:unhideWhenUsed/>
    <w:rsid w:val="00BA74E1"/>
    <w:rPr>
      <w:rFonts w:cs="Times New Roman"/>
    </w:rPr>
  </w:style>
  <w:style w:type="character" w:customStyle="1" w:styleId="BodyTextChar1">
    <w:name w:val="Body Text Char1"/>
    <w:uiPriority w:val="99"/>
    <w:semiHidden/>
    <w:locked/>
    <w:rsid w:val="00BA74E1"/>
    <w:rPr>
      <w:rFonts w:ascii="Century Schoolbook" w:hAnsi="Century Schoolbook"/>
      <w:lang w:val="ru-RU" w:eastAsia="ru-RU"/>
    </w:rPr>
  </w:style>
  <w:style w:type="character" w:customStyle="1" w:styleId="afffffff7">
    <w:name w:val="Знак Знак"/>
    <w:basedOn w:val="a0"/>
    <w:uiPriority w:val="99"/>
    <w:semiHidden/>
    <w:locked/>
    <w:rsid w:val="00BA74E1"/>
    <w:rPr>
      <w:rFonts w:ascii="Century Schoolbook" w:hAnsi="Century Schoolbook" w:cs="Century Schoolbook"/>
      <w:lang w:val="ru-RU" w:eastAsia="ru-RU" w:bidi="ar-SA"/>
    </w:rPr>
  </w:style>
  <w:style w:type="paragraph" w:customStyle="1" w:styleId="ListParagraph1">
    <w:name w:val="List Paragraph1"/>
    <w:basedOn w:val="a"/>
    <w:uiPriority w:val="99"/>
    <w:rsid w:val="00BA74E1"/>
    <w:pPr>
      <w:ind w:left="720"/>
      <w:contextualSpacing/>
    </w:pPr>
    <w:rPr>
      <w:lang w:eastAsia="en-US"/>
    </w:rPr>
  </w:style>
  <w:style w:type="character" w:customStyle="1" w:styleId="115">
    <w:name w:val="Основной текст (11) + Не курсив"/>
    <w:uiPriority w:val="99"/>
    <w:rsid w:val="00BA74E1"/>
    <w:rPr>
      <w:rFonts w:ascii="Century Schoolbook" w:hAnsi="Century Schoolbook" w:cs="Century Schoolbook"/>
      <w:b/>
      <w:bCs/>
      <w:i/>
      <w:iCs/>
      <w:sz w:val="16"/>
      <w:szCs w:val="16"/>
      <w:u w:val="none"/>
      <w:effect w:val="none"/>
    </w:rPr>
  </w:style>
  <w:style w:type="paragraph" w:customStyle="1" w:styleId="c12">
    <w:name w:val="c12"/>
    <w:basedOn w:val="a"/>
    <w:uiPriority w:val="99"/>
    <w:rsid w:val="00BA74E1"/>
    <w:pPr>
      <w:spacing w:before="100" w:beforeAutospacing="1" w:after="100" w:afterAutospacing="1" w:line="240" w:lineRule="auto"/>
    </w:pPr>
    <w:rPr>
      <w:rFonts w:ascii="Times New Roman" w:hAnsi="Times New Roman"/>
      <w:sz w:val="24"/>
      <w:szCs w:val="24"/>
    </w:rPr>
  </w:style>
  <w:style w:type="character" w:customStyle="1" w:styleId="c1c15">
    <w:name w:val="c1 c15"/>
    <w:uiPriority w:val="99"/>
    <w:rsid w:val="00BA74E1"/>
    <w:rPr>
      <w:rFonts w:cs="Times New Roman"/>
    </w:rPr>
  </w:style>
  <w:style w:type="character" w:customStyle="1" w:styleId="c1c6c7">
    <w:name w:val="c1 c6 c7"/>
    <w:uiPriority w:val="99"/>
    <w:rsid w:val="00BA74E1"/>
    <w:rPr>
      <w:rFonts w:cs="Times New Roman"/>
    </w:rPr>
  </w:style>
  <w:style w:type="character" w:customStyle="1" w:styleId="c1c0">
    <w:name w:val="c1 c0"/>
    <w:uiPriority w:val="99"/>
    <w:rsid w:val="00BA74E1"/>
    <w:rPr>
      <w:rFonts w:cs="Times New Roman"/>
    </w:rPr>
  </w:style>
  <w:style w:type="character" w:customStyle="1" w:styleId="c3c0">
    <w:name w:val="c3 c0"/>
    <w:uiPriority w:val="99"/>
    <w:rsid w:val="00BA74E1"/>
    <w:rPr>
      <w:rFonts w:cs="Times New Roman"/>
    </w:rPr>
  </w:style>
  <w:style w:type="character" w:customStyle="1" w:styleId="c0c1">
    <w:name w:val="c0 c1"/>
    <w:uiPriority w:val="99"/>
    <w:rsid w:val="00BA74E1"/>
    <w:rPr>
      <w:rFonts w:cs="Times New Roman"/>
    </w:rPr>
  </w:style>
  <w:style w:type="character" w:customStyle="1" w:styleId="c1c0c6">
    <w:name w:val="c1 c0 c6"/>
    <w:uiPriority w:val="99"/>
    <w:rsid w:val="00BA74E1"/>
    <w:rPr>
      <w:rFonts w:cs="Times New Roman"/>
    </w:rPr>
  </w:style>
  <w:style w:type="character" w:customStyle="1" w:styleId="c1c0c18">
    <w:name w:val="c1 c0 c18"/>
    <w:uiPriority w:val="99"/>
    <w:rsid w:val="00BA74E1"/>
    <w:rPr>
      <w:rFonts w:cs="Times New Roman"/>
    </w:rPr>
  </w:style>
  <w:style w:type="character" w:customStyle="1" w:styleId="c0c3">
    <w:name w:val="c0 c3"/>
    <w:uiPriority w:val="99"/>
    <w:rsid w:val="00BA74E1"/>
    <w:rPr>
      <w:rFonts w:cs="Times New Roman"/>
    </w:rPr>
  </w:style>
  <w:style w:type="character" w:customStyle="1" w:styleId="c1c6c14">
    <w:name w:val="c1 c6 c14"/>
    <w:uiPriority w:val="99"/>
    <w:rsid w:val="00BA74E1"/>
    <w:rPr>
      <w:rFonts w:cs="Times New Roman"/>
    </w:rPr>
  </w:style>
  <w:style w:type="paragraph" w:customStyle="1" w:styleId="c4c9">
    <w:name w:val="c4 c9"/>
    <w:basedOn w:val="a"/>
    <w:uiPriority w:val="99"/>
    <w:rsid w:val="00BA74E1"/>
    <w:pPr>
      <w:spacing w:before="100" w:beforeAutospacing="1" w:after="100" w:afterAutospacing="1" w:line="240" w:lineRule="auto"/>
    </w:pPr>
    <w:rPr>
      <w:rFonts w:ascii="Times New Roman" w:hAnsi="Times New Roman"/>
      <w:sz w:val="24"/>
      <w:szCs w:val="24"/>
    </w:rPr>
  </w:style>
  <w:style w:type="paragraph" w:customStyle="1" w:styleId="116">
    <w:name w:val="Основной текст11"/>
    <w:basedOn w:val="a"/>
    <w:rsid w:val="00BA74E1"/>
    <w:pPr>
      <w:widowControl w:val="0"/>
      <w:shd w:val="clear" w:color="auto" w:fill="FFFFFF"/>
      <w:spacing w:before="540" w:after="0" w:line="264" w:lineRule="exact"/>
    </w:pPr>
    <w:rPr>
      <w:rFonts w:ascii="Times New Roman" w:hAnsi="Times New Roman"/>
      <w:spacing w:val="3"/>
      <w:sz w:val="21"/>
      <w:szCs w:val="21"/>
      <w:lang w:eastAsia="en-US"/>
    </w:rPr>
  </w:style>
  <w:style w:type="character" w:customStyle="1" w:styleId="0pt0">
    <w:name w:val="Основной текст + Курсив;Интервал 0 pt"/>
    <w:basedOn w:val="affffff2"/>
    <w:rsid w:val="00BA74E1"/>
    <w:rPr>
      <w:rFonts w:ascii="Times New Roman" w:eastAsia="Times New Roman" w:hAnsi="Times New Roman" w:cs="Times New Roman"/>
      <w:b w:val="0"/>
      <w:bCs w:val="0"/>
      <w:i/>
      <w:iCs/>
      <w:smallCaps w:val="0"/>
      <w:strike w:val="0"/>
      <w:color w:val="000000"/>
      <w:spacing w:val="-1"/>
      <w:w w:val="100"/>
      <w:position w:val="0"/>
      <w:sz w:val="21"/>
      <w:szCs w:val="21"/>
      <w:u w:val="none"/>
      <w:shd w:val="clear" w:color="auto" w:fill="FFFFFF"/>
      <w:lang w:val="ru-RU" w:eastAsia="ru-RU" w:bidi="ru-RU"/>
    </w:rPr>
  </w:style>
  <w:style w:type="numbering" w:customStyle="1" w:styleId="78">
    <w:name w:val="Нет списка7"/>
    <w:next w:val="a2"/>
    <w:uiPriority w:val="99"/>
    <w:semiHidden/>
    <w:unhideWhenUsed/>
    <w:rsid w:val="00BA74E1"/>
  </w:style>
  <w:style w:type="paragraph" w:styleId="afffffff8">
    <w:name w:val="Title"/>
    <w:basedOn w:val="a"/>
    <w:link w:val="afffffff9"/>
    <w:qFormat/>
    <w:rsid w:val="00BA74E1"/>
    <w:pPr>
      <w:spacing w:after="0" w:line="240" w:lineRule="auto"/>
      <w:jc w:val="center"/>
    </w:pPr>
    <w:rPr>
      <w:rFonts w:ascii="Times New Roman" w:hAnsi="Times New Roman"/>
      <w:b/>
      <w:sz w:val="24"/>
      <w:szCs w:val="20"/>
      <w:u w:val="single"/>
    </w:rPr>
  </w:style>
  <w:style w:type="character" w:customStyle="1" w:styleId="afffffff9">
    <w:name w:val="Название Знак"/>
    <w:basedOn w:val="a0"/>
    <w:link w:val="afffffff8"/>
    <w:rsid w:val="00BA74E1"/>
    <w:rPr>
      <w:rFonts w:ascii="Times New Roman" w:eastAsia="Times New Roman" w:hAnsi="Times New Roman" w:cs="Times New Roman"/>
      <w:b/>
      <w:sz w:val="24"/>
      <w:szCs w:val="20"/>
      <w:u w:val="single"/>
      <w:lang w:eastAsia="ru-RU"/>
    </w:rPr>
  </w:style>
  <w:style w:type="paragraph" w:styleId="afffffffa">
    <w:name w:val="caption"/>
    <w:basedOn w:val="a"/>
    <w:uiPriority w:val="99"/>
    <w:qFormat/>
    <w:rsid w:val="00BA74E1"/>
    <w:pPr>
      <w:spacing w:after="0" w:line="240" w:lineRule="auto"/>
      <w:jc w:val="center"/>
    </w:pPr>
    <w:rPr>
      <w:rFonts w:ascii="Times New Roman" w:hAnsi="Times New Roman"/>
      <w:b/>
      <w:caps/>
      <w:sz w:val="24"/>
      <w:szCs w:val="20"/>
    </w:rPr>
  </w:style>
  <w:style w:type="numbering" w:customStyle="1" w:styleId="89">
    <w:name w:val="Нет списка8"/>
    <w:next w:val="a2"/>
    <w:uiPriority w:val="99"/>
    <w:semiHidden/>
    <w:unhideWhenUsed/>
    <w:rsid w:val="00BA74E1"/>
  </w:style>
  <w:style w:type="character" w:customStyle="1" w:styleId="115pt">
    <w:name w:val="Колонтитул + 11;5 pt;Полужирный;Не курсив"/>
    <w:basedOn w:val="affffffd"/>
    <w:rsid w:val="00BA74E1"/>
    <w:rPr>
      <w:rFonts w:ascii="Century Schoolbook" w:eastAsia="Century Schoolbook" w:hAnsi="Century Schoolbook" w:cs="Century Schoolbook"/>
      <w:b/>
      <w:bCs/>
      <w:i/>
      <w:iCs/>
      <w:smallCaps w:val="0"/>
      <w:strike w:val="0"/>
      <w:color w:val="000000"/>
      <w:spacing w:val="0"/>
      <w:w w:val="100"/>
      <w:position w:val="0"/>
      <w:sz w:val="23"/>
      <w:szCs w:val="23"/>
      <w:u w:val="none"/>
      <w:shd w:val="clear" w:color="auto" w:fill="FFFFFF"/>
    </w:rPr>
  </w:style>
  <w:style w:type="character" w:customStyle="1" w:styleId="8a">
    <w:name w:val="Основной текст (8) + Не полужирный;Не курсив"/>
    <w:basedOn w:val="85"/>
    <w:rsid w:val="00BA74E1"/>
    <w:rPr>
      <w:rFonts w:ascii="Century Schoolbook" w:eastAsia="Century Schoolbook" w:hAnsi="Century Schoolbook" w:cs="Century Schoolbook"/>
      <w:b/>
      <w:bCs/>
      <w:i/>
      <w:iCs/>
      <w:smallCaps w:val="0"/>
      <w:strike w:val="0"/>
      <w:color w:val="000000"/>
      <w:spacing w:val="0"/>
      <w:w w:val="100"/>
      <w:position w:val="0"/>
      <w:sz w:val="19"/>
      <w:szCs w:val="19"/>
      <w:u w:val="none"/>
      <w:shd w:val="clear" w:color="auto" w:fill="FFFFFF"/>
      <w:lang w:val="ru-RU"/>
    </w:rPr>
  </w:style>
  <w:style w:type="character" w:customStyle="1" w:styleId="afffffffb">
    <w:name w:val="Основной текст + Полужирный;Курсив"/>
    <w:basedOn w:val="affffff2"/>
    <w:rsid w:val="00BA74E1"/>
    <w:rPr>
      <w:rFonts w:ascii="Century Schoolbook" w:eastAsia="Century Schoolbook" w:hAnsi="Century Schoolbook" w:cs="Century Schoolbook"/>
      <w:b/>
      <w:bCs/>
      <w:i/>
      <w:iCs/>
      <w:color w:val="000000"/>
      <w:spacing w:val="0"/>
      <w:w w:val="100"/>
      <w:position w:val="0"/>
      <w:sz w:val="19"/>
      <w:szCs w:val="19"/>
      <w:shd w:val="clear" w:color="auto" w:fill="FFFFFF"/>
      <w:lang w:val="ru-RU"/>
    </w:rPr>
  </w:style>
  <w:style w:type="character" w:customStyle="1" w:styleId="4pt">
    <w:name w:val="Основной текст + 4 pt"/>
    <w:basedOn w:val="affffff2"/>
    <w:uiPriority w:val="99"/>
    <w:rsid w:val="00BA74E1"/>
    <w:rPr>
      <w:rFonts w:ascii="Century Schoolbook" w:eastAsia="Century Schoolbook" w:hAnsi="Century Schoolbook" w:cs="Century Schoolbook"/>
      <w:color w:val="000000"/>
      <w:spacing w:val="0"/>
      <w:w w:val="100"/>
      <w:position w:val="0"/>
      <w:sz w:val="8"/>
      <w:szCs w:val="8"/>
      <w:shd w:val="clear" w:color="auto" w:fill="FFFFFF"/>
      <w:lang w:val="ru-RU"/>
    </w:rPr>
  </w:style>
  <w:style w:type="character" w:customStyle="1" w:styleId="96">
    <w:name w:val="Основной текст (9) + Не курсив"/>
    <w:basedOn w:val="93"/>
    <w:rsid w:val="00BA74E1"/>
    <w:rPr>
      <w:rFonts w:ascii="Century Schoolbook" w:eastAsia="Century Schoolbook" w:hAnsi="Century Schoolbook" w:cs="Century Schoolbook"/>
      <w:b w:val="0"/>
      <w:bCs w:val="0"/>
      <w:i/>
      <w:iCs/>
      <w:smallCaps w:val="0"/>
      <w:strike w:val="0"/>
      <w:spacing w:val="10"/>
      <w:sz w:val="19"/>
      <w:szCs w:val="19"/>
      <w:u w:val="none"/>
      <w:shd w:val="clear" w:color="auto" w:fill="FFFFFF"/>
    </w:rPr>
  </w:style>
  <w:style w:type="character" w:customStyle="1" w:styleId="3f">
    <w:name w:val="Заголовок №3 + Малые прописные"/>
    <w:basedOn w:val="32"/>
    <w:rsid w:val="00BA74E1"/>
    <w:rPr>
      <w:rFonts w:ascii="Franklin Gothic Medium" w:eastAsia="Franklin Gothic Medium" w:hAnsi="Franklin Gothic Medium" w:cs="Franklin Gothic Medium"/>
      <w:b w:val="0"/>
      <w:bCs w:val="0"/>
      <w:i w:val="0"/>
      <w:iCs w:val="0"/>
      <w:smallCaps/>
      <w:strike w:val="0"/>
      <w:color w:val="000000"/>
      <w:spacing w:val="0"/>
      <w:w w:val="100"/>
      <w:position w:val="0"/>
      <w:sz w:val="28"/>
      <w:szCs w:val="28"/>
      <w:u w:val="none"/>
      <w:shd w:val="clear" w:color="auto" w:fill="FFFFFF"/>
      <w:lang w:val="ru-RU"/>
    </w:rPr>
  </w:style>
  <w:style w:type="character" w:customStyle="1" w:styleId="8pt">
    <w:name w:val="Основной текст + 8 pt;Полужирный"/>
    <w:basedOn w:val="affffff2"/>
    <w:rsid w:val="00BA74E1"/>
    <w:rPr>
      <w:rFonts w:ascii="Century Schoolbook" w:eastAsia="Century Schoolbook" w:hAnsi="Century Schoolbook" w:cs="Century Schoolbook"/>
      <w:b/>
      <w:bCs/>
      <w:color w:val="000000"/>
      <w:spacing w:val="0"/>
      <w:w w:val="100"/>
      <w:position w:val="0"/>
      <w:sz w:val="16"/>
      <w:szCs w:val="16"/>
      <w:shd w:val="clear" w:color="auto" w:fill="FFFFFF"/>
      <w:lang w:val="ru-RU"/>
    </w:rPr>
  </w:style>
  <w:style w:type="character" w:customStyle="1" w:styleId="8pt0">
    <w:name w:val="Основной текст + 8 pt;Полужирный;Малые прописные"/>
    <w:basedOn w:val="affffff2"/>
    <w:rsid w:val="00BA74E1"/>
    <w:rPr>
      <w:rFonts w:ascii="Century Schoolbook" w:eastAsia="Century Schoolbook" w:hAnsi="Century Schoolbook" w:cs="Century Schoolbook"/>
      <w:b/>
      <w:bCs/>
      <w:smallCaps/>
      <w:color w:val="000000"/>
      <w:spacing w:val="0"/>
      <w:w w:val="100"/>
      <w:position w:val="0"/>
      <w:sz w:val="16"/>
      <w:szCs w:val="16"/>
      <w:shd w:val="clear" w:color="auto" w:fill="FFFFFF"/>
      <w:lang w:val="ru-RU"/>
    </w:rPr>
  </w:style>
  <w:style w:type="character" w:customStyle="1" w:styleId="8pt1">
    <w:name w:val="Основной текст + 8 pt;Полужирный;Курсив"/>
    <w:basedOn w:val="affffff2"/>
    <w:rsid w:val="00BA74E1"/>
    <w:rPr>
      <w:rFonts w:ascii="Century Schoolbook" w:eastAsia="Century Schoolbook" w:hAnsi="Century Schoolbook" w:cs="Century Schoolbook"/>
      <w:b/>
      <w:bCs/>
      <w:i/>
      <w:iCs/>
      <w:color w:val="000000"/>
      <w:spacing w:val="0"/>
      <w:w w:val="100"/>
      <w:position w:val="0"/>
      <w:sz w:val="16"/>
      <w:szCs w:val="16"/>
      <w:shd w:val="clear" w:color="auto" w:fill="FFFFFF"/>
      <w:lang w:val="ru-RU"/>
    </w:rPr>
  </w:style>
  <w:style w:type="character" w:customStyle="1" w:styleId="afffffffc">
    <w:name w:val="Колонтитул + Полужирный"/>
    <w:basedOn w:val="affffffd"/>
    <w:rsid w:val="00BA74E1"/>
    <w:rPr>
      <w:rFonts w:ascii="Century Schoolbook" w:eastAsia="Century Schoolbook" w:hAnsi="Century Schoolbook" w:cs="Century Schoolbook"/>
      <w:b/>
      <w:bCs/>
      <w:i/>
      <w:iCs/>
      <w:smallCaps w:val="0"/>
      <w:strike w:val="0"/>
      <w:color w:val="000000"/>
      <w:spacing w:val="0"/>
      <w:w w:val="100"/>
      <w:position w:val="0"/>
      <w:sz w:val="16"/>
      <w:szCs w:val="16"/>
      <w:u w:val="none"/>
      <w:shd w:val="clear" w:color="auto" w:fill="FFFFFF"/>
      <w:lang w:val="ru-RU"/>
    </w:rPr>
  </w:style>
  <w:style w:type="character" w:customStyle="1" w:styleId="5a">
    <w:name w:val="Основной текст (5) + Курсив"/>
    <w:basedOn w:val="57"/>
    <w:rsid w:val="00BA74E1"/>
    <w:rPr>
      <w:rFonts w:ascii="Century Schoolbook" w:eastAsia="Century Schoolbook" w:hAnsi="Century Schoolbook" w:cs="Century Schoolbook"/>
      <w:b w:val="0"/>
      <w:bCs w:val="0"/>
      <w:i/>
      <w:iCs/>
      <w:smallCaps w:val="0"/>
      <w:strike w:val="0"/>
      <w:color w:val="000000"/>
      <w:spacing w:val="0"/>
      <w:w w:val="100"/>
      <w:position w:val="0"/>
      <w:sz w:val="16"/>
      <w:szCs w:val="16"/>
      <w:u w:val="none"/>
      <w:shd w:val="clear" w:color="auto" w:fill="FFFFFF"/>
      <w:lang w:val="ru-RU"/>
    </w:rPr>
  </w:style>
  <w:style w:type="character" w:customStyle="1" w:styleId="5b">
    <w:name w:val="Основной текст (5) + Полужирный"/>
    <w:basedOn w:val="57"/>
    <w:rsid w:val="00BA74E1"/>
    <w:rPr>
      <w:rFonts w:ascii="Century Schoolbook" w:eastAsia="Century Schoolbook" w:hAnsi="Century Schoolbook" w:cs="Century Schoolbook"/>
      <w:b/>
      <w:bCs/>
      <w:i w:val="0"/>
      <w:iCs w:val="0"/>
      <w:smallCaps w:val="0"/>
      <w:strike w:val="0"/>
      <w:color w:val="000000"/>
      <w:spacing w:val="0"/>
      <w:w w:val="100"/>
      <w:position w:val="0"/>
      <w:sz w:val="16"/>
      <w:szCs w:val="16"/>
      <w:u w:val="none"/>
      <w:shd w:val="clear" w:color="auto" w:fill="FFFFFF"/>
      <w:lang w:val="ru-RU"/>
    </w:rPr>
  </w:style>
  <w:style w:type="character" w:customStyle="1" w:styleId="614pt">
    <w:name w:val="Заголовок №6 + 14 pt;Не курсив"/>
    <w:basedOn w:val="65"/>
    <w:rsid w:val="00BA74E1"/>
    <w:rPr>
      <w:rFonts w:ascii="Franklin Gothic Medium" w:eastAsia="Franklin Gothic Medium" w:hAnsi="Franklin Gothic Medium" w:cs="Franklin Gothic Medium"/>
      <w:b w:val="0"/>
      <w:bCs w:val="0"/>
      <w:i/>
      <w:iCs/>
      <w:smallCaps w:val="0"/>
      <w:strike w:val="0"/>
      <w:color w:val="000000"/>
      <w:spacing w:val="0"/>
      <w:w w:val="100"/>
      <w:position w:val="0"/>
      <w:sz w:val="28"/>
      <w:szCs w:val="28"/>
      <w:u w:val="none"/>
      <w:shd w:val="clear" w:color="auto" w:fill="FFFFFF"/>
      <w:lang w:val="ru-RU"/>
    </w:rPr>
  </w:style>
  <w:style w:type="character" w:customStyle="1" w:styleId="620">
    <w:name w:val="Заголовок №6 (2)_"/>
    <w:basedOn w:val="a0"/>
    <w:rsid w:val="00BA74E1"/>
    <w:rPr>
      <w:rFonts w:ascii="Franklin Gothic Medium" w:eastAsia="Franklin Gothic Medium" w:hAnsi="Franklin Gothic Medium" w:cs="Franklin Gothic Medium"/>
      <w:b w:val="0"/>
      <w:bCs w:val="0"/>
      <w:i w:val="0"/>
      <w:iCs w:val="0"/>
      <w:smallCaps w:val="0"/>
      <w:strike w:val="0"/>
      <w:sz w:val="28"/>
      <w:szCs w:val="28"/>
      <w:u w:val="none"/>
    </w:rPr>
  </w:style>
  <w:style w:type="character" w:customStyle="1" w:styleId="621">
    <w:name w:val="Заголовок №6 (2)"/>
    <w:basedOn w:val="620"/>
    <w:rsid w:val="00BA74E1"/>
    <w:rPr>
      <w:rFonts w:ascii="Franklin Gothic Medium" w:eastAsia="Franklin Gothic Medium" w:hAnsi="Franklin Gothic Medium" w:cs="Franklin Gothic Medium"/>
      <w:b w:val="0"/>
      <w:bCs w:val="0"/>
      <w:i w:val="0"/>
      <w:iCs w:val="0"/>
      <w:smallCaps w:val="0"/>
      <w:strike w:val="0"/>
      <w:color w:val="000000"/>
      <w:spacing w:val="0"/>
      <w:w w:val="100"/>
      <w:position w:val="0"/>
      <w:sz w:val="28"/>
      <w:szCs w:val="28"/>
      <w:u w:val="none"/>
      <w:lang w:val="ru-RU"/>
    </w:rPr>
  </w:style>
  <w:style w:type="character" w:customStyle="1" w:styleId="79">
    <w:name w:val="Основной текст (7) + Малые прописные"/>
    <w:basedOn w:val="74"/>
    <w:uiPriority w:val="99"/>
    <w:rsid w:val="00BA74E1"/>
    <w:rPr>
      <w:rFonts w:ascii="Century Schoolbook" w:eastAsia="Century Schoolbook" w:hAnsi="Century Schoolbook" w:cs="Century Schoolbook"/>
      <w:b/>
      <w:bCs/>
      <w:i w:val="0"/>
      <w:iCs w:val="0"/>
      <w:smallCaps/>
      <w:strike w:val="0"/>
      <w:color w:val="000000"/>
      <w:spacing w:val="0"/>
      <w:w w:val="100"/>
      <w:position w:val="0"/>
      <w:sz w:val="16"/>
      <w:szCs w:val="16"/>
      <w:u w:val="none"/>
      <w:shd w:val="clear" w:color="auto" w:fill="FFFFFF"/>
      <w:lang w:val="ru-RU"/>
    </w:rPr>
  </w:style>
  <w:style w:type="character" w:customStyle="1" w:styleId="103">
    <w:name w:val="Основной текст (10) + Не курсив"/>
    <w:basedOn w:val="101"/>
    <w:uiPriority w:val="99"/>
    <w:rsid w:val="00BA74E1"/>
    <w:rPr>
      <w:rFonts w:ascii="Century Schoolbook" w:eastAsia="Franklin Gothic Medium" w:hAnsi="Century Schoolbook" w:cs="Century Schoolbook"/>
      <w:b w:val="0"/>
      <w:bCs w:val="0"/>
      <w:i/>
      <w:iCs/>
      <w:smallCaps w:val="0"/>
      <w:strike w:val="0"/>
      <w:spacing w:val="-10"/>
      <w:sz w:val="19"/>
      <w:szCs w:val="19"/>
      <w:u w:val="none"/>
      <w:shd w:val="clear" w:color="auto" w:fill="FFFFFF"/>
    </w:rPr>
  </w:style>
  <w:style w:type="character" w:customStyle="1" w:styleId="132">
    <w:name w:val="Основной текст (13) + Не курсив"/>
    <w:basedOn w:val="131"/>
    <w:uiPriority w:val="99"/>
    <w:rsid w:val="00BA74E1"/>
    <w:rPr>
      <w:rFonts w:ascii="Century Schoolbook" w:hAnsi="Century Schoolbook" w:cs="Century Schoolbook"/>
      <w:i/>
      <w:iCs/>
      <w:color w:val="000000"/>
      <w:spacing w:val="0"/>
      <w:w w:val="100"/>
      <w:position w:val="0"/>
      <w:sz w:val="19"/>
      <w:szCs w:val="19"/>
      <w:shd w:val="clear" w:color="auto" w:fill="FFFFFF"/>
    </w:rPr>
  </w:style>
  <w:style w:type="character" w:customStyle="1" w:styleId="133">
    <w:name w:val="Основной текст (13)"/>
    <w:basedOn w:val="131"/>
    <w:uiPriority w:val="99"/>
    <w:rsid w:val="00BA74E1"/>
    <w:rPr>
      <w:rFonts w:ascii="Century Schoolbook" w:hAnsi="Century Schoolbook" w:cs="Century Schoolbook"/>
      <w:i/>
      <w:iCs/>
      <w:color w:val="000000"/>
      <w:spacing w:val="0"/>
      <w:w w:val="100"/>
      <w:position w:val="0"/>
      <w:sz w:val="19"/>
      <w:szCs w:val="19"/>
      <w:shd w:val="clear" w:color="auto" w:fill="FFFFFF"/>
    </w:rPr>
  </w:style>
  <w:style w:type="character" w:customStyle="1" w:styleId="134">
    <w:name w:val="Основной текст (13) + Полужирный"/>
    <w:basedOn w:val="131"/>
    <w:uiPriority w:val="99"/>
    <w:rsid w:val="00BA74E1"/>
    <w:rPr>
      <w:rFonts w:ascii="Century Schoolbook" w:hAnsi="Century Schoolbook" w:cs="Century Schoolbook"/>
      <w:b/>
      <w:bCs/>
      <w:i/>
      <w:iCs/>
      <w:color w:val="000000"/>
      <w:spacing w:val="0"/>
      <w:w w:val="100"/>
      <w:position w:val="0"/>
      <w:sz w:val="19"/>
      <w:szCs w:val="19"/>
      <w:shd w:val="clear" w:color="auto" w:fill="FFFFFF"/>
    </w:rPr>
  </w:style>
  <w:style w:type="character" w:customStyle="1" w:styleId="1f4">
    <w:name w:val="Основной текст + Полужирный1"/>
    <w:basedOn w:val="74"/>
    <w:uiPriority w:val="99"/>
    <w:rsid w:val="00BA74E1"/>
    <w:rPr>
      <w:rFonts w:ascii="Century Schoolbook" w:eastAsia="Century Schoolbook" w:hAnsi="Century Schoolbook" w:cs="Century Schoolbook"/>
      <w:b/>
      <w:bCs/>
      <w:i w:val="0"/>
      <w:iCs w:val="0"/>
      <w:smallCaps w:val="0"/>
      <w:strike w:val="0"/>
      <w:sz w:val="19"/>
      <w:szCs w:val="19"/>
      <w:u w:val="none"/>
      <w:shd w:val="clear" w:color="auto" w:fill="FFFFFF"/>
    </w:rPr>
  </w:style>
  <w:style w:type="character" w:customStyle="1" w:styleId="afffffffd">
    <w:name w:val="Основной текст + Малые прописные"/>
    <w:basedOn w:val="74"/>
    <w:uiPriority w:val="99"/>
    <w:rsid w:val="00BA74E1"/>
    <w:rPr>
      <w:rFonts w:ascii="Century Schoolbook" w:eastAsia="Century Schoolbook" w:hAnsi="Century Schoolbook" w:cs="Century Schoolbook"/>
      <w:b/>
      <w:bCs/>
      <w:i w:val="0"/>
      <w:iCs w:val="0"/>
      <w:smallCaps/>
      <w:strike w:val="0"/>
      <w:sz w:val="19"/>
      <w:szCs w:val="19"/>
      <w:u w:val="none"/>
      <w:shd w:val="clear" w:color="auto" w:fill="FFFFFF"/>
    </w:rPr>
  </w:style>
  <w:style w:type="character" w:customStyle="1" w:styleId="70pt">
    <w:name w:val="Основной текст (7) + Интервал 0 pt"/>
    <w:basedOn w:val="74"/>
    <w:uiPriority w:val="99"/>
    <w:rsid w:val="00BA74E1"/>
    <w:rPr>
      <w:rFonts w:ascii="Century Schoolbook" w:eastAsia="Century Schoolbook" w:hAnsi="Century Schoolbook" w:cs="Century Schoolbook"/>
      <w:b/>
      <w:bCs/>
      <w:i w:val="0"/>
      <w:iCs w:val="0"/>
      <w:smallCaps w:val="0"/>
      <w:strike w:val="0"/>
      <w:spacing w:val="-10"/>
      <w:sz w:val="19"/>
      <w:szCs w:val="19"/>
      <w:u w:val="none"/>
      <w:shd w:val="clear" w:color="auto" w:fill="FFFFFF"/>
    </w:rPr>
  </w:style>
  <w:style w:type="numbering" w:customStyle="1" w:styleId="97">
    <w:name w:val="Нет списка9"/>
    <w:next w:val="a2"/>
    <w:uiPriority w:val="99"/>
    <w:semiHidden/>
    <w:unhideWhenUsed/>
    <w:rsid w:val="00BA74E1"/>
  </w:style>
  <w:style w:type="character" w:customStyle="1" w:styleId="0pt1">
    <w:name w:val="Основной текст + Полужирный;Курсив;Интервал 0 pt"/>
    <w:basedOn w:val="affffff2"/>
    <w:rsid w:val="00BA74E1"/>
    <w:rPr>
      <w:rFonts w:ascii="Century Schoolbook" w:eastAsia="Century Schoolbook" w:hAnsi="Century Schoolbook" w:cs="Century Schoolbook"/>
      <w:b/>
      <w:bCs/>
      <w:i/>
      <w:iCs/>
      <w:smallCaps w:val="0"/>
      <w:strike w:val="0"/>
      <w:color w:val="000000"/>
      <w:spacing w:val="2"/>
      <w:w w:val="100"/>
      <w:position w:val="0"/>
      <w:sz w:val="19"/>
      <w:szCs w:val="19"/>
      <w:u w:val="none"/>
      <w:shd w:val="clear" w:color="auto" w:fill="FFFFFF"/>
      <w:lang w:val="ru-RU" w:eastAsia="ru-RU" w:bidi="ru-RU"/>
    </w:rPr>
  </w:style>
  <w:style w:type="character" w:customStyle="1" w:styleId="4pt0pt">
    <w:name w:val="Основной текст + 4 pt;Интервал 0 pt"/>
    <w:basedOn w:val="affffff2"/>
    <w:rsid w:val="00BA74E1"/>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shd w:val="clear" w:color="auto" w:fill="FFFFFF"/>
      <w:lang w:val="ru-RU" w:eastAsia="ru-RU" w:bidi="ru-RU"/>
    </w:rPr>
  </w:style>
  <w:style w:type="numbering" w:customStyle="1" w:styleId="104">
    <w:name w:val="Нет списка10"/>
    <w:next w:val="a2"/>
    <w:semiHidden/>
    <w:rsid w:val="00BA74E1"/>
  </w:style>
  <w:style w:type="character" w:customStyle="1" w:styleId="WW8Num1z0">
    <w:name w:val="WW8Num1z0"/>
    <w:rsid w:val="00BA74E1"/>
    <w:rPr>
      <w:rFonts w:ascii="Symbol" w:hAnsi="Symbol"/>
    </w:rPr>
  </w:style>
  <w:style w:type="character" w:customStyle="1" w:styleId="WW8Num1z1">
    <w:name w:val="WW8Num1z1"/>
    <w:rsid w:val="00BA74E1"/>
    <w:rPr>
      <w:rFonts w:ascii="Courier New" w:hAnsi="Courier New" w:cs="Courier New"/>
    </w:rPr>
  </w:style>
  <w:style w:type="character" w:customStyle="1" w:styleId="WW8Num1z2">
    <w:name w:val="WW8Num1z2"/>
    <w:rsid w:val="00BA74E1"/>
    <w:rPr>
      <w:rFonts w:ascii="Wingdings" w:hAnsi="Wingdings"/>
    </w:rPr>
  </w:style>
  <w:style w:type="character" w:customStyle="1" w:styleId="WW8Num3z0">
    <w:name w:val="WW8Num3z0"/>
    <w:rsid w:val="00BA74E1"/>
    <w:rPr>
      <w:rFonts w:ascii="Symbol" w:hAnsi="Symbol"/>
    </w:rPr>
  </w:style>
  <w:style w:type="character" w:customStyle="1" w:styleId="WW8Num3z1">
    <w:name w:val="WW8Num3z1"/>
    <w:rsid w:val="00BA74E1"/>
    <w:rPr>
      <w:rFonts w:ascii="Courier New" w:hAnsi="Courier New"/>
    </w:rPr>
  </w:style>
  <w:style w:type="character" w:customStyle="1" w:styleId="WW8Num3z2">
    <w:name w:val="WW8Num3z2"/>
    <w:rsid w:val="00BA74E1"/>
    <w:rPr>
      <w:rFonts w:ascii="Wingdings" w:hAnsi="Wingdings"/>
    </w:rPr>
  </w:style>
  <w:style w:type="character" w:customStyle="1" w:styleId="WW8Num4z0">
    <w:name w:val="WW8Num4z0"/>
    <w:rsid w:val="00BA74E1"/>
    <w:rPr>
      <w:rFonts w:ascii="Symbol" w:hAnsi="Symbol"/>
    </w:rPr>
  </w:style>
  <w:style w:type="character" w:customStyle="1" w:styleId="WW8Num4z1">
    <w:name w:val="WW8Num4z1"/>
    <w:rsid w:val="00BA74E1"/>
    <w:rPr>
      <w:rFonts w:ascii="Courier New" w:hAnsi="Courier New"/>
    </w:rPr>
  </w:style>
  <w:style w:type="character" w:customStyle="1" w:styleId="WW8Num4z2">
    <w:name w:val="WW8Num4z2"/>
    <w:rsid w:val="00BA74E1"/>
    <w:rPr>
      <w:rFonts w:ascii="Wingdings" w:hAnsi="Wingdings"/>
    </w:rPr>
  </w:style>
  <w:style w:type="character" w:customStyle="1" w:styleId="WW8Num6z0">
    <w:name w:val="WW8Num6z0"/>
    <w:rsid w:val="00BA74E1"/>
    <w:rPr>
      <w:rFonts w:ascii="Symbol" w:hAnsi="Symbol"/>
    </w:rPr>
  </w:style>
  <w:style w:type="character" w:customStyle="1" w:styleId="WW8Num6z1">
    <w:name w:val="WW8Num6z1"/>
    <w:rsid w:val="00BA74E1"/>
    <w:rPr>
      <w:rFonts w:ascii="Courier New" w:hAnsi="Courier New" w:cs="Courier New"/>
    </w:rPr>
  </w:style>
  <w:style w:type="character" w:customStyle="1" w:styleId="WW8Num6z2">
    <w:name w:val="WW8Num6z2"/>
    <w:rsid w:val="00BA74E1"/>
    <w:rPr>
      <w:rFonts w:ascii="Wingdings" w:hAnsi="Wingdings"/>
    </w:rPr>
  </w:style>
  <w:style w:type="character" w:customStyle="1" w:styleId="WW8Num7z0">
    <w:name w:val="WW8Num7z0"/>
    <w:rsid w:val="00BA74E1"/>
    <w:rPr>
      <w:rFonts w:ascii="Symbol" w:hAnsi="Symbol"/>
    </w:rPr>
  </w:style>
  <w:style w:type="character" w:customStyle="1" w:styleId="1f5">
    <w:name w:val="Основной шрифт абзаца1"/>
    <w:rsid w:val="00BA74E1"/>
  </w:style>
  <w:style w:type="paragraph" w:customStyle="1" w:styleId="2f6">
    <w:name w:val="Заголовок2"/>
    <w:basedOn w:val="a"/>
    <w:next w:val="a3"/>
    <w:rsid w:val="00BA74E1"/>
    <w:pPr>
      <w:keepNext/>
      <w:spacing w:before="240" w:after="120" w:line="240" w:lineRule="auto"/>
    </w:pPr>
    <w:rPr>
      <w:rFonts w:ascii="Arial" w:eastAsia="Lucida Sans Unicode" w:hAnsi="Arial" w:cs="Tahoma"/>
      <w:sz w:val="28"/>
      <w:szCs w:val="28"/>
      <w:lang w:eastAsia="ar-SA"/>
    </w:rPr>
  </w:style>
  <w:style w:type="paragraph" w:customStyle="1" w:styleId="1f6">
    <w:name w:val="Название1"/>
    <w:basedOn w:val="a"/>
    <w:rsid w:val="00BA74E1"/>
    <w:pPr>
      <w:suppressLineNumbers/>
      <w:spacing w:before="120" w:after="120" w:line="240" w:lineRule="auto"/>
    </w:pPr>
    <w:rPr>
      <w:rFonts w:ascii="Times New Roman" w:hAnsi="Times New Roman" w:cs="Tahoma"/>
      <w:i/>
      <w:iCs/>
      <w:sz w:val="24"/>
      <w:szCs w:val="24"/>
      <w:lang w:eastAsia="ar-SA"/>
    </w:rPr>
  </w:style>
  <w:style w:type="paragraph" w:customStyle="1" w:styleId="1f7">
    <w:name w:val="Указатель1"/>
    <w:basedOn w:val="a"/>
    <w:rsid w:val="00BA74E1"/>
    <w:pPr>
      <w:suppressLineNumbers/>
      <w:spacing w:after="0" w:line="240" w:lineRule="auto"/>
    </w:pPr>
    <w:rPr>
      <w:rFonts w:ascii="Times New Roman" w:hAnsi="Times New Roman" w:cs="Tahoma"/>
      <w:sz w:val="24"/>
      <w:szCs w:val="24"/>
      <w:lang w:eastAsia="ar-SA"/>
    </w:rPr>
  </w:style>
  <w:style w:type="paragraph" w:customStyle="1" w:styleId="215">
    <w:name w:val="Основной текст с отступом 21"/>
    <w:basedOn w:val="a"/>
    <w:rsid w:val="00BA74E1"/>
    <w:pPr>
      <w:spacing w:after="0" w:line="240" w:lineRule="auto"/>
      <w:ind w:firstLine="540"/>
      <w:jc w:val="center"/>
    </w:pPr>
    <w:rPr>
      <w:rFonts w:ascii="Times New Roman" w:hAnsi="Times New Roman"/>
      <w:b/>
      <w:sz w:val="32"/>
      <w:szCs w:val="20"/>
      <w:lang w:eastAsia="ar-SA"/>
    </w:rPr>
  </w:style>
  <w:style w:type="paragraph" w:customStyle="1" w:styleId="314">
    <w:name w:val="Основной текст с отступом 31"/>
    <w:basedOn w:val="a"/>
    <w:rsid w:val="00BA74E1"/>
    <w:pPr>
      <w:spacing w:after="0" w:line="240" w:lineRule="auto"/>
      <w:ind w:right="-185" w:firstLine="540"/>
      <w:jc w:val="both"/>
    </w:pPr>
    <w:rPr>
      <w:rFonts w:ascii="Times New Roman" w:hAnsi="Times New Roman"/>
      <w:sz w:val="24"/>
      <w:szCs w:val="24"/>
      <w:lang w:eastAsia="ar-SA"/>
    </w:rPr>
  </w:style>
  <w:style w:type="paragraph" w:customStyle="1" w:styleId="1f8">
    <w:name w:val="Текст1"/>
    <w:basedOn w:val="a"/>
    <w:rsid w:val="00BA74E1"/>
    <w:pPr>
      <w:spacing w:after="0" w:line="240" w:lineRule="auto"/>
    </w:pPr>
    <w:rPr>
      <w:rFonts w:ascii="Courier New" w:hAnsi="Courier New"/>
      <w:sz w:val="20"/>
      <w:szCs w:val="20"/>
      <w:lang w:eastAsia="ar-SA"/>
    </w:rPr>
  </w:style>
  <w:style w:type="paragraph" w:customStyle="1" w:styleId="ConsNormal">
    <w:name w:val="ConsNormal"/>
    <w:rsid w:val="00BA74E1"/>
    <w:pPr>
      <w:widowControl w:val="0"/>
      <w:suppressAutoHyphens/>
      <w:autoSpaceDE w:val="0"/>
      <w:spacing w:after="0" w:line="240" w:lineRule="auto"/>
      <w:ind w:right="19772" w:firstLine="720"/>
    </w:pPr>
    <w:rPr>
      <w:rFonts w:ascii="Arial" w:eastAsia="Times New Roman" w:hAnsi="Arial" w:cs="Arial"/>
      <w:lang w:eastAsia="ar-SA"/>
    </w:rPr>
  </w:style>
  <w:style w:type="paragraph" w:customStyle="1" w:styleId="1f9">
    <w:name w:val="Цитата1"/>
    <w:basedOn w:val="a"/>
    <w:rsid w:val="00BA74E1"/>
    <w:pPr>
      <w:suppressAutoHyphens/>
      <w:spacing w:after="0" w:line="240" w:lineRule="auto"/>
      <w:ind w:left="57" w:right="113"/>
      <w:jc w:val="both"/>
    </w:pPr>
    <w:rPr>
      <w:rFonts w:ascii="Times New Roman" w:hAnsi="Times New Roman"/>
      <w:sz w:val="28"/>
      <w:szCs w:val="24"/>
      <w:lang w:eastAsia="ar-SA"/>
    </w:rPr>
  </w:style>
  <w:style w:type="paragraph" w:customStyle="1" w:styleId="afffffffe">
    <w:name w:val="Содержимое таблицы"/>
    <w:basedOn w:val="a"/>
    <w:rsid w:val="00BA74E1"/>
    <w:pPr>
      <w:suppressLineNumbers/>
      <w:spacing w:after="0" w:line="240" w:lineRule="auto"/>
    </w:pPr>
    <w:rPr>
      <w:rFonts w:ascii="Times New Roman" w:hAnsi="Times New Roman"/>
      <w:sz w:val="24"/>
      <w:szCs w:val="24"/>
      <w:lang w:eastAsia="ar-SA"/>
    </w:rPr>
  </w:style>
  <w:style w:type="paragraph" w:customStyle="1" w:styleId="affffffff">
    <w:name w:val="Заголовок таблицы"/>
    <w:basedOn w:val="afffffffe"/>
    <w:rsid w:val="00BA74E1"/>
    <w:pPr>
      <w:jc w:val="center"/>
    </w:pPr>
    <w:rPr>
      <w:b/>
      <w:bCs/>
    </w:rPr>
  </w:style>
  <w:style w:type="paragraph" w:customStyle="1" w:styleId="affffffff0">
    <w:name w:val="Содержимое врезки"/>
    <w:basedOn w:val="a3"/>
    <w:rsid w:val="00BA74E1"/>
    <w:pPr>
      <w:ind w:right="-185"/>
    </w:pPr>
    <w:rPr>
      <w:b/>
      <w:bCs/>
      <w:i/>
      <w:color w:val="000000"/>
      <w:sz w:val="24"/>
      <w:lang w:eastAsia="ar-SA"/>
    </w:rPr>
  </w:style>
  <w:style w:type="paragraph" w:customStyle="1" w:styleId="Style16">
    <w:name w:val="Style16"/>
    <w:basedOn w:val="a"/>
    <w:rsid w:val="00BA74E1"/>
    <w:pPr>
      <w:widowControl w:val="0"/>
      <w:autoSpaceDE w:val="0"/>
      <w:autoSpaceDN w:val="0"/>
      <w:adjustRightInd w:val="0"/>
      <w:spacing w:after="0" w:line="283" w:lineRule="exact"/>
      <w:ind w:firstLine="955"/>
    </w:pPr>
    <w:rPr>
      <w:rFonts w:ascii="Times New Roman" w:hAnsi="Times New Roman"/>
      <w:sz w:val="24"/>
      <w:szCs w:val="24"/>
    </w:rPr>
  </w:style>
  <w:style w:type="paragraph" w:customStyle="1" w:styleId="Style19">
    <w:name w:val="Style19"/>
    <w:basedOn w:val="a"/>
    <w:rsid w:val="00BA74E1"/>
    <w:pPr>
      <w:widowControl w:val="0"/>
      <w:autoSpaceDE w:val="0"/>
      <w:autoSpaceDN w:val="0"/>
      <w:adjustRightInd w:val="0"/>
      <w:spacing w:after="0" w:line="278" w:lineRule="exact"/>
      <w:jc w:val="both"/>
    </w:pPr>
    <w:rPr>
      <w:rFonts w:ascii="Times New Roman" w:hAnsi="Times New Roman"/>
      <w:sz w:val="24"/>
      <w:szCs w:val="24"/>
    </w:rPr>
  </w:style>
  <w:style w:type="paragraph" w:customStyle="1" w:styleId="Style24">
    <w:name w:val="Style24"/>
    <w:basedOn w:val="a"/>
    <w:rsid w:val="00BA74E1"/>
    <w:pPr>
      <w:widowControl w:val="0"/>
      <w:autoSpaceDE w:val="0"/>
      <w:autoSpaceDN w:val="0"/>
      <w:adjustRightInd w:val="0"/>
      <w:spacing w:after="0" w:line="240" w:lineRule="auto"/>
    </w:pPr>
    <w:rPr>
      <w:rFonts w:ascii="Times New Roman" w:hAnsi="Times New Roman"/>
      <w:sz w:val="24"/>
      <w:szCs w:val="24"/>
    </w:rPr>
  </w:style>
  <w:style w:type="paragraph" w:customStyle="1" w:styleId="Style28">
    <w:name w:val="Style28"/>
    <w:basedOn w:val="a"/>
    <w:rsid w:val="00BA74E1"/>
    <w:pPr>
      <w:widowControl w:val="0"/>
      <w:autoSpaceDE w:val="0"/>
      <w:autoSpaceDN w:val="0"/>
      <w:adjustRightInd w:val="0"/>
      <w:spacing w:after="0" w:line="240" w:lineRule="auto"/>
    </w:pPr>
    <w:rPr>
      <w:rFonts w:ascii="Times New Roman" w:hAnsi="Times New Roman"/>
      <w:sz w:val="24"/>
      <w:szCs w:val="24"/>
    </w:rPr>
  </w:style>
  <w:style w:type="character" w:customStyle="1" w:styleId="FontStyle47">
    <w:name w:val="Font Style47"/>
    <w:rsid w:val="00BA74E1"/>
    <w:rPr>
      <w:rFonts w:ascii="Times New Roman" w:hAnsi="Times New Roman" w:cs="Times New Roman"/>
      <w:b/>
      <w:bCs/>
      <w:sz w:val="22"/>
      <w:szCs w:val="22"/>
    </w:rPr>
  </w:style>
  <w:style w:type="character" w:customStyle="1" w:styleId="FontStyle48">
    <w:name w:val="Font Style48"/>
    <w:rsid w:val="00BA74E1"/>
    <w:rPr>
      <w:rFonts w:ascii="Times New Roman" w:hAnsi="Times New Roman" w:cs="Times New Roman"/>
      <w:b/>
      <w:bCs/>
      <w:sz w:val="22"/>
      <w:szCs w:val="22"/>
    </w:rPr>
  </w:style>
  <w:style w:type="character" w:customStyle="1" w:styleId="FontStyle49">
    <w:name w:val="Font Style49"/>
    <w:rsid w:val="00BA74E1"/>
    <w:rPr>
      <w:rFonts w:ascii="Times New Roman" w:hAnsi="Times New Roman" w:cs="Times New Roman"/>
      <w:sz w:val="22"/>
      <w:szCs w:val="22"/>
    </w:rPr>
  </w:style>
  <w:style w:type="paragraph" w:customStyle="1" w:styleId="3f0">
    <w:name w:val="заголовок 3"/>
    <w:basedOn w:val="a"/>
    <w:next w:val="a"/>
    <w:uiPriority w:val="99"/>
    <w:rsid w:val="00BA74E1"/>
    <w:pPr>
      <w:keepNext/>
      <w:autoSpaceDE w:val="0"/>
      <w:autoSpaceDN w:val="0"/>
      <w:spacing w:before="240" w:after="60" w:line="240" w:lineRule="auto"/>
      <w:ind w:firstLine="709"/>
      <w:jc w:val="both"/>
    </w:pPr>
    <w:rPr>
      <w:rFonts w:ascii="Times New Roman" w:hAnsi="Times New Roman"/>
      <w:b/>
      <w:bCs/>
      <w:sz w:val="24"/>
      <w:szCs w:val="24"/>
    </w:rPr>
  </w:style>
  <w:style w:type="paragraph" w:customStyle="1" w:styleId="Style6">
    <w:name w:val="Style6"/>
    <w:basedOn w:val="a"/>
    <w:rsid w:val="00BA74E1"/>
    <w:pPr>
      <w:widowControl w:val="0"/>
      <w:autoSpaceDE w:val="0"/>
      <w:autoSpaceDN w:val="0"/>
      <w:adjustRightInd w:val="0"/>
      <w:spacing w:after="0" w:line="211" w:lineRule="exact"/>
      <w:ind w:hanging="230"/>
    </w:pPr>
    <w:rPr>
      <w:rFonts w:ascii="Times New Roman" w:hAnsi="Times New Roman"/>
      <w:sz w:val="24"/>
      <w:szCs w:val="24"/>
    </w:rPr>
  </w:style>
  <w:style w:type="character" w:customStyle="1" w:styleId="FontStyle11">
    <w:name w:val="Font Style11"/>
    <w:rsid w:val="00BA74E1"/>
    <w:rPr>
      <w:rFonts w:ascii="Microsoft Sans Serif" w:hAnsi="Microsoft Sans Serif" w:cs="Microsoft Sans Serif"/>
      <w:sz w:val="18"/>
      <w:szCs w:val="18"/>
    </w:rPr>
  </w:style>
  <w:style w:type="character" w:customStyle="1" w:styleId="FontStyle12">
    <w:name w:val="Font Style12"/>
    <w:rsid w:val="00BA74E1"/>
    <w:rPr>
      <w:rFonts w:ascii="Times New Roman" w:hAnsi="Times New Roman" w:cs="Times New Roman"/>
      <w:sz w:val="20"/>
      <w:szCs w:val="20"/>
    </w:rPr>
  </w:style>
  <w:style w:type="paragraph" w:customStyle="1" w:styleId="Style9">
    <w:name w:val="Style9"/>
    <w:basedOn w:val="a"/>
    <w:rsid w:val="00BA74E1"/>
    <w:pPr>
      <w:widowControl w:val="0"/>
      <w:autoSpaceDE w:val="0"/>
      <w:autoSpaceDN w:val="0"/>
      <w:adjustRightInd w:val="0"/>
      <w:spacing w:after="0" w:line="240" w:lineRule="auto"/>
    </w:pPr>
    <w:rPr>
      <w:rFonts w:ascii="Microsoft Sans Serif" w:hAnsi="Microsoft Sans Serif"/>
      <w:sz w:val="24"/>
      <w:szCs w:val="24"/>
    </w:rPr>
  </w:style>
  <w:style w:type="paragraph" w:customStyle="1" w:styleId="Style11">
    <w:name w:val="Style11"/>
    <w:basedOn w:val="a"/>
    <w:rsid w:val="00BA74E1"/>
    <w:pPr>
      <w:widowControl w:val="0"/>
      <w:autoSpaceDE w:val="0"/>
      <w:autoSpaceDN w:val="0"/>
      <w:adjustRightInd w:val="0"/>
      <w:spacing w:after="0" w:line="216" w:lineRule="exact"/>
      <w:ind w:hanging="288"/>
    </w:pPr>
    <w:rPr>
      <w:rFonts w:ascii="Microsoft Sans Serif" w:hAnsi="Microsoft Sans Serif"/>
      <w:sz w:val="24"/>
      <w:szCs w:val="24"/>
    </w:rPr>
  </w:style>
  <w:style w:type="paragraph" w:customStyle="1" w:styleId="Style12">
    <w:name w:val="Style12"/>
    <w:basedOn w:val="a"/>
    <w:rsid w:val="00BA74E1"/>
    <w:pPr>
      <w:widowControl w:val="0"/>
      <w:autoSpaceDE w:val="0"/>
      <w:autoSpaceDN w:val="0"/>
      <w:adjustRightInd w:val="0"/>
      <w:spacing w:after="0" w:line="221" w:lineRule="exact"/>
    </w:pPr>
    <w:rPr>
      <w:rFonts w:ascii="Microsoft Sans Serif" w:hAnsi="Microsoft Sans Serif"/>
      <w:sz w:val="24"/>
      <w:szCs w:val="24"/>
    </w:rPr>
  </w:style>
  <w:style w:type="character" w:customStyle="1" w:styleId="FontStyle14">
    <w:name w:val="Font Style14"/>
    <w:rsid w:val="00BA74E1"/>
    <w:rPr>
      <w:rFonts w:ascii="Microsoft Sans Serif" w:hAnsi="Microsoft Sans Serif" w:cs="Microsoft Sans Serif"/>
      <w:sz w:val="18"/>
      <w:szCs w:val="18"/>
    </w:rPr>
  </w:style>
  <w:style w:type="character" w:customStyle="1" w:styleId="FontStyle15">
    <w:name w:val="Font Style15"/>
    <w:rsid w:val="00BA74E1"/>
    <w:rPr>
      <w:rFonts w:ascii="Times New Roman" w:hAnsi="Times New Roman" w:cs="Times New Roman"/>
      <w:sz w:val="20"/>
      <w:szCs w:val="20"/>
    </w:rPr>
  </w:style>
  <w:style w:type="paragraph" w:customStyle="1" w:styleId="Style8">
    <w:name w:val="Style8"/>
    <w:basedOn w:val="a"/>
    <w:rsid w:val="00BA74E1"/>
    <w:pPr>
      <w:widowControl w:val="0"/>
      <w:autoSpaceDE w:val="0"/>
      <w:autoSpaceDN w:val="0"/>
      <w:adjustRightInd w:val="0"/>
      <w:spacing w:after="0" w:line="221" w:lineRule="exact"/>
      <w:ind w:firstLine="293"/>
      <w:jc w:val="both"/>
    </w:pPr>
    <w:rPr>
      <w:rFonts w:ascii="Microsoft Sans Serif" w:hAnsi="Microsoft Sans Serif"/>
      <w:sz w:val="24"/>
      <w:szCs w:val="24"/>
    </w:rPr>
  </w:style>
  <w:style w:type="character" w:customStyle="1" w:styleId="FontStyle16">
    <w:name w:val="Font Style16"/>
    <w:rsid w:val="00BA74E1"/>
    <w:rPr>
      <w:rFonts w:ascii="Microsoft Sans Serif" w:hAnsi="Microsoft Sans Serif" w:cs="Microsoft Sans Serif"/>
      <w:sz w:val="18"/>
      <w:szCs w:val="18"/>
    </w:rPr>
  </w:style>
  <w:style w:type="character" w:customStyle="1" w:styleId="FontStyle17">
    <w:name w:val="Font Style17"/>
    <w:rsid w:val="00BA74E1"/>
    <w:rPr>
      <w:rFonts w:ascii="Times New Roman" w:hAnsi="Times New Roman" w:cs="Times New Roman"/>
      <w:sz w:val="20"/>
      <w:szCs w:val="20"/>
    </w:rPr>
  </w:style>
  <w:style w:type="character" w:customStyle="1" w:styleId="20pt">
    <w:name w:val="Заголовок №2 + Не полужирный;Интервал 0 pt"/>
    <w:rsid w:val="00BA74E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95pt">
    <w:name w:val="Основной текст + 9;5 pt"/>
    <w:rsid w:val="00BA74E1"/>
    <w:rPr>
      <w:rFonts w:ascii="Franklin Gothic Heavy" w:eastAsia="Franklin Gothic Heavy" w:hAnsi="Franklin Gothic Heavy" w:cs="Franklin Gothic Heavy"/>
      <w:b w:val="0"/>
      <w:bCs w:val="0"/>
      <w:i/>
      <w:iCs/>
      <w:smallCaps w:val="0"/>
      <w:strike w:val="0"/>
      <w:color w:val="000000"/>
      <w:spacing w:val="-8"/>
      <w:w w:val="100"/>
      <w:position w:val="0"/>
      <w:sz w:val="19"/>
      <w:szCs w:val="19"/>
      <w:u w:val="none"/>
      <w:shd w:val="clear" w:color="auto" w:fill="FFFFFF"/>
      <w:lang w:val="ru-RU"/>
    </w:rPr>
  </w:style>
  <w:style w:type="character" w:customStyle="1" w:styleId="Tahoma9pt0pt">
    <w:name w:val="Основной текст + Tahoma;9 pt;Не курсив;Интервал 0 pt"/>
    <w:rsid w:val="00BA74E1"/>
    <w:rPr>
      <w:rFonts w:ascii="Tahoma" w:eastAsia="Tahoma" w:hAnsi="Tahoma" w:cs="Tahoma"/>
      <w:b w:val="0"/>
      <w:bCs w:val="0"/>
      <w:i/>
      <w:iCs/>
      <w:smallCaps w:val="0"/>
      <w:strike w:val="0"/>
      <w:color w:val="000000"/>
      <w:spacing w:val="2"/>
      <w:w w:val="100"/>
      <w:position w:val="0"/>
      <w:sz w:val="18"/>
      <w:szCs w:val="18"/>
      <w:u w:val="none"/>
      <w:shd w:val="clear" w:color="auto" w:fill="FFFFFF"/>
      <w:lang w:val="ru-RU"/>
    </w:rPr>
  </w:style>
  <w:style w:type="character" w:customStyle="1" w:styleId="3FranklinGothicBook">
    <w:name w:val="Основной текст (3) + Franklin Gothic Book"/>
    <w:aliases w:val="14,5 pt9"/>
    <w:basedOn w:val="39"/>
    <w:uiPriority w:val="99"/>
    <w:rsid w:val="00BA74E1"/>
    <w:rPr>
      <w:rFonts w:ascii="Franklin Gothic Book" w:hAnsi="Franklin Gothic Book" w:cs="Franklin Gothic Book"/>
      <w:b/>
      <w:bCs/>
      <w:sz w:val="29"/>
      <w:szCs w:val="29"/>
      <w:u w:val="none"/>
      <w:shd w:val="clear" w:color="auto" w:fill="FFFFFF"/>
    </w:rPr>
  </w:style>
  <w:style w:type="character" w:customStyle="1" w:styleId="affffffff1">
    <w:name w:val="Оглавление + Курсив"/>
    <w:basedOn w:val="12"/>
    <w:uiPriority w:val="99"/>
    <w:rsid w:val="00BA74E1"/>
    <w:rPr>
      <w:rFonts w:ascii="Calibri" w:eastAsia="Times New Roman" w:hAnsi="Calibri" w:cs="Calibri"/>
      <w:b/>
      <w:bCs/>
      <w:i/>
      <w:iCs/>
      <w:sz w:val="20"/>
      <w:szCs w:val="20"/>
      <w:u w:val="none"/>
      <w:lang w:eastAsia="ru-RU"/>
    </w:rPr>
  </w:style>
  <w:style w:type="character" w:customStyle="1" w:styleId="5FranklinGothicBook">
    <w:name w:val="Заголовок №5 + Franklin Gothic Book"/>
    <w:aliases w:val="143,5 pt8"/>
    <w:basedOn w:val="55"/>
    <w:uiPriority w:val="99"/>
    <w:rsid w:val="00BA74E1"/>
    <w:rPr>
      <w:rFonts w:ascii="Franklin Gothic Book" w:hAnsi="Franklin Gothic Book" w:cs="Franklin Gothic Book"/>
      <w:b/>
      <w:bCs/>
      <w:i/>
      <w:iCs/>
      <w:sz w:val="29"/>
      <w:szCs w:val="29"/>
      <w:u w:val="none"/>
      <w:shd w:val="clear" w:color="auto" w:fill="FFFFFF"/>
    </w:rPr>
  </w:style>
  <w:style w:type="character" w:customStyle="1" w:styleId="2pt">
    <w:name w:val="Основной текст + Интервал 2 pt"/>
    <w:basedOn w:val="74"/>
    <w:uiPriority w:val="99"/>
    <w:rsid w:val="00BA74E1"/>
    <w:rPr>
      <w:rFonts w:ascii="Century Schoolbook" w:hAnsi="Century Schoolbook" w:cs="Century Schoolbook"/>
      <w:b/>
      <w:bCs/>
      <w:spacing w:val="40"/>
      <w:sz w:val="20"/>
      <w:szCs w:val="20"/>
      <w:u w:val="none"/>
      <w:shd w:val="clear" w:color="auto" w:fill="FFFFFF"/>
    </w:rPr>
  </w:style>
  <w:style w:type="character" w:customStyle="1" w:styleId="420">
    <w:name w:val="Заголовок №4 (2)_"/>
    <w:basedOn w:val="a0"/>
    <w:link w:val="421"/>
    <w:uiPriority w:val="99"/>
    <w:locked/>
    <w:rsid w:val="00BA74E1"/>
    <w:rPr>
      <w:rFonts w:ascii="Tahoma" w:hAnsi="Tahoma" w:cs="Tahoma"/>
      <w:i/>
      <w:iCs/>
      <w:shd w:val="clear" w:color="auto" w:fill="FFFFFF"/>
    </w:rPr>
  </w:style>
  <w:style w:type="character" w:customStyle="1" w:styleId="7a">
    <w:name w:val="Заголовок №7_"/>
    <w:basedOn w:val="a0"/>
    <w:link w:val="711"/>
    <w:uiPriority w:val="99"/>
    <w:locked/>
    <w:rsid w:val="00BA74E1"/>
    <w:rPr>
      <w:rFonts w:ascii="Century Schoolbook" w:hAnsi="Century Schoolbook" w:cs="Century Schoolbook"/>
      <w:sz w:val="20"/>
      <w:szCs w:val="20"/>
      <w:shd w:val="clear" w:color="auto" w:fill="FFFFFF"/>
    </w:rPr>
  </w:style>
  <w:style w:type="character" w:customStyle="1" w:styleId="7b">
    <w:name w:val="Заголовок №7"/>
    <w:basedOn w:val="7a"/>
    <w:uiPriority w:val="99"/>
    <w:rsid w:val="00BA74E1"/>
    <w:rPr>
      <w:rFonts w:ascii="Century Schoolbook" w:hAnsi="Century Schoolbook" w:cs="Century Schoolbook"/>
      <w:sz w:val="20"/>
      <w:szCs w:val="20"/>
      <w:shd w:val="clear" w:color="auto" w:fill="FFFFFF"/>
    </w:rPr>
  </w:style>
  <w:style w:type="character" w:customStyle="1" w:styleId="135">
    <w:name w:val="Основной текст (13) + Малые прописные"/>
    <w:basedOn w:val="131"/>
    <w:uiPriority w:val="99"/>
    <w:rsid w:val="00BA74E1"/>
    <w:rPr>
      <w:rFonts w:ascii="Franklin Gothic Book" w:hAnsi="Franklin Gothic Book" w:cs="Franklin Gothic Book"/>
      <w:i/>
      <w:iCs/>
      <w:smallCaps/>
      <w:sz w:val="36"/>
      <w:szCs w:val="36"/>
      <w:u w:val="none"/>
      <w:shd w:val="clear" w:color="auto" w:fill="FFFFFF"/>
    </w:rPr>
  </w:style>
  <w:style w:type="character" w:customStyle="1" w:styleId="10Exact">
    <w:name w:val="Основной текст (10) Exact"/>
    <w:basedOn w:val="a0"/>
    <w:uiPriority w:val="99"/>
    <w:locked/>
    <w:rsid w:val="00BA74E1"/>
    <w:rPr>
      <w:rFonts w:ascii="Franklin Gothic Book" w:hAnsi="Franklin Gothic Book" w:cs="Franklin Gothic Book"/>
      <w:spacing w:val="-3"/>
      <w:sz w:val="16"/>
      <w:szCs w:val="16"/>
      <w:u w:val="none"/>
    </w:rPr>
  </w:style>
  <w:style w:type="character" w:customStyle="1" w:styleId="10Exact1">
    <w:name w:val="Основной текст (10) Exact1"/>
    <w:basedOn w:val="10Exact"/>
    <w:uiPriority w:val="99"/>
    <w:rsid w:val="00BA74E1"/>
    <w:rPr>
      <w:rFonts w:ascii="Franklin Gothic Book" w:hAnsi="Franklin Gothic Book" w:cs="Franklin Gothic Book"/>
      <w:spacing w:val="-3"/>
      <w:sz w:val="16"/>
      <w:szCs w:val="16"/>
      <w:u w:val="none"/>
    </w:rPr>
  </w:style>
  <w:style w:type="character" w:customStyle="1" w:styleId="127">
    <w:name w:val="Заголовок №1 (2)_"/>
    <w:basedOn w:val="a0"/>
    <w:link w:val="1210"/>
    <w:uiPriority w:val="99"/>
    <w:locked/>
    <w:rsid w:val="00BA74E1"/>
    <w:rPr>
      <w:rFonts w:ascii="Franklin Gothic Book" w:hAnsi="Franklin Gothic Book" w:cs="Franklin Gothic Book"/>
      <w:sz w:val="36"/>
      <w:szCs w:val="36"/>
      <w:shd w:val="clear" w:color="auto" w:fill="FFFFFF"/>
    </w:rPr>
  </w:style>
  <w:style w:type="character" w:customStyle="1" w:styleId="Gulim2">
    <w:name w:val="Основной текст + Gulim2"/>
    <w:aliases w:val="6 pt,Интервал -1 pt"/>
    <w:basedOn w:val="74"/>
    <w:uiPriority w:val="99"/>
    <w:rsid w:val="00BA74E1"/>
    <w:rPr>
      <w:rFonts w:ascii="Gulim" w:eastAsia="Gulim" w:hAnsi="Century Schoolbook" w:cs="Gulim"/>
      <w:b/>
      <w:bCs/>
      <w:spacing w:val="-20"/>
      <w:sz w:val="12"/>
      <w:szCs w:val="12"/>
      <w:u w:val="none"/>
      <w:shd w:val="clear" w:color="auto" w:fill="FFFFFF"/>
    </w:rPr>
  </w:style>
  <w:style w:type="character" w:customStyle="1" w:styleId="FranklinGothicBook">
    <w:name w:val="Основной текст + Franklin Gothic Book"/>
    <w:aliases w:val="7 pt"/>
    <w:basedOn w:val="74"/>
    <w:uiPriority w:val="99"/>
    <w:rsid w:val="00BA74E1"/>
    <w:rPr>
      <w:rFonts w:ascii="Franklin Gothic Book" w:hAnsi="Franklin Gothic Book" w:cs="Franklin Gothic Book"/>
      <w:b/>
      <w:bCs/>
      <w:noProof/>
      <w:sz w:val="14"/>
      <w:szCs w:val="14"/>
      <w:u w:val="none"/>
      <w:shd w:val="clear" w:color="auto" w:fill="FFFFFF"/>
    </w:rPr>
  </w:style>
  <w:style w:type="character" w:customStyle="1" w:styleId="affffffff2">
    <w:name w:val="Подпись к таблице_"/>
    <w:basedOn w:val="a0"/>
    <w:link w:val="1fa"/>
    <w:locked/>
    <w:rsid w:val="00BA74E1"/>
    <w:rPr>
      <w:rFonts w:ascii="Century Schoolbook" w:hAnsi="Century Schoolbook" w:cs="Century Schoolbook"/>
      <w:b/>
      <w:bCs/>
      <w:sz w:val="16"/>
      <w:szCs w:val="16"/>
      <w:shd w:val="clear" w:color="auto" w:fill="FFFFFF"/>
    </w:rPr>
  </w:style>
  <w:style w:type="character" w:customStyle="1" w:styleId="affffffff3">
    <w:name w:val="Подпись к таблице"/>
    <w:basedOn w:val="affffffff2"/>
    <w:uiPriority w:val="99"/>
    <w:rsid w:val="00BA74E1"/>
    <w:rPr>
      <w:rFonts w:ascii="Century Schoolbook" w:hAnsi="Century Schoolbook" w:cs="Century Schoolbook"/>
      <w:b/>
      <w:bCs/>
      <w:sz w:val="16"/>
      <w:szCs w:val="16"/>
      <w:shd w:val="clear" w:color="auto" w:fill="FFFFFF"/>
    </w:rPr>
  </w:style>
  <w:style w:type="character" w:customStyle="1" w:styleId="2pt0">
    <w:name w:val="Подпись к таблице + Интервал 2 pt"/>
    <w:basedOn w:val="affffffff2"/>
    <w:uiPriority w:val="99"/>
    <w:rsid w:val="00BA74E1"/>
    <w:rPr>
      <w:rFonts w:ascii="Century Schoolbook" w:hAnsi="Century Schoolbook" w:cs="Century Schoolbook"/>
      <w:b/>
      <w:bCs/>
      <w:spacing w:val="40"/>
      <w:sz w:val="16"/>
      <w:szCs w:val="16"/>
      <w:shd w:val="clear" w:color="auto" w:fill="FFFFFF"/>
    </w:rPr>
  </w:style>
  <w:style w:type="paragraph" w:customStyle="1" w:styleId="421">
    <w:name w:val="Заголовок №4 (2)"/>
    <w:basedOn w:val="a"/>
    <w:link w:val="420"/>
    <w:uiPriority w:val="99"/>
    <w:rsid w:val="00BA74E1"/>
    <w:pPr>
      <w:widowControl w:val="0"/>
      <w:shd w:val="clear" w:color="auto" w:fill="FFFFFF"/>
      <w:spacing w:before="360" w:after="180" w:line="240" w:lineRule="atLeast"/>
      <w:jc w:val="center"/>
      <w:outlineLvl w:val="3"/>
    </w:pPr>
    <w:rPr>
      <w:rFonts w:ascii="Tahoma" w:eastAsiaTheme="minorHAnsi" w:hAnsi="Tahoma" w:cs="Tahoma"/>
      <w:i/>
      <w:iCs/>
      <w:lang w:eastAsia="en-US"/>
    </w:rPr>
  </w:style>
  <w:style w:type="paragraph" w:customStyle="1" w:styleId="711">
    <w:name w:val="Заголовок №71"/>
    <w:basedOn w:val="a"/>
    <w:link w:val="7a"/>
    <w:uiPriority w:val="99"/>
    <w:rsid w:val="00BA74E1"/>
    <w:pPr>
      <w:widowControl w:val="0"/>
      <w:shd w:val="clear" w:color="auto" w:fill="FFFFFF"/>
      <w:spacing w:after="0" w:line="230" w:lineRule="exact"/>
      <w:ind w:firstLine="280"/>
      <w:jc w:val="both"/>
      <w:outlineLvl w:val="6"/>
    </w:pPr>
    <w:rPr>
      <w:rFonts w:ascii="Century Schoolbook" w:eastAsiaTheme="minorHAnsi" w:hAnsi="Century Schoolbook" w:cs="Century Schoolbook"/>
      <w:sz w:val="20"/>
      <w:szCs w:val="20"/>
      <w:lang w:eastAsia="en-US"/>
    </w:rPr>
  </w:style>
  <w:style w:type="paragraph" w:customStyle="1" w:styleId="1210">
    <w:name w:val="Заголовок №1 (2)1"/>
    <w:basedOn w:val="a"/>
    <w:link w:val="127"/>
    <w:uiPriority w:val="99"/>
    <w:rsid w:val="00BA74E1"/>
    <w:pPr>
      <w:widowControl w:val="0"/>
      <w:shd w:val="clear" w:color="auto" w:fill="FFFFFF"/>
      <w:spacing w:after="960" w:line="240" w:lineRule="atLeast"/>
      <w:jc w:val="center"/>
      <w:outlineLvl w:val="0"/>
    </w:pPr>
    <w:rPr>
      <w:rFonts w:ascii="Franklin Gothic Book" w:eastAsiaTheme="minorHAnsi" w:hAnsi="Franklin Gothic Book" w:cs="Franklin Gothic Book"/>
      <w:sz w:val="36"/>
      <w:szCs w:val="36"/>
      <w:lang w:eastAsia="en-US"/>
    </w:rPr>
  </w:style>
  <w:style w:type="paragraph" w:customStyle="1" w:styleId="1fa">
    <w:name w:val="Подпись к таблице1"/>
    <w:basedOn w:val="a"/>
    <w:link w:val="affffffff2"/>
    <w:rsid w:val="00BA74E1"/>
    <w:pPr>
      <w:widowControl w:val="0"/>
      <w:shd w:val="clear" w:color="auto" w:fill="FFFFFF"/>
      <w:spacing w:after="0" w:line="202" w:lineRule="exact"/>
      <w:ind w:firstLine="280"/>
      <w:jc w:val="both"/>
    </w:pPr>
    <w:rPr>
      <w:rFonts w:ascii="Century Schoolbook" w:eastAsiaTheme="minorHAnsi" w:hAnsi="Century Schoolbook" w:cs="Century Schoolbook"/>
      <w:b/>
      <w:bCs/>
      <w:sz w:val="16"/>
      <w:szCs w:val="16"/>
      <w:lang w:eastAsia="en-US"/>
    </w:rPr>
  </w:style>
  <w:style w:type="numbering" w:customStyle="1" w:styleId="136">
    <w:name w:val="Нет списка13"/>
    <w:next w:val="a2"/>
    <w:uiPriority w:val="99"/>
    <w:semiHidden/>
    <w:unhideWhenUsed/>
    <w:rsid w:val="00BA74E1"/>
  </w:style>
  <w:style w:type="character" w:customStyle="1" w:styleId="Absatz-Standardschriftart">
    <w:name w:val="Absatz-Standardschriftart"/>
    <w:rsid w:val="00BA74E1"/>
  </w:style>
  <w:style w:type="character" w:customStyle="1" w:styleId="WW-Absatz-Standardschriftart">
    <w:name w:val="WW-Absatz-Standardschriftart"/>
    <w:rsid w:val="00BA74E1"/>
  </w:style>
  <w:style w:type="character" w:customStyle="1" w:styleId="WW-Absatz-Standardschriftart1">
    <w:name w:val="WW-Absatz-Standardschriftart1"/>
    <w:rsid w:val="00BA74E1"/>
  </w:style>
  <w:style w:type="character" w:customStyle="1" w:styleId="WW-Absatz-Standardschriftart11">
    <w:name w:val="WW-Absatz-Standardschriftart11"/>
    <w:rsid w:val="00BA74E1"/>
  </w:style>
  <w:style w:type="character" w:customStyle="1" w:styleId="WW-Absatz-Standardschriftart111">
    <w:name w:val="WW-Absatz-Standardschriftart111"/>
    <w:rsid w:val="00BA74E1"/>
  </w:style>
  <w:style w:type="character" w:customStyle="1" w:styleId="WW-Absatz-Standardschriftart1111">
    <w:name w:val="WW-Absatz-Standardschriftart1111"/>
    <w:rsid w:val="00BA74E1"/>
  </w:style>
  <w:style w:type="paragraph" w:customStyle="1" w:styleId="224">
    <w:name w:val="Основной текст 22"/>
    <w:basedOn w:val="a"/>
    <w:rsid w:val="00BA74E1"/>
    <w:pPr>
      <w:suppressAutoHyphens/>
      <w:spacing w:after="120" w:line="480" w:lineRule="auto"/>
    </w:pPr>
    <w:rPr>
      <w:rFonts w:ascii="Times New Roman" w:hAnsi="Times New Roman"/>
      <w:sz w:val="24"/>
      <w:szCs w:val="24"/>
      <w:lang w:eastAsia="ar-SA"/>
    </w:rPr>
  </w:style>
  <w:style w:type="paragraph" w:customStyle="1" w:styleId="117">
    <w:name w:val="1Стиль1"/>
    <w:basedOn w:val="a"/>
    <w:rsid w:val="00BA74E1"/>
    <w:pPr>
      <w:suppressAutoHyphens/>
      <w:spacing w:after="0" w:line="240" w:lineRule="auto"/>
      <w:ind w:firstLine="709"/>
      <w:jc w:val="both"/>
    </w:pPr>
    <w:rPr>
      <w:rFonts w:ascii="Arial" w:hAnsi="Arial"/>
      <w:sz w:val="24"/>
      <w:szCs w:val="20"/>
      <w:lang w:eastAsia="ar-SA"/>
    </w:rPr>
  </w:style>
  <w:style w:type="character" w:customStyle="1" w:styleId="FontStyle21">
    <w:name w:val="Font Style21"/>
    <w:uiPriority w:val="99"/>
    <w:rsid w:val="00BA74E1"/>
    <w:rPr>
      <w:rFonts w:ascii="Times New Roman" w:hAnsi="Times New Roman" w:cs="Times New Roman"/>
      <w:i/>
      <w:iCs/>
      <w:sz w:val="26"/>
      <w:szCs w:val="26"/>
    </w:rPr>
  </w:style>
  <w:style w:type="paragraph" w:customStyle="1" w:styleId="Style50">
    <w:name w:val="Style5"/>
    <w:basedOn w:val="a"/>
    <w:uiPriority w:val="99"/>
    <w:rsid w:val="00BA74E1"/>
    <w:pPr>
      <w:widowControl w:val="0"/>
      <w:autoSpaceDE w:val="0"/>
      <w:autoSpaceDN w:val="0"/>
      <w:adjustRightInd w:val="0"/>
      <w:spacing w:after="0" w:line="240" w:lineRule="auto"/>
    </w:pPr>
    <w:rPr>
      <w:rFonts w:ascii="Times New Roman" w:hAnsi="Times New Roman"/>
      <w:sz w:val="24"/>
      <w:szCs w:val="24"/>
    </w:rPr>
  </w:style>
  <w:style w:type="paragraph" w:customStyle="1" w:styleId="Style4">
    <w:name w:val="Style4"/>
    <w:basedOn w:val="a"/>
    <w:uiPriority w:val="99"/>
    <w:rsid w:val="00BA74E1"/>
    <w:pPr>
      <w:widowControl w:val="0"/>
      <w:autoSpaceDE w:val="0"/>
      <w:autoSpaceDN w:val="0"/>
      <w:adjustRightInd w:val="0"/>
      <w:spacing w:after="0" w:line="322" w:lineRule="exact"/>
      <w:jc w:val="both"/>
    </w:pPr>
    <w:rPr>
      <w:rFonts w:ascii="Times New Roman" w:hAnsi="Times New Roman"/>
      <w:sz w:val="24"/>
      <w:szCs w:val="24"/>
    </w:rPr>
  </w:style>
  <w:style w:type="character" w:customStyle="1" w:styleId="apple-style-span">
    <w:name w:val="apple-style-span"/>
    <w:basedOn w:val="a0"/>
    <w:rsid w:val="00BA74E1"/>
  </w:style>
  <w:style w:type="numbering" w:customStyle="1" w:styleId="141">
    <w:name w:val="Нет списка14"/>
    <w:next w:val="a2"/>
    <w:uiPriority w:val="99"/>
    <w:semiHidden/>
    <w:unhideWhenUsed/>
    <w:rsid w:val="00BA74E1"/>
  </w:style>
  <w:style w:type="paragraph" w:customStyle="1" w:styleId="t">
    <w:name w:val="t"/>
    <w:basedOn w:val="a"/>
    <w:uiPriority w:val="99"/>
    <w:rsid w:val="00BA74E1"/>
    <w:pPr>
      <w:spacing w:before="100" w:beforeAutospacing="1" w:after="100" w:afterAutospacing="1" w:line="240" w:lineRule="auto"/>
    </w:pPr>
    <w:rPr>
      <w:rFonts w:ascii="Times New Roman" w:hAnsi="Times New Roman"/>
      <w:color w:val="000000"/>
      <w:sz w:val="24"/>
      <w:szCs w:val="24"/>
    </w:rPr>
  </w:style>
  <w:style w:type="paragraph" w:customStyle="1" w:styleId="ConsPlusNonformat">
    <w:name w:val="ConsPlusNonformat"/>
    <w:rsid w:val="00BA74E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LTGliederung1">
    <w:name w:val="???????~LT~Gliederung 1"/>
    <w:uiPriority w:val="99"/>
    <w:rsid w:val="00BA74E1"/>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after="0" w:line="200" w:lineRule="atLeast"/>
    </w:pPr>
    <w:rPr>
      <w:rFonts w:ascii="Mangal" w:eastAsia="Times New Roman" w:hAnsi="Lucida Sans Unicode" w:cs="Mangal"/>
      <w:color w:val="000000"/>
      <w:sz w:val="64"/>
      <w:szCs w:val="64"/>
      <w:lang w:eastAsia="ru-RU"/>
    </w:rPr>
  </w:style>
  <w:style w:type="paragraph" w:customStyle="1" w:styleId="LTGliederung2">
    <w:name w:val="???????~LT~Gliederung 2"/>
    <w:basedOn w:val="LTGliederung1"/>
    <w:uiPriority w:val="99"/>
    <w:rsid w:val="00BA74E1"/>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LTGliederung3">
    <w:name w:val="???????~LT~Gliederung 3"/>
    <w:basedOn w:val="LTGliederung2"/>
    <w:uiPriority w:val="99"/>
    <w:rsid w:val="00BA74E1"/>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Style3">
    <w:name w:val="Style3"/>
    <w:basedOn w:val="a"/>
    <w:uiPriority w:val="99"/>
    <w:rsid w:val="00BA74E1"/>
    <w:pPr>
      <w:widowControl w:val="0"/>
      <w:suppressAutoHyphens/>
      <w:autoSpaceDE w:val="0"/>
      <w:spacing w:after="0" w:line="408" w:lineRule="exact"/>
      <w:jc w:val="both"/>
    </w:pPr>
    <w:rPr>
      <w:rFonts w:ascii="Arial" w:hAnsi="Arial"/>
      <w:sz w:val="24"/>
      <w:szCs w:val="24"/>
      <w:lang w:eastAsia="ar-SA"/>
    </w:rPr>
  </w:style>
  <w:style w:type="paragraph" w:customStyle="1" w:styleId="affffffff4">
    <w:name w:val="Курсовая"/>
    <w:basedOn w:val="a"/>
    <w:uiPriority w:val="99"/>
    <w:rsid w:val="00BA74E1"/>
    <w:pPr>
      <w:spacing w:after="0" w:line="360" w:lineRule="auto"/>
      <w:ind w:firstLine="567"/>
      <w:jc w:val="both"/>
    </w:pPr>
    <w:rPr>
      <w:rFonts w:ascii="Times New Roman" w:hAnsi="Times New Roman"/>
      <w:sz w:val="28"/>
      <w:szCs w:val="28"/>
    </w:rPr>
  </w:style>
  <w:style w:type="paragraph" w:customStyle="1" w:styleId="Style75">
    <w:name w:val="Style75"/>
    <w:basedOn w:val="a"/>
    <w:uiPriority w:val="99"/>
    <w:rsid w:val="00BA74E1"/>
    <w:pPr>
      <w:widowControl w:val="0"/>
      <w:autoSpaceDE w:val="0"/>
      <w:autoSpaceDN w:val="0"/>
      <w:adjustRightInd w:val="0"/>
      <w:spacing w:after="0" w:line="326" w:lineRule="exact"/>
      <w:jc w:val="both"/>
    </w:pPr>
    <w:rPr>
      <w:rFonts w:ascii="Times New Roman" w:hAnsi="Times New Roman"/>
      <w:sz w:val="24"/>
      <w:szCs w:val="24"/>
    </w:rPr>
  </w:style>
  <w:style w:type="paragraph" w:customStyle="1" w:styleId="Style77">
    <w:name w:val="Style77"/>
    <w:basedOn w:val="a"/>
    <w:uiPriority w:val="99"/>
    <w:rsid w:val="00BA74E1"/>
    <w:pPr>
      <w:widowControl w:val="0"/>
      <w:autoSpaceDE w:val="0"/>
      <w:autoSpaceDN w:val="0"/>
      <w:adjustRightInd w:val="0"/>
      <w:spacing w:after="0" w:line="322" w:lineRule="exact"/>
      <w:jc w:val="both"/>
    </w:pPr>
    <w:rPr>
      <w:rFonts w:ascii="Times New Roman" w:hAnsi="Times New Roman"/>
      <w:sz w:val="24"/>
      <w:szCs w:val="24"/>
    </w:rPr>
  </w:style>
  <w:style w:type="paragraph" w:customStyle="1" w:styleId="Style38">
    <w:name w:val="Style38"/>
    <w:basedOn w:val="a"/>
    <w:uiPriority w:val="99"/>
    <w:rsid w:val="00BA74E1"/>
    <w:pPr>
      <w:widowControl w:val="0"/>
      <w:autoSpaceDE w:val="0"/>
      <w:autoSpaceDN w:val="0"/>
      <w:adjustRightInd w:val="0"/>
      <w:spacing w:after="0" w:line="250" w:lineRule="exact"/>
    </w:pPr>
    <w:rPr>
      <w:rFonts w:ascii="Times New Roman" w:hAnsi="Times New Roman"/>
      <w:sz w:val="24"/>
      <w:szCs w:val="24"/>
    </w:rPr>
  </w:style>
  <w:style w:type="paragraph" w:customStyle="1" w:styleId="Style30">
    <w:name w:val="Style30"/>
    <w:basedOn w:val="a"/>
    <w:uiPriority w:val="99"/>
    <w:rsid w:val="00BA74E1"/>
    <w:pPr>
      <w:widowControl w:val="0"/>
      <w:autoSpaceDE w:val="0"/>
      <w:autoSpaceDN w:val="0"/>
      <w:adjustRightInd w:val="0"/>
      <w:spacing w:after="0" w:line="240" w:lineRule="auto"/>
    </w:pPr>
    <w:rPr>
      <w:rFonts w:ascii="Times New Roman" w:hAnsi="Times New Roman"/>
      <w:sz w:val="24"/>
      <w:szCs w:val="24"/>
    </w:rPr>
  </w:style>
  <w:style w:type="paragraph" w:customStyle="1" w:styleId="Style31">
    <w:name w:val="Style31"/>
    <w:basedOn w:val="a"/>
    <w:uiPriority w:val="99"/>
    <w:rsid w:val="00BA74E1"/>
    <w:pPr>
      <w:widowControl w:val="0"/>
      <w:autoSpaceDE w:val="0"/>
      <w:autoSpaceDN w:val="0"/>
      <w:adjustRightInd w:val="0"/>
      <w:spacing w:after="0" w:line="240" w:lineRule="auto"/>
    </w:pPr>
    <w:rPr>
      <w:rFonts w:ascii="Times New Roman" w:hAnsi="Times New Roman"/>
      <w:sz w:val="24"/>
      <w:szCs w:val="24"/>
    </w:rPr>
  </w:style>
  <w:style w:type="paragraph" w:customStyle="1" w:styleId="Style10">
    <w:name w:val="Style10"/>
    <w:basedOn w:val="a"/>
    <w:uiPriority w:val="99"/>
    <w:rsid w:val="00BA74E1"/>
    <w:pPr>
      <w:widowControl w:val="0"/>
      <w:autoSpaceDE w:val="0"/>
      <w:autoSpaceDN w:val="0"/>
      <w:adjustRightInd w:val="0"/>
      <w:spacing w:after="0" w:line="648" w:lineRule="exact"/>
    </w:pPr>
    <w:rPr>
      <w:rFonts w:ascii="Times New Roman" w:hAnsi="Times New Roman"/>
      <w:sz w:val="24"/>
      <w:szCs w:val="24"/>
    </w:rPr>
  </w:style>
  <w:style w:type="paragraph" w:customStyle="1" w:styleId="Style73">
    <w:name w:val="Style73"/>
    <w:basedOn w:val="a"/>
    <w:uiPriority w:val="99"/>
    <w:rsid w:val="00BA74E1"/>
    <w:pPr>
      <w:widowControl w:val="0"/>
      <w:autoSpaceDE w:val="0"/>
      <w:autoSpaceDN w:val="0"/>
      <w:adjustRightInd w:val="0"/>
      <w:spacing w:after="0" w:line="322" w:lineRule="exact"/>
      <w:ind w:hanging="374"/>
    </w:pPr>
    <w:rPr>
      <w:rFonts w:ascii="Times New Roman" w:hAnsi="Times New Roman"/>
      <w:sz w:val="24"/>
      <w:szCs w:val="24"/>
    </w:rPr>
  </w:style>
  <w:style w:type="character" w:customStyle="1" w:styleId="FontStyle85">
    <w:name w:val="Font Style85"/>
    <w:uiPriority w:val="99"/>
    <w:rsid w:val="00BA74E1"/>
    <w:rPr>
      <w:rFonts w:ascii="Times New Roman" w:hAnsi="Times New Roman" w:cs="Times New Roman" w:hint="default"/>
      <w:sz w:val="24"/>
      <w:szCs w:val="24"/>
    </w:rPr>
  </w:style>
  <w:style w:type="character" w:customStyle="1" w:styleId="FontStyle88">
    <w:name w:val="Font Style88"/>
    <w:uiPriority w:val="99"/>
    <w:rsid w:val="00BA74E1"/>
    <w:rPr>
      <w:rFonts w:ascii="Times New Roman" w:hAnsi="Times New Roman" w:cs="Times New Roman" w:hint="default"/>
      <w:b/>
      <w:bCs/>
      <w:sz w:val="24"/>
      <w:szCs w:val="24"/>
    </w:rPr>
  </w:style>
  <w:style w:type="character" w:customStyle="1" w:styleId="FontStyle91">
    <w:name w:val="Font Style91"/>
    <w:uiPriority w:val="99"/>
    <w:rsid w:val="00BA74E1"/>
    <w:rPr>
      <w:rFonts w:ascii="Times New Roman" w:hAnsi="Times New Roman" w:cs="Times New Roman" w:hint="default"/>
      <w:sz w:val="22"/>
      <w:szCs w:val="22"/>
    </w:rPr>
  </w:style>
  <w:style w:type="character" w:customStyle="1" w:styleId="FontStyle105">
    <w:name w:val="Font Style105"/>
    <w:uiPriority w:val="99"/>
    <w:rsid w:val="00BA74E1"/>
    <w:rPr>
      <w:rFonts w:ascii="Times New Roman" w:hAnsi="Times New Roman" w:cs="Times New Roman" w:hint="default"/>
      <w:smallCaps/>
      <w:sz w:val="26"/>
      <w:szCs w:val="26"/>
    </w:rPr>
  </w:style>
  <w:style w:type="character" w:customStyle="1" w:styleId="FontStyle93">
    <w:name w:val="Font Style93"/>
    <w:uiPriority w:val="99"/>
    <w:rsid w:val="00BA74E1"/>
    <w:rPr>
      <w:rFonts w:ascii="Arial" w:hAnsi="Arial" w:cs="Arial" w:hint="default"/>
      <w:sz w:val="22"/>
      <w:szCs w:val="22"/>
    </w:rPr>
  </w:style>
  <w:style w:type="paragraph" w:customStyle="1" w:styleId="msonormalbullet2gif">
    <w:name w:val="msonormalbullet2.gif"/>
    <w:basedOn w:val="a"/>
    <w:rsid w:val="00BA74E1"/>
    <w:pPr>
      <w:spacing w:before="100" w:beforeAutospacing="1" w:after="119" w:line="240" w:lineRule="auto"/>
    </w:pPr>
    <w:rPr>
      <w:rFonts w:ascii="Times New Roman" w:hAnsi="Times New Roman"/>
      <w:sz w:val="24"/>
      <w:szCs w:val="24"/>
    </w:rPr>
  </w:style>
  <w:style w:type="numbering" w:customStyle="1" w:styleId="151">
    <w:name w:val="Нет списка15"/>
    <w:next w:val="a2"/>
    <w:uiPriority w:val="99"/>
    <w:semiHidden/>
    <w:unhideWhenUsed/>
    <w:rsid w:val="00BA74E1"/>
  </w:style>
  <w:style w:type="paragraph" w:customStyle="1" w:styleId="FR1">
    <w:name w:val="FR1"/>
    <w:semiHidden/>
    <w:rsid w:val="00BA74E1"/>
    <w:pPr>
      <w:widowControl w:val="0"/>
      <w:autoSpaceDE w:val="0"/>
      <w:autoSpaceDN w:val="0"/>
      <w:adjustRightInd w:val="0"/>
      <w:spacing w:after="0" w:line="240" w:lineRule="auto"/>
      <w:ind w:left="1560"/>
    </w:pPr>
    <w:rPr>
      <w:rFonts w:ascii="Arial" w:eastAsia="Times New Roman" w:hAnsi="Arial" w:cs="Arial"/>
      <w:b/>
      <w:bCs/>
      <w:sz w:val="24"/>
      <w:szCs w:val="24"/>
      <w:lang w:eastAsia="ru-RU"/>
    </w:rPr>
  </w:style>
  <w:style w:type="paragraph" w:customStyle="1" w:styleId="FR2">
    <w:name w:val="FR2"/>
    <w:semiHidden/>
    <w:rsid w:val="00BA74E1"/>
    <w:pPr>
      <w:widowControl w:val="0"/>
      <w:autoSpaceDE w:val="0"/>
      <w:autoSpaceDN w:val="0"/>
      <w:adjustRightInd w:val="0"/>
      <w:spacing w:before="360" w:after="0" w:line="240" w:lineRule="auto"/>
      <w:ind w:left="1320"/>
    </w:pPr>
    <w:rPr>
      <w:rFonts w:ascii="Arial" w:eastAsia="Times New Roman" w:hAnsi="Arial" w:cs="Arial"/>
      <w:b/>
      <w:bCs/>
      <w:i/>
      <w:iCs/>
      <w:sz w:val="18"/>
      <w:szCs w:val="18"/>
      <w:lang w:eastAsia="ru-RU"/>
    </w:rPr>
  </w:style>
  <w:style w:type="paragraph" w:customStyle="1" w:styleId="FR3">
    <w:name w:val="FR3"/>
    <w:semiHidden/>
    <w:rsid w:val="00BA74E1"/>
    <w:pPr>
      <w:widowControl w:val="0"/>
      <w:autoSpaceDE w:val="0"/>
      <w:autoSpaceDN w:val="0"/>
      <w:adjustRightInd w:val="0"/>
      <w:spacing w:after="0" w:line="240" w:lineRule="auto"/>
      <w:ind w:left="6360"/>
    </w:pPr>
    <w:rPr>
      <w:rFonts w:ascii="Arial" w:eastAsia="Times New Roman" w:hAnsi="Arial" w:cs="Arial"/>
      <w:sz w:val="12"/>
      <w:szCs w:val="12"/>
      <w:lang w:eastAsia="ru-RU"/>
    </w:rPr>
  </w:style>
  <w:style w:type="paragraph" w:customStyle="1" w:styleId="FR5">
    <w:name w:val="FR5"/>
    <w:semiHidden/>
    <w:rsid w:val="00BA74E1"/>
    <w:pPr>
      <w:widowControl w:val="0"/>
      <w:overflowPunct w:val="0"/>
      <w:autoSpaceDE w:val="0"/>
      <w:autoSpaceDN w:val="0"/>
      <w:adjustRightInd w:val="0"/>
      <w:spacing w:after="0" w:line="436" w:lineRule="auto"/>
      <w:ind w:right="4800"/>
    </w:pPr>
    <w:rPr>
      <w:rFonts w:ascii="Arial" w:eastAsia="Times New Roman" w:hAnsi="Arial" w:cs="Times New Roman"/>
      <w:noProof/>
      <w:sz w:val="12"/>
      <w:szCs w:val="20"/>
      <w:lang w:eastAsia="ru-RU"/>
    </w:rPr>
  </w:style>
  <w:style w:type="character" w:customStyle="1" w:styleId="1fb">
    <w:name w:val="Нижний колонтитул Знак1"/>
    <w:basedOn w:val="a0"/>
    <w:uiPriority w:val="99"/>
    <w:semiHidden/>
    <w:locked/>
    <w:rsid w:val="00BA74E1"/>
    <w:rPr>
      <w:rFonts w:eastAsiaTheme="minorHAnsi"/>
      <w:lang w:eastAsia="en-US"/>
    </w:rPr>
  </w:style>
  <w:style w:type="character" w:customStyle="1" w:styleId="216">
    <w:name w:val="Основной текст с отступом 2 Знак1"/>
    <w:basedOn w:val="a0"/>
    <w:uiPriority w:val="99"/>
    <w:semiHidden/>
    <w:locked/>
    <w:rsid w:val="00BA74E1"/>
    <w:rPr>
      <w:rFonts w:ascii="Times New Roman" w:eastAsia="Times New Roman" w:hAnsi="Times New Roman" w:cs="Times New Roman"/>
      <w:sz w:val="24"/>
      <w:szCs w:val="24"/>
      <w:lang w:eastAsia="en-US"/>
    </w:rPr>
  </w:style>
  <w:style w:type="numbering" w:customStyle="1" w:styleId="161">
    <w:name w:val="Нет списка16"/>
    <w:next w:val="a2"/>
    <w:uiPriority w:val="99"/>
    <w:semiHidden/>
    <w:unhideWhenUsed/>
    <w:rsid w:val="00BA74E1"/>
  </w:style>
  <w:style w:type="character" w:customStyle="1" w:styleId="9pt2">
    <w:name w:val="Основной текст + 9 pt2"/>
    <w:basedOn w:val="74"/>
    <w:uiPriority w:val="99"/>
    <w:rsid w:val="00BA74E1"/>
    <w:rPr>
      <w:rFonts w:ascii="Century Schoolbook" w:hAnsi="Century Schoolbook" w:cs="Century Schoolbook"/>
      <w:b/>
      <w:bCs/>
      <w:noProof/>
      <w:sz w:val="18"/>
      <w:szCs w:val="18"/>
      <w:u w:val="none"/>
      <w:shd w:val="clear" w:color="auto" w:fill="FFFFFF"/>
    </w:rPr>
  </w:style>
  <w:style w:type="paragraph" w:customStyle="1" w:styleId="4210">
    <w:name w:val="Заголовок №4 (2)1"/>
    <w:basedOn w:val="a"/>
    <w:uiPriority w:val="99"/>
    <w:rsid w:val="00BA74E1"/>
    <w:pPr>
      <w:widowControl w:val="0"/>
      <w:shd w:val="clear" w:color="auto" w:fill="FFFFFF"/>
      <w:spacing w:before="480" w:after="0" w:line="547" w:lineRule="exact"/>
      <w:jc w:val="both"/>
      <w:outlineLvl w:val="3"/>
    </w:pPr>
    <w:rPr>
      <w:rFonts w:ascii="Franklin Gothic Medium" w:hAnsi="Franklin Gothic Medium" w:cs="Franklin Gothic Medium"/>
      <w:sz w:val="27"/>
      <w:szCs w:val="27"/>
    </w:rPr>
  </w:style>
  <w:style w:type="numbering" w:customStyle="1" w:styleId="171">
    <w:name w:val="Нет списка17"/>
    <w:next w:val="a2"/>
    <w:uiPriority w:val="99"/>
    <w:semiHidden/>
    <w:unhideWhenUsed/>
    <w:rsid w:val="00BA74E1"/>
  </w:style>
  <w:style w:type="paragraph" w:customStyle="1" w:styleId="affffffff5">
    <w:name w:val="Стиль"/>
    <w:rsid w:val="00BA74E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0pt0pt">
    <w:name w:val="Основной текст + 10 pt;Интервал 0 pt"/>
    <w:rsid w:val="00BA74E1"/>
    <w:rPr>
      <w:rFonts w:ascii="Times New Roman" w:eastAsia="Times New Roman" w:hAnsi="Times New Roman" w:cs="Times New Roman"/>
      <w:color w:val="000000"/>
      <w:spacing w:val="2"/>
      <w:w w:val="100"/>
      <w:position w:val="0"/>
      <w:sz w:val="20"/>
      <w:szCs w:val="20"/>
      <w:shd w:val="clear" w:color="auto" w:fill="FFFFFF"/>
      <w:lang w:val="ru-RU"/>
    </w:rPr>
  </w:style>
  <w:style w:type="numbering" w:customStyle="1" w:styleId="181">
    <w:name w:val="Нет списка18"/>
    <w:next w:val="a2"/>
    <w:semiHidden/>
    <w:rsid w:val="00BA74E1"/>
  </w:style>
  <w:style w:type="paragraph" w:customStyle="1" w:styleId="2f7">
    <w:name w:val="Обычный2"/>
    <w:rsid w:val="00BA74E1"/>
    <w:pPr>
      <w:spacing w:after="0" w:line="240" w:lineRule="auto"/>
    </w:pPr>
    <w:rPr>
      <w:rFonts w:ascii="Times New Roman" w:eastAsia="Times New Roman" w:hAnsi="Times New Roman" w:cs="Times New Roman"/>
      <w:sz w:val="20"/>
      <w:szCs w:val="20"/>
      <w:lang w:eastAsia="ru-RU"/>
    </w:rPr>
  </w:style>
  <w:style w:type="character" w:customStyle="1" w:styleId="2f8">
    <w:name w:val="Основной текст (2) + Полужирный"/>
    <w:rsid w:val="00BA74E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125pt0pt">
    <w:name w:val="Основной текст + 12;5 pt;Интервал 0 pt"/>
    <w:rsid w:val="00BA74E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1pt">
    <w:name w:val="Основной текст + Интервал 1 pt"/>
    <w:rsid w:val="00BA74E1"/>
    <w:rPr>
      <w:rFonts w:ascii="Times New Roman" w:eastAsia="Times New Roman" w:hAnsi="Times New Roman" w:cs="Times New Roman"/>
      <w:b w:val="0"/>
      <w:bCs w:val="0"/>
      <w:i w:val="0"/>
      <w:iCs w:val="0"/>
      <w:smallCaps w:val="0"/>
      <w:strike w:val="0"/>
      <w:color w:val="000000"/>
      <w:spacing w:val="24"/>
      <w:w w:val="100"/>
      <w:position w:val="0"/>
      <w:sz w:val="22"/>
      <w:szCs w:val="22"/>
      <w:u w:val="none"/>
      <w:shd w:val="clear" w:color="auto" w:fill="FFFFFF"/>
      <w:lang w:val="ru-RU"/>
    </w:rPr>
  </w:style>
  <w:style w:type="character" w:customStyle="1" w:styleId="34pt0pt">
    <w:name w:val="Основной текст (3) + 4 pt;Не курсив;Интервал 0 pt"/>
    <w:rsid w:val="00BA74E1"/>
    <w:rPr>
      <w:rFonts w:ascii="Verdana" w:eastAsia="Verdana" w:hAnsi="Verdana" w:cs="Verdana"/>
      <w:b w:val="0"/>
      <w:bCs w:val="0"/>
      <w:i/>
      <w:iCs/>
      <w:smallCaps w:val="0"/>
      <w:strike w:val="0"/>
      <w:color w:val="000000"/>
      <w:spacing w:val="0"/>
      <w:w w:val="100"/>
      <w:position w:val="0"/>
      <w:sz w:val="8"/>
      <w:szCs w:val="8"/>
      <w:u w:val="none"/>
      <w:shd w:val="clear" w:color="auto" w:fill="FFFFFF"/>
      <w:lang w:val="ru-RU"/>
    </w:rPr>
  </w:style>
  <w:style w:type="character" w:customStyle="1" w:styleId="0pt2">
    <w:name w:val="Основной текст + Не полужирный;Интервал 0 pt"/>
    <w:rsid w:val="00BA74E1"/>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lang w:val="ru-RU"/>
    </w:rPr>
  </w:style>
  <w:style w:type="paragraph" w:customStyle="1" w:styleId="225">
    <w:name w:val="_ЗАГ_2_2"/>
    <w:basedOn w:val="a"/>
    <w:link w:val="226"/>
    <w:rsid w:val="00BA74E1"/>
    <w:pPr>
      <w:tabs>
        <w:tab w:val="left" w:pos="1418"/>
      </w:tabs>
      <w:spacing w:before="200" w:after="120" w:line="240" w:lineRule="auto"/>
      <w:jc w:val="center"/>
    </w:pPr>
    <w:rPr>
      <w:rFonts w:ascii="OfficinaSansC" w:eastAsia="MS Mincho" w:hAnsi="OfficinaSansC"/>
      <w:b/>
      <w:bCs/>
      <w:sz w:val="28"/>
      <w:szCs w:val="28"/>
      <w:lang w:eastAsia="ja-JP"/>
    </w:rPr>
  </w:style>
  <w:style w:type="character" w:customStyle="1" w:styleId="226">
    <w:name w:val="_ЗАГ_2_2 Знак"/>
    <w:link w:val="225"/>
    <w:rsid w:val="00BA74E1"/>
    <w:rPr>
      <w:rFonts w:ascii="OfficinaSansC" w:eastAsia="MS Mincho" w:hAnsi="OfficinaSansC" w:cs="Times New Roman"/>
      <w:b/>
      <w:bCs/>
      <w:sz w:val="28"/>
      <w:szCs w:val="28"/>
      <w:lang w:eastAsia="ja-JP"/>
    </w:rPr>
  </w:style>
  <w:style w:type="paragraph" w:customStyle="1" w:styleId="c35">
    <w:name w:val="c35"/>
    <w:basedOn w:val="a"/>
    <w:rsid w:val="00BA74E1"/>
    <w:pPr>
      <w:spacing w:before="100" w:beforeAutospacing="1" w:after="100" w:afterAutospacing="1" w:line="240" w:lineRule="auto"/>
    </w:pPr>
    <w:rPr>
      <w:rFonts w:ascii="Times New Roman" w:hAnsi="Times New Roman"/>
      <w:sz w:val="24"/>
      <w:szCs w:val="24"/>
    </w:rPr>
  </w:style>
  <w:style w:type="numbering" w:customStyle="1" w:styleId="191">
    <w:name w:val="Нет списка19"/>
    <w:next w:val="a2"/>
    <w:uiPriority w:val="99"/>
    <w:semiHidden/>
    <w:unhideWhenUsed/>
    <w:rsid w:val="00BA74E1"/>
  </w:style>
  <w:style w:type="character" w:customStyle="1" w:styleId="720">
    <w:name w:val="Основной текст (7)2"/>
    <w:basedOn w:val="74"/>
    <w:uiPriority w:val="99"/>
    <w:rsid w:val="00BA74E1"/>
    <w:rPr>
      <w:rFonts w:ascii="Century Schoolbook" w:hAnsi="Century Schoolbook" w:cs="Century Schoolbook"/>
      <w:sz w:val="17"/>
      <w:szCs w:val="17"/>
      <w:u w:val="none"/>
      <w:shd w:val="clear" w:color="auto" w:fill="FFFFFF"/>
    </w:rPr>
  </w:style>
  <w:style w:type="character" w:customStyle="1" w:styleId="8b">
    <w:name w:val="Основной текст (8) + Курсив"/>
    <w:basedOn w:val="85"/>
    <w:uiPriority w:val="99"/>
    <w:rsid w:val="00BA74E1"/>
    <w:rPr>
      <w:rFonts w:ascii="Century Schoolbook" w:hAnsi="Century Schoolbook" w:cs="Century Schoolbook"/>
      <w:b/>
      <w:bCs/>
      <w:i/>
      <w:iCs/>
      <w:sz w:val="16"/>
      <w:szCs w:val="16"/>
      <w:u w:val="none"/>
      <w:shd w:val="clear" w:color="auto" w:fill="FFFFFF"/>
    </w:rPr>
  </w:style>
  <w:style w:type="numbering" w:customStyle="1" w:styleId="201">
    <w:name w:val="Нет списка20"/>
    <w:next w:val="a2"/>
    <w:uiPriority w:val="99"/>
    <w:semiHidden/>
    <w:unhideWhenUsed/>
    <w:rsid w:val="00BA74E1"/>
  </w:style>
  <w:style w:type="character" w:customStyle="1" w:styleId="6CenturyGothic">
    <w:name w:val="Основной текст (6) + Century Gothic"/>
    <w:aliases w:val="Полужирный8"/>
    <w:basedOn w:val="64"/>
    <w:uiPriority w:val="99"/>
    <w:rsid w:val="00BA74E1"/>
    <w:rPr>
      <w:rFonts w:ascii="Century Gothic" w:hAnsi="Century Gothic" w:cs="Century Gothic"/>
      <w:b/>
      <w:bCs/>
      <w:sz w:val="19"/>
      <w:szCs w:val="19"/>
      <w:u w:val="none"/>
      <w:shd w:val="clear" w:color="auto" w:fill="FFFFFF"/>
    </w:rPr>
  </w:style>
  <w:style w:type="character" w:customStyle="1" w:styleId="128pt">
    <w:name w:val="Основной текст (12) + 8 pt"/>
    <w:basedOn w:val="120"/>
    <w:uiPriority w:val="99"/>
    <w:rsid w:val="00BA74E1"/>
    <w:rPr>
      <w:rFonts w:ascii="Century Schoolbook" w:hAnsi="Century Schoolbook" w:cs="Century Schoolbook"/>
      <w:b/>
      <w:bCs/>
      <w:sz w:val="16"/>
      <w:szCs w:val="16"/>
      <w:u w:val="none"/>
      <w:shd w:val="clear" w:color="auto" w:fill="FFFFFF"/>
    </w:rPr>
  </w:style>
  <w:style w:type="character" w:customStyle="1" w:styleId="142">
    <w:name w:val="Основной текст (14)_"/>
    <w:basedOn w:val="a0"/>
    <w:link w:val="1410"/>
    <w:uiPriority w:val="99"/>
    <w:locked/>
    <w:rsid w:val="00BA74E1"/>
    <w:rPr>
      <w:rFonts w:ascii="Century Schoolbook" w:hAnsi="Century Schoolbook" w:cs="Century Schoolbook"/>
      <w:sz w:val="13"/>
      <w:szCs w:val="13"/>
      <w:shd w:val="clear" w:color="auto" w:fill="FFFFFF"/>
    </w:rPr>
  </w:style>
  <w:style w:type="character" w:customStyle="1" w:styleId="143">
    <w:name w:val="Основной текст (14)"/>
    <w:basedOn w:val="142"/>
    <w:uiPriority w:val="99"/>
    <w:rsid w:val="00BA74E1"/>
    <w:rPr>
      <w:rFonts w:ascii="Century Schoolbook" w:hAnsi="Century Schoolbook" w:cs="Century Schoolbook"/>
      <w:sz w:val="13"/>
      <w:szCs w:val="13"/>
      <w:shd w:val="clear" w:color="auto" w:fill="FFFFFF"/>
    </w:rPr>
  </w:style>
  <w:style w:type="paragraph" w:customStyle="1" w:styleId="1410">
    <w:name w:val="Основной текст (14)1"/>
    <w:basedOn w:val="a"/>
    <w:link w:val="142"/>
    <w:uiPriority w:val="99"/>
    <w:rsid w:val="00BA74E1"/>
    <w:pPr>
      <w:widowControl w:val="0"/>
      <w:shd w:val="clear" w:color="auto" w:fill="FFFFFF"/>
      <w:spacing w:before="300" w:after="0" w:line="168" w:lineRule="exact"/>
    </w:pPr>
    <w:rPr>
      <w:rFonts w:ascii="Century Schoolbook" w:eastAsiaTheme="minorHAnsi" w:hAnsi="Century Schoolbook" w:cs="Century Schoolbook"/>
      <w:sz w:val="13"/>
      <w:szCs w:val="13"/>
      <w:lang w:eastAsia="en-US"/>
    </w:rPr>
  </w:style>
  <w:style w:type="table" w:customStyle="1" w:styleId="230">
    <w:name w:val="Сетка таблицы23"/>
    <w:basedOn w:val="a1"/>
    <w:next w:val="afffff6"/>
    <w:uiPriority w:val="59"/>
    <w:rsid w:val="00BA74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9">
    <w:name w:val="Абзац списка2"/>
    <w:basedOn w:val="a"/>
    <w:rsid w:val="00BA74E1"/>
    <w:pPr>
      <w:ind w:left="720"/>
      <w:contextualSpacing/>
    </w:pPr>
    <w:rPr>
      <w:lang w:eastAsia="en-US"/>
    </w:rPr>
  </w:style>
  <w:style w:type="numbering" w:customStyle="1" w:styleId="217">
    <w:name w:val="Нет списка21"/>
    <w:next w:val="a2"/>
    <w:uiPriority w:val="99"/>
    <w:semiHidden/>
    <w:unhideWhenUsed/>
    <w:rsid w:val="00BA74E1"/>
  </w:style>
  <w:style w:type="table" w:customStyle="1" w:styleId="240">
    <w:name w:val="Сетка таблицы24"/>
    <w:basedOn w:val="a1"/>
    <w:next w:val="afffff6"/>
    <w:uiPriority w:val="59"/>
    <w:rsid w:val="00BA7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7">
    <w:name w:val="Нет списка22"/>
    <w:next w:val="a2"/>
    <w:uiPriority w:val="99"/>
    <w:semiHidden/>
    <w:unhideWhenUsed/>
    <w:rsid w:val="00BA74E1"/>
  </w:style>
  <w:style w:type="table" w:customStyle="1" w:styleId="250">
    <w:name w:val="Сетка таблицы25"/>
    <w:basedOn w:val="a1"/>
    <w:next w:val="afffff6"/>
    <w:uiPriority w:val="99"/>
    <w:rsid w:val="00BA74E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1"/>
    <w:next w:val="afffff6"/>
    <w:uiPriority w:val="59"/>
    <w:rsid w:val="00BA7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2"/>
    <w:semiHidden/>
    <w:unhideWhenUsed/>
    <w:rsid w:val="00BA74E1"/>
  </w:style>
  <w:style w:type="paragraph" w:customStyle="1" w:styleId="3f1">
    <w:name w:val="Абзац списка3"/>
    <w:basedOn w:val="a"/>
    <w:rsid w:val="00BA74E1"/>
    <w:pPr>
      <w:widowControl w:val="0"/>
      <w:spacing w:after="0" w:line="240" w:lineRule="auto"/>
      <w:ind w:left="708"/>
    </w:pPr>
    <w:rPr>
      <w:rFonts w:ascii="Courier New" w:hAnsi="Courier New" w:cs="Courier New"/>
      <w:color w:val="000000"/>
      <w:sz w:val="24"/>
      <w:szCs w:val="24"/>
    </w:rPr>
  </w:style>
  <w:style w:type="table" w:customStyle="1" w:styleId="270">
    <w:name w:val="Сетка таблицы27"/>
    <w:basedOn w:val="a1"/>
    <w:next w:val="afffff6"/>
    <w:uiPriority w:val="59"/>
    <w:rsid w:val="00BA74E1"/>
    <w:pPr>
      <w:spacing w:after="0" w:line="240" w:lineRule="auto"/>
    </w:pPr>
    <w:rPr>
      <w:rFonts w:ascii="Courier New" w:eastAsia="Times New Roman" w:hAnsi="Courier New" w:cs="Courier New"/>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0">
    <w:name w:val="Сетка таблицы28"/>
    <w:basedOn w:val="a1"/>
    <w:next w:val="afffff6"/>
    <w:uiPriority w:val="59"/>
    <w:rsid w:val="00BA7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0">
    <w:name w:val="Сетка таблицы29"/>
    <w:basedOn w:val="a1"/>
    <w:next w:val="afffff6"/>
    <w:uiPriority w:val="59"/>
    <w:rsid w:val="00BA74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fffff6"/>
    <w:uiPriority w:val="59"/>
    <w:rsid w:val="00BA7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
    <w:name w:val="Нет списка24"/>
    <w:next w:val="a2"/>
    <w:uiPriority w:val="99"/>
    <w:semiHidden/>
    <w:unhideWhenUsed/>
    <w:rsid w:val="00BA74E1"/>
  </w:style>
  <w:style w:type="table" w:customStyle="1" w:styleId="330">
    <w:name w:val="Сетка таблицы33"/>
    <w:basedOn w:val="a1"/>
    <w:next w:val="afffff6"/>
    <w:uiPriority w:val="59"/>
    <w:rsid w:val="00BA74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fffff6"/>
    <w:uiPriority w:val="59"/>
    <w:rsid w:val="00BA7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1">
    <w:name w:val="Нет списка25"/>
    <w:next w:val="a2"/>
    <w:uiPriority w:val="99"/>
    <w:semiHidden/>
    <w:unhideWhenUsed/>
    <w:rsid w:val="00BA74E1"/>
  </w:style>
  <w:style w:type="table" w:customStyle="1" w:styleId="350">
    <w:name w:val="Сетка таблицы35"/>
    <w:basedOn w:val="a1"/>
    <w:next w:val="afffff6"/>
    <w:uiPriority w:val="59"/>
    <w:rsid w:val="00BA74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next w:val="afffff6"/>
    <w:uiPriority w:val="59"/>
    <w:rsid w:val="00BA7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
    <w:name w:val="Сетка таблицы111"/>
    <w:basedOn w:val="a1"/>
    <w:next w:val="afffff6"/>
    <w:uiPriority w:val="59"/>
    <w:rsid w:val="00BA74E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fffff6"/>
    <w:uiPriority w:val="59"/>
    <w:rsid w:val="00BA74E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0">
    <w:name w:val="Сетка таблицы37"/>
    <w:basedOn w:val="a1"/>
    <w:next w:val="afffff6"/>
    <w:uiPriority w:val="59"/>
    <w:rsid w:val="00BA74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2"/>
    <w:uiPriority w:val="99"/>
    <w:semiHidden/>
    <w:unhideWhenUsed/>
    <w:rsid w:val="00BA74E1"/>
  </w:style>
  <w:style w:type="table" w:customStyle="1" w:styleId="811">
    <w:name w:val="Сетка таблицы81"/>
    <w:basedOn w:val="a1"/>
    <w:uiPriority w:val="59"/>
    <w:rsid w:val="00BA74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next w:val="afffff6"/>
    <w:rsid w:val="00BA7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1">
    <w:name w:val="Нет списка110"/>
    <w:next w:val="a2"/>
    <w:semiHidden/>
    <w:rsid w:val="00BA74E1"/>
  </w:style>
  <w:style w:type="numbering" w:customStyle="1" w:styleId="271">
    <w:name w:val="Нет списка27"/>
    <w:next w:val="a2"/>
    <w:semiHidden/>
    <w:unhideWhenUsed/>
    <w:rsid w:val="00BA74E1"/>
  </w:style>
  <w:style w:type="table" w:customStyle="1" w:styleId="1130">
    <w:name w:val="Сетка таблицы113"/>
    <w:basedOn w:val="a1"/>
    <w:next w:val="afffff6"/>
    <w:uiPriority w:val="59"/>
    <w:rsid w:val="00BA74E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0">
    <w:name w:val="Сетка таблицы210"/>
    <w:basedOn w:val="a1"/>
    <w:next w:val="afffff6"/>
    <w:rsid w:val="00BA74E1"/>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2"/>
    <w:uiPriority w:val="99"/>
    <w:semiHidden/>
    <w:unhideWhenUsed/>
    <w:rsid w:val="00BA74E1"/>
  </w:style>
  <w:style w:type="numbering" w:customStyle="1" w:styleId="413">
    <w:name w:val="Нет списка41"/>
    <w:next w:val="a2"/>
    <w:uiPriority w:val="99"/>
    <w:semiHidden/>
    <w:unhideWhenUsed/>
    <w:rsid w:val="00BA74E1"/>
  </w:style>
  <w:style w:type="table" w:customStyle="1" w:styleId="390">
    <w:name w:val="Сетка таблицы39"/>
    <w:basedOn w:val="a1"/>
    <w:next w:val="afffff6"/>
    <w:uiPriority w:val="99"/>
    <w:rsid w:val="00BA74E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3">
    <w:name w:val="Нет списка51"/>
    <w:next w:val="a2"/>
    <w:uiPriority w:val="99"/>
    <w:semiHidden/>
    <w:unhideWhenUsed/>
    <w:rsid w:val="00BA74E1"/>
  </w:style>
  <w:style w:type="table" w:customStyle="1" w:styleId="422">
    <w:name w:val="Сетка таблицы42"/>
    <w:basedOn w:val="a1"/>
    <w:next w:val="afffff6"/>
    <w:uiPriority w:val="59"/>
    <w:rsid w:val="00BA74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2"/>
    <w:uiPriority w:val="99"/>
    <w:semiHidden/>
    <w:unhideWhenUsed/>
    <w:rsid w:val="00BA74E1"/>
  </w:style>
  <w:style w:type="numbering" w:customStyle="1" w:styleId="713">
    <w:name w:val="Нет списка71"/>
    <w:next w:val="a2"/>
    <w:uiPriority w:val="99"/>
    <w:semiHidden/>
    <w:unhideWhenUsed/>
    <w:rsid w:val="00BA74E1"/>
  </w:style>
  <w:style w:type="table" w:customStyle="1" w:styleId="520">
    <w:name w:val="Сетка таблицы52"/>
    <w:basedOn w:val="a1"/>
    <w:next w:val="afffff6"/>
    <w:uiPriority w:val="99"/>
    <w:rsid w:val="00BA74E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
    <w:name w:val="Нет списка81"/>
    <w:next w:val="a2"/>
    <w:uiPriority w:val="99"/>
    <w:semiHidden/>
    <w:unhideWhenUsed/>
    <w:rsid w:val="00BA74E1"/>
  </w:style>
  <w:style w:type="table" w:customStyle="1" w:styleId="612">
    <w:name w:val="Сетка таблицы61"/>
    <w:basedOn w:val="a1"/>
    <w:next w:val="afffff6"/>
    <w:uiPriority w:val="59"/>
    <w:rsid w:val="00BA74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
    <w:basedOn w:val="a1"/>
    <w:next w:val="afffff6"/>
    <w:rsid w:val="00BA74E1"/>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
    <w:next w:val="a2"/>
    <w:uiPriority w:val="99"/>
    <w:semiHidden/>
    <w:unhideWhenUsed/>
    <w:rsid w:val="00BA74E1"/>
  </w:style>
  <w:style w:type="numbering" w:customStyle="1" w:styleId="1012">
    <w:name w:val="Нет списка101"/>
    <w:next w:val="a2"/>
    <w:uiPriority w:val="99"/>
    <w:semiHidden/>
    <w:unhideWhenUsed/>
    <w:rsid w:val="00BA74E1"/>
  </w:style>
  <w:style w:type="table" w:customStyle="1" w:styleId="912">
    <w:name w:val="Сетка таблицы91"/>
    <w:basedOn w:val="a1"/>
    <w:next w:val="afffff6"/>
    <w:uiPriority w:val="59"/>
    <w:rsid w:val="00BA74E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0">
    <w:name w:val="Сетка таблицы102"/>
    <w:basedOn w:val="a1"/>
    <w:next w:val="afffff6"/>
    <w:uiPriority w:val="59"/>
    <w:rsid w:val="00BA74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1"/>
    <w:next w:val="afffff6"/>
    <w:uiPriority w:val="59"/>
    <w:rsid w:val="00BA74E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Сетка таблицы121"/>
    <w:basedOn w:val="a1"/>
    <w:next w:val="afffff6"/>
    <w:rsid w:val="00BA74E1"/>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2"/>
    <w:uiPriority w:val="99"/>
    <w:semiHidden/>
    <w:unhideWhenUsed/>
    <w:rsid w:val="00BA74E1"/>
  </w:style>
  <w:style w:type="numbering" w:customStyle="1" w:styleId="1122">
    <w:name w:val="Нет списка112"/>
    <w:next w:val="a2"/>
    <w:uiPriority w:val="99"/>
    <w:semiHidden/>
    <w:unhideWhenUsed/>
    <w:rsid w:val="00BA74E1"/>
  </w:style>
  <w:style w:type="numbering" w:customStyle="1" w:styleId="1131">
    <w:name w:val="Нет списка113"/>
    <w:next w:val="a2"/>
    <w:uiPriority w:val="99"/>
    <w:semiHidden/>
    <w:unhideWhenUsed/>
    <w:rsid w:val="00BA74E1"/>
  </w:style>
  <w:style w:type="table" w:customStyle="1" w:styleId="2120">
    <w:name w:val="Сетка таблицы212"/>
    <w:basedOn w:val="a1"/>
    <w:next w:val="afffff6"/>
    <w:uiPriority w:val="59"/>
    <w:rsid w:val="00BA7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Сетка таблицы115"/>
    <w:basedOn w:val="a1"/>
    <w:next w:val="afffff6"/>
    <w:uiPriority w:val="59"/>
    <w:rsid w:val="00BA7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
    <w:name w:val="Сетка таблицы131"/>
    <w:basedOn w:val="a1"/>
    <w:next w:val="afffff6"/>
    <w:rsid w:val="00BA7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1">
    <w:name w:val="Нет списка29"/>
    <w:next w:val="a2"/>
    <w:uiPriority w:val="99"/>
    <w:semiHidden/>
    <w:unhideWhenUsed/>
    <w:rsid w:val="00BA74E1"/>
  </w:style>
  <w:style w:type="table" w:customStyle="1" w:styleId="1510">
    <w:name w:val="Сетка таблицы151"/>
    <w:basedOn w:val="a1"/>
    <w:next w:val="afffff6"/>
    <w:uiPriority w:val="59"/>
    <w:rsid w:val="00BA7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1">
    <w:name w:val="Нет списка32"/>
    <w:next w:val="a2"/>
    <w:uiPriority w:val="99"/>
    <w:semiHidden/>
    <w:unhideWhenUsed/>
    <w:rsid w:val="00BA74E1"/>
  </w:style>
  <w:style w:type="numbering" w:customStyle="1" w:styleId="423">
    <w:name w:val="Нет списка42"/>
    <w:next w:val="a2"/>
    <w:uiPriority w:val="99"/>
    <w:semiHidden/>
    <w:unhideWhenUsed/>
    <w:rsid w:val="00BA74E1"/>
  </w:style>
  <w:style w:type="numbering" w:customStyle="1" w:styleId="11110">
    <w:name w:val="Нет списка1111"/>
    <w:next w:val="a2"/>
    <w:uiPriority w:val="99"/>
    <w:semiHidden/>
    <w:unhideWhenUsed/>
    <w:rsid w:val="00BA74E1"/>
  </w:style>
  <w:style w:type="numbering" w:customStyle="1" w:styleId="11111">
    <w:name w:val="Нет списка11111"/>
    <w:next w:val="a2"/>
    <w:uiPriority w:val="99"/>
    <w:semiHidden/>
    <w:unhideWhenUsed/>
    <w:rsid w:val="00BA74E1"/>
  </w:style>
  <w:style w:type="table" w:customStyle="1" w:styleId="2111">
    <w:name w:val="Сетка таблицы2111"/>
    <w:basedOn w:val="a1"/>
    <w:next w:val="afffff6"/>
    <w:uiPriority w:val="59"/>
    <w:rsid w:val="00BA7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1">
    <w:name w:val="Нет списка52"/>
    <w:next w:val="a2"/>
    <w:uiPriority w:val="99"/>
    <w:semiHidden/>
    <w:unhideWhenUsed/>
    <w:rsid w:val="00BA74E1"/>
  </w:style>
  <w:style w:type="numbering" w:customStyle="1" w:styleId="622">
    <w:name w:val="Нет списка62"/>
    <w:next w:val="a2"/>
    <w:uiPriority w:val="99"/>
    <w:semiHidden/>
    <w:unhideWhenUsed/>
    <w:rsid w:val="00BA74E1"/>
  </w:style>
  <w:style w:type="numbering" w:customStyle="1" w:styleId="1212">
    <w:name w:val="Нет списка121"/>
    <w:next w:val="a2"/>
    <w:uiPriority w:val="99"/>
    <w:semiHidden/>
    <w:unhideWhenUsed/>
    <w:rsid w:val="00BA74E1"/>
  </w:style>
  <w:style w:type="table" w:customStyle="1" w:styleId="-31">
    <w:name w:val="Светлая заливка - Акцент 31"/>
    <w:basedOn w:val="a1"/>
    <w:next w:val="-3"/>
    <w:uiPriority w:val="60"/>
    <w:rsid w:val="00BA74E1"/>
    <w:pPr>
      <w:spacing w:after="0" w:line="240" w:lineRule="auto"/>
    </w:pPr>
    <w:rPr>
      <w:rFonts w:ascii="Courier New" w:eastAsia="Times New Roman" w:hAnsi="Courier New" w:cs="Courier New"/>
      <w:color w:val="76923C"/>
      <w:sz w:val="24"/>
      <w:szCs w:val="24"/>
      <w:lang w:eastAsia="ru-RU"/>
    </w:rPr>
    <w:tblPr>
      <w:tblStyleRowBandSize w:val="1"/>
      <w:tblStyleColBandSize w:val="1"/>
      <w:tblBorders>
        <w:top w:val="single" w:sz="8" w:space="0" w:color="9BBB59"/>
        <w:bottom w:val="single" w:sz="8" w:space="0" w:color="9BBB59"/>
      </w:tblBorders>
    </w:tblPr>
    <w:tblStylePr w:type="firstRow">
      <w:pPr>
        <w:spacing w:before="0" w:after="0"/>
      </w:pPr>
      <w:rPr>
        <w:rFonts w:cs="Courier New"/>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Courier New"/>
        <w:b/>
        <w:bCs/>
      </w:rPr>
      <w:tblPr/>
      <w:tcPr>
        <w:tcBorders>
          <w:top w:val="single" w:sz="8" w:space="0" w:color="9BBB59"/>
          <w:left w:val="nil"/>
          <w:bottom w:val="single" w:sz="8" w:space="0" w:color="9BBB59"/>
          <w:right w:val="nil"/>
          <w:insideH w:val="nil"/>
          <w:insideV w:val="nil"/>
        </w:tcBorders>
      </w:tcPr>
    </w:tblStylePr>
    <w:tblStylePr w:type="firstCol">
      <w:rPr>
        <w:rFonts w:cs="Courier New"/>
        <w:b/>
        <w:bCs/>
      </w:rPr>
    </w:tblStylePr>
    <w:tblStylePr w:type="lastCol">
      <w:rPr>
        <w:rFonts w:cs="Courier New"/>
        <w:b/>
        <w:bCs/>
      </w:rPr>
    </w:tblStylePr>
    <w:tblStylePr w:type="band1Vert">
      <w:rPr>
        <w:rFonts w:cs="Courier New"/>
      </w:rPr>
      <w:tblPr/>
      <w:tcPr>
        <w:tcBorders>
          <w:left w:val="nil"/>
          <w:right w:val="nil"/>
          <w:insideH w:val="nil"/>
          <w:insideV w:val="nil"/>
        </w:tcBorders>
        <w:shd w:val="clear" w:color="auto" w:fill="E6EED5"/>
      </w:tcPr>
    </w:tblStylePr>
    <w:tblStylePr w:type="band1Horz">
      <w:rPr>
        <w:rFonts w:cs="Courier New"/>
      </w:rPr>
      <w:tblPr/>
      <w:tcPr>
        <w:tcBorders>
          <w:left w:val="nil"/>
          <w:right w:val="nil"/>
          <w:insideH w:val="nil"/>
          <w:insideV w:val="nil"/>
        </w:tcBorders>
        <w:shd w:val="clear" w:color="auto" w:fill="E6EED5"/>
      </w:tcPr>
    </w:tblStylePr>
  </w:style>
  <w:style w:type="table" w:customStyle="1" w:styleId="-21">
    <w:name w:val="Светлая заливка - Акцент 21"/>
    <w:basedOn w:val="a1"/>
    <w:next w:val="-2"/>
    <w:uiPriority w:val="60"/>
    <w:rsid w:val="00BA74E1"/>
    <w:pPr>
      <w:spacing w:after="0" w:line="240" w:lineRule="auto"/>
    </w:pPr>
    <w:rPr>
      <w:rFonts w:ascii="Courier New" w:eastAsia="Times New Roman" w:hAnsi="Courier New" w:cs="Courier New"/>
      <w:color w:val="943634"/>
      <w:sz w:val="24"/>
      <w:szCs w:val="24"/>
      <w:lang w:eastAsia="ru-RU"/>
    </w:rPr>
    <w:tblPr>
      <w:tblStyleRowBandSize w:val="1"/>
      <w:tblStyleColBandSize w:val="1"/>
      <w:tblBorders>
        <w:top w:val="single" w:sz="8" w:space="0" w:color="C0504D"/>
        <w:bottom w:val="single" w:sz="8" w:space="0" w:color="C0504D"/>
      </w:tblBorders>
    </w:tblPr>
    <w:tblStylePr w:type="firstRow">
      <w:pPr>
        <w:spacing w:before="0" w:after="0"/>
      </w:pPr>
      <w:rPr>
        <w:rFonts w:cs="Courier New"/>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Courier New"/>
        <w:b/>
        <w:bCs/>
      </w:rPr>
      <w:tblPr/>
      <w:tcPr>
        <w:tcBorders>
          <w:top w:val="single" w:sz="8" w:space="0" w:color="C0504D"/>
          <w:left w:val="nil"/>
          <w:bottom w:val="single" w:sz="8" w:space="0" w:color="C0504D"/>
          <w:right w:val="nil"/>
          <w:insideH w:val="nil"/>
          <w:insideV w:val="nil"/>
        </w:tcBorders>
      </w:tcPr>
    </w:tblStylePr>
    <w:tblStylePr w:type="firstCol">
      <w:rPr>
        <w:rFonts w:cs="Courier New"/>
        <w:b/>
        <w:bCs/>
      </w:rPr>
    </w:tblStylePr>
    <w:tblStylePr w:type="lastCol">
      <w:rPr>
        <w:rFonts w:cs="Courier New"/>
        <w:b/>
        <w:bCs/>
      </w:rPr>
    </w:tblStylePr>
    <w:tblStylePr w:type="band1Vert">
      <w:rPr>
        <w:rFonts w:cs="Courier New"/>
      </w:rPr>
      <w:tblPr/>
      <w:tcPr>
        <w:tcBorders>
          <w:left w:val="nil"/>
          <w:right w:val="nil"/>
          <w:insideH w:val="nil"/>
          <w:insideV w:val="nil"/>
        </w:tcBorders>
        <w:shd w:val="clear" w:color="auto" w:fill="EFD3D2"/>
      </w:tcPr>
    </w:tblStylePr>
    <w:tblStylePr w:type="band1Horz">
      <w:rPr>
        <w:rFonts w:cs="Courier New"/>
      </w:rPr>
      <w:tblPr/>
      <w:tcPr>
        <w:tcBorders>
          <w:left w:val="nil"/>
          <w:right w:val="nil"/>
          <w:insideH w:val="nil"/>
          <w:insideV w:val="nil"/>
        </w:tcBorders>
        <w:shd w:val="clear" w:color="auto" w:fill="EFD3D2"/>
      </w:tcPr>
    </w:tblStylePr>
  </w:style>
  <w:style w:type="numbering" w:customStyle="1" w:styleId="721">
    <w:name w:val="Нет списка72"/>
    <w:next w:val="a2"/>
    <w:uiPriority w:val="99"/>
    <w:semiHidden/>
    <w:unhideWhenUsed/>
    <w:rsid w:val="00BA74E1"/>
  </w:style>
  <w:style w:type="numbering" w:customStyle="1" w:styleId="820">
    <w:name w:val="Нет списка82"/>
    <w:next w:val="a2"/>
    <w:uiPriority w:val="99"/>
    <w:semiHidden/>
    <w:unhideWhenUsed/>
    <w:rsid w:val="00BA74E1"/>
  </w:style>
  <w:style w:type="numbering" w:customStyle="1" w:styleId="920">
    <w:name w:val="Нет списка92"/>
    <w:next w:val="a2"/>
    <w:uiPriority w:val="99"/>
    <w:semiHidden/>
    <w:unhideWhenUsed/>
    <w:rsid w:val="00BA74E1"/>
  </w:style>
  <w:style w:type="numbering" w:customStyle="1" w:styleId="1021">
    <w:name w:val="Нет списка102"/>
    <w:next w:val="a2"/>
    <w:semiHidden/>
    <w:rsid w:val="00BA74E1"/>
  </w:style>
  <w:style w:type="numbering" w:customStyle="1" w:styleId="1312">
    <w:name w:val="Нет списка131"/>
    <w:next w:val="a2"/>
    <w:uiPriority w:val="99"/>
    <w:semiHidden/>
    <w:unhideWhenUsed/>
    <w:rsid w:val="00BA74E1"/>
  </w:style>
  <w:style w:type="numbering" w:customStyle="1" w:styleId="1411">
    <w:name w:val="Нет списка141"/>
    <w:next w:val="a2"/>
    <w:uiPriority w:val="99"/>
    <w:semiHidden/>
    <w:unhideWhenUsed/>
    <w:rsid w:val="00BA74E1"/>
  </w:style>
  <w:style w:type="numbering" w:customStyle="1" w:styleId="1511">
    <w:name w:val="Нет списка151"/>
    <w:next w:val="a2"/>
    <w:uiPriority w:val="99"/>
    <w:semiHidden/>
    <w:unhideWhenUsed/>
    <w:rsid w:val="00BA74E1"/>
  </w:style>
  <w:style w:type="numbering" w:customStyle="1" w:styleId="1610">
    <w:name w:val="Нет списка161"/>
    <w:next w:val="a2"/>
    <w:uiPriority w:val="99"/>
    <w:semiHidden/>
    <w:unhideWhenUsed/>
    <w:rsid w:val="00BA74E1"/>
  </w:style>
  <w:style w:type="numbering" w:customStyle="1" w:styleId="1710">
    <w:name w:val="Нет списка171"/>
    <w:next w:val="a2"/>
    <w:uiPriority w:val="99"/>
    <w:semiHidden/>
    <w:unhideWhenUsed/>
    <w:rsid w:val="00BA74E1"/>
  </w:style>
  <w:style w:type="numbering" w:customStyle="1" w:styleId="1810">
    <w:name w:val="Нет списка181"/>
    <w:next w:val="a2"/>
    <w:semiHidden/>
    <w:rsid w:val="00BA74E1"/>
  </w:style>
  <w:style w:type="numbering" w:customStyle="1" w:styleId="1910">
    <w:name w:val="Нет списка191"/>
    <w:next w:val="a2"/>
    <w:uiPriority w:val="99"/>
    <w:semiHidden/>
    <w:unhideWhenUsed/>
    <w:rsid w:val="00BA74E1"/>
  </w:style>
  <w:style w:type="numbering" w:customStyle="1" w:styleId="2010">
    <w:name w:val="Нет списка201"/>
    <w:next w:val="a2"/>
    <w:uiPriority w:val="99"/>
    <w:semiHidden/>
    <w:unhideWhenUsed/>
    <w:rsid w:val="00BA74E1"/>
  </w:style>
  <w:style w:type="numbering" w:customStyle="1" w:styleId="2112">
    <w:name w:val="Нет списка211"/>
    <w:next w:val="a2"/>
    <w:uiPriority w:val="99"/>
    <w:semiHidden/>
    <w:unhideWhenUsed/>
    <w:rsid w:val="00BA74E1"/>
  </w:style>
  <w:style w:type="numbering" w:customStyle="1" w:styleId="2211">
    <w:name w:val="Нет списка221"/>
    <w:next w:val="a2"/>
    <w:uiPriority w:val="99"/>
    <w:semiHidden/>
    <w:unhideWhenUsed/>
    <w:rsid w:val="00BA74E1"/>
  </w:style>
  <w:style w:type="numbering" w:customStyle="1" w:styleId="2310">
    <w:name w:val="Нет списка231"/>
    <w:next w:val="a2"/>
    <w:semiHidden/>
    <w:unhideWhenUsed/>
    <w:rsid w:val="00BA74E1"/>
  </w:style>
  <w:style w:type="numbering" w:customStyle="1" w:styleId="2410">
    <w:name w:val="Нет списка241"/>
    <w:next w:val="a2"/>
    <w:uiPriority w:val="99"/>
    <w:semiHidden/>
    <w:unhideWhenUsed/>
    <w:rsid w:val="00BA74E1"/>
  </w:style>
  <w:style w:type="numbering" w:customStyle="1" w:styleId="2510">
    <w:name w:val="Нет списка251"/>
    <w:next w:val="a2"/>
    <w:uiPriority w:val="99"/>
    <w:semiHidden/>
    <w:unhideWhenUsed/>
    <w:rsid w:val="00BA74E1"/>
  </w:style>
  <w:style w:type="table" w:customStyle="1" w:styleId="-32">
    <w:name w:val="Светлая заливка - Акцент 32"/>
    <w:basedOn w:val="a1"/>
    <w:next w:val="-3"/>
    <w:uiPriority w:val="60"/>
    <w:semiHidden/>
    <w:unhideWhenUsed/>
    <w:rsid w:val="00BA74E1"/>
    <w:pPr>
      <w:spacing w:after="0" w:line="240" w:lineRule="auto"/>
    </w:pPr>
    <w:rPr>
      <w:rFonts w:ascii="Calibri" w:eastAsia="Calibri" w:hAnsi="Calibri" w:cs="Times New Roman"/>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22">
    <w:name w:val="Светлая заливка - Акцент 22"/>
    <w:basedOn w:val="a1"/>
    <w:next w:val="-2"/>
    <w:uiPriority w:val="60"/>
    <w:semiHidden/>
    <w:unhideWhenUsed/>
    <w:rsid w:val="00BA74E1"/>
    <w:pPr>
      <w:spacing w:after="0" w:line="240" w:lineRule="auto"/>
    </w:pPr>
    <w:rPr>
      <w:rFonts w:ascii="Calibri" w:eastAsia="Calibri" w:hAnsi="Calibri" w:cs="Times New Roman"/>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301">
    <w:name w:val="Нет списка30"/>
    <w:next w:val="a2"/>
    <w:uiPriority w:val="99"/>
    <w:semiHidden/>
    <w:unhideWhenUsed/>
    <w:rsid w:val="00BA74E1"/>
  </w:style>
  <w:style w:type="numbering" w:customStyle="1" w:styleId="1141">
    <w:name w:val="Нет списка114"/>
    <w:next w:val="a2"/>
    <w:uiPriority w:val="99"/>
    <w:semiHidden/>
    <w:unhideWhenUsed/>
    <w:rsid w:val="00BA74E1"/>
  </w:style>
  <w:style w:type="numbering" w:customStyle="1" w:styleId="1151">
    <w:name w:val="Нет списка115"/>
    <w:next w:val="a2"/>
    <w:uiPriority w:val="99"/>
    <w:semiHidden/>
    <w:unhideWhenUsed/>
    <w:rsid w:val="00BA74E1"/>
  </w:style>
  <w:style w:type="table" w:customStyle="1" w:styleId="2130">
    <w:name w:val="Сетка таблицы213"/>
    <w:basedOn w:val="a1"/>
    <w:next w:val="afffff6"/>
    <w:uiPriority w:val="59"/>
    <w:rsid w:val="00BA7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0">
    <w:name w:val="Сетка таблицы116"/>
    <w:basedOn w:val="a1"/>
    <w:next w:val="afffff6"/>
    <w:uiPriority w:val="59"/>
    <w:rsid w:val="00BA7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0">
    <w:name w:val="Сетка таблицы132"/>
    <w:basedOn w:val="a1"/>
    <w:next w:val="afffff6"/>
    <w:rsid w:val="00BA7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1">
    <w:name w:val="Нет списка210"/>
    <w:next w:val="a2"/>
    <w:uiPriority w:val="99"/>
    <w:semiHidden/>
    <w:unhideWhenUsed/>
    <w:rsid w:val="00BA74E1"/>
  </w:style>
  <w:style w:type="table" w:customStyle="1" w:styleId="152">
    <w:name w:val="Сетка таблицы152"/>
    <w:basedOn w:val="a1"/>
    <w:next w:val="afffff6"/>
    <w:uiPriority w:val="59"/>
    <w:rsid w:val="00BA7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31">
    <w:name w:val="Нет списка33"/>
    <w:next w:val="a2"/>
    <w:uiPriority w:val="99"/>
    <w:semiHidden/>
    <w:unhideWhenUsed/>
    <w:rsid w:val="00BA74E1"/>
  </w:style>
  <w:style w:type="numbering" w:customStyle="1" w:styleId="430">
    <w:name w:val="Нет списка43"/>
    <w:next w:val="a2"/>
    <w:uiPriority w:val="99"/>
    <w:semiHidden/>
    <w:unhideWhenUsed/>
    <w:rsid w:val="00BA74E1"/>
  </w:style>
  <w:style w:type="numbering" w:customStyle="1" w:styleId="11120">
    <w:name w:val="Нет списка1112"/>
    <w:next w:val="a2"/>
    <w:uiPriority w:val="99"/>
    <w:semiHidden/>
    <w:unhideWhenUsed/>
    <w:rsid w:val="00BA74E1"/>
  </w:style>
  <w:style w:type="numbering" w:customStyle="1" w:styleId="11112">
    <w:name w:val="Нет списка11112"/>
    <w:next w:val="a2"/>
    <w:uiPriority w:val="99"/>
    <w:semiHidden/>
    <w:unhideWhenUsed/>
    <w:rsid w:val="00BA74E1"/>
  </w:style>
  <w:style w:type="table" w:customStyle="1" w:styleId="21120">
    <w:name w:val="Сетка таблицы2112"/>
    <w:basedOn w:val="a1"/>
    <w:next w:val="afffff6"/>
    <w:uiPriority w:val="59"/>
    <w:rsid w:val="00BA7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0">
    <w:name w:val="Нет списка53"/>
    <w:next w:val="a2"/>
    <w:uiPriority w:val="99"/>
    <w:semiHidden/>
    <w:unhideWhenUsed/>
    <w:rsid w:val="00BA74E1"/>
  </w:style>
  <w:style w:type="numbering" w:customStyle="1" w:styleId="630">
    <w:name w:val="Нет списка63"/>
    <w:next w:val="a2"/>
    <w:uiPriority w:val="99"/>
    <w:semiHidden/>
    <w:unhideWhenUsed/>
    <w:rsid w:val="00BA74E1"/>
  </w:style>
  <w:style w:type="numbering" w:customStyle="1" w:styleId="1220">
    <w:name w:val="Нет списка122"/>
    <w:next w:val="a2"/>
    <w:uiPriority w:val="99"/>
    <w:semiHidden/>
    <w:unhideWhenUsed/>
    <w:rsid w:val="00BA74E1"/>
  </w:style>
  <w:style w:type="numbering" w:customStyle="1" w:styleId="730">
    <w:name w:val="Нет списка73"/>
    <w:next w:val="a2"/>
    <w:uiPriority w:val="99"/>
    <w:semiHidden/>
    <w:unhideWhenUsed/>
    <w:rsid w:val="00BA74E1"/>
  </w:style>
  <w:style w:type="numbering" w:customStyle="1" w:styleId="830">
    <w:name w:val="Нет списка83"/>
    <w:next w:val="a2"/>
    <w:uiPriority w:val="99"/>
    <w:semiHidden/>
    <w:unhideWhenUsed/>
    <w:rsid w:val="00BA74E1"/>
  </w:style>
  <w:style w:type="numbering" w:customStyle="1" w:styleId="930">
    <w:name w:val="Нет списка93"/>
    <w:next w:val="a2"/>
    <w:uiPriority w:val="99"/>
    <w:semiHidden/>
    <w:unhideWhenUsed/>
    <w:rsid w:val="00BA74E1"/>
  </w:style>
  <w:style w:type="numbering" w:customStyle="1" w:styleId="1030">
    <w:name w:val="Нет списка103"/>
    <w:next w:val="a2"/>
    <w:semiHidden/>
    <w:rsid w:val="00BA74E1"/>
  </w:style>
  <w:style w:type="numbering" w:customStyle="1" w:styleId="1321">
    <w:name w:val="Нет списка132"/>
    <w:next w:val="a2"/>
    <w:uiPriority w:val="99"/>
    <w:semiHidden/>
    <w:unhideWhenUsed/>
    <w:rsid w:val="00BA74E1"/>
  </w:style>
  <w:style w:type="numbering" w:customStyle="1" w:styleId="1420">
    <w:name w:val="Нет списка142"/>
    <w:next w:val="a2"/>
    <w:uiPriority w:val="99"/>
    <w:semiHidden/>
    <w:unhideWhenUsed/>
    <w:rsid w:val="00BA74E1"/>
  </w:style>
  <w:style w:type="numbering" w:customStyle="1" w:styleId="1520">
    <w:name w:val="Нет списка152"/>
    <w:next w:val="a2"/>
    <w:uiPriority w:val="99"/>
    <w:semiHidden/>
    <w:unhideWhenUsed/>
    <w:rsid w:val="00BA74E1"/>
  </w:style>
  <w:style w:type="numbering" w:customStyle="1" w:styleId="162">
    <w:name w:val="Нет списка162"/>
    <w:next w:val="a2"/>
    <w:uiPriority w:val="99"/>
    <w:semiHidden/>
    <w:unhideWhenUsed/>
    <w:rsid w:val="00BA74E1"/>
  </w:style>
  <w:style w:type="numbering" w:customStyle="1" w:styleId="172">
    <w:name w:val="Нет списка172"/>
    <w:next w:val="a2"/>
    <w:uiPriority w:val="99"/>
    <w:semiHidden/>
    <w:unhideWhenUsed/>
    <w:rsid w:val="00BA74E1"/>
  </w:style>
  <w:style w:type="numbering" w:customStyle="1" w:styleId="182">
    <w:name w:val="Нет списка182"/>
    <w:next w:val="a2"/>
    <w:semiHidden/>
    <w:rsid w:val="00BA74E1"/>
  </w:style>
  <w:style w:type="numbering" w:customStyle="1" w:styleId="192">
    <w:name w:val="Нет списка192"/>
    <w:next w:val="a2"/>
    <w:uiPriority w:val="99"/>
    <w:semiHidden/>
    <w:unhideWhenUsed/>
    <w:rsid w:val="00BA74E1"/>
  </w:style>
  <w:style w:type="numbering" w:customStyle="1" w:styleId="202">
    <w:name w:val="Нет списка202"/>
    <w:next w:val="a2"/>
    <w:uiPriority w:val="99"/>
    <w:semiHidden/>
    <w:unhideWhenUsed/>
    <w:rsid w:val="00BA74E1"/>
  </w:style>
  <w:style w:type="numbering" w:customStyle="1" w:styleId="2121">
    <w:name w:val="Нет списка212"/>
    <w:next w:val="a2"/>
    <w:uiPriority w:val="99"/>
    <w:semiHidden/>
    <w:unhideWhenUsed/>
    <w:rsid w:val="00BA74E1"/>
  </w:style>
  <w:style w:type="numbering" w:customStyle="1" w:styleId="2220">
    <w:name w:val="Нет списка222"/>
    <w:next w:val="a2"/>
    <w:uiPriority w:val="99"/>
    <w:semiHidden/>
    <w:unhideWhenUsed/>
    <w:rsid w:val="00BA74E1"/>
  </w:style>
  <w:style w:type="numbering" w:customStyle="1" w:styleId="232">
    <w:name w:val="Нет списка232"/>
    <w:next w:val="a2"/>
    <w:semiHidden/>
    <w:unhideWhenUsed/>
    <w:rsid w:val="00BA74E1"/>
  </w:style>
  <w:style w:type="numbering" w:customStyle="1" w:styleId="242">
    <w:name w:val="Нет списка242"/>
    <w:next w:val="a2"/>
    <w:uiPriority w:val="99"/>
    <w:semiHidden/>
    <w:unhideWhenUsed/>
    <w:rsid w:val="00BA74E1"/>
  </w:style>
  <w:style w:type="numbering" w:customStyle="1" w:styleId="252">
    <w:name w:val="Нет списка252"/>
    <w:next w:val="a2"/>
    <w:uiPriority w:val="99"/>
    <w:semiHidden/>
    <w:unhideWhenUsed/>
    <w:rsid w:val="00BA74E1"/>
  </w:style>
  <w:style w:type="table" w:customStyle="1" w:styleId="-33">
    <w:name w:val="Светлая заливка - Акцент 33"/>
    <w:basedOn w:val="a1"/>
    <w:next w:val="-3"/>
    <w:uiPriority w:val="60"/>
    <w:semiHidden/>
    <w:unhideWhenUsed/>
    <w:rsid w:val="00BA74E1"/>
    <w:pPr>
      <w:spacing w:after="0" w:line="240" w:lineRule="auto"/>
    </w:pPr>
    <w:rPr>
      <w:rFonts w:ascii="Calibri" w:eastAsia="Calibri" w:hAnsi="Calibri" w:cs="Times New Roman"/>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23">
    <w:name w:val="Светлая заливка - Акцент 23"/>
    <w:basedOn w:val="a1"/>
    <w:next w:val="-2"/>
    <w:uiPriority w:val="60"/>
    <w:semiHidden/>
    <w:unhideWhenUsed/>
    <w:rsid w:val="00BA74E1"/>
    <w:pPr>
      <w:spacing w:after="0" w:line="240" w:lineRule="auto"/>
    </w:pPr>
    <w:rPr>
      <w:rFonts w:ascii="Calibri" w:eastAsia="Calibri" w:hAnsi="Calibri" w:cs="Times New Roman"/>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341">
    <w:name w:val="Нет списка34"/>
    <w:next w:val="a2"/>
    <w:uiPriority w:val="99"/>
    <w:semiHidden/>
    <w:unhideWhenUsed/>
    <w:rsid w:val="00BA74E1"/>
  </w:style>
  <w:style w:type="numbering" w:customStyle="1" w:styleId="1161">
    <w:name w:val="Нет списка116"/>
    <w:next w:val="a2"/>
    <w:uiPriority w:val="99"/>
    <w:semiHidden/>
    <w:unhideWhenUsed/>
    <w:rsid w:val="00BA74E1"/>
  </w:style>
  <w:style w:type="numbering" w:customStyle="1" w:styleId="1170">
    <w:name w:val="Нет списка117"/>
    <w:next w:val="a2"/>
    <w:uiPriority w:val="99"/>
    <w:semiHidden/>
    <w:unhideWhenUsed/>
    <w:rsid w:val="00BA74E1"/>
  </w:style>
  <w:style w:type="table" w:customStyle="1" w:styleId="2140">
    <w:name w:val="Сетка таблицы214"/>
    <w:basedOn w:val="a1"/>
    <w:next w:val="afffff6"/>
    <w:uiPriority w:val="59"/>
    <w:rsid w:val="00BA7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1">
    <w:name w:val="Сетка таблицы117"/>
    <w:basedOn w:val="a1"/>
    <w:next w:val="afffff6"/>
    <w:uiPriority w:val="59"/>
    <w:rsid w:val="00BA7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0">
    <w:name w:val="Сетка таблицы133"/>
    <w:basedOn w:val="a1"/>
    <w:next w:val="afffff6"/>
    <w:rsid w:val="00BA7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
    <w:name w:val="Нет списка213"/>
    <w:next w:val="a2"/>
    <w:uiPriority w:val="99"/>
    <w:semiHidden/>
    <w:unhideWhenUsed/>
    <w:rsid w:val="00BA74E1"/>
  </w:style>
  <w:style w:type="table" w:customStyle="1" w:styleId="153">
    <w:name w:val="Сетка таблицы153"/>
    <w:basedOn w:val="a1"/>
    <w:next w:val="afffff6"/>
    <w:uiPriority w:val="59"/>
    <w:rsid w:val="00BA7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51">
    <w:name w:val="Нет списка35"/>
    <w:next w:val="a2"/>
    <w:uiPriority w:val="99"/>
    <w:semiHidden/>
    <w:unhideWhenUsed/>
    <w:rsid w:val="00BA74E1"/>
  </w:style>
  <w:style w:type="numbering" w:customStyle="1" w:styleId="440">
    <w:name w:val="Нет списка44"/>
    <w:next w:val="a2"/>
    <w:uiPriority w:val="99"/>
    <w:semiHidden/>
    <w:unhideWhenUsed/>
    <w:rsid w:val="00BA74E1"/>
  </w:style>
  <w:style w:type="numbering" w:customStyle="1" w:styleId="1113">
    <w:name w:val="Нет списка1113"/>
    <w:next w:val="a2"/>
    <w:uiPriority w:val="99"/>
    <w:semiHidden/>
    <w:unhideWhenUsed/>
    <w:rsid w:val="00BA74E1"/>
  </w:style>
  <w:style w:type="numbering" w:customStyle="1" w:styleId="11113">
    <w:name w:val="Нет списка11113"/>
    <w:next w:val="a2"/>
    <w:uiPriority w:val="99"/>
    <w:semiHidden/>
    <w:unhideWhenUsed/>
    <w:rsid w:val="00BA74E1"/>
  </w:style>
  <w:style w:type="table" w:customStyle="1" w:styleId="2113">
    <w:name w:val="Сетка таблицы2113"/>
    <w:basedOn w:val="a1"/>
    <w:next w:val="afffff6"/>
    <w:uiPriority w:val="59"/>
    <w:rsid w:val="00BA7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0">
    <w:name w:val="Нет списка54"/>
    <w:next w:val="a2"/>
    <w:uiPriority w:val="99"/>
    <w:semiHidden/>
    <w:unhideWhenUsed/>
    <w:rsid w:val="00BA74E1"/>
  </w:style>
  <w:style w:type="numbering" w:customStyle="1" w:styleId="640">
    <w:name w:val="Нет списка64"/>
    <w:next w:val="a2"/>
    <w:uiPriority w:val="99"/>
    <w:semiHidden/>
    <w:unhideWhenUsed/>
    <w:rsid w:val="00BA74E1"/>
  </w:style>
  <w:style w:type="numbering" w:customStyle="1" w:styleId="1230">
    <w:name w:val="Нет списка123"/>
    <w:next w:val="a2"/>
    <w:uiPriority w:val="99"/>
    <w:semiHidden/>
    <w:unhideWhenUsed/>
    <w:rsid w:val="00BA74E1"/>
  </w:style>
  <w:style w:type="numbering" w:customStyle="1" w:styleId="740">
    <w:name w:val="Нет списка74"/>
    <w:next w:val="a2"/>
    <w:uiPriority w:val="99"/>
    <w:semiHidden/>
    <w:unhideWhenUsed/>
    <w:rsid w:val="00BA74E1"/>
  </w:style>
  <w:style w:type="numbering" w:customStyle="1" w:styleId="840">
    <w:name w:val="Нет списка84"/>
    <w:next w:val="a2"/>
    <w:uiPriority w:val="99"/>
    <w:semiHidden/>
    <w:unhideWhenUsed/>
    <w:rsid w:val="00BA74E1"/>
  </w:style>
  <w:style w:type="numbering" w:customStyle="1" w:styleId="940">
    <w:name w:val="Нет списка94"/>
    <w:next w:val="a2"/>
    <w:uiPriority w:val="99"/>
    <w:semiHidden/>
    <w:unhideWhenUsed/>
    <w:rsid w:val="00BA74E1"/>
  </w:style>
  <w:style w:type="numbering" w:customStyle="1" w:styleId="1040">
    <w:name w:val="Нет списка104"/>
    <w:next w:val="a2"/>
    <w:semiHidden/>
    <w:rsid w:val="00BA74E1"/>
  </w:style>
  <w:style w:type="numbering" w:customStyle="1" w:styleId="1331">
    <w:name w:val="Нет списка133"/>
    <w:next w:val="a2"/>
    <w:uiPriority w:val="99"/>
    <w:semiHidden/>
    <w:unhideWhenUsed/>
    <w:rsid w:val="00BA74E1"/>
  </w:style>
  <w:style w:type="numbering" w:customStyle="1" w:styleId="1430">
    <w:name w:val="Нет списка143"/>
    <w:next w:val="a2"/>
    <w:uiPriority w:val="99"/>
    <w:semiHidden/>
    <w:unhideWhenUsed/>
    <w:rsid w:val="00BA74E1"/>
  </w:style>
  <w:style w:type="numbering" w:customStyle="1" w:styleId="1530">
    <w:name w:val="Нет списка153"/>
    <w:next w:val="a2"/>
    <w:uiPriority w:val="99"/>
    <w:semiHidden/>
    <w:unhideWhenUsed/>
    <w:rsid w:val="00BA74E1"/>
  </w:style>
  <w:style w:type="numbering" w:customStyle="1" w:styleId="163">
    <w:name w:val="Нет списка163"/>
    <w:next w:val="a2"/>
    <w:uiPriority w:val="99"/>
    <w:semiHidden/>
    <w:unhideWhenUsed/>
    <w:rsid w:val="00BA74E1"/>
  </w:style>
  <w:style w:type="numbering" w:customStyle="1" w:styleId="173">
    <w:name w:val="Нет списка173"/>
    <w:next w:val="a2"/>
    <w:uiPriority w:val="99"/>
    <w:semiHidden/>
    <w:unhideWhenUsed/>
    <w:rsid w:val="00BA74E1"/>
  </w:style>
  <w:style w:type="numbering" w:customStyle="1" w:styleId="183">
    <w:name w:val="Нет списка183"/>
    <w:next w:val="a2"/>
    <w:semiHidden/>
    <w:rsid w:val="00BA74E1"/>
  </w:style>
  <w:style w:type="numbering" w:customStyle="1" w:styleId="193">
    <w:name w:val="Нет списка193"/>
    <w:next w:val="a2"/>
    <w:uiPriority w:val="99"/>
    <w:semiHidden/>
    <w:unhideWhenUsed/>
    <w:rsid w:val="00BA74E1"/>
  </w:style>
  <w:style w:type="numbering" w:customStyle="1" w:styleId="203">
    <w:name w:val="Нет списка203"/>
    <w:next w:val="a2"/>
    <w:uiPriority w:val="99"/>
    <w:semiHidden/>
    <w:unhideWhenUsed/>
    <w:rsid w:val="00BA74E1"/>
  </w:style>
  <w:style w:type="numbering" w:customStyle="1" w:styleId="2141">
    <w:name w:val="Нет списка214"/>
    <w:next w:val="a2"/>
    <w:uiPriority w:val="99"/>
    <w:semiHidden/>
    <w:unhideWhenUsed/>
    <w:rsid w:val="00BA74E1"/>
  </w:style>
  <w:style w:type="numbering" w:customStyle="1" w:styleId="2230">
    <w:name w:val="Нет списка223"/>
    <w:next w:val="a2"/>
    <w:uiPriority w:val="99"/>
    <w:semiHidden/>
    <w:unhideWhenUsed/>
    <w:rsid w:val="00BA74E1"/>
  </w:style>
  <w:style w:type="numbering" w:customStyle="1" w:styleId="233">
    <w:name w:val="Нет списка233"/>
    <w:next w:val="a2"/>
    <w:semiHidden/>
    <w:unhideWhenUsed/>
    <w:rsid w:val="00BA74E1"/>
  </w:style>
  <w:style w:type="numbering" w:customStyle="1" w:styleId="243">
    <w:name w:val="Нет списка243"/>
    <w:next w:val="a2"/>
    <w:uiPriority w:val="99"/>
    <w:semiHidden/>
    <w:unhideWhenUsed/>
    <w:rsid w:val="00BA74E1"/>
  </w:style>
  <w:style w:type="numbering" w:customStyle="1" w:styleId="253">
    <w:name w:val="Нет списка253"/>
    <w:next w:val="a2"/>
    <w:uiPriority w:val="99"/>
    <w:semiHidden/>
    <w:unhideWhenUsed/>
    <w:rsid w:val="00BA74E1"/>
  </w:style>
  <w:style w:type="table" w:customStyle="1" w:styleId="-34">
    <w:name w:val="Светлая заливка - Акцент 34"/>
    <w:basedOn w:val="a1"/>
    <w:next w:val="-3"/>
    <w:uiPriority w:val="60"/>
    <w:semiHidden/>
    <w:unhideWhenUsed/>
    <w:rsid w:val="00BA74E1"/>
    <w:pPr>
      <w:spacing w:after="0" w:line="240" w:lineRule="auto"/>
    </w:pPr>
    <w:rPr>
      <w:rFonts w:ascii="Calibri" w:eastAsia="Calibri" w:hAnsi="Calibri" w:cs="Times New Roman"/>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24">
    <w:name w:val="Светлая заливка - Акцент 24"/>
    <w:basedOn w:val="a1"/>
    <w:next w:val="-2"/>
    <w:uiPriority w:val="60"/>
    <w:semiHidden/>
    <w:unhideWhenUsed/>
    <w:rsid w:val="00BA74E1"/>
    <w:pPr>
      <w:spacing w:after="0" w:line="240" w:lineRule="auto"/>
    </w:pPr>
    <w:rPr>
      <w:rFonts w:ascii="Calibri" w:eastAsia="Calibri" w:hAnsi="Calibri" w:cs="Times New Roman"/>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361">
    <w:name w:val="Нет списка36"/>
    <w:next w:val="a2"/>
    <w:uiPriority w:val="99"/>
    <w:semiHidden/>
    <w:unhideWhenUsed/>
    <w:rsid w:val="00BA74E1"/>
  </w:style>
  <w:style w:type="numbering" w:customStyle="1" w:styleId="118">
    <w:name w:val="Нет списка118"/>
    <w:next w:val="a2"/>
    <w:uiPriority w:val="99"/>
    <w:semiHidden/>
    <w:unhideWhenUsed/>
    <w:rsid w:val="00BA74E1"/>
  </w:style>
  <w:style w:type="numbering" w:customStyle="1" w:styleId="119">
    <w:name w:val="Нет списка119"/>
    <w:next w:val="a2"/>
    <w:uiPriority w:val="99"/>
    <w:semiHidden/>
    <w:unhideWhenUsed/>
    <w:rsid w:val="00BA74E1"/>
  </w:style>
  <w:style w:type="table" w:customStyle="1" w:styleId="2150">
    <w:name w:val="Сетка таблицы215"/>
    <w:basedOn w:val="a1"/>
    <w:next w:val="afffff6"/>
    <w:uiPriority w:val="59"/>
    <w:rsid w:val="00BA7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0">
    <w:name w:val="Сетка таблицы118"/>
    <w:basedOn w:val="a1"/>
    <w:next w:val="afffff6"/>
    <w:uiPriority w:val="59"/>
    <w:rsid w:val="00BA7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0">
    <w:name w:val="Сетка таблицы134"/>
    <w:basedOn w:val="a1"/>
    <w:next w:val="afffff6"/>
    <w:rsid w:val="00BA7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1">
    <w:name w:val="Нет списка215"/>
    <w:next w:val="a2"/>
    <w:uiPriority w:val="99"/>
    <w:semiHidden/>
    <w:unhideWhenUsed/>
    <w:rsid w:val="00BA74E1"/>
  </w:style>
  <w:style w:type="table" w:customStyle="1" w:styleId="154">
    <w:name w:val="Сетка таблицы154"/>
    <w:basedOn w:val="a1"/>
    <w:next w:val="afffff6"/>
    <w:uiPriority w:val="59"/>
    <w:rsid w:val="00BA7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1">
    <w:name w:val="Нет списка37"/>
    <w:next w:val="a2"/>
    <w:uiPriority w:val="99"/>
    <w:semiHidden/>
    <w:unhideWhenUsed/>
    <w:rsid w:val="00BA74E1"/>
  </w:style>
  <w:style w:type="numbering" w:customStyle="1" w:styleId="450">
    <w:name w:val="Нет списка45"/>
    <w:next w:val="a2"/>
    <w:uiPriority w:val="99"/>
    <w:semiHidden/>
    <w:unhideWhenUsed/>
    <w:rsid w:val="00BA74E1"/>
  </w:style>
  <w:style w:type="numbering" w:customStyle="1" w:styleId="1114">
    <w:name w:val="Нет списка1114"/>
    <w:next w:val="a2"/>
    <w:uiPriority w:val="99"/>
    <w:semiHidden/>
    <w:unhideWhenUsed/>
    <w:rsid w:val="00BA74E1"/>
  </w:style>
  <w:style w:type="numbering" w:customStyle="1" w:styleId="11114">
    <w:name w:val="Нет списка11114"/>
    <w:next w:val="a2"/>
    <w:uiPriority w:val="99"/>
    <w:semiHidden/>
    <w:unhideWhenUsed/>
    <w:rsid w:val="00BA74E1"/>
  </w:style>
  <w:style w:type="table" w:customStyle="1" w:styleId="2114">
    <w:name w:val="Сетка таблицы2114"/>
    <w:basedOn w:val="a1"/>
    <w:next w:val="afffff6"/>
    <w:uiPriority w:val="59"/>
    <w:rsid w:val="00BA7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50">
    <w:name w:val="Нет списка55"/>
    <w:next w:val="a2"/>
    <w:uiPriority w:val="99"/>
    <w:semiHidden/>
    <w:unhideWhenUsed/>
    <w:rsid w:val="00BA74E1"/>
  </w:style>
  <w:style w:type="numbering" w:customStyle="1" w:styleId="650">
    <w:name w:val="Нет списка65"/>
    <w:next w:val="a2"/>
    <w:uiPriority w:val="99"/>
    <w:semiHidden/>
    <w:unhideWhenUsed/>
    <w:rsid w:val="00BA74E1"/>
  </w:style>
  <w:style w:type="numbering" w:customStyle="1" w:styleId="1240">
    <w:name w:val="Нет списка124"/>
    <w:next w:val="a2"/>
    <w:uiPriority w:val="99"/>
    <w:semiHidden/>
    <w:unhideWhenUsed/>
    <w:rsid w:val="00BA74E1"/>
  </w:style>
  <w:style w:type="numbering" w:customStyle="1" w:styleId="750">
    <w:name w:val="Нет списка75"/>
    <w:next w:val="a2"/>
    <w:uiPriority w:val="99"/>
    <w:semiHidden/>
    <w:unhideWhenUsed/>
    <w:rsid w:val="00BA74E1"/>
  </w:style>
  <w:style w:type="numbering" w:customStyle="1" w:styleId="850">
    <w:name w:val="Нет списка85"/>
    <w:next w:val="a2"/>
    <w:uiPriority w:val="99"/>
    <w:semiHidden/>
    <w:unhideWhenUsed/>
    <w:rsid w:val="00BA74E1"/>
  </w:style>
  <w:style w:type="numbering" w:customStyle="1" w:styleId="950">
    <w:name w:val="Нет списка95"/>
    <w:next w:val="a2"/>
    <w:uiPriority w:val="99"/>
    <w:semiHidden/>
    <w:unhideWhenUsed/>
    <w:rsid w:val="00BA74E1"/>
  </w:style>
  <w:style w:type="numbering" w:customStyle="1" w:styleId="105">
    <w:name w:val="Нет списка105"/>
    <w:next w:val="a2"/>
    <w:semiHidden/>
    <w:rsid w:val="00BA74E1"/>
  </w:style>
  <w:style w:type="numbering" w:customStyle="1" w:styleId="1341">
    <w:name w:val="Нет списка134"/>
    <w:next w:val="a2"/>
    <w:uiPriority w:val="99"/>
    <w:semiHidden/>
    <w:unhideWhenUsed/>
    <w:rsid w:val="00BA74E1"/>
  </w:style>
  <w:style w:type="numbering" w:customStyle="1" w:styleId="144">
    <w:name w:val="Нет списка144"/>
    <w:next w:val="a2"/>
    <w:uiPriority w:val="99"/>
    <w:semiHidden/>
    <w:unhideWhenUsed/>
    <w:rsid w:val="00BA74E1"/>
  </w:style>
  <w:style w:type="numbering" w:customStyle="1" w:styleId="1540">
    <w:name w:val="Нет списка154"/>
    <w:next w:val="a2"/>
    <w:uiPriority w:val="99"/>
    <w:semiHidden/>
    <w:unhideWhenUsed/>
    <w:rsid w:val="00BA74E1"/>
  </w:style>
  <w:style w:type="numbering" w:customStyle="1" w:styleId="164">
    <w:name w:val="Нет списка164"/>
    <w:next w:val="a2"/>
    <w:uiPriority w:val="99"/>
    <w:semiHidden/>
    <w:unhideWhenUsed/>
    <w:rsid w:val="00BA74E1"/>
  </w:style>
  <w:style w:type="numbering" w:customStyle="1" w:styleId="174">
    <w:name w:val="Нет списка174"/>
    <w:next w:val="a2"/>
    <w:uiPriority w:val="99"/>
    <w:semiHidden/>
    <w:unhideWhenUsed/>
    <w:rsid w:val="00BA74E1"/>
  </w:style>
  <w:style w:type="numbering" w:customStyle="1" w:styleId="184">
    <w:name w:val="Нет списка184"/>
    <w:next w:val="a2"/>
    <w:semiHidden/>
    <w:rsid w:val="00BA74E1"/>
  </w:style>
  <w:style w:type="numbering" w:customStyle="1" w:styleId="194">
    <w:name w:val="Нет списка194"/>
    <w:next w:val="a2"/>
    <w:uiPriority w:val="99"/>
    <w:semiHidden/>
    <w:unhideWhenUsed/>
    <w:rsid w:val="00BA74E1"/>
  </w:style>
  <w:style w:type="numbering" w:customStyle="1" w:styleId="204">
    <w:name w:val="Нет списка204"/>
    <w:next w:val="a2"/>
    <w:uiPriority w:val="99"/>
    <w:semiHidden/>
    <w:unhideWhenUsed/>
    <w:rsid w:val="00BA74E1"/>
  </w:style>
  <w:style w:type="numbering" w:customStyle="1" w:styleId="2160">
    <w:name w:val="Нет списка216"/>
    <w:next w:val="a2"/>
    <w:uiPriority w:val="99"/>
    <w:semiHidden/>
    <w:unhideWhenUsed/>
    <w:rsid w:val="00BA74E1"/>
  </w:style>
  <w:style w:type="numbering" w:customStyle="1" w:styleId="2240">
    <w:name w:val="Нет списка224"/>
    <w:next w:val="a2"/>
    <w:uiPriority w:val="99"/>
    <w:semiHidden/>
    <w:unhideWhenUsed/>
    <w:rsid w:val="00BA74E1"/>
  </w:style>
  <w:style w:type="numbering" w:customStyle="1" w:styleId="234">
    <w:name w:val="Нет списка234"/>
    <w:next w:val="a2"/>
    <w:semiHidden/>
    <w:unhideWhenUsed/>
    <w:rsid w:val="00BA74E1"/>
  </w:style>
  <w:style w:type="numbering" w:customStyle="1" w:styleId="244">
    <w:name w:val="Нет списка244"/>
    <w:next w:val="a2"/>
    <w:uiPriority w:val="99"/>
    <w:semiHidden/>
    <w:unhideWhenUsed/>
    <w:rsid w:val="00BA74E1"/>
  </w:style>
  <w:style w:type="numbering" w:customStyle="1" w:styleId="254">
    <w:name w:val="Нет списка254"/>
    <w:next w:val="a2"/>
    <w:uiPriority w:val="99"/>
    <w:semiHidden/>
    <w:unhideWhenUsed/>
    <w:rsid w:val="00BA74E1"/>
  </w:style>
  <w:style w:type="table" w:customStyle="1" w:styleId="-35">
    <w:name w:val="Светлая заливка - Акцент 35"/>
    <w:basedOn w:val="a1"/>
    <w:next w:val="-3"/>
    <w:uiPriority w:val="60"/>
    <w:semiHidden/>
    <w:unhideWhenUsed/>
    <w:rsid w:val="00BA74E1"/>
    <w:pPr>
      <w:spacing w:after="0" w:line="240" w:lineRule="auto"/>
    </w:pPr>
    <w:rPr>
      <w:rFonts w:ascii="Calibri" w:eastAsia="Calibri" w:hAnsi="Calibri" w:cs="Times New Roman"/>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25">
    <w:name w:val="Светлая заливка - Акцент 25"/>
    <w:basedOn w:val="a1"/>
    <w:next w:val="-2"/>
    <w:uiPriority w:val="60"/>
    <w:semiHidden/>
    <w:unhideWhenUsed/>
    <w:rsid w:val="00BA74E1"/>
    <w:pPr>
      <w:spacing w:after="0" w:line="240" w:lineRule="auto"/>
    </w:pPr>
    <w:rPr>
      <w:rFonts w:ascii="Calibri" w:eastAsia="Calibri" w:hAnsi="Calibri" w:cs="Times New Roman"/>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381">
    <w:name w:val="Нет списка38"/>
    <w:next w:val="a2"/>
    <w:uiPriority w:val="99"/>
    <w:semiHidden/>
    <w:unhideWhenUsed/>
    <w:rsid w:val="00A40236"/>
  </w:style>
  <w:style w:type="table" w:customStyle="1" w:styleId="400">
    <w:name w:val="Сетка таблицы40"/>
    <w:basedOn w:val="a1"/>
    <w:next w:val="afffff6"/>
    <w:uiPriority w:val="99"/>
    <w:rsid w:val="00A4023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1">
    <w:name w:val="Нет списка39"/>
    <w:next w:val="a2"/>
    <w:uiPriority w:val="99"/>
    <w:semiHidden/>
    <w:unhideWhenUsed/>
    <w:rsid w:val="00C35C1E"/>
  </w:style>
  <w:style w:type="table" w:customStyle="1" w:styleId="431">
    <w:name w:val="Сетка таблицы43"/>
    <w:basedOn w:val="a1"/>
    <w:next w:val="afffff6"/>
    <w:uiPriority w:val="99"/>
    <w:rsid w:val="00C35C1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90">
    <w:name w:val="Заголовок 9 Знак"/>
    <w:basedOn w:val="a0"/>
    <w:link w:val="9"/>
    <w:rsid w:val="009177FE"/>
    <w:rPr>
      <w:rFonts w:ascii="Arial" w:eastAsia="Times New Roman" w:hAnsi="Arial" w:cs="Arial"/>
      <w:lang w:eastAsia="ru-RU"/>
    </w:rPr>
  </w:style>
  <w:style w:type="paragraph" w:customStyle="1" w:styleId="Style1">
    <w:name w:val="Style1"/>
    <w:basedOn w:val="a"/>
    <w:rsid w:val="009177FE"/>
    <w:pPr>
      <w:widowControl w:val="0"/>
      <w:autoSpaceDE w:val="0"/>
      <w:autoSpaceDN w:val="0"/>
      <w:adjustRightInd w:val="0"/>
      <w:spacing w:after="0" w:line="480" w:lineRule="exact"/>
      <w:ind w:firstLine="706"/>
      <w:jc w:val="both"/>
    </w:pPr>
    <w:rPr>
      <w:rFonts w:ascii="Times New Roman" w:hAnsi="Times New Roman"/>
      <w:sz w:val="24"/>
      <w:szCs w:val="24"/>
    </w:rPr>
  </w:style>
  <w:style w:type="paragraph" w:customStyle="1" w:styleId="ConsPlusCell">
    <w:name w:val="ConsPlusCell"/>
    <w:rsid w:val="009177FE"/>
    <w:pPr>
      <w:widowControl w:val="0"/>
      <w:autoSpaceDE w:val="0"/>
      <w:autoSpaceDN w:val="0"/>
      <w:adjustRightInd w:val="0"/>
      <w:spacing w:after="0" w:line="240" w:lineRule="auto"/>
    </w:pPr>
    <w:rPr>
      <w:rFonts w:ascii="Arial" w:eastAsia="Times New Roman" w:hAnsi="Arial" w:cs="Arial"/>
      <w:sz w:val="20"/>
      <w:szCs w:val="20"/>
      <w:lang w:eastAsia="ru-RU" w:bidi="gu-IN"/>
    </w:rPr>
  </w:style>
  <w:style w:type="paragraph" w:customStyle="1" w:styleId="ConsNonformat">
    <w:name w:val="ConsNonformat"/>
    <w:rsid w:val="009177FE"/>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customStyle="1" w:styleId="1fc">
    <w:name w:val="Основной текст с отступом Знак1"/>
    <w:basedOn w:val="a0"/>
    <w:uiPriority w:val="99"/>
    <w:semiHidden/>
    <w:rsid w:val="009177FE"/>
    <w:rPr>
      <w:rFonts w:ascii="Times New Roman" w:eastAsia="Calibri" w:hAnsi="Times New Roman" w:cs="Times New Roman"/>
      <w:sz w:val="24"/>
      <w:szCs w:val="24"/>
      <w:lang w:eastAsia="ru-RU"/>
    </w:rPr>
  </w:style>
  <w:style w:type="paragraph" w:customStyle="1" w:styleId="316">
    <w:name w:val="Основной текст 31"/>
    <w:basedOn w:val="a"/>
    <w:semiHidden/>
    <w:rsid w:val="009177FE"/>
    <w:pPr>
      <w:suppressAutoHyphens/>
      <w:spacing w:after="0" w:line="240" w:lineRule="auto"/>
      <w:jc w:val="both"/>
    </w:pPr>
    <w:rPr>
      <w:rFonts w:ascii="Times New Roman" w:eastAsia="MS Mincho" w:hAnsi="Times New Roman"/>
      <w:sz w:val="28"/>
      <w:szCs w:val="24"/>
      <w:lang w:eastAsia="ar-SA"/>
    </w:rPr>
  </w:style>
  <w:style w:type="paragraph" w:customStyle="1" w:styleId="msobodytextindent2cxspmiddle">
    <w:name w:val="msobodytextindent2cxspmiddle"/>
    <w:basedOn w:val="a"/>
    <w:rsid w:val="009177FE"/>
    <w:pPr>
      <w:spacing w:before="100" w:beforeAutospacing="1" w:after="100" w:afterAutospacing="1" w:line="240" w:lineRule="auto"/>
    </w:pPr>
    <w:rPr>
      <w:rFonts w:ascii="Times New Roman" w:hAnsi="Times New Roman"/>
      <w:sz w:val="24"/>
      <w:szCs w:val="24"/>
    </w:rPr>
  </w:style>
  <w:style w:type="paragraph" w:customStyle="1" w:styleId="msobodytextindent2cxsplast">
    <w:name w:val="msobodytextindent2cxsplast"/>
    <w:basedOn w:val="a"/>
    <w:rsid w:val="009177FE"/>
    <w:pPr>
      <w:spacing w:before="100" w:beforeAutospacing="1" w:after="100" w:afterAutospacing="1" w:line="240" w:lineRule="auto"/>
    </w:pPr>
    <w:rPr>
      <w:rFonts w:ascii="Times New Roman" w:hAnsi="Times New Roman"/>
      <w:sz w:val="24"/>
      <w:szCs w:val="24"/>
    </w:rPr>
  </w:style>
  <w:style w:type="table" w:customStyle="1" w:styleId="722">
    <w:name w:val="Сетка таблицы72"/>
    <w:basedOn w:val="a1"/>
    <w:rsid w:val="0008006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
    <w:basedOn w:val="a1"/>
    <w:next w:val="afffff6"/>
    <w:uiPriority w:val="39"/>
    <w:rsid w:val="001F3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2"/>
    <w:uiPriority w:val="99"/>
    <w:semiHidden/>
    <w:unhideWhenUsed/>
    <w:rsid w:val="001F3190"/>
  </w:style>
  <w:style w:type="table" w:customStyle="1" w:styleId="451">
    <w:name w:val="Сетка таблицы45"/>
    <w:basedOn w:val="a1"/>
    <w:next w:val="afffff6"/>
    <w:uiPriority w:val="59"/>
    <w:rsid w:val="001F31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pt">
    <w:name w:val="Основной текст (4) + Полужирный;Интервал 0 pt"/>
    <w:basedOn w:val="45"/>
    <w:rsid w:val="001F3190"/>
    <w:rPr>
      <w:rFonts w:ascii="Times New Roman" w:eastAsia="Times New Roman" w:hAnsi="Times New Roman" w:cs="Times New Roman"/>
      <w:b/>
      <w:bCs/>
      <w:color w:val="000000"/>
      <w:spacing w:val="-2"/>
      <w:w w:val="100"/>
      <w:position w:val="0"/>
      <w:sz w:val="26"/>
      <w:szCs w:val="26"/>
      <w:shd w:val="clear" w:color="auto" w:fill="FFFFFF"/>
      <w:lang w:val="ru-RU"/>
    </w:rPr>
  </w:style>
  <w:style w:type="numbering" w:customStyle="1" w:styleId="460">
    <w:name w:val="Нет списка46"/>
    <w:next w:val="a2"/>
    <w:uiPriority w:val="99"/>
    <w:semiHidden/>
    <w:unhideWhenUsed/>
    <w:rsid w:val="00A25035"/>
  </w:style>
  <w:style w:type="table" w:customStyle="1" w:styleId="461">
    <w:name w:val="Сетка таблицы46"/>
    <w:basedOn w:val="a1"/>
    <w:next w:val="afffff6"/>
    <w:rsid w:val="00A250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ветлая заливка - Акцент 36"/>
    <w:basedOn w:val="a1"/>
    <w:next w:val="-3"/>
    <w:uiPriority w:val="60"/>
    <w:rsid w:val="00A25035"/>
    <w:pPr>
      <w:spacing w:after="0" w:line="240" w:lineRule="auto"/>
    </w:pPr>
    <w:rPr>
      <w:rFonts w:ascii="Times New Roman" w:eastAsia="Times New Roman" w:hAnsi="Times New Roman" w:cs="Times New Roman"/>
      <w:color w:val="7B7B7B"/>
      <w:lang w:eastAsia="ru-RU"/>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1190">
    <w:name w:val="Сетка таблицы119"/>
    <w:basedOn w:val="a1"/>
    <w:next w:val="afffff6"/>
    <w:uiPriority w:val="59"/>
    <w:rsid w:val="00A250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037258">
      <w:bodyDiv w:val="1"/>
      <w:marLeft w:val="0"/>
      <w:marRight w:val="0"/>
      <w:marTop w:val="0"/>
      <w:marBottom w:val="0"/>
      <w:divBdr>
        <w:top w:val="none" w:sz="0" w:space="0" w:color="auto"/>
        <w:left w:val="none" w:sz="0" w:space="0" w:color="auto"/>
        <w:bottom w:val="none" w:sz="0" w:space="0" w:color="auto"/>
        <w:right w:val="none" w:sz="0" w:space="0" w:color="auto"/>
      </w:divBdr>
    </w:div>
    <w:div w:id="975141011">
      <w:bodyDiv w:val="1"/>
      <w:marLeft w:val="0"/>
      <w:marRight w:val="0"/>
      <w:marTop w:val="0"/>
      <w:marBottom w:val="0"/>
      <w:divBdr>
        <w:top w:val="none" w:sz="0" w:space="0" w:color="auto"/>
        <w:left w:val="none" w:sz="0" w:space="0" w:color="auto"/>
        <w:bottom w:val="none" w:sz="0" w:space="0" w:color="auto"/>
        <w:right w:val="none" w:sz="0" w:space="0" w:color="auto"/>
      </w:divBdr>
    </w:div>
    <w:div w:id="1677459925">
      <w:bodyDiv w:val="1"/>
      <w:marLeft w:val="0"/>
      <w:marRight w:val="0"/>
      <w:marTop w:val="0"/>
      <w:marBottom w:val="0"/>
      <w:divBdr>
        <w:top w:val="none" w:sz="0" w:space="0" w:color="auto"/>
        <w:left w:val="none" w:sz="0" w:space="0" w:color="auto"/>
        <w:bottom w:val="none" w:sz="0" w:space="0" w:color="auto"/>
        <w:right w:val="none" w:sz="0" w:space="0" w:color="auto"/>
      </w:divBdr>
    </w:div>
    <w:div w:id="209362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836</TotalTime>
  <Pages>8</Pages>
  <Words>34881</Words>
  <Characters>198823</Characters>
  <Application>Microsoft Office Word</Application>
  <DocSecurity>0</DocSecurity>
  <Lines>1656</Lines>
  <Paragraphs>466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233238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днс</dc:creator>
  <cp:lastModifiedBy>Администратор</cp:lastModifiedBy>
  <cp:revision>10</cp:revision>
  <cp:lastPrinted>2020-03-16T07:13:00Z</cp:lastPrinted>
  <dcterms:created xsi:type="dcterms:W3CDTF">2020-01-06T04:07:00Z</dcterms:created>
  <dcterms:modified xsi:type="dcterms:W3CDTF">2020-08-19T09:10:00Z</dcterms:modified>
</cp:coreProperties>
</file>