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593" w:rsidRPr="00511593" w:rsidRDefault="00431804" w:rsidP="006D7AF7">
      <w:pPr>
        <w:tabs>
          <w:tab w:val="left" w:pos="2780"/>
        </w:tabs>
        <w:ind w:firstLine="0"/>
        <w:rPr>
          <w:rFonts w:ascii="Times New Roman" w:hAnsi="Times New Roman" w:cs="Times New Roman"/>
          <w:sz w:val="24"/>
          <w:szCs w:val="24"/>
        </w:rPr>
      </w:pPr>
      <w:r w:rsidRPr="00A0693D">
        <w:rPr>
          <w:rFonts w:ascii="Times New Roman" w:hAnsi="Times New Roman"/>
          <w:b/>
          <w:noProof/>
          <w:spacing w:val="4"/>
          <w:sz w:val="24"/>
          <w:szCs w:val="24"/>
          <w:lang w:eastAsia="ru-RU"/>
        </w:rPr>
        <w:drawing>
          <wp:inline distT="0" distB="0" distL="0" distR="0" wp14:anchorId="29E6A255" wp14:editId="0FEE639C">
            <wp:extent cx="5941060" cy="8405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405495"/>
                    </a:xfrm>
                    <a:prstGeom prst="rect">
                      <a:avLst/>
                    </a:prstGeom>
                    <a:noFill/>
                    <a:ln>
                      <a:noFill/>
                    </a:ln>
                  </pic:spPr>
                </pic:pic>
              </a:graphicData>
            </a:graphic>
          </wp:inline>
        </w:drawing>
      </w:r>
      <w:r w:rsidRPr="00A0693D">
        <w:rPr>
          <w:rFonts w:ascii="Times New Roman" w:eastAsia="MS Mincho" w:hAnsi="Times New Roman" w:cs="Times New Roman"/>
          <w:b/>
          <w:noProof/>
          <w:sz w:val="28"/>
          <w:szCs w:val="28"/>
          <w:lang w:eastAsia="ru-RU"/>
        </w:rPr>
        <w:lastRenderedPageBreak/>
        <w:drawing>
          <wp:inline distT="0" distB="0" distL="0" distR="0" wp14:anchorId="3C652358" wp14:editId="0F09B2B9">
            <wp:extent cx="5941060" cy="83419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8341995"/>
                    </a:xfrm>
                    <a:prstGeom prst="rect">
                      <a:avLst/>
                    </a:prstGeom>
                    <a:noFill/>
                    <a:ln>
                      <a:noFill/>
                    </a:ln>
                  </pic:spPr>
                </pic:pic>
              </a:graphicData>
            </a:graphic>
          </wp:inline>
        </w:drawing>
      </w:r>
      <w:r w:rsidRPr="00A0693D">
        <w:rPr>
          <w:rFonts w:ascii="Times New Roman" w:eastAsia="MS Mincho" w:hAnsi="Times New Roman" w:cs="Times New Roman"/>
          <w:b/>
          <w:noProof/>
          <w:sz w:val="28"/>
          <w:szCs w:val="28"/>
          <w:lang w:eastAsia="ru-RU"/>
        </w:rPr>
        <w:lastRenderedPageBreak/>
        <w:drawing>
          <wp:inline distT="0" distB="0" distL="0" distR="0" wp14:anchorId="021A2F30" wp14:editId="4190FEF5">
            <wp:extent cx="5941060" cy="8366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8366760"/>
                    </a:xfrm>
                    <a:prstGeom prst="rect">
                      <a:avLst/>
                    </a:prstGeom>
                    <a:noFill/>
                    <a:ln>
                      <a:noFill/>
                    </a:ln>
                  </pic:spPr>
                </pic:pic>
              </a:graphicData>
            </a:graphic>
          </wp:inline>
        </w:drawing>
      </w:r>
    </w:p>
    <w:p w:rsidR="000C6EA4" w:rsidRDefault="000C6EA4" w:rsidP="000C6EA4">
      <w:pPr>
        <w:spacing w:after="0"/>
        <w:ind w:left="714" w:hanging="357"/>
        <w:jc w:val="center"/>
        <w:rPr>
          <w:rFonts w:ascii="Times New Roman" w:eastAsia="MS Mincho" w:hAnsi="Times New Roman" w:cs="Times New Roman"/>
          <w:sz w:val="24"/>
          <w:szCs w:val="24"/>
          <w:lang w:eastAsia="ru-RU"/>
        </w:rPr>
      </w:pPr>
    </w:p>
    <w:p w:rsidR="00431804" w:rsidRDefault="00431804" w:rsidP="000C6EA4">
      <w:pPr>
        <w:spacing w:after="0"/>
        <w:ind w:left="714" w:hanging="357"/>
        <w:jc w:val="center"/>
        <w:rPr>
          <w:rFonts w:ascii="Times New Roman" w:eastAsia="MS Mincho" w:hAnsi="Times New Roman" w:cs="Times New Roman"/>
          <w:sz w:val="24"/>
          <w:szCs w:val="24"/>
          <w:lang w:eastAsia="ru-RU"/>
        </w:rPr>
      </w:pPr>
    </w:p>
    <w:p w:rsidR="00431804" w:rsidRDefault="00431804" w:rsidP="000C6EA4">
      <w:pPr>
        <w:spacing w:after="0"/>
        <w:ind w:left="714" w:hanging="357"/>
        <w:jc w:val="center"/>
        <w:rPr>
          <w:rFonts w:ascii="Times New Roman" w:eastAsia="MS Mincho" w:hAnsi="Times New Roman" w:cs="Times New Roman"/>
          <w:sz w:val="24"/>
          <w:szCs w:val="24"/>
          <w:lang w:eastAsia="ru-RU"/>
        </w:rPr>
      </w:pPr>
    </w:p>
    <w:p w:rsidR="00431804" w:rsidRPr="000C6EA4" w:rsidRDefault="00431804" w:rsidP="000C6EA4">
      <w:pPr>
        <w:spacing w:after="0"/>
        <w:ind w:left="714" w:hanging="357"/>
        <w:jc w:val="center"/>
        <w:rPr>
          <w:rFonts w:ascii="Times New Roman" w:eastAsia="MS Mincho" w:hAnsi="Times New Roman" w:cs="Times New Roman"/>
          <w:sz w:val="24"/>
          <w:szCs w:val="24"/>
          <w:lang w:eastAsia="ru-RU"/>
        </w:rPr>
      </w:pPr>
    </w:p>
    <w:p w:rsidR="000C6EA4" w:rsidRPr="000C6EA4" w:rsidRDefault="000C6EA4" w:rsidP="000C6EA4">
      <w:pPr>
        <w:spacing w:after="0"/>
        <w:ind w:left="714" w:hanging="357"/>
        <w:jc w:val="center"/>
        <w:rPr>
          <w:rFonts w:ascii="Times New Roman" w:eastAsia="MS Mincho" w:hAnsi="Times New Roman" w:cs="Times New Roman"/>
          <w:b/>
          <w:sz w:val="28"/>
          <w:szCs w:val="28"/>
          <w:lang w:eastAsia="ru-RU"/>
        </w:rPr>
      </w:pPr>
      <w:r w:rsidRPr="000C6EA4">
        <w:rPr>
          <w:rFonts w:ascii="Times New Roman" w:eastAsia="MS Mincho" w:hAnsi="Times New Roman" w:cs="Times New Roman"/>
          <w:b/>
          <w:sz w:val="28"/>
          <w:szCs w:val="28"/>
          <w:lang w:eastAsia="ru-RU"/>
        </w:rPr>
        <w:t>Содержание</w:t>
      </w:r>
    </w:p>
    <w:p w:rsidR="000C6EA4" w:rsidRPr="000C6EA4" w:rsidRDefault="000C6EA4" w:rsidP="000C6EA4">
      <w:pPr>
        <w:spacing w:after="0"/>
        <w:ind w:left="714" w:hanging="357"/>
        <w:jc w:val="center"/>
        <w:rPr>
          <w:rFonts w:ascii="Times New Roman" w:eastAsia="MS Mincho" w:hAnsi="Times New Roman" w:cs="Times New Roman"/>
          <w:b/>
          <w:sz w:val="28"/>
          <w:szCs w:val="28"/>
          <w:lang w:eastAsia="ru-RU"/>
        </w:rPr>
      </w:pPr>
    </w:p>
    <w:p w:rsidR="000C6EA4" w:rsidRPr="003569ED"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Раз</w:t>
      </w:r>
      <w:r w:rsidR="003569ED">
        <w:rPr>
          <w:rFonts w:ascii="Times New Roman" w:eastAsia="MS Mincho" w:hAnsi="Times New Roman" w:cs="Times New Roman"/>
          <w:b/>
          <w:sz w:val="24"/>
          <w:szCs w:val="24"/>
          <w:lang w:eastAsia="ru-RU"/>
        </w:rPr>
        <w:t>дел 1. Общие положения</w:t>
      </w:r>
    </w:p>
    <w:p w:rsidR="000C6EA4" w:rsidRPr="000C6EA4" w:rsidRDefault="000C6EA4" w:rsidP="00BA4964">
      <w:pPr>
        <w:spacing w:after="0" w:line="276" w:lineRule="auto"/>
        <w:ind w:firstLine="0"/>
        <w:jc w:val="left"/>
        <w:rPr>
          <w:rFonts w:ascii="Times New Roman" w:eastAsia="MS Mincho" w:hAnsi="Times New Roman" w:cs="Times New Roman"/>
          <w:b/>
          <w:i/>
          <w:sz w:val="24"/>
          <w:szCs w:val="24"/>
          <w:lang w:eastAsia="ru-RU"/>
        </w:rPr>
      </w:pPr>
      <w:r w:rsidRPr="000C6EA4">
        <w:rPr>
          <w:rFonts w:ascii="Times New Roman" w:eastAsia="MS Mincho" w:hAnsi="Times New Roman" w:cs="Times New Roman"/>
          <w:b/>
          <w:sz w:val="24"/>
          <w:szCs w:val="24"/>
          <w:lang w:eastAsia="ru-RU"/>
        </w:rPr>
        <w:t>Раздел 2. Общая характерист</w:t>
      </w:r>
      <w:r w:rsidR="003569ED">
        <w:rPr>
          <w:rFonts w:ascii="Times New Roman" w:eastAsia="MS Mincho" w:hAnsi="Times New Roman" w:cs="Times New Roman"/>
          <w:b/>
          <w:sz w:val="24"/>
          <w:szCs w:val="24"/>
          <w:lang w:eastAsia="ru-RU"/>
        </w:rPr>
        <w:t xml:space="preserve">ика образовательной программы СПО </w:t>
      </w:r>
    </w:p>
    <w:p w:rsidR="000C6EA4" w:rsidRPr="000C6EA4" w:rsidRDefault="000C6EA4" w:rsidP="00BA4964">
      <w:pPr>
        <w:spacing w:after="0" w:line="276" w:lineRule="auto"/>
        <w:ind w:firstLine="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Раздел 3. Характеристика профессиональной деятельности выпускника</w:t>
      </w:r>
    </w:p>
    <w:p w:rsidR="000C6EA4" w:rsidRPr="000C6EA4" w:rsidRDefault="000C6EA4" w:rsidP="00BA4964">
      <w:pPr>
        <w:spacing w:after="0" w:line="276" w:lineRule="auto"/>
        <w:ind w:firstLine="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Раздел 4. Планируемые результаты осво</w:t>
      </w:r>
      <w:r w:rsidR="003569ED">
        <w:rPr>
          <w:rFonts w:ascii="Times New Roman" w:eastAsia="MS Mincho" w:hAnsi="Times New Roman" w:cs="Times New Roman"/>
          <w:b/>
          <w:sz w:val="24"/>
          <w:szCs w:val="24"/>
          <w:lang w:eastAsia="ru-RU"/>
        </w:rPr>
        <w:t xml:space="preserve">ения образовательной программы </w:t>
      </w:r>
    </w:p>
    <w:p w:rsidR="000C6EA4" w:rsidRPr="000C6EA4"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4.1. Общие компетенции</w:t>
      </w:r>
    </w:p>
    <w:p w:rsidR="000C6EA4" w:rsidRPr="000C6EA4"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4.2. Профессиональные компетенции</w:t>
      </w:r>
    </w:p>
    <w:p w:rsidR="000C6EA4" w:rsidRPr="002813DA"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 xml:space="preserve">Раздел 5. </w:t>
      </w:r>
      <w:r w:rsidR="00ED1322">
        <w:rPr>
          <w:rFonts w:ascii="Times New Roman" w:eastAsia="MS Mincho" w:hAnsi="Times New Roman" w:cs="Times New Roman"/>
          <w:b/>
          <w:sz w:val="24"/>
          <w:szCs w:val="24"/>
          <w:lang w:eastAsia="ru-RU"/>
        </w:rPr>
        <w:t>С</w:t>
      </w:r>
      <w:r w:rsidRPr="000C6EA4">
        <w:rPr>
          <w:rFonts w:ascii="Times New Roman" w:eastAsia="MS Mincho" w:hAnsi="Times New Roman" w:cs="Times New Roman"/>
          <w:b/>
          <w:sz w:val="24"/>
          <w:szCs w:val="24"/>
          <w:lang w:eastAsia="ru-RU"/>
        </w:rPr>
        <w:t>труктура образовательной программы</w:t>
      </w:r>
      <w:r w:rsidRPr="000C6EA4">
        <w:rPr>
          <w:rFonts w:ascii="Times New Roman" w:eastAsia="MS Mincho" w:hAnsi="Times New Roman" w:cs="Times New Roman"/>
          <w:b/>
          <w:sz w:val="24"/>
          <w:szCs w:val="24"/>
          <w:lang w:eastAsia="ru-RU"/>
        </w:rPr>
        <w:tab/>
      </w:r>
    </w:p>
    <w:p w:rsidR="000C6EA4" w:rsidRPr="000C6EA4"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5.1. </w:t>
      </w:r>
      <w:r w:rsidR="00ED1322">
        <w:rPr>
          <w:rFonts w:ascii="Times New Roman" w:eastAsia="MS Mincho" w:hAnsi="Times New Roman" w:cs="Times New Roman"/>
          <w:sz w:val="24"/>
          <w:szCs w:val="24"/>
          <w:lang w:eastAsia="ru-RU"/>
        </w:rPr>
        <w:t>У</w:t>
      </w:r>
      <w:r w:rsidRPr="000C6EA4">
        <w:rPr>
          <w:rFonts w:ascii="Times New Roman" w:eastAsia="MS Mincho" w:hAnsi="Times New Roman" w:cs="Times New Roman"/>
          <w:sz w:val="24"/>
          <w:szCs w:val="24"/>
          <w:lang w:eastAsia="ru-RU"/>
        </w:rPr>
        <w:t xml:space="preserve">чебный план для профессии </w:t>
      </w:r>
      <w:r w:rsidR="000D75C5">
        <w:rPr>
          <w:rFonts w:ascii="Times New Roman" w:eastAsia="MS Mincho" w:hAnsi="Times New Roman" w:cs="Times New Roman"/>
          <w:sz w:val="24"/>
          <w:szCs w:val="24"/>
          <w:u w:val="dotted"/>
          <w:lang w:eastAsia="ru-RU"/>
        </w:rPr>
        <w:tab/>
      </w:r>
    </w:p>
    <w:p w:rsidR="000C6EA4" w:rsidRPr="000C6EA4"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5.2. </w:t>
      </w:r>
      <w:r w:rsidR="004F41A4">
        <w:rPr>
          <w:rFonts w:ascii="Times New Roman" w:eastAsia="MS Mincho" w:hAnsi="Times New Roman" w:cs="Times New Roman"/>
          <w:sz w:val="24"/>
          <w:szCs w:val="24"/>
          <w:lang w:eastAsia="ru-RU"/>
        </w:rPr>
        <w:t>К</w:t>
      </w:r>
      <w:r w:rsidRPr="000C6EA4">
        <w:rPr>
          <w:rFonts w:ascii="Times New Roman" w:eastAsia="MS Mincho" w:hAnsi="Times New Roman" w:cs="Times New Roman"/>
          <w:sz w:val="24"/>
          <w:szCs w:val="24"/>
          <w:lang w:eastAsia="ru-RU"/>
        </w:rPr>
        <w:t xml:space="preserve">алендарный учебный график для профессии </w:t>
      </w:r>
    </w:p>
    <w:p w:rsidR="000C6EA4" w:rsidRPr="000C6EA4" w:rsidRDefault="000C6EA4" w:rsidP="00BA4964">
      <w:pPr>
        <w:spacing w:after="0" w:line="276" w:lineRule="auto"/>
        <w:ind w:firstLine="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 xml:space="preserve">Раздел 6. </w:t>
      </w:r>
      <w:r w:rsidR="00ED1322">
        <w:rPr>
          <w:rFonts w:ascii="Times New Roman" w:eastAsia="MS Mincho" w:hAnsi="Times New Roman" w:cs="Times New Roman"/>
          <w:b/>
          <w:sz w:val="24"/>
          <w:szCs w:val="24"/>
          <w:lang w:eastAsia="ru-RU"/>
        </w:rPr>
        <w:t>У</w:t>
      </w:r>
      <w:r w:rsidRPr="000C6EA4">
        <w:rPr>
          <w:rFonts w:ascii="Times New Roman" w:eastAsia="MS Mincho" w:hAnsi="Times New Roman" w:cs="Times New Roman"/>
          <w:b/>
          <w:sz w:val="24"/>
          <w:szCs w:val="24"/>
          <w:lang w:eastAsia="ru-RU"/>
        </w:rPr>
        <w:t xml:space="preserve">словия реализации </w:t>
      </w:r>
      <w:r w:rsidR="002813DA">
        <w:rPr>
          <w:rFonts w:ascii="Times New Roman" w:eastAsia="MS Mincho" w:hAnsi="Times New Roman" w:cs="Times New Roman"/>
          <w:b/>
          <w:sz w:val="24"/>
          <w:szCs w:val="24"/>
          <w:lang w:eastAsia="ru-RU"/>
        </w:rPr>
        <w:t xml:space="preserve">образовательной деятельности </w:t>
      </w:r>
    </w:p>
    <w:p w:rsidR="000C6EA4" w:rsidRPr="000C6EA4" w:rsidRDefault="000C6EA4" w:rsidP="00BA4964">
      <w:pPr>
        <w:suppressAutoHyphens/>
        <w:spacing w:after="0" w:line="276" w:lineRule="auto"/>
        <w:ind w:right="-144" w:firstLine="0"/>
        <w:jc w:val="left"/>
        <w:rPr>
          <w:rFonts w:ascii="Times New Roman" w:eastAsia="MS Mincho" w:hAnsi="Times New Roman" w:cs="Times New Roman"/>
          <w:sz w:val="28"/>
          <w:szCs w:val="24"/>
          <w:lang w:eastAsia="ru-RU"/>
        </w:rPr>
      </w:pPr>
      <w:r w:rsidRPr="000C6EA4">
        <w:rPr>
          <w:rFonts w:ascii="Times New Roman" w:eastAsia="MS Mincho" w:hAnsi="Times New Roman" w:cs="Times New Roman"/>
          <w:sz w:val="24"/>
          <w:szCs w:val="24"/>
          <w:lang w:eastAsia="ru-RU"/>
        </w:rPr>
        <w:t>6</w:t>
      </w:r>
      <w:r w:rsidR="00F36FCD">
        <w:rPr>
          <w:rFonts w:ascii="Times New Roman" w:eastAsia="MS Mincho" w:hAnsi="Times New Roman" w:cs="Times New Roman"/>
          <w:sz w:val="24"/>
          <w:szCs w:val="24"/>
          <w:lang w:eastAsia="ru-RU"/>
        </w:rPr>
        <w:t>.1.</w:t>
      </w:r>
      <w:r w:rsidRPr="000C6EA4">
        <w:rPr>
          <w:rFonts w:ascii="Times New Roman" w:eastAsia="MS Mincho" w:hAnsi="Times New Roman" w:cs="Times New Roman"/>
          <w:sz w:val="24"/>
          <w:szCs w:val="24"/>
        </w:rPr>
        <w:t>Требования к материально-техническому оснащению образовательной программы</w:t>
      </w:r>
    </w:p>
    <w:p w:rsidR="000C6EA4" w:rsidRDefault="000C6EA4" w:rsidP="00BA4964">
      <w:pPr>
        <w:suppressAutoHyphens/>
        <w:spacing w:after="0" w:line="276" w:lineRule="auto"/>
        <w:ind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 xml:space="preserve">6.2. </w:t>
      </w:r>
      <w:r w:rsidRPr="000C6EA4">
        <w:rPr>
          <w:rFonts w:ascii="Times New Roman" w:eastAsia="MS Mincho" w:hAnsi="Times New Roman" w:cs="Times New Roman"/>
          <w:sz w:val="24"/>
          <w:szCs w:val="28"/>
          <w:lang w:eastAsia="ru-RU"/>
        </w:rPr>
        <w:t>Требования к кадровым условиям реализа</w:t>
      </w:r>
      <w:r w:rsidR="002813DA">
        <w:rPr>
          <w:rFonts w:ascii="Times New Roman" w:eastAsia="MS Mincho" w:hAnsi="Times New Roman" w:cs="Times New Roman"/>
          <w:sz w:val="24"/>
          <w:szCs w:val="28"/>
          <w:lang w:eastAsia="ru-RU"/>
        </w:rPr>
        <w:t>ции образовательной программы</w:t>
      </w:r>
      <w:r w:rsidR="002813DA">
        <w:rPr>
          <w:rFonts w:ascii="Times New Roman" w:eastAsia="MS Mincho" w:hAnsi="Times New Roman" w:cs="Times New Roman"/>
          <w:sz w:val="24"/>
          <w:szCs w:val="28"/>
          <w:lang w:eastAsia="ru-RU"/>
        </w:rPr>
        <w:tab/>
      </w:r>
    </w:p>
    <w:p w:rsidR="00AF1AAF" w:rsidRPr="000C6EA4" w:rsidRDefault="00AF1AAF" w:rsidP="00BA4964">
      <w:pPr>
        <w:suppressAutoHyphens/>
        <w:spacing w:after="0" w:line="276" w:lineRule="auto"/>
        <w:ind w:firstLine="0"/>
        <w:jc w:val="left"/>
        <w:rPr>
          <w:rFonts w:ascii="Times New Roman" w:eastAsia="MS Mincho" w:hAnsi="Times New Roman" w:cs="Times New Roman"/>
          <w:sz w:val="24"/>
          <w:szCs w:val="24"/>
          <w:lang w:eastAsia="ru-RU"/>
        </w:rPr>
      </w:pPr>
      <w:r>
        <w:rPr>
          <w:rFonts w:ascii="Times New Roman" w:eastAsia="MS Mincho" w:hAnsi="Times New Roman" w:cs="Times New Roman"/>
          <w:sz w:val="24"/>
          <w:szCs w:val="28"/>
          <w:lang w:eastAsia="ru-RU"/>
        </w:rPr>
        <w:t>6.3.</w:t>
      </w:r>
      <w:r w:rsidRPr="00AF1AAF">
        <w:rPr>
          <w:rFonts w:ascii="Times New Roman" w:eastAsia="MS Mincho" w:hAnsi="Times New Roman" w:cs="Times New Roman"/>
          <w:bCs/>
          <w:sz w:val="24"/>
          <w:szCs w:val="28"/>
          <w:lang w:eastAsia="ru-RU"/>
        </w:rPr>
        <w:t>Требования к учебно-методическому и информационному обеспечению образовательного процесса</w:t>
      </w:r>
    </w:p>
    <w:p w:rsidR="000C6EA4" w:rsidRPr="000C6EA4" w:rsidRDefault="00AF1AAF" w:rsidP="00BA4964">
      <w:pPr>
        <w:suppressAutoHyphens/>
        <w:spacing w:after="0" w:line="276" w:lineRule="auto"/>
        <w:ind w:firstLine="0"/>
        <w:jc w:val="lef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6.4</w:t>
      </w:r>
      <w:r w:rsidR="000C6EA4" w:rsidRPr="000C6EA4">
        <w:rPr>
          <w:rFonts w:ascii="Times New Roman" w:eastAsia="MS Mincho" w:hAnsi="Times New Roman" w:cs="Times New Roman"/>
          <w:sz w:val="24"/>
          <w:szCs w:val="24"/>
          <w:lang w:eastAsia="ru-RU"/>
        </w:rPr>
        <w:t xml:space="preserve">. </w:t>
      </w:r>
      <w:r w:rsidR="00ED1322">
        <w:rPr>
          <w:rFonts w:ascii="Times New Roman" w:eastAsia="MS Mincho" w:hAnsi="Times New Roman" w:cs="Times New Roman"/>
          <w:sz w:val="24"/>
          <w:szCs w:val="24"/>
          <w:lang w:eastAsia="ru-RU"/>
        </w:rPr>
        <w:t>Р</w:t>
      </w:r>
      <w:r w:rsidR="000C6EA4" w:rsidRPr="000C6EA4">
        <w:rPr>
          <w:rFonts w:ascii="Times New Roman" w:eastAsia="MS Mincho" w:hAnsi="Times New Roman" w:cs="Times New Roman"/>
          <w:sz w:val="24"/>
          <w:szCs w:val="24"/>
          <w:lang w:eastAsia="ru-RU"/>
        </w:rPr>
        <w:t>асчеты нормативных затрат оказания государственных услуг</w:t>
      </w:r>
    </w:p>
    <w:p w:rsidR="000C6EA4" w:rsidRPr="000C6EA4" w:rsidRDefault="000C6EA4" w:rsidP="00BA4964">
      <w:pPr>
        <w:suppressAutoHyphens/>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 реали</w:t>
      </w:r>
      <w:r w:rsidR="000D75C5">
        <w:rPr>
          <w:rFonts w:ascii="Times New Roman" w:eastAsia="MS Mincho" w:hAnsi="Times New Roman" w:cs="Times New Roman"/>
          <w:sz w:val="24"/>
          <w:szCs w:val="24"/>
          <w:lang w:eastAsia="ru-RU"/>
        </w:rPr>
        <w:t>зации образовательной программы</w:t>
      </w:r>
    </w:p>
    <w:p w:rsidR="00FE4D3B" w:rsidRDefault="00FE4D3B" w:rsidP="00FE4D3B">
      <w:pPr>
        <w:suppressAutoHyphens/>
        <w:spacing w:after="0" w:line="360" w:lineRule="auto"/>
        <w:ind w:firstLine="0"/>
        <w:rPr>
          <w:rFonts w:ascii="Times New Roman" w:hAnsi="Times New Roman"/>
          <w:b/>
          <w:sz w:val="24"/>
          <w:szCs w:val="24"/>
        </w:rPr>
      </w:pPr>
      <w:r w:rsidRPr="00FE4D3B">
        <w:rPr>
          <w:rFonts w:ascii="Times New Roman" w:hAnsi="Times New Roman"/>
          <w:b/>
          <w:sz w:val="24"/>
          <w:szCs w:val="24"/>
        </w:rPr>
        <w:t>Раздел 7. Характеристика среды образовательного учреждения</w:t>
      </w:r>
    </w:p>
    <w:p w:rsidR="00FE4D3B" w:rsidRPr="00FE4D3B" w:rsidRDefault="00FE4D3B" w:rsidP="00FE4D3B">
      <w:pPr>
        <w:suppressAutoHyphens/>
        <w:spacing w:after="0" w:line="360" w:lineRule="auto"/>
        <w:ind w:firstLine="0"/>
        <w:rPr>
          <w:rFonts w:ascii="Times New Roman" w:hAnsi="Times New Roman"/>
          <w:sz w:val="24"/>
          <w:szCs w:val="24"/>
        </w:rPr>
      </w:pPr>
      <w:r w:rsidRPr="00FE4D3B">
        <w:rPr>
          <w:rFonts w:ascii="Times New Roman" w:hAnsi="Times New Roman"/>
          <w:sz w:val="24"/>
          <w:szCs w:val="24"/>
        </w:rPr>
        <w:t xml:space="preserve">7.1. </w:t>
      </w:r>
      <w:r w:rsidRPr="00FE4D3B">
        <w:rPr>
          <w:rFonts w:ascii="Times New Roman" w:hAnsi="Times New Roman"/>
        </w:rPr>
        <w:t>Программа развития универсальных учебных действий</w:t>
      </w:r>
    </w:p>
    <w:p w:rsidR="00FE4D3B" w:rsidRPr="00FE4D3B" w:rsidRDefault="00FE4D3B" w:rsidP="00FE4D3B">
      <w:pPr>
        <w:suppressAutoHyphens/>
        <w:spacing w:after="0" w:line="360" w:lineRule="auto"/>
        <w:ind w:firstLine="0"/>
        <w:rPr>
          <w:rFonts w:ascii="Times New Roman" w:hAnsi="Times New Roman"/>
          <w:sz w:val="24"/>
          <w:szCs w:val="24"/>
        </w:rPr>
      </w:pPr>
      <w:r w:rsidRPr="00FE4D3B">
        <w:rPr>
          <w:rFonts w:ascii="Times New Roman" w:hAnsi="Times New Roman"/>
          <w:sz w:val="24"/>
          <w:szCs w:val="24"/>
        </w:rPr>
        <w:t xml:space="preserve">7.2. </w:t>
      </w:r>
      <w:r w:rsidRPr="00FE4D3B">
        <w:rPr>
          <w:rFonts w:ascii="Times New Roman" w:hAnsi="Times New Roman"/>
        </w:rPr>
        <w:t>Программа воспитания и социализации обучающихся</w:t>
      </w:r>
    </w:p>
    <w:p w:rsidR="00FE4D3B" w:rsidRPr="00FE4D3B" w:rsidRDefault="00FE4D3B" w:rsidP="00FE4D3B">
      <w:pPr>
        <w:suppressAutoHyphens/>
        <w:spacing w:after="0" w:line="360" w:lineRule="auto"/>
        <w:ind w:firstLine="0"/>
        <w:rPr>
          <w:rFonts w:ascii="Times New Roman" w:hAnsi="Times New Roman"/>
          <w:sz w:val="24"/>
          <w:szCs w:val="24"/>
        </w:rPr>
      </w:pPr>
      <w:r w:rsidRPr="00FE4D3B">
        <w:rPr>
          <w:rFonts w:ascii="Times New Roman" w:hAnsi="Times New Roman"/>
          <w:sz w:val="24"/>
          <w:szCs w:val="24"/>
        </w:rPr>
        <w:t xml:space="preserve">7.3. </w:t>
      </w:r>
      <w:r w:rsidRPr="00FE4D3B">
        <w:rPr>
          <w:rFonts w:ascii="Times New Roman" w:hAnsi="Times New Roman"/>
        </w:rPr>
        <w:t>Программа коррекционной работы</w:t>
      </w:r>
    </w:p>
    <w:p w:rsidR="000C6EA4" w:rsidRPr="000C6EA4" w:rsidRDefault="00FE4D3B" w:rsidP="00BA4964">
      <w:pPr>
        <w:spacing w:after="0" w:line="276" w:lineRule="auto"/>
        <w:ind w:firstLine="0"/>
        <w:jc w:val="left"/>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Раздел 8</w:t>
      </w:r>
      <w:r w:rsidR="000C6EA4" w:rsidRPr="000C6EA4">
        <w:rPr>
          <w:rFonts w:ascii="Times New Roman" w:eastAsia="MS Mincho" w:hAnsi="Times New Roman" w:cs="Times New Roman"/>
          <w:b/>
          <w:sz w:val="24"/>
          <w:szCs w:val="24"/>
          <w:lang w:eastAsia="ru-RU"/>
        </w:rPr>
        <w:t>. Разработчики основ</w:t>
      </w:r>
      <w:r w:rsidR="002813DA">
        <w:rPr>
          <w:rFonts w:ascii="Times New Roman" w:eastAsia="MS Mincho" w:hAnsi="Times New Roman" w:cs="Times New Roman"/>
          <w:b/>
          <w:sz w:val="24"/>
          <w:szCs w:val="24"/>
          <w:lang w:eastAsia="ru-RU"/>
        </w:rPr>
        <w:t>ной образовательной программы</w:t>
      </w:r>
      <w:r w:rsidR="002813DA">
        <w:rPr>
          <w:rFonts w:ascii="Times New Roman" w:eastAsia="MS Mincho" w:hAnsi="Times New Roman" w:cs="Times New Roman"/>
          <w:b/>
          <w:sz w:val="24"/>
          <w:szCs w:val="24"/>
          <w:lang w:eastAsia="ru-RU"/>
        </w:rPr>
        <w:tab/>
      </w:r>
    </w:p>
    <w:p w:rsidR="000C6EA4" w:rsidRPr="000C6EA4" w:rsidRDefault="000C6EA4" w:rsidP="000C6EA4">
      <w:pPr>
        <w:spacing w:after="0"/>
        <w:ind w:left="714" w:hanging="357"/>
        <w:rPr>
          <w:rFonts w:ascii="Times New Roman" w:eastAsia="MS Mincho" w:hAnsi="Times New Roman" w:cs="Times New Roman"/>
          <w:i/>
          <w:sz w:val="24"/>
          <w:szCs w:val="24"/>
          <w:lang w:eastAsia="ru-RU"/>
        </w:rPr>
      </w:pPr>
    </w:p>
    <w:p w:rsidR="002813DA" w:rsidRDefault="000C6EA4" w:rsidP="00F36FCD">
      <w:pPr>
        <w:spacing w:after="0" w:line="360" w:lineRule="auto"/>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Приложения:</w:t>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r w:rsidR="002813DA">
        <w:rPr>
          <w:rFonts w:ascii="Times New Roman" w:eastAsia="MS Mincho" w:hAnsi="Times New Roman" w:cs="Times New Roman"/>
          <w:sz w:val="24"/>
          <w:szCs w:val="24"/>
          <w:lang w:eastAsia="ru-RU"/>
        </w:rPr>
        <w:tab/>
      </w:r>
    </w:p>
    <w:p w:rsidR="002813DA" w:rsidRDefault="002813DA" w:rsidP="00BA4964">
      <w:pPr>
        <w:spacing w:after="0" w:line="276" w:lineRule="auto"/>
        <w:ind w:firstLine="0"/>
        <w:jc w:val="left"/>
        <w:rPr>
          <w:rFonts w:ascii="Times New Roman" w:eastAsia="MS Mincho" w:hAnsi="Times New Roman" w:cs="Times New Roman"/>
          <w:sz w:val="24"/>
          <w:szCs w:val="24"/>
          <w:lang w:eastAsia="ru-RU"/>
        </w:rPr>
      </w:pPr>
      <w:r>
        <w:rPr>
          <w:rFonts w:ascii="Times New Roman" w:eastAsia="MS Mincho" w:hAnsi="Times New Roman" w:cs="Times New Roman"/>
          <w:b/>
          <w:sz w:val="24"/>
          <w:szCs w:val="24"/>
          <w:lang w:eastAsia="ru-RU"/>
        </w:rPr>
        <w:t xml:space="preserve">1. </w:t>
      </w:r>
      <w:r w:rsidR="000C6EA4" w:rsidRPr="000C6EA4">
        <w:rPr>
          <w:rFonts w:ascii="Times New Roman" w:eastAsia="MS Mincho" w:hAnsi="Times New Roman" w:cs="Times New Roman"/>
          <w:b/>
          <w:sz w:val="24"/>
          <w:szCs w:val="24"/>
          <w:lang w:eastAsia="ru-RU"/>
        </w:rPr>
        <w:t>Программы профессиональных модулей</w:t>
      </w:r>
      <w:r>
        <w:rPr>
          <w:rFonts w:ascii="Times New Roman" w:eastAsia="MS Mincho" w:hAnsi="Times New Roman" w:cs="Times New Roman"/>
          <w:sz w:val="24"/>
          <w:szCs w:val="24"/>
          <w:lang w:eastAsia="ru-RU"/>
        </w:rPr>
        <w:tab/>
      </w:r>
      <w:r>
        <w:rPr>
          <w:rFonts w:ascii="Times New Roman" w:eastAsia="MS Mincho" w:hAnsi="Times New Roman" w:cs="Times New Roman"/>
          <w:sz w:val="24"/>
          <w:szCs w:val="24"/>
          <w:lang w:eastAsia="ru-RU"/>
        </w:rPr>
        <w:tab/>
      </w:r>
      <w:r>
        <w:rPr>
          <w:rFonts w:ascii="Times New Roman" w:eastAsia="MS Mincho" w:hAnsi="Times New Roman" w:cs="Times New Roman"/>
          <w:sz w:val="24"/>
          <w:szCs w:val="24"/>
          <w:lang w:eastAsia="ru-RU"/>
        </w:rPr>
        <w:tab/>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2813DA">
        <w:rPr>
          <w:rFonts w:ascii="Times New Roman" w:eastAsia="MS Mincho" w:hAnsi="Times New Roman" w:cs="Times New Roman"/>
          <w:b/>
          <w:sz w:val="24"/>
          <w:szCs w:val="24"/>
          <w:lang w:eastAsia="ru-RU"/>
        </w:rPr>
        <w:t xml:space="preserve">Приложение </w:t>
      </w:r>
      <w:r w:rsidR="002813DA" w:rsidRPr="002813DA">
        <w:rPr>
          <w:rFonts w:ascii="Times New Roman" w:eastAsia="MS Mincho" w:hAnsi="Times New Roman" w:cs="Times New Roman"/>
          <w:b/>
          <w:sz w:val="24"/>
          <w:szCs w:val="24"/>
          <w:lang w:eastAsia="ru-RU"/>
        </w:rPr>
        <w:t>1</w:t>
      </w:r>
      <w:r w:rsidRPr="002813DA">
        <w:rPr>
          <w:rFonts w:ascii="Times New Roman" w:eastAsia="MS Mincho" w:hAnsi="Times New Roman" w:cs="Times New Roman"/>
          <w:b/>
          <w:sz w:val="24"/>
          <w:szCs w:val="24"/>
          <w:lang w:eastAsia="ru-RU"/>
        </w:rPr>
        <w:t>.1</w:t>
      </w:r>
      <w:r w:rsidRPr="000C6EA4">
        <w:rPr>
          <w:rFonts w:ascii="Times New Roman" w:eastAsia="MS Mincho" w:hAnsi="Times New Roman" w:cs="Times New Roman"/>
          <w:sz w:val="24"/>
          <w:szCs w:val="24"/>
          <w:lang w:eastAsia="ru-RU"/>
        </w:rPr>
        <w:t>. Программа профессионального модуля</w:t>
      </w:r>
    </w:p>
    <w:p w:rsidR="000C6EA4" w:rsidRPr="00F36FCD" w:rsidRDefault="000C6EA4" w:rsidP="00BA4964">
      <w:pPr>
        <w:spacing w:after="0" w:line="276" w:lineRule="auto"/>
        <w:ind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 xml:space="preserve"> ПМ.01 «</w:t>
      </w:r>
      <w:r w:rsidRPr="000C6EA4">
        <w:rPr>
          <w:rFonts w:ascii="Times New Roman" w:eastAsia="MS Mincho" w:hAnsi="Times New Roman" w:cs="Times New Roman"/>
          <w:sz w:val="24"/>
          <w:szCs w:val="28"/>
          <w:lang w:eastAsia="ru-RU"/>
        </w:rPr>
        <w:t>Приготовление и подготовка к реализации полуфабрикат</w:t>
      </w:r>
      <w:r w:rsidR="00F36FCD">
        <w:rPr>
          <w:rFonts w:ascii="Times New Roman" w:eastAsia="MS Mincho" w:hAnsi="Times New Roman" w:cs="Times New Roman"/>
          <w:sz w:val="24"/>
          <w:szCs w:val="28"/>
          <w:lang w:eastAsia="ru-RU"/>
        </w:rPr>
        <w:t xml:space="preserve">ов для блюд, кулинарных изделий </w:t>
      </w:r>
      <w:r w:rsidRPr="000C6EA4">
        <w:rPr>
          <w:rFonts w:ascii="Times New Roman" w:eastAsia="MS Mincho" w:hAnsi="Times New Roman" w:cs="Times New Roman"/>
          <w:sz w:val="24"/>
          <w:szCs w:val="28"/>
          <w:lang w:eastAsia="ru-RU"/>
        </w:rPr>
        <w:t>разнообразного ассортимента</w:t>
      </w:r>
      <w:r w:rsidR="00F36FCD">
        <w:rPr>
          <w:rFonts w:ascii="Times New Roman" w:eastAsia="MS Mincho" w:hAnsi="Times New Roman" w:cs="Times New Roman"/>
          <w:sz w:val="24"/>
          <w:szCs w:val="24"/>
          <w:lang w:eastAsia="ru-RU"/>
        </w:rPr>
        <w:t>»</w:t>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5C0B1F">
        <w:rPr>
          <w:rFonts w:ascii="Times New Roman" w:eastAsia="MS Mincho" w:hAnsi="Times New Roman" w:cs="Times New Roman"/>
          <w:b/>
          <w:sz w:val="24"/>
          <w:szCs w:val="24"/>
          <w:lang w:eastAsia="ru-RU"/>
        </w:rPr>
        <w:t xml:space="preserve">Приложение </w:t>
      </w:r>
      <w:r w:rsidR="005C0B1F" w:rsidRPr="005C0B1F">
        <w:rPr>
          <w:rFonts w:ascii="Times New Roman" w:eastAsia="MS Mincho" w:hAnsi="Times New Roman" w:cs="Times New Roman"/>
          <w:b/>
          <w:sz w:val="24"/>
          <w:szCs w:val="24"/>
          <w:lang w:eastAsia="ru-RU"/>
        </w:rPr>
        <w:t>1</w:t>
      </w:r>
      <w:r w:rsidRPr="005C0B1F">
        <w:rPr>
          <w:rFonts w:ascii="Times New Roman" w:eastAsia="MS Mincho" w:hAnsi="Times New Roman" w:cs="Times New Roman"/>
          <w:b/>
          <w:sz w:val="24"/>
          <w:szCs w:val="24"/>
          <w:lang w:eastAsia="ru-RU"/>
        </w:rPr>
        <w:t>.2.</w:t>
      </w:r>
      <w:r w:rsidRPr="000C6EA4">
        <w:rPr>
          <w:rFonts w:ascii="Times New Roman" w:eastAsia="MS Mincho" w:hAnsi="Times New Roman" w:cs="Times New Roman"/>
          <w:sz w:val="24"/>
          <w:szCs w:val="24"/>
          <w:lang w:eastAsia="ru-RU"/>
        </w:rPr>
        <w:t xml:space="preserve"> Программа профессионального модуля </w:t>
      </w:r>
    </w:p>
    <w:p w:rsidR="000C6EA4" w:rsidRPr="00F36FCD" w:rsidRDefault="000C6EA4" w:rsidP="00BA4964">
      <w:pPr>
        <w:spacing w:after="0" w:line="276" w:lineRule="auto"/>
        <w:ind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ПМ.02 «</w:t>
      </w:r>
      <w:r w:rsidRPr="000C6EA4">
        <w:rPr>
          <w:rFonts w:ascii="Times New Roman" w:eastAsia="MS Mincho" w:hAnsi="Times New Roman" w:cs="Times New Roman"/>
          <w:sz w:val="24"/>
          <w:szCs w:val="28"/>
          <w:lang w:eastAsia="ru-RU"/>
        </w:rPr>
        <w:t>Приготовление, оформление и подготовка к реализации горячих блюд, кулинарных изд</w:t>
      </w:r>
      <w:r w:rsidR="00F36FCD">
        <w:rPr>
          <w:rFonts w:ascii="Times New Roman" w:eastAsia="MS Mincho" w:hAnsi="Times New Roman" w:cs="Times New Roman"/>
          <w:sz w:val="24"/>
          <w:szCs w:val="28"/>
          <w:lang w:eastAsia="ru-RU"/>
        </w:rPr>
        <w:t xml:space="preserve">елий, </w:t>
      </w:r>
      <w:r w:rsidRPr="000C6EA4">
        <w:rPr>
          <w:rFonts w:ascii="Times New Roman" w:eastAsia="MS Mincho" w:hAnsi="Times New Roman" w:cs="Times New Roman"/>
          <w:sz w:val="24"/>
          <w:szCs w:val="28"/>
          <w:lang w:eastAsia="ru-RU"/>
        </w:rPr>
        <w:t>закусок разнообразного ассортимента</w:t>
      </w:r>
      <w:r w:rsidR="00F36FCD">
        <w:rPr>
          <w:rFonts w:ascii="Times New Roman" w:eastAsia="MS Mincho" w:hAnsi="Times New Roman" w:cs="Times New Roman"/>
          <w:sz w:val="24"/>
          <w:szCs w:val="24"/>
          <w:lang w:eastAsia="ru-RU"/>
        </w:rPr>
        <w:t>»</w:t>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5C0B1F">
        <w:rPr>
          <w:rFonts w:ascii="Times New Roman" w:eastAsia="MS Mincho" w:hAnsi="Times New Roman" w:cs="Times New Roman"/>
          <w:b/>
          <w:sz w:val="24"/>
          <w:szCs w:val="24"/>
          <w:lang w:eastAsia="ru-RU"/>
        </w:rPr>
        <w:t xml:space="preserve">Приложение </w:t>
      </w:r>
      <w:r w:rsidR="005C0B1F" w:rsidRPr="000F0C1F">
        <w:rPr>
          <w:rFonts w:ascii="Times New Roman" w:eastAsia="MS Mincho" w:hAnsi="Times New Roman" w:cs="Times New Roman"/>
          <w:b/>
          <w:sz w:val="24"/>
          <w:szCs w:val="24"/>
          <w:lang w:eastAsia="ru-RU"/>
        </w:rPr>
        <w:t>1</w:t>
      </w:r>
      <w:r w:rsidRPr="005C0B1F">
        <w:rPr>
          <w:rFonts w:ascii="Times New Roman" w:eastAsia="MS Mincho" w:hAnsi="Times New Roman" w:cs="Times New Roman"/>
          <w:b/>
          <w:sz w:val="24"/>
          <w:szCs w:val="24"/>
          <w:lang w:eastAsia="ru-RU"/>
        </w:rPr>
        <w:t>.3.</w:t>
      </w:r>
      <w:r w:rsidRPr="000C6EA4">
        <w:rPr>
          <w:rFonts w:ascii="Times New Roman" w:eastAsia="MS Mincho" w:hAnsi="Times New Roman" w:cs="Times New Roman"/>
          <w:sz w:val="24"/>
          <w:szCs w:val="24"/>
          <w:lang w:eastAsia="ru-RU"/>
        </w:rPr>
        <w:t xml:space="preserve"> Программа профессионального модуля </w:t>
      </w:r>
    </w:p>
    <w:p w:rsidR="00F36FCD" w:rsidRPr="00F36FCD" w:rsidRDefault="000C6EA4" w:rsidP="00BA4964">
      <w:pPr>
        <w:spacing w:after="0" w:line="276" w:lineRule="auto"/>
        <w:ind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ПМ.03 «</w:t>
      </w:r>
      <w:r w:rsidRPr="000C6EA4">
        <w:rPr>
          <w:rFonts w:ascii="Times New Roman" w:eastAsia="MS Mincho" w:hAnsi="Times New Roman" w:cs="Times New Roman"/>
          <w:sz w:val="24"/>
          <w:szCs w:val="28"/>
          <w:lang w:eastAsia="ru-RU"/>
        </w:rPr>
        <w:t>Приготовление, оформление и подготовка к реализации хол</w:t>
      </w:r>
      <w:r w:rsidR="00F36FCD">
        <w:rPr>
          <w:rFonts w:ascii="Times New Roman" w:eastAsia="MS Mincho" w:hAnsi="Times New Roman" w:cs="Times New Roman"/>
          <w:sz w:val="24"/>
          <w:szCs w:val="28"/>
          <w:lang w:eastAsia="ru-RU"/>
        </w:rPr>
        <w:t>одных блюд, кулинарных изделий,</w:t>
      </w:r>
      <w:r w:rsidRPr="000C6EA4">
        <w:rPr>
          <w:rFonts w:ascii="Times New Roman" w:eastAsia="MS Mincho" w:hAnsi="Times New Roman" w:cs="Times New Roman"/>
          <w:sz w:val="24"/>
          <w:szCs w:val="28"/>
          <w:lang w:eastAsia="ru-RU"/>
        </w:rPr>
        <w:t xml:space="preserve"> закусок разнообразного ассортимента</w:t>
      </w:r>
      <w:r w:rsidR="00F36FCD">
        <w:rPr>
          <w:rFonts w:ascii="Times New Roman" w:eastAsia="MS Mincho" w:hAnsi="Times New Roman" w:cs="Times New Roman"/>
          <w:sz w:val="24"/>
          <w:szCs w:val="24"/>
          <w:lang w:eastAsia="ru-RU"/>
        </w:rPr>
        <w:t>»</w:t>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00F36FCD">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5C0B1F">
        <w:rPr>
          <w:rFonts w:ascii="Times New Roman" w:eastAsia="MS Mincho" w:hAnsi="Times New Roman" w:cs="Times New Roman"/>
          <w:b/>
          <w:sz w:val="24"/>
          <w:szCs w:val="24"/>
          <w:lang w:eastAsia="ru-RU"/>
        </w:rPr>
        <w:t xml:space="preserve">Приложение </w:t>
      </w:r>
      <w:r w:rsidR="005C0B1F" w:rsidRPr="000F0C1F">
        <w:rPr>
          <w:rFonts w:ascii="Times New Roman" w:eastAsia="MS Mincho" w:hAnsi="Times New Roman" w:cs="Times New Roman"/>
          <w:b/>
          <w:sz w:val="24"/>
          <w:szCs w:val="24"/>
          <w:lang w:eastAsia="ru-RU"/>
        </w:rPr>
        <w:t>1</w:t>
      </w:r>
      <w:r w:rsidRPr="005C0B1F">
        <w:rPr>
          <w:rFonts w:ascii="Times New Roman" w:eastAsia="MS Mincho" w:hAnsi="Times New Roman" w:cs="Times New Roman"/>
          <w:b/>
          <w:sz w:val="24"/>
          <w:szCs w:val="24"/>
          <w:lang w:eastAsia="ru-RU"/>
        </w:rPr>
        <w:t>.4.</w:t>
      </w:r>
      <w:r w:rsidRPr="000C6EA4">
        <w:rPr>
          <w:rFonts w:ascii="Times New Roman" w:eastAsia="MS Mincho" w:hAnsi="Times New Roman" w:cs="Times New Roman"/>
          <w:sz w:val="24"/>
          <w:szCs w:val="24"/>
          <w:lang w:eastAsia="ru-RU"/>
        </w:rPr>
        <w:t xml:space="preserve"> Программа профессионального модуля </w:t>
      </w:r>
    </w:p>
    <w:p w:rsidR="005C0B1F" w:rsidRPr="00F36FCD" w:rsidRDefault="000C6EA4" w:rsidP="00BA4964">
      <w:pPr>
        <w:spacing w:after="0" w:line="276" w:lineRule="auto"/>
        <w:ind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ПМ.04 «</w:t>
      </w:r>
      <w:r w:rsidRPr="000C6EA4">
        <w:rPr>
          <w:rFonts w:ascii="Times New Roman" w:eastAsia="MS Mincho" w:hAnsi="Times New Roman" w:cs="Times New Roman"/>
          <w:sz w:val="24"/>
          <w:szCs w:val="28"/>
          <w:lang w:eastAsia="ru-RU"/>
        </w:rPr>
        <w:t>Приготовление, оформление и подготовка к реализации хо</w:t>
      </w:r>
      <w:r w:rsidR="00F36FCD">
        <w:rPr>
          <w:rFonts w:ascii="Times New Roman" w:eastAsia="MS Mincho" w:hAnsi="Times New Roman" w:cs="Times New Roman"/>
          <w:sz w:val="24"/>
          <w:szCs w:val="28"/>
          <w:lang w:eastAsia="ru-RU"/>
        </w:rPr>
        <w:t xml:space="preserve">лодных и горячих сладких блюд, </w:t>
      </w:r>
      <w:r w:rsidRPr="000C6EA4">
        <w:rPr>
          <w:rFonts w:ascii="Times New Roman" w:eastAsia="MS Mincho" w:hAnsi="Times New Roman" w:cs="Times New Roman"/>
          <w:sz w:val="24"/>
          <w:szCs w:val="28"/>
          <w:lang w:eastAsia="ru-RU"/>
        </w:rPr>
        <w:t>десертов, напитков разнообразного ассортимента</w:t>
      </w:r>
      <w:r w:rsidR="005C0B1F">
        <w:rPr>
          <w:rFonts w:ascii="Times New Roman" w:eastAsia="MS Mincho" w:hAnsi="Times New Roman" w:cs="Times New Roman"/>
          <w:sz w:val="24"/>
          <w:szCs w:val="24"/>
          <w:lang w:eastAsia="ru-RU"/>
        </w:rPr>
        <w:t>»</w:t>
      </w:r>
      <w:r w:rsidR="005C0B1F">
        <w:rPr>
          <w:rFonts w:ascii="Times New Roman" w:eastAsia="MS Mincho" w:hAnsi="Times New Roman" w:cs="Times New Roman"/>
          <w:sz w:val="24"/>
          <w:szCs w:val="24"/>
          <w:lang w:eastAsia="ru-RU"/>
        </w:rPr>
        <w:tab/>
      </w:r>
      <w:r w:rsidR="005C0B1F">
        <w:rPr>
          <w:rFonts w:ascii="Times New Roman" w:eastAsia="MS Mincho" w:hAnsi="Times New Roman" w:cs="Times New Roman"/>
          <w:sz w:val="24"/>
          <w:szCs w:val="24"/>
          <w:lang w:eastAsia="ru-RU"/>
        </w:rPr>
        <w:tab/>
      </w:r>
      <w:r w:rsidR="005C0B1F">
        <w:rPr>
          <w:rFonts w:ascii="Times New Roman" w:eastAsia="MS Mincho" w:hAnsi="Times New Roman" w:cs="Times New Roman"/>
          <w:sz w:val="24"/>
          <w:szCs w:val="24"/>
          <w:lang w:eastAsia="ru-RU"/>
        </w:rPr>
        <w:tab/>
      </w:r>
      <w:r w:rsidR="005C0B1F">
        <w:rPr>
          <w:rFonts w:ascii="Times New Roman" w:eastAsia="MS Mincho" w:hAnsi="Times New Roman" w:cs="Times New Roman"/>
          <w:sz w:val="24"/>
          <w:szCs w:val="24"/>
          <w:lang w:eastAsia="ru-RU"/>
        </w:rPr>
        <w:tab/>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5C0B1F">
        <w:rPr>
          <w:rFonts w:ascii="Times New Roman" w:eastAsia="MS Mincho" w:hAnsi="Times New Roman" w:cs="Times New Roman"/>
          <w:b/>
          <w:sz w:val="24"/>
          <w:szCs w:val="24"/>
          <w:lang w:eastAsia="ru-RU"/>
        </w:rPr>
        <w:t xml:space="preserve">Приложение </w:t>
      </w:r>
      <w:r w:rsidR="005C0B1F">
        <w:rPr>
          <w:rFonts w:ascii="Times New Roman" w:eastAsia="MS Mincho" w:hAnsi="Times New Roman" w:cs="Times New Roman"/>
          <w:b/>
          <w:sz w:val="24"/>
          <w:szCs w:val="24"/>
          <w:lang w:eastAsia="ru-RU"/>
        </w:rPr>
        <w:t>1</w:t>
      </w:r>
      <w:r w:rsidRPr="005C0B1F">
        <w:rPr>
          <w:rFonts w:ascii="Times New Roman" w:eastAsia="MS Mincho" w:hAnsi="Times New Roman" w:cs="Times New Roman"/>
          <w:b/>
          <w:sz w:val="24"/>
          <w:szCs w:val="24"/>
          <w:lang w:eastAsia="ru-RU"/>
        </w:rPr>
        <w:t>.5.</w:t>
      </w:r>
      <w:r w:rsidRPr="000C6EA4">
        <w:rPr>
          <w:rFonts w:ascii="Times New Roman" w:eastAsia="MS Mincho" w:hAnsi="Times New Roman" w:cs="Times New Roman"/>
          <w:sz w:val="24"/>
          <w:szCs w:val="24"/>
          <w:lang w:eastAsia="ru-RU"/>
        </w:rPr>
        <w:t xml:space="preserve"> Программа профессионального модуля </w:t>
      </w:r>
    </w:p>
    <w:p w:rsidR="000C6EA4" w:rsidRPr="00F36FCD" w:rsidRDefault="000C6EA4" w:rsidP="00BA4964">
      <w:pPr>
        <w:spacing w:after="0" w:line="276" w:lineRule="auto"/>
        <w:ind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ПМ.05 «</w:t>
      </w:r>
      <w:r w:rsidRPr="000C6EA4">
        <w:rPr>
          <w:rFonts w:ascii="Times New Roman" w:eastAsia="MS Mincho" w:hAnsi="Times New Roman" w:cs="Times New Roman"/>
          <w:sz w:val="24"/>
          <w:szCs w:val="28"/>
          <w:lang w:eastAsia="ru-RU"/>
        </w:rPr>
        <w:t>Приготовление, оформление и подготовка к реализации хлеб</w:t>
      </w:r>
      <w:r w:rsidR="00F36FCD">
        <w:rPr>
          <w:rFonts w:ascii="Times New Roman" w:eastAsia="MS Mincho" w:hAnsi="Times New Roman" w:cs="Times New Roman"/>
          <w:sz w:val="24"/>
          <w:szCs w:val="28"/>
          <w:lang w:eastAsia="ru-RU"/>
        </w:rPr>
        <w:t xml:space="preserve">обулочных, мучных кондитерских </w:t>
      </w:r>
      <w:r w:rsidRPr="000C6EA4">
        <w:rPr>
          <w:rFonts w:ascii="Times New Roman" w:eastAsia="MS Mincho" w:hAnsi="Times New Roman" w:cs="Times New Roman"/>
          <w:sz w:val="24"/>
          <w:szCs w:val="28"/>
          <w:lang w:eastAsia="ru-RU"/>
        </w:rPr>
        <w:t>изделий разнообразного ассортимента</w:t>
      </w:r>
      <w:r w:rsidRPr="000C6EA4">
        <w:rPr>
          <w:rFonts w:ascii="Times New Roman" w:eastAsia="MS Mincho" w:hAnsi="Times New Roman" w:cs="Times New Roman"/>
          <w:sz w:val="24"/>
          <w:szCs w:val="24"/>
          <w:lang w:eastAsia="ru-RU"/>
        </w:rPr>
        <w:t>»</w:t>
      </w:r>
      <w:r w:rsidRPr="000C6EA4">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r w:rsidRPr="000C6EA4">
        <w:rPr>
          <w:rFonts w:ascii="Times New Roman" w:eastAsia="MS Mincho" w:hAnsi="Times New Roman" w:cs="Times New Roman"/>
          <w:sz w:val="24"/>
          <w:szCs w:val="24"/>
          <w:lang w:eastAsia="ru-RU"/>
        </w:rPr>
        <w:tab/>
      </w:r>
    </w:p>
    <w:p w:rsidR="005C0B1F" w:rsidRPr="005C0B1F" w:rsidRDefault="000C6EA4" w:rsidP="00BA4964">
      <w:pPr>
        <w:pStyle w:val="a4"/>
        <w:numPr>
          <w:ilvl w:val="0"/>
          <w:numId w:val="11"/>
        </w:numPr>
        <w:suppressAutoHyphens/>
        <w:spacing w:after="0" w:line="276" w:lineRule="auto"/>
        <w:ind w:left="426"/>
        <w:rPr>
          <w:rFonts w:eastAsia="Times New Roman"/>
          <w:u w:color="FF0000"/>
        </w:rPr>
      </w:pPr>
      <w:r w:rsidRPr="005C0B1F">
        <w:rPr>
          <w:b/>
        </w:rPr>
        <w:lastRenderedPageBreak/>
        <w:t>Программы примерных учебных дисциплин</w:t>
      </w:r>
      <w:r w:rsidRPr="005C0B1F">
        <w:tab/>
      </w:r>
      <w:r w:rsidRPr="005C0B1F">
        <w:tab/>
      </w:r>
      <w:r w:rsidRPr="005C0B1F">
        <w:tab/>
      </w:r>
      <w:r w:rsidRPr="005C0B1F">
        <w:tab/>
      </w:r>
    </w:p>
    <w:p w:rsidR="0066447A" w:rsidRDefault="000C6EA4" w:rsidP="00BA4964">
      <w:pPr>
        <w:pStyle w:val="a4"/>
        <w:suppressAutoHyphens/>
        <w:spacing w:before="0" w:after="0" w:line="276" w:lineRule="auto"/>
        <w:ind w:left="0" w:hanging="11"/>
        <w:jc w:val="both"/>
      </w:pPr>
      <w:r w:rsidRPr="00ED1322">
        <w:rPr>
          <w:b/>
        </w:rPr>
        <w:t xml:space="preserve">Приложение </w:t>
      </w:r>
      <w:r w:rsidR="005C0B1F" w:rsidRPr="00ED1322">
        <w:rPr>
          <w:b/>
        </w:rPr>
        <w:t>2</w:t>
      </w:r>
      <w:r w:rsidRPr="00ED1322">
        <w:rPr>
          <w:b/>
        </w:rPr>
        <w:t>.1</w:t>
      </w:r>
      <w:r w:rsidRPr="005C0B1F">
        <w:t xml:space="preserve">.Программа учебной дисциплины </w:t>
      </w:r>
    </w:p>
    <w:p w:rsidR="005C0B1F" w:rsidRDefault="000C6EA4" w:rsidP="00BA4964">
      <w:pPr>
        <w:pStyle w:val="a4"/>
        <w:suppressAutoHyphens/>
        <w:spacing w:before="0" w:after="0" w:line="276" w:lineRule="auto"/>
        <w:ind w:left="0" w:hanging="11"/>
        <w:jc w:val="both"/>
      </w:pPr>
      <w:r w:rsidRPr="005C0B1F">
        <w:t>ОП.01 «</w:t>
      </w:r>
      <w:r w:rsidRPr="005C0B1F">
        <w:rPr>
          <w:u w:color="FF0000"/>
        </w:rPr>
        <w:t>Ос</w:t>
      </w:r>
      <w:r w:rsidRPr="005C0B1F">
        <w:rPr>
          <w:rFonts w:eastAsia="Times New Roman"/>
          <w:u w:color="FF0000"/>
        </w:rPr>
        <w:t>новы</w:t>
      </w:r>
      <w:r w:rsidRPr="000C6EA4">
        <w:rPr>
          <w:rFonts w:eastAsia="Times New Roman"/>
          <w:u w:color="FF0000"/>
        </w:rPr>
        <w:t>микробиологии, физиологии питания, санитарии и гигиены</w:t>
      </w:r>
      <w:r w:rsidRPr="000C6EA4">
        <w:t>»</w:t>
      </w:r>
      <w:r w:rsidRPr="000C6EA4">
        <w:tab/>
      </w:r>
    </w:p>
    <w:p w:rsidR="0066447A" w:rsidRDefault="000C6EA4" w:rsidP="00BA4964">
      <w:pPr>
        <w:pStyle w:val="a4"/>
        <w:suppressAutoHyphens/>
        <w:spacing w:before="0" w:after="0" w:line="276" w:lineRule="auto"/>
        <w:ind w:left="0" w:hanging="11"/>
        <w:jc w:val="both"/>
      </w:pPr>
      <w:r w:rsidRPr="00ED1322">
        <w:rPr>
          <w:b/>
        </w:rPr>
        <w:t>П</w:t>
      </w:r>
      <w:r w:rsidR="00ED1322" w:rsidRPr="00ED1322">
        <w:rPr>
          <w:b/>
        </w:rPr>
        <w:t>р</w:t>
      </w:r>
      <w:r w:rsidRPr="00ED1322">
        <w:rPr>
          <w:b/>
        </w:rPr>
        <w:t xml:space="preserve">иложение </w:t>
      </w:r>
      <w:r w:rsidR="005C0B1F" w:rsidRPr="00ED1322">
        <w:rPr>
          <w:b/>
        </w:rPr>
        <w:t>2</w:t>
      </w:r>
      <w:r w:rsidRPr="00ED1322">
        <w:rPr>
          <w:b/>
        </w:rPr>
        <w:t>.2.</w:t>
      </w:r>
      <w:r w:rsidRPr="000C6EA4">
        <w:t xml:space="preserve">Программа учебной дисциплины </w:t>
      </w:r>
    </w:p>
    <w:p w:rsidR="005C0B1F" w:rsidRDefault="000C6EA4" w:rsidP="00BA4964">
      <w:pPr>
        <w:pStyle w:val="a4"/>
        <w:suppressAutoHyphens/>
        <w:spacing w:before="0" w:after="0" w:line="276" w:lineRule="auto"/>
        <w:ind w:left="0" w:hanging="11"/>
      </w:pPr>
      <w:r w:rsidRPr="000C6EA4">
        <w:t>ОП.02 «</w:t>
      </w:r>
      <w:r w:rsidRPr="000C6EA4">
        <w:rPr>
          <w:u w:color="00B050"/>
        </w:rPr>
        <w:t>Основытовароведения продовольственных товаров</w:t>
      </w:r>
      <w:r w:rsidRPr="000C6EA4">
        <w:t>»</w:t>
      </w:r>
      <w:r w:rsidRPr="000C6EA4">
        <w:tab/>
      </w:r>
      <w:r w:rsidRPr="000C6EA4">
        <w:tab/>
      </w:r>
      <w:r w:rsidRPr="000C6EA4">
        <w:tab/>
      </w:r>
      <w:r w:rsidRPr="000C6EA4">
        <w:tab/>
      </w:r>
    </w:p>
    <w:p w:rsidR="0066447A" w:rsidRDefault="000C6EA4" w:rsidP="00BA4964">
      <w:pPr>
        <w:pStyle w:val="a4"/>
        <w:suppressAutoHyphens/>
        <w:spacing w:before="0" w:after="0" w:line="276" w:lineRule="auto"/>
        <w:ind w:left="0" w:hanging="11"/>
      </w:pPr>
      <w:r w:rsidRPr="00ED1322">
        <w:rPr>
          <w:b/>
        </w:rPr>
        <w:t xml:space="preserve">Приложение </w:t>
      </w:r>
      <w:r w:rsidR="005C0B1F" w:rsidRPr="00ED1322">
        <w:rPr>
          <w:b/>
        </w:rPr>
        <w:t>2</w:t>
      </w:r>
      <w:r w:rsidRPr="00ED1322">
        <w:rPr>
          <w:b/>
        </w:rPr>
        <w:t>.3</w:t>
      </w:r>
      <w:r w:rsidRPr="000C6EA4">
        <w:t xml:space="preserve">.Программа учебной дисциплины </w:t>
      </w:r>
    </w:p>
    <w:p w:rsidR="000C6EA4" w:rsidRPr="005C0B1F" w:rsidRDefault="000C6EA4" w:rsidP="00BA4964">
      <w:pPr>
        <w:pStyle w:val="a4"/>
        <w:suppressAutoHyphens/>
        <w:spacing w:before="0" w:after="0" w:line="276" w:lineRule="auto"/>
        <w:ind w:left="0" w:hanging="11"/>
        <w:rPr>
          <w:rFonts w:eastAsia="Times New Roman"/>
          <w:u w:color="FF0000"/>
        </w:rPr>
      </w:pPr>
      <w:r w:rsidRPr="000C6EA4">
        <w:t>ОП.03 «</w:t>
      </w:r>
      <w:r w:rsidRPr="000C6EA4">
        <w:rPr>
          <w:u w:color="00B050"/>
        </w:rPr>
        <w:t>Техническоеоснащение   и организация рабочего места</w:t>
      </w:r>
      <w:r w:rsidRPr="000C6EA4">
        <w:t>»</w:t>
      </w:r>
    </w:p>
    <w:p w:rsidR="0066447A" w:rsidRDefault="000C6EA4" w:rsidP="00BA4964">
      <w:pPr>
        <w:spacing w:after="0" w:line="276" w:lineRule="auto"/>
        <w:ind w:hanging="11"/>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 xml:space="preserve">Приложение </w:t>
      </w:r>
      <w:r w:rsidR="005C0B1F" w:rsidRPr="00ED1322">
        <w:rPr>
          <w:rFonts w:ascii="Times New Roman" w:eastAsia="MS Mincho" w:hAnsi="Times New Roman" w:cs="Times New Roman"/>
          <w:b/>
          <w:sz w:val="24"/>
          <w:szCs w:val="24"/>
          <w:lang w:eastAsia="ru-RU"/>
        </w:rPr>
        <w:t>2</w:t>
      </w:r>
      <w:r w:rsidRPr="00ED1322">
        <w:rPr>
          <w:rFonts w:ascii="Times New Roman" w:eastAsia="MS Mincho" w:hAnsi="Times New Roman" w:cs="Times New Roman"/>
          <w:b/>
          <w:sz w:val="24"/>
          <w:szCs w:val="24"/>
          <w:lang w:eastAsia="ru-RU"/>
        </w:rPr>
        <w:t>.4.</w:t>
      </w:r>
      <w:r w:rsidRPr="000C6EA4">
        <w:rPr>
          <w:rFonts w:ascii="Times New Roman" w:eastAsia="MS Mincho" w:hAnsi="Times New Roman" w:cs="Times New Roman"/>
          <w:sz w:val="24"/>
          <w:szCs w:val="24"/>
          <w:lang w:eastAsia="ru-RU"/>
        </w:rPr>
        <w:t xml:space="preserve"> Программа учебной дисциплины </w:t>
      </w:r>
    </w:p>
    <w:p w:rsidR="000C6EA4" w:rsidRPr="000C6EA4" w:rsidRDefault="000C6EA4" w:rsidP="00BA4964">
      <w:pPr>
        <w:spacing w:after="0" w:line="276" w:lineRule="auto"/>
        <w:ind w:hanging="11"/>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ОП.04 «Экономическиеи правовые основы профессиональной деятельности»</w:t>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 xml:space="preserve">Приложение </w:t>
      </w:r>
      <w:r w:rsidR="005C0B1F" w:rsidRPr="00ED1322">
        <w:rPr>
          <w:rFonts w:ascii="Times New Roman" w:eastAsia="MS Mincho" w:hAnsi="Times New Roman" w:cs="Times New Roman"/>
          <w:b/>
          <w:sz w:val="24"/>
          <w:szCs w:val="24"/>
          <w:lang w:eastAsia="ru-RU"/>
        </w:rPr>
        <w:t>2</w:t>
      </w:r>
      <w:r w:rsidRPr="00ED1322">
        <w:rPr>
          <w:rFonts w:ascii="Times New Roman" w:eastAsia="MS Mincho" w:hAnsi="Times New Roman" w:cs="Times New Roman"/>
          <w:b/>
          <w:sz w:val="24"/>
          <w:szCs w:val="24"/>
          <w:lang w:eastAsia="ru-RU"/>
        </w:rPr>
        <w:t>.5</w:t>
      </w:r>
      <w:r w:rsidRPr="000C6EA4">
        <w:rPr>
          <w:rFonts w:ascii="Times New Roman" w:eastAsia="MS Mincho" w:hAnsi="Times New Roman" w:cs="Times New Roman"/>
          <w:sz w:val="24"/>
          <w:szCs w:val="24"/>
          <w:lang w:eastAsia="ru-RU"/>
        </w:rPr>
        <w:t xml:space="preserve">. Программа учебной дисциплины </w:t>
      </w:r>
    </w:p>
    <w:p w:rsidR="000C6EA4" w:rsidRPr="00ED1322" w:rsidRDefault="000C6EA4" w:rsidP="00BA4964">
      <w:pPr>
        <w:spacing w:after="0" w:line="276" w:lineRule="auto"/>
        <w:ind w:firstLine="0"/>
        <w:jc w:val="left"/>
        <w:rPr>
          <w:rFonts w:ascii="Times New Roman" w:eastAsia="MS Mincho" w:hAnsi="Times New Roman" w:cs="Times New Roman"/>
          <w:sz w:val="24"/>
          <w:szCs w:val="24"/>
          <w:u w:color="00B050"/>
          <w:lang w:eastAsia="ru-RU"/>
        </w:rPr>
      </w:pPr>
      <w:r w:rsidRPr="000C6EA4">
        <w:rPr>
          <w:rFonts w:ascii="Times New Roman" w:eastAsia="MS Mincho" w:hAnsi="Times New Roman" w:cs="Times New Roman"/>
          <w:sz w:val="24"/>
          <w:szCs w:val="24"/>
          <w:lang w:eastAsia="ru-RU"/>
        </w:rPr>
        <w:t>ОП.05 «</w:t>
      </w:r>
      <w:r w:rsidRPr="000C6EA4">
        <w:rPr>
          <w:rFonts w:ascii="Times New Roman" w:eastAsia="MS Mincho" w:hAnsi="Times New Roman" w:cs="Times New Roman"/>
          <w:sz w:val="24"/>
          <w:szCs w:val="24"/>
          <w:u w:color="00B050"/>
          <w:lang w:eastAsia="ru-RU"/>
        </w:rPr>
        <w:t>Основык</w:t>
      </w:r>
      <w:r w:rsidR="005C0B1F">
        <w:rPr>
          <w:rFonts w:ascii="Times New Roman" w:eastAsia="MS Mincho" w:hAnsi="Times New Roman" w:cs="Times New Roman"/>
          <w:sz w:val="24"/>
          <w:szCs w:val="24"/>
          <w:u w:color="00B050"/>
          <w:lang w:eastAsia="ru-RU"/>
        </w:rPr>
        <w:t xml:space="preserve">алькуляции </w:t>
      </w:r>
      <w:r w:rsidRPr="000C6EA4">
        <w:rPr>
          <w:rFonts w:ascii="Times New Roman" w:eastAsia="MS Mincho" w:hAnsi="Times New Roman" w:cs="Times New Roman"/>
          <w:sz w:val="24"/>
          <w:szCs w:val="24"/>
          <w:u w:color="00B050"/>
          <w:lang w:eastAsia="ru-RU"/>
        </w:rPr>
        <w:t>и   учета</w:t>
      </w:r>
      <w:r w:rsidRPr="000C6EA4">
        <w:rPr>
          <w:rFonts w:ascii="Times New Roman" w:eastAsia="MS Mincho" w:hAnsi="Times New Roman" w:cs="Times New Roman"/>
          <w:sz w:val="24"/>
          <w:szCs w:val="24"/>
          <w:lang w:eastAsia="ru-RU"/>
        </w:rPr>
        <w:t>»</w:t>
      </w:r>
    </w:p>
    <w:p w:rsidR="0066447A" w:rsidRDefault="000C6EA4" w:rsidP="00BA4964">
      <w:pPr>
        <w:spacing w:after="0" w:line="276" w:lineRule="auto"/>
        <w:ind w:firstLine="14"/>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 xml:space="preserve">Приложение </w:t>
      </w:r>
      <w:r w:rsidR="005C0B1F" w:rsidRPr="00ED1322">
        <w:rPr>
          <w:rFonts w:ascii="Times New Roman" w:eastAsia="MS Mincho" w:hAnsi="Times New Roman" w:cs="Times New Roman"/>
          <w:b/>
          <w:sz w:val="24"/>
          <w:szCs w:val="24"/>
          <w:lang w:eastAsia="ru-RU"/>
        </w:rPr>
        <w:t>2</w:t>
      </w:r>
      <w:r w:rsidRPr="00ED1322">
        <w:rPr>
          <w:rFonts w:ascii="Times New Roman" w:eastAsia="MS Mincho" w:hAnsi="Times New Roman" w:cs="Times New Roman"/>
          <w:b/>
          <w:sz w:val="24"/>
          <w:szCs w:val="24"/>
          <w:lang w:eastAsia="ru-RU"/>
        </w:rPr>
        <w:t>.6.</w:t>
      </w:r>
      <w:r w:rsidRPr="000C6EA4">
        <w:rPr>
          <w:rFonts w:ascii="Times New Roman" w:eastAsia="MS Mincho" w:hAnsi="Times New Roman" w:cs="Times New Roman"/>
          <w:sz w:val="24"/>
          <w:szCs w:val="24"/>
          <w:lang w:eastAsia="ru-RU"/>
        </w:rPr>
        <w:t xml:space="preserve"> Программа учебной дисциплины </w:t>
      </w:r>
    </w:p>
    <w:p w:rsidR="000C6EA4" w:rsidRPr="000C6EA4" w:rsidRDefault="000C6EA4" w:rsidP="00BA4964">
      <w:pPr>
        <w:spacing w:after="0" w:line="276" w:lineRule="auto"/>
        <w:ind w:firstLine="14"/>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ОП.06 «Охрана труда»</w:t>
      </w:r>
    </w:p>
    <w:p w:rsidR="0066447A" w:rsidRDefault="000C6EA4" w:rsidP="00BA4964">
      <w:pPr>
        <w:spacing w:after="0" w:line="276" w:lineRule="auto"/>
        <w:ind w:firstLine="0"/>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 xml:space="preserve">Приложение </w:t>
      </w:r>
      <w:r w:rsidR="005C0B1F" w:rsidRPr="00ED1322">
        <w:rPr>
          <w:rFonts w:ascii="Times New Roman" w:eastAsia="MS Mincho" w:hAnsi="Times New Roman" w:cs="Times New Roman"/>
          <w:b/>
          <w:sz w:val="24"/>
          <w:szCs w:val="24"/>
          <w:lang w:eastAsia="ru-RU"/>
        </w:rPr>
        <w:t>2</w:t>
      </w:r>
      <w:r w:rsidRPr="00ED1322">
        <w:rPr>
          <w:rFonts w:ascii="Times New Roman" w:eastAsia="MS Mincho" w:hAnsi="Times New Roman" w:cs="Times New Roman"/>
          <w:b/>
          <w:sz w:val="24"/>
          <w:szCs w:val="24"/>
          <w:lang w:eastAsia="ru-RU"/>
        </w:rPr>
        <w:t>.7.</w:t>
      </w:r>
      <w:r w:rsidRPr="000C6EA4">
        <w:rPr>
          <w:rFonts w:ascii="Times New Roman" w:eastAsia="MS Mincho" w:hAnsi="Times New Roman" w:cs="Times New Roman"/>
          <w:sz w:val="24"/>
          <w:szCs w:val="24"/>
          <w:lang w:eastAsia="ru-RU"/>
        </w:rPr>
        <w:t xml:space="preserve"> Программа учебной дисциплины </w:t>
      </w:r>
    </w:p>
    <w:p w:rsidR="004F41A4" w:rsidRDefault="000C6EA4" w:rsidP="00BA4964">
      <w:pPr>
        <w:spacing w:after="0" w:line="276" w:lineRule="auto"/>
        <w:ind w:firstLine="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ОП.07 «Иностранный языкв</w:t>
      </w:r>
      <w:bookmarkStart w:id="0" w:name="_Toc460855517"/>
      <w:bookmarkStart w:id="1" w:name="_Toc460939924"/>
      <w:r w:rsidR="00ED1322">
        <w:rPr>
          <w:rFonts w:ascii="Times New Roman" w:eastAsia="MS Mincho" w:hAnsi="Times New Roman" w:cs="Times New Roman"/>
          <w:sz w:val="24"/>
          <w:szCs w:val="24"/>
          <w:lang w:eastAsia="ru-RU"/>
        </w:rPr>
        <w:t xml:space="preserve"> профессиональной деятельности»</w:t>
      </w:r>
    </w:p>
    <w:p w:rsidR="0066447A" w:rsidRDefault="004F41A4" w:rsidP="00BA4964">
      <w:pPr>
        <w:spacing w:after="0" w:line="276" w:lineRule="auto"/>
        <w:ind w:firstLine="0"/>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Приложение 2</w:t>
      </w:r>
      <w:r>
        <w:rPr>
          <w:rFonts w:ascii="Times New Roman" w:eastAsia="MS Mincho" w:hAnsi="Times New Roman" w:cs="Times New Roman"/>
          <w:b/>
          <w:sz w:val="24"/>
          <w:szCs w:val="24"/>
          <w:lang w:eastAsia="ru-RU"/>
        </w:rPr>
        <w:t>.8</w:t>
      </w:r>
      <w:r w:rsidRPr="00ED1322">
        <w:rPr>
          <w:rFonts w:ascii="Times New Roman" w:eastAsia="MS Mincho" w:hAnsi="Times New Roman" w:cs="Times New Roman"/>
          <w:b/>
          <w:sz w:val="24"/>
          <w:szCs w:val="24"/>
          <w:lang w:eastAsia="ru-RU"/>
        </w:rPr>
        <w:t>.</w:t>
      </w:r>
      <w:r w:rsidRPr="000C6EA4">
        <w:rPr>
          <w:rFonts w:ascii="Times New Roman" w:eastAsia="MS Mincho" w:hAnsi="Times New Roman" w:cs="Times New Roman"/>
          <w:sz w:val="24"/>
          <w:szCs w:val="24"/>
          <w:lang w:eastAsia="ru-RU"/>
        </w:rPr>
        <w:t>Программа учебной дисциплины</w:t>
      </w:r>
    </w:p>
    <w:p w:rsidR="004F41A4" w:rsidRDefault="004F41A4" w:rsidP="00BA4964">
      <w:pPr>
        <w:spacing w:after="0" w:line="276" w:lineRule="auto"/>
        <w:ind w:firstLine="0"/>
        <w:jc w:val="lef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ОП.08 «Безопасность жизнедеятельности»</w:t>
      </w:r>
    </w:p>
    <w:p w:rsidR="0066447A" w:rsidRDefault="004F41A4" w:rsidP="00BA4964">
      <w:pPr>
        <w:spacing w:after="0" w:line="276" w:lineRule="auto"/>
        <w:ind w:firstLine="0"/>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Приложение 2</w:t>
      </w:r>
      <w:r>
        <w:rPr>
          <w:rFonts w:ascii="Times New Roman" w:eastAsia="MS Mincho" w:hAnsi="Times New Roman" w:cs="Times New Roman"/>
          <w:b/>
          <w:sz w:val="24"/>
          <w:szCs w:val="24"/>
          <w:lang w:eastAsia="ru-RU"/>
        </w:rPr>
        <w:t>.9</w:t>
      </w:r>
      <w:r w:rsidRPr="00ED1322">
        <w:rPr>
          <w:rFonts w:ascii="Times New Roman" w:eastAsia="MS Mincho" w:hAnsi="Times New Roman" w:cs="Times New Roman"/>
          <w:b/>
          <w:sz w:val="24"/>
          <w:szCs w:val="24"/>
          <w:lang w:eastAsia="ru-RU"/>
        </w:rPr>
        <w:t>.</w:t>
      </w:r>
      <w:r w:rsidRPr="000C6EA4">
        <w:rPr>
          <w:rFonts w:ascii="Times New Roman" w:eastAsia="MS Mincho" w:hAnsi="Times New Roman" w:cs="Times New Roman"/>
          <w:sz w:val="24"/>
          <w:szCs w:val="24"/>
          <w:lang w:eastAsia="ru-RU"/>
        </w:rPr>
        <w:t>Программа учебной дисциплины</w:t>
      </w:r>
    </w:p>
    <w:p w:rsidR="004F41A4" w:rsidRDefault="004F41A4" w:rsidP="00BA4964">
      <w:pPr>
        <w:spacing w:after="0" w:line="276" w:lineRule="auto"/>
        <w:ind w:firstLine="0"/>
        <w:jc w:val="lef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ОП.09 «Физическая культура»</w:t>
      </w:r>
    </w:p>
    <w:p w:rsidR="0066447A" w:rsidRDefault="004F41A4" w:rsidP="00BA4964">
      <w:pPr>
        <w:spacing w:after="0" w:line="276" w:lineRule="auto"/>
        <w:ind w:firstLine="0"/>
        <w:jc w:val="left"/>
        <w:rPr>
          <w:rFonts w:ascii="Times New Roman" w:eastAsia="MS Mincho" w:hAnsi="Times New Roman" w:cs="Times New Roman"/>
          <w:sz w:val="24"/>
          <w:szCs w:val="24"/>
          <w:lang w:eastAsia="ru-RU"/>
        </w:rPr>
      </w:pPr>
      <w:r w:rsidRPr="00ED1322">
        <w:rPr>
          <w:rFonts w:ascii="Times New Roman" w:eastAsia="MS Mincho" w:hAnsi="Times New Roman" w:cs="Times New Roman"/>
          <w:b/>
          <w:sz w:val="24"/>
          <w:szCs w:val="24"/>
          <w:lang w:eastAsia="ru-RU"/>
        </w:rPr>
        <w:t>Приложение 2</w:t>
      </w:r>
      <w:r w:rsidR="000F0C1F">
        <w:rPr>
          <w:rFonts w:ascii="Times New Roman" w:eastAsia="MS Mincho" w:hAnsi="Times New Roman" w:cs="Times New Roman"/>
          <w:b/>
          <w:sz w:val="24"/>
          <w:szCs w:val="24"/>
          <w:lang w:eastAsia="ru-RU"/>
        </w:rPr>
        <w:t>.10</w:t>
      </w:r>
      <w:r w:rsidRPr="00ED1322">
        <w:rPr>
          <w:rFonts w:ascii="Times New Roman" w:eastAsia="MS Mincho" w:hAnsi="Times New Roman" w:cs="Times New Roman"/>
          <w:b/>
          <w:sz w:val="24"/>
          <w:szCs w:val="24"/>
          <w:lang w:eastAsia="ru-RU"/>
        </w:rPr>
        <w:t>.</w:t>
      </w:r>
      <w:r w:rsidRPr="000C6EA4">
        <w:rPr>
          <w:rFonts w:ascii="Times New Roman" w:eastAsia="MS Mincho" w:hAnsi="Times New Roman" w:cs="Times New Roman"/>
          <w:sz w:val="24"/>
          <w:szCs w:val="24"/>
          <w:lang w:eastAsia="ru-RU"/>
        </w:rPr>
        <w:t>Программа учебной дисциплины</w:t>
      </w:r>
    </w:p>
    <w:p w:rsidR="000C6EA4" w:rsidRDefault="000F0C1F" w:rsidP="00BA4964">
      <w:pPr>
        <w:spacing w:after="0" w:line="276" w:lineRule="auto"/>
        <w:ind w:firstLine="0"/>
        <w:jc w:val="lef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ОП.10</w:t>
      </w:r>
      <w:r w:rsidR="004F41A4">
        <w:rPr>
          <w:rFonts w:ascii="Times New Roman" w:eastAsia="MS Mincho" w:hAnsi="Times New Roman" w:cs="Times New Roman"/>
          <w:sz w:val="24"/>
          <w:szCs w:val="24"/>
          <w:lang w:eastAsia="ru-RU"/>
        </w:rPr>
        <w:t xml:space="preserve"> «Основы финансовой   грамотности»  </w:t>
      </w:r>
    </w:p>
    <w:p w:rsidR="0066447A" w:rsidRDefault="0066447A" w:rsidP="00BA4964">
      <w:pPr>
        <w:spacing w:after="0" w:line="276" w:lineRule="auto"/>
        <w:ind w:firstLine="0"/>
        <w:jc w:val="left"/>
        <w:rPr>
          <w:rFonts w:ascii="Times New Roman" w:eastAsia="MS Mincho" w:hAnsi="Times New Roman" w:cs="Times New Roman"/>
          <w:sz w:val="24"/>
          <w:szCs w:val="24"/>
          <w:lang w:eastAsia="ru-RU"/>
        </w:rPr>
      </w:pPr>
    </w:p>
    <w:p w:rsidR="0066447A" w:rsidRPr="0066447A" w:rsidRDefault="0066447A" w:rsidP="0066447A">
      <w:pPr>
        <w:pStyle w:val="a4"/>
        <w:numPr>
          <w:ilvl w:val="0"/>
          <w:numId w:val="10"/>
        </w:numPr>
        <w:spacing w:after="0" w:line="276" w:lineRule="auto"/>
        <w:rPr>
          <w:rFonts w:eastAsia="Times New Roman"/>
          <w:b/>
        </w:rPr>
      </w:pPr>
      <w:r w:rsidRPr="0066447A">
        <w:rPr>
          <w:rFonts w:eastAsia="Times New Roman"/>
          <w:b/>
        </w:rPr>
        <w:t>Программы учебных дисциплин</w:t>
      </w:r>
    </w:p>
    <w:p w:rsidR="0066447A" w:rsidRPr="0066447A" w:rsidRDefault="0066447A" w:rsidP="0066447A">
      <w:pPr>
        <w:spacing w:after="0" w:line="276" w:lineRule="auto"/>
        <w:ind w:firstLine="0"/>
        <w:jc w:val="left"/>
        <w:rPr>
          <w:rFonts w:ascii="Times New Roman" w:eastAsia="Times New Roman" w:hAnsi="Times New Roman" w:cs="Times New Roman"/>
          <w:b/>
          <w:sz w:val="24"/>
          <w:szCs w:val="24"/>
          <w:lang w:eastAsia="ru-RU"/>
        </w:rPr>
      </w:pPr>
      <w:r w:rsidRPr="0066447A">
        <w:rPr>
          <w:rFonts w:ascii="Times New Roman" w:eastAsia="Times New Roman" w:hAnsi="Times New Roman" w:cs="Times New Roman"/>
          <w:b/>
          <w:sz w:val="24"/>
          <w:szCs w:val="24"/>
          <w:lang w:eastAsia="ru-RU"/>
        </w:rPr>
        <w:t>Общеобразовательный цикл (общие дисциплины и дисциплины по выбору):</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.1.</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 xml:space="preserve">ОУД.01 Русский язык </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.2.</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b/>
          <w:sz w:val="24"/>
          <w:szCs w:val="24"/>
          <w:lang w:eastAsia="ru-RU"/>
        </w:rPr>
      </w:pPr>
      <w:r w:rsidRPr="0066447A">
        <w:rPr>
          <w:rFonts w:ascii="Times New Roman" w:eastAsia="Times New Roman" w:hAnsi="Times New Roman" w:cs="Times New Roman"/>
          <w:sz w:val="24"/>
          <w:szCs w:val="24"/>
          <w:lang w:eastAsia="ru-RU"/>
        </w:rPr>
        <w:t>ОУД.02 Литература</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b/>
          <w:sz w:val="24"/>
          <w:szCs w:val="24"/>
          <w:lang w:eastAsia="ru-RU"/>
        </w:rPr>
        <w:t xml:space="preserve">Приложение </w:t>
      </w:r>
      <w:r>
        <w:rPr>
          <w:rFonts w:ascii="Times New Roman" w:eastAsia="Times New Roman" w:hAnsi="Times New Roman" w:cs="Times New Roman"/>
          <w:b/>
          <w:sz w:val="24"/>
          <w:szCs w:val="24"/>
          <w:lang w:eastAsia="ru-RU"/>
        </w:rPr>
        <w:t>3</w:t>
      </w:r>
      <w:r w:rsidRPr="0066447A">
        <w:rPr>
          <w:rFonts w:ascii="Times New Roman" w:eastAsia="Times New Roman" w:hAnsi="Times New Roman" w:cs="Times New Roman"/>
          <w:b/>
          <w:sz w:val="24"/>
          <w:szCs w:val="24"/>
          <w:lang w:eastAsia="ru-RU"/>
        </w:rPr>
        <w:t>.3.</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ОУД.03 Иностранный язык</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.4.</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 xml:space="preserve">ОУД.04 </w:t>
      </w:r>
      <w:r>
        <w:rPr>
          <w:rFonts w:ascii="Times New Roman" w:eastAsia="Times New Roman" w:hAnsi="Times New Roman" w:cs="Times New Roman"/>
          <w:sz w:val="24"/>
          <w:szCs w:val="24"/>
          <w:lang w:eastAsia="ru-RU"/>
        </w:rPr>
        <w:t>Математика</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.5.</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ОУД.05 История</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.6.</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ОУД.06 Физическая культура</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.7.</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ОУД.07 Основы безопасности жизнедеятельности</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w:t>
      </w:r>
      <w:r w:rsidRPr="0066447A">
        <w:rPr>
          <w:rFonts w:ascii="Times New Roman" w:eastAsia="Times New Roman" w:hAnsi="Times New Roman" w:cs="Times New Roman"/>
          <w:b/>
          <w:sz w:val="24"/>
          <w:szCs w:val="24"/>
          <w:lang w:eastAsia="ru-RU"/>
        </w:rPr>
        <w:t>.8.</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 xml:space="preserve">ОУД.08 </w:t>
      </w:r>
      <w:r>
        <w:rPr>
          <w:rFonts w:ascii="Times New Roman" w:eastAsia="Times New Roman" w:hAnsi="Times New Roman" w:cs="Times New Roman"/>
          <w:sz w:val="24"/>
          <w:szCs w:val="24"/>
          <w:lang w:eastAsia="ru-RU"/>
        </w:rPr>
        <w:t>Астрономия</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3.09</w:t>
      </w:r>
      <w:r w:rsidR="0066447A" w:rsidRPr="0066447A">
        <w:rPr>
          <w:rFonts w:ascii="Times New Roman" w:eastAsia="Times New Roman" w:hAnsi="Times New Roman" w:cs="Times New Roman"/>
          <w:b/>
          <w:sz w:val="24"/>
          <w:szCs w:val="24"/>
          <w:lang w:eastAsia="ru-RU"/>
        </w:rPr>
        <w:t>.</w:t>
      </w:r>
      <w:r w:rsidR="0066447A"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ОУД.</w:t>
      </w:r>
      <w:r w:rsidR="000F0C1F">
        <w:rPr>
          <w:rFonts w:ascii="Times New Roman" w:eastAsia="Times New Roman" w:hAnsi="Times New Roman" w:cs="Times New Roman"/>
          <w:sz w:val="24"/>
          <w:szCs w:val="24"/>
          <w:lang w:eastAsia="ru-RU"/>
        </w:rPr>
        <w:t>09</w:t>
      </w:r>
      <w:r w:rsidRPr="0066447A">
        <w:rPr>
          <w:rFonts w:ascii="Times New Roman" w:eastAsia="Times New Roman" w:hAnsi="Times New Roman" w:cs="Times New Roman"/>
          <w:sz w:val="24"/>
          <w:szCs w:val="24"/>
          <w:lang w:eastAsia="ru-RU"/>
        </w:rPr>
        <w:t>Информатика</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3.10</w:t>
      </w:r>
      <w:r w:rsidR="0066447A" w:rsidRPr="0066447A">
        <w:rPr>
          <w:rFonts w:ascii="Times New Roman" w:eastAsia="Times New Roman" w:hAnsi="Times New Roman" w:cs="Times New Roman"/>
          <w:b/>
          <w:sz w:val="24"/>
          <w:szCs w:val="24"/>
          <w:lang w:eastAsia="ru-RU"/>
        </w:rPr>
        <w:t>.</w:t>
      </w:r>
      <w:r w:rsidR="0066447A"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ОУД.10</w:t>
      </w:r>
      <w:r w:rsidR="0066447A" w:rsidRPr="0066447A">
        <w:rPr>
          <w:rFonts w:ascii="Times New Roman" w:eastAsia="Times New Roman" w:hAnsi="Times New Roman" w:cs="Times New Roman"/>
          <w:sz w:val="24"/>
          <w:szCs w:val="24"/>
          <w:lang w:eastAsia="ru-RU"/>
        </w:rPr>
        <w:t xml:space="preserve"> Физика</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Приложение 3.11</w:t>
      </w:r>
      <w:r w:rsidR="0066447A" w:rsidRPr="0066447A">
        <w:rPr>
          <w:rFonts w:ascii="Times New Roman" w:eastAsia="Times New Roman" w:hAnsi="Times New Roman" w:cs="Times New Roman"/>
          <w:b/>
          <w:sz w:val="24"/>
          <w:szCs w:val="24"/>
          <w:lang w:eastAsia="ru-RU"/>
        </w:rPr>
        <w:t>.</w:t>
      </w:r>
      <w:r w:rsidR="0066447A"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w:t>
      </w:r>
      <w:r w:rsidR="000F0C1F">
        <w:rPr>
          <w:rFonts w:ascii="Times New Roman" w:eastAsia="Times New Roman" w:hAnsi="Times New Roman" w:cs="Times New Roman"/>
          <w:sz w:val="24"/>
          <w:szCs w:val="24"/>
          <w:lang w:eastAsia="ru-RU"/>
        </w:rPr>
        <w:t>11</w:t>
      </w:r>
      <w:r w:rsidR="00BA4964">
        <w:rPr>
          <w:rFonts w:ascii="Times New Roman" w:eastAsia="Times New Roman" w:hAnsi="Times New Roman" w:cs="Times New Roman"/>
          <w:sz w:val="24"/>
          <w:szCs w:val="24"/>
          <w:lang w:eastAsia="ru-RU"/>
        </w:rPr>
        <w:t xml:space="preserve"> Химия</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3.12</w:t>
      </w:r>
      <w:r w:rsidR="0066447A" w:rsidRPr="0066447A">
        <w:rPr>
          <w:rFonts w:ascii="Times New Roman" w:eastAsia="Times New Roman" w:hAnsi="Times New Roman" w:cs="Times New Roman"/>
          <w:b/>
          <w:sz w:val="24"/>
          <w:szCs w:val="24"/>
          <w:lang w:eastAsia="ru-RU"/>
        </w:rPr>
        <w:t>.</w:t>
      </w:r>
      <w:r w:rsidR="0066447A"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ОУД.12</w:t>
      </w:r>
      <w:r w:rsidR="0066447A" w:rsidRPr="0066447A">
        <w:rPr>
          <w:rFonts w:ascii="Times New Roman" w:eastAsia="Times New Roman" w:hAnsi="Times New Roman" w:cs="Times New Roman"/>
          <w:sz w:val="24"/>
          <w:szCs w:val="24"/>
          <w:lang w:eastAsia="ru-RU"/>
        </w:rPr>
        <w:t xml:space="preserve"> Обществознание</w:t>
      </w:r>
    </w:p>
    <w:p w:rsidR="00BA4964" w:rsidRPr="0066447A" w:rsidRDefault="000F0C1F" w:rsidP="00BA4964">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3.13</w:t>
      </w:r>
      <w:r w:rsidR="00BA4964" w:rsidRPr="0066447A">
        <w:rPr>
          <w:rFonts w:ascii="Times New Roman" w:eastAsia="Times New Roman" w:hAnsi="Times New Roman" w:cs="Times New Roman"/>
          <w:b/>
          <w:sz w:val="24"/>
          <w:szCs w:val="24"/>
          <w:lang w:eastAsia="ru-RU"/>
        </w:rPr>
        <w:t>.</w:t>
      </w:r>
      <w:r w:rsidR="00BA4964" w:rsidRPr="0066447A">
        <w:rPr>
          <w:rFonts w:ascii="Times New Roman" w:eastAsia="Times New Roman" w:hAnsi="Times New Roman" w:cs="Times New Roman"/>
          <w:sz w:val="24"/>
          <w:szCs w:val="24"/>
          <w:lang w:eastAsia="ru-RU"/>
        </w:rPr>
        <w:t xml:space="preserve"> Рабочая программа учебной дисциплины</w:t>
      </w:r>
    </w:p>
    <w:p w:rsidR="00BA4964"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ОУД.13</w:t>
      </w:r>
      <w:r w:rsidR="00BA4964">
        <w:rPr>
          <w:rFonts w:ascii="Times New Roman" w:eastAsia="Times New Roman" w:hAnsi="Times New Roman" w:cs="Times New Roman"/>
          <w:sz w:val="24"/>
          <w:szCs w:val="24"/>
          <w:lang w:eastAsia="ru-RU"/>
        </w:rPr>
        <w:t xml:space="preserve"> Биология</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3.14</w:t>
      </w:r>
      <w:r w:rsidR="0066447A" w:rsidRPr="0066447A">
        <w:rPr>
          <w:rFonts w:ascii="Times New Roman" w:eastAsia="Times New Roman" w:hAnsi="Times New Roman" w:cs="Times New Roman"/>
          <w:b/>
          <w:sz w:val="24"/>
          <w:szCs w:val="24"/>
          <w:lang w:eastAsia="ru-RU"/>
        </w:rPr>
        <w:t>.</w:t>
      </w:r>
      <w:r w:rsidR="0066447A"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r w:rsidRPr="0066447A">
        <w:rPr>
          <w:rFonts w:ascii="Times New Roman" w:eastAsia="Times New Roman" w:hAnsi="Times New Roman" w:cs="Times New Roman"/>
          <w:sz w:val="24"/>
          <w:szCs w:val="24"/>
          <w:lang w:eastAsia="ru-RU"/>
        </w:rPr>
        <w:t>ОУД.1</w:t>
      </w:r>
      <w:r w:rsidR="000F0C1F">
        <w:rPr>
          <w:rFonts w:ascii="Times New Roman" w:eastAsia="Times New Roman" w:hAnsi="Times New Roman" w:cs="Times New Roman"/>
          <w:sz w:val="24"/>
          <w:szCs w:val="24"/>
          <w:lang w:eastAsia="ru-RU"/>
        </w:rPr>
        <w:t>4</w:t>
      </w:r>
      <w:r w:rsidR="00BA4964">
        <w:rPr>
          <w:rFonts w:ascii="Times New Roman" w:eastAsia="Times New Roman" w:hAnsi="Times New Roman" w:cs="Times New Roman"/>
          <w:sz w:val="24"/>
          <w:szCs w:val="24"/>
          <w:lang w:eastAsia="ru-RU"/>
        </w:rPr>
        <w:t>География</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3.15</w:t>
      </w:r>
      <w:r w:rsidR="0066447A" w:rsidRPr="0066447A">
        <w:rPr>
          <w:rFonts w:ascii="Times New Roman" w:eastAsia="Times New Roman" w:hAnsi="Times New Roman" w:cs="Times New Roman"/>
          <w:b/>
          <w:sz w:val="24"/>
          <w:szCs w:val="24"/>
          <w:lang w:eastAsia="ru-RU"/>
        </w:rPr>
        <w:t>.</w:t>
      </w:r>
      <w:r w:rsidR="0066447A" w:rsidRPr="0066447A">
        <w:rPr>
          <w:rFonts w:ascii="Times New Roman" w:eastAsia="Times New Roman" w:hAnsi="Times New Roman" w:cs="Times New Roman"/>
          <w:sz w:val="24"/>
          <w:szCs w:val="24"/>
          <w:lang w:eastAsia="ru-RU"/>
        </w:rPr>
        <w:t xml:space="preserve"> Рабочая программа учебной дисциплины</w:t>
      </w:r>
    </w:p>
    <w:p w:rsidR="0066447A" w:rsidRPr="0066447A" w:rsidRDefault="000F0C1F" w:rsidP="0066447A">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ОУД.15</w:t>
      </w:r>
      <w:r w:rsidR="0066447A" w:rsidRPr="0066447A">
        <w:rPr>
          <w:rFonts w:ascii="Times New Roman" w:eastAsia="Times New Roman" w:hAnsi="Times New Roman" w:cs="Times New Roman"/>
          <w:sz w:val="24"/>
          <w:szCs w:val="24"/>
          <w:lang w:eastAsia="ru-RU"/>
        </w:rPr>
        <w:t xml:space="preserve"> Экология</w:t>
      </w:r>
    </w:p>
    <w:p w:rsidR="00BA4964" w:rsidRPr="0066447A" w:rsidRDefault="00BA4964" w:rsidP="00BA4964">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3.17</w:t>
      </w:r>
      <w:r w:rsidRPr="0066447A">
        <w:rPr>
          <w:rFonts w:ascii="Times New Roman" w:eastAsia="Times New Roman" w:hAnsi="Times New Roman" w:cs="Times New Roman"/>
          <w:b/>
          <w:sz w:val="24"/>
          <w:szCs w:val="24"/>
          <w:lang w:eastAsia="ru-RU"/>
        </w:rPr>
        <w:t>.</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BA4964" w:rsidRDefault="00BA4964" w:rsidP="00BA4964">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ОУД.17 Основы индивидуального проектирования</w:t>
      </w:r>
    </w:p>
    <w:p w:rsidR="000F0C1F" w:rsidRPr="0066447A" w:rsidRDefault="000F0C1F" w:rsidP="000F0C1F">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3.18</w:t>
      </w:r>
      <w:r w:rsidRPr="0066447A">
        <w:rPr>
          <w:rFonts w:ascii="Times New Roman" w:eastAsia="Times New Roman" w:hAnsi="Times New Roman" w:cs="Times New Roman"/>
          <w:b/>
          <w:sz w:val="24"/>
          <w:szCs w:val="24"/>
          <w:lang w:eastAsia="ru-RU"/>
        </w:rPr>
        <w:t>.</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0F0C1F" w:rsidRDefault="000F0C1F" w:rsidP="000F0C1F">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ОУД.18 Основы эффективного трудоустройства</w:t>
      </w:r>
    </w:p>
    <w:p w:rsidR="000F0C1F" w:rsidRPr="0066447A" w:rsidRDefault="000F0C1F" w:rsidP="000F0C1F">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3.17</w:t>
      </w:r>
      <w:r w:rsidRPr="0066447A">
        <w:rPr>
          <w:rFonts w:ascii="Times New Roman" w:eastAsia="Times New Roman" w:hAnsi="Times New Roman" w:cs="Times New Roman"/>
          <w:b/>
          <w:sz w:val="24"/>
          <w:szCs w:val="24"/>
          <w:lang w:eastAsia="ru-RU"/>
        </w:rPr>
        <w:t>.</w:t>
      </w:r>
      <w:r w:rsidRPr="0066447A">
        <w:rPr>
          <w:rFonts w:ascii="Times New Roman" w:eastAsia="Times New Roman" w:hAnsi="Times New Roman" w:cs="Times New Roman"/>
          <w:sz w:val="24"/>
          <w:szCs w:val="24"/>
          <w:lang w:eastAsia="ru-RU"/>
        </w:rPr>
        <w:t xml:space="preserve"> Рабочая программа учебной дисциплины</w:t>
      </w:r>
    </w:p>
    <w:p w:rsidR="000F0C1F" w:rsidRPr="0066447A" w:rsidRDefault="000F0C1F" w:rsidP="000F0C1F">
      <w:pPr>
        <w:spacing w:after="0" w:line="276"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ОУД.17 Курс жизнестойкости</w:t>
      </w:r>
    </w:p>
    <w:p w:rsidR="00BA4964" w:rsidRPr="0066447A" w:rsidRDefault="00BA4964" w:rsidP="00BA4964">
      <w:pPr>
        <w:spacing w:after="0" w:line="276" w:lineRule="auto"/>
        <w:ind w:firstLine="0"/>
        <w:jc w:val="left"/>
        <w:rPr>
          <w:rFonts w:ascii="Times New Roman" w:eastAsia="Times New Roman" w:hAnsi="Times New Roman" w:cs="Times New Roman"/>
          <w:sz w:val="24"/>
          <w:szCs w:val="24"/>
          <w:lang w:eastAsia="ru-RU"/>
        </w:rPr>
      </w:pPr>
    </w:p>
    <w:p w:rsidR="0066447A" w:rsidRPr="0066447A" w:rsidRDefault="0066447A" w:rsidP="0066447A">
      <w:pPr>
        <w:spacing w:after="0" w:line="276" w:lineRule="auto"/>
        <w:ind w:firstLine="0"/>
        <w:jc w:val="left"/>
        <w:rPr>
          <w:rFonts w:ascii="Times New Roman" w:eastAsia="Times New Roman" w:hAnsi="Times New Roman" w:cs="Times New Roman"/>
          <w:sz w:val="24"/>
          <w:szCs w:val="24"/>
          <w:lang w:eastAsia="ru-RU"/>
        </w:rPr>
      </w:pPr>
    </w:p>
    <w:p w:rsidR="0066447A" w:rsidRPr="00ED1322" w:rsidRDefault="0066447A" w:rsidP="004F41A4">
      <w:pPr>
        <w:spacing w:after="0"/>
        <w:ind w:left="633" w:firstLine="0"/>
        <w:jc w:val="left"/>
        <w:rPr>
          <w:rFonts w:ascii="Times New Roman" w:eastAsia="MS Mincho" w:hAnsi="Times New Roman" w:cs="Times New Roman"/>
          <w:sz w:val="24"/>
          <w:szCs w:val="24"/>
          <w:lang w:eastAsia="ru-RU"/>
        </w:rPr>
        <w:sectPr w:rsidR="0066447A" w:rsidRPr="00ED1322" w:rsidSect="009D4AC5">
          <w:footerReference w:type="even" r:id="rId11"/>
          <w:footerReference w:type="default" r:id="rId12"/>
          <w:pgSz w:w="11906" w:h="16838"/>
          <w:pgMar w:top="1134" w:right="707" w:bottom="1134" w:left="1843" w:header="709" w:footer="709" w:gutter="0"/>
          <w:cols w:space="708"/>
          <w:titlePg/>
          <w:docGrid w:linePitch="360"/>
        </w:sectPr>
      </w:pPr>
    </w:p>
    <w:p w:rsidR="000C6EA4" w:rsidRPr="000C6EA4" w:rsidRDefault="00F36FCD" w:rsidP="000C6EA4">
      <w:pPr>
        <w:spacing w:after="0"/>
        <w:ind w:left="714" w:firstLine="708"/>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lastRenderedPageBreak/>
        <w:t>Раздел 1. Общие положения</w:t>
      </w:r>
    </w:p>
    <w:p w:rsidR="000C6EA4" w:rsidRPr="000C6EA4" w:rsidRDefault="000C6EA4" w:rsidP="000C6EA4">
      <w:pPr>
        <w:spacing w:after="0"/>
        <w:ind w:left="714"/>
        <w:rPr>
          <w:rFonts w:ascii="Times New Roman" w:eastAsia="MS Mincho" w:hAnsi="Times New Roman" w:cs="Times New Roman"/>
          <w:bCs/>
          <w:sz w:val="24"/>
          <w:szCs w:val="24"/>
          <w:lang w:eastAsia="ru-RU"/>
        </w:rPr>
      </w:pPr>
    </w:p>
    <w:p w:rsidR="000C6EA4" w:rsidRPr="000C6EA4" w:rsidRDefault="000C6EA4" w:rsidP="00F36FCD">
      <w:pPr>
        <w:spacing w:after="0"/>
        <w:rPr>
          <w:rFonts w:ascii="Times New Roman" w:eastAsia="MS Mincho" w:hAnsi="Times New Roman" w:cs="Times New Roman"/>
          <w:i/>
          <w:sz w:val="24"/>
          <w:szCs w:val="24"/>
          <w:lang w:eastAsia="ru-RU"/>
        </w:rPr>
      </w:pPr>
      <w:r w:rsidRPr="000C6EA4">
        <w:rPr>
          <w:rFonts w:ascii="Times New Roman" w:eastAsia="MS Mincho" w:hAnsi="Times New Roman" w:cs="Times New Roman"/>
          <w:bCs/>
          <w:sz w:val="24"/>
          <w:szCs w:val="24"/>
          <w:lang w:eastAsia="ru-RU"/>
        </w:rPr>
        <w:t xml:space="preserve">1.1. Настоящая основная образовательная программа по профессии </w:t>
      </w:r>
      <w:r w:rsidRPr="000C6EA4">
        <w:rPr>
          <w:rFonts w:ascii="Times New Roman" w:eastAsia="MS Mincho" w:hAnsi="Times New Roman" w:cs="Times New Roman"/>
          <w:sz w:val="24"/>
          <w:szCs w:val="24"/>
          <w:lang w:eastAsia="ru-RU"/>
        </w:rPr>
        <w:t>43.01.09 Повар, кондитер</w:t>
      </w:r>
      <w:r w:rsidRPr="000C6EA4">
        <w:rPr>
          <w:rFonts w:ascii="Times New Roman" w:eastAsia="MS Mincho" w:hAnsi="Times New Roman" w:cs="Times New Roman"/>
          <w:bCs/>
          <w:sz w:val="24"/>
          <w:szCs w:val="24"/>
          <w:lang w:eastAsia="ru-RU"/>
        </w:rPr>
        <w:t xml:space="preserve"> (далее – ООП СПО, программа) разработана   в   соответствии с федеральным государственным образовательным стандартом среднего профессионального образования (ФГОС СПО) по профессии </w:t>
      </w:r>
      <w:r w:rsidRPr="000C6EA4">
        <w:rPr>
          <w:rFonts w:ascii="Times New Roman" w:eastAsia="MS Mincho" w:hAnsi="Times New Roman" w:cs="Times New Roman"/>
          <w:sz w:val="24"/>
          <w:szCs w:val="24"/>
          <w:lang w:eastAsia="ru-RU"/>
        </w:rPr>
        <w:t>43.01.09 Повар, кондитер</w:t>
      </w:r>
      <w:r w:rsidRPr="000C6EA4">
        <w:rPr>
          <w:rFonts w:ascii="Times New Roman" w:eastAsia="MS Mincho" w:hAnsi="Times New Roman" w:cs="Times New Roman"/>
          <w:bCs/>
          <w:sz w:val="24"/>
          <w:szCs w:val="24"/>
          <w:lang w:eastAsia="ru-RU"/>
        </w:rPr>
        <w:t>, утвержденного приказом Министерства образования и науки Российской Федерации от 9 декабря 2016 года №1569 (зарегистрирован Министерством юстиции Российской Федерации дата 22 декабря 2016 года, регистрационный № 44898) (далее – ФГОС СПО).</w:t>
      </w:r>
    </w:p>
    <w:p w:rsidR="000C6EA4" w:rsidRPr="000C6EA4" w:rsidRDefault="000C6EA4" w:rsidP="00F36FCD">
      <w:pPr>
        <w:spacing w:after="0"/>
        <w:rPr>
          <w:rFonts w:ascii="Times New Roman" w:eastAsia="MS Mincho" w:hAnsi="Times New Roman" w:cs="Times New Roman"/>
          <w:i/>
          <w:sz w:val="24"/>
          <w:szCs w:val="24"/>
          <w:lang w:eastAsia="ru-RU"/>
        </w:rPr>
      </w:pPr>
      <w:r w:rsidRPr="000C6EA4">
        <w:rPr>
          <w:rFonts w:ascii="Times New Roman" w:eastAsia="MS Mincho" w:hAnsi="Times New Roman" w:cs="Times New Roman"/>
          <w:bCs/>
          <w:sz w:val="24"/>
          <w:szCs w:val="24"/>
          <w:lang w:eastAsia="ru-RU"/>
        </w:rPr>
        <w:t xml:space="preserve">ООП определяет объем и содержание среднего профессионального образования по профессии </w:t>
      </w:r>
      <w:r w:rsidRPr="000C6EA4">
        <w:rPr>
          <w:rFonts w:ascii="Times New Roman" w:eastAsia="MS Mincho" w:hAnsi="Times New Roman" w:cs="Times New Roman"/>
          <w:sz w:val="24"/>
          <w:szCs w:val="24"/>
          <w:lang w:eastAsia="ru-RU"/>
        </w:rPr>
        <w:t>43.01.09 Повар, кондитер</w:t>
      </w:r>
      <w:r w:rsidRPr="000C6EA4">
        <w:rPr>
          <w:rFonts w:ascii="Times New Roman" w:eastAsia="MS Mincho" w:hAnsi="Times New Roman" w:cs="Times New Roman"/>
          <w:bCs/>
          <w:sz w:val="24"/>
          <w:szCs w:val="24"/>
          <w:lang w:eastAsia="ru-RU"/>
        </w:rPr>
        <w:t>, планируемые результаты освоения образовательной программы, условия образовательной деятельности.</w:t>
      </w:r>
    </w:p>
    <w:p w:rsidR="000C6EA4" w:rsidRPr="000C6EA4" w:rsidRDefault="000C6EA4" w:rsidP="00F36FCD">
      <w:pPr>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ООП СПО разработана для реализации образовательной программы на базе среднего общего образования. </w:t>
      </w:r>
    </w:p>
    <w:p w:rsidR="000C6EA4" w:rsidRPr="000C6EA4" w:rsidRDefault="000C6EA4" w:rsidP="00F36FCD">
      <w:pPr>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1.2. Нормативные основания для разработки ООП:</w:t>
      </w:r>
    </w:p>
    <w:p w:rsidR="000C6EA4" w:rsidRPr="000C6EA4" w:rsidRDefault="000C6EA4" w:rsidP="00F36FCD">
      <w:pPr>
        <w:numPr>
          <w:ilvl w:val="0"/>
          <w:numId w:val="2"/>
        </w:numPr>
        <w:spacing w:after="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Федеральный закон от 29 декабря </w:t>
      </w:r>
      <w:smartTag w:uri="urn:schemas-microsoft-com:office:smarttags" w:element="metricconverter">
        <w:smartTagPr>
          <w:attr w:name="ProductID" w:val="2012 г"/>
        </w:smartTagPr>
        <w:r w:rsidRPr="000C6EA4">
          <w:rPr>
            <w:rFonts w:ascii="Times New Roman" w:eastAsia="MS Mincho" w:hAnsi="Times New Roman" w:cs="Times New Roman"/>
            <w:bCs/>
            <w:sz w:val="24"/>
            <w:szCs w:val="24"/>
            <w:lang w:eastAsia="ru-RU"/>
          </w:rPr>
          <w:t>2012 г</w:t>
        </w:r>
      </w:smartTag>
      <w:r w:rsidRPr="000C6EA4">
        <w:rPr>
          <w:rFonts w:ascii="Times New Roman" w:eastAsia="MS Mincho" w:hAnsi="Times New Roman" w:cs="Times New Roman"/>
          <w:bCs/>
          <w:sz w:val="24"/>
          <w:szCs w:val="24"/>
          <w:lang w:eastAsia="ru-RU"/>
        </w:rPr>
        <w:t>. № 273-ФЗ «Об образовании в Российской Федерации»;</w:t>
      </w:r>
    </w:p>
    <w:p w:rsidR="000C6EA4" w:rsidRPr="000C6EA4" w:rsidRDefault="000C6EA4" w:rsidP="00F36FCD">
      <w:pPr>
        <w:numPr>
          <w:ilvl w:val="0"/>
          <w:numId w:val="2"/>
        </w:numPr>
        <w:spacing w:after="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Приказ Минобрнауки России от 28 мая </w:t>
      </w:r>
      <w:smartTag w:uri="urn:schemas-microsoft-com:office:smarttags" w:element="metricconverter">
        <w:smartTagPr>
          <w:attr w:name="ProductID" w:val="2014 г"/>
        </w:smartTagPr>
        <w:r w:rsidRPr="000C6EA4">
          <w:rPr>
            <w:rFonts w:ascii="Times New Roman" w:eastAsia="MS Mincho" w:hAnsi="Times New Roman" w:cs="Times New Roman"/>
            <w:bCs/>
            <w:sz w:val="24"/>
            <w:szCs w:val="24"/>
            <w:lang w:eastAsia="ru-RU"/>
          </w:rPr>
          <w:t>2014 г</w:t>
        </w:r>
      </w:smartTag>
      <w:r w:rsidRPr="000C6EA4">
        <w:rPr>
          <w:rFonts w:ascii="Times New Roman" w:eastAsia="MS Mincho" w:hAnsi="Times New Roman" w:cs="Times New Roman"/>
          <w:bCs/>
          <w:sz w:val="24"/>
          <w:szCs w:val="24"/>
          <w:lang w:eastAsia="ru-RU"/>
        </w:rPr>
        <w:t>.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0C6EA4" w:rsidRPr="000C6EA4" w:rsidRDefault="000C6EA4" w:rsidP="00F36FCD">
      <w:pPr>
        <w:numPr>
          <w:ilvl w:val="0"/>
          <w:numId w:val="2"/>
        </w:numPr>
        <w:spacing w:after="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Приказ Минобрнауки России от 9 декабря 2016 года № 1569 «</w:t>
      </w:r>
      <w:r w:rsidRPr="000C6EA4">
        <w:rPr>
          <w:rFonts w:ascii="Times New Roman" w:eastAsia="MS Mincho" w:hAnsi="Times New Roman" w:cs="Times New Roman"/>
          <w:bCs/>
          <w:sz w:val="24"/>
          <w:szCs w:val="24"/>
          <w:lang w:val="uk-UA" w:eastAsia="ru-RU"/>
        </w:rPr>
        <w:t xml:space="preserve">Об </w:t>
      </w:r>
      <w:r w:rsidRPr="000C6EA4">
        <w:rPr>
          <w:rFonts w:ascii="Times New Roman" w:eastAsia="MS Mincho" w:hAnsi="Times New Roman" w:cs="Times New Roman"/>
          <w:bCs/>
          <w:sz w:val="24"/>
          <w:szCs w:val="24"/>
          <w:lang w:eastAsia="ru-RU"/>
        </w:rPr>
        <w:t>утверждении федерального государственного образовательного стандарта среднего профессионального образования по профессии 43.01.09 Повар, кондитер» (зарегистрирован Министерством юстиции Российской Федерации 22 декабря 2016 года, регистрационный № 44898);</w:t>
      </w:r>
    </w:p>
    <w:p w:rsidR="000C6EA4" w:rsidRPr="000C6EA4" w:rsidRDefault="000C6EA4" w:rsidP="00F36FCD">
      <w:pPr>
        <w:numPr>
          <w:ilvl w:val="0"/>
          <w:numId w:val="2"/>
        </w:numPr>
        <w:spacing w:after="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Приказ Минобрнауки России от 14 июня </w:t>
      </w:r>
      <w:smartTag w:uri="urn:schemas-microsoft-com:office:smarttags" w:element="metricconverter">
        <w:smartTagPr>
          <w:attr w:name="ProductID" w:val="2013 г"/>
        </w:smartTagPr>
        <w:r w:rsidRPr="000C6EA4">
          <w:rPr>
            <w:rFonts w:ascii="Times New Roman" w:eastAsia="MS Mincho" w:hAnsi="Times New Roman" w:cs="Times New Roman"/>
            <w:bCs/>
            <w:sz w:val="24"/>
            <w:szCs w:val="24"/>
            <w:lang w:eastAsia="ru-RU"/>
          </w:rPr>
          <w:t>2013 г</w:t>
        </w:r>
      </w:smartTag>
      <w:r w:rsidRPr="000C6EA4">
        <w:rPr>
          <w:rFonts w:ascii="Times New Roman" w:eastAsia="MS Mincho" w:hAnsi="Times New Roman" w:cs="Times New Roman"/>
          <w:bCs/>
          <w:sz w:val="24"/>
          <w:szCs w:val="24"/>
          <w:lang w:eastAsia="ru-RU"/>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0C6EA4">
          <w:rPr>
            <w:rFonts w:ascii="Times New Roman" w:eastAsia="MS Mincho" w:hAnsi="Times New Roman" w:cs="Times New Roman"/>
            <w:bCs/>
            <w:sz w:val="24"/>
            <w:szCs w:val="24"/>
            <w:lang w:eastAsia="ru-RU"/>
          </w:rPr>
          <w:t>2013 г</w:t>
        </w:r>
      </w:smartTag>
      <w:r w:rsidRPr="000C6EA4">
        <w:rPr>
          <w:rFonts w:ascii="Times New Roman" w:eastAsia="MS Mincho" w:hAnsi="Times New Roman" w:cs="Times New Roman"/>
          <w:bCs/>
          <w:sz w:val="24"/>
          <w:szCs w:val="24"/>
          <w:lang w:eastAsia="ru-RU"/>
        </w:rPr>
        <w:t>., регистрационный № 29200) (далее – Порядок организации образовательной деятельности);</w:t>
      </w:r>
    </w:p>
    <w:p w:rsidR="000C6EA4" w:rsidRPr="000C6EA4" w:rsidRDefault="000C6EA4" w:rsidP="00F36FCD">
      <w:pPr>
        <w:numPr>
          <w:ilvl w:val="0"/>
          <w:numId w:val="2"/>
        </w:numPr>
        <w:spacing w:after="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Приказ Минобрнауки России от 16 августа </w:t>
      </w:r>
      <w:smartTag w:uri="urn:schemas-microsoft-com:office:smarttags" w:element="metricconverter">
        <w:smartTagPr>
          <w:attr w:name="ProductID" w:val="2013 г"/>
        </w:smartTagPr>
        <w:r w:rsidRPr="000C6EA4">
          <w:rPr>
            <w:rFonts w:ascii="Times New Roman" w:eastAsia="MS Mincho" w:hAnsi="Times New Roman" w:cs="Times New Roman"/>
            <w:bCs/>
            <w:sz w:val="24"/>
            <w:szCs w:val="24"/>
            <w:lang w:eastAsia="ru-RU"/>
          </w:rPr>
          <w:t>2013 г</w:t>
        </w:r>
      </w:smartTag>
      <w:r w:rsidRPr="000C6EA4">
        <w:rPr>
          <w:rFonts w:ascii="Times New Roman" w:eastAsia="MS Mincho" w:hAnsi="Times New Roman" w:cs="Times New Roman"/>
          <w:bCs/>
          <w:sz w:val="24"/>
          <w:szCs w:val="24"/>
          <w:lang w:eastAsia="ru-RU"/>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0C6EA4">
          <w:rPr>
            <w:rFonts w:ascii="Times New Roman" w:eastAsia="MS Mincho" w:hAnsi="Times New Roman" w:cs="Times New Roman"/>
            <w:bCs/>
            <w:sz w:val="24"/>
            <w:szCs w:val="24"/>
            <w:lang w:eastAsia="ru-RU"/>
          </w:rPr>
          <w:t>2013 г</w:t>
        </w:r>
      </w:smartTag>
      <w:r w:rsidRPr="000C6EA4">
        <w:rPr>
          <w:rFonts w:ascii="Times New Roman" w:eastAsia="MS Mincho" w:hAnsi="Times New Roman" w:cs="Times New Roman"/>
          <w:bCs/>
          <w:sz w:val="24"/>
          <w:szCs w:val="24"/>
          <w:lang w:eastAsia="ru-RU"/>
        </w:rPr>
        <w:t>., регистрационный № 30306);</w:t>
      </w:r>
    </w:p>
    <w:p w:rsidR="000C6EA4" w:rsidRPr="000C6EA4" w:rsidRDefault="000C6EA4" w:rsidP="00F36FCD">
      <w:pPr>
        <w:numPr>
          <w:ilvl w:val="0"/>
          <w:numId w:val="2"/>
        </w:numPr>
        <w:spacing w:after="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Приказ Минобрнауки России от 18 апреля </w:t>
      </w:r>
      <w:smartTag w:uri="urn:schemas-microsoft-com:office:smarttags" w:element="metricconverter">
        <w:smartTagPr>
          <w:attr w:name="ProductID" w:val="2013 г"/>
        </w:smartTagPr>
        <w:r w:rsidRPr="000C6EA4">
          <w:rPr>
            <w:rFonts w:ascii="Times New Roman" w:eastAsia="MS Mincho" w:hAnsi="Times New Roman" w:cs="Times New Roman"/>
            <w:bCs/>
            <w:sz w:val="24"/>
            <w:szCs w:val="24"/>
            <w:lang w:eastAsia="ru-RU"/>
          </w:rPr>
          <w:t>2013 г</w:t>
        </w:r>
      </w:smartTag>
      <w:r w:rsidRPr="000C6EA4">
        <w:rPr>
          <w:rFonts w:ascii="Times New Roman" w:eastAsia="MS Mincho" w:hAnsi="Times New Roman" w:cs="Times New Roman"/>
          <w:bCs/>
          <w:sz w:val="24"/>
          <w:szCs w:val="24"/>
          <w:lang w:eastAsia="ru-RU"/>
        </w:rPr>
        <w:t xml:space="preserve">.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w:t>
      </w:r>
      <w:smartTag w:uri="urn:schemas-microsoft-com:office:smarttags" w:element="metricconverter">
        <w:smartTagPr>
          <w:attr w:name="ProductID" w:val="2013 г"/>
        </w:smartTagPr>
        <w:r w:rsidRPr="000C6EA4">
          <w:rPr>
            <w:rFonts w:ascii="Times New Roman" w:eastAsia="MS Mincho" w:hAnsi="Times New Roman" w:cs="Times New Roman"/>
            <w:bCs/>
            <w:sz w:val="24"/>
            <w:szCs w:val="24"/>
            <w:lang w:eastAsia="ru-RU"/>
          </w:rPr>
          <w:t>2013 г</w:t>
        </w:r>
      </w:smartTag>
      <w:r w:rsidRPr="000C6EA4">
        <w:rPr>
          <w:rFonts w:ascii="Times New Roman" w:eastAsia="MS Mincho" w:hAnsi="Times New Roman" w:cs="Times New Roman"/>
          <w:bCs/>
          <w:sz w:val="24"/>
          <w:szCs w:val="24"/>
          <w:lang w:eastAsia="ru-RU"/>
        </w:rPr>
        <w:t>., регистрационный № 28785).</w:t>
      </w:r>
    </w:p>
    <w:p w:rsidR="000C6EA4" w:rsidRPr="000C6EA4" w:rsidRDefault="000C6EA4" w:rsidP="00F36FCD">
      <w:pPr>
        <w:numPr>
          <w:ilvl w:val="0"/>
          <w:numId w:val="3"/>
        </w:numPr>
        <w:spacing w:before="120" w:after="12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Приказ Министерства труда и социальной защиты  Российской Федерации от 08.09.2015 г. № 610н «Об утверждении профессионального стандарта 33.011 Повар»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0C6EA4">
          <w:rPr>
            <w:rFonts w:ascii="Times New Roman" w:eastAsia="MS Mincho" w:hAnsi="Times New Roman" w:cs="Times New Roman"/>
            <w:bCs/>
            <w:sz w:val="24"/>
            <w:szCs w:val="24"/>
            <w:lang w:eastAsia="ru-RU"/>
          </w:rPr>
          <w:t>2015 г</w:t>
        </w:r>
      </w:smartTag>
      <w:r w:rsidRPr="000C6EA4">
        <w:rPr>
          <w:rFonts w:ascii="Times New Roman" w:eastAsia="MS Mincho" w:hAnsi="Times New Roman" w:cs="Times New Roman"/>
          <w:bCs/>
          <w:sz w:val="24"/>
          <w:szCs w:val="24"/>
          <w:lang w:eastAsia="ru-RU"/>
        </w:rPr>
        <w:t xml:space="preserve">., регистрационный № 39023); </w:t>
      </w:r>
    </w:p>
    <w:p w:rsidR="000C6EA4" w:rsidRPr="000C6EA4" w:rsidRDefault="000C6EA4" w:rsidP="00F36FCD">
      <w:pPr>
        <w:numPr>
          <w:ilvl w:val="0"/>
          <w:numId w:val="3"/>
        </w:numPr>
        <w:spacing w:before="120" w:after="12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Приказ Министерства труда и социальной защиты  Российской Федерации от 07.09.2015 г. № 597н «Об утверждении профессионального стандарта 33.010 Кондитер»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0C6EA4">
          <w:rPr>
            <w:rFonts w:ascii="Times New Roman" w:eastAsia="MS Mincho" w:hAnsi="Times New Roman" w:cs="Times New Roman"/>
            <w:bCs/>
            <w:sz w:val="24"/>
            <w:szCs w:val="24"/>
            <w:lang w:eastAsia="ru-RU"/>
          </w:rPr>
          <w:t>2015 г</w:t>
        </w:r>
      </w:smartTag>
      <w:r w:rsidRPr="000C6EA4">
        <w:rPr>
          <w:rFonts w:ascii="Times New Roman" w:eastAsia="MS Mincho" w:hAnsi="Times New Roman" w:cs="Times New Roman"/>
          <w:bCs/>
          <w:sz w:val="24"/>
          <w:szCs w:val="24"/>
          <w:lang w:eastAsia="ru-RU"/>
        </w:rPr>
        <w:t xml:space="preserve">., регистрационный № 38940); </w:t>
      </w:r>
    </w:p>
    <w:p w:rsidR="000C6EA4" w:rsidRPr="000C6EA4" w:rsidRDefault="000C6EA4" w:rsidP="00F36FCD">
      <w:pPr>
        <w:numPr>
          <w:ilvl w:val="0"/>
          <w:numId w:val="3"/>
        </w:numPr>
        <w:spacing w:before="120" w:after="120"/>
        <w:ind w:left="0" w:firstLine="709"/>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lastRenderedPageBreak/>
        <w:t xml:space="preserve">Приказ Министерства труда и социальной защиты  Российской Федерации от 01.12.2015 г. № 914н «Об утверждении профессионального стандарта 33.014 Пекарь»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0C6EA4">
          <w:rPr>
            <w:rFonts w:ascii="Times New Roman" w:eastAsia="MS Mincho" w:hAnsi="Times New Roman" w:cs="Times New Roman"/>
            <w:bCs/>
            <w:sz w:val="24"/>
            <w:szCs w:val="24"/>
            <w:lang w:eastAsia="ru-RU"/>
          </w:rPr>
          <w:t>2015 г</w:t>
        </w:r>
      </w:smartTag>
      <w:r w:rsidRPr="000C6EA4">
        <w:rPr>
          <w:rFonts w:ascii="Times New Roman" w:eastAsia="MS Mincho" w:hAnsi="Times New Roman" w:cs="Times New Roman"/>
          <w:bCs/>
          <w:sz w:val="24"/>
          <w:szCs w:val="24"/>
          <w:lang w:eastAsia="ru-RU"/>
        </w:rPr>
        <w:t>., регистрационный № 40270).</w:t>
      </w:r>
    </w:p>
    <w:p w:rsidR="000C6EA4" w:rsidRPr="000C6EA4" w:rsidRDefault="000C6EA4" w:rsidP="00F36FCD">
      <w:pPr>
        <w:spacing w:after="0"/>
        <w:ind w:firstLine="0"/>
        <w:rPr>
          <w:rFonts w:ascii="Times New Roman" w:eastAsia="MS Mincho" w:hAnsi="Times New Roman" w:cs="Times New Roman"/>
          <w:bCs/>
          <w:sz w:val="24"/>
          <w:szCs w:val="24"/>
          <w:lang w:eastAsia="ru-RU"/>
        </w:rPr>
      </w:pPr>
    </w:p>
    <w:p w:rsidR="000C6EA4" w:rsidRPr="000C6EA4" w:rsidRDefault="000C6EA4" w:rsidP="00F36FCD">
      <w:pPr>
        <w:spacing w:before="120" w:after="120"/>
        <w:ind w:left="709" w:firstLine="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1.3. Перечень сокращений, используемых в тексте ООП:</w:t>
      </w:r>
    </w:p>
    <w:p w:rsidR="000C6EA4" w:rsidRPr="000C6EA4" w:rsidRDefault="000C6EA4" w:rsidP="00F36FCD">
      <w:pPr>
        <w:tabs>
          <w:tab w:val="left" w:pos="0"/>
        </w:tabs>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ФГОС СПО – Федеральный государственный образовательный стандарт среднего профессионального образования;</w:t>
      </w:r>
    </w:p>
    <w:p w:rsidR="000C6EA4" w:rsidRPr="000C6EA4" w:rsidRDefault="000C6EA4" w:rsidP="00F36FCD">
      <w:pPr>
        <w:tabs>
          <w:tab w:val="left" w:pos="0"/>
        </w:tabs>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 xml:space="preserve">ООП –основная образовательная программа; </w:t>
      </w:r>
    </w:p>
    <w:p w:rsidR="000C6EA4" w:rsidRPr="000C6EA4" w:rsidRDefault="000C6EA4" w:rsidP="00F36FCD">
      <w:pPr>
        <w:tabs>
          <w:tab w:val="left" w:pos="0"/>
        </w:tabs>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МДК – междисциплинарный курс</w:t>
      </w:r>
    </w:p>
    <w:p w:rsidR="000C6EA4" w:rsidRPr="000C6EA4" w:rsidRDefault="000C6EA4" w:rsidP="00F36FCD">
      <w:pPr>
        <w:tabs>
          <w:tab w:val="left" w:pos="0"/>
        </w:tabs>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ПМ – профессиональный модуль</w:t>
      </w:r>
    </w:p>
    <w:p w:rsidR="000C6EA4" w:rsidRPr="000C6EA4" w:rsidRDefault="000C6EA4" w:rsidP="00F36FCD">
      <w:pPr>
        <w:tabs>
          <w:tab w:val="left" w:pos="0"/>
        </w:tabs>
        <w:spacing w:after="0"/>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 xml:space="preserve">ОК </w:t>
      </w:r>
      <w:r w:rsidRPr="000C6EA4">
        <w:rPr>
          <w:rFonts w:ascii="Times New Roman" w:eastAsia="MS Mincho" w:hAnsi="Times New Roman" w:cs="Times New Roman"/>
          <w:bCs/>
          <w:sz w:val="24"/>
          <w:szCs w:val="24"/>
          <w:lang w:eastAsia="ru-RU"/>
        </w:rPr>
        <w:t xml:space="preserve">– </w:t>
      </w:r>
      <w:r w:rsidRPr="000C6EA4">
        <w:rPr>
          <w:rFonts w:ascii="Times New Roman" w:eastAsia="MS Mincho" w:hAnsi="Times New Roman" w:cs="Times New Roman"/>
          <w:iCs/>
          <w:sz w:val="24"/>
          <w:szCs w:val="24"/>
          <w:lang w:eastAsia="ru-RU"/>
        </w:rPr>
        <w:t>общие компетенции;</w:t>
      </w:r>
    </w:p>
    <w:p w:rsidR="000C6EA4" w:rsidRPr="000C6EA4" w:rsidRDefault="000C6EA4" w:rsidP="00F36FCD">
      <w:pPr>
        <w:tabs>
          <w:tab w:val="left" w:pos="0"/>
        </w:tabs>
        <w:spacing w:after="0"/>
        <w:rPr>
          <w:rFonts w:ascii="Times New Roman" w:eastAsia="MS Mincho" w:hAnsi="Times New Roman" w:cs="Times New Roman"/>
          <w:bCs/>
          <w:sz w:val="24"/>
          <w:szCs w:val="24"/>
          <w:lang w:eastAsia="ru-RU"/>
        </w:rPr>
      </w:pPr>
      <w:r w:rsidRPr="000C6EA4">
        <w:rPr>
          <w:rFonts w:ascii="Times New Roman" w:eastAsia="MS Mincho" w:hAnsi="Times New Roman" w:cs="Times New Roman"/>
          <w:bCs/>
          <w:sz w:val="24"/>
          <w:szCs w:val="24"/>
          <w:lang w:eastAsia="ru-RU"/>
        </w:rPr>
        <w:t>ПК – профессиональные компетенции.</w:t>
      </w:r>
    </w:p>
    <w:p w:rsidR="000C6EA4" w:rsidRPr="000C6EA4" w:rsidRDefault="000C6EA4" w:rsidP="00F36FCD">
      <w:pPr>
        <w:tabs>
          <w:tab w:val="left" w:pos="0"/>
        </w:tabs>
        <w:spacing w:after="0"/>
        <w:rPr>
          <w:rFonts w:ascii="Times New Roman" w:eastAsia="MS Mincho" w:hAnsi="Times New Roman" w:cs="Times New Roman"/>
          <w:bCs/>
          <w:sz w:val="24"/>
          <w:szCs w:val="24"/>
          <w:lang w:eastAsia="ru-RU"/>
        </w:rPr>
      </w:pPr>
    </w:p>
    <w:p w:rsidR="000C6EA4" w:rsidRPr="000C6EA4" w:rsidRDefault="000C6EA4" w:rsidP="00F36FCD">
      <w:pPr>
        <w:spacing w:after="0"/>
        <w:ind w:left="714" w:hanging="357"/>
        <w:rPr>
          <w:rFonts w:ascii="Times New Roman" w:eastAsia="MS Mincho" w:hAnsi="Times New Roman" w:cs="Times New Roman"/>
          <w:b/>
          <w:i/>
          <w:sz w:val="24"/>
          <w:szCs w:val="24"/>
          <w:lang w:eastAsia="ru-RU"/>
        </w:rPr>
      </w:pPr>
      <w:r w:rsidRPr="000C6EA4">
        <w:rPr>
          <w:rFonts w:ascii="Times New Roman" w:eastAsia="MS Mincho" w:hAnsi="Times New Roman" w:cs="Times New Roman"/>
          <w:b/>
          <w:sz w:val="24"/>
          <w:szCs w:val="24"/>
          <w:lang w:eastAsia="ru-RU"/>
        </w:rPr>
        <w:t xml:space="preserve">Раздел 2. Общая характеристика образовательной программы среднего профессионального образования </w:t>
      </w:r>
    </w:p>
    <w:p w:rsidR="000C6EA4" w:rsidRPr="000C6EA4" w:rsidRDefault="000C6EA4" w:rsidP="00F36FCD">
      <w:pPr>
        <w:tabs>
          <w:tab w:val="left" w:pos="993"/>
        </w:tabs>
        <w:spacing w:after="0"/>
        <w:ind w:left="714"/>
        <w:rPr>
          <w:rFonts w:ascii="Times New Roman" w:eastAsia="MS Mincho" w:hAnsi="Times New Roman" w:cs="Times New Roman"/>
          <w:bCs/>
          <w:sz w:val="24"/>
          <w:szCs w:val="24"/>
          <w:lang w:eastAsia="ru-RU"/>
        </w:rPr>
      </w:pPr>
    </w:p>
    <w:p w:rsidR="000C6EA4" w:rsidRPr="000C6EA4" w:rsidRDefault="000C6EA4" w:rsidP="00F36FCD">
      <w:pPr>
        <w:shd w:val="clear" w:color="auto" w:fill="FFFFFF"/>
        <w:spacing w:after="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Квалификация, присваиваемая выпускникам образовательной программы: </w:t>
      </w:r>
    </w:p>
    <w:p w:rsidR="000C6EA4" w:rsidRPr="000C6EA4" w:rsidRDefault="009D4AC5" w:rsidP="00F36FCD">
      <w:pPr>
        <w:shd w:val="clear" w:color="auto" w:fill="FFFFFF"/>
        <w:spacing w:after="0"/>
        <w:rPr>
          <w:rFonts w:ascii="Times New Roman" w:eastAsia="MS Mincho" w:hAnsi="Times New Roman" w:cs="Times New Roman"/>
          <w:i/>
          <w:sz w:val="24"/>
          <w:szCs w:val="24"/>
          <w:lang w:eastAsia="ru-RU"/>
        </w:rPr>
      </w:pPr>
      <w:r>
        <w:rPr>
          <w:rFonts w:ascii="Times New Roman" w:eastAsia="MS Mincho"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6" o:spid="_x0000_s1027" type="#_x0000_t32" style="position:absolute;left:0;text-align:left;margin-left:70.6pt;margin-top:7.8pt;width:16.5pt;height:0;z-index:251659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">
            <v:stroke startarrow="open" endarrow="open"/>
            <o:lock v:ext="edit" shapetype="f"/>
          </v:shape>
        </w:pict>
      </w:r>
      <w:r w:rsidR="000C6EA4" w:rsidRPr="000C6EA4">
        <w:rPr>
          <w:rFonts w:ascii="Times New Roman" w:eastAsia="MS Mincho" w:hAnsi="Times New Roman" w:cs="Times New Roman"/>
          <w:i/>
          <w:sz w:val="24"/>
          <w:szCs w:val="24"/>
          <w:lang w:eastAsia="ru-RU"/>
        </w:rPr>
        <w:t>Повар        кондитер</w:t>
      </w:r>
    </w:p>
    <w:p w:rsidR="000C6EA4" w:rsidRPr="000C6EA4" w:rsidRDefault="000C6EA4" w:rsidP="00F36FCD">
      <w:pPr>
        <w:shd w:val="clear" w:color="auto" w:fill="FFFFFF"/>
        <w:spacing w:after="0"/>
        <w:ind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0C6EA4" w:rsidRPr="000C6EA4" w:rsidRDefault="000C6EA4" w:rsidP="00F36FCD">
      <w:pPr>
        <w:suppressAutoHyphens/>
        <w:spacing w:after="0"/>
        <w:rPr>
          <w:rFonts w:ascii="Times New Roman" w:eastAsia="MS Mincho" w:hAnsi="Times New Roman" w:cs="Times New Roman"/>
          <w:i/>
          <w:sz w:val="24"/>
          <w:szCs w:val="24"/>
          <w:lang w:eastAsia="ru-RU"/>
        </w:rPr>
      </w:pPr>
      <w:r w:rsidRPr="000C6EA4">
        <w:rPr>
          <w:rFonts w:ascii="Times New Roman" w:eastAsia="MS Mincho" w:hAnsi="Times New Roman" w:cs="Times New Roman"/>
          <w:sz w:val="24"/>
          <w:szCs w:val="24"/>
          <w:lang w:eastAsia="ru-RU"/>
        </w:rPr>
        <w:t xml:space="preserve">Формы обучения: </w:t>
      </w:r>
      <w:r w:rsidRPr="000C6EA4">
        <w:rPr>
          <w:rFonts w:ascii="Times New Roman" w:eastAsia="MS Mincho" w:hAnsi="Times New Roman" w:cs="Times New Roman"/>
          <w:sz w:val="24"/>
          <w:szCs w:val="24"/>
          <w:lang w:eastAsia="ru-RU"/>
        </w:rPr>
        <w:softHyphen/>
      </w:r>
      <w:r w:rsidRPr="000C6EA4">
        <w:rPr>
          <w:rFonts w:ascii="Times New Roman" w:eastAsia="MS Mincho" w:hAnsi="Times New Roman" w:cs="Times New Roman"/>
          <w:sz w:val="24"/>
          <w:szCs w:val="24"/>
          <w:lang w:eastAsia="ru-RU"/>
        </w:rPr>
        <w:softHyphen/>
      </w:r>
      <w:r w:rsidRPr="000C6EA4">
        <w:rPr>
          <w:rFonts w:ascii="Times New Roman" w:eastAsia="MS Mincho" w:hAnsi="Times New Roman" w:cs="Times New Roman"/>
          <w:sz w:val="24"/>
          <w:szCs w:val="24"/>
          <w:lang w:eastAsia="ru-RU"/>
        </w:rPr>
        <w:softHyphen/>
      </w:r>
      <w:r w:rsidRPr="000C6EA4">
        <w:rPr>
          <w:rFonts w:ascii="Times New Roman" w:eastAsia="MS Mincho" w:hAnsi="Times New Roman" w:cs="Times New Roman"/>
          <w:sz w:val="24"/>
          <w:szCs w:val="24"/>
          <w:lang w:eastAsia="ru-RU"/>
        </w:rPr>
        <w:softHyphen/>
        <w:t>очная</w:t>
      </w:r>
      <w:r w:rsidRPr="000C6EA4">
        <w:rPr>
          <w:rFonts w:ascii="Times New Roman" w:eastAsia="MS Mincho" w:hAnsi="Times New Roman" w:cs="Times New Roman"/>
          <w:i/>
          <w:sz w:val="24"/>
          <w:szCs w:val="24"/>
          <w:lang w:eastAsia="ru-RU"/>
        </w:rPr>
        <w:t>.</w:t>
      </w:r>
    </w:p>
    <w:p w:rsidR="000C6EA4" w:rsidRPr="000C6EA4" w:rsidRDefault="000C6EA4" w:rsidP="00F36FCD">
      <w:pPr>
        <w:shd w:val="clear" w:color="auto" w:fill="FFFFFF"/>
        <w:spacing w:after="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Объем образовательной программы, реализуемой на базе среднего общего образования: 2952 академических часа.</w:t>
      </w:r>
    </w:p>
    <w:p w:rsidR="000C6EA4" w:rsidRPr="000C6EA4" w:rsidRDefault="000C6EA4" w:rsidP="00F36FCD">
      <w:pPr>
        <w:shd w:val="clear" w:color="auto" w:fill="FFFFFF"/>
        <w:spacing w:after="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Срок получения образования по образовательной программе, реализуемой на базе среднего общего образования: 1 год 10 месяцев.</w:t>
      </w:r>
    </w:p>
    <w:p w:rsidR="000C6EA4" w:rsidRPr="000C6EA4" w:rsidRDefault="000C6EA4" w:rsidP="00F36FCD">
      <w:pPr>
        <w:shd w:val="clear" w:color="auto" w:fill="FFFFFF"/>
        <w:spacing w:after="0"/>
        <w:ind w:left="142" w:firstLine="567"/>
        <w:rPr>
          <w:rFonts w:ascii="Times New Roman" w:eastAsia="MS Mincho" w:hAnsi="Times New Roman" w:cs="Times New Roman"/>
          <w:bCs/>
          <w:sz w:val="24"/>
          <w:szCs w:val="24"/>
          <w:lang w:eastAsia="ru-RU"/>
        </w:rPr>
      </w:pPr>
      <w:r w:rsidRPr="000C6EA4">
        <w:rPr>
          <w:rFonts w:ascii="Times New Roman" w:eastAsia="MS Mincho" w:hAnsi="Times New Roman" w:cs="Times New Roman"/>
          <w:iCs/>
          <w:sz w:val="24"/>
          <w:szCs w:val="24"/>
          <w:lang w:eastAsia="ru-RU"/>
        </w:rPr>
        <w:t>Объем и сроки получения среднего профессионального образования по профессии 43.01.09 Повар, кондитер на базе основного общего образования с одновременным получением среднего общего образования: 5904 часа.</w:t>
      </w:r>
    </w:p>
    <w:p w:rsidR="000C6EA4" w:rsidRPr="000C6EA4" w:rsidRDefault="000C6EA4" w:rsidP="00F36FCD">
      <w:pPr>
        <w:shd w:val="clear" w:color="auto" w:fill="FFFFFF"/>
        <w:spacing w:after="0"/>
        <w:ind w:left="142" w:firstLine="567"/>
        <w:rPr>
          <w:rFonts w:ascii="Times New Roman" w:eastAsia="MS Mincho" w:hAnsi="Times New Roman" w:cs="Times New Roman"/>
          <w:iCs/>
          <w:sz w:val="24"/>
          <w:szCs w:val="24"/>
          <w:lang w:eastAsia="ru-RU"/>
        </w:rPr>
      </w:pPr>
    </w:p>
    <w:p w:rsidR="000C6EA4" w:rsidRPr="000C6EA4" w:rsidRDefault="000C6EA4" w:rsidP="00F36FCD">
      <w:pPr>
        <w:spacing w:after="0"/>
        <w:ind w:left="142" w:firstLine="56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Раздел 3. Характеристика профессиональной деятельности выпускника</w:t>
      </w:r>
    </w:p>
    <w:p w:rsidR="000C6EA4" w:rsidRPr="000C6EA4" w:rsidRDefault="000C6EA4" w:rsidP="00F36FCD">
      <w:pPr>
        <w:spacing w:after="0"/>
        <w:ind w:left="142" w:firstLine="567"/>
        <w:rPr>
          <w:rFonts w:ascii="Times New Roman" w:eastAsia="MS Mincho" w:hAnsi="Times New Roman" w:cs="Times New Roman"/>
          <w:b/>
          <w:sz w:val="24"/>
          <w:szCs w:val="24"/>
          <w:lang w:eastAsia="ru-RU"/>
        </w:rPr>
      </w:pPr>
    </w:p>
    <w:p w:rsidR="000C6EA4" w:rsidRPr="000C6EA4" w:rsidRDefault="000C6EA4" w:rsidP="00F36FCD">
      <w:pPr>
        <w:spacing w:after="0" w:line="276" w:lineRule="auto"/>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4"/>
          <w:lang w:eastAsia="ru-RU"/>
        </w:rPr>
        <w:t xml:space="preserve">3.1. Область профессиональной деятельности выпускников: </w:t>
      </w:r>
      <w:r w:rsidRPr="000C6EA4">
        <w:rPr>
          <w:rFonts w:ascii="Times New Roman" w:eastAsia="MS Mincho" w:hAnsi="Times New Roman" w:cs="Times New Roman"/>
          <w:sz w:val="24"/>
          <w:szCs w:val="28"/>
          <w:lang w:eastAsia="ru-RU"/>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0C6EA4" w:rsidRPr="000C6EA4" w:rsidRDefault="000C6EA4" w:rsidP="00F36FCD">
      <w:pPr>
        <w:shd w:val="clear" w:color="auto" w:fill="FFFFFF"/>
        <w:spacing w:after="0" w:line="276" w:lineRule="auto"/>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3.2. </w:t>
      </w:r>
      <w:bookmarkStart w:id="2" w:name="_Toc460855523"/>
      <w:bookmarkStart w:id="3" w:name="_Toc460939930"/>
      <w:r w:rsidRPr="000C6EA4">
        <w:rPr>
          <w:rFonts w:ascii="Times New Roman" w:eastAsia="MS Mincho" w:hAnsi="Times New Roman" w:cs="Times New Roman"/>
          <w:sz w:val="24"/>
          <w:szCs w:val="24"/>
          <w:lang w:eastAsia="ru-RU"/>
        </w:rPr>
        <w:t>Соответствие профессиональных модулей присваиваемым квалификациям</w:t>
      </w:r>
      <w:bookmarkEnd w:id="2"/>
      <w:bookmarkEnd w:id="3"/>
    </w:p>
    <w:p w:rsidR="000C6EA4" w:rsidRPr="000C6EA4" w:rsidRDefault="000C6EA4" w:rsidP="000C6EA4">
      <w:pPr>
        <w:shd w:val="clear" w:color="auto" w:fill="FFFFFF"/>
        <w:spacing w:after="0"/>
        <w:ind w:left="714"/>
        <w:rPr>
          <w:rFonts w:ascii="Times New Roman" w:eastAsia="MS Mincho" w:hAnsi="Times New Roman" w:cs="Times New Roman"/>
          <w:sz w:val="24"/>
          <w:szCs w:val="24"/>
          <w:lang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835"/>
        <w:gridCol w:w="3827"/>
      </w:tblGrid>
      <w:tr w:rsidR="000C6EA4" w:rsidRPr="000C6EA4" w:rsidTr="00B15C77">
        <w:trPr>
          <w:trHeight w:val="637"/>
        </w:trPr>
        <w:tc>
          <w:tcPr>
            <w:tcW w:w="2836" w:type="dxa"/>
            <w:vMerge w:val="restart"/>
            <w:vAlign w:val="center"/>
          </w:tcPr>
          <w:p w:rsidR="000C6EA4" w:rsidRPr="000C6EA4" w:rsidRDefault="000C6EA4" w:rsidP="000C6EA4">
            <w:pPr>
              <w:spacing w:after="0"/>
              <w:ind w:left="34" w:firstLine="0"/>
              <w:jc w:val="center"/>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Наименование основных видов деятельности</w:t>
            </w:r>
          </w:p>
        </w:tc>
        <w:tc>
          <w:tcPr>
            <w:tcW w:w="2835" w:type="dxa"/>
            <w:vMerge w:val="restart"/>
            <w:vAlign w:val="center"/>
          </w:tcPr>
          <w:p w:rsidR="000C6EA4" w:rsidRPr="000C6EA4" w:rsidRDefault="000C6EA4" w:rsidP="000C6EA4">
            <w:pPr>
              <w:spacing w:after="0"/>
              <w:ind w:left="34" w:firstLine="0"/>
              <w:jc w:val="center"/>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Наименование профессиональных модулей</w:t>
            </w:r>
          </w:p>
        </w:tc>
        <w:tc>
          <w:tcPr>
            <w:tcW w:w="3827" w:type="dxa"/>
            <w:tcBorders>
              <w:top w:val="single" w:sz="12" w:space="0" w:color="auto"/>
            </w:tcBorders>
            <w:vAlign w:val="center"/>
          </w:tcPr>
          <w:p w:rsidR="000C6EA4" w:rsidRPr="000C6EA4" w:rsidRDefault="000C6EA4" w:rsidP="000C6EA4">
            <w:pPr>
              <w:spacing w:after="0"/>
              <w:ind w:left="714" w:hanging="357"/>
              <w:jc w:val="center"/>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Сочетание квалификаций</w:t>
            </w:r>
          </w:p>
        </w:tc>
      </w:tr>
      <w:tr w:rsidR="000C6EA4" w:rsidRPr="000C6EA4" w:rsidTr="00B15C77">
        <w:tc>
          <w:tcPr>
            <w:tcW w:w="2836" w:type="dxa"/>
            <w:vMerge/>
            <w:vAlign w:val="center"/>
          </w:tcPr>
          <w:p w:rsidR="000C6EA4" w:rsidRPr="000C6EA4" w:rsidRDefault="000C6EA4" w:rsidP="000C6EA4">
            <w:pPr>
              <w:spacing w:after="0"/>
              <w:ind w:left="34" w:firstLine="0"/>
              <w:jc w:val="center"/>
              <w:rPr>
                <w:rFonts w:ascii="Times New Roman" w:eastAsia="MS Mincho" w:hAnsi="Times New Roman" w:cs="Times New Roman"/>
                <w:sz w:val="24"/>
                <w:szCs w:val="24"/>
                <w:lang w:eastAsia="ru-RU"/>
              </w:rPr>
            </w:pPr>
          </w:p>
        </w:tc>
        <w:tc>
          <w:tcPr>
            <w:tcW w:w="2835" w:type="dxa"/>
            <w:vMerge/>
            <w:vAlign w:val="center"/>
          </w:tcPr>
          <w:p w:rsidR="000C6EA4" w:rsidRPr="000C6EA4" w:rsidRDefault="000C6EA4" w:rsidP="000C6EA4">
            <w:pPr>
              <w:spacing w:after="0"/>
              <w:ind w:left="34" w:firstLine="0"/>
              <w:jc w:val="center"/>
              <w:rPr>
                <w:rFonts w:ascii="Times New Roman" w:eastAsia="MS Mincho" w:hAnsi="Times New Roman" w:cs="Times New Roman"/>
                <w:sz w:val="24"/>
                <w:szCs w:val="24"/>
                <w:lang w:eastAsia="ru-RU"/>
              </w:rPr>
            </w:pPr>
          </w:p>
        </w:tc>
        <w:tc>
          <w:tcPr>
            <w:tcW w:w="3827" w:type="dxa"/>
            <w:vAlign w:val="center"/>
          </w:tcPr>
          <w:p w:rsidR="000C6EA4" w:rsidRPr="000C6EA4" w:rsidRDefault="000C6EA4" w:rsidP="000C6EA4">
            <w:pPr>
              <w:spacing w:after="0"/>
              <w:ind w:left="714" w:hanging="357"/>
              <w:jc w:val="center"/>
              <w:rPr>
                <w:rFonts w:ascii="Times New Roman" w:eastAsia="MS Mincho" w:hAnsi="Times New Roman" w:cs="Times New Roman"/>
                <w:i/>
                <w:sz w:val="20"/>
                <w:szCs w:val="20"/>
                <w:lang w:eastAsia="ru-RU"/>
              </w:rPr>
            </w:pPr>
            <w:r w:rsidRPr="000C6EA4">
              <w:rPr>
                <w:rFonts w:ascii="Times New Roman" w:eastAsia="MS Mincho" w:hAnsi="Times New Roman" w:cs="Times New Roman"/>
                <w:sz w:val="24"/>
                <w:szCs w:val="28"/>
                <w:lang w:eastAsia="ru-RU"/>
              </w:rPr>
              <w:t>повар – кондитер</w:t>
            </w:r>
          </w:p>
        </w:tc>
      </w:tr>
      <w:tr w:rsidR="000C6EA4" w:rsidRPr="000C6EA4" w:rsidTr="00B15C77">
        <w:tc>
          <w:tcPr>
            <w:tcW w:w="2836"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8"/>
                <w:lang w:eastAsia="ru-RU"/>
              </w:rPr>
              <w:t>Приготовление и подготовка к реализации полуфабрикатов для блюд, кулинарных изделий разнообразного ассортимента</w:t>
            </w:r>
          </w:p>
        </w:tc>
        <w:tc>
          <w:tcPr>
            <w:tcW w:w="2835"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rPr>
            </w:pPr>
            <w:r w:rsidRPr="000C6EA4">
              <w:rPr>
                <w:rFonts w:ascii="Times New Roman" w:eastAsia="MS Mincho" w:hAnsi="Times New Roman" w:cs="Times New Roman"/>
                <w:sz w:val="24"/>
                <w:szCs w:val="28"/>
                <w:lang w:eastAsia="ru-RU"/>
              </w:rPr>
              <w:t>Приготовление и подготовка к реализации полуфабрикатов для блюд, кулинарных изделий разнообразного ассортимента</w:t>
            </w:r>
          </w:p>
        </w:tc>
        <w:tc>
          <w:tcPr>
            <w:tcW w:w="3827" w:type="dxa"/>
            <w:vAlign w:val="center"/>
          </w:tcPr>
          <w:p w:rsidR="000C6EA4" w:rsidRPr="000C6EA4" w:rsidRDefault="000C6EA4" w:rsidP="000C6EA4">
            <w:pPr>
              <w:spacing w:before="120" w:after="120"/>
              <w:ind w:left="714" w:hanging="357"/>
              <w:jc w:val="center"/>
              <w:rPr>
                <w:rFonts w:ascii="Times New Roman" w:eastAsia="MS Mincho" w:hAnsi="Times New Roman" w:cs="Times New Roman"/>
                <w:sz w:val="24"/>
                <w:szCs w:val="28"/>
              </w:rPr>
            </w:pPr>
            <w:r w:rsidRPr="000C6EA4">
              <w:rPr>
                <w:rFonts w:ascii="Times New Roman" w:eastAsia="MS Mincho" w:hAnsi="Times New Roman" w:cs="Times New Roman"/>
                <w:sz w:val="24"/>
                <w:szCs w:val="28"/>
              </w:rPr>
              <w:t>осваивается</w:t>
            </w:r>
          </w:p>
        </w:tc>
      </w:tr>
      <w:tr w:rsidR="000C6EA4" w:rsidRPr="000C6EA4" w:rsidTr="00B15C77">
        <w:tc>
          <w:tcPr>
            <w:tcW w:w="2836"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8"/>
                <w:lang w:eastAsia="ru-RU"/>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2835"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rPr>
            </w:pPr>
            <w:r w:rsidRPr="000C6EA4">
              <w:rPr>
                <w:rFonts w:ascii="Times New Roman" w:eastAsia="MS Mincho" w:hAnsi="Times New Roman" w:cs="Times New Roman"/>
                <w:sz w:val="24"/>
                <w:szCs w:val="28"/>
                <w:lang w:eastAsia="ru-RU"/>
              </w:rPr>
              <w:t>Приготовление, оформление и подготовка к реализации горячих блюд, кулинарных изделий, закусок разнообразного ассортимента</w:t>
            </w:r>
          </w:p>
        </w:tc>
        <w:tc>
          <w:tcPr>
            <w:tcW w:w="3827" w:type="dxa"/>
            <w:vAlign w:val="center"/>
          </w:tcPr>
          <w:p w:rsidR="000C6EA4" w:rsidRPr="000C6EA4" w:rsidRDefault="000C6EA4" w:rsidP="000C6EA4">
            <w:pPr>
              <w:spacing w:before="120" w:after="120"/>
              <w:ind w:left="714" w:hanging="357"/>
              <w:jc w:val="center"/>
              <w:rPr>
                <w:rFonts w:ascii="Times New Roman" w:eastAsia="MS Mincho" w:hAnsi="Times New Roman" w:cs="Times New Roman"/>
                <w:sz w:val="24"/>
                <w:szCs w:val="28"/>
              </w:rPr>
            </w:pPr>
            <w:r w:rsidRPr="000C6EA4">
              <w:rPr>
                <w:rFonts w:ascii="Times New Roman" w:eastAsia="MS Mincho" w:hAnsi="Times New Roman" w:cs="Times New Roman"/>
                <w:sz w:val="24"/>
                <w:szCs w:val="28"/>
              </w:rPr>
              <w:t>осваивается</w:t>
            </w:r>
          </w:p>
        </w:tc>
      </w:tr>
      <w:tr w:rsidR="000C6EA4" w:rsidRPr="000C6EA4" w:rsidTr="00B15C77">
        <w:tc>
          <w:tcPr>
            <w:tcW w:w="2836"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8"/>
                <w:lang w:eastAsia="ru-RU"/>
              </w:rPr>
              <w:t>Приготовление, оформление и подготовка к реализации холодных блюд, кулинарных изделий, закусок разнообразного ассортимента</w:t>
            </w:r>
          </w:p>
        </w:tc>
        <w:tc>
          <w:tcPr>
            <w:tcW w:w="2835"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rPr>
            </w:pPr>
            <w:r w:rsidRPr="000C6EA4">
              <w:rPr>
                <w:rFonts w:ascii="Times New Roman" w:eastAsia="MS Mincho" w:hAnsi="Times New Roman" w:cs="Times New Roman"/>
                <w:sz w:val="24"/>
                <w:szCs w:val="28"/>
                <w:lang w:eastAsia="ru-RU"/>
              </w:rPr>
              <w:t>Приготовление, оформление и подготовка к реализации холодных блюд, кулинарных изделий, закусок разнообразного ассортимента</w:t>
            </w:r>
          </w:p>
        </w:tc>
        <w:tc>
          <w:tcPr>
            <w:tcW w:w="3827" w:type="dxa"/>
            <w:vAlign w:val="center"/>
          </w:tcPr>
          <w:p w:rsidR="000C6EA4" w:rsidRPr="000C6EA4" w:rsidRDefault="000C6EA4" w:rsidP="000C6EA4">
            <w:pPr>
              <w:spacing w:before="120" w:after="120"/>
              <w:ind w:left="714" w:hanging="357"/>
              <w:jc w:val="center"/>
              <w:rPr>
                <w:rFonts w:ascii="Times New Roman" w:eastAsia="MS Mincho" w:hAnsi="Times New Roman" w:cs="Times New Roman"/>
                <w:sz w:val="24"/>
                <w:szCs w:val="28"/>
              </w:rPr>
            </w:pPr>
            <w:r w:rsidRPr="000C6EA4">
              <w:rPr>
                <w:rFonts w:ascii="Times New Roman" w:eastAsia="MS Mincho" w:hAnsi="Times New Roman" w:cs="Times New Roman"/>
                <w:sz w:val="24"/>
                <w:szCs w:val="28"/>
              </w:rPr>
              <w:t>осваивается</w:t>
            </w:r>
          </w:p>
        </w:tc>
      </w:tr>
      <w:tr w:rsidR="000C6EA4" w:rsidRPr="000C6EA4" w:rsidTr="00B15C77">
        <w:tc>
          <w:tcPr>
            <w:tcW w:w="2836"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8"/>
                <w:lang w:eastAsia="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2835"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rPr>
            </w:pPr>
            <w:r w:rsidRPr="000C6EA4">
              <w:rPr>
                <w:rFonts w:ascii="Times New Roman" w:eastAsia="MS Mincho" w:hAnsi="Times New Roman" w:cs="Times New Roman"/>
                <w:sz w:val="24"/>
                <w:szCs w:val="28"/>
                <w:lang w:eastAsia="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3827" w:type="dxa"/>
            <w:vAlign w:val="center"/>
          </w:tcPr>
          <w:p w:rsidR="000C6EA4" w:rsidRPr="000C6EA4" w:rsidRDefault="000C6EA4" w:rsidP="000C6EA4">
            <w:pPr>
              <w:spacing w:before="120" w:after="120"/>
              <w:ind w:left="714" w:hanging="357"/>
              <w:jc w:val="center"/>
              <w:rPr>
                <w:rFonts w:ascii="Times New Roman" w:eastAsia="MS Mincho" w:hAnsi="Times New Roman" w:cs="Times New Roman"/>
                <w:sz w:val="24"/>
                <w:szCs w:val="28"/>
              </w:rPr>
            </w:pPr>
            <w:r w:rsidRPr="000C6EA4">
              <w:rPr>
                <w:rFonts w:ascii="Times New Roman" w:eastAsia="MS Mincho" w:hAnsi="Times New Roman" w:cs="Times New Roman"/>
                <w:sz w:val="24"/>
                <w:szCs w:val="28"/>
              </w:rPr>
              <w:t>осваивается</w:t>
            </w:r>
          </w:p>
        </w:tc>
      </w:tr>
      <w:tr w:rsidR="000C6EA4" w:rsidRPr="000C6EA4" w:rsidTr="00B15C77">
        <w:tc>
          <w:tcPr>
            <w:tcW w:w="2836"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lang w:eastAsia="ru-RU"/>
              </w:rPr>
            </w:pPr>
            <w:r w:rsidRPr="000C6EA4">
              <w:rPr>
                <w:rFonts w:ascii="Times New Roman" w:eastAsia="MS Mincho" w:hAnsi="Times New Roman" w:cs="Times New Roman"/>
                <w:sz w:val="24"/>
                <w:szCs w:val="28"/>
                <w:lang w:eastAsia="ru-RU"/>
              </w:rPr>
              <w:t>Приготовление, оформление и подготовка к реализации хлебобулочных, мучных кондитерских изделий разнообразного ассортимента</w:t>
            </w:r>
          </w:p>
        </w:tc>
        <w:tc>
          <w:tcPr>
            <w:tcW w:w="2835" w:type="dxa"/>
          </w:tcPr>
          <w:p w:rsidR="000C6EA4" w:rsidRPr="000C6EA4" w:rsidRDefault="000C6EA4" w:rsidP="000C6EA4">
            <w:pPr>
              <w:spacing w:before="120" w:after="120"/>
              <w:ind w:left="34" w:firstLine="0"/>
              <w:jc w:val="left"/>
              <w:rPr>
                <w:rFonts w:ascii="Times New Roman" w:eastAsia="MS Mincho" w:hAnsi="Times New Roman" w:cs="Times New Roman"/>
                <w:sz w:val="24"/>
                <w:szCs w:val="28"/>
              </w:rPr>
            </w:pPr>
            <w:r w:rsidRPr="000C6EA4">
              <w:rPr>
                <w:rFonts w:ascii="Times New Roman" w:eastAsia="MS Mincho" w:hAnsi="Times New Roman" w:cs="Times New Roman"/>
                <w:sz w:val="24"/>
                <w:szCs w:val="28"/>
                <w:lang w:eastAsia="ru-RU"/>
              </w:rPr>
              <w:t>Приготовление, оформление и подготовка к реализации хлебобулочных, мучных кондитерских изделий разнообразного ассортимента</w:t>
            </w:r>
          </w:p>
        </w:tc>
        <w:tc>
          <w:tcPr>
            <w:tcW w:w="3827" w:type="dxa"/>
            <w:vAlign w:val="center"/>
          </w:tcPr>
          <w:p w:rsidR="000C6EA4" w:rsidRPr="000C6EA4" w:rsidRDefault="000C6EA4" w:rsidP="000C6EA4">
            <w:pPr>
              <w:spacing w:before="120" w:after="120"/>
              <w:ind w:left="714" w:hanging="357"/>
              <w:jc w:val="center"/>
              <w:rPr>
                <w:rFonts w:ascii="Times New Roman" w:eastAsia="MS Mincho" w:hAnsi="Times New Roman" w:cs="Times New Roman"/>
                <w:sz w:val="24"/>
                <w:szCs w:val="28"/>
              </w:rPr>
            </w:pPr>
            <w:r w:rsidRPr="000C6EA4">
              <w:rPr>
                <w:rFonts w:ascii="Times New Roman" w:eastAsia="MS Mincho" w:hAnsi="Times New Roman" w:cs="Times New Roman"/>
                <w:sz w:val="24"/>
                <w:szCs w:val="28"/>
              </w:rPr>
              <w:t xml:space="preserve">осваивается </w:t>
            </w:r>
          </w:p>
        </w:tc>
      </w:tr>
    </w:tbl>
    <w:p w:rsidR="000C6EA4" w:rsidRPr="000C6EA4" w:rsidRDefault="000C6EA4" w:rsidP="000C6EA4">
      <w:pPr>
        <w:shd w:val="clear" w:color="auto" w:fill="FFFFFF"/>
        <w:spacing w:after="0"/>
        <w:ind w:left="714"/>
        <w:rPr>
          <w:rFonts w:ascii="Times New Roman" w:eastAsia="MS Mincho" w:hAnsi="Times New Roman" w:cs="Times New Roman"/>
          <w:sz w:val="24"/>
          <w:szCs w:val="24"/>
          <w:lang w:eastAsia="ru-RU"/>
        </w:rPr>
      </w:pPr>
    </w:p>
    <w:p w:rsidR="000C6EA4" w:rsidRPr="000C6EA4" w:rsidRDefault="000C6EA4" w:rsidP="000C6EA4">
      <w:pPr>
        <w:spacing w:after="0"/>
        <w:ind w:firstLine="708"/>
        <w:rPr>
          <w:rFonts w:ascii="Times New Roman" w:eastAsia="MS Mincho" w:hAnsi="Times New Roman" w:cs="Times New Roman"/>
          <w:i/>
          <w:sz w:val="24"/>
          <w:szCs w:val="24"/>
          <w:lang w:eastAsia="ru-RU"/>
        </w:rPr>
      </w:pPr>
      <w:r w:rsidRPr="000C6EA4">
        <w:rPr>
          <w:rFonts w:ascii="Times New Roman" w:eastAsia="MS Mincho" w:hAnsi="Times New Roman" w:cs="Times New Roman"/>
          <w:b/>
          <w:sz w:val="24"/>
          <w:szCs w:val="24"/>
          <w:lang w:eastAsia="ru-RU"/>
        </w:rPr>
        <w:t>Раздел 4. Планируемые результаты освоения образовательной программы4.1. Общие компетенции</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2"/>
        <w:gridCol w:w="1913"/>
        <w:gridCol w:w="6699"/>
      </w:tblGrid>
      <w:tr w:rsidR="000C6EA4" w:rsidRPr="000C6EA4" w:rsidTr="00B15C77">
        <w:trPr>
          <w:cantSplit/>
          <w:trHeight w:val="1895"/>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b/>
                <w:sz w:val="24"/>
                <w:szCs w:val="24"/>
                <w:lang w:eastAsia="ru-RU"/>
              </w:rPr>
            </w:pPr>
            <w:r w:rsidRPr="000C6EA4">
              <w:rPr>
                <w:rFonts w:ascii="Times New Roman" w:eastAsia="MS Mincho" w:hAnsi="Times New Roman" w:cs="Times New Roman"/>
                <w:iCs/>
                <w:sz w:val="24"/>
                <w:szCs w:val="24"/>
                <w:lang w:eastAsia="ru-RU"/>
              </w:rPr>
              <w:t>ОК 01</w:t>
            </w:r>
          </w:p>
        </w:tc>
        <w:tc>
          <w:tcPr>
            <w:tcW w:w="1913" w:type="dxa"/>
            <w:vMerge w:val="restart"/>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iCs/>
                <w:sz w:val="24"/>
                <w:szCs w:val="24"/>
                <w:lang w:eastAsia="ru-RU"/>
              </w:rPr>
              <w:t xml:space="preserve">Умения: </w:t>
            </w:r>
            <w:r w:rsidRPr="000C6EA4">
              <w:rPr>
                <w:rFonts w:ascii="Times New Roman" w:eastAsia="MS Mincho" w:hAnsi="Times New Roman" w:cs="Times New Roman"/>
                <w:iCs/>
                <w:sz w:val="24"/>
                <w:szCs w:val="24"/>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составить план действия; определить необходимые ресурсы;</w:t>
            </w:r>
          </w:p>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iCs/>
                <w:sz w:val="24"/>
                <w:szCs w:val="24"/>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0C6EA4" w:rsidRPr="000C6EA4" w:rsidTr="00B15C77">
        <w:trPr>
          <w:cantSplit/>
          <w:trHeight w:val="2144"/>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bCs/>
                <w:sz w:val="24"/>
                <w:szCs w:val="24"/>
                <w:lang w:eastAsia="ru-RU"/>
              </w:rPr>
            </w:pPr>
            <w:r w:rsidRPr="000C6EA4">
              <w:rPr>
                <w:rFonts w:ascii="Times New Roman" w:eastAsia="MS Mincho" w:hAnsi="Times New Roman" w:cs="Times New Roman"/>
                <w:b/>
                <w:iCs/>
                <w:sz w:val="24"/>
                <w:szCs w:val="24"/>
                <w:lang w:eastAsia="ru-RU"/>
              </w:rPr>
              <w:t xml:space="preserve">Знания: </w:t>
            </w:r>
            <w:r w:rsidRPr="000C6EA4">
              <w:rPr>
                <w:rFonts w:ascii="Times New Roman" w:eastAsia="MS Mincho" w:hAnsi="Times New Roman" w:cs="Times New Roman"/>
                <w:iCs/>
                <w:sz w:val="24"/>
                <w:szCs w:val="24"/>
                <w:lang w:eastAsia="ru-RU"/>
              </w:rPr>
              <w:t>а</w:t>
            </w:r>
            <w:r w:rsidRPr="000C6EA4">
              <w:rPr>
                <w:rFonts w:ascii="Times New Roman" w:eastAsia="MS Mincho" w:hAnsi="Times New Roman" w:cs="Times New Roman"/>
                <w:bCs/>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Cs/>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0C6EA4" w:rsidRPr="000C6EA4" w:rsidTr="00B15C77">
        <w:trPr>
          <w:cantSplit/>
          <w:trHeight w:val="1519"/>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02</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iCs/>
                <w:sz w:val="24"/>
                <w:szCs w:val="24"/>
                <w:lang w:eastAsia="ru-RU"/>
              </w:rPr>
            </w:pPr>
            <w:r w:rsidRPr="000C6EA4">
              <w:rPr>
                <w:rFonts w:ascii="Times New Roman" w:eastAsia="MS Mincho" w:hAnsi="Times New Roman" w:cs="Times New Roman"/>
                <w:sz w:val="24"/>
                <w:szCs w:val="24"/>
                <w:lang w:eastAsia="ru-RU"/>
              </w:rPr>
              <w:t>Осуществлять поиск, анализ и интерпретацию информации, необходимой для выполнения задач профессиональной деятельности</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iCs/>
                <w:sz w:val="24"/>
                <w:szCs w:val="24"/>
                <w:lang w:eastAsia="ru-RU"/>
              </w:rPr>
              <w:t xml:space="preserve">Умения: </w:t>
            </w:r>
            <w:r w:rsidRPr="000C6EA4">
              <w:rPr>
                <w:rFonts w:ascii="Times New Roman" w:eastAsia="MS Mincho" w:hAnsi="Times New Roman" w:cs="Times New Roman"/>
                <w:iCs/>
                <w:sz w:val="24"/>
                <w:szCs w:val="24"/>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0C6EA4" w:rsidRPr="000C6EA4" w:rsidTr="00B15C77">
        <w:trPr>
          <w:cantSplit/>
          <w:trHeight w:val="1132"/>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iCs/>
                <w:sz w:val="24"/>
                <w:szCs w:val="24"/>
                <w:lang w:eastAsia="ru-RU"/>
              </w:rPr>
              <w:t xml:space="preserve">Знания: </w:t>
            </w:r>
            <w:r w:rsidRPr="000C6EA4">
              <w:rPr>
                <w:rFonts w:ascii="Times New Roman" w:eastAsia="MS Mincho" w:hAnsi="Times New Roman" w:cs="Times New Roman"/>
                <w:iCs/>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0C6EA4" w:rsidRPr="000C6EA4" w:rsidTr="00B15C77">
        <w:trPr>
          <w:cantSplit/>
          <w:trHeight w:val="1140"/>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03</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Планировать и реализовывать собственное профессиональное и личностное развитие.</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Умения: </w:t>
            </w:r>
            <w:r w:rsidRPr="000C6EA4">
              <w:rPr>
                <w:rFonts w:ascii="Times New Roman" w:eastAsia="MS Mincho"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0C6EA4">
              <w:rPr>
                <w:rFonts w:ascii="Times New Roman" w:eastAsia="MS Mincho" w:hAnsi="Times New Roman" w:cs="Times New Roman"/>
                <w:sz w:val="24"/>
                <w:szCs w:val="24"/>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0C6EA4" w:rsidRPr="000C6EA4" w:rsidTr="00B15C77">
        <w:trPr>
          <w:cantSplit/>
          <w:trHeight w:val="941"/>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Знания: </w:t>
            </w:r>
            <w:r w:rsidRPr="000C6EA4">
              <w:rPr>
                <w:rFonts w:ascii="Times New Roman" w:eastAsia="MS Mincho" w:hAnsi="Times New Roman" w:cs="Times New Roman"/>
                <w:bCs/>
                <w:iCs/>
                <w:sz w:val="24"/>
                <w:szCs w:val="24"/>
                <w:lang w:eastAsia="ru-RU"/>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0C6EA4" w:rsidRPr="000C6EA4" w:rsidTr="00B15C77">
        <w:trPr>
          <w:cantSplit/>
          <w:trHeight w:val="509"/>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04</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Работать в коллективе и команде, эффективно взаимодействовать с коллегами, руководством, клиентами.</w:t>
            </w: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bCs/>
                <w:iCs/>
                <w:sz w:val="24"/>
                <w:szCs w:val="24"/>
                <w:lang w:eastAsia="ru-RU"/>
              </w:rPr>
              <w:t xml:space="preserve">Умения: </w:t>
            </w:r>
            <w:r w:rsidRPr="000C6EA4">
              <w:rPr>
                <w:rFonts w:ascii="Times New Roman" w:eastAsia="MS Mincho" w:hAnsi="Times New Roman" w:cs="Times New Roman"/>
                <w:bCs/>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C6EA4" w:rsidRPr="000C6EA4" w:rsidTr="00B15C77">
        <w:trPr>
          <w:cantSplit/>
          <w:trHeight w:val="991"/>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bCs/>
                <w:iCs/>
                <w:sz w:val="24"/>
                <w:szCs w:val="24"/>
                <w:lang w:eastAsia="ru-RU"/>
              </w:rPr>
              <w:t xml:space="preserve">Знания:  </w:t>
            </w:r>
            <w:r w:rsidRPr="000C6EA4">
              <w:rPr>
                <w:rFonts w:ascii="Times New Roman" w:eastAsia="MS Mincho"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0C6EA4" w:rsidRPr="000C6EA4" w:rsidTr="00B15C77">
        <w:trPr>
          <w:cantSplit/>
          <w:trHeight w:val="1002"/>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05</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bCs/>
                <w:iCs/>
                <w:sz w:val="24"/>
                <w:szCs w:val="24"/>
                <w:lang w:eastAsia="ru-RU"/>
              </w:rPr>
              <w:t>Умения:</w:t>
            </w:r>
            <w:r w:rsidRPr="000C6EA4">
              <w:rPr>
                <w:rFonts w:ascii="Times New Roman" w:eastAsia="MS Mincho" w:hAnsi="Times New Roman" w:cs="Times New Roman"/>
                <w:iCs/>
                <w:sz w:val="24"/>
                <w:szCs w:val="24"/>
                <w:lang w:eastAsia="ru-RU"/>
              </w:rPr>
              <w:t xml:space="preserve"> грамотно </w:t>
            </w:r>
            <w:r w:rsidRPr="000C6EA4">
              <w:rPr>
                <w:rFonts w:ascii="Times New Roman" w:eastAsia="MS Mincho"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sidRPr="000C6EA4">
              <w:rPr>
                <w:rFonts w:ascii="Times New Roman" w:eastAsia="MS Mincho" w:hAnsi="Times New Roman" w:cs="Times New Roman"/>
                <w:iCs/>
                <w:sz w:val="24"/>
                <w:szCs w:val="24"/>
                <w:lang w:eastAsia="ru-RU"/>
              </w:rPr>
              <w:t>проявлять толерантность в рабочем коллективе</w:t>
            </w:r>
          </w:p>
        </w:tc>
      </w:tr>
      <w:tr w:rsidR="000C6EA4" w:rsidRPr="000C6EA4" w:rsidTr="00B15C77">
        <w:trPr>
          <w:cantSplit/>
          <w:trHeight w:val="1121"/>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bCs/>
                <w:sz w:val="24"/>
                <w:szCs w:val="24"/>
                <w:lang w:eastAsia="ru-RU"/>
              </w:rPr>
            </w:pPr>
            <w:r w:rsidRPr="000C6EA4">
              <w:rPr>
                <w:rFonts w:ascii="Times New Roman" w:eastAsia="MS Mincho" w:hAnsi="Times New Roman" w:cs="Times New Roman"/>
                <w:b/>
                <w:bCs/>
                <w:iCs/>
                <w:sz w:val="24"/>
                <w:szCs w:val="24"/>
                <w:lang w:eastAsia="ru-RU"/>
              </w:rPr>
              <w:t xml:space="preserve">Знания: </w:t>
            </w:r>
            <w:r w:rsidRPr="000C6EA4">
              <w:rPr>
                <w:rFonts w:ascii="Times New Roman" w:eastAsia="MS Mincho"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0C6EA4" w:rsidRPr="000C6EA4" w:rsidTr="00B15C77">
        <w:trPr>
          <w:cantSplit/>
          <w:trHeight w:val="806"/>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06</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Проявлять гражданско-</w:t>
            </w:r>
            <w:r w:rsidRPr="000C6EA4">
              <w:rPr>
                <w:rFonts w:ascii="Times New Roman" w:eastAsia="MS Mincho" w:hAnsi="Times New Roman" w:cs="Times New Roman"/>
                <w:sz w:val="24"/>
                <w:szCs w:val="24"/>
                <w:lang w:eastAsia="ru-RU"/>
              </w:rPr>
              <w:lastRenderedPageBreak/>
              <w:t>патриотическую позицию, демонстрировать осознанное поведение на основе традиционных общечеловеческих ценностей.</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lastRenderedPageBreak/>
              <w:t>Умения:</w:t>
            </w:r>
            <w:r w:rsidRPr="000C6EA4">
              <w:rPr>
                <w:rFonts w:ascii="Times New Roman" w:eastAsia="MS Mincho" w:hAnsi="Times New Roman" w:cs="Times New Roman"/>
                <w:bCs/>
                <w:iCs/>
                <w:sz w:val="24"/>
                <w:szCs w:val="24"/>
                <w:lang w:eastAsia="ru-RU"/>
              </w:rPr>
              <w:t xml:space="preserve"> описывать значимость своей профессии </w:t>
            </w:r>
          </w:p>
        </w:tc>
      </w:tr>
      <w:tr w:rsidR="000C6EA4" w:rsidRPr="000C6EA4" w:rsidTr="00B15C77">
        <w:trPr>
          <w:cantSplit/>
          <w:trHeight w:val="1138"/>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Знания: </w:t>
            </w:r>
            <w:r w:rsidRPr="000C6EA4">
              <w:rPr>
                <w:rFonts w:ascii="Times New Roman" w:eastAsia="MS Mincho" w:hAnsi="Times New Roman" w:cs="Times New Roman"/>
                <w:bCs/>
                <w:iCs/>
                <w:sz w:val="24"/>
                <w:szCs w:val="24"/>
                <w:lang w:eastAsia="ru-RU"/>
              </w:rPr>
              <w:t xml:space="preserve">сущность гражданско-патриотической позиции, общечеловеческих ценностей; значимость профессиональной деятельности по профессии. </w:t>
            </w:r>
          </w:p>
        </w:tc>
      </w:tr>
      <w:tr w:rsidR="000C6EA4" w:rsidRPr="000C6EA4" w:rsidTr="00B15C77">
        <w:trPr>
          <w:cantSplit/>
          <w:trHeight w:val="982"/>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07</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Содействовать сохранению окружающей среды, ресурсосбережению, эффективно действовать в чрезвычайных ситуациях.</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Умения: </w:t>
            </w:r>
            <w:r w:rsidRPr="000C6EA4">
              <w:rPr>
                <w:rFonts w:ascii="Times New Roman" w:eastAsia="MS Mincho"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профессии. </w:t>
            </w:r>
          </w:p>
        </w:tc>
      </w:tr>
      <w:tr w:rsidR="000C6EA4" w:rsidRPr="000C6EA4" w:rsidTr="00B15C77">
        <w:trPr>
          <w:cantSplit/>
          <w:trHeight w:val="1228"/>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bCs/>
                <w:iCs/>
                <w:sz w:val="24"/>
                <w:szCs w:val="24"/>
                <w:lang w:eastAsia="ru-RU"/>
              </w:rPr>
              <w:t xml:space="preserve">Знания: </w:t>
            </w:r>
            <w:r w:rsidRPr="000C6EA4">
              <w:rPr>
                <w:rFonts w:ascii="Times New Roman" w:eastAsia="MS Mincho"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0C6EA4">
              <w:rPr>
                <w:rFonts w:ascii="Times New Roman" w:eastAsia="MS Mincho" w:hAnsi="Times New Roman" w:cs="Times New Roman"/>
                <w:b/>
                <w:bCs/>
                <w:iCs/>
                <w:sz w:val="24"/>
                <w:szCs w:val="24"/>
                <w:lang w:eastAsia="ru-RU"/>
              </w:rPr>
              <w:t>.</w:t>
            </w:r>
          </w:p>
        </w:tc>
      </w:tr>
      <w:tr w:rsidR="000C6EA4" w:rsidRPr="000C6EA4" w:rsidTr="00B15C77">
        <w:trPr>
          <w:cantSplit/>
          <w:trHeight w:val="1267"/>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08</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iCs/>
                <w:sz w:val="24"/>
                <w:szCs w:val="24"/>
                <w:lang w:eastAsia="ru-RU"/>
              </w:rPr>
              <w:t xml:space="preserve">Умения: </w:t>
            </w:r>
            <w:r w:rsidRPr="000C6EA4">
              <w:rPr>
                <w:rFonts w:ascii="Times New Roman" w:eastAsia="MS Mincho" w:hAnsi="Times New Roman" w:cs="Times New Roman"/>
                <w:iCs/>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tc>
      </w:tr>
      <w:tr w:rsidR="000C6EA4" w:rsidRPr="000C6EA4" w:rsidTr="00B15C77">
        <w:trPr>
          <w:cantSplit/>
          <w:trHeight w:val="1430"/>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b/>
                <w:iCs/>
                <w:sz w:val="24"/>
                <w:szCs w:val="24"/>
                <w:lang w:eastAsia="ru-RU"/>
              </w:rPr>
            </w:pPr>
            <w:r w:rsidRPr="000C6EA4">
              <w:rPr>
                <w:rFonts w:ascii="Times New Roman" w:eastAsia="MS Mincho" w:hAnsi="Times New Roman" w:cs="Times New Roman"/>
                <w:b/>
                <w:iCs/>
                <w:sz w:val="24"/>
                <w:szCs w:val="24"/>
                <w:lang w:eastAsia="ru-RU"/>
              </w:rPr>
              <w:t xml:space="preserve">Знания: </w:t>
            </w:r>
            <w:r w:rsidRPr="000C6EA4">
              <w:rPr>
                <w:rFonts w:ascii="Times New Roman" w:eastAsia="MS Mincho" w:hAnsi="Times New Roman" w:cs="Times New Roman"/>
                <w:iCs/>
                <w:sz w:val="24"/>
                <w:szCs w:val="24"/>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r>
      <w:tr w:rsidR="000C6EA4" w:rsidRPr="000C6EA4" w:rsidTr="00B15C77">
        <w:trPr>
          <w:cantSplit/>
          <w:trHeight w:val="983"/>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09</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информационные технологии в профессиональной деятельности</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Умения: п</w:t>
            </w:r>
            <w:r w:rsidRPr="000C6EA4">
              <w:rPr>
                <w:rFonts w:ascii="Times New Roman" w:eastAsia="MS Mincho" w:hAnsi="Times New Roman" w:cs="Times New Roman"/>
                <w:bCs/>
                <w:iCs/>
                <w:sz w:val="24"/>
                <w:szCs w:val="24"/>
                <w:lang w:eastAsia="ru-RU"/>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0C6EA4" w:rsidRPr="000C6EA4" w:rsidTr="00B15C77">
        <w:trPr>
          <w:cantSplit/>
          <w:trHeight w:val="956"/>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Знания: </w:t>
            </w:r>
            <w:r w:rsidRPr="000C6EA4">
              <w:rPr>
                <w:rFonts w:ascii="Times New Roman" w:eastAsia="MS Mincho"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0C6EA4" w:rsidRPr="000C6EA4" w:rsidTr="00B15C77">
        <w:trPr>
          <w:cantSplit/>
          <w:trHeight w:val="1895"/>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lastRenderedPageBreak/>
              <w:t>ОК 10</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Умения: </w:t>
            </w:r>
            <w:r w:rsidRPr="000C6EA4">
              <w:rPr>
                <w:rFonts w:ascii="Times New Roman" w:eastAsia="MS Mincho"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0C6EA4" w:rsidRPr="000C6EA4" w:rsidTr="00B15C77">
        <w:trPr>
          <w:cantSplit/>
          <w:trHeight w:val="1705"/>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iCs/>
                <w:sz w:val="24"/>
                <w:szCs w:val="24"/>
                <w:lang w:eastAsia="ru-RU"/>
              </w:rPr>
              <w:t>Знания:</w:t>
            </w:r>
            <w:r w:rsidRPr="000C6EA4">
              <w:rPr>
                <w:rFonts w:ascii="Times New Roman" w:eastAsia="MS Mincho" w:hAnsi="Times New Roman" w:cs="Times New Roman"/>
                <w:iCs/>
                <w:sz w:val="24"/>
                <w:szCs w:val="24"/>
                <w:lang w:eastAsia="ru-RU"/>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0C6EA4" w:rsidRPr="000C6EA4" w:rsidTr="00B15C77">
        <w:trPr>
          <w:cantSplit/>
          <w:trHeight w:val="1692"/>
          <w:jc w:val="center"/>
        </w:trPr>
        <w:tc>
          <w:tcPr>
            <w:tcW w:w="1102" w:type="dxa"/>
            <w:vMerge w:val="restart"/>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r w:rsidRPr="000C6EA4">
              <w:rPr>
                <w:rFonts w:ascii="Times New Roman" w:eastAsia="MS Mincho" w:hAnsi="Times New Roman" w:cs="Times New Roman"/>
                <w:iCs/>
                <w:sz w:val="24"/>
                <w:szCs w:val="24"/>
                <w:lang w:eastAsia="ru-RU"/>
              </w:rPr>
              <w:t>ОК 11</w:t>
            </w:r>
          </w:p>
        </w:tc>
        <w:tc>
          <w:tcPr>
            <w:tcW w:w="1913" w:type="dxa"/>
            <w:vMerge w:val="restart"/>
          </w:tcPr>
          <w:p w:rsidR="000C6EA4" w:rsidRPr="000C6EA4" w:rsidRDefault="000C6EA4" w:rsidP="000C6EA4">
            <w:pPr>
              <w:spacing w:after="0"/>
              <w:ind w:left="8" w:hanging="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Планировать предпринимательскую деятельность в профессиональной сфере</w:t>
            </w: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iCs/>
                <w:sz w:val="24"/>
                <w:szCs w:val="24"/>
                <w:lang w:eastAsia="ru-RU"/>
              </w:rPr>
              <w:t xml:space="preserve">Умения: </w:t>
            </w:r>
            <w:r w:rsidRPr="000C6EA4">
              <w:rPr>
                <w:rFonts w:ascii="Times New Roman" w:eastAsia="MS Mincho"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0C6EA4">
              <w:rPr>
                <w:rFonts w:ascii="Times New Roman" w:eastAsia="MS Mincho" w:hAnsi="Times New Roman" w:cs="Times New Roman"/>
                <w:b/>
                <w:iCs/>
                <w:sz w:val="24"/>
                <w:szCs w:val="24"/>
                <w:lang w:eastAsia="ru-RU"/>
              </w:rPr>
              <w:t>о</w:t>
            </w:r>
            <w:r w:rsidRPr="000C6EA4">
              <w:rPr>
                <w:rFonts w:ascii="Times New Roman" w:eastAsia="MS Mincho" w:hAnsi="Times New Roman" w:cs="Times New Roman"/>
                <w:iCs/>
                <w:sz w:val="24"/>
                <w:szCs w:val="24"/>
                <w:lang w:eastAsia="ru-RU"/>
              </w:rPr>
              <w:t xml:space="preserve">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 </w:t>
            </w:r>
          </w:p>
        </w:tc>
      </w:tr>
      <w:tr w:rsidR="000C6EA4" w:rsidRPr="000C6EA4" w:rsidTr="00B15C77">
        <w:trPr>
          <w:cantSplit/>
          <w:trHeight w:val="880"/>
          <w:jc w:val="center"/>
        </w:trPr>
        <w:tc>
          <w:tcPr>
            <w:tcW w:w="1102" w:type="dxa"/>
            <w:vMerge/>
          </w:tcPr>
          <w:p w:rsidR="000C6EA4" w:rsidRPr="000C6EA4" w:rsidRDefault="000C6EA4" w:rsidP="000C6EA4">
            <w:pPr>
              <w:spacing w:after="0"/>
              <w:ind w:left="8" w:hanging="7"/>
              <w:jc w:val="center"/>
              <w:rPr>
                <w:rFonts w:ascii="Times New Roman" w:eastAsia="MS Mincho" w:hAnsi="Times New Roman" w:cs="Times New Roman"/>
                <w:iCs/>
                <w:sz w:val="24"/>
                <w:szCs w:val="24"/>
                <w:lang w:eastAsia="ru-RU"/>
              </w:rPr>
            </w:pPr>
          </w:p>
        </w:tc>
        <w:tc>
          <w:tcPr>
            <w:tcW w:w="1913" w:type="dxa"/>
            <w:vMerge/>
          </w:tcPr>
          <w:p w:rsidR="000C6EA4" w:rsidRPr="000C6EA4" w:rsidRDefault="000C6EA4" w:rsidP="000C6EA4">
            <w:pPr>
              <w:spacing w:after="0"/>
              <w:ind w:left="8" w:hanging="7"/>
              <w:rPr>
                <w:rFonts w:ascii="Times New Roman" w:eastAsia="MS Mincho" w:hAnsi="Times New Roman" w:cs="Times New Roman"/>
                <w:sz w:val="24"/>
                <w:szCs w:val="24"/>
                <w:lang w:eastAsia="ru-RU"/>
              </w:rPr>
            </w:pPr>
          </w:p>
        </w:tc>
        <w:tc>
          <w:tcPr>
            <w:tcW w:w="6699" w:type="dxa"/>
          </w:tcPr>
          <w:p w:rsidR="000C6EA4" w:rsidRPr="000C6EA4" w:rsidRDefault="000C6EA4" w:rsidP="000C6EA4">
            <w:pPr>
              <w:spacing w:after="0"/>
              <w:ind w:left="8" w:hanging="7"/>
              <w:jc w:val="left"/>
              <w:rPr>
                <w:rFonts w:ascii="Times New Roman" w:eastAsia="MS Mincho" w:hAnsi="Times New Roman" w:cs="Times New Roman"/>
                <w:iCs/>
                <w:sz w:val="24"/>
                <w:szCs w:val="24"/>
                <w:lang w:eastAsia="ru-RU"/>
              </w:rPr>
            </w:pPr>
            <w:r w:rsidRPr="000C6EA4">
              <w:rPr>
                <w:rFonts w:ascii="Times New Roman" w:eastAsia="MS Mincho" w:hAnsi="Times New Roman" w:cs="Times New Roman"/>
                <w:b/>
                <w:bCs/>
                <w:sz w:val="24"/>
                <w:szCs w:val="24"/>
                <w:lang w:eastAsia="ru-RU"/>
              </w:rPr>
              <w:t>Знание:</w:t>
            </w:r>
            <w:r w:rsidRPr="000C6EA4">
              <w:rPr>
                <w:rFonts w:ascii="Times New Roman" w:eastAsia="MS Mincho" w:hAnsi="Times New Roman" w:cs="Times New Roman"/>
                <w:bCs/>
                <w:sz w:val="24"/>
                <w:szCs w:val="24"/>
                <w:lang w:eastAsia="ru-RU"/>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0C6EA4" w:rsidRPr="000C6EA4" w:rsidRDefault="000C6EA4" w:rsidP="000C6EA4">
      <w:pPr>
        <w:shd w:val="clear" w:color="auto" w:fill="FFFFFF"/>
        <w:spacing w:after="0"/>
        <w:ind w:firstLine="0"/>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firstLine="0"/>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firstLine="0"/>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firstLine="0"/>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4.2. Профессиональные компетенции</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0"/>
        <w:gridCol w:w="2975"/>
        <w:gridCol w:w="4507"/>
      </w:tblGrid>
      <w:tr w:rsidR="000C6EA4" w:rsidRPr="000C6EA4" w:rsidTr="00B15C77">
        <w:trPr>
          <w:jc w:val="center"/>
        </w:trPr>
        <w:tc>
          <w:tcPr>
            <w:tcW w:w="2440" w:type="dxa"/>
            <w:vAlign w:val="center"/>
          </w:tcPr>
          <w:p w:rsidR="000C6EA4" w:rsidRPr="000C6EA4" w:rsidRDefault="000C6EA4" w:rsidP="000C6EA4">
            <w:pPr>
              <w:spacing w:after="0"/>
              <w:ind w:left="714" w:hanging="357"/>
              <w:jc w:val="center"/>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Основные виды</w:t>
            </w:r>
          </w:p>
          <w:p w:rsidR="000C6EA4" w:rsidRPr="000C6EA4" w:rsidRDefault="000C6EA4" w:rsidP="000C6EA4">
            <w:pPr>
              <w:spacing w:after="0"/>
              <w:ind w:left="714" w:hanging="357"/>
              <w:jc w:val="center"/>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деятельности</w:t>
            </w:r>
          </w:p>
        </w:tc>
        <w:tc>
          <w:tcPr>
            <w:tcW w:w="2975" w:type="dxa"/>
            <w:vAlign w:val="center"/>
          </w:tcPr>
          <w:p w:rsidR="000C6EA4" w:rsidRPr="000C6EA4" w:rsidRDefault="000C6EA4" w:rsidP="000C6EA4">
            <w:pPr>
              <w:suppressAutoHyphens/>
              <w:spacing w:after="0"/>
              <w:ind w:left="714" w:hanging="357"/>
              <w:jc w:val="center"/>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Код и наименование</w:t>
            </w:r>
          </w:p>
          <w:p w:rsidR="000C6EA4" w:rsidRPr="000C6EA4" w:rsidRDefault="000C6EA4" w:rsidP="000C6EA4">
            <w:pPr>
              <w:suppressAutoHyphens/>
              <w:spacing w:after="0"/>
              <w:ind w:left="714" w:hanging="357"/>
              <w:jc w:val="center"/>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компетенции</w:t>
            </w:r>
          </w:p>
        </w:tc>
        <w:tc>
          <w:tcPr>
            <w:tcW w:w="4507" w:type="dxa"/>
            <w:vAlign w:val="center"/>
          </w:tcPr>
          <w:p w:rsidR="000C6EA4" w:rsidRPr="000C6EA4" w:rsidRDefault="000C6EA4" w:rsidP="000C6EA4">
            <w:pPr>
              <w:spacing w:after="0"/>
              <w:ind w:left="714" w:hanging="357"/>
              <w:jc w:val="center"/>
              <w:rPr>
                <w:rFonts w:ascii="Times New Roman" w:eastAsia="MS Mincho" w:hAnsi="Times New Roman" w:cs="Times New Roman"/>
                <w:b/>
                <w:sz w:val="24"/>
                <w:szCs w:val="24"/>
                <w:lang w:eastAsia="ru-RU"/>
              </w:rPr>
            </w:pPr>
            <w:r w:rsidRPr="000C6EA4">
              <w:rPr>
                <w:rFonts w:ascii="Times New Roman" w:eastAsia="MS Mincho" w:hAnsi="Times New Roman" w:cs="Times New Roman"/>
                <w:b/>
                <w:iCs/>
                <w:sz w:val="24"/>
                <w:szCs w:val="24"/>
                <w:lang w:eastAsia="ru-RU"/>
              </w:rPr>
              <w:t>Показатели освоения компетенции</w:t>
            </w:r>
          </w:p>
        </w:tc>
      </w:tr>
      <w:tr w:rsidR="000C6EA4" w:rsidRPr="000C6EA4" w:rsidTr="00B15C77">
        <w:trPr>
          <w:trHeight w:val="920"/>
          <w:jc w:val="center"/>
        </w:trPr>
        <w:tc>
          <w:tcPr>
            <w:tcW w:w="2440" w:type="dxa"/>
            <w:vMerge w:val="restart"/>
          </w:tcPr>
          <w:p w:rsidR="000C6EA4" w:rsidRPr="000C6EA4" w:rsidRDefault="000C6EA4" w:rsidP="000C6EA4">
            <w:pPr>
              <w:spacing w:after="0"/>
              <w:ind w:left="32" w:hanging="32"/>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Приготовление и подготовка к реализации полуфабрикатов для блюд, кулинарных изделий разнообразного ассортимента</w:t>
            </w: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1.1.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Подготавливать рабочее место, оборудование, сырье, исходные материалы для обработки сырья, приготовления полуфабрикатов в соответствии с инструкциями и регламентами</w:t>
            </w:r>
          </w:p>
        </w:tc>
        <w:tc>
          <w:tcPr>
            <w:tcW w:w="4507" w:type="dxa"/>
          </w:tcPr>
          <w:p w:rsidR="000C6EA4" w:rsidRPr="000C6EA4" w:rsidRDefault="000C6EA4" w:rsidP="000C6EA4">
            <w:pPr>
              <w:spacing w:after="0"/>
              <w:ind w:left="714" w:hanging="357"/>
              <w:jc w:val="left"/>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4"/>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подготовке, уборке рабочего места, подготовке к работе сырья, технологического оборудования, производственного инвентаря, инструментов, весоизмерительных приборов</w:t>
            </w:r>
          </w:p>
        </w:tc>
      </w:tr>
      <w:tr w:rsidR="000C6EA4" w:rsidRPr="000C6EA4" w:rsidTr="00B15C77">
        <w:trPr>
          <w:trHeight w:val="920"/>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left="714" w:hanging="35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визуально проверять чистоту и исправность производственного инвентаря, кухонной посуды перед использованием;</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выбирать, рационально размещать на рабочем месте </w:t>
            </w:r>
            <w:r w:rsidRPr="000C6EA4">
              <w:rPr>
                <w:rFonts w:ascii="Times New Roman" w:eastAsia="Times New Roman" w:hAnsi="Times New Roman" w:cs="Times New Roman"/>
                <w:sz w:val="24"/>
                <w:szCs w:val="24"/>
              </w:rPr>
              <w:lastRenderedPageBreak/>
              <w:t>оборудование, инвентарь, посуду, сырье, материалы в соответствии с инструкциями и регламентами, стандартами чистоты;</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проводить текущую уборку рабочего места повара в соответствии с инструкциями и регламентами, стандартами чистоты:</w:t>
            </w:r>
          </w:p>
          <w:p w:rsidR="000C6EA4" w:rsidRPr="000C6EA4" w:rsidRDefault="000C6EA4" w:rsidP="000C6EA4">
            <w:pPr>
              <w:spacing w:after="0"/>
              <w:ind w:left="357" w:hanging="357"/>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выбирать и применять моющие и дезинфицирующие средства;</w:t>
            </w:r>
          </w:p>
          <w:p w:rsidR="000C6EA4" w:rsidRPr="000C6EA4" w:rsidRDefault="000C6EA4" w:rsidP="000C6EA4">
            <w:pPr>
              <w:spacing w:after="0"/>
              <w:ind w:left="357" w:hanging="357"/>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владеть техникой ухода за весоизмерительным оборудованием;</w:t>
            </w:r>
          </w:p>
          <w:p w:rsidR="000C6EA4" w:rsidRPr="000C6EA4" w:rsidRDefault="000C6EA4" w:rsidP="000C6EA4">
            <w:pPr>
              <w:spacing w:after="0"/>
              <w:ind w:left="357" w:hanging="357"/>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0C6EA4" w:rsidRPr="000C6EA4" w:rsidRDefault="000C6EA4" w:rsidP="000C6EA4">
            <w:pPr>
              <w:spacing w:after="0"/>
              <w:ind w:left="357" w:hanging="357"/>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 мыть после использования технологическое оборудование и убирать для хранения съемные части; </w:t>
            </w:r>
          </w:p>
          <w:p w:rsidR="000C6EA4" w:rsidRPr="000C6EA4" w:rsidRDefault="000C6EA4" w:rsidP="000C6EA4">
            <w:pPr>
              <w:spacing w:after="0"/>
              <w:ind w:left="357" w:hanging="357"/>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соблюдать правила мытья кухонных ножей, острых, травмоопасных съемных частей технологического оборудования;</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безопасно править кухонные ножи;</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условия хранения кухонной посуды, инвентаря, инструментов;</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проверять соблюдение температурного режима в холодильном оборудовании;</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сырья и способом его обработки;</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включать и подготавливать к работе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lastRenderedPageBreak/>
              <w:t>оценивать наличие, определять объем заказываемых продуктов в соответствии с потребностями, условиями хранения; оформлять заказ в письменном виде или с использованием электронного документооборота;</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пользоваться весоизмерительным оборудованием при взвешивании продуктов;</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сверять соответствие получаемых продуктов заказу и накладным; </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проверять органолептическим способом качество, безопасность сырья, продуктов, материалов; </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сопоставлять данные о времени изготовления и сроках хранения особо скоропортящихся продуктов;                                                                                                                                                                                                                                                                                                                                                                                                      </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0C6EA4" w:rsidRPr="000C6EA4" w:rsidRDefault="000C6EA4" w:rsidP="000C6EA4">
            <w:pPr>
              <w:numPr>
                <w:ilvl w:val="0"/>
                <w:numId w:val="5"/>
              </w:numPr>
              <w:spacing w:after="0"/>
              <w:ind w:firstLine="357"/>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осуществлять выбор сырья, продуктов, материалов в соответствии с технологическими требованиями;</w:t>
            </w:r>
          </w:p>
          <w:p w:rsidR="000C6EA4" w:rsidRPr="000C6EA4" w:rsidRDefault="000C6EA4" w:rsidP="000C6EA4">
            <w:pPr>
              <w:numPr>
                <w:ilvl w:val="0"/>
                <w:numId w:val="5"/>
              </w:numPr>
              <w:spacing w:after="0"/>
              <w:ind w:firstLine="357"/>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u w:color="000000"/>
                <w:lang w:eastAsia="ru-RU"/>
              </w:rPr>
              <w:t>использовать нитрат-тестер для оценки безопасности сырья</w:t>
            </w:r>
          </w:p>
        </w:tc>
      </w:tr>
      <w:tr w:rsidR="000C6EA4" w:rsidRPr="000C6EA4" w:rsidTr="00B15C77">
        <w:trPr>
          <w:trHeight w:val="920"/>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left="714" w:hanging="35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последовательность выполнения технологических операций, современные методы, </w:t>
            </w:r>
            <w:r w:rsidRPr="000C6EA4">
              <w:rPr>
                <w:rFonts w:ascii="Times New Roman" w:eastAsia="Times New Roman" w:hAnsi="Times New Roman" w:cs="Times New Roman"/>
                <w:sz w:val="24"/>
                <w:szCs w:val="24"/>
                <w:u w:color="000000"/>
                <w:lang w:eastAsia="ru-RU"/>
              </w:rPr>
              <w:lastRenderedPageBreak/>
              <w:t xml:space="preserve">техника обработки, подготовки сырья и продуктов; </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обработке, подготовке сырья, приготовлении, подготовке к реализации полуфабрикатов;</w:t>
            </w:r>
          </w:p>
          <w:p w:rsidR="000C6EA4" w:rsidRPr="000C6EA4" w:rsidRDefault="000C6EA4" w:rsidP="000C6EA4">
            <w:pPr>
              <w:numPr>
                <w:ilvl w:val="0"/>
                <w:numId w:val="6"/>
              </w:numPr>
              <w:spacing w:after="0"/>
              <w:ind w:firstLine="360"/>
              <w:jc w:val="left"/>
              <w:rPr>
                <w:rFonts w:ascii="Century Schoolbook" w:eastAsia="MS Mincho" w:hAnsi="Century Schoolbook" w:cs="Century Schoolbook"/>
                <w:szCs w:val="20"/>
                <w:u w:color="000000"/>
                <w:lang w:eastAsia="ru-RU"/>
              </w:rPr>
            </w:pPr>
            <w:r w:rsidRPr="000C6EA4">
              <w:rPr>
                <w:rFonts w:ascii="Century Schoolbook" w:eastAsia="MS Mincho" w:hAnsi="Century Schoolbook" w:cs="Century Schoolbook"/>
                <w:szCs w:val="20"/>
                <w:lang w:eastAsia="ru-RU"/>
              </w:rPr>
              <w:t>возможные последствия нарушения санитарии и гигиены;</w:t>
            </w:r>
          </w:p>
          <w:p w:rsidR="000C6EA4" w:rsidRPr="000C6EA4" w:rsidRDefault="000C6EA4" w:rsidP="000C6EA4">
            <w:pPr>
              <w:numPr>
                <w:ilvl w:val="0"/>
                <w:numId w:val="6"/>
              </w:numPr>
              <w:spacing w:after="0"/>
              <w:ind w:firstLine="360"/>
              <w:jc w:val="left"/>
              <w:rPr>
                <w:rFonts w:ascii="Century Schoolbook" w:eastAsia="MS Mincho" w:hAnsi="Century Schoolbook" w:cs="Century Schoolbook"/>
                <w:szCs w:val="20"/>
                <w:lang w:eastAsia="ru-RU"/>
              </w:rPr>
            </w:pPr>
            <w:r w:rsidRPr="000C6EA4">
              <w:rPr>
                <w:rFonts w:ascii="Century Schoolbook" w:eastAsia="MS Mincho" w:hAnsi="Century Schoolbook" w:cs="Century Schoolbook"/>
                <w:szCs w:val="20"/>
                <w:lang w:eastAsia="ru-RU"/>
              </w:rPr>
              <w:t>требования к личной гигиене персонала при подготовке производственного инвентаря и ку</w:t>
            </w:r>
            <w:r w:rsidRPr="000C6EA4">
              <w:rPr>
                <w:rFonts w:ascii="Century Schoolbook" w:eastAsia="MS Mincho" w:hAnsi="Century Schoolbook" w:cs="Century Schoolbook"/>
                <w:szCs w:val="20"/>
                <w:lang w:eastAsia="ru-RU"/>
              </w:rPr>
              <w:softHyphen/>
              <w:t>хонной посуды;</w:t>
            </w:r>
          </w:p>
          <w:p w:rsidR="000C6EA4" w:rsidRPr="000C6EA4" w:rsidRDefault="000C6EA4" w:rsidP="000C6EA4">
            <w:pPr>
              <w:numPr>
                <w:ilvl w:val="0"/>
                <w:numId w:val="6"/>
              </w:numPr>
              <w:spacing w:after="0"/>
              <w:ind w:firstLine="360"/>
              <w:jc w:val="left"/>
              <w:rPr>
                <w:rFonts w:ascii="Century Schoolbook" w:eastAsia="MS Mincho" w:hAnsi="Century Schoolbook" w:cs="Century Schoolbook"/>
                <w:szCs w:val="20"/>
                <w:lang w:eastAsia="ru-RU"/>
              </w:rPr>
            </w:pPr>
            <w:r w:rsidRPr="000C6EA4">
              <w:rPr>
                <w:rFonts w:ascii="Century Schoolbook" w:eastAsia="MS Mincho" w:hAnsi="Century Schoolbook" w:cs="Century Schoolbook"/>
                <w:szCs w:val="20"/>
                <w:lang w:eastAsia="ru-RU"/>
              </w:rPr>
              <w:t>виды, назначение, правила применения и безопасного хранения чистящих, моющих и дезинфицирующих средств, предназна</w:t>
            </w:r>
            <w:r w:rsidRPr="000C6EA4">
              <w:rPr>
                <w:rFonts w:ascii="Century Schoolbook" w:eastAsia="MS Mincho" w:hAnsi="Century Schoolbook" w:cs="Century Schoolbook"/>
                <w:szCs w:val="20"/>
                <w:lang w:eastAsia="ru-RU"/>
              </w:rPr>
              <w:softHyphen/>
              <w:t>ченных для последующего использования;</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8"/>
                <w:szCs w:val="24"/>
                <w:u w:color="000000"/>
                <w:lang w:eastAsia="ru-RU"/>
              </w:rPr>
            </w:pPr>
            <w:r w:rsidRPr="000C6EA4">
              <w:rPr>
                <w:rFonts w:ascii="Century Schoolbook" w:eastAsia="MS Mincho" w:hAnsi="Century Schoolbook" w:cs="Century Schoolbook"/>
                <w:szCs w:val="20"/>
                <w:lang w:eastAsia="ru-RU"/>
              </w:rPr>
              <w:t>правила утилизации отходов;</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виды, назначение упаковочных материалов, способы хранения сырья и продуктов;</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способы и правила порционирования (комплектования), упаковки на вынос готовых полуфабрикатов; способы правки кухонных ножей;</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ассортимент, требования к качеству, условия и сроки хранения традиционных видов </w:t>
            </w:r>
            <w:r w:rsidRPr="000C6EA4">
              <w:rPr>
                <w:rFonts w:ascii="Times New Roman" w:eastAsia="Times New Roman" w:hAnsi="Times New Roman" w:cs="Times New Roman"/>
                <w:sz w:val="24"/>
                <w:szCs w:val="24"/>
              </w:rPr>
              <w:t>овощей, грибов, рыбы, нерыбного водного сырья, мяса, домашней птицы, дичи;</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оформления заявок на склад;</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приема прдуктов по количеству и качеству;</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ответственность за сохранность материальных ценностей;</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снятия остатков на рабочем месте;</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правила проведения </w:t>
            </w:r>
            <w:r w:rsidRPr="000C6EA4">
              <w:rPr>
                <w:rFonts w:ascii="Times New Roman" w:eastAsia="Times New Roman" w:hAnsi="Times New Roman" w:cs="Times New Roman"/>
                <w:sz w:val="24"/>
                <w:szCs w:val="24"/>
              </w:rPr>
              <w:lastRenderedPageBreak/>
              <w:t>контрольного взвешивания продуктов;</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и правила эксплуатации приборов для экспрес- оценки качества и безопасности сырья и материалов;</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обращения с тарой поставщика;</w:t>
            </w:r>
          </w:p>
          <w:p w:rsidR="000C6EA4" w:rsidRPr="000C6EA4" w:rsidRDefault="000C6EA4" w:rsidP="000C6EA4">
            <w:pPr>
              <w:numPr>
                <w:ilvl w:val="0"/>
                <w:numId w:val="6"/>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поверки весоизмерительного оборудования</w:t>
            </w:r>
          </w:p>
        </w:tc>
      </w:tr>
      <w:tr w:rsidR="000C6EA4" w:rsidRPr="000C6EA4" w:rsidTr="00B15C77">
        <w:trPr>
          <w:trHeight w:val="460"/>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1.2. </w:t>
            </w:r>
          </w:p>
          <w:p w:rsidR="000C6EA4" w:rsidRPr="000C6EA4" w:rsidRDefault="000C6EA4" w:rsidP="000C6EA4">
            <w:pPr>
              <w:spacing w:after="0"/>
              <w:ind w:left="3" w:firstLine="0"/>
              <w:rPr>
                <w:rFonts w:ascii="Times New Roman" w:eastAsia="MS Mincho" w:hAnsi="Times New Roman" w:cs="Times New Roman"/>
                <w:sz w:val="24"/>
                <w:szCs w:val="24"/>
                <w:highlight w:val="yellow"/>
                <w:lang w:eastAsia="ru-RU"/>
              </w:rPr>
            </w:pPr>
            <w:r w:rsidRPr="000C6EA4">
              <w:rPr>
                <w:rFonts w:ascii="Times New Roman" w:eastAsia="MS Mincho" w:hAnsi="Times New Roman" w:cs="Times New Roman"/>
                <w:sz w:val="24"/>
                <w:szCs w:val="24"/>
                <w:lang w:eastAsia="ru-RU"/>
              </w:rPr>
              <w:t>Осуществлять обработку, подготовку овощей, грибов, рыбы, нерыбного водного сырья, мяса, домашней птицы, дичи, кролика</w:t>
            </w:r>
          </w:p>
        </w:tc>
        <w:tc>
          <w:tcPr>
            <w:tcW w:w="4507" w:type="dxa"/>
          </w:tcPr>
          <w:p w:rsidR="000C6EA4" w:rsidRPr="000C6EA4" w:rsidRDefault="000C6EA4" w:rsidP="000C6EA4">
            <w:pPr>
              <w:spacing w:after="0"/>
              <w:ind w:left="714" w:hanging="35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 xml:space="preserve">Практический опыт в: </w:t>
            </w:r>
          </w:p>
          <w:p w:rsidR="000C6EA4" w:rsidRPr="000C6EA4" w:rsidRDefault="000C6EA4" w:rsidP="000C6EA4">
            <w:pPr>
              <w:numPr>
                <w:ilvl w:val="0"/>
                <w:numId w:val="7"/>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обработке различными методами, подготовке традиционных видов </w:t>
            </w:r>
            <w:r w:rsidRPr="000C6EA4">
              <w:rPr>
                <w:rFonts w:ascii="Times New Roman" w:eastAsia="Times New Roman" w:hAnsi="Times New Roman" w:cs="Times New Roman"/>
                <w:sz w:val="24"/>
                <w:szCs w:val="24"/>
              </w:rPr>
              <w:t>овощей, грибов, рыбы, нерыбного водного сырья, мяса, домашней птицы, дичи, кролика;</w:t>
            </w:r>
          </w:p>
          <w:p w:rsidR="000C6EA4" w:rsidRPr="000C6EA4" w:rsidRDefault="000C6EA4" w:rsidP="000C6EA4">
            <w:pPr>
              <w:numPr>
                <w:ilvl w:val="0"/>
                <w:numId w:val="7"/>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rPr>
              <w:t>хранении обработанных овощей, грибов, рыбы, мяса, домашней птицы, дичи, кролика</w:t>
            </w:r>
          </w:p>
        </w:tc>
      </w:tr>
      <w:tr w:rsidR="000C6EA4" w:rsidRPr="000C6EA4" w:rsidTr="00B15C77">
        <w:trPr>
          <w:trHeight w:val="460"/>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left="714" w:hanging="35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7"/>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распознавать недоброкачественные продукты;</w:t>
            </w:r>
          </w:p>
          <w:p w:rsidR="000C6EA4" w:rsidRPr="000C6EA4" w:rsidRDefault="000C6EA4" w:rsidP="000C6EA4">
            <w:pPr>
              <w:numPr>
                <w:ilvl w:val="0"/>
                <w:numId w:val="7"/>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применять различные методы обработки (вручную, механическим способом), подготовки сырья с учетом его вида, кондиции, технологических свойств, рационального использования, обеспечения безопасности;</w:t>
            </w:r>
          </w:p>
          <w:p w:rsidR="000C6EA4" w:rsidRPr="000C6EA4" w:rsidRDefault="000C6EA4" w:rsidP="000C6EA4">
            <w:pPr>
              <w:numPr>
                <w:ilvl w:val="0"/>
                <w:numId w:val="7"/>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стандарты чистоты на рабочем месте;</w:t>
            </w:r>
          </w:p>
          <w:p w:rsidR="000C6EA4" w:rsidRPr="000C6EA4" w:rsidRDefault="000C6EA4" w:rsidP="000C6EA4">
            <w:pPr>
              <w:numPr>
                <w:ilvl w:val="0"/>
                <w:numId w:val="7"/>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различать пищевые и непищевые отходы;</w:t>
            </w:r>
          </w:p>
          <w:p w:rsidR="000C6EA4" w:rsidRPr="000C6EA4" w:rsidRDefault="000C6EA4" w:rsidP="000C6EA4">
            <w:pPr>
              <w:numPr>
                <w:ilvl w:val="0"/>
                <w:numId w:val="7"/>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подготавливать пищевые отходы к дальнейшему использованию с учетом требований по безопасности; соблюдать правила утилизации непищевых отходов;</w:t>
            </w:r>
          </w:p>
          <w:p w:rsidR="000C6EA4" w:rsidRPr="000C6EA4" w:rsidRDefault="000C6EA4" w:rsidP="000C6EA4">
            <w:pPr>
              <w:numPr>
                <w:ilvl w:val="0"/>
                <w:numId w:val="7"/>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упаковку, маркировку, складирование, хранение неиспользованных пищевых продуктов, соблюдать товарное соседство, условия и сроки хранения, осуществлять ротацию;</w:t>
            </w:r>
          </w:p>
          <w:p w:rsidR="000C6EA4" w:rsidRPr="000C6EA4" w:rsidRDefault="000C6EA4" w:rsidP="000C6EA4">
            <w:pPr>
              <w:numPr>
                <w:ilvl w:val="0"/>
                <w:numId w:val="7"/>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соблюдать условия  и сроки </w:t>
            </w:r>
            <w:r w:rsidRPr="000C6EA4">
              <w:rPr>
                <w:rFonts w:ascii="Times New Roman" w:eastAsia="MS Mincho" w:hAnsi="Times New Roman" w:cs="Times New Roman"/>
                <w:sz w:val="24"/>
                <w:szCs w:val="24"/>
                <w:lang w:eastAsia="ru-RU"/>
              </w:rPr>
              <w:lastRenderedPageBreak/>
              <w:t xml:space="preserve">хранения обработанного сырья с учетом требований по безопасности продукции; </w:t>
            </w:r>
          </w:p>
        </w:tc>
      </w:tr>
      <w:tr w:rsidR="000C6EA4" w:rsidRPr="000C6EA4" w:rsidTr="00B15C77">
        <w:trPr>
          <w:trHeight w:val="460"/>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left="714" w:hanging="357"/>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требования охраны труда, пожарной, электробезопасности в организации питания;</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методы обработки традиционных видов </w:t>
            </w:r>
            <w:r w:rsidRPr="000C6EA4">
              <w:rPr>
                <w:rFonts w:ascii="Times New Roman" w:eastAsia="Times New Roman" w:hAnsi="Times New Roman" w:cs="Times New Roman"/>
                <w:sz w:val="24"/>
                <w:szCs w:val="24"/>
              </w:rPr>
              <w:t>овощей, грибов, рыбы, нерыбного водного сырья, домашней птицы, дичи, кролика</w:t>
            </w:r>
            <w:r w:rsidRPr="000C6EA4">
              <w:rPr>
                <w:rFonts w:ascii="Times New Roman" w:eastAsia="Times New Roman" w:hAnsi="Times New Roman" w:cs="Times New Roman"/>
                <w:sz w:val="24"/>
                <w:szCs w:val="24"/>
                <w:lang w:eastAsia="ru-RU"/>
              </w:rPr>
              <w:t>;</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способы сокращения потерь сырья, продуктов при их обработке, хранении; </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способы удаления излишней горечи, предотвращения потемнения отдельных видов овощей и грибов;</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санитарно-гигиенические требования к ведению процессов обработки, подготовки пищевого сырья, продуктов  </w:t>
            </w:r>
          </w:p>
          <w:p w:rsidR="000C6EA4" w:rsidRPr="000C6EA4" w:rsidRDefault="000C6EA4" w:rsidP="000C6EA4">
            <w:pPr>
              <w:numPr>
                <w:ilvl w:val="0"/>
                <w:numId w:val="8"/>
              </w:numPr>
              <w:spacing w:after="0"/>
              <w:ind w:left="34" w:firstLine="323"/>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формы, техника  нарезки, формования традиционных видов овощей, грибов;</w:t>
            </w:r>
          </w:p>
          <w:p w:rsidR="000C6EA4" w:rsidRPr="000C6EA4" w:rsidRDefault="000C6EA4" w:rsidP="000C6EA4">
            <w:pPr>
              <w:numPr>
                <w:ilvl w:val="0"/>
                <w:numId w:val="8"/>
              </w:numPr>
              <w:spacing w:after="0"/>
              <w:ind w:left="34" w:firstLine="323"/>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способы упаковки, складирования,  правила, условия, сроки хранения пищевых продуктов</w:t>
            </w:r>
          </w:p>
        </w:tc>
      </w:tr>
      <w:tr w:rsidR="000C6EA4" w:rsidRPr="000C6EA4" w:rsidTr="00B15C77">
        <w:trPr>
          <w:trHeight w:val="30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Arial"/>
                <w:sz w:val="24"/>
                <w:szCs w:val="24"/>
                <w:lang w:eastAsia="ru-RU"/>
              </w:rPr>
            </w:pPr>
            <w:r w:rsidRPr="000C6EA4">
              <w:rPr>
                <w:rFonts w:ascii="Times New Roman" w:eastAsia="MS Mincho" w:hAnsi="Times New Roman" w:cs="Arial"/>
                <w:sz w:val="24"/>
                <w:szCs w:val="24"/>
                <w:lang w:eastAsia="ru-RU"/>
              </w:rPr>
              <w:t xml:space="preserve">ПК 1.3.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Проводить приготовление и подготовку к реализации полуфабрикатов разнообразного ассортимента для блюд, кулинарных изделий из рыбы и нерыбного водного сырья</w:t>
            </w:r>
          </w:p>
        </w:tc>
        <w:tc>
          <w:tcPr>
            <w:tcW w:w="4507" w:type="dxa"/>
          </w:tcPr>
          <w:p w:rsidR="000C6EA4" w:rsidRPr="000C6EA4" w:rsidRDefault="000C6EA4" w:rsidP="000C6EA4">
            <w:pPr>
              <w:spacing w:after="0"/>
              <w:ind w:left="714" w:hanging="357"/>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 xml:space="preserve">Практический опыт в: </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приготовлении полуфабрикатов для блюд, кулинарных изделий из рыбы и нерыбного водного сырья разнообразного ассортимента, в том числе региональных;</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порционировании (комплектовании), упаковке на вынос, хранении полуфабрикатов;</w:t>
            </w:r>
          </w:p>
          <w:p w:rsidR="000C6EA4" w:rsidRPr="000C6EA4" w:rsidRDefault="000C6EA4" w:rsidP="000C6EA4">
            <w:pPr>
              <w:numPr>
                <w:ilvl w:val="0"/>
                <w:numId w:val="8"/>
              </w:numPr>
              <w:spacing w:after="0"/>
              <w:ind w:left="34" w:firstLine="323"/>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lang w:eastAsia="ru-RU"/>
              </w:rPr>
              <w:t>ведении расчетов, взаимодействии с потребителями при отпуске продукции с прилавка/раздачи, на вынос</w:t>
            </w:r>
          </w:p>
        </w:tc>
      </w:tr>
      <w:tr w:rsidR="000C6EA4" w:rsidRPr="000C6EA4" w:rsidTr="00B15C77">
        <w:trPr>
          <w:trHeight w:val="30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left="34" w:firstLine="326"/>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соблюдать правила сочетаемости, взаимозаменяемости основного сырья и дополнительных ингредиентов, </w:t>
            </w:r>
            <w:r w:rsidRPr="000C6EA4">
              <w:rPr>
                <w:rFonts w:ascii="Times New Roman" w:eastAsia="Times New Roman" w:hAnsi="Times New Roman" w:cs="Times New Roman"/>
                <w:sz w:val="24"/>
                <w:szCs w:val="24"/>
                <w:lang w:eastAsia="ru-RU"/>
              </w:rPr>
              <w:lastRenderedPageBreak/>
              <w:t>применения ароматических веществ;</w:t>
            </w:r>
          </w:p>
          <w:p w:rsidR="000C6EA4" w:rsidRPr="000C6EA4" w:rsidRDefault="000C6EA4" w:rsidP="000C6EA4">
            <w:pPr>
              <w:numPr>
                <w:ilvl w:val="0"/>
                <w:numId w:val="8"/>
              </w:numPr>
              <w:spacing w:after="0"/>
              <w:ind w:left="34" w:firstLine="326"/>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подготавливать пряности и приправы, хранить пряности и приправы в измельченном виде;</w:t>
            </w:r>
          </w:p>
          <w:p w:rsidR="000C6EA4" w:rsidRPr="000C6EA4" w:rsidRDefault="000C6EA4" w:rsidP="000C6EA4">
            <w:pPr>
              <w:numPr>
                <w:ilvl w:val="0"/>
                <w:numId w:val="8"/>
              </w:numPr>
              <w:spacing w:after="0"/>
              <w:ind w:left="34" w:firstLine="326"/>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применять, комбинировать различные способы приготовления полуфабрикатов, в том числе региональных, с учетом рационального использования ресурсов, обеспечения безопасности готовой продукции;</w:t>
            </w:r>
          </w:p>
          <w:p w:rsidR="000C6EA4" w:rsidRPr="000C6EA4" w:rsidRDefault="000C6EA4" w:rsidP="000C6EA4">
            <w:pPr>
              <w:numPr>
                <w:ilvl w:val="0"/>
                <w:numId w:val="8"/>
              </w:numPr>
              <w:spacing w:after="0"/>
              <w:ind w:left="34" w:firstLine="326"/>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владеть техникой работы с ножом при нарезке, измельчении, филитировании рыбы, править кухонные ножи;</w:t>
            </w:r>
          </w:p>
          <w:p w:rsidR="000C6EA4" w:rsidRPr="000C6EA4" w:rsidRDefault="000C6EA4" w:rsidP="000C6EA4">
            <w:pPr>
              <w:numPr>
                <w:ilvl w:val="0"/>
                <w:numId w:val="8"/>
              </w:numPr>
              <w:spacing w:after="0"/>
              <w:ind w:left="34" w:firstLine="326"/>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нарезать, измельчать рыбу вручную или механическим способом;</w:t>
            </w:r>
          </w:p>
          <w:p w:rsidR="000C6EA4" w:rsidRPr="000C6EA4" w:rsidRDefault="000C6EA4" w:rsidP="000C6EA4">
            <w:pPr>
              <w:numPr>
                <w:ilvl w:val="0"/>
                <w:numId w:val="8"/>
              </w:numPr>
              <w:spacing w:after="0"/>
              <w:ind w:left="34" w:firstLine="326"/>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порционировать, формовать, панировать различными способами полуфабрикаты из рыбы и рыбной котлетной массы;</w:t>
            </w:r>
          </w:p>
          <w:p w:rsidR="000C6EA4" w:rsidRPr="000C6EA4" w:rsidRDefault="000C6EA4" w:rsidP="000C6EA4">
            <w:pPr>
              <w:numPr>
                <w:ilvl w:val="0"/>
                <w:numId w:val="8"/>
              </w:numPr>
              <w:spacing w:after="0"/>
              <w:ind w:left="34" w:firstLine="326"/>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готовых полуфабрикатов при порционировании (комплектовании);</w:t>
            </w:r>
          </w:p>
          <w:p w:rsidR="000C6EA4" w:rsidRPr="000C6EA4" w:rsidRDefault="000C6EA4" w:rsidP="000C6EA4">
            <w:pPr>
              <w:numPr>
                <w:ilvl w:val="0"/>
                <w:numId w:val="8"/>
              </w:numPr>
              <w:spacing w:after="0"/>
              <w:ind w:left="34" w:firstLine="326"/>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полуфабрикатов перед упаковкой, комплектованием; применять различные техники порционирования, комплектования с учетом ресурсосбережения;</w:t>
            </w:r>
          </w:p>
          <w:p w:rsidR="000C6EA4" w:rsidRPr="000C6EA4" w:rsidRDefault="000C6EA4" w:rsidP="000C6EA4">
            <w:pPr>
              <w:numPr>
                <w:ilvl w:val="0"/>
                <w:numId w:val="8"/>
              </w:numPr>
              <w:spacing w:after="0"/>
              <w:ind w:left="34" w:firstLine="326"/>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материалы, посуду, контейнеры для упаковки; эстетично упаковывать, комплектовать  полуфабрикаты в соответствии с их видом, способом и сроком реализации</w:t>
            </w:r>
          </w:p>
          <w:p w:rsidR="000C6EA4" w:rsidRPr="000C6EA4" w:rsidRDefault="000C6EA4" w:rsidP="000C6EA4">
            <w:pPr>
              <w:numPr>
                <w:ilvl w:val="0"/>
                <w:numId w:val="8"/>
              </w:numPr>
              <w:spacing w:after="0"/>
              <w:ind w:left="34" w:firstLine="326"/>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обеспечивать условия, сроки хранения, товарное соседство скомплектованных, упакованных полуфабрикатов;</w:t>
            </w:r>
          </w:p>
          <w:p w:rsidR="000C6EA4" w:rsidRPr="000C6EA4" w:rsidRDefault="000C6EA4" w:rsidP="000C6EA4">
            <w:pPr>
              <w:numPr>
                <w:ilvl w:val="0"/>
                <w:numId w:val="8"/>
              </w:numPr>
              <w:spacing w:after="0"/>
              <w:ind w:left="34" w:firstLine="326"/>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потребителями, учет реализованных полуфабрикатов;</w:t>
            </w:r>
          </w:p>
          <w:p w:rsidR="000C6EA4" w:rsidRPr="000C6EA4" w:rsidRDefault="000C6EA4" w:rsidP="000C6EA4">
            <w:pPr>
              <w:numPr>
                <w:ilvl w:val="0"/>
                <w:numId w:val="8"/>
              </w:numPr>
              <w:spacing w:after="0"/>
              <w:ind w:left="34" w:firstLine="326"/>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 консультировать потребителей, оказывать им помощь в выборе</w:t>
            </w:r>
          </w:p>
        </w:tc>
      </w:tr>
      <w:tr w:rsidR="000C6EA4" w:rsidRPr="000C6EA4" w:rsidTr="00B15C77">
        <w:trPr>
          <w:trHeight w:val="30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lang w:eastAsia="ru-RU"/>
              </w:rPr>
              <w:t>Знания:</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rPr>
              <w:t>требования охраны труда, пожарной безопасности и производственной санитарии в организации питания;</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rPr>
              <w:lastRenderedPageBreak/>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lang w:eastAsia="ru-RU"/>
              </w:rPr>
              <w:t xml:space="preserve">ассортимент, рецептуры,  требования к качеству, условиям и срокам хранения </w:t>
            </w:r>
            <w:r w:rsidRPr="000C6EA4">
              <w:rPr>
                <w:rFonts w:ascii="Times New Roman" w:eastAsia="Times New Roman" w:hAnsi="Times New Roman" w:cs="Times New Roman"/>
              </w:rPr>
              <w:t>полуфабрикатов для блюд, кулинарных изделий из рыбы и нерыбного водного сырья разнообразного ассортимента, в том числе региональных;</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lang w:eastAsia="ru-RU"/>
              </w:rPr>
              <w:t>методы приготовления полуфабрикатов из рыбы и рыбной котлетной массы (нарезки, панирования, формования, маринования, фарширования и т.д.);</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lang w:eastAsia="ru-RU"/>
              </w:rPr>
              <w:t>способы сокращения потерь, сохранения пищевой ценности продуктов при приготовлении полуфабрикатов;</w:t>
            </w:r>
          </w:p>
          <w:p w:rsidR="000C6EA4" w:rsidRPr="000C6EA4" w:rsidRDefault="000C6EA4" w:rsidP="000C6EA4">
            <w:pPr>
              <w:numPr>
                <w:ilvl w:val="0"/>
                <w:numId w:val="8"/>
              </w:numPr>
              <w:spacing w:after="0"/>
              <w:ind w:firstLine="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lang w:eastAsia="ru-RU"/>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rsidR="000C6EA4" w:rsidRPr="000C6EA4" w:rsidRDefault="000C6EA4" w:rsidP="000C6EA4">
            <w:pPr>
              <w:numPr>
                <w:ilvl w:val="0"/>
                <w:numId w:val="8"/>
              </w:numPr>
              <w:spacing w:after="0"/>
              <w:ind w:firstLine="357"/>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lang w:eastAsia="ru-RU"/>
              </w:rPr>
              <w:t xml:space="preserve">правила и порядок расчета с потребителями при отпуске на вынос; </w:t>
            </w:r>
            <w:r w:rsidRPr="000C6EA4">
              <w:rPr>
                <w:rFonts w:ascii="Times New Roman" w:eastAsia="MS Mincho" w:hAnsi="Times New Roman" w:cs="Times New Roman"/>
                <w:lang w:eastAsia="ru-RU"/>
              </w:rPr>
              <w:t>ответственность за правильность расчетов;</w:t>
            </w:r>
          </w:p>
          <w:p w:rsidR="000C6EA4" w:rsidRPr="000C6EA4" w:rsidRDefault="000C6EA4" w:rsidP="000C6EA4">
            <w:pPr>
              <w:numPr>
                <w:ilvl w:val="0"/>
                <w:numId w:val="8"/>
              </w:numPr>
              <w:spacing w:after="0"/>
              <w:ind w:firstLine="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lang w:eastAsia="ru-RU"/>
              </w:rPr>
              <w:t>правила, техника общения с потребителями;</w:t>
            </w:r>
          </w:p>
          <w:p w:rsidR="000C6EA4" w:rsidRPr="000C6EA4" w:rsidRDefault="000C6EA4" w:rsidP="000C6EA4">
            <w:pPr>
              <w:numPr>
                <w:ilvl w:val="0"/>
                <w:numId w:val="8"/>
              </w:numPr>
              <w:spacing w:after="0"/>
              <w:ind w:firstLine="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lang w:eastAsia="ru-RU"/>
              </w:rPr>
              <w:t>базовый словарный запас на иностранном языке</w:t>
            </w:r>
          </w:p>
        </w:tc>
      </w:tr>
      <w:tr w:rsidR="000C6EA4" w:rsidRPr="000C6EA4" w:rsidTr="00B15C77">
        <w:trPr>
          <w:trHeight w:val="30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Arial"/>
                <w:sz w:val="24"/>
                <w:szCs w:val="24"/>
                <w:lang w:eastAsia="ru-RU"/>
              </w:rPr>
            </w:pPr>
            <w:r w:rsidRPr="000C6EA4">
              <w:rPr>
                <w:rFonts w:ascii="Times New Roman" w:eastAsia="MS Mincho" w:hAnsi="Times New Roman" w:cs="Arial"/>
                <w:sz w:val="24"/>
                <w:szCs w:val="24"/>
                <w:lang w:eastAsia="ru-RU"/>
              </w:rPr>
              <w:t xml:space="preserve">ПК 1.4.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Проводить приготовление и подготовку к реализации полуфабрикатов разнообразного ассортимента для блюд, кулинарных изделий из мяса, домашней птицы, дичи, кролика</w:t>
            </w:r>
          </w:p>
        </w:tc>
        <w:tc>
          <w:tcPr>
            <w:tcW w:w="4507" w:type="dxa"/>
          </w:tcPr>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 xml:space="preserve">Практический опыт в: </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приготовлении полуфабрикатов для блюд, кулинарных изделий из </w:t>
            </w:r>
            <w:r w:rsidRPr="000C6EA4">
              <w:rPr>
                <w:rFonts w:ascii="Times New Roman" w:eastAsia="MS Mincho" w:hAnsi="Times New Roman" w:cs="Arial"/>
                <w:sz w:val="24"/>
                <w:szCs w:val="24"/>
                <w:lang w:eastAsia="ru-RU"/>
              </w:rPr>
              <w:t>мяса, домашней птицы, дичи, кролика</w:t>
            </w:r>
            <w:r w:rsidRPr="000C6EA4">
              <w:rPr>
                <w:rFonts w:ascii="Times New Roman" w:eastAsia="Times New Roman" w:hAnsi="Times New Roman" w:cs="Times New Roman"/>
                <w:sz w:val="24"/>
                <w:szCs w:val="24"/>
              </w:rPr>
              <w:t xml:space="preserve"> разнообразного ассортимента, в том числе региональных;</w:t>
            </w:r>
          </w:p>
          <w:p w:rsidR="000C6EA4" w:rsidRPr="000C6EA4" w:rsidRDefault="000C6EA4" w:rsidP="000C6EA4">
            <w:pPr>
              <w:numPr>
                <w:ilvl w:val="0"/>
                <w:numId w:val="8"/>
              </w:numPr>
              <w:spacing w:after="0"/>
              <w:ind w:left="34" w:firstLine="323"/>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порционировании (комплектовании), упаковке на вынос, хранении полуфабрикатов;</w:t>
            </w:r>
          </w:p>
          <w:p w:rsidR="000C6EA4" w:rsidRPr="000C6EA4" w:rsidRDefault="000C6EA4" w:rsidP="000C6EA4">
            <w:pPr>
              <w:spacing w:after="0"/>
              <w:ind w:firstLine="360"/>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lang w:eastAsia="ru-RU"/>
              </w:rPr>
              <w:t>ведении расчетов, взаимодействии с потребителями при отпуске продукции с прилавка/раздачи, на вынос</w:t>
            </w:r>
          </w:p>
        </w:tc>
      </w:tr>
      <w:tr w:rsidR="000C6EA4" w:rsidRPr="000C6EA4" w:rsidTr="00B15C77">
        <w:trPr>
          <w:trHeight w:val="30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соблюдать правила сочетаемости, взаимозаменяемости основного </w:t>
            </w:r>
            <w:r w:rsidRPr="000C6EA4">
              <w:rPr>
                <w:rFonts w:ascii="Times New Roman" w:eastAsia="Times New Roman" w:hAnsi="Times New Roman" w:cs="Times New Roman"/>
                <w:sz w:val="24"/>
                <w:szCs w:val="24"/>
                <w:lang w:eastAsia="ru-RU"/>
              </w:rPr>
              <w:lastRenderedPageBreak/>
              <w:t>сырья и дополнительных ингредиентов, применения ароматических веществ;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применять, комбинировать различные способы приготовления полуфабрикатов с учетом рационального использования ресурсов, обеспечения безопасности готовой продукции;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владеть техникой работы с ножом при нарезке, филитировании продуктов, снятии филе; править кухонные ножи;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владеть приемами мытья и бланширования сырья, пищевых продуктов;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нарезать, порционировать различными способами полуфабрикаты из мяса, домашней птицы, дичи, кролика;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готовить полуфабрикаты из натуральной рубленой и котлетной массы;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потребителями, учет реализованных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владеть профессиональной терминологией</w:t>
            </w:r>
          </w:p>
        </w:tc>
      </w:tr>
      <w:tr w:rsidR="000C6EA4" w:rsidRPr="000C6EA4" w:rsidTr="00B15C77">
        <w:trPr>
          <w:trHeight w:val="30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lang w:eastAsia="ru-RU"/>
              </w:rPr>
              <w:t>Знания:</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rPr>
              <w:t>требования охраны труда, пожарной безопасности и производственной санитарии в организации питания;</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rPr>
            </w:pPr>
            <w:r w:rsidRPr="000C6EA4">
              <w:rPr>
                <w:rFonts w:ascii="Times New Roman" w:eastAsia="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lang w:eastAsia="ru-RU"/>
              </w:rPr>
              <w:t xml:space="preserve">ассортимент, рецептуры,  требования к качеству, условиям и срокам хранения </w:t>
            </w:r>
            <w:r w:rsidRPr="000C6EA4">
              <w:rPr>
                <w:rFonts w:ascii="Times New Roman" w:eastAsia="Times New Roman" w:hAnsi="Times New Roman" w:cs="Times New Roman"/>
              </w:rPr>
              <w:t xml:space="preserve">полуфабрикатов для блюд, кулинарных изделий из </w:t>
            </w:r>
            <w:r w:rsidRPr="000C6EA4">
              <w:rPr>
                <w:rFonts w:ascii="Times New Roman" w:eastAsia="MS Mincho" w:hAnsi="Times New Roman" w:cs="Arial"/>
                <w:sz w:val="24"/>
                <w:szCs w:val="24"/>
                <w:lang w:eastAsia="ru-RU"/>
              </w:rPr>
              <w:t>мяса, домашней птицы, дичи, кролика</w:t>
            </w:r>
            <w:r w:rsidRPr="000C6EA4">
              <w:rPr>
                <w:rFonts w:ascii="Times New Roman" w:eastAsia="Times New Roman" w:hAnsi="Times New Roman" w:cs="Times New Roman"/>
              </w:rPr>
              <w:t xml:space="preserve"> разнообразного ассортимента, в том числе региональных;</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lang w:eastAsia="ru-RU"/>
              </w:rPr>
              <w:t xml:space="preserve">методы приготовления </w:t>
            </w:r>
            <w:r w:rsidRPr="000C6EA4">
              <w:rPr>
                <w:rFonts w:ascii="Times New Roman" w:eastAsia="Times New Roman" w:hAnsi="Times New Roman" w:cs="Times New Roman"/>
                <w:lang w:eastAsia="ru-RU"/>
              </w:rPr>
              <w:lastRenderedPageBreak/>
              <w:t xml:space="preserve">полуфабрикатов из </w:t>
            </w:r>
            <w:r w:rsidRPr="000C6EA4">
              <w:rPr>
                <w:rFonts w:ascii="Times New Roman" w:eastAsia="MS Mincho" w:hAnsi="Times New Roman" w:cs="Arial"/>
                <w:sz w:val="24"/>
                <w:szCs w:val="24"/>
                <w:lang w:eastAsia="ru-RU"/>
              </w:rPr>
              <w:t>мяса, домашней птицы, дичи, кролика</w:t>
            </w:r>
            <w:r w:rsidRPr="000C6EA4">
              <w:rPr>
                <w:rFonts w:ascii="Times New Roman" w:eastAsia="Times New Roman" w:hAnsi="Times New Roman" w:cs="Times New Roman"/>
                <w:lang w:eastAsia="ru-RU"/>
              </w:rPr>
              <w:t>, рубленой массы (нарезки, маринования, формования, панирования, фарширования, снятия филе, порционирования птицы, дичи и т.д.);</w:t>
            </w:r>
          </w:p>
          <w:p w:rsidR="000C6EA4" w:rsidRPr="000C6EA4" w:rsidRDefault="000C6EA4" w:rsidP="000C6EA4">
            <w:pPr>
              <w:numPr>
                <w:ilvl w:val="0"/>
                <w:numId w:val="8"/>
              </w:numPr>
              <w:spacing w:after="0"/>
              <w:ind w:firstLine="357"/>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lang w:eastAsia="ru-RU"/>
              </w:rPr>
              <w:t>способы сокращения потерь, сохранения пищевой ценности продуктов при приготовлении полуфабрикатов;</w:t>
            </w:r>
          </w:p>
          <w:p w:rsidR="000C6EA4" w:rsidRPr="000C6EA4" w:rsidRDefault="000C6EA4" w:rsidP="000C6EA4">
            <w:pPr>
              <w:numPr>
                <w:ilvl w:val="0"/>
                <w:numId w:val="8"/>
              </w:numPr>
              <w:spacing w:after="0"/>
              <w:ind w:firstLine="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lang w:eastAsia="ru-RU"/>
              </w:rPr>
              <w:t>техника порционирования (комплектования), упаковки, маркирования  и правила складирования, условия и сроки хранения упакованных полуфабрикатов;</w:t>
            </w:r>
          </w:p>
          <w:p w:rsidR="000C6EA4" w:rsidRPr="000C6EA4" w:rsidRDefault="000C6EA4" w:rsidP="000C6EA4">
            <w:pPr>
              <w:numPr>
                <w:ilvl w:val="0"/>
                <w:numId w:val="8"/>
              </w:numPr>
              <w:spacing w:after="0"/>
              <w:ind w:firstLine="357"/>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lang w:eastAsia="ru-RU"/>
              </w:rPr>
              <w:t xml:space="preserve">правила и порядок расчета с потребителями при отпуске на вынос; </w:t>
            </w:r>
            <w:r w:rsidRPr="000C6EA4">
              <w:rPr>
                <w:rFonts w:ascii="Times New Roman" w:eastAsia="MS Mincho" w:hAnsi="Times New Roman" w:cs="Times New Roman"/>
                <w:lang w:eastAsia="ru-RU"/>
              </w:rPr>
              <w:t>ответственность за правильность расчетов;</w:t>
            </w:r>
          </w:p>
          <w:p w:rsidR="000C6EA4" w:rsidRPr="000C6EA4" w:rsidRDefault="000C6EA4" w:rsidP="000C6EA4">
            <w:pPr>
              <w:numPr>
                <w:ilvl w:val="0"/>
                <w:numId w:val="8"/>
              </w:numPr>
              <w:spacing w:after="0"/>
              <w:ind w:firstLine="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lang w:eastAsia="ru-RU"/>
              </w:rPr>
              <w:t>правила, техника общения с потребителями;</w:t>
            </w:r>
          </w:p>
          <w:p w:rsidR="000C6EA4" w:rsidRPr="000C6EA4" w:rsidRDefault="000C6EA4" w:rsidP="000C6EA4">
            <w:pPr>
              <w:numPr>
                <w:ilvl w:val="0"/>
                <w:numId w:val="8"/>
              </w:numPr>
              <w:spacing w:after="0"/>
              <w:ind w:firstLine="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lang w:eastAsia="ru-RU"/>
              </w:rPr>
              <w:t>базовый словарный запас на иностранном языке</w:t>
            </w:r>
          </w:p>
        </w:tc>
      </w:tr>
      <w:tr w:rsidR="000C6EA4" w:rsidRPr="000C6EA4" w:rsidTr="00B15C77">
        <w:trPr>
          <w:trHeight w:val="301"/>
          <w:jc w:val="center"/>
        </w:trPr>
        <w:tc>
          <w:tcPr>
            <w:tcW w:w="2440" w:type="dxa"/>
            <w:vMerge w:val="restart"/>
          </w:tcPr>
          <w:p w:rsidR="000C6EA4" w:rsidRPr="000C6EA4" w:rsidRDefault="000C6EA4" w:rsidP="000C6EA4">
            <w:pPr>
              <w:spacing w:after="0"/>
              <w:ind w:left="32" w:firstLine="0"/>
              <w:rPr>
                <w:rFonts w:ascii="Times New Roman" w:eastAsia="MS Mincho" w:hAnsi="Times New Roman" w:cs="Times New Roman"/>
                <w:sz w:val="24"/>
                <w:szCs w:val="24"/>
                <w:highlight w:val="yellow"/>
                <w:lang w:eastAsia="ru-RU"/>
              </w:rPr>
            </w:pPr>
            <w:r w:rsidRPr="000C6EA4">
              <w:rPr>
                <w:rFonts w:ascii="Times New Roman" w:eastAsia="MS Mincho" w:hAnsi="Times New Roman" w:cs="Arial"/>
                <w:sz w:val="24"/>
                <w:szCs w:val="24"/>
                <w:lang w:eastAsia="ru-RU"/>
              </w:rPr>
              <w:lastRenderedPageBreak/>
              <w:t>Приготовление, оформление и подготовка к реализации горячих блюд, кулинарных изделий, закусок разнообразного ассортимента</w:t>
            </w: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2.1.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Подготавливать рабочее место, оборудование, сырье, исходные материалы для приготовления горячих блюд, кулинарных изделий, закусок разнообразного ассортимента в соответствии с инструкциями и регламентами</w:t>
            </w:r>
          </w:p>
        </w:tc>
        <w:tc>
          <w:tcPr>
            <w:tcW w:w="4507" w:type="dxa"/>
          </w:tcPr>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подготовка к использованию обработанного сырья, полуфабрикатов, пищевых продуктов, других расходных материалов  </w:t>
            </w:r>
          </w:p>
        </w:tc>
      </w:tr>
      <w:tr w:rsidR="000C6EA4" w:rsidRPr="000C6EA4" w:rsidTr="00B15C77">
        <w:trPr>
          <w:trHeight w:val="265"/>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 видом работ;</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проводить текущую уборку рабочего места повара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выбирать и применять </w:t>
            </w:r>
            <w:r w:rsidRPr="000C6EA4">
              <w:rPr>
                <w:rFonts w:ascii="Times New Roman" w:eastAsia="Times New Roman" w:hAnsi="Times New Roman" w:cs="Times New Roman"/>
                <w:sz w:val="24"/>
                <w:szCs w:val="24"/>
                <w:lang w:eastAsia="ru-RU"/>
              </w:rPr>
              <w:lastRenderedPageBreak/>
              <w:t>моющие и дезинфицирующие средства;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владеть техникой ухода за весоизмерительным оборудованием;</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подготавливать материалы, посуду, контейнеры, оборудование  для упаковки, хранения, подготовки к транспортированию готовых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осуществлять их выбор в соответствии с технологическими требованиями;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обеспечивать их хранение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u w:color="000000"/>
                <w:lang w:eastAsia="ru-RU"/>
              </w:rPr>
              <w:t>своевременно оформлять заявку на склад</w:t>
            </w:r>
          </w:p>
        </w:tc>
      </w:tr>
      <w:tr w:rsidR="000C6EA4" w:rsidRPr="000C6EA4" w:rsidTr="00B15C77">
        <w:trPr>
          <w:trHeight w:val="268"/>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организация работ по приготовлению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последовательность выполнения технологических операций, современные методы приготовления горячих блюд, кулинарных изделий, закусок;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регламенты, стандарты, в том числе система анализа, оценки и управления  опасными факторами (система ХАССП) и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нормативно-техническая документация, используемая при приготовлении горячих блюд, кулинарных изделий, закусок;</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u w:color="000000"/>
                <w:lang w:eastAsia="ru-RU"/>
              </w:rPr>
            </w:pPr>
            <w:r w:rsidRPr="000C6EA4">
              <w:rPr>
                <w:rFonts w:ascii="Times New Roman" w:eastAsia="Times New Roman" w:hAnsi="Times New Roman" w:cs="Times New Roman"/>
                <w:sz w:val="24"/>
                <w:szCs w:val="24"/>
                <w:u w:color="000000"/>
                <w:lang w:eastAsia="ru-RU"/>
              </w:rPr>
              <w:t>в</w:t>
            </w:r>
            <w:r w:rsidRPr="000C6EA4">
              <w:rPr>
                <w:rFonts w:ascii="Century Schoolbook" w:eastAsia="MS Mincho" w:hAnsi="Century Schoolbook" w:cs="Century Schoolbook"/>
                <w:sz w:val="24"/>
                <w:szCs w:val="24"/>
                <w:lang w:eastAsia="ru-RU"/>
              </w:rPr>
              <w:t>озможные последствия нарушения санитарии и гигиены;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требования к личной гигиене персонала при подготовке производственного инвентаря и ку</w:t>
            </w:r>
            <w:r w:rsidRPr="000C6EA4">
              <w:rPr>
                <w:rFonts w:ascii="Century Schoolbook" w:eastAsia="MS Mincho" w:hAnsi="Century Schoolbook" w:cs="Century Schoolbook"/>
                <w:sz w:val="24"/>
                <w:szCs w:val="24"/>
                <w:lang w:eastAsia="ru-RU"/>
              </w:rPr>
              <w:softHyphen/>
              <w:t>хонной посуды;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безопасного хранения чистящих, моющих и дезинфицирующих средств, предназна</w:t>
            </w:r>
            <w:r w:rsidRPr="000C6EA4">
              <w:rPr>
                <w:rFonts w:ascii="Century Schoolbook" w:eastAsia="MS Mincho" w:hAnsi="Century Schoolbook" w:cs="Century Schoolbook"/>
                <w:sz w:val="24"/>
                <w:szCs w:val="24"/>
                <w:lang w:eastAsia="ru-RU"/>
              </w:rPr>
              <w:softHyphen/>
              <w:t>ченных для последующего использования;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Century Schoolbook" w:eastAsia="MS Mincho" w:hAnsi="Century Schoolbook" w:cs="Century Schoolbook"/>
                <w:sz w:val="24"/>
                <w:szCs w:val="24"/>
                <w:lang w:eastAsia="ru-RU"/>
              </w:rPr>
              <w:t>правила утилизации отходов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виды, назначение упаковочных материалов, способы хранения пищевых продуктов;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виды, назначение оборудования, инвентаря посуды, используемых  для порционирования </w:t>
            </w:r>
            <w:r w:rsidRPr="000C6EA4">
              <w:rPr>
                <w:rFonts w:ascii="Times New Roman" w:eastAsia="Times New Roman" w:hAnsi="Times New Roman" w:cs="Times New Roman"/>
                <w:sz w:val="24"/>
                <w:szCs w:val="24"/>
                <w:u w:color="000000"/>
                <w:lang w:eastAsia="ru-RU"/>
              </w:rPr>
              <w:lastRenderedPageBreak/>
              <w:t>(комплектования) готовых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способы и правила порционирования (комплектования), упаковки на вынос готовых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условия, сроки, способы хранения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ассортимент, требования к качеству, условия и сроки хранения традиционных видов </w:t>
            </w:r>
            <w:r w:rsidRPr="000C6EA4">
              <w:rPr>
                <w:rFonts w:ascii="Times New Roman" w:eastAsia="Times New Roman" w:hAnsi="Times New Roman" w:cs="Times New Roman"/>
                <w:sz w:val="24"/>
                <w:szCs w:val="24"/>
              </w:rPr>
              <w:t>овощей, грибов, рыбы, нерыбного водного сырья, домашней птицы, дичи;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оформления заявок на склад;</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и правила эксплуатации приборов для экспресс оценки качества и безопасности сырья и материалов</w:t>
            </w:r>
          </w:p>
        </w:tc>
      </w:tr>
      <w:tr w:rsidR="000C6EA4" w:rsidRPr="000C6EA4" w:rsidTr="00B15C77">
        <w:trPr>
          <w:trHeight w:val="257"/>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2.2.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непродолжительное хранение бульонов, отваров разнообразного ассортимента</w:t>
            </w:r>
          </w:p>
        </w:tc>
        <w:tc>
          <w:tcPr>
            <w:tcW w:w="4507" w:type="dxa"/>
          </w:tcPr>
          <w:p w:rsidR="000C6EA4" w:rsidRPr="000C6EA4" w:rsidRDefault="000C6EA4" w:rsidP="000C6EA4">
            <w:pPr>
              <w:spacing w:after="0"/>
              <w:ind w:left="34"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9"/>
              </w:numPr>
              <w:spacing w:after="0"/>
              <w:ind w:left="34"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подготовке основных продуктов и дополнительных ингредиентов, приготовлении хранении, отпуске бульонов, отваров</w:t>
            </w:r>
          </w:p>
        </w:tc>
      </w:tr>
      <w:tr w:rsidR="000C6EA4" w:rsidRPr="000C6EA4" w:rsidTr="00B15C77">
        <w:trPr>
          <w:trHeight w:val="26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до момента использования;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бульонов, отваров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использовать региональные продукты для приготовления </w:t>
            </w:r>
            <w:r w:rsidRPr="000C6EA4">
              <w:rPr>
                <w:rFonts w:ascii="Times New Roman" w:eastAsia="MS Mincho" w:hAnsi="Times New Roman" w:cs="Times New Roman"/>
                <w:sz w:val="24"/>
                <w:szCs w:val="24"/>
                <w:lang w:eastAsia="ru-RU"/>
              </w:rPr>
              <w:lastRenderedPageBreak/>
              <w:t>бульонов, 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методы приготовления: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обжаривать</w:t>
            </w:r>
            <w:r w:rsidRPr="000C6EA4">
              <w:rPr>
                <w:rFonts w:ascii="Times New Roman" w:eastAsia="MS Mincho" w:hAnsi="Times New Roman" w:cs="Times New Roman"/>
                <w:sz w:val="24"/>
                <w:szCs w:val="24"/>
                <w:lang w:eastAsia="ru-RU"/>
              </w:rPr>
              <w:tab/>
              <w:t>кости мелкого</w:t>
            </w:r>
            <w:r w:rsidRPr="000C6EA4">
              <w:rPr>
                <w:rFonts w:ascii="Times New Roman" w:eastAsia="MS Mincho" w:hAnsi="Times New Roman" w:cs="Times New Roman"/>
                <w:sz w:val="24"/>
                <w:szCs w:val="24"/>
                <w:lang w:eastAsia="ru-RU"/>
              </w:rPr>
              <w:tab/>
              <w:t>скота;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подпекать</w:t>
            </w:r>
            <w:r w:rsidRPr="000C6EA4">
              <w:rPr>
                <w:rFonts w:ascii="Times New Roman" w:eastAsia="MS Mincho" w:hAnsi="Times New Roman" w:cs="Times New Roman"/>
                <w:sz w:val="24"/>
                <w:szCs w:val="24"/>
                <w:lang w:eastAsia="ru-RU"/>
              </w:rPr>
              <w:tab/>
              <w:t>овощи;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замачивать</w:t>
            </w:r>
            <w:r w:rsidRPr="000C6EA4">
              <w:rPr>
                <w:rFonts w:ascii="Times New Roman" w:eastAsia="MS Mincho" w:hAnsi="Times New Roman" w:cs="Times New Roman"/>
                <w:sz w:val="24"/>
                <w:szCs w:val="24"/>
                <w:lang w:eastAsia="ru-RU"/>
              </w:rPr>
              <w:tab/>
              <w:t>сушеные грибы;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до кипения  и варить</w:t>
            </w:r>
            <w:r w:rsidRPr="000C6EA4">
              <w:rPr>
                <w:rFonts w:ascii="Times New Roman" w:eastAsia="MS Mincho" w:hAnsi="Times New Roman" w:cs="Times New Roman"/>
                <w:sz w:val="24"/>
                <w:szCs w:val="24"/>
                <w:lang w:eastAsia="ru-RU"/>
              </w:rPr>
              <w:tab/>
              <w:t xml:space="preserve"> на медленном огне бульоны и отвары до готовности;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удалять жир, снимать пену,   процеживать с бульона;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использовать</w:t>
            </w:r>
            <w:r w:rsidRPr="000C6EA4">
              <w:rPr>
                <w:rFonts w:ascii="Times New Roman" w:eastAsia="MS Mincho" w:hAnsi="Times New Roman" w:cs="Times New Roman"/>
                <w:sz w:val="24"/>
                <w:szCs w:val="24"/>
                <w:lang w:eastAsia="ru-RU"/>
              </w:rPr>
              <w:tab/>
              <w:t xml:space="preserve"> для</w:t>
            </w:r>
            <w:r w:rsidRPr="000C6EA4">
              <w:rPr>
                <w:rFonts w:ascii="Times New Roman" w:eastAsia="MS Mincho" w:hAnsi="Times New Roman" w:cs="Times New Roman"/>
                <w:sz w:val="24"/>
                <w:szCs w:val="24"/>
                <w:lang w:eastAsia="ru-RU"/>
              </w:rPr>
              <w:tab/>
              <w:t xml:space="preserve"> приготовления бульонов</w:t>
            </w:r>
            <w:r w:rsidRPr="000C6EA4">
              <w:rPr>
                <w:rFonts w:ascii="Times New Roman" w:eastAsia="MS Mincho" w:hAnsi="Times New Roman" w:cs="Times New Roman"/>
                <w:sz w:val="24"/>
                <w:szCs w:val="24"/>
                <w:lang w:eastAsia="ru-RU"/>
              </w:rPr>
              <w:tab/>
              <w:t xml:space="preserve"> концентраты промышленного производства;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определять</w:t>
            </w:r>
            <w:r w:rsidRPr="000C6EA4">
              <w:rPr>
                <w:rFonts w:ascii="Times New Roman" w:eastAsia="MS Mincho" w:hAnsi="Times New Roman" w:cs="Times New Roman"/>
                <w:sz w:val="24"/>
                <w:szCs w:val="24"/>
                <w:lang w:eastAsia="ru-RU"/>
              </w:rPr>
              <w:tab/>
              <w:t>степень готовности бульонов и отваров и их вкусовые качества, доводить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w:t>
            </w:r>
            <w:r w:rsidRPr="000C6EA4">
              <w:rPr>
                <w:rFonts w:ascii="Times New Roman" w:eastAsia="MS Mincho" w:hAnsi="Times New Roman" w:cs="Times New Roman"/>
                <w:sz w:val="24"/>
                <w:szCs w:val="24"/>
                <w:lang w:eastAsia="ru-RU"/>
              </w:rPr>
              <w:tab/>
              <w:t xml:space="preserve"> сервировать и оформлять бульоны и отвары для подачи в виде блюда; выдерживать температуру подачи бульонов и 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охлаждать и замораживать бульоны и отвары с учетом требований</w:t>
            </w:r>
            <w:r w:rsidRPr="000C6EA4">
              <w:rPr>
                <w:rFonts w:ascii="Times New Roman" w:eastAsia="MS Mincho" w:hAnsi="Times New Roman" w:cs="Times New Roman"/>
                <w:sz w:val="24"/>
                <w:szCs w:val="24"/>
                <w:lang w:eastAsia="ru-RU"/>
              </w:rPr>
              <w:tab/>
              <w:t>к безопасности пищевых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хранить свежеприготовленные, охлажденные и замороженные бульоны и отвары; разогревать</w:t>
            </w:r>
            <w:r w:rsidRPr="000C6EA4">
              <w:rPr>
                <w:rFonts w:ascii="Times New Roman" w:eastAsia="MS Mincho" w:hAnsi="Times New Roman" w:cs="Times New Roman"/>
                <w:sz w:val="24"/>
                <w:szCs w:val="24"/>
                <w:lang w:eastAsia="ru-RU"/>
              </w:rPr>
              <w:tab/>
              <w:t>бульоны и отвары</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бульонов, 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классификация, рецептуры, пищевая ценность, требования к качеству, методы приготовления, кулинарное назначение  бульонов, </w:t>
            </w:r>
            <w:r w:rsidRPr="000C6EA4">
              <w:rPr>
                <w:rFonts w:ascii="Times New Roman" w:eastAsia="MS Mincho" w:hAnsi="Times New Roman" w:cs="Times New Roman"/>
                <w:sz w:val="24"/>
                <w:szCs w:val="24"/>
                <w:lang w:eastAsia="ru-RU"/>
              </w:rPr>
              <w:lastRenderedPageBreak/>
              <w:t>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температурный режим и правила приготовления бульонов, отваров;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виды технологического оборудования и производственного инвентаря, используемые при приготовлении бульонов, отваров, правила их безопасной эксплуатации;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санитарно-гигиенические требования к процессам приготовления, хранения и подачи кулинарной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бульонов, отваров для подачи; методы сервировки и подачи бульонов, отваров; температура подачи бульонов, 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назначение посуды для подачи, термосов, контейнеров для отпуска на вынос, транспортирования;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охлаждения, замораживания и хранения готовых бульонов, отваров; правила разогревания охлажденных, замороженных бульонов, 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бульонов, отваров;</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правила маркирования упакованных бульонов, отваров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2.3.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супов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Times New Roman" w:hAnsi="Times New Roman" w:cs="Times New Roman"/>
                <w:sz w:val="24"/>
                <w:szCs w:val="24"/>
                <w:lang w:eastAsia="ru-RU"/>
              </w:rPr>
              <w:t xml:space="preserve">творческом оформлении и подготовке к реализации </w:t>
            </w:r>
            <w:r w:rsidRPr="000C6EA4">
              <w:rPr>
                <w:rFonts w:ascii="Times New Roman" w:eastAsia="MS Mincho" w:hAnsi="Times New Roman" w:cs="Times New Roman"/>
                <w:sz w:val="24"/>
                <w:szCs w:val="24"/>
                <w:lang w:eastAsia="ru-RU"/>
              </w:rPr>
              <w:t>супов разнообразного ассортимента, в том числе региональных;</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подбирать в соответствии с </w:t>
            </w:r>
            <w:r w:rsidRPr="000C6EA4">
              <w:rPr>
                <w:rFonts w:ascii="Times New Roman" w:eastAsia="MS Mincho" w:hAnsi="Times New Roman" w:cs="Times New Roman"/>
                <w:sz w:val="24"/>
                <w:szCs w:val="24"/>
                <w:lang w:eastAsia="ru-RU"/>
              </w:rPr>
              <w:lastRenderedPageBreak/>
              <w:t>технологическими требованиями, оценивать качество и безопасность основных продуктов и дополнительных ингредиентов, организовывать их хранение в процессе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 соответствии с рецептурой, осуществлять их взаимозаменяемость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супов;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методы приготовления супов:</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 xml:space="preserve">- пассеровать </w:t>
            </w:r>
            <w:r w:rsidRPr="000C6EA4">
              <w:rPr>
                <w:rFonts w:ascii="Century Schoolbook" w:eastAsia="MS Mincho" w:hAnsi="Century Schoolbook" w:cs="Century Schoolbook"/>
                <w:sz w:val="24"/>
                <w:szCs w:val="24"/>
                <w:lang w:eastAsia="ru-RU"/>
              </w:rPr>
              <w:t xml:space="preserve">овощи, томатные продукты и муку; </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готовить льезоны;</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закладывать продукты, подготовленные полуфабрикаты в определенной последовательности с учетом продолжительности их варки;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рационально использовать продукты, полуфабрикаты;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соблюдать температурный и временной режим варки супов;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изменять закладку продуктов в соответствии с изменением выхода супа;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определять степень готовности супов;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супы до вкуса, до определенной консистенции;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проверять качество готовых супов перед отпуском, упаковкой на вынос;</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порционировать, сервировать и оформлять супы 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lastRenderedPageBreak/>
              <w:t>соблюдать выход, выдерживать температуру подачи супов при порционировании;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охлаждать и замораживать полуфабрикаты для супов, готовые супы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хранитьсвежеприготовленные, охлажденные и замороженные супы; разогревать супы 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расчеты с потребителем при отпуске на вынос, вести учет реализованных супов;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супов; владеть профессиональной терминологией, в том числе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 критерии оценки качества основных продуктов и дополнительных ингредиентов для супов;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классификация, рецептуры, пищевая ценность, требования к качеству, методы приготовления  супов разнообразного ассортимента, в том числе региональных, вегетарианских, </w:t>
            </w:r>
            <w:r w:rsidRPr="000C6EA4">
              <w:rPr>
                <w:rFonts w:ascii="Times New Roman" w:eastAsia="MS Mincho" w:hAnsi="Times New Roman" w:cs="Times New Roman"/>
                <w:sz w:val="24"/>
                <w:szCs w:val="24"/>
                <w:lang w:eastAsia="ru-RU"/>
              </w:rPr>
              <w:lastRenderedPageBreak/>
              <w:t>для диетического питания;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температурный режим и правила приготовления заправочных супов, супов-пюре, вегетарианских, диетических супов, региональных;</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виды технологического оборудования и производственного инвентаря, используемых при приготовлении супов, правила их безопасной эксплуатации;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супов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транспортирования супов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супов;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охлаждения, замораживания и хранения готовых супов; правила разогревания супов; требования к безопасности хранения готовых супов;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правила и порядок расчета потребителей при отпуске на вынос; </w:t>
            </w:r>
            <w:r w:rsidRPr="000C6EA4">
              <w:rPr>
                <w:rFonts w:ascii="Times New Roman" w:eastAsia="MS Mincho" w:hAnsi="Times New Roman" w:cs="Times New Roman"/>
                <w:sz w:val="24"/>
                <w:szCs w:val="24"/>
                <w:lang w:eastAsia="ru-RU"/>
              </w:rPr>
              <w:t>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техника общения с потребителями;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2.4.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непродолжительное хранение горячих соусов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приготовлении соусных полуфабрикатов, соусов разнообразного ассортимента, их хранении и подготовке к реализации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подбирать в соответствии с технологическими требованиями, оценивать качество и безопасность основных продуктов </w:t>
            </w:r>
            <w:r w:rsidRPr="000C6EA4">
              <w:rPr>
                <w:rFonts w:ascii="Times New Roman" w:eastAsia="MS Mincho" w:hAnsi="Times New Roman" w:cs="Times New Roman"/>
                <w:sz w:val="24"/>
                <w:szCs w:val="24"/>
                <w:lang w:eastAsia="ru-RU"/>
              </w:rPr>
              <w:lastRenderedPageBreak/>
              <w:t>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соусов в соответствии с рецептурой; осуществлять их взаимозаменяемость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рационально использовать продукты, полуфабрикаты;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 xml:space="preserve">готовить соусные полуфабрикаты: пассеровать </w:t>
            </w:r>
            <w:r w:rsidRPr="000C6EA4">
              <w:rPr>
                <w:rFonts w:ascii="Century Schoolbook" w:eastAsia="MS Mincho" w:hAnsi="Century Schoolbook" w:cs="Century Schoolbook"/>
                <w:sz w:val="24"/>
                <w:szCs w:val="24"/>
                <w:lang w:eastAsia="ru-RU"/>
              </w:rPr>
              <w:t>овощи, томатные продукты, муку; подпекать овощи без жира; разводить, заваривать мучную пассеровку, готовить льезоны; варить и организовывать хранение концентрированных бульонов, готовить овощные и фруктовые пюре для соусной основы;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охлаждать, замораживать, размораживать, хранить, разогревать отдельные компоненты соусов, готовые соусы с учетом требований по безопасности;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закладывать продукты, подготовленные соусные полуфабрикаты в определенной последовательности с учетом продолжительности их варки;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температурный и временной режим варки соусов, определять степень готовности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методы приготовления основных </w:t>
            </w:r>
            <w:r w:rsidRPr="000C6EA4">
              <w:rPr>
                <w:rFonts w:ascii="Times New Roman" w:eastAsia="MS Mincho" w:hAnsi="Times New Roman" w:cs="Times New Roman"/>
                <w:sz w:val="24"/>
                <w:szCs w:val="24"/>
                <w:lang w:eastAsia="ru-RU"/>
              </w:rPr>
              <w:lastRenderedPageBreak/>
              <w:t>соусов и их производных;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нормы закладки муки и других загустителей для получения соусов определенной консистенции;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изменять закладку продуктов в соответствии с изменением выхода соуса;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 xml:space="preserve">доводить соусы до вкуса; </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п</w:t>
            </w:r>
            <w:r w:rsidRPr="000C6EA4">
              <w:rPr>
                <w:rFonts w:ascii="Century Schoolbook" w:eastAsia="MS Mincho" w:hAnsi="Century Schoolbook" w:cs="Century Schoolbook"/>
                <w:sz w:val="24"/>
                <w:szCs w:val="24"/>
                <w:lang w:eastAsia="ru-RU"/>
              </w:rPr>
              <w:t>роверять качество готовых соусов перед отпуском  их на раздачу;</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порционировать, соусы с применением мерного инвентаря, дозаторов, с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соблюдать выход соусов при порционировании;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выдерживать температуру подачи;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контейнеры, эстетично упаковывать соусы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творчески оформлять тарелку с горячими блюдами соусами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отдельных компонентов для соусов и соусных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методы приготовления отдельных компонентов для соусов и соусных </w:t>
            </w:r>
            <w:r w:rsidRPr="000C6EA4">
              <w:rPr>
                <w:rFonts w:ascii="Times New Roman" w:eastAsia="MS Mincho" w:hAnsi="Times New Roman" w:cs="Times New Roman"/>
                <w:sz w:val="24"/>
                <w:szCs w:val="24"/>
                <w:lang w:eastAsia="ru-RU"/>
              </w:rPr>
              <w:lastRenderedPageBreak/>
              <w:t>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степени готовности и качества отдельных компонентов соусов и соусных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готовых соусных полуфабрикатов и соусов промышленного производства, их назначение и использование;</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классификация, рецептуры, пищевая ценность, требования к качеству, методы приготовления  соусов разнообразного ассортимента, в том числе региональных, вегетарианских, для диетического питания, их кулинарное назначение;</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температурный режим и правила приготовления основных соусов и их производных;</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виды технологического оборудования и производственного инвентаря, используемые при приготовлении соусов, правила их безопасной эксплуатации;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охлаждения и замораживания отдельных компонентов для соусов, соусных полуфабрикатов;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размораживания и разогрева отдельных компонентов для соусов, соусных полуфабрикатов;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требования к безопасности хранения отдельных компонентов соусов, соусных полуфабрикатов;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нормы закладки муки и других загустителей для получения соусов различной консистенции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подачи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назначение посуды </w:t>
            </w:r>
            <w:r w:rsidRPr="000C6EA4">
              <w:rPr>
                <w:rFonts w:ascii="Times New Roman" w:eastAsia="MS Mincho" w:hAnsi="Times New Roman" w:cs="Times New Roman"/>
                <w:sz w:val="24"/>
                <w:szCs w:val="24"/>
                <w:lang w:eastAsia="ru-RU"/>
              </w:rPr>
              <w:lastRenderedPageBreak/>
              <w:t>для подачи, термосов, контейнеров для отпуска на вынос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соусов на стол; способы оформления тарелки соусами;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температура подачи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соусов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2.5.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горячих блюд и гарниров из овощей, грибов, круп, бобовых, макаронных изделий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приготовлении, творческом оформлении и подготовке к реализации блюд и гарниров из овощей и грибов, круп, бобовых, макаронных изделий разнообразного ассортимента, в том числе региональных;</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горячих блюд и гарниров;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горячих блюд и гарниров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использовать региональные продукты для приготовления горячих блюд и гарниров из овощей, грибов, круп, бобовых, макаронных изделий </w:t>
            </w:r>
            <w:r w:rsidRPr="000C6EA4">
              <w:rPr>
                <w:rFonts w:ascii="Times New Roman" w:eastAsia="MS Mincho" w:hAnsi="Times New Roman" w:cs="Times New Roman"/>
                <w:sz w:val="24"/>
                <w:szCs w:val="24"/>
                <w:lang w:eastAsia="ru-RU"/>
              </w:rPr>
              <w:lastRenderedPageBreak/>
              <w:t>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блюд и гарниров из овощей и грибов с учетом типа питания, их вида и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замачивать сушеные;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бланшировать;</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в воде или в молоке;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на пару;</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припускать </w:t>
            </w:r>
            <w:r w:rsidRPr="000C6EA4">
              <w:rPr>
                <w:rFonts w:ascii="Century Schoolbook" w:eastAsia="MS Mincho" w:hAnsi="Century Schoolbook" w:cs="Century Schoolbook"/>
                <w:sz w:val="24"/>
                <w:szCs w:val="24"/>
                <w:lang w:eastAsia="ru-RU"/>
              </w:rPr>
              <w:t>в воде, бульоне и собственном соку</w:t>
            </w:r>
            <w:r w:rsidRPr="000C6EA4">
              <w:rPr>
                <w:rFonts w:ascii="Times New Roman" w:eastAsia="MS Mincho" w:hAnsi="Times New Roman" w:cs="Times New Roman"/>
                <w:sz w:val="24"/>
                <w:szCs w:val="24"/>
                <w:lang w:eastAsia="ru-RU"/>
              </w:rPr>
              <w:t>;</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Century Schoolbook" w:eastAsia="MS Mincho" w:hAnsi="Century Schoolbook" w:cs="Century Schoolbook"/>
                <w:sz w:val="24"/>
                <w:szCs w:val="24"/>
                <w:lang w:eastAsia="ru-RU"/>
              </w:rPr>
              <w:t>- жарить сырые и предварительно отваренные;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 xml:space="preserve">- </w:t>
            </w:r>
            <w:r w:rsidRPr="000C6EA4">
              <w:rPr>
                <w:rFonts w:ascii="Century Schoolbook" w:eastAsia="MS Mincho" w:hAnsi="Century Schoolbook" w:cs="Century Schoolbook"/>
                <w:sz w:val="24"/>
                <w:szCs w:val="24"/>
                <w:lang w:eastAsia="ru-RU"/>
              </w:rPr>
              <w:t>жарить  на решетке гриля и плоской поверхности;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фаршировать, тушить, запекать;</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готовить овощные пюре;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готовить начинки из грибов;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определять степень готовности  блюд и гарниров из овощей и грибов;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доводить до вкуса, нужной консистенции блюда и гарниры из овощей и грибов;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блюд и гарниров из круп, бобовых и мааронных изделий с учетом типа питания, вида основного сырья и его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замачивать в воде или молоке;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бланшировать;</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в воде или в молоке;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на пару;</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припускать </w:t>
            </w:r>
            <w:r w:rsidRPr="000C6EA4">
              <w:rPr>
                <w:rFonts w:ascii="Century Schoolbook" w:eastAsia="MS Mincho" w:hAnsi="Century Schoolbook" w:cs="Century Schoolbook"/>
                <w:sz w:val="24"/>
                <w:szCs w:val="24"/>
                <w:lang w:eastAsia="ru-RU"/>
              </w:rPr>
              <w:t>в воде, бульоне и смеси молока и воды</w:t>
            </w:r>
            <w:r w:rsidRPr="000C6EA4">
              <w:rPr>
                <w:rFonts w:ascii="Times New Roman" w:eastAsia="MS Mincho" w:hAnsi="Times New Roman" w:cs="Times New Roman"/>
                <w:sz w:val="24"/>
                <w:szCs w:val="24"/>
                <w:lang w:eastAsia="ru-RU"/>
              </w:rPr>
              <w:t>;</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Century Schoolbook" w:eastAsia="MS Mincho" w:hAnsi="Century Schoolbook" w:cs="Century Schoolbook"/>
                <w:sz w:val="24"/>
                <w:szCs w:val="24"/>
                <w:lang w:eastAsia="ru-RU"/>
              </w:rPr>
              <w:t>- жарить предварительно отваренные;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 xml:space="preserve">- готовить </w:t>
            </w:r>
            <w:r w:rsidRPr="000C6EA4">
              <w:rPr>
                <w:rFonts w:ascii="Century Schoolbook" w:eastAsia="MS Mincho" w:hAnsi="Century Schoolbook" w:cs="Century Schoolbook"/>
                <w:sz w:val="24"/>
                <w:szCs w:val="24"/>
                <w:lang w:eastAsia="ru-RU"/>
              </w:rPr>
              <w:t>массы из каш, формовать, жарить, запекать  изделия из каш;</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lastRenderedPageBreak/>
              <w:t>- готовить блюда из  круп в сочетании с мясом, овощами;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выкладывать в формы для запекания, запекать подготовленные макаронные изделия, бобовые;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готовить пюре из бобовых;</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определять степень готовности  блюд и гарниров из круп, бобовых, макаронных изделий;</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доводить до вкуса, нужной консистенции блюда и гарниры из круп, бобовых, макаронных изделий;</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рассчитывать соотношение жидкости и основновного продукта в соответствии с нормами для замачивания, варки, припускания круп, бобовых, макаронных изделий;</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проверять качество готовых </w:t>
            </w:r>
            <w:r w:rsidRPr="000C6EA4">
              <w:rPr>
                <w:rFonts w:ascii="Times New Roman" w:eastAsia="MS Mincho" w:hAnsi="Times New Roman" w:cs="Times New Roman"/>
                <w:sz w:val="24"/>
                <w:szCs w:val="24"/>
                <w:lang w:eastAsia="ru-RU"/>
              </w:rPr>
              <w:t xml:space="preserve">из овощей, грибов, круп, бобовых, макаронных изделий </w:t>
            </w:r>
            <w:r w:rsidRPr="000C6EA4">
              <w:rPr>
                <w:rFonts w:ascii="Century Schoolbook" w:eastAsia="MS Mincho" w:hAnsi="Century Schoolbook" w:cs="Century Schoolbook"/>
                <w:sz w:val="24"/>
                <w:szCs w:val="24"/>
                <w:lang w:eastAsia="ru-RU"/>
              </w:rPr>
              <w:t xml:space="preserve"> перед отпуском, упаковкой на вынос;</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порционировать, сервировать и оформлять блюда и гарниры </w:t>
            </w:r>
            <w:r w:rsidRPr="000C6EA4">
              <w:rPr>
                <w:rFonts w:ascii="Times New Roman" w:eastAsia="MS Mincho" w:hAnsi="Times New Roman" w:cs="Times New Roman"/>
                <w:sz w:val="24"/>
                <w:szCs w:val="24"/>
                <w:lang w:eastAsia="ru-RU"/>
              </w:rPr>
              <w:t xml:space="preserve">из овощей, грибов, круп, бобовых, макаронных изделий </w:t>
            </w:r>
            <w:r w:rsidRPr="000C6EA4">
              <w:rPr>
                <w:rFonts w:ascii="Century Schoolbook" w:eastAsia="MS Mincho" w:hAnsi="Century Schoolbook" w:cs="Century Schoolbook"/>
                <w:sz w:val="24"/>
                <w:szCs w:val="24"/>
                <w:lang w:eastAsia="ru-RU"/>
              </w:rPr>
              <w:t>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выдерживать температуру подачи горячих блюд и гарниров</w:t>
            </w:r>
            <w:r w:rsidRPr="000C6EA4">
              <w:rPr>
                <w:rFonts w:ascii="Times New Roman" w:eastAsia="MS Mincho" w:hAnsi="Times New Roman" w:cs="Times New Roman"/>
                <w:sz w:val="24"/>
                <w:szCs w:val="24"/>
                <w:lang w:eastAsia="ru-RU"/>
              </w:rPr>
              <w:t xml:space="preserve"> из овощей, грибов, круп, бобовых, </w:t>
            </w:r>
            <w:r w:rsidRPr="000C6EA4">
              <w:rPr>
                <w:rFonts w:ascii="Times New Roman" w:eastAsia="MS Mincho" w:hAnsi="Times New Roman" w:cs="Times New Roman"/>
                <w:sz w:val="24"/>
                <w:szCs w:val="24"/>
                <w:lang w:eastAsia="ru-RU"/>
              </w:rPr>
              <w:lastRenderedPageBreak/>
              <w:t>макаронных изделий</w:t>
            </w:r>
            <w:r w:rsidRPr="000C6EA4">
              <w:rPr>
                <w:rFonts w:ascii="Century Schoolbook" w:eastAsia="MS Mincho" w:hAnsi="Century Schoolbook" w:cs="Century Schoolbook"/>
                <w:sz w:val="24"/>
                <w:szCs w:val="24"/>
                <w:lang w:eastAsia="ru-RU"/>
              </w:rPr>
              <w:t>;</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охлаждать и замораживать готовые горячие блюда и гарниры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хранитьсвежеприготовленные, охлажденные и замороженные блюда и гарниры </w:t>
            </w:r>
            <w:r w:rsidRPr="000C6EA4">
              <w:rPr>
                <w:rFonts w:ascii="Times New Roman" w:eastAsia="MS Mincho" w:hAnsi="Times New Roman" w:cs="Times New Roman"/>
                <w:sz w:val="24"/>
                <w:szCs w:val="24"/>
                <w:lang w:eastAsia="ru-RU"/>
              </w:rPr>
              <w:t>из овощей, грибов, круп, бобовых, макаронных изделий</w:t>
            </w:r>
            <w:r w:rsidRPr="000C6EA4">
              <w:rPr>
                <w:rFonts w:ascii="Century Schoolbook" w:eastAsia="MS Mincho" w:hAnsi="Century Schoolbook" w:cs="Century Schoolbook"/>
                <w:sz w:val="24"/>
                <w:szCs w:val="24"/>
                <w:lang w:eastAsia="ru-RU"/>
              </w:rPr>
              <w:t xml:space="preserve">; </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разогревать блюда и гарниры </w:t>
            </w:r>
            <w:r w:rsidRPr="000C6EA4">
              <w:rPr>
                <w:rFonts w:ascii="Times New Roman" w:eastAsia="MS Mincho" w:hAnsi="Times New Roman" w:cs="Times New Roman"/>
                <w:sz w:val="24"/>
                <w:szCs w:val="24"/>
                <w:lang w:eastAsia="ru-RU"/>
              </w:rPr>
              <w:t xml:space="preserve">из овощей, грибов, круп, бобовых, макаронных изделий </w:t>
            </w:r>
            <w:r w:rsidRPr="000C6EA4">
              <w:rPr>
                <w:rFonts w:ascii="Century Schoolbook" w:eastAsia="MS Mincho" w:hAnsi="Century Schoolbook" w:cs="Century Schoolbook"/>
                <w:sz w:val="24"/>
                <w:szCs w:val="24"/>
                <w:lang w:eastAsia="ru-RU"/>
              </w:rPr>
              <w:t>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вести учет реализованных горячих блюд и гарниров из овощей, грибов, круп, бобовых, макаронных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 консультировать потребителей, оказывать им помощь в выборе горячих блюд и гарниров из овощей, грибов, круп, бобовых, макаронных изделий</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горячих блюд и гарниров из овощей, грибов, круп, бобовых, макаронных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характеристика </w:t>
            </w:r>
            <w:r w:rsidRPr="000C6EA4">
              <w:rPr>
                <w:rFonts w:ascii="Times New Roman" w:eastAsia="MS Mincho" w:hAnsi="Times New Roman" w:cs="Times New Roman"/>
                <w:sz w:val="24"/>
                <w:szCs w:val="24"/>
                <w:lang w:eastAsia="ru-RU"/>
              </w:rPr>
              <w:lastRenderedPageBreak/>
              <w:t>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блюд и гарниров из овощей и грибов, правила их выбора с учетом типа питания, кулинарных свойств овощей и грибов;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блюд и гарниров из овощей и грибов;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пряностей, приправ, используемых при приготовлении блюд из овощей и грибов, их сочетаемость с основными продуктами;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блюд и гарниров из круп, бобовых и макаронных изделий, правила их выбора с учетом типа питания, кулинарных свойств основного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блюд и гарниров из круп, бобовых и макаронных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ассортимент пряностей, приправ, используемых при приготовлении блюд и гарниров из круп, бобовых и макаронных </w:t>
            </w:r>
            <w:r w:rsidRPr="000C6EA4">
              <w:rPr>
                <w:rFonts w:ascii="Times New Roman" w:eastAsia="MS Mincho" w:hAnsi="Times New Roman" w:cs="Times New Roman"/>
                <w:sz w:val="24"/>
                <w:szCs w:val="24"/>
                <w:lang w:eastAsia="ru-RU"/>
              </w:rPr>
              <w:lastRenderedPageBreak/>
              <w:t>изделий, их сочетаемость с основными продуктами;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блюд и гарниров из овощей, грибов, круп, бобовых, макаронных изделий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блюд и гарниров из овощей, грибов, круп, бобовых, макаронных изделий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блюд и гарниров из овощей, грибов, круп, бобовых, макаронных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разогревания,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охлаждения, замораживания и хранения готовых блюд и гарниров из овощей, грибов, круп, бобовых, макаронных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горячих блюд и гарниров из овощей, грибов, круп, бобовых, макаронных изделий разнообразного ассортимента;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и порядок расчета потребителей при оплате наличными деньгами, при безналичной форме оплаты;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базовый словарный запас </w:t>
            </w:r>
            <w:r w:rsidRPr="000C6EA4">
              <w:rPr>
                <w:rFonts w:ascii="Times New Roman" w:eastAsia="MS Mincho" w:hAnsi="Times New Roman" w:cs="Times New Roman"/>
                <w:sz w:val="24"/>
                <w:szCs w:val="24"/>
                <w:lang w:eastAsia="ru-RU"/>
              </w:rPr>
              <w:lastRenderedPageBreak/>
              <w:t>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2.6.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горячих блюд, кулинарных изделий, закусок из яиц, творога, сыра, муки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приготовлении, творческом оформлении и подготовке к реализации горячих блюд, кулинарных изделий и закусок из яиц, творога, сыра, муки</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горячих блюд, кулинарных изделий, закусок из яиц, творога, сыра, муки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горячих блюд, кулинарных издлий и закусок из яиц, творога, сыра, муки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горячих блюд, кулинарных изделий и закусок из яиц, творога, сыра, муки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горячих блюд из яиц с учетом типа </w:t>
            </w:r>
            <w:r w:rsidRPr="000C6EA4">
              <w:rPr>
                <w:rFonts w:ascii="Times New Roman" w:eastAsia="MS Mincho" w:hAnsi="Times New Roman" w:cs="Times New Roman"/>
                <w:sz w:val="24"/>
                <w:szCs w:val="24"/>
                <w:lang w:eastAsia="ru-RU"/>
              </w:rPr>
              <w:lastRenderedPageBreak/>
              <w:t xml:space="preserve">питания, вида основного сырья, его кулинарных свойств: (варить в скорлупе и без, готовить на пару, жарить основным способом и с добавлением других ингредиентов, </w:t>
            </w:r>
            <w:r w:rsidRPr="000C6EA4">
              <w:rPr>
                <w:rFonts w:ascii="Century Schoolbook" w:eastAsia="MS Mincho" w:hAnsi="Century Schoolbook" w:cs="Century Schoolbook"/>
                <w:sz w:val="24"/>
                <w:szCs w:val="24"/>
                <w:lang w:eastAsia="ru-RU"/>
              </w:rPr>
              <w:t>жарить  на плоской поверхности, во фритюре, фаршировать, запекать)</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определять степень готовности  блюд из яиц; доводить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горячих блюд из творога с учетом типа питания, вида основного сырья, его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протирать и отпрессовывать творог вручную и механизированным способом;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формовать изделия из творога;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жарить, варить на пару, запекать  изделия из творога;</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Times New Roman" w:eastAsia="MS Mincho" w:hAnsi="Times New Roman" w:cs="Times New Roman"/>
                <w:sz w:val="24"/>
                <w:szCs w:val="24"/>
                <w:lang w:eastAsia="ru-RU"/>
              </w:rPr>
              <w:t xml:space="preserve">- </w:t>
            </w:r>
            <w:r w:rsidRPr="000C6EA4">
              <w:rPr>
                <w:rFonts w:ascii="Century Schoolbook" w:eastAsia="MS Mincho" w:hAnsi="Century Schoolbook" w:cs="Century Schoolbook"/>
                <w:sz w:val="24"/>
                <w:szCs w:val="24"/>
                <w:lang w:eastAsia="ru-RU"/>
              </w:rPr>
              <w:t>жарить  на плоской поверхности;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запекать на гриле;</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определять степень готовности  блюд из творога; доводить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горячих блюд, кулинарных  изделий из муки с учетом типа питания, вида основного сырья, его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замешивать тесто дрожжевое (для оладий, блинов, пончиков, пиццы) и бездрожжевое (для лапши домашней, пельменей, вареников, чебуреков, блинчиков);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формовать изделия из теста (пельмени, вареники, пиццу, пончики, чебуреки и т.д.);</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охлаждать и замораживать тесто и изделия из теста с фаршами;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продукты для пиццы;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раскатывать тесто, нарезать лапшу </w:t>
            </w:r>
            <w:r w:rsidRPr="000C6EA4">
              <w:rPr>
                <w:rFonts w:ascii="Times New Roman" w:eastAsia="MS Mincho" w:hAnsi="Times New Roman" w:cs="Times New Roman"/>
                <w:sz w:val="24"/>
                <w:szCs w:val="24"/>
                <w:lang w:eastAsia="ru-RU"/>
              </w:rPr>
              <w:lastRenderedPageBreak/>
              <w:t>домашнюю вручную и механизированным способом;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жарить на сковороде, на плоской поверхности блинчики, блины, оладьи;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выпекать, варить в воде и на пару изделия из теста;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жарить в большом количестве жира;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жарить после предварительного отваривания изделий из теста;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разогревать в СВЧ  готовые мучные изделия;</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определять степень готовности  блюд, кулинарных изделий  из муки; доводить до вкуса;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проверять качество готовых </w:t>
            </w:r>
            <w:r w:rsidRPr="000C6EA4">
              <w:rPr>
                <w:rFonts w:ascii="Times New Roman" w:eastAsia="MS Mincho" w:hAnsi="Times New Roman" w:cs="Times New Roman"/>
                <w:sz w:val="24"/>
                <w:szCs w:val="24"/>
                <w:lang w:eastAsia="ru-RU"/>
              </w:rPr>
              <w:t>блюд, кулинарных изделий, закусок п</w:t>
            </w:r>
            <w:r w:rsidRPr="000C6EA4">
              <w:rPr>
                <w:rFonts w:ascii="Century Schoolbook" w:eastAsia="MS Mincho" w:hAnsi="Century Schoolbook" w:cs="Century Schoolbook"/>
                <w:sz w:val="24"/>
                <w:szCs w:val="24"/>
                <w:lang w:eastAsia="ru-RU"/>
              </w:rPr>
              <w:t>еред отпуском, упаковкой на вынос;</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порционировать, сервировать и оформлять </w:t>
            </w:r>
            <w:r w:rsidRPr="000C6EA4">
              <w:rPr>
                <w:rFonts w:ascii="Times New Roman" w:eastAsia="MS Mincho" w:hAnsi="Times New Roman" w:cs="Times New Roman"/>
                <w:sz w:val="24"/>
                <w:szCs w:val="24"/>
                <w:lang w:eastAsia="ru-RU"/>
              </w:rPr>
              <w:t xml:space="preserve">блюда, кулинарные изделия, закуски </w:t>
            </w:r>
            <w:r w:rsidRPr="000C6EA4">
              <w:rPr>
                <w:rFonts w:ascii="Century Schoolbook" w:eastAsia="MS Mincho" w:hAnsi="Century Schoolbook" w:cs="Century Schoolbook"/>
                <w:sz w:val="24"/>
                <w:szCs w:val="24"/>
                <w:lang w:eastAsia="ru-RU"/>
              </w:rPr>
              <w:t>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выдерживать температуру подачи горячих </w:t>
            </w:r>
            <w:r w:rsidRPr="000C6EA4">
              <w:rPr>
                <w:rFonts w:ascii="Times New Roman" w:eastAsia="MS Mincho" w:hAnsi="Times New Roman" w:cs="Times New Roman"/>
                <w:sz w:val="24"/>
                <w:szCs w:val="24"/>
                <w:lang w:eastAsia="ru-RU"/>
              </w:rPr>
              <w:t>блюд, кулинарных изделий, закусок из яиц, творога, сыра, муки</w:t>
            </w:r>
            <w:r w:rsidRPr="000C6EA4">
              <w:rPr>
                <w:rFonts w:ascii="Century Schoolbook" w:eastAsia="MS Mincho" w:hAnsi="Century Schoolbook" w:cs="Century Schoolbook"/>
                <w:sz w:val="24"/>
                <w:szCs w:val="24"/>
                <w:lang w:eastAsia="ru-RU"/>
              </w:rPr>
              <w:t>;</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охлаждать и замораживать готовые горячие блюда и полуфабрикаты из теста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хранитьсвежеприготовленные, охлажденные и замороженные блюда, кулинарные изделия, полуфабрикаты для них с учетом требований по безопасности готовой </w:t>
            </w:r>
            <w:r w:rsidRPr="000C6EA4">
              <w:rPr>
                <w:rFonts w:ascii="Century Schoolbook" w:eastAsia="MS Mincho" w:hAnsi="Century Schoolbook" w:cs="Century Schoolbook"/>
                <w:sz w:val="24"/>
                <w:szCs w:val="24"/>
                <w:lang w:eastAsia="ru-RU"/>
              </w:rPr>
              <w:lastRenderedPageBreak/>
              <w:t xml:space="preserve">продукции; </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разогревать охлажденные и замороженные блюда, кулинарные изделия 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вести учет реализованных горячих </w:t>
            </w:r>
            <w:r w:rsidRPr="000C6EA4">
              <w:rPr>
                <w:rFonts w:ascii="Times New Roman" w:eastAsia="Times New Roman" w:hAnsi="Times New Roman" w:cs="Times New Roman"/>
                <w:sz w:val="24"/>
                <w:szCs w:val="24"/>
                <w:lang w:eastAsia="ru-RU"/>
              </w:rPr>
              <w:t xml:space="preserve">блюд, кулинарных изделий, закусок из яиц, творога, сыра, муки </w:t>
            </w:r>
            <w:r w:rsidRPr="000C6EA4">
              <w:rPr>
                <w:rFonts w:ascii="Times New Roman" w:eastAsia="MS Mincho" w:hAnsi="Times New Roman" w:cs="Times New Roman"/>
                <w:sz w:val="24"/>
                <w:szCs w:val="24"/>
                <w:lang w:eastAsia="ru-RU"/>
              </w:rPr>
              <w:t>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горячих блюд и гарниров из овощей, грибов, круп, бобовых, макаронных изделий</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горячих блюд, кулинарных изделий из яиц, творога, сыра, муки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блюд из яиц, творога, сыра, муки,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назначение и правила безопасной эксплуатации оборудования, инвентаря </w:t>
            </w:r>
            <w:r w:rsidRPr="000C6EA4">
              <w:rPr>
                <w:rFonts w:ascii="Times New Roman" w:eastAsia="MS Mincho" w:hAnsi="Times New Roman" w:cs="Times New Roman"/>
                <w:sz w:val="24"/>
                <w:szCs w:val="24"/>
                <w:lang w:eastAsia="ru-RU"/>
              </w:rPr>
              <w:lastRenderedPageBreak/>
              <w:t>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блюд из яиц, творога, сыра, муки;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техника порционирования, варианты оформления </w:t>
            </w:r>
            <w:r w:rsidRPr="000C6EA4">
              <w:rPr>
                <w:rFonts w:ascii="Times New Roman" w:eastAsia="Times New Roman" w:hAnsi="Times New Roman" w:cs="Times New Roman"/>
                <w:sz w:val="24"/>
                <w:szCs w:val="24"/>
                <w:lang w:eastAsia="ru-RU"/>
              </w:rPr>
              <w:t xml:space="preserve">блюд, кулинарных изделий, закусок из яиц, творога, сыра, муки </w:t>
            </w:r>
            <w:r w:rsidRPr="000C6EA4">
              <w:rPr>
                <w:rFonts w:ascii="Times New Roman" w:eastAsia="MS Mincho" w:hAnsi="Times New Roman" w:cs="Times New Roman"/>
                <w:sz w:val="24"/>
                <w:szCs w:val="24"/>
                <w:lang w:eastAsia="ru-RU"/>
              </w:rPr>
              <w:t>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назначение посуды для подачи, термосов, контейнеров для отпуска на вынос </w:t>
            </w:r>
            <w:r w:rsidRPr="000C6EA4">
              <w:rPr>
                <w:rFonts w:ascii="Times New Roman" w:eastAsia="Times New Roman" w:hAnsi="Times New Roman" w:cs="Times New Roman"/>
                <w:sz w:val="24"/>
                <w:szCs w:val="24"/>
                <w:lang w:eastAsia="ru-RU"/>
              </w:rPr>
              <w:t xml:space="preserve">блюд, кулинарных изделий, закусок из яиц, творога, сыра, муки </w:t>
            </w:r>
            <w:r w:rsidRPr="000C6EA4">
              <w:rPr>
                <w:rFonts w:ascii="Times New Roman" w:eastAsia="MS Mincho" w:hAnsi="Times New Roman" w:cs="Times New Roman"/>
                <w:sz w:val="24"/>
                <w:szCs w:val="24"/>
                <w:lang w:eastAsia="ru-RU"/>
              </w:rPr>
              <w:t>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методы сервировки и подачи, температура подачи </w:t>
            </w:r>
            <w:r w:rsidRPr="000C6EA4">
              <w:rPr>
                <w:rFonts w:ascii="Times New Roman" w:eastAsia="Times New Roman" w:hAnsi="Times New Roman" w:cs="Times New Roman"/>
                <w:sz w:val="24"/>
                <w:szCs w:val="24"/>
                <w:lang w:eastAsia="ru-RU"/>
              </w:rPr>
              <w:t xml:space="preserve">блюд, кулинарных изделий, закусок из яиц, творога, сыра, муки </w:t>
            </w:r>
            <w:r w:rsidRPr="000C6EA4">
              <w:rPr>
                <w:rFonts w:ascii="Times New Roman" w:eastAsia="MS Mincho" w:hAnsi="Times New Roman" w:cs="Times New Roman"/>
                <w:sz w:val="24"/>
                <w:szCs w:val="24"/>
                <w:lang w:eastAsia="ru-RU"/>
              </w:rPr>
              <w:t>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охлаждения, замораживания и хранения, разогревания готовых </w:t>
            </w:r>
            <w:r w:rsidRPr="000C6EA4">
              <w:rPr>
                <w:rFonts w:ascii="Times New Roman" w:eastAsia="Times New Roman" w:hAnsi="Times New Roman" w:cs="Times New Roman"/>
                <w:sz w:val="24"/>
                <w:szCs w:val="24"/>
                <w:lang w:eastAsia="ru-RU"/>
              </w:rPr>
              <w:t xml:space="preserve">блюд, кулинарных изделий, закусок из яиц, творога, сыра, муки </w:t>
            </w:r>
            <w:r w:rsidRPr="000C6EA4">
              <w:rPr>
                <w:rFonts w:ascii="Times New Roman" w:eastAsia="MS Mincho" w:hAnsi="Times New Roman" w:cs="Times New Roman"/>
                <w:sz w:val="24"/>
                <w:szCs w:val="24"/>
                <w:lang w:eastAsia="ru-RU"/>
              </w:rPr>
              <w:t>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требования к безопасности хранения готовых горячих </w:t>
            </w:r>
            <w:r w:rsidRPr="000C6EA4">
              <w:rPr>
                <w:rFonts w:ascii="Times New Roman" w:eastAsia="Times New Roman" w:hAnsi="Times New Roman" w:cs="Times New Roman"/>
                <w:sz w:val="24"/>
                <w:szCs w:val="24"/>
                <w:lang w:eastAsia="ru-RU"/>
              </w:rPr>
              <w:t xml:space="preserve">блюд, кулинарных изделий, закусок из яиц, творога, сыра, муки </w:t>
            </w:r>
            <w:r w:rsidRPr="000C6EA4">
              <w:rPr>
                <w:rFonts w:ascii="Times New Roman" w:eastAsia="MS Mincho" w:hAnsi="Times New Roman" w:cs="Times New Roman"/>
                <w:sz w:val="24"/>
                <w:szCs w:val="24"/>
                <w:lang w:eastAsia="ru-RU"/>
              </w:rPr>
              <w:t>разнообразного ассортимента;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и порядок расчета потребителей при отпуске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 xml:space="preserve">техника общения, </w:t>
            </w:r>
            <w:r w:rsidRPr="000C6EA4">
              <w:rPr>
                <w:rFonts w:ascii="Times New Roman" w:eastAsia="MS Mincho" w:hAnsi="Times New Roman" w:cs="Times New Roman"/>
                <w:sz w:val="24"/>
                <w:szCs w:val="24"/>
                <w:lang w:eastAsia="ru-RU"/>
              </w:rPr>
              <w:lastRenderedPageBreak/>
              <w:t>ориентированная на потребителя</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2.7.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горячих блюд, кулинарных изделий, закусок из рыбы, нерыбного водного сырья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горячих блюд, кулинарных изделий, закуок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горячих блюд, кулинарных изделий, закусок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горячих блюд, кулинарных изделий, закусок из рыбы, нерыбного водного сырья с учетом типа питания, их вида и кулинарных </w:t>
            </w:r>
            <w:r w:rsidRPr="000C6EA4">
              <w:rPr>
                <w:rFonts w:ascii="Times New Roman" w:eastAsia="MS Mincho" w:hAnsi="Times New Roman" w:cs="Times New Roman"/>
                <w:sz w:val="24"/>
                <w:szCs w:val="24"/>
                <w:lang w:eastAsia="ru-RU"/>
              </w:rPr>
              <w:lastRenderedPageBreak/>
              <w:t xml:space="preserve">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рыбу порционными кусками в воде или в молоке;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на пару;</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припускать рыбу порционными кусками, изделия из рыбной котлетной массы </w:t>
            </w:r>
            <w:r w:rsidRPr="000C6EA4">
              <w:rPr>
                <w:rFonts w:ascii="Century Schoolbook" w:eastAsia="MS Mincho" w:hAnsi="Century Schoolbook" w:cs="Century Schoolbook"/>
                <w:sz w:val="24"/>
                <w:szCs w:val="24"/>
                <w:lang w:eastAsia="ru-RU"/>
              </w:rPr>
              <w:t>в воде, бульоне</w:t>
            </w:r>
            <w:r w:rsidRPr="000C6EA4">
              <w:rPr>
                <w:rFonts w:ascii="Times New Roman" w:eastAsia="MS Mincho" w:hAnsi="Times New Roman" w:cs="Times New Roman"/>
                <w:sz w:val="24"/>
                <w:szCs w:val="24"/>
                <w:lang w:eastAsia="ru-RU"/>
              </w:rPr>
              <w:t>;</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порционные куски рыбу, рыбу целиком, изделия из рыбной котлетной массы основным способом, во фритюре;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порционные куски рыбу, рыбу целиком, изделия из рыбной котлетной массы на решетке гриля и плоской поверхности;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фаршировать, тушить, запекать с гарниром и без;</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варить креветок, раков, гребешков, филе кальмаров, морскую капусту в воде и других жидкостях;</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бланшировать и - отваривать мясо крабов;</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припускать мидий в небольшом количестве жидкости и собс</w:t>
            </w:r>
            <w:r w:rsidRPr="000C6EA4">
              <w:rPr>
                <w:rFonts w:ascii="Century Schoolbook" w:eastAsia="MS Mincho" w:hAnsi="Century Schoolbook" w:cs="Century Schoolbook"/>
                <w:sz w:val="24"/>
                <w:szCs w:val="24"/>
                <w:lang w:eastAsia="ru-RU"/>
              </w:rPr>
              <w:softHyphen/>
              <w:t>твенном соку;</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кальмаров, креветок, мидий на решетке гриля, основным способом, в большом количестве жира;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определять степень готовности горячих блюд, кулинарных изделий из рыбы, нерыбного водного сырья; доводить до вкуса;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проверять качество готовых </w:t>
            </w:r>
            <w:r w:rsidRPr="000C6EA4">
              <w:rPr>
                <w:rFonts w:ascii="Times New Roman" w:eastAsia="MS Mincho" w:hAnsi="Times New Roman" w:cs="Times New Roman"/>
                <w:sz w:val="24"/>
                <w:szCs w:val="24"/>
                <w:lang w:eastAsia="ru-RU"/>
              </w:rPr>
              <w:t xml:space="preserve">горячих блюд, кулинарных изделий, закусок из рыбы, нерыбного водного сырья </w:t>
            </w:r>
            <w:r w:rsidRPr="000C6EA4">
              <w:rPr>
                <w:rFonts w:ascii="Century Schoolbook" w:eastAsia="MS Mincho" w:hAnsi="Century Schoolbook" w:cs="Century Schoolbook"/>
                <w:sz w:val="24"/>
                <w:szCs w:val="24"/>
                <w:lang w:eastAsia="ru-RU"/>
              </w:rPr>
              <w:t xml:space="preserve"> перед отпуском, упаковкой на вынос;</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порционировать, сервировать и оформлять </w:t>
            </w:r>
            <w:r w:rsidRPr="000C6EA4">
              <w:rPr>
                <w:rFonts w:ascii="Times New Roman" w:eastAsia="MS Mincho" w:hAnsi="Times New Roman" w:cs="Times New Roman"/>
                <w:sz w:val="24"/>
                <w:szCs w:val="24"/>
                <w:lang w:eastAsia="ru-RU"/>
              </w:rPr>
              <w:lastRenderedPageBreak/>
              <w:t>горячие блюда, кулинарные изделия, закуски из рыбы, нерыбного водного сырья д</w:t>
            </w:r>
            <w:r w:rsidRPr="000C6EA4">
              <w:rPr>
                <w:rFonts w:ascii="Century Schoolbook" w:eastAsia="MS Mincho" w:hAnsi="Century Schoolbook" w:cs="Century Schoolbook"/>
                <w:sz w:val="24"/>
                <w:szCs w:val="24"/>
                <w:lang w:eastAsia="ru-RU"/>
              </w:rPr>
              <w:t>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выдерживать температуру подачи </w:t>
            </w:r>
            <w:r w:rsidRPr="000C6EA4">
              <w:rPr>
                <w:rFonts w:ascii="Times New Roman" w:eastAsia="MS Mincho" w:hAnsi="Times New Roman" w:cs="Times New Roman"/>
                <w:sz w:val="24"/>
                <w:szCs w:val="24"/>
                <w:lang w:eastAsia="ru-RU"/>
              </w:rPr>
              <w:t>горячих блюд, кулинарных изделий, закусок из рыбы, нерыбного водного сырья</w:t>
            </w:r>
            <w:r w:rsidRPr="000C6EA4">
              <w:rPr>
                <w:rFonts w:ascii="Century Schoolbook" w:eastAsia="MS Mincho" w:hAnsi="Century Schoolbook" w:cs="Century Schoolbook"/>
                <w:sz w:val="24"/>
                <w:szCs w:val="24"/>
                <w:lang w:eastAsia="ru-RU"/>
              </w:rPr>
              <w:t>;</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охлаждать и замораживать готовые </w:t>
            </w:r>
            <w:r w:rsidRPr="000C6EA4">
              <w:rPr>
                <w:rFonts w:ascii="Times New Roman" w:eastAsia="MS Mincho" w:hAnsi="Times New Roman" w:cs="Times New Roman"/>
                <w:sz w:val="24"/>
                <w:szCs w:val="24"/>
                <w:lang w:eastAsia="ru-RU"/>
              </w:rPr>
              <w:t xml:space="preserve">горячих блюд, кулинарных изделий, закусок из рыбы, нерыбного водного сырья </w:t>
            </w:r>
            <w:r w:rsidRPr="000C6EA4">
              <w:rPr>
                <w:rFonts w:ascii="Century Schoolbook" w:eastAsia="MS Mincho" w:hAnsi="Century Schoolbook" w:cs="Century Schoolbook"/>
                <w:sz w:val="24"/>
                <w:szCs w:val="24"/>
                <w:lang w:eastAsia="ru-RU"/>
              </w:rPr>
              <w:t>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хранитьсвежеприготовленные, охлажденные и замороженные </w:t>
            </w:r>
            <w:r w:rsidRPr="000C6EA4">
              <w:rPr>
                <w:rFonts w:ascii="Times New Roman" w:eastAsia="MS Mincho" w:hAnsi="Times New Roman" w:cs="Times New Roman"/>
                <w:sz w:val="24"/>
                <w:szCs w:val="24"/>
                <w:lang w:eastAsia="ru-RU"/>
              </w:rPr>
              <w:t>блюда, кулинарные изделия, закуски из рыбы, нерыбного водного сырья</w:t>
            </w:r>
            <w:r w:rsidRPr="000C6EA4">
              <w:rPr>
                <w:rFonts w:ascii="Century Schoolbook" w:eastAsia="MS Mincho" w:hAnsi="Century Schoolbook" w:cs="Century Schoolbook"/>
                <w:sz w:val="24"/>
                <w:szCs w:val="24"/>
                <w:lang w:eastAsia="ru-RU"/>
              </w:rPr>
              <w:t xml:space="preserve">; </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разогревать </w:t>
            </w:r>
            <w:r w:rsidRPr="000C6EA4">
              <w:rPr>
                <w:rFonts w:ascii="Times New Roman" w:eastAsia="MS Mincho" w:hAnsi="Times New Roman" w:cs="Times New Roman"/>
                <w:sz w:val="24"/>
                <w:szCs w:val="24"/>
                <w:lang w:eastAsia="ru-RU"/>
              </w:rPr>
              <w:t xml:space="preserve">блюда, кулинарные изделия, закуски из рыбы, нерыбного водного сырья </w:t>
            </w:r>
            <w:r w:rsidRPr="000C6EA4">
              <w:rPr>
                <w:rFonts w:ascii="Century Schoolbook" w:eastAsia="MS Mincho" w:hAnsi="Century Schoolbook" w:cs="Century Schoolbook"/>
                <w:sz w:val="24"/>
                <w:szCs w:val="24"/>
                <w:lang w:eastAsia="ru-RU"/>
              </w:rPr>
              <w:t>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вести расчет с потребителями при отпуске на вынос, учет реализованных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консультировать потребителей, оказывать им </w:t>
            </w:r>
            <w:r w:rsidRPr="000C6EA4">
              <w:rPr>
                <w:rFonts w:ascii="Times New Roman" w:eastAsia="MS Mincho" w:hAnsi="Times New Roman" w:cs="Times New Roman"/>
                <w:sz w:val="24"/>
                <w:szCs w:val="24"/>
                <w:lang w:eastAsia="ru-RU"/>
              </w:rPr>
              <w:lastRenderedPageBreak/>
              <w:t>помощь в выборе горячих блюд, кулинарных изделий, закусок из рыбы, нерыбного водного сырья</w:t>
            </w:r>
          </w:p>
        </w:tc>
      </w:tr>
      <w:tr w:rsidR="000C6EA4" w:rsidRPr="000C6EA4" w:rsidTr="00B15C77">
        <w:trPr>
          <w:trHeight w:val="404"/>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ингредиентов для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горячих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температура подачи горячих блюд, кулинарных изделий, закусок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пряностей, приправ, используемых при приготовлении горячих блюд, кулинарных изделий, закусок из рыбы, нерыбного водного сырья, их сочетаемость с основными продуктами;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нормы взаимозаменяемости основного сырья и </w:t>
            </w:r>
            <w:r w:rsidRPr="000C6EA4">
              <w:rPr>
                <w:rFonts w:ascii="Times New Roman" w:eastAsia="MS Mincho" w:hAnsi="Times New Roman" w:cs="Times New Roman"/>
                <w:sz w:val="24"/>
                <w:szCs w:val="24"/>
                <w:lang w:eastAsia="ru-RU"/>
              </w:rPr>
              <w:lastRenderedPageBreak/>
              <w:t>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горячих блюд, кулинарных изделий, закусок из рыбы, нерыбного водного сырья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горячих блюд, кулинарных изделий, закусок из рыбы, нерыбного водного сырья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разогревания,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охлаждения, замораживания и хранения готовых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горячих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маркирования упакованных блюд, кулинарных изделий, закусок из рыбы, нерыбного водного сырья , правила заполнения этикеток</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и порядок расчета потребителей при отпуске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75"/>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2.8. </w:t>
            </w:r>
          </w:p>
          <w:p w:rsidR="000C6EA4" w:rsidRPr="000C6EA4" w:rsidRDefault="000C6EA4" w:rsidP="000C6EA4">
            <w:pPr>
              <w:spacing w:after="0"/>
              <w:ind w:firstLine="75"/>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горячих блюд, кулинарных изделий, закусок из мяса, домашней птицы, дичи и кролика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 xml:space="preserve">творческом оформлении и подготовке к реализации </w:t>
            </w:r>
            <w:r w:rsidRPr="000C6EA4">
              <w:rPr>
                <w:rFonts w:ascii="Times New Roman" w:eastAsia="MS Mincho" w:hAnsi="Times New Roman" w:cs="Times New Roman"/>
                <w:sz w:val="24"/>
                <w:szCs w:val="24"/>
                <w:lang w:eastAsia="ru-RU"/>
              </w:rPr>
              <w:t>горячих блюд, кулинарных изделий, закусок из мяса, мясных продуктов, домашней птицы, дичи, кролика;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мяса, мясных продуктов, домашней птицы, дичи, кролика и дополнительных ингредиентов к ним;</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горячих блюд, кулинарных изделий, закуок из мяса, домашней птицы, дичи. кролика;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горячих блюд, кулинарных изделий, закусок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горячих блюд кулинарных изделий, закусок из мяса, домашней птицы, дичи, кролика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горячих блюд, кулинарных изделий, закусок из мяса, мясных продуктов, домашней птицы, </w:t>
            </w:r>
            <w:r w:rsidRPr="000C6EA4">
              <w:rPr>
                <w:rFonts w:ascii="Times New Roman" w:eastAsia="MS Mincho" w:hAnsi="Times New Roman" w:cs="Times New Roman"/>
                <w:sz w:val="24"/>
                <w:szCs w:val="24"/>
                <w:lang w:eastAsia="ru-RU"/>
              </w:rPr>
              <w:lastRenderedPageBreak/>
              <w:t xml:space="preserve">дичи, кролика с учетом типа питания, их вида и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варить мясо, мясные продукты, подготовленные тушки домашней птицы, дичи, кролика основным способом;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изделия из мясной котлетной массы, котлетной массы из домашней птицы, дичи на пару;</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припускать мясо, мясные продукты, птицу, кролика порционными кусками, изделия из котлетной массы в небольшом количестве жидкости и на пару;</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жарить мясо крупным куском, подготовленные тушки птицы, дичи, кролика целиком;</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порционные куски мяса, мясных продуктов, домашней птицы, дичи, кролика, изделия из котлетной массы основным способом, во фритюре;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порционные куски мяса, мясных продуктов, домашней птицы, дичи, кролика, изделия из котлетной, натуральной рублей  массы на решетке гриля и плоской поверхности;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мясо, мясные продукты, домашнюю птицу, кролика мелкими кусками;</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пластованные тушки птицы под прессом;</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жарить на шпажках, на вертеле на огнем, на гриле;</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тушить мясо крупным, порционным и мелкими кусками гарниром и без;</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запекать мясо, мясные продукты, домашнюю птицу, дичь, кролика в сыром виде и после предварительной варки, тушения, обжаривания с гарниром, соусом и без;</w:t>
            </w:r>
          </w:p>
          <w:p w:rsidR="000C6EA4" w:rsidRPr="000C6EA4" w:rsidRDefault="000C6EA4" w:rsidP="000C6EA4">
            <w:pPr>
              <w:spacing w:after="0"/>
              <w:ind w:left="360" w:firstLine="0"/>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бланшировать, отваривать  мясные продукты;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определять степень готовности горячих блюд, </w:t>
            </w:r>
            <w:r w:rsidRPr="000C6EA4">
              <w:rPr>
                <w:rFonts w:ascii="Century Schoolbook" w:eastAsia="MS Mincho" w:hAnsi="Century Schoolbook" w:cs="Century Schoolbook"/>
                <w:sz w:val="24"/>
                <w:szCs w:val="24"/>
                <w:lang w:eastAsia="ru-RU"/>
              </w:rPr>
              <w:lastRenderedPageBreak/>
              <w:t xml:space="preserve">кулинарных изделий из </w:t>
            </w:r>
            <w:r w:rsidRPr="000C6EA4">
              <w:rPr>
                <w:rFonts w:ascii="Times New Roman" w:eastAsia="MS Mincho" w:hAnsi="Times New Roman" w:cs="Times New Roman"/>
                <w:sz w:val="24"/>
                <w:szCs w:val="24"/>
                <w:lang w:eastAsia="ru-RU"/>
              </w:rPr>
              <w:t>мяса, мясных продуктов, домашней птицы, дичи, кролика</w:t>
            </w:r>
            <w:r w:rsidRPr="000C6EA4">
              <w:rPr>
                <w:rFonts w:ascii="Century Schoolbook" w:eastAsia="MS Mincho" w:hAnsi="Century Schoolbook" w:cs="Century Schoolbook"/>
                <w:sz w:val="24"/>
                <w:szCs w:val="24"/>
                <w:lang w:eastAsia="ru-RU"/>
              </w:rPr>
              <w:t>; доводить до вкуса;</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проверять качество готовых </w:t>
            </w:r>
            <w:r w:rsidRPr="000C6EA4">
              <w:rPr>
                <w:rFonts w:ascii="Times New Roman" w:eastAsia="MS Mincho" w:hAnsi="Times New Roman" w:cs="Times New Roman"/>
                <w:sz w:val="24"/>
                <w:szCs w:val="24"/>
                <w:lang w:eastAsia="ru-RU"/>
              </w:rPr>
              <w:t>горячих блюд, кулинарных изделий, закусок из мяса, мясных продуктов, домашней птицы, дичи, кролика</w:t>
            </w:r>
            <w:r w:rsidRPr="000C6EA4">
              <w:rPr>
                <w:rFonts w:ascii="Century Schoolbook" w:eastAsia="MS Mincho" w:hAnsi="Century Schoolbook" w:cs="Century Schoolbook"/>
                <w:sz w:val="24"/>
                <w:szCs w:val="24"/>
                <w:lang w:eastAsia="ru-RU"/>
              </w:rPr>
              <w:t xml:space="preserve"> перед отпуском, упаковкой на вынос;</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порционировать, сервировать и оформлять </w:t>
            </w:r>
            <w:r w:rsidRPr="000C6EA4">
              <w:rPr>
                <w:rFonts w:ascii="Times New Roman" w:eastAsia="MS Mincho" w:hAnsi="Times New Roman" w:cs="Times New Roman"/>
                <w:sz w:val="24"/>
                <w:szCs w:val="24"/>
                <w:lang w:eastAsia="ru-RU"/>
              </w:rPr>
              <w:t>горячие блюда, кулинарные изделия, закуски из мяса, мясных продуктов, домашней птицы, дичи, кролика д</w:t>
            </w:r>
            <w:r w:rsidRPr="000C6EA4">
              <w:rPr>
                <w:rFonts w:ascii="Century Schoolbook" w:eastAsia="MS Mincho" w:hAnsi="Century Schoolbook" w:cs="Century Schoolbook"/>
                <w:sz w:val="24"/>
                <w:szCs w:val="24"/>
                <w:lang w:eastAsia="ru-RU"/>
              </w:rPr>
              <w:t>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выдерживать температуру подачи </w:t>
            </w:r>
            <w:r w:rsidRPr="000C6EA4">
              <w:rPr>
                <w:rFonts w:ascii="Times New Roman" w:eastAsia="MS Mincho" w:hAnsi="Times New Roman" w:cs="Times New Roman"/>
                <w:sz w:val="24"/>
                <w:szCs w:val="24"/>
                <w:lang w:eastAsia="ru-RU"/>
              </w:rPr>
              <w:t>горячих блюд, кулинарных изделий, закусок из мяса, мясных продуктов, домашней птицы, дичи, кролика</w:t>
            </w:r>
            <w:r w:rsidRPr="000C6EA4">
              <w:rPr>
                <w:rFonts w:ascii="Century Schoolbook" w:eastAsia="MS Mincho" w:hAnsi="Century Schoolbook" w:cs="Century Schoolbook"/>
                <w:sz w:val="24"/>
                <w:szCs w:val="24"/>
                <w:lang w:eastAsia="ru-RU"/>
              </w:rPr>
              <w:t>;</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охлаждать и замораживать готовые </w:t>
            </w:r>
            <w:r w:rsidRPr="000C6EA4">
              <w:rPr>
                <w:rFonts w:ascii="Times New Roman" w:eastAsia="MS Mincho" w:hAnsi="Times New Roman" w:cs="Times New Roman"/>
                <w:sz w:val="24"/>
                <w:szCs w:val="24"/>
                <w:lang w:eastAsia="ru-RU"/>
              </w:rPr>
              <w:t xml:space="preserve">горячие блюда, кулинарные изделия, закуски из мяса, мясных продуктов, домашней птицы, дичи, кролика </w:t>
            </w:r>
            <w:r w:rsidRPr="000C6EA4">
              <w:rPr>
                <w:rFonts w:ascii="Century Schoolbook" w:eastAsia="MS Mincho" w:hAnsi="Century Schoolbook" w:cs="Century Schoolbook"/>
                <w:sz w:val="24"/>
                <w:szCs w:val="24"/>
                <w:lang w:eastAsia="ru-RU"/>
              </w:rPr>
              <w:t>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 xml:space="preserve">хранитьсвежеприготовленные, охлажденные и замороженные </w:t>
            </w:r>
            <w:r w:rsidRPr="000C6EA4">
              <w:rPr>
                <w:rFonts w:ascii="Times New Roman" w:eastAsia="MS Mincho" w:hAnsi="Times New Roman" w:cs="Times New Roman"/>
                <w:sz w:val="24"/>
                <w:szCs w:val="24"/>
                <w:lang w:eastAsia="ru-RU"/>
              </w:rPr>
              <w:t>блюда, кулинарные изделия, закуски из мяса, мясных продуктов, домашней птицы, дичи, кролика</w:t>
            </w:r>
            <w:r w:rsidRPr="000C6EA4">
              <w:rPr>
                <w:rFonts w:ascii="Century Schoolbook" w:eastAsia="MS Mincho" w:hAnsi="Century Schoolbook" w:cs="Century Schoolbook"/>
                <w:sz w:val="24"/>
                <w:szCs w:val="24"/>
                <w:lang w:eastAsia="ru-RU"/>
              </w:rPr>
              <w:t xml:space="preserve">; </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lastRenderedPageBreak/>
              <w:t xml:space="preserve">разогревать </w:t>
            </w:r>
            <w:r w:rsidRPr="000C6EA4">
              <w:rPr>
                <w:rFonts w:ascii="Times New Roman" w:eastAsia="MS Mincho" w:hAnsi="Times New Roman" w:cs="Times New Roman"/>
                <w:sz w:val="24"/>
                <w:szCs w:val="24"/>
                <w:lang w:eastAsia="ru-RU"/>
              </w:rPr>
              <w:t xml:space="preserve">блюда, кулинарные изделия, закуски из мяса, мясных продуктов, домашней птицы, дичи, кролика </w:t>
            </w:r>
            <w:r w:rsidRPr="000C6EA4">
              <w:rPr>
                <w:rFonts w:ascii="Century Schoolbook" w:eastAsia="MS Mincho" w:hAnsi="Century Schoolbook" w:cs="Century Schoolbook"/>
                <w:sz w:val="24"/>
                <w:szCs w:val="24"/>
                <w:lang w:eastAsia="ru-RU"/>
              </w:rPr>
              <w:t>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вести расчет с потребителем при отпуске на вынос,  учет реализованных горячих блюд, кулинарных изделий, закусок мяса, мясных продуктов, домашней птицы, дичи, кролика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горячих блюд, кулинарных изделий, закусок из мяса, мясных продуктов, домашней птицы, дичи, кролика</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горячих блюд кулинарных изделий, закусок из мяса, домашней птицы, дичи, кролика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методы приготовления горячих блюд, кулинарных изделий, закусок из мяса, мясных продуктов, домашней птицы, </w:t>
            </w:r>
            <w:r w:rsidRPr="000C6EA4">
              <w:rPr>
                <w:rFonts w:ascii="Times New Roman" w:eastAsia="MS Mincho" w:hAnsi="Times New Roman" w:cs="Times New Roman"/>
                <w:sz w:val="24"/>
                <w:szCs w:val="24"/>
                <w:lang w:eastAsia="ru-RU"/>
              </w:rPr>
              <w:lastRenderedPageBreak/>
              <w:t>дичи, кролика, правила их выбора с учетом типа питания, кулинарных свойств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горячих блюд, кулинарных изделий, закусок из мяса, мясных продуктов, домашней птицы, дичи, кролика;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пряностей, приправ, используемых при приготовлении горячих блюд, кулинарных изделий, закусок из мяса, мясных продуктов, домашней птицы, дичи, кролика, их сочетаемость с основными продуктами;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горячих блюд, кулинарных изделий, закусок из мяса, мясных продуктов, домашней птицы, дичи, кролика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горячих блюд, кулинарных изделий, закусок из мяса, мясных продуктов, домашней птицы, дичи, кролика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методы сервировки и подачи, температура подачи горячих блюд, кулинарных изделий, закусок из мяса, мясных продуктов, домашней птицы, </w:t>
            </w:r>
            <w:r w:rsidRPr="000C6EA4">
              <w:rPr>
                <w:rFonts w:ascii="Times New Roman" w:eastAsia="MS Mincho" w:hAnsi="Times New Roman" w:cs="Times New Roman"/>
                <w:sz w:val="24"/>
                <w:szCs w:val="24"/>
                <w:lang w:eastAsia="ru-RU"/>
              </w:rPr>
              <w:lastRenderedPageBreak/>
              <w:t>дичи, кролика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охлаждения, замораживания и хранения готовых блюд,  разогревания охлажденных, замороженных блюд, кулинарных изделий, закусок из мяса, мясных продуктов, домашней птицы, дичи, кролика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горячих блюд, кулинарных изделий, закусок из мяса, мясных продуктов, домашней птицы, дичи, кролика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и порядок расчета потребителей при отпуске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lastRenderedPageBreak/>
              <w:t>Приготовление, оформление и подготовка к реализации холодных блюд, кулинарных изделий, закусок разнообразного ассортимента</w:t>
            </w:r>
          </w:p>
        </w:tc>
        <w:tc>
          <w:tcPr>
            <w:tcW w:w="2975" w:type="dxa"/>
            <w:vMerge w:val="restart"/>
          </w:tcPr>
          <w:p w:rsidR="000C6EA4" w:rsidRPr="000C6EA4" w:rsidRDefault="000C6EA4" w:rsidP="000C6EA4">
            <w:pPr>
              <w:spacing w:after="0"/>
              <w:ind w:left="75"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3.1. </w:t>
            </w:r>
          </w:p>
          <w:p w:rsidR="000C6EA4" w:rsidRPr="000C6EA4" w:rsidRDefault="000C6EA4" w:rsidP="000C6EA4">
            <w:pPr>
              <w:spacing w:after="0"/>
              <w:ind w:left="75"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Подготавливать рабочее место, оборудование, сырье, исходные материалы для приготовления холодных блюд, кулинарных изделий, закусок в соответствии с инструкциями и регламентами</w:t>
            </w: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Практический опыт:</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подготовка, уборка рабочего места повара при выполнении работ по приготовлению холодных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подбор, подготовка к работе, проверка технологического оборудования, производственного инвентаря, инструментов, весоизмерительных приборов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подготовка рабочего места для порционирования (комплектования), упаковки  на вынос готовых холодныхблюд,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подготовка к использованию обработанного сырья, полуфабрикатов, пищевых продуктов, других расходных материалов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lastRenderedPageBreak/>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проводить текущую уборку рабочего места повара в соответствии с инструкциями и регламентами, стандартами чистоты;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rPr>
              <w:t xml:space="preserve">применять регламенты, стандарты и нормативно-техническую документацию, соблюдать </w:t>
            </w:r>
            <w:r w:rsidRPr="000C6EA4">
              <w:rPr>
                <w:rFonts w:ascii="Times New Roman" w:eastAsia="Times New Roman" w:hAnsi="Times New Roman" w:cs="Times New Roman"/>
                <w:sz w:val="24"/>
                <w:szCs w:val="24"/>
                <w:lang w:eastAsia="ru-RU"/>
              </w:rPr>
              <w:t>санитарные требования;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и применять моющие и дезинфицирующие средства;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владеть техникой ухода за весоизмерительным оборудованием;</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мыть вручную и в посудомоечной машине, чистить и раскладывать на хранение кухонную посуду и производственный инвентарь в соответствии со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условия хранения кухонной посуды, инвентаря, инструментов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lastRenderedPageBreak/>
              <w:t>соблюдать правила техники безопасности, пожарной безопасности, охраны труда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подготавливать материалы, посуду, контейнеры, оборудование  для упаковки, хранения, подготовки к транспортированию готовых холодных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осуществлять их выбор в соответствии с технологическими требованиями;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обеспечивать их хранение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u w:color="000000"/>
                <w:lang w:eastAsia="ru-RU"/>
              </w:rPr>
              <w:t>своевременно оформлять заявку на склад</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организация работ по приготовлению холодных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последовательность выполнения технологических операций, современные методы приготовления холодных блюд, кулинарных изделий, закусок;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регламенты, стандарты, в том числе система анализа, оценки и управления  опасными факторами (система ХАССП) и </w:t>
            </w:r>
            <w:r w:rsidRPr="000C6EA4">
              <w:rPr>
                <w:rFonts w:ascii="Times New Roman" w:eastAsia="Times New Roman" w:hAnsi="Times New Roman" w:cs="Times New Roman"/>
                <w:sz w:val="24"/>
                <w:szCs w:val="24"/>
                <w:u w:color="000000"/>
                <w:lang w:eastAsia="ru-RU"/>
              </w:rPr>
              <w:lastRenderedPageBreak/>
              <w:t>нормативно-техническая документация, используемая при приготовлении холодных блюд, кулинарных изделий, закусок;</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u w:color="000000"/>
                <w:lang w:eastAsia="ru-RU"/>
              </w:rPr>
            </w:pPr>
            <w:r w:rsidRPr="000C6EA4">
              <w:rPr>
                <w:rFonts w:ascii="Times New Roman" w:eastAsia="Times New Roman" w:hAnsi="Times New Roman" w:cs="Times New Roman"/>
                <w:sz w:val="24"/>
                <w:szCs w:val="24"/>
                <w:u w:color="000000"/>
                <w:lang w:eastAsia="ru-RU"/>
              </w:rPr>
              <w:t>в</w:t>
            </w:r>
            <w:r w:rsidRPr="000C6EA4">
              <w:rPr>
                <w:rFonts w:ascii="Century Schoolbook" w:eastAsia="MS Mincho" w:hAnsi="Century Schoolbook" w:cs="Century Schoolbook"/>
                <w:sz w:val="24"/>
                <w:szCs w:val="24"/>
                <w:lang w:eastAsia="ru-RU"/>
              </w:rPr>
              <w:t>озможные последствия нарушения санитарии и гигиены;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требования к личной гигиене персонала при подготовке производственного инвентаря и ку</w:t>
            </w:r>
            <w:r w:rsidRPr="000C6EA4">
              <w:rPr>
                <w:rFonts w:ascii="Century Schoolbook" w:eastAsia="MS Mincho" w:hAnsi="Century Schoolbook" w:cs="Century Schoolbook"/>
                <w:sz w:val="24"/>
                <w:szCs w:val="24"/>
                <w:lang w:eastAsia="ru-RU"/>
              </w:rPr>
              <w:softHyphen/>
              <w:t>хонной посуды;</w:t>
            </w:r>
          </w:p>
          <w:p w:rsidR="000C6EA4" w:rsidRPr="000C6EA4" w:rsidRDefault="000C6EA4" w:rsidP="000C6EA4">
            <w:pPr>
              <w:numPr>
                <w:ilvl w:val="0"/>
                <w:numId w:val="8"/>
              </w:numPr>
              <w:spacing w:after="0"/>
              <w:ind w:firstLine="360"/>
              <w:jc w:val="left"/>
              <w:rPr>
                <w:rFonts w:ascii="Century Schoolbook" w:eastAsia="MS Mincho" w:hAnsi="Century Schoolbook" w:cs="Century Schoolbook"/>
                <w:sz w:val="24"/>
                <w:szCs w:val="24"/>
                <w:lang w:eastAsia="ru-RU"/>
              </w:rPr>
            </w:pPr>
            <w:r w:rsidRPr="000C6EA4">
              <w:rPr>
                <w:rFonts w:ascii="Century Schoolbook" w:eastAsia="MS Mincho" w:hAnsi="Century Schoolbook" w:cs="Century Schoolbook"/>
                <w:sz w:val="24"/>
                <w:szCs w:val="24"/>
                <w:lang w:eastAsia="ru-RU"/>
              </w:rPr>
              <w:t>правила безопасного хранения чистящих, моющих и дезинфицирующих средств, предназна</w:t>
            </w:r>
            <w:r w:rsidRPr="000C6EA4">
              <w:rPr>
                <w:rFonts w:ascii="Century Schoolbook" w:eastAsia="MS Mincho" w:hAnsi="Century Schoolbook" w:cs="Century Schoolbook"/>
                <w:sz w:val="24"/>
                <w:szCs w:val="24"/>
                <w:lang w:eastAsia="ru-RU"/>
              </w:rPr>
              <w:softHyphen/>
              <w:t>ченных для последующего использования;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Century Schoolbook" w:eastAsia="MS Mincho" w:hAnsi="Century Schoolbook" w:cs="Century Schoolbook"/>
                <w:sz w:val="24"/>
                <w:szCs w:val="24"/>
                <w:lang w:eastAsia="ru-RU"/>
              </w:rPr>
              <w:t>правила утилизации отходов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виды, назначение упаковочных материалов, способы хранения пищевых продуктов;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виды, назначение оборудования, инвентаря посуды, используемых  для порционирования (комплектования) готовых холодных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способы и правила порционирования (комплектования), упаковки на вынос готовых холодных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условия, сроки, способы хранения холодных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ассортимент, требования к качеству, условия и сроки хранения сырья, продуктов, используемых при приготовлении холодных блюд, кулинарных изделий и закусок</w:t>
            </w:r>
            <w:r w:rsidRPr="000C6EA4">
              <w:rPr>
                <w:rFonts w:ascii="Times New Roman" w:eastAsia="Times New Roman" w:hAnsi="Times New Roman" w:cs="Times New Roman"/>
                <w:sz w:val="24"/>
                <w:szCs w:val="24"/>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оформления заявок на склад</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75"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3.2. </w:t>
            </w:r>
            <w:r w:rsidRPr="000C6EA4">
              <w:rPr>
                <w:rFonts w:ascii="Times New Roman" w:eastAsia="MS Mincho" w:hAnsi="Times New Roman" w:cs="Arial"/>
                <w:sz w:val="24"/>
                <w:szCs w:val="24"/>
                <w:lang w:eastAsia="ru-RU"/>
              </w:rPr>
              <w:t xml:space="preserve">Осуществлять приготовление, непродолжительное хранение холодных соусов, заправок </w:t>
            </w:r>
            <w:r w:rsidRPr="000C6EA4">
              <w:rPr>
                <w:rFonts w:ascii="Times New Roman" w:eastAsia="MS Mincho" w:hAnsi="Times New Roman" w:cs="Arial"/>
                <w:sz w:val="24"/>
                <w:szCs w:val="24"/>
                <w:lang w:eastAsia="ru-RU"/>
              </w:rPr>
              <w:lastRenderedPageBreak/>
              <w:t>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lastRenderedPageBreak/>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хранении холодных соусов и заправок, их порционировании </w:t>
            </w:r>
            <w:r w:rsidRPr="000C6EA4">
              <w:rPr>
                <w:rFonts w:ascii="Times New Roman" w:eastAsia="Times New Roman" w:hAnsi="Times New Roman" w:cs="Times New Roman"/>
                <w:sz w:val="24"/>
                <w:szCs w:val="24"/>
                <w:lang w:eastAsia="ru-RU"/>
              </w:rPr>
              <w:t>на раздаче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холодных соусов и заправок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примнять, комбинировать методы приготовления холодных соусов и заправок:</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смешивать сливочное масло с наполнителями для получения масляных смесей;</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смешивать и настаивать растительные масла с пряностями;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тереть хрен на терке и заливать кипятком;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растирать горчичный порошок с пряным отваром;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взбивать растительное масло с сырыми желтками яиц для соуса майонез;</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пассеровать овощи, томатные продукты для маринада овощного;</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до требуемой консистенции холодные соусы и заправки;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производные соуса майонез;</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корректировать ветовые оттенки и вкус холодных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производственный инвентарь и </w:t>
            </w:r>
            <w:r w:rsidRPr="000C6EA4">
              <w:rPr>
                <w:rFonts w:ascii="Times New Roman" w:eastAsia="MS Mincho" w:hAnsi="Times New Roman" w:cs="Times New Roman"/>
                <w:sz w:val="24"/>
                <w:szCs w:val="24"/>
                <w:lang w:eastAsia="ru-RU"/>
              </w:rPr>
              <w:lastRenderedPageBreak/>
              <w:t>технологическое оборудование, безопасно пользоваться им при приготовлении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охлаждать, замораживать, хранить отдельные компоненты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рационально использовать продукты, соусные полуфабрикаты;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изменять закладку продуктов в соответствии с изменением выхода соуса;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определять степень готовности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холодных соусов и заправок перед отпуском  их на раздачу;</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соусы с применением мерного инвентаря, дозаторов, с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соусов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хранить свежеприготовленные соусы 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соусы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творчески оформлять тарелку с холодными блюдами соусами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характеристика региональных видов сырья, </w:t>
            </w:r>
            <w:r w:rsidRPr="000C6EA4">
              <w:rPr>
                <w:rFonts w:ascii="Times New Roman" w:eastAsia="MS Mincho" w:hAnsi="Times New Roman" w:cs="Times New Roman"/>
                <w:sz w:val="24"/>
                <w:szCs w:val="24"/>
                <w:lang w:eastAsia="ru-RU"/>
              </w:rPr>
              <w:lastRenderedPageBreak/>
              <w:t>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отдельных компонентов для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отдельных компонентов для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степени готовности и качества отдельных компонентов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готовых холодных соусов промышленного производства, их назначение и использование;</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классификация, рецептуры, пищевая ценность, требования к качеству, методы приготовления  холодных соусов и заправок разнообразного ассортимента, их кулинарное назначение;</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температурный режим и правила приготовления холодных соусов и заправок;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технологического оборудования и производственного инвентаря, используемые при приготовлении холодных соусов и заправок, правила их безопасной эксплуатации;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отдельных компонентов соусов, соусных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подачи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соусов на стол; способы оформления тарелки соусами;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температура подачи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хранения готовых соусов;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соусов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3.3.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 xml:space="preserve">Осуществлять </w:t>
            </w:r>
            <w:r w:rsidRPr="000C6EA4">
              <w:rPr>
                <w:rFonts w:ascii="Times New Roman" w:eastAsia="MS Mincho" w:hAnsi="Times New Roman" w:cs="Arial"/>
                <w:sz w:val="24"/>
                <w:szCs w:val="24"/>
                <w:lang w:eastAsia="ru-RU"/>
              </w:rPr>
              <w:lastRenderedPageBreak/>
              <w:t>приготовление, творческое оформление и подготовку к реализации салатов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lastRenderedPageBreak/>
              <w:t>Практический опыт:</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 xml:space="preserve">творческом </w:t>
            </w:r>
            <w:r w:rsidRPr="000C6EA4">
              <w:rPr>
                <w:rFonts w:ascii="Times New Roman" w:eastAsia="MS Mincho" w:hAnsi="Times New Roman" w:cs="Arial"/>
                <w:sz w:val="24"/>
                <w:szCs w:val="24"/>
                <w:lang w:eastAsia="ru-RU"/>
              </w:rPr>
              <w:lastRenderedPageBreak/>
              <w:t>оформлении и подготовке к реализации</w:t>
            </w:r>
            <w:r w:rsidRPr="000C6EA4">
              <w:rPr>
                <w:rFonts w:ascii="Times New Roman" w:eastAsia="MS Mincho" w:hAnsi="Times New Roman" w:cs="Times New Roman"/>
                <w:sz w:val="24"/>
                <w:szCs w:val="24"/>
                <w:lang w:eastAsia="ru-RU"/>
              </w:rPr>
              <w:t xml:space="preserve"> салатов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салатов;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салатов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салатов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салатов с учетом типа питания, вида и кулинарных свойств используемых продуктов: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свежие и вареные овощи, свежие фрукты вручную и механическим способом;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замачивать сушеную морскую капусту для набухания;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измельчать мясные и рыбные продукты;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выбирать, подготавливать салатные заправки на основе растительного масла, уксуса, майонеза, сметаны и других кисломолочных продуктов;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 прослаивать компоненты салата;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смешивать различные ингредиенты салатов;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заправлять салаты заправками;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салаты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санитарно-гигиенические требования при приготовлении салатов;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салатов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сервировать и оформлять салаты 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салатов;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хранить салаты 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салатов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приготовления салатов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салатов, правила их выбора с учетом типа питания, кулинарных свойств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салатов;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пряностей, приправ, используемых при приготовлении салатных заправок, их сочетаемость с основными продуктами, входящими в салат;</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салатов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контейнеров для отпуска на вынос салатов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салатов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хранения салатов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салатов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и порядок расчета с потребителем при отпуске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3.4.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бутербродов, канапе, холодных закусок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бутербродов, холодных закусок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бутербродов, холодных закусок;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бутербродов, холодных закусок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бутербродов, холодных закусок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бутербродов, холодных закусок с учетом типа питания, вида и кулинарных свойств используемых продуктов: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нарезать свежие и вареные овощи, грибы, свежие фрукты вручную и </w:t>
            </w:r>
            <w:r w:rsidRPr="000C6EA4">
              <w:rPr>
                <w:rFonts w:ascii="Times New Roman" w:eastAsia="MS Mincho" w:hAnsi="Times New Roman" w:cs="Times New Roman"/>
                <w:sz w:val="24"/>
                <w:szCs w:val="24"/>
                <w:lang w:eastAsia="ru-RU"/>
              </w:rPr>
              <w:lastRenderedPageBreak/>
              <w:t>механическим способом;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вымачивать, обрабатывать на филе, нарезать и хранить соленую сельдь;</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квашеную капусту;</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мариновать овощи, репчатый лук, грибы;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измельчать мясные и рыбные продукты, сыр;</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охлаждать готовые блюда из различных продуктов;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фаршировать куриные и перепелиные яйца;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фаршировать шляпки грибов;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нарезать пшеничный и ржаной хлеб, обжаривать на масле или без;</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масляные смеси, доводить их до нужной консистенции;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вырезать украшения з овощей, грибов;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измельчать, смешивать различные ингредиенты для фарширования;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доводить до вкуса;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санитарно-гигиенические требования при приготовлении бутербродов, холодных закусок;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бутербродов, холодных закусок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сервировать и оформлять бутерброды, холодные закуски 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бутербродов, холодных закусок;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хранить бутерброды, холодные закуски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бутербродов, холодных закусок</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приготовления бутербродов, холодных закусок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бутербродов, холодных закусок, правила их выбора с учетом типа питания, кулинарных свойств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холодных закусок;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ассортимент ароматических веществ, используемых при приготовлении масляных смесей, их сочетаемость </w:t>
            </w:r>
            <w:r w:rsidRPr="000C6EA4">
              <w:rPr>
                <w:rFonts w:ascii="Times New Roman" w:eastAsia="MS Mincho" w:hAnsi="Times New Roman" w:cs="Times New Roman"/>
                <w:sz w:val="24"/>
                <w:szCs w:val="24"/>
                <w:lang w:eastAsia="ru-RU"/>
              </w:rPr>
              <w:lastRenderedPageBreak/>
              <w:t>с основными продуктами, входящими в состав бутербродов, холодных закусок;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бутербродов, холодных закусок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контейнеров для отпуска на вынос бутербродов, холодных закусок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бутербродов, холодных закусок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хранения, требования к безопасности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хранения бутербродов, холодных закусок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маркирования упакованных бутербродов, холодных закусок, правила заполнения этикеток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и порядок расчета с потребителями при отпуске продукции на вынос;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3.5.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 xml:space="preserve">Осуществлять приготовление, творческое оформление и подготовку к реализации холодных блюд из рыбы, нерыбного водного сырья разнообразного </w:t>
            </w:r>
            <w:r w:rsidRPr="000C6EA4">
              <w:rPr>
                <w:rFonts w:ascii="Times New Roman" w:eastAsia="MS Mincho" w:hAnsi="Times New Roman" w:cs="Arial"/>
                <w:sz w:val="24"/>
                <w:szCs w:val="24"/>
                <w:lang w:eastAsia="ru-RU"/>
              </w:rPr>
              <w:lastRenderedPageBreak/>
              <w:t>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lastRenderedPageBreak/>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холодных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ведении расчетов с </w:t>
            </w:r>
            <w:r w:rsidRPr="000C6EA4">
              <w:rPr>
                <w:rFonts w:ascii="Times New Roman" w:eastAsia="Times New Roman" w:hAnsi="Times New Roman" w:cs="Times New Roman"/>
                <w:sz w:val="24"/>
                <w:szCs w:val="24"/>
                <w:lang w:eastAsia="ru-RU"/>
              </w:rPr>
              <w:lastRenderedPageBreak/>
              <w:t>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рыбы, нерыбного водного сырья и дополнительных ингредиентов к ним;</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холодных блюд, кулинарных изделий, закусок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холодных блюд, кулинарных изделий, закусок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холодных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холодных блюд, кулинарных изделий, закусок из рыбы, нерыбного водного сырья с учетом типа питания, их вида и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охлаждать, хранить готовые рыбные продукты с учетом требований к безопасности;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тонкими ломтиками рыбные продукты, малосоленую рыбу вручную и на слайсере;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замачивать желатин, готовить рыбное желе;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 украшать и заливать рыбные продукты порциями;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вынимать рыбное желе из форм;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до вкуса;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подбирать соусы, заправки, гарниры  для холодных блюд с учетом их сочетаемости;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санитарно-гигиенические требования при приготовлении холодных блюд, закусок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холодных блюд, кулинарных изделий, закусок из рыбы, нерыбного водного сырья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сервировать и оформлять холодные блюда, кулинарные изделия, закуски из рыбы, нерыбного водного сырья 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холодных блюд, кулинарных изделий, закусок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хранить готовые холодные блюда, кулинарные изделия, закуски из рыбы, нерыбного водного сырья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консультировать потребителей, оказывать им помощь в выборе холодных блюд, кулинарных изделий, закусок из рыбы, нерыбного водного сырья</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холодных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холодных блюд, кулинарных изделий, закусок из рыбы, нерыбного водного сырья, правила их выбора с учетом типа питания, кулинарных свойств рыбы и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холодных блюд, кулинарных изделий, закусок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пряностей, приправ, используемых при приготовлении холодных блюд, кулинарных изделий, закусок из рыбы, нерыбного водного сырья, их сочетаемость с основными продуктами;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нормы взаимозаменяемости </w:t>
            </w:r>
            <w:r w:rsidRPr="000C6EA4">
              <w:rPr>
                <w:rFonts w:ascii="Times New Roman" w:eastAsia="MS Mincho" w:hAnsi="Times New Roman" w:cs="Times New Roman"/>
                <w:sz w:val="24"/>
                <w:szCs w:val="24"/>
                <w:lang w:eastAsia="ru-RU"/>
              </w:rPr>
              <w:lastRenderedPageBreak/>
              <w:t>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холодных блюд, кулинарных изделий, закусок из рыбы, нерыбного водного сырья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холодных блюд, кулинарных изделий, закусок из рыбы, нерыбного водного сырья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холодных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хранения готовых холодных блюд, кулинарных изделий, закусок из рыбы, нерыбного водного сырья;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холодных блюд, кулинарных изделий, закусок из рыбы, нерыбного водного сырья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и порядок расчета с потребителем при отпуске продукции на вынос;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75"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3.6. </w:t>
            </w:r>
          </w:p>
          <w:p w:rsidR="000C6EA4" w:rsidRPr="000C6EA4" w:rsidRDefault="000C6EA4" w:rsidP="000C6EA4">
            <w:pPr>
              <w:spacing w:after="0"/>
              <w:ind w:left="75"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холодных блюд из мяса, домашней птицы, дичи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холодных блюд, кулинарных изделий, закусок из мяса, мясных продуктов, домашней птицы, дичи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ведении расчетов с </w:t>
            </w:r>
            <w:r w:rsidRPr="000C6EA4">
              <w:rPr>
                <w:rFonts w:ascii="Times New Roman" w:eastAsia="Times New Roman" w:hAnsi="Times New Roman" w:cs="Times New Roman"/>
                <w:sz w:val="24"/>
                <w:szCs w:val="24"/>
                <w:lang w:eastAsia="ru-RU"/>
              </w:rPr>
              <w:lastRenderedPageBreak/>
              <w:t>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мяса, мясных продуктов, домашней птицы, дичи и дополнительных ингредиентов к ним;</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подготавливать пряности, приправы, специи;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холодных блюд, кулинарных изделий, закусок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холодных блюд кулинарных изделий, закусок из мяса, мясных продктов, домашней птицы, дичи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применять комбинировать различные способы приготовления холодных блюд, кулинарных изделий, закусок из мяса, мясных продуктов, домашней птицы, дичи с учетом типа питания, их вида и кулинарных свойств: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охлаждать, хранить готовые мясные продукты с учетом требований к безопасности;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порционировть отварную, жареную, запеченую домашнюю птицу, дичь;</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снимать кожу с отварного языка;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тонкими ломтиками мясные продукты вручную и на слайсере;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замачивать желатин, готовить </w:t>
            </w:r>
            <w:r w:rsidRPr="000C6EA4">
              <w:rPr>
                <w:rFonts w:ascii="Times New Roman" w:eastAsia="MS Mincho" w:hAnsi="Times New Roman" w:cs="Times New Roman"/>
                <w:sz w:val="24"/>
                <w:szCs w:val="24"/>
                <w:lang w:eastAsia="ru-RU"/>
              </w:rPr>
              <w:lastRenderedPageBreak/>
              <w:t>мясное, куриное желе;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украшать и заливать мясные продукты порциями;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вынимать готовое желе из форм;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до вкуса;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подбирать соусы, заправки, гарниры  для холодных блюд с учетом их сочетаемости;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санитарно-гигиенические требования при приготовлении холодных блюд, закусок из мяса, мясных продуктов, домашней птицы, дичи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холодных блюд, кулинарных изделий, закусок из мяса, мясных продуктов, домашней птицы, дичи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сервировать и оформлять холодные блюда, кулинарные изделия, закуски из мяса, мясных продуктов, домашней птицы, дичи для подачи с учетом рационального использования ресурсов, соблюдением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холодных блюд, кулинарных изделий, закусок из мяса, мясных продуктов, домашней птицы, дичи;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охлаждать и замораживать готовые холодные блюда, кулинарные изделия, закуски из мяса, мясных продуктов, домашней птицы, дичи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хранить холодные блюда, кулинарные изделия, закуски из </w:t>
            </w:r>
            <w:r w:rsidRPr="000C6EA4">
              <w:rPr>
                <w:rFonts w:ascii="Times New Roman" w:eastAsia="MS Mincho" w:hAnsi="Times New Roman" w:cs="Times New Roman"/>
                <w:sz w:val="24"/>
                <w:szCs w:val="24"/>
                <w:lang w:eastAsia="ru-RU"/>
              </w:rPr>
              <w:lastRenderedPageBreak/>
              <w:t>мяса, мясных продуктов, домашней птицы, дичи 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потребителем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холодных блюд, кулинарных изделий, закусок из мяса, мясных продуктов, домашней птицы, дичи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холодных блюд, кулинарных изделий, закусок из мяса, мясных продуктов, домашней птицы, дичи, правила их выбора с учетом типа питания, кулинарных свойств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холодных блюд, кулинарных изделий, закусок из мяса, мясных продуктов, домашней птицы, дичи;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пряностей, приправ, используемых при приготовлении холодных блюд, кулинарных изделий, закусок из мяса, мясных продуктов, домашней птицы, дичи, их сочетаемость с основными продуктами;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основного сырья и дополнительных ингредиентов с учетом сезонности, региональных особенностей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холодных блюд, кулинарных изделий, закусок из мяса, мясных продуктов, домашней птицы, дичи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контейнеров для отпуска на вынос холодных блюд, кулинарных изделий, закусок из мяса, мясных продуктов, домашней птицы, дичи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холодных блюд, кулинарных изделий, закусок из мяса, мясных продуктов, домашней птицы, дичи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хранения готовых холодных блюд, кулинарных изделий, закусок из мяса, мясных продуктов, домашней птицы, дичи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холодных блюд, кулинарных изделий, закусок из мяса, мясных продуктов, домашней птицы, дичи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и порядок расчета с потребителем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правила поведения, степень ответственности за правильность расчетов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spacing w:after="0"/>
              <w:ind w:firstLine="0"/>
              <w:rPr>
                <w:rFonts w:ascii="Times New Roman" w:eastAsia="MS Mincho" w:hAnsi="Times New Roman" w:cs="Times New Roman"/>
                <w:sz w:val="24"/>
                <w:szCs w:val="24"/>
                <w:lang w:eastAsia="ru-RU"/>
              </w:rPr>
            </w:pPr>
          </w:p>
        </w:tc>
      </w:tr>
      <w:tr w:rsidR="000C6EA4" w:rsidRPr="000C6EA4" w:rsidTr="00B15C77">
        <w:trPr>
          <w:trHeight w:val="252"/>
          <w:jc w:val="center"/>
        </w:trPr>
        <w:tc>
          <w:tcPr>
            <w:tcW w:w="2440"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lastRenderedPageBreak/>
              <w:t>Приготовление, оформление и подготовка к реализации холодных и горячих сладких блюд, десертов, напитков разнообразного ассортимента</w:t>
            </w: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4.1.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Подготавливать рабочее место, оборудование, сырье, исходные материалы для приготовления холодных и горячих сладких блюд, десертов, напитков разнообразного ассортимента в соответствии с инструкциями и регламентами</w:t>
            </w:r>
          </w:p>
        </w:tc>
        <w:tc>
          <w:tcPr>
            <w:tcW w:w="4507" w:type="dxa"/>
          </w:tcPr>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подготовке, уборке рабочего места, подготовке к работе, проверке технологического оборудования, производственного инвентаря, инструментов, весоизмерительных приборов;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подготовке к использованию обработанного сырья, полуфабрикатов, пищевых продуктов, других расходных материалов  </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рационально размещать на рабочем месте оборудование, инвентарь, посуду, сырье, материалы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проводить текущую уборку рабочего места повара в соответствии с инструкциями и регламентами, стандартами чистоты;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rPr>
              <w:t xml:space="preserve">применять регламенты, стандарты и нормативно-техническую документацию, соблюдать </w:t>
            </w:r>
            <w:r w:rsidRPr="000C6EA4">
              <w:rPr>
                <w:rFonts w:ascii="Times New Roman" w:eastAsia="Times New Roman" w:hAnsi="Times New Roman" w:cs="Times New Roman"/>
                <w:sz w:val="24"/>
                <w:szCs w:val="24"/>
                <w:lang w:eastAsia="ru-RU"/>
              </w:rPr>
              <w:t>санитарные требования;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и применять моющие и дезинфицирующие средства;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владеть техникой ухода за весоизмерительным оборудованием;</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мыть вручную и в посудомоечной машине, чистить и раскладывать на хранение кухонную посуду и производственный инвентарь в соответствии со стандартами </w:t>
            </w:r>
            <w:r w:rsidRPr="000C6EA4">
              <w:rPr>
                <w:rFonts w:ascii="Times New Roman" w:eastAsia="Times New Roman" w:hAnsi="Times New Roman" w:cs="Times New Roman"/>
                <w:sz w:val="24"/>
                <w:szCs w:val="24"/>
              </w:rPr>
              <w:lastRenderedPageBreak/>
              <w:t>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условия хранения кухонной посуды, инвентаря, инструментов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работ в зоне по приготовлению горячих блюд, кулинарных изделий, закусок;</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выбирать, подготавливать материалы, посуду, контейнеры, оборудование  для упаковки, хранения, подготовки к транспортированию готовых </w:t>
            </w:r>
            <w:r w:rsidRPr="000C6EA4">
              <w:rPr>
                <w:rFonts w:ascii="Times New Roman" w:eastAsia="Times New Roman" w:hAnsi="Times New Roman" w:cs="Times New Roman"/>
                <w:sz w:val="24"/>
                <w:szCs w:val="24"/>
              </w:rPr>
              <w:t>холодных и горячих сладких блюд, десертов, напитков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оценивать наличие, проверять органолептическим способом качество, безопасность обработанного сырья, полуфабрикатов, пищевых продуктов, пряностей, приправ и других расходных материалов;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осуществлять их выбор в соответствии с технологическими требованиями;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обеспечивать их хранение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u w:color="000000"/>
                <w:lang w:eastAsia="ru-RU"/>
              </w:rPr>
              <w:t>своевременно оформлять заявку на склад</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требования охраны труда, </w:t>
            </w:r>
            <w:r w:rsidRPr="000C6EA4">
              <w:rPr>
                <w:rFonts w:ascii="Times New Roman" w:eastAsia="Times New Roman" w:hAnsi="Times New Roman" w:cs="Times New Roman"/>
                <w:sz w:val="24"/>
                <w:szCs w:val="24"/>
              </w:rPr>
              <w:lastRenderedPageBreak/>
              <w:t>пожарной безопасности и производственной санитарии в организации питания;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организация работ на участках (в зонах) по приготовлению </w:t>
            </w:r>
            <w:r w:rsidRPr="000C6EA4">
              <w:rPr>
                <w:rFonts w:ascii="Times New Roman" w:eastAsia="Times New Roman" w:hAnsi="Times New Roman" w:cs="Times New Roman"/>
                <w:sz w:val="24"/>
                <w:szCs w:val="24"/>
              </w:rPr>
              <w:t>холодных и горячих сладких блюд, десертов, напитков</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последовательность выполнения технологических операций, современные методы приготовления </w:t>
            </w:r>
            <w:r w:rsidRPr="000C6EA4">
              <w:rPr>
                <w:rFonts w:ascii="Times New Roman" w:eastAsia="Times New Roman" w:hAnsi="Times New Roman" w:cs="Times New Roman"/>
                <w:sz w:val="24"/>
                <w:szCs w:val="24"/>
              </w:rPr>
              <w:t>холодных и горячих сладких блюд, десертов, напитков</w:t>
            </w:r>
            <w:r w:rsidRPr="000C6EA4">
              <w:rPr>
                <w:rFonts w:ascii="Times New Roman" w:eastAsia="Times New Roman" w:hAnsi="Times New Roman" w:cs="Times New Roman"/>
                <w:sz w:val="24"/>
                <w:szCs w:val="24"/>
                <w:u w:color="000000"/>
                <w:lang w:eastAsia="ru-RU"/>
              </w:rPr>
              <w:t xml:space="preserve">;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приготовлении </w:t>
            </w:r>
            <w:r w:rsidRPr="000C6EA4">
              <w:rPr>
                <w:rFonts w:ascii="Times New Roman" w:eastAsia="Times New Roman" w:hAnsi="Times New Roman" w:cs="Times New Roman"/>
                <w:sz w:val="24"/>
                <w:szCs w:val="24"/>
              </w:rPr>
              <w:t>холодных и горячих сладких блюд, десертов, напитков</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w:t>
            </w:r>
            <w:r w:rsidRPr="000C6EA4">
              <w:rPr>
                <w:rFonts w:ascii="Times New Roman" w:eastAsia="MS Mincho" w:hAnsi="Times New Roman" w:cs="Times New Roman"/>
                <w:sz w:val="24"/>
                <w:szCs w:val="24"/>
                <w:lang w:eastAsia="ru-RU"/>
              </w:rPr>
              <w:t>озможные последствия нарушения санитарии и гигиены;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личной гигиене персонала при подготовке производственного инвентаря и ку</w:t>
            </w:r>
            <w:r w:rsidRPr="000C6EA4">
              <w:rPr>
                <w:rFonts w:ascii="Times New Roman" w:eastAsia="MS Mincho" w:hAnsi="Times New Roman" w:cs="Times New Roman"/>
                <w:sz w:val="24"/>
                <w:szCs w:val="24"/>
                <w:lang w:eastAsia="ru-RU"/>
              </w:rPr>
              <w:softHyphen/>
              <w:t>хонной посуды;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безопасного хранения чистящих, моющих и дезинфицирующих средств, предназна</w:t>
            </w:r>
            <w:r w:rsidRPr="000C6EA4">
              <w:rPr>
                <w:rFonts w:ascii="Times New Roman" w:eastAsia="MS Mincho" w:hAnsi="Times New Roman" w:cs="Times New Roman"/>
                <w:sz w:val="24"/>
                <w:szCs w:val="24"/>
                <w:lang w:eastAsia="ru-RU"/>
              </w:rPr>
              <w:softHyphen/>
              <w:t>ченных для последующего использования;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MS Mincho" w:hAnsi="Times New Roman" w:cs="Times New Roman"/>
                <w:sz w:val="24"/>
                <w:szCs w:val="24"/>
                <w:lang w:eastAsia="ru-RU"/>
              </w:rPr>
              <w:t>правила утилизации отходов;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виды, назначение упаковочных материалов, способы хранения пищевых продуктов;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способы и правила порционирования (комплектования), упаковки на </w:t>
            </w:r>
            <w:r w:rsidRPr="000C6EA4">
              <w:rPr>
                <w:rFonts w:ascii="Times New Roman" w:eastAsia="Times New Roman" w:hAnsi="Times New Roman" w:cs="Times New Roman"/>
                <w:sz w:val="24"/>
                <w:szCs w:val="24"/>
                <w:u w:color="000000"/>
                <w:lang w:eastAsia="ru-RU"/>
              </w:rPr>
              <w:lastRenderedPageBreak/>
              <w:t xml:space="preserve">вынос готовых </w:t>
            </w:r>
            <w:r w:rsidRPr="000C6EA4">
              <w:rPr>
                <w:rFonts w:ascii="Times New Roman" w:eastAsia="Times New Roman" w:hAnsi="Times New Roman" w:cs="Times New Roman"/>
                <w:sz w:val="24"/>
                <w:szCs w:val="24"/>
              </w:rPr>
              <w:t>холодных и горячих сладких блюд, десертов, напитков</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u w:color="000000"/>
                <w:lang w:eastAsia="ru-RU"/>
              </w:rPr>
              <w:t xml:space="preserve">условия, сроки, способы хранения </w:t>
            </w:r>
            <w:r w:rsidRPr="000C6EA4">
              <w:rPr>
                <w:rFonts w:ascii="Times New Roman" w:eastAsia="Times New Roman" w:hAnsi="Times New Roman" w:cs="Times New Roman"/>
                <w:sz w:val="24"/>
                <w:szCs w:val="24"/>
              </w:rPr>
              <w:t>холодных и горячих сладких блюд, десертов, напитков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ассортимент, требования к качеству, условия и сроки хранения сырья, продуктов, используемых при приготовлении </w:t>
            </w:r>
            <w:r w:rsidRPr="000C6EA4">
              <w:rPr>
                <w:rFonts w:ascii="Times New Roman" w:eastAsia="Times New Roman" w:hAnsi="Times New Roman" w:cs="Times New Roman"/>
                <w:sz w:val="24"/>
                <w:szCs w:val="24"/>
              </w:rPr>
              <w:t>холодных и горячих сладких блюд, десертов, напитков;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оформления заявок на склад</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4.2. </w:t>
            </w: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холодных сладких блюд, десертов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холодных сладких блюд, десертов</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холодных сладких блюд, десертов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холодных сладких блюд, десертов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использовать региональные продукты для приготовления </w:t>
            </w:r>
            <w:r w:rsidRPr="000C6EA4">
              <w:rPr>
                <w:rFonts w:ascii="Times New Roman" w:eastAsia="MS Mincho" w:hAnsi="Times New Roman" w:cs="Times New Roman"/>
                <w:sz w:val="24"/>
                <w:szCs w:val="24"/>
                <w:lang w:eastAsia="ru-RU"/>
              </w:rPr>
              <w:lastRenderedPageBreak/>
              <w:t>холодных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холодных сладких блюд, десертов с учетом типа питания, вида основного сырья, его кулинарных свойств: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сладкие соусы;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хранить, использовать готовые виды теста;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измельчать, протирать вручную и механическим способом фрукты, ягоды;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фрукты в сахарном сиропе, воде, вине;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запекать фрукты;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взбивать яичные белки, яичные желтки, сливки;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желатин, агар-агар;</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готовить фруктовые, ягодные, молочные желе, муссы, кремы, фруктовые, ягодные самбуки;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смешивать и взбивать готовые сухие смеси промышленного производства;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использовать и выпекать различные виды готового теста;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определять степень готовности отдельных полуфабрикатов,  холодных сладких блюд, десертов;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доводить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холодных сладких блюд, десертов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сервировать и оформлять холодные сладкие блюда, десерты для подачи с учетом рационального 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соблюдать выход при </w:t>
            </w:r>
            <w:r w:rsidRPr="000C6EA4">
              <w:rPr>
                <w:rFonts w:ascii="Times New Roman" w:eastAsia="MS Mincho" w:hAnsi="Times New Roman" w:cs="Times New Roman"/>
                <w:sz w:val="24"/>
                <w:szCs w:val="24"/>
                <w:lang w:eastAsia="ru-RU"/>
              </w:rPr>
              <w:lastRenderedPageBreak/>
              <w:t>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холодных сладких блюд, десертов;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охлаждать и замораживать полуфабрикаты для холодных сладких блюд, десертов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хранить свежеприготовленные холодные сладкие блюда, десерты, полуфабрикаты для них с учетом требований по безопасности готовой продукции;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потребителем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холодных сладких блюд, десертов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холодных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холодных сладких блюд, десертов,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холодных сладких блюд, десертов;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холодных сладких блюд, десертов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холодных сладких блюд, десертовразнообразного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холодных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холодных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техника общения, ориентированная на потребителя</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4.3. </w:t>
            </w: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горячих сладких блюд, десертов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горячих сладких блюд, десертов</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горячих сладких блюд, десертов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горячих сладких блюд, десертов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горячих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горячих сладких блюд, десертов с учетом типа питания, вида основного сырья, его кулинарных свойств: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сладкие соусы;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хранить, использовать готовые виды теста;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измельчать, протирать вручную и механическим способом фрукты, ягоды;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фрукты в сахарном сиропе, воде, вине;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запекать фрукты в собственном соку, соусе, сливках;</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жарить фрукты основным способом и на гриле;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проваривать на водяной бане, запекать, варить в формах на пару основы для горячих десертов;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взбивать яичные белки, яичные желтки, сливки;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готовить сладкие блинчики, </w:t>
            </w:r>
            <w:r w:rsidRPr="000C6EA4">
              <w:rPr>
                <w:rFonts w:ascii="Times New Roman" w:eastAsia="MS Mincho" w:hAnsi="Times New Roman" w:cs="Times New Roman"/>
                <w:sz w:val="24"/>
                <w:szCs w:val="24"/>
                <w:lang w:eastAsia="ru-RU"/>
              </w:rPr>
              <w:lastRenderedPageBreak/>
              <w:t xml:space="preserve">пудинги, оладьи, омлеты, вареники с ягодами, шарлотки; </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смешивать и взбивать готовые сухие смеси промышленного производства;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использовать и выпекать различные виды готового теста;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определять степень готовности отдельных полуфабрикатов,  горячих сладких блюд, десертов;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доводить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оборудование, производственный инвентарь, посуду, инструменты в соответствии со способом приготовления;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горячих сладких блюд, десертов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сервировать и оформлять горячие сладкие блюда, десерты для подачи с учетом рационального 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горячих сладких блюд, десертов;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охлаждать и замораживать полуфабрикаты для горячих сладких блюд, десертов с учетом требований к безопасности пищевых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хранить свежеприготовленные горячие сладкие блюда, десерты, полуфабрикаты для них с учетом требований по безопасности готовой продукции;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контейнеры, эстетично упаковывать на вынос, </w:t>
            </w:r>
            <w:r w:rsidRPr="000C6EA4">
              <w:rPr>
                <w:rFonts w:ascii="Times New Roman" w:eastAsia="MS Mincho" w:hAnsi="Times New Roman" w:cs="Times New Roman"/>
                <w:sz w:val="24"/>
                <w:szCs w:val="24"/>
                <w:lang w:eastAsia="ru-RU"/>
              </w:rPr>
              <w:lastRenderedPageBreak/>
              <w:t>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потребителем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горячих сладких блюд, десертов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горячих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горячих сладких блюд, десертов,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температура подачи хгорячих сладких блюд, десертов;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хгорячих сладких блюд, десертов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назначение посуды </w:t>
            </w:r>
            <w:r w:rsidRPr="000C6EA4">
              <w:rPr>
                <w:rFonts w:ascii="Times New Roman" w:eastAsia="MS Mincho" w:hAnsi="Times New Roman" w:cs="Times New Roman"/>
                <w:sz w:val="24"/>
                <w:szCs w:val="24"/>
                <w:lang w:eastAsia="ru-RU"/>
              </w:rPr>
              <w:lastRenderedPageBreak/>
              <w:t>для подачи, термосов, контейнеров для отпуска на вынос хгорячих сладких блюд, десертовразнообразного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горячих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горячих сладких блюд, десертов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техника общения, ориентированная на потребителя</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4.4.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холодных напитков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холодных напитков</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холодных напитков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холодных напитков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осуществлять взаимозаменяемость продуктов в соответствии с нормами закладки, особенностями заказа, </w:t>
            </w:r>
            <w:r w:rsidRPr="000C6EA4">
              <w:rPr>
                <w:rFonts w:ascii="Times New Roman" w:eastAsia="MS Mincho" w:hAnsi="Times New Roman" w:cs="Times New Roman"/>
                <w:sz w:val="24"/>
                <w:szCs w:val="24"/>
                <w:lang w:eastAsia="ru-RU"/>
              </w:rPr>
              <w:lastRenderedPageBreak/>
              <w:t>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холодных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холодных напитков с учетом типа питания, вида основного сырья, его кулинарных свойств;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отжимать сок из фруктов, овощей, ягод;</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смешивать различные</w:t>
            </w:r>
            <w:r w:rsidRPr="000C6EA4">
              <w:rPr>
                <w:rFonts w:ascii="Times New Roman" w:eastAsia="MS Mincho" w:hAnsi="Times New Roman" w:cs="Times New Roman"/>
                <w:sz w:val="24"/>
                <w:szCs w:val="24"/>
                <w:lang w:eastAsia="ru-RU"/>
              </w:rPr>
              <w:tab/>
              <w:t>соки</w:t>
            </w:r>
            <w:r w:rsidRPr="000C6EA4">
              <w:rPr>
                <w:rFonts w:ascii="Times New Roman" w:eastAsia="MS Mincho" w:hAnsi="Times New Roman" w:cs="Times New Roman"/>
                <w:sz w:val="24"/>
                <w:szCs w:val="24"/>
                <w:lang w:eastAsia="ru-RU"/>
              </w:rPr>
              <w:tab/>
              <w:t>с другими ингредиентам;</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проваривать, настаивать плоды, свежие и сушеные, процеживать, смешивать настой с другими ингредиентами;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морс, компоты, хлодные фруктовые напитки;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квас из ржаного хлеба и готовых полуфабрикатов промышленного производства;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лимонады;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холодные алкогольные напитки;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горячие напитки (чай, кофе) для подачи в холодном виде;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пряности для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определять степень готовности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доводить их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санитарные правила и нормы в процессе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холодных напитков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порционировать, сервировать и оформлять холодные напитки для подачи с учетом рационального </w:t>
            </w:r>
            <w:r w:rsidRPr="000C6EA4">
              <w:rPr>
                <w:rFonts w:ascii="Times New Roman" w:eastAsia="MS Mincho" w:hAnsi="Times New Roman" w:cs="Times New Roman"/>
                <w:sz w:val="24"/>
                <w:szCs w:val="24"/>
                <w:lang w:eastAsia="ru-RU"/>
              </w:rPr>
              <w:lastRenderedPageBreak/>
              <w:t>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холодных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хранить свежеприготовленные холодные напитки с учетом требований по безопасности готовой продукции;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потребителем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холодных напитков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холодных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холодных напитков,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ассортимент, рецептуры, требования к качеству, </w:t>
            </w:r>
            <w:r w:rsidRPr="000C6EA4">
              <w:rPr>
                <w:rFonts w:ascii="Times New Roman" w:eastAsia="MS Mincho" w:hAnsi="Times New Roman" w:cs="Times New Roman"/>
                <w:sz w:val="24"/>
                <w:szCs w:val="24"/>
                <w:lang w:eastAsia="ru-RU"/>
              </w:rPr>
              <w:lastRenderedPageBreak/>
              <w:t>температура подачи холодных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варианты оформления холодных напитков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холодных напитковразнообразного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холодных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холодных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и порядок расчета с потребителем при отпуске продукции на вынос;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4.5.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творческое оформление и подготовку к реализации горячих напитков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горячих напитков;</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организовывать их хранение в процессе </w:t>
            </w:r>
            <w:r w:rsidRPr="000C6EA4">
              <w:rPr>
                <w:rFonts w:ascii="Times New Roman" w:eastAsia="MS Mincho" w:hAnsi="Times New Roman" w:cs="Times New Roman"/>
                <w:sz w:val="24"/>
                <w:szCs w:val="24"/>
                <w:lang w:eastAsia="ru-RU"/>
              </w:rPr>
              <w:lastRenderedPageBreak/>
              <w:t>приготовления горячих напитков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горячих напитков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горячих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горячих напитков с учетом типа питания, вида основного сырья, его кулинарных свойств;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заваривать чай;</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кофе в наплитной посуде и с помощью кофемашины;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кофе на песке;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обжаривать зерна кофе;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какао, горячий шоколад;</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горячие алкогольные напитки;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пряности для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определять степень готовности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доводить их до вкуса;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 безопасно его использовать;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санитарные правила и нормы в процессе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готовых горячих напитков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порционировать, сервировать и горячие напитки для подачи с учетом рационального 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выдерживать температуру подачи горячих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 с потребителем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горячих напитков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горячих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горячих напитков,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ассортимент, рецептуры, требования к качеству, </w:t>
            </w:r>
            <w:r w:rsidRPr="000C6EA4">
              <w:rPr>
                <w:rFonts w:ascii="Times New Roman" w:eastAsia="MS Mincho" w:hAnsi="Times New Roman" w:cs="Times New Roman"/>
                <w:sz w:val="24"/>
                <w:szCs w:val="24"/>
                <w:lang w:eastAsia="ru-RU"/>
              </w:rPr>
              <w:lastRenderedPageBreak/>
              <w:t>температура подачи горячих напитков;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ехникапорционирования, варианты оформления горячих напитков разнообразного ассортимента  для подачи;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термосов, контейнеров для отпуска на вынос горячих напитков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температура подачи горячих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горячих напитков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расчета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техника общения, ориентированная на потребителя</w:t>
            </w:r>
          </w:p>
        </w:tc>
      </w:tr>
      <w:tr w:rsidR="000C6EA4" w:rsidRPr="000C6EA4" w:rsidTr="00B15C77">
        <w:trPr>
          <w:trHeight w:val="252"/>
          <w:jc w:val="center"/>
        </w:trPr>
        <w:tc>
          <w:tcPr>
            <w:tcW w:w="2440"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lastRenderedPageBreak/>
              <w:t>Приготовление, оформление и подготовка к реализации хлебобулочных, мучных кондитерских изделий разнообразного ассортимента</w:t>
            </w: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5.1.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Подготавливать рабочее место кондитера, оборудование, инвентарь, кондитерское сырье, исходные материалы к работе в соответствии с инструкциями и регламентами</w:t>
            </w: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подготовке, уборке рабочего места кондитера, подготовке к работе, проверке технологического оборудования, производственного инвентаря, инструментов, весоизмерительных приборов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подготовке пищевых продуктов, других расходных материалов, </w:t>
            </w:r>
            <w:r w:rsidRPr="000C6EA4">
              <w:rPr>
                <w:rFonts w:ascii="Times New Roman" w:eastAsia="Times New Roman" w:hAnsi="Times New Roman" w:cs="Times New Roman"/>
                <w:sz w:val="24"/>
                <w:szCs w:val="24"/>
                <w:u w:color="000000"/>
                <w:lang w:eastAsia="ru-RU"/>
              </w:rPr>
              <w:t>обеспечении их хранения в соответствии с инструкциями и регламентами, стандартами чистоты</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выбирать, рационально размещать на рабочем месте оборудование, инвентарь, посуду, сырье, материалы в соответствии с инструкциями и регламентами, </w:t>
            </w:r>
            <w:r w:rsidRPr="000C6EA4">
              <w:rPr>
                <w:rFonts w:ascii="Times New Roman" w:eastAsia="Times New Roman" w:hAnsi="Times New Roman" w:cs="Times New Roman"/>
                <w:sz w:val="24"/>
                <w:szCs w:val="24"/>
              </w:rPr>
              <w:lastRenderedPageBreak/>
              <w:t>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проводить текущую уборку, поддерживать порядок на рабочем месте кондитера в соответствии с инструкциями и регламентами, стандартами чистоты;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rPr>
              <w:t xml:space="preserve">применять регламенты, стандарты и нормативно-техническую документацию, соблюдать </w:t>
            </w:r>
            <w:r w:rsidRPr="000C6EA4">
              <w:rPr>
                <w:rFonts w:ascii="Times New Roman" w:eastAsia="Times New Roman" w:hAnsi="Times New Roman" w:cs="Times New Roman"/>
                <w:sz w:val="24"/>
                <w:szCs w:val="24"/>
                <w:lang w:eastAsia="ru-RU"/>
              </w:rPr>
              <w:t>санитарные требования;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выбирать и применять моющие и дезинфицирующие средства;</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владеть техникой ухода за весоизмерительным оборудованием;</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мыть вручную и в посудомоечной машине, чистить и раскладывать на хранение посуду и производственный инвентарь в соответствии со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мытья кухонных ножей, острых, травмоопасных частей технологического оборудования;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обеспечивать чистоту, безопасность кондитерских мешков;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условия хранения производственной посуды, инвентаря, инструментов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выбирать оборудование, производственный инвентарь, инструменты, посуду в соответствии с видом работ в кондитерском цехе;</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подготавливать к работе, проверять технологическое оборудование, производственный инвентарь, инструменты, весоизмерительные приборы в соответствии с инструкциями и регламентами, стандартами чистоты;</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соблюдать правила техники безопасности, пожарной безопасности, охраны труда</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lang w:eastAsia="ru-RU"/>
              </w:rPr>
              <w:lastRenderedPageBreak/>
              <w:t xml:space="preserve">выбирать, подготавливать, рационально размещать на рабочем месте материалы, посуду, контейнеры, оборудование  для упаковки, хранения, подготовки к транспортированию готовых </w:t>
            </w:r>
            <w:r w:rsidRPr="000C6EA4">
              <w:rPr>
                <w:rFonts w:ascii="Times New Roman" w:eastAsia="Times New Roman" w:hAnsi="Times New Roman" w:cs="Times New Roman"/>
                <w:sz w:val="24"/>
                <w:szCs w:val="24"/>
              </w:rPr>
              <w:t>хлебобулочных, мучных кондитерских изделий</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Times New Roman" w:hAnsi="Times New Roman" w:cs="Times New Roman"/>
                <w:sz w:val="24"/>
                <w:szCs w:val="24"/>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требования охраны труда, пожарной безопасности и производственной санитарии в организации питания;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организация работ в кондитерском цехе;</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последовательность выполнения технологических операций, современные методы изготовления </w:t>
            </w:r>
            <w:r w:rsidRPr="000C6EA4">
              <w:rPr>
                <w:rFonts w:ascii="Times New Roman" w:eastAsia="Times New Roman" w:hAnsi="Times New Roman" w:cs="Times New Roman"/>
                <w:sz w:val="24"/>
                <w:szCs w:val="24"/>
              </w:rPr>
              <w:t>хлебобулочных, мучных кондитерских изделий</w:t>
            </w:r>
            <w:r w:rsidRPr="000C6EA4">
              <w:rPr>
                <w:rFonts w:ascii="Times New Roman" w:eastAsia="Times New Roman" w:hAnsi="Times New Roman" w:cs="Times New Roman"/>
                <w:sz w:val="24"/>
                <w:szCs w:val="24"/>
                <w:u w:color="000000"/>
                <w:lang w:eastAsia="ru-RU"/>
              </w:rPr>
              <w:t xml:space="preserve">; </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регламенты, стандарты, в том числе система анализа, оценки и управления  опасными факторами (система ХАССП) и нормативно-техническая документация, используемая при изготовлении </w:t>
            </w:r>
            <w:r w:rsidRPr="000C6EA4">
              <w:rPr>
                <w:rFonts w:ascii="Times New Roman" w:eastAsia="Times New Roman" w:hAnsi="Times New Roman" w:cs="Times New Roman"/>
                <w:sz w:val="24"/>
                <w:szCs w:val="24"/>
              </w:rPr>
              <w:t>хлебобулочных, мучных кондитерских изделий</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в</w:t>
            </w:r>
            <w:r w:rsidRPr="000C6EA4">
              <w:rPr>
                <w:rFonts w:ascii="Times New Roman" w:eastAsia="MS Mincho" w:hAnsi="Times New Roman" w:cs="Times New Roman"/>
                <w:sz w:val="24"/>
                <w:szCs w:val="24"/>
                <w:lang w:eastAsia="ru-RU"/>
              </w:rPr>
              <w:t>озможные последствия нарушения санитарии и гигиены;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личной гигиене персонала при подготовке производственного инвентаря и производственной посуды;</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безопасного хранения чистящих, моющих и дезинфицирующих средств, предназна</w:t>
            </w:r>
            <w:r w:rsidRPr="000C6EA4">
              <w:rPr>
                <w:rFonts w:ascii="Times New Roman" w:eastAsia="MS Mincho" w:hAnsi="Times New Roman" w:cs="Times New Roman"/>
                <w:sz w:val="24"/>
                <w:szCs w:val="24"/>
                <w:lang w:eastAsia="ru-RU"/>
              </w:rPr>
              <w:softHyphen/>
              <w:t>ченных для последующего использования;</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MS Mincho" w:hAnsi="Times New Roman" w:cs="Times New Roman"/>
                <w:sz w:val="24"/>
                <w:szCs w:val="24"/>
                <w:lang w:eastAsia="ru-RU"/>
              </w:rPr>
              <w:t>правила утилизации отходов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виды, назначение упаковочных материалов, </w:t>
            </w:r>
            <w:r w:rsidRPr="000C6EA4">
              <w:rPr>
                <w:rFonts w:ascii="Times New Roman" w:eastAsia="Times New Roman" w:hAnsi="Times New Roman" w:cs="Times New Roman"/>
                <w:sz w:val="24"/>
                <w:szCs w:val="24"/>
                <w:u w:color="000000"/>
                <w:lang w:eastAsia="ru-RU"/>
              </w:rPr>
              <w:lastRenderedPageBreak/>
              <w:t xml:space="preserve">способы хранения пищевых продуктов, готовых </w:t>
            </w:r>
            <w:r w:rsidRPr="000C6EA4">
              <w:rPr>
                <w:rFonts w:ascii="Times New Roman" w:eastAsia="Times New Roman" w:hAnsi="Times New Roman" w:cs="Times New Roman"/>
                <w:sz w:val="24"/>
                <w:szCs w:val="24"/>
              </w:rPr>
              <w:t>хлебобулочных, мучных кондитерских изделий</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виды, назначение оборудования, инвентаря посуды, используемых  для порционирования (комплектования), укладки  готовых </w:t>
            </w:r>
            <w:r w:rsidRPr="000C6EA4">
              <w:rPr>
                <w:rFonts w:ascii="Times New Roman" w:eastAsia="Times New Roman" w:hAnsi="Times New Roman" w:cs="Times New Roman"/>
                <w:sz w:val="24"/>
                <w:szCs w:val="24"/>
              </w:rPr>
              <w:t>хлебобулочных, мучных кондитерских изделий</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 xml:space="preserve">способы и правила порционирования (комплектования), укладки, упаковки на вынос готовых </w:t>
            </w:r>
            <w:r w:rsidRPr="000C6EA4">
              <w:rPr>
                <w:rFonts w:ascii="Times New Roman" w:eastAsia="Times New Roman" w:hAnsi="Times New Roman" w:cs="Times New Roman"/>
                <w:sz w:val="24"/>
                <w:szCs w:val="24"/>
              </w:rPr>
              <w:t>хлебобулочных, мучных кондитерских изделий</w:t>
            </w:r>
            <w:r w:rsidRPr="000C6EA4">
              <w:rPr>
                <w:rFonts w:ascii="Times New Roman" w:eastAsia="Times New Roman" w:hAnsi="Times New Roman" w:cs="Times New Roman"/>
                <w:sz w:val="24"/>
                <w:szCs w:val="24"/>
                <w:u w:color="000000"/>
                <w:lang w:eastAsia="ru-RU"/>
              </w:rPr>
              <w:t>;</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u w:color="000000"/>
                <w:lang w:eastAsia="ru-RU"/>
              </w:rPr>
              <w:t xml:space="preserve">условия, сроки, способы хранения </w:t>
            </w:r>
            <w:r w:rsidRPr="000C6EA4">
              <w:rPr>
                <w:rFonts w:ascii="Times New Roman" w:eastAsia="Times New Roman" w:hAnsi="Times New Roman" w:cs="Times New Roman"/>
                <w:sz w:val="24"/>
                <w:szCs w:val="24"/>
              </w:rPr>
              <w:t>хлебобулочных, мучных кондитерских изделий</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lang w:eastAsia="ru-RU"/>
              </w:rPr>
              <w:t xml:space="preserve">ассортимент, требования к качеству, условия и сроки хранения сырья, продуктов, используемых при приготовлении </w:t>
            </w:r>
            <w:r w:rsidRPr="000C6EA4">
              <w:rPr>
                <w:rFonts w:ascii="Times New Roman" w:eastAsia="Times New Roman" w:hAnsi="Times New Roman" w:cs="Times New Roman"/>
                <w:sz w:val="24"/>
                <w:szCs w:val="24"/>
              </w:rPr>
              <w:t>холодных и горячих сладких блюд, десертов, напитков;</w:t>
            </w:r>
          </w:p>
          <w:p w:rsidR="000C6EA4" w:rsidRPr="000C6EA4" w:rsidRDefault="000C6EA4" w:rsidP="000C6EA4">
            <w:pPr>
              <w:numPr>
                <w:ilvl w:val="0"/>
                <w:numId w:val="8"/>
              </w:numPr>
              <w:spacing w:after="0"/>
              <w:ind w:firstLine="360"/>
              <w:jc w:val="lef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правила оформления заявок на склад;</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rPr>
              <w:t>виды, назначение и правила эксплуатации приборов для экспресс оценки качества и безопасности сырья, продуктов, материалов;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5.2.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приготовление и подготовку к использованию отделочных полуфабрикатов для хлебобулочных, мучных кондитерских изделий</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приготовлении и подготовке к использованию, хранении отделочных полуфабрикатов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отлелочных полуфабрикатов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выбирать, подготавливать ароматические, красящие вещества с учетом санитарных требований к использованию пищевых добавок;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отделочных полуфабрикатов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 сезонностью;</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отделочных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хранить, подготавливать отделочные полуфабрикаты промышленного производства: желе, гели, глазури, посыпки, фруктовые смеси, термостабильные начинки и пр.</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методы приготовления, подготовки отделочных полуфабрикатов: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желе;</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хранить, подготавливать отделочные полуфабрикаты промышленного производства: гели, желе, глазури, посыпки, термостабильные начинки и пр.;</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нарезать, измельчать, протирать вручную и механическим способом фрукты, ягоды, уваривать фруктовые смеси с сахарным песком до загустения;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сахарный сироп для промочки изделий;</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варить сахарный сироп и проверять его крепость  (для приготовления помадки, украшений из карамели и пр.);</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уваривать сахарный сироп для приготовления тиража;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жженый сахар;</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посыпки;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помаду, глазури;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готовить кремы с учетом </w:t>
            </w:r>
            <w:r w:rsidRPr="000C6EA4">
              <w:rPr>
                <w:rFonts w:ascii="Times New Roman" w:eastAsia="MS Mincho" w:hAnsi="Times New Roman" w:cs="Times New Roman"/>
                <w:sz w:val="24"/>
                <w:szCs w:val="24"/>
                <w:lang w:eastAsia="ru-RU"/>
              </w:rPr>
              <w:lastRenderedPageBreak/>
              <w:t>требований к безопасности готовой продукции;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определять степень готовности отделочных полуфабрикатов;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доводить до вкуса, требуемой консистенции;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проверять качество отделочных полуфабрикатов перед использованием или упаковкой для непродолжительного хранения;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хранить свежеприготовленные отделочные полуфабрикаты, полуфабрикаты промышленного производства с учетом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организовывать хранение отделочных полуфабрикатов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товароведная характеристика, 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отделочных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назначение, правила подготовки отделочных полуфабрикатов промышленного производства;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отделочных полуфабрикатов,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виды, назначение и правила </w:t>
            </w:r>
            <w:r w:rsidRPr="000C6EA4">
              <w:rPr>
                <w:rFonts w:ascii="Times New Roman" w:eastAsia="MS Mincho" w:hAnsi="Times New Roman" w:cs="Times New Roman"/>
                <w:sz w:val="24"/>
                <w:szCs w:val="24"/>
                <w:lang w:eastAsia="ru-RU"/>
              </w:rPr>
              <w:lastRenderedPageBreak/>
              <w:t>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отделочных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Условия, сроки хранения отделочных полуфабрикатов, в том числе промышленного производства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отделочных полуфабрикатов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5.3. </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изготовление, творческое оформление, подготовку к реализации хлебобулочных изделий и хлеба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хлебобулочных изделий и хлеба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хлебобулочных изделий и хлеба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красящие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хлебобулочных изделий и хлеба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осуществлять взаимозаменяемость продуктов в </w:t>
            </w:r>
            <w:r w:rsidRPr="000C6EA4">
              <w:rPr>
                <w:rFonts w:ascii="Times New Roman" w:eastAsia="MS Mincho" w:hAnsi="Times New Roman" w:cs="Times New Roman"/>
                <w:sz w:val="24"/>
                <w:szCs w:val="24"/>
                <w:lang w:eastAsia="ru-RU"/>
              </w:rPr>
              <w:lastRenderedPageBreak/>
              <w:t>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хлебобулочных изделий и хлеба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хлебобулочных изделий и хлеба с учетом типа питания, вида основного сырья, его свойств: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продукты;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замешивать дрожжевое тесто опарным и безопарным способом вручную и с использованием технологического оборудования;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начинки, фарши;</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отделочные полуфабрикаты;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прослаивать дрожжевое тесто для хлебобулочных изделий из дрожжевого слоеного теста вручную и с использованием механического оборудования;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проводить формование, расстойку, выпечку, оценку готовности выпеченных хлебобулочных изделий и хлеба;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проводить оформление хлебобулочных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хлебобулочных изделий и хлеба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(комплектовать) с учетом рационального 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выдерживать условия хранения хлебобулочных изделий и хлеба с учетом требований по </w:t>
            </w:r>
            <w:r w:rsidRPr="000C6EA4">
              <w:rPr>
                <w:rFonts w:ascii="Times New Roman" w:eastAsia="MS Mincho" w:hAnsi="Times New Roman" w:cs="Times New Roman"/>
                <w:sz w:val="24"/>
                <w:szCs w:val="24"/>
                <w:lang w:eastAsia="ru-RU"/>
              </w:rPr>
              <w:lastRenderedPageBreak/>
              <w:t xml:space="preserve">безопасности готовой продукции;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 хлебобулочных изделий и хлеба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 вести расчеты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хлебобулочных изделий и хлеба</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хлебобулочных изделий и хлеба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хлебобулочных изделий и хлеба,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хлебобулочных изделий и хлеба;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 выпеченных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техника порционирования (комплектования), складирования </w:t>
            </w:r>
            <w:r w:rsidRPr="000C6EA4">
              <w:rPr>
                <w:rFonts w:ascii="Times New Roman" w:eastAsia="MS Mincho" w:hAnsi="Times New Roman" w:cs="Times New Roman"/>
                <w:sz w:val="24"/>
                <w:szCs w:val="24"/>
                <w:lang w:eastAsia="ru-RU"/>
              </w:rPr>
              <w:lastRenderedPageBreak/>
              <w:t>для непродолжительного хранения хлебобулочных изделий и хлеба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контейнеров для отпуска на вынос хлебобулочных изделий и хлеба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хлебобулочных изделий и хлеба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хлебобулочных изделий и хлеба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маркирования упакованных хлебобулочных изделий и хлеба разнообразного ассортимента, правила заполнения этикеток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правила и порядок расчета с потребителями при отпуске продукции на вынос;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техника общения, ориентированная на потребителя</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5.4. </w:t>
            </w:r>
          </w:p>
          <w:p w:rsidR="000C6EA4" w:rsidRPr="000C6EA4" w:rsidRDefault="000C6EA4" w:rsidP="000C6EA4">
            <w:pPr>
              <w:spacing w:after="0"/>
              <w:ind w:left="3" w:firstLine="0"/>
              <w:rPr>
                <w:rFonts w:ascii="Times New Roman" w:eastAsia="MS Mincho" w:hAnsi="Times New Roman" w:cs="Times New Roman"/>
                <w:sz w:val="24"/>
                <w:szCs w:val="24"/>
                <w:lang w:eastAsia="ru-RU"/>
              </w:rPr>
            </w:pPr>
            <w:r w:rsidRPr="000C6EA4">
              <w:rPr>
                <w:rFonts w:ascii="Times New Roman" w:eastAsia="MS Mincho" w:hAnsi="Times New Roman" w:cs="Arial"/>
                <w:sz w:val="24"/>
                <w:szCs w:val="24"/>
                <w:lang w:eastAsia="ru-RU"/>
              </w:rPr>
              <w:t>Осуществлять изготовление, творческое оформление, подготовку к реализации мучных кондитерских изделий разнообразного ассортимента</w:t>
            </w: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 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приготовлении, </w:t>
            </w:r>
            <w:r w:rsidRPr="000C6EA4">
              <w:rPr>
                <w:rFonts w:ascii="Times New Roman" w:eastAsia="MS Mincho" w:hAnsi="Times New Roman" w:cs="Arial"/>
                <w:sz w:val="24"/>
                <w:szCs w:val="24"/>
                <w:lang w:eastAsia="ru-RU"/>
              </w:rPr>
              <w:t>творческом оформлении и подготовке к реализации</w:t>
            </w:r>
            <w:r w:rsidRPr="000C6EA4">
              <w:rPr>
                <w:rFonts w:ascii="Times New Roman" w:eastAsia="MS Mincho" w:hAnsi="Times New Roman" w:cs="Times New Roman"/>
                <w:sz w:val="24"/>
                <w:szCs w:val="24"/>
                <w:lang w:eastAsia="ru-RU"/>
              </w:rPr>
              <w:t xml:space="preserve"> мучных кондитерских изделий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ведении расчетов с потребителями при отпуске продукции на вынос, взаимодействии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организовывать их хранение в процессе </w:t>
            </w:r>
            <w:r w:rsidRPr="000C6EA4">
              <w:rPr>
                <w:rFonts w:ascii="Times New Roman" w:eastAsia="MS Mincho" w:hAnsi="Times New Roman" w:cs="Times New Roman"/>
                <w:sz w:val="24"/>
                <w:szCs w:val="24"/>
                <w:lang w:eastAsia="ru-RU"/>
              </w:rPr>
              <w:lastRenderedPageBreak/>
              <w:t>приготовления мучных кондитерских изделий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красящие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мучных кондитерских изделий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мучных кондитерских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мучных кондитерских изделий с учетом типа питания, вида основного сырья, его свойств:</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продукты;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начинки, отделочные полуфабрикаты;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проводить формование, расстойку, выпечку, оценку готовности выпеченных мучных кондитерских изделий;</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проводить оформление мучных кондитерских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безопасно использовать оборудование, 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мучные кондитерские изделия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порционировать </w:t>
            </w:r>
            <w:r w:rsidRPr="000C6EA4">
              <w:rPr>
                <w:rFonts w:ascii="Times New Roman" w:eastAsia="MS Mincho" w:hAnsi="Times New Roman" w:cs="Times New Roman"/>
                <w:sz w:val="24"/>
                <w:szCs w:val="24"/>
                <w:lang w:eastAsia="ru-RU"/>
              </w:rPr>
              <w:lastRenderedPageBreak/>
              <w:t>(комплектовать) с учетом рационального 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выдерживать условия хранения мучных кондитерских изделий с учетом требований по безопасности готовой продукции;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 мучных кондитерских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рассчитывать стоимость, вести расчеты с потребителями;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мучных кондитерских изделий</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мучных кондитерских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мучных кондитерских изделий, правила их выбора с учетом типа питания, кулинарных свойств основного продукта;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ассортимент, рецептуры, требования к качеству, мучных кондитерских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 выпеченных изделий;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(комплектования), складирования для непродолжительного хранения мучных кондитерских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контейнеров для отпуска на вынос мучных кондитерских изделий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мучных кондитерских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мучных кондитерских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маркирования упакованных мучных кондитерских изделий разнообразного ассортимента, правила заполнения этикеток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техника общения, ориентированная на потребителя</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val="restart"/>
          </w:tcPr>
          <w:p w:rsidR="000C6EA4" w:rsidRPr="000C6EA4" w:rsidRDefault="000C6EA4" w:rsidP="000C6EA4">
            <w:pPr>
              <w:spacing w:after="0"/>
              <w:ind w:left="714" w:hanging="35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ПК 5.5. </w:t>
            </w:r>
            <w:r w:rsidRPr="000C6EA4">
              <w:rPr>
                <w:rFonts w:ascii="Times New Roman" w:eastAsia="MS Mincho" w:hAnsi="Times New Roman" w:cs="Arial"/>
                <w:sz w:val="24"/>
                <w:szCs w:val="24"/>
                <w:lang w:eastAsia="ru-RU"/>
              </w:rPr>
              <w:t>Осуществлять изготовление, творческое оформление, подготовку к реализации пирожных и тортов разнообразного ассортимента</w:t>
            </w:r>
          </w:p>
        </w:tc>
        <w:tc>
          <w:tcPr>
            <w:tcW w:w="4507" w:type="dxa"/>
          </w:tcPr>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Практический опыт:</w:t>
            </w:r>
            <w:r w:rsidRPr="000C6EA4">
              <w:rPr>
                <w:rFonts w:ascii="Times New Roman" w:eastAsia="MS Mincho" w:hAnsi="Times New Roman" w:cs="Times New Roman"/>
                <w:sz w:val="24"/>
                <w:szCs w:val="24"/>
                <w:lang w:eastAsia="ru-RU"/>
              </w:rPr>
              <w:t xml:space="preserve"> подготовка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приготовление мучных кондитерских изделий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Times New Roman" w:hAnsi="Times New Roman" w:cs="Times New Roman"/>
                <w:sz w:val="24"/>
                <w:szCs w:val="24"/>
                <w:lang w:eastAsia="ru-RU"/>
              </w:rPr>
              <w:t xml:space="preserve">Хранение, отпуск, упаковка на вынос </w:t>
            </w:r>
            <w:r w:rsidRPr="000C6EA4">
              <w:rPr>
                <w:rFonts w:ascii="Times New Roman" w:eastAsia="MS Mincho" w:hAnsi="Times New Roman" w:cs="Times New Roman"/>
                <w:sz w:val="24"/>
                <w:szCs w:val="24"/>
                <w:lang w:eastAsia="ru-RU"/>
              </w:rPr>
              <w:t>мучных кондитерских изделий разнообразного ассортимента</w:t>
            </w:r>
          </w:p>
          <w:p w:rsidR="000C6EA4" w:rsidRPr="000C6EA4" w:rsidRDefault="000C6EA4" w:rsidP="000C6EA4">
            <w:pPr>
              <w:numPr>
                <w:ilvl w:val="0"/>
                <w:numId w:val="8"/>
              </w:numPr>
              <w:shd w:val="clear" w:color="auto" w:fill="FFFFFF"/>
              <w:spacing w:after="0"/>
              <w:ind w:firstLine="360"/>
              <w:jc w:val="left"/>
              <w:rPr>
                <w:rFonts w:ascii="Times New Roman" w:eastAsia="Times New Roman" w:hAnsi="Times New Roman" w:cs="Times New Roman"/>
                <w:sz w:val="24"/>
                <w:szCs w:val="24"/>
                <w:lang w:eastAsia="ru-RU"/>
              </w:rPr>
            </w:pPr>
            <w:r w:rsidRPr="000C6EA4">
              <w:rPr>
                <w:rFonts w:ascii="Times New Roman" w:eastAsia="Times New Roman" w:hAnsi="Times New Roman" w:cs="Times New Roman"/>
                <w:sz w:val="24"/>
                <w:szCs w:val="24"/>
                <w:lang w:eastAsia="ru-RU"/>
              </w:rPr>
              <w:t>ведение расчетов с потребителями при отпуске продукции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b/>
                <w:sz w:val="24"/>
                <w:szCs w:val="24"/>
                <w:lang w:eastAsia="ru-RU"/>
              </w:rPr>
            </w:pPr>
            <w:r w:rsidRPr="000C6EA4">
              <w:rPr>
                <w:rFonts w:ascii="Times New Roman" w:eastAsia="Times New Roman" w:hAnsi="Times New Roman" w:cs="Times New Roman"/>
                <w:sz w:val="24"/>
                <w:szCs w:val="24"/>
                <w:lang w:eastAsia="ru-RU"/>
              </w:rPr>
              <w:lastRenderedPageBreak/>
              <w:t>взаимодействие с потребителями при отпуске продукции с прилавка/раздачи</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Умения: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подбирать в соответствии с технологическими требованиями, оценка качества и безопасности основных продуктов и дополнительных ингредиентов;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организовывать их хранение в процессе приготовления пирожных и тортов с соблюдением требований по безопасности продукции, товарного соседства;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подготавливать ароматические, красящие вещества;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взвешивать, измерять продукты, входящие в состав пирожных и тортов в соответствии с рецептурой;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осуществлять взаимозаменяемость продуктов в соответствии с нормами закладки, особенностями заказа;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использовать региональные продукты для приготовления пирожных и тортов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применять комбинировать различные способы приготовления пирожных и тортов с учетом типа питания: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продукты;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различные виды теста: 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подготавливать начинки, кремы,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отделочные полуфабрикаты;</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проводить формование рулетов из бисквитного полуфабриката;</w:t>
            </w:r>
          </w:p>
          <w:p w:rsidR="000C6EA4" w:rsidRPr="000C6EA4" w:rsidRDefault="000C6EA4" w:rsidP="000C6EA4">
            <w:pPr>
              <w:spacing w:after="0"/>
              <w:ind w:left="360"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готовить, оформлять торты, пирожные с учетом требований к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выбирать, безопасно использовать оборудование, </w:t>
            </w:r>
            <w:r w:rsidRPr="000C6EA4">
              <w:rPr>
                <w:rFonts w:ascii="Times New Roman" w:eastAsia="MS Mincho" w:hAnsi="Times New Roman" w:cs="Times New Roman"/>
                <w:sz w:val="24"/>
                <w:szCs w:val="24"/>
                <w:lang w:eastAsia="ru-RU"/>
              </w:rPr>
              <w:lastRenderedPageBreak/>
              <w:t>производственный инвентарь, посуду, инструменты в соответствии со способом приготовления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проверять качество пирожных и тортов перед отпуском, упаковкой на вынос;</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порционировать (комплектовать) с учетом рационального использования ресурсов, соблюдения требований по безопасности готовой продукции;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соблюдать выход при порционировании;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выдерживать условия хранения пирожных и тортов с учетом требований по безопасности готовой продукции; </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выбирать контейнеры, эстетично упаковывать на вынос  для транспортирования пирожных и тортов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рассчитывать стоимость,</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владеть профессиональной терминологией;</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консультировать потребителей, оказывать им помощь в выборе пирожных и тортов</w:t>
            </w:r>
          </w:p>
        </w:tc>
      </w:tr>
      <w:tr w:rsidR="000C6EA4" w:rsidRPr="000C6EA4" w:rsidTr="00B15C77">
        <w:trPr>
          <w:trHeight w:val="252"/>
          <w:jc w:val="center"/>
        </w:trPr>
        <w:tc>
          <w:tcPr>
            <w:tcW w:w="2440"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2975" w:type="dxa"/>
            <w:vMerge/>
          </w:tcPr>
          <w:p w:rsidR="000C6EA4" w:rsidRPr="000C6EA4" w:rsidRDefault="000C6EA4" w:rsidP="000C6EA4">
            <w:pPr>
              <w:spacing w:after="0"/>
              <w:ind w:left="714" w:hanging="357"/>
              <w:rPr>
                <w:rFonts w:ascii="Times New Roman" w:eastAsia="MS Mincho" w:hAnsi="Times New Roman" w:cs="Times New Roman"/>
                <w:sz w:val="24"/>
                <w:szCs w:val="24"/>
                <w:lang w:eastAsia="ru-RU"/>
              </w:rPr>
            </w:pPr>
          </w:p>
        </w:tc>
        <w:tc>
          <w:tcPr>
            <w:tcW w:w="4507" w:type="dxa"/>
          </w:tcPr>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Знания: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характеристика, правила выбора основных продуктов и дополнительных ингредиентов с учетом их сочетаемости, взаимозаменяемости;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критерии оценки качества основных продуктов и дополнительных ингредиентов для пирожных и тортов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характеристика региональных видов сырья,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взаимозаменяемости сырья 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приготовления пирожных и тортов, правила их выбора с учетом типа питания;</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lastRenderedPageBreak/>
              <w:t>виды, назначение и правила безопасной эксплуатации оборудования, инвентаря инструментов;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ассортимент, рецептуры, требования к качеству, пирожных и тортов;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органолептические способы определения готовности выпеченных и отделочных полуфабрикатов;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нормы, правила взаимозаменяемости продуктов;</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техника порционирования (комплектования), складирования для непродолжительного хранения пирожных и тортов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виды, назначение посуды для подачи, контейнеров для отпуска на вынос пирожных и тортов разнообразного ассортимента, в том числе региональных;</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методы сервировки и подачи пирожных и тортов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требования к безопасности хранения готовых пирожных и тортов разнообразного ассортимента;</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маркирования упакованных пирожных и тортов разнообразного ассортимента, правила заполнения этикеток</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правила, техника общения с потребителями;</w:t>
            </w:r>
          </w:p>
          <w:p w:rsidR="000C6EA4" w:rsidRPr="000C6EA4" w:rsidRDefault="000C6EA4" w:rsidP="000C6EA4">
            <w:pPr>
              <w:numPr>
                <w:ilvl w:val="0"/>
                <w:numId w:val="8"/>
              </w:numPr>
              <w:spacing w:after="0"/>
              <w:ind w:firstLine="36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базовый словарный запас на иностранном языке</w:t>
            </w:r>
          </w:p>
        </w:tc>
      </w:tr>
    </w:tbl>
    <w:p w:rsidR="000C6EA4" w:rsidRPr="000C6EA4" w:rsidRDefault="000C6EA4" w:rsidP="000C6EA4">
      <w:pPr>
        <w:shd w:val="clear" w:color="auto" w:fill="FFFFFF"/>
        <w:spacing w:after="0"/>
        <w:ind w:left="714"/>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left="714"/>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left="714"/>
        <w:rPr>
          <w:rFonts w:ascii="Times New Roman" w:eastAsia="MS Mincho" w:hAnsi="Times New Roman" w:cs="Times New Roman"/>
          <w:sz w:val="24"/>
          <w:szCs w:val="24"/>
          <w:lang w:eastAsia="ru-RU"/>
        </w:rPr>
      </w:pPr>
    </w:p>
    <w:p w:rsidR="000C6EA4" w:rsidRPr="000C6EA4" w:rsidRDefault="000C6EA4" w:rsidP="000C6EA4">
      <w:pPr>
        <w:shd w:val="clear" w:color="auto" w:fill="FFFFFF"/>
        <w:spacing w:after="0"/>
        <w:ind w:left="714"/>
        <w:rPr>
          <w:rFonts w:ascii="Times New Roman" w:eastAsia="MS Mincho" w:hAnsi="Times New Roman" w:cs="Times New Roman"/>
          <w:sz w:val="24"/>
          <w:szCs w:val="24"/>
          <w:lang w:eastAsia="ru-RU"/>
        </w:rPr>
        <w:sectPr w:rsidR="000C6EA4" w:rsidRPr="000C6EA4" w:rsidSect="00B15C77">
          <w:pgSz w:w="11906" w:h="16838"/>
          <w:pgMar w:top="1134" w:right="851" w:bottom="1134" w:left="1843" w:header="709" w:footer="709" w:gutter="0"/>
          <w:cols w:space="708"/>
          <w:docGrid w:linePitch="360"/>
        </w:sectPr>
      </w:pPr>
    </w:p>
    <w:p w:rsidR="000C6EA4" w:rsidRPr="000C6EA4" w:rsidRDefault="000C6EA4" w:rsidP="000C6EA4">
      <w:pPr>
        <w:spacing w:after="0"/>
        <w:ind w:left="714"/>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lastRenderedPageBreak/>
        <w:t>Раздел 5. Структура образовательной программы и рабочие программы</w:t>
      </w:r>
    </w:p>
    <w:p w:rsidR="000C6EA4" w:rsidRPr="000C6EA4" w:rsidRDefault="000C6EA4" w:rsidP="000C6EA4">
      <w:pPr>
        <w:spacing w:after="0"/>
        <w:ind w:left="714"/>
        <w:rPr>
          <w:rFonts w:ascii="Times New Roman" w:eastAsia="MS Mincho" w:hAnsi="Times New Roman" w:cs="Times New Roman"/>
          <w:b/>
          <w:sz w:val="24"/>
          <w:szCs w:val="24"/>
          <w:lang w:eastAsia="ru-RU"/>
        </w:rPr>
      </w:pPr>
    </w:p>
    <w:p w:rsidR="000C6EA4" w:rsidRPr="0062685E" w:rsidRDefault="000C6EA4" w:rsidP="000C6EA4">
      <w:pPr>
        <w:spacing w:after="0"/>
        <w:ind w:left="714"/>
        <w:rPr>
          <w:rFonts w:ascii="Times New Roman" w:eastAsia="MS Mincho" w:hAnsi="Times New Roman" w:cs="Times New Roman"/>
          <w:b/>
          <w:sz w:val="24"/>
          <w:szCs w:val="24"/>
          <w:lang w:eastAsia="ru-RU"/>
        </w:rPr>
      </w:pPr>
      <w:r w:rsidRPr="0062685E">
        <w:rPr>
          <w:rFonts w:ascii="Times New Roman" w:eastAsia="MS Mincho" w:hAnsi="Times New Roman" w:cs="Times New Roman"/>
          <w:b/>
          <w:sz w:val="24"/>
          <w:szCs w:val="24"/>
          <w:lang w:eastAsia="ru-RU"/>
        </w:rPr>
        <w:t>5.1. Учебный план по профессии 43.01.09 Повар, кондитер</w:t>
      </w:r>
    </w:p>
    <w:tbl>
      <w:tblPr>
        <w:tblpPr w:leftFromText="180" w:rightFromText="180" w:vertAnchor="text" w:tblpY="1"/>
        <w:tblOverlap w:val="never"/>
        <w:tblW w:w="14880" w:type="dxa"/>
        <w:tblLook w:val="04A0" w:firstRow="1" w:lastRow="0" w:firstColumn="1" w:lastColumn="0" w:noHBand="0" w:noVBand="1"/>
      </w:tblPr>
      <w:tblGrid>
        <w:gridCol w:w="1073"/>
        <w:gridCol w:w="2496"/>
        <w:gridCol w:w="1287"/>
        <w:gridCol w:w="616"/>
        <w:gridCol w:w="616"/>
        <w:gridCol w:w="616"/>
        <w:gridCol w:w="848"/>
        <w:gridCol w:w="993"/>
        <w:gridCol w:w="816"/>
        <w:gridCol w:w="701"/>
        <w:gridCol w:w="761"/>
        <w:gridCol w:w="752"/>
        <w:gridCol w:w="735"/>
        <w:gridCol w:w="651"/>
        <w:gridCol w:w="660"/>
        <w:gridCol w:w="718"/>
        <w:gridCol w:w="735"/>
      </w:tblGrid>
      <w:tr w:rsidR="00F55092" w:rsidRPr="00353A82" w:rsidTr="00F55092">
        <w:trPr>
          <w:trHeight w:val="300"/>
        </w:trPr>
        <w:tc>
          <w:tcPr>
            <w:tcW w:w="982"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Индекс</w:t>
            </w:r>
          </w:p>
        </w:tc>
        <w:tc>
          <w:tcPr>
            <w:tcW w:w="252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Наименование циклов, дисциплин, профессиональных модулей, МДК, практик</w:t>
            </w:r>
          </w:p>
        </w:tc>
        <w:tc>
          <w:tcPr>
            <w:tcW w:w="1105"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Формы промежуточной аттестации</w:t>
            </w:r>
          </w:p>
        </w:tc>
        <w:tc>
          <w:tcPr>
            <w:tcW w:w="776" w:type="dxa"/>
            <w:tcBorders>
              <w:top w:val="single" w:sz="8" w:space="0" w:color="auto"/>
              <w:left w:val="nil"/>
              <w:bottom w:val="nil"/>
              <w:right w:val="nil"/>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3784" w:type="dxa"/>
            <w:gridSpan w:val="5"/>
            <w:vMerge w:val="restart"/>
            <w:tcBorders>
              <w:top w:val="single" w:sz="8" w:space="0" w:color="auto"/>
              <w:left w:val="single" w:sz="8" w:space="0" w:color="auto"/>
              <w:bottom w:val="single" w:sz="8" w:space="0" w:color="000000"/>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Объем образовательной программы в академических часах</w:t>
            </w:r>
          </w:p>
        </w:tc>
        <w:tc>
          <w:tcPr>
            <w:tcW w:w="5713" w:type="dxa"/>
            <w:gridSpan w:val="8"/>
            <w:vMerge w:val="restart"/>
            <w:tcBorders>
              <w:top w:val="single" w:sz="8" w:space="0" w:color="auto"/>
              <w:left w:val="single" w:sz="8" w:space="0" w:color="auto"/>
              <w:bottom w:val="single" w:sz="8" w:space="0" w:color="000000"/>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xml:space="preserve">Распределение обязательной учебной нагрузки </w:t>
            </w:r>
            <w:r w:rsidRPr="00353A82">
              <w:rPr>
                <w:rFonts w:ascii="Times New Roman" w:eastAsia="Times New Roman" w:hAnsi="Times New Roman" w:cs="Times New Roman"/>
                <w:sz w:val="20"/>
                <w:szCs w:val="20"/>
                <w:lang w:eastAsia="ru-RU"/>
              </w:rPr>
              <w:t>(включая обязательную аудиторную нагрузку и все виды практики в составе профессиональных модулей) по курсам и семестрам (час. в семестр)</w:t>
            </w:r>
          </w:p>
        </w:tc>
      </w:tr>
      <w:tr w:rsidR="00F55092" w:rsidRPr="00353A82" w:rsidTr="00F55092">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tcBorders>
              <w:top w:val="nil"/>
              <w:left w:val="nil"/>
              <w:bottom w:val="nil"/>
              <w:right w:val="nil"/>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3784" w:type="dxa"/>
            <w:gridSpan w:val="5"/>
            <w:vMerge/>
            <w:tcBorders>
              <w:top w:val="nil"/>
              <w:left w:val="nil"/>
              <w:bottom w:val="nil"/>
              <w:right w:val="nil"/>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5713" w:type="dxa"/>
            <w:gridSpan w:val="8"/>
            <w:vMerge/>
            <w:tcBorders>
              <w:top w:val="nil"/>
              <w:left w:val="nil"/>
              <w:bottom w:val="nil"/>
              <w:right w:val="nil"/>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r>
      <w:tr w:rsidR="00F55092" w:rsidRPr="00353A82" w:rsidTr="00F55092">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tcBorders>
              <w:top w:val="nil"/>
              <w:left w:val="nil"/>
              <w:bottom w:val="nil"/>
              <w:right w:val="nil"/>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3784" w:type="dxa"/>
            <w:gridSpan w:val="5"/>
            <w:vMerge/>
            <w:tcBorders>
              <w:top w:val="nil"/>
              <w:left w:val="nil"/>
              <w:bottom w:val="nil"/>
              <w:right w:val="nil"/>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5713" w:type="dxa"/>
            <w:gridSpan w:val="8"/>
            <w:vMerge/>
            <w:tcBorders>
              <w:top w:val="nil"/>
              <w:left w:val="nil"/>
              <w:bottom w:val="nil"/>
              <w:right w:val="nil"/>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r>
      <w:tr w:rsidR="00F55092" w:rsidRPr="00353A82" w:rsidTr="00F55092">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tcBorders>
              <w:top w:val="nil"/>
              <w:left w:val="nil"/>
              <w:bottom w:val="nil"/>
              <w:right w:val="nil"/>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3784" w:type="dxa"/>
            <w:gridSpan w:val="5"/>
            <w:vMerge/>
            <w:tcBorders>
              <w:top w:val="nil"/>
              <w:left w:val="nil"/>
              <w:bottom w:val="nil"/>
              <w:right w:val="nil"/>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5713" w:type="dxa"/>
            <w:gridSpan w:val="8"/>
            <w:vMerge/>
            <w:tcBorders>
              <w:top w:val="nil"/>
              <w:left w:val="nil"/>
              <w:bottom w:val="nil"/>
              <w:right w:val="nil"/>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r>
      <w:tr w:rsidR="00F55092" w:rsidRPr="00353A82" w:rsidTr="00F55092">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val="restart"/>
            <w:tcBorders>
              <w:top w:val="nil"/>
              <w:left w:val="single" w:sz="8" w:space="0" w:color="auto"/>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Максимальная нагрузка, ч.</w:t>
            </w:r>
          </w:p>
        </w:tc>
        <w:tc>
          <w:tcPr>
            <w:tcW w:w="708" w:type="dxa"/>
            <w:vMerge w:val="restart"/>
            <w:tcBorders>
              <w:top w:val="nil"/>
              <w:left w:val="single" w:sz="8" w:space="0" w:color="auto"/>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Всего</w:t>
            </w:r>
          </w:p>
        </w:tc>
        <w:tc>
          <w:tcPr>
            <w:tcW w:w="2353" w:type="dxa"/>
            <w:gridSpan w:val="3"/>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Работа обучающихся во взаимодействии с преподавателем</w:t>
            </w:r>
          </w:p>
        </w:tc>
        <w:tc>
          <w:tcPr>
            <w:tcW w:w="723" w:type="dxa"/>
            <w:vMerge w:val="restart"/>
            <w:tcBorders>
              <w:top w:val="nil"/>
              <w:left w:val="single" w:sz="8" w:space="0" w:color="auto"/>
              <w:bottom w:val="single" w:sz="8" w:space="0" w:color="000000"/>
              <w:right w:val="single" w:sz="8" w:space="0" w:color="auto"/>
            </w:tcBorders>
            <w:shd w:val="clear" w:color="000000" w:fill="FFCC99"/>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СРС</w:t>
            </w:r>
          </w:p>
        </w:tc>
        <w:tc>
          <w:tcPr>
            <w:tcW w:w="701"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761"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752"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735"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651"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660"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718"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c>
          <w:tcPr>
            <w:tcW w:w="735" w:type="dxa"/>
            <w:tcBorders>
              <w:top w:val="nil"/>
              <w:left w:val="nil"/>
              <w:bottom w:val="nil"/>
              <w:right w:val="nil"/>
            </w:tcBorders>
            <w:shd w:val="clear" w:color="auto" w:fill="auto"/>
            <w:noWrap/>
            <w:vAlign w:val="bottom"/>
            <w:hideMark/>
          </w:tcPr>
          <w:p w:rsidR="00F55092" w:rsidRPr="00353A82" w:rsidRDefault="00F55092" w:rsidP="00EC6E76">
            <w:pPr>
              <w:spacing w:after="0"/>
              <w:rPr>
                <w:rFonts w:ascii="Calibri" w:eastAsia="Times New Roman" w:hAnsi="Calibri" w:cs="Times New Roman"/>
                <w:color w:val="000000"/>
                <w:lang w:eastAsia="ru-RU"/>
              </w:rPr>
            </w:pPr>
          </w:p>
        </w:tc>
      </w:tr>
      <w:tr w:rsidR="00F55092" w:rsidRPr="00353A82" w:rsidTr="00F55092">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8"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353" w:type="dxa"/>
            <w:gridSpan w:val="3"/>
            <w:tcBorders>
              <w:top w:val="single" w:sz="8" w:space="0" w:color="auto"/>
              <w:left w:val="nil"/>
              <w:bottom w:val="single" w:sz="8" w:space="0" w:color="000000"/>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Занятия по дисциплинам и МДК</w:t>
            </w:r>
          </w:p>
        </w:tc>
        <w:tc>
          <w:tcPr>
            <w:tcW w:w="723"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462" w:type="dxa"/>
            <w:gridSpan w:val="2"/>
            <w:tcBorders>
              <w:top w:val="single" w:sz="8" w:space="0" w:color="auto"/>
              <w:left w:val="nil"/>
              <w:bottom w:val="single" w:sz="8" w:space="0" w:color="000000"/>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 курс</w:t>
            </w:r>
          </w:p>
        </w:tc>
        <w:tc>
          <w:tcPr>
            <w:tcW w:w="1487" w:type="dxa"/>
            <w:gridSpan w:val="2"/>
            <w:tcBorders>
              <w:top w:val="single" w:sz="8" w:space="0" w:color="auto"/>
              <w:left w:val="nil"/>
              <w:bottom w:val="single" w:sz="8" w:space="0" w:color="000000"/>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II курс</w:t>
            </w:r>
          </w:p>
        </w:tc>
        <w:tc>
          <w:tcPr>
            <w:tcW w:w="1311" w:type="dxa"/>
            <w:gridSpan w:val="2"/>
            <w:tcBorders>
              <w:top w:val="single" w:sz="8" w:space="0" w:color="auto"/>
              <w:left w:val="nil"/>
              <w:bottom w:val="single" w:sz="8" w:space="0" w:color="000000"/>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III курс</w:t>
            </w:r>
          </w:p>
        </w:tc>
        <w:tc>
          <w:tcPr>
            <w:tcW w:w="1453" w:type="dxa"/>
            <w:gridSpan w:val="2"/>
            <w:tcBorders>
              <w:top w:val="single" w:sz="8" w:space="0" w:color="auto"/>
              <w:left w:val="nil"/>
              <w:bottom w:val="single" w:sz="8" w:space="0" w:color="000000"/>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IV курс</w:t>
            </w:r>
          </w:p>
        </w:tc>
      </w:tr>
      <w:tr w:rsidR="00F55092" w:rsidRPr="00353A82" w:rsidTr="00F55092">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8"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675" w:type="dxa"/>
            <w:vMerge w:val="restart"/>
            <w:tcBorders>
              <w:top w:val="nil"/>
              <w:left w:val="single" w:sz="8" w:space="0" w:color="auto"/>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Теория</w:t>
            </w:r>
          </w:p>
        </w:tc>
        <w:tc>
          <w:tcPr>
            <w:tcW w:w="817" w:type="dxa"/>
            <w:vMerge w:val="restart"/>
            <w:tcBorders>
              <w:top w:val="nil"/>
              <w:left w:val="single" w:sz="8" w:space="0" w:color="auto"/>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ЛПЗ</w:t>
            </w:r>
          </w:p>
        </w:tc>
        <w:tc>
          <w:tcPr>
            <w:tcW w:w="861" w:type="dxa"/>
            <w:vMerge w:val="restart"/>
            <w:tcBorders>
              <w:top w:val="nil"/>
              <w:left w:val="single" w:sz="8" w:space="0" w:color="auto"/>
              <w:bottom w:val="single" w:sz="8" w:space="0" w:color="000000"/>
              <w:right w:val="single" w:sz="8" w:space="0" w:color="auto"/>
            </w:tcBorders>
            <w:shd w:val="clear" w:color="000000" w:fill="FFFF00"/>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Практики</w:t>
            </w:r>
          </w:p>
        </w:tc>
        <w:tc>
          <w:tcPr>
            <w:tcW w:w="723"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 сем.</w:t>
            </w:r>
          </w:p>
        </w:tc>
        <w:tc>
          <w:tcPr>
            <w:tcW w:w="76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II сем.</w:t>
            </w:r>
          </w:p>
        </w:tc>
        <w:tc>
          <w:tcPr>
            <w:tcW w:w="752"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III сем.</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IV сем.</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V сем.</w:t>
            </w:r>
          </w:p>
        </w:tc>
        <w:tc>
          <w:tcPr>
            <w:tcW w:w="660"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VI сем.</w:t>
            </w:r>
          </w:p>
        </w:tc>
        <w:tc>
          <w:tcPr>
            <w:tcW w:w="718"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V сем.</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VI сем.</w:t>
            </w:r>
          </w:p>
        </w:tc>
      </w:tr>
      <w:tr w:rsidR="00F55092" w:rsidRPr="00353A82" w:rsidTr="00F55092">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8"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675"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17"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61"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23"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8"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675"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17"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61"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23"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76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22+1</w:t>
            </w:r>
          </w:p>
        </w:tc>
        <w:tc>
          <w:tcPr>
            <w:tcW w:w="752"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23</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660"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22+1</w:t>
            </w:r>
          </w:p>
        </w:tc>
        <w:tc>
          <w:tcPr>
            <w:tcW w:w="718"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23</w:t>
            </w:r>
          </w:p>
        </w:tc>
      </w:tr>
      <w:tr w:rsidR="00F55092" w:rsidRPr="00353A82" w:rsidTr="00F55092">
        <w:trPr>
          <w:trHeight w:val="300"/>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8"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675"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17"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61"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23"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76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752"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660"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718"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нед.</w:t>
            </w:r>
          </w:p>
        </w:tc>
      </w:tr>
      <w:tr w:rsidR="00F55092" w:rsidRPr="00353A82" w:rsidTr="00F55092">
        <w:trPr>
          <w:trHeight w:val="315"/>
        </w:trPr>
        <w:tc>
          <w:tcPr>
            <w:tcW w:w="982"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2520"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105" w:type="dxa"/>
            <w:vMerge/>
            <w:tcBorders>
              <w:top w:val="single" w:sz="8" w:space="0" w:color="auto"/>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76"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8"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675"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17"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861"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23" w:type="dxa"/>
            <w:vMerge/>
            <w:tcBorders>
              <w:top w:val="nil"/>
              <w:left w:val="single" w:sz="8" w:space="0" w:color="auto"/>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r>
      <w:tr w:rsidR="00F55092" w:rsidRPr="00353A82" w:rsidTr="00F55092">
        <w:trPr>
          <w:trHeight w:val="466"/>
        </w:trPr>
        <w:tc>
          <w:tcPr>
            <w:tcW w:w="982"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w:t>
            </w:r>
          </w:p>
        </w:tc>
        <w:tc>
          <w:tcPr>
            <w:tcW w:w="110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w:t>
            </w:r>
          </w:p>
        </w:tc>
        <w:tc>
          <w:tcPr>
            <w:tcW w:w="776"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0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12</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13</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15</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16</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19</w:t>
            </w:r>
          </w:p>
        </w:tc>
      </w:tr>
      <w:tr w:rsidR="00F55092" w:rsidRPr="00353A82" w:rsidTr="00F55092">
        <w:trPr>
          <w:trHeight w:val="570"/>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firstLine="5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О.00</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Общеобразовательный цикл</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2з/11ДЗ/4Э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2052</w:t>
            </w:r>
          </w:p>
        </w:tc>
        <w:tc>
          <w:tcPr>
            <w:tcW w:w="70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2052</w:t>
            </w:r>
          </w:p>
        </w:tc>
        <w:tc>
          <w:tcPr>
            <w:tcW w:w="67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1271</w:t>
            </w:r>
          </w:p>
        </w:tc>
        <w:tc>
          <w:tcPr>
            <w:tcW w:w="817"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781</w:t>
            </w:r>
          </w:p>
        </w:tc>
        <w:tc>
          <w:tcPr>
            <w:tcW w:w="8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w:t>
            </w:r>
          </w:p>
        </w:tc>
        <w:tc>
          <w:tcPr>
            <w:tcW w:w="723"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w:t>
            </w:r>
          </w:p>
        </w:tc>
        <w:tc>
          <w:tcPr>
            <w:tcW w:w="70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375</w:t>
            </w:r>
          </w:p>
        </w:tc>
        <w:tc>
          <w:tcPr>
            <w:tcW w:w="7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616</w:t>
            </w:r>
          </w:p>
        </w:tc>
        <w:tc>
          <w:tcPr>
            <w:tcW w:w="752"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340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606</w:t>
            </w:r>
          </w:p>
        </w:tc>
        <w:tc>
          <w:tcPr>
            <w:tcW w:w="65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115</w:t>
            </w:r>
          </w:p>
        </w:tc>
        <w:tc>
          <w:tcPr>
            <w:tcW w:w="66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1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570"/>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firstLine="5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ОУД.00</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Общие учебные дисциплины</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2з/10ДЗ/2Э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1134</w:t>
            </w:r>
          </w:p>
        </w:tc>
        <w:tc>
          <w:tcPr>
            <w:tcW w:w="70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1134</w:t>
            </w:r>
          </w:p>
        </w:tc>
        <w:tc>
          <w:tcPr>
            <w:tcW w:w="67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626</w:t>
            </w:r>
          </w:p>
        </w:tc>
        <w:tc>
          <w:tcPr>
            <w:tcW w:w="817"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508</w:t>
            </w:r>
          </w:p>
        </w:tc>
        <w:tc>
          <w:tcPr>
            <w:tcW w:w="8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w:t>
            </w:r>
          </w:p>
        </w:tc>
        <w:tc>
          <w:tcPr>
            <w:tcW w:w="723"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w:t>
            </w:r>
          </w:p>
        </w:tc>
        <w:tc>
          <w:tcPr>
            <w:tcW w:w="70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237</w:t>
            </w:r>
          </w:p>
        </w:tc>
        <w:tc>
          <w:tcPr>
            <w:tcW w:w="7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372</w:t>
            </w:r>
          </w:p>
        </w:tc>
        <w:tc>
          <w:tcPr>
            <w:tcW w:w="752"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202</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287</w:t>
            </w:r>
          </w:p>
        </w:tc>
        <w:tc>
          <w:tcPr>
            <w:tcW w:w="65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66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1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52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ОУД.01</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Русский язык</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114</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114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38</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46</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3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ОУД.02</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Литература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171</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52</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51</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0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ОУД.03</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Иностранный язык</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171</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66</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105</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1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ОУД.04</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Математика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228</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228</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60</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80</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80</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1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lastRenderedPageBreak/>
              <w:t>ОУД.05</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История</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171</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137</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67</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104</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ОУД.06</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Физическая культура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З,ДЗ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171</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161</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52</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51</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ОУД.07</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Основы безопасности жизнедеятельности</w:t>
            </w:r>
          </w:p>
        </w:tc>
        <w:tc>
          <w:tcPr>
            <w:tcW w:w="1105"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26</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38</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3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 08</w:t>
            </w:r>
          </w:p>
        </w:tc>
        <w:tc>
          <w:tcPr>
            <w:tcW w:w="2520"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Астрономия</w:t>
            </w:r>
          </w:p>
        </w:tc>
        <w:tc>
          <w:tcPr>
            <w:tcW w:w="1105"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17"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61" w:type="dxa"/>
            <w:tcBorders>
              <w:top w:val="nil"/>
              <w:left w:val="nil"/>
              <w:bottom w:val="nil"/>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nil"/>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60"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870"/>
        </w:trPr>
        <w:tc>
          <w:tcPr>
            <w:tcW w:w="982" w:type="dxa"/>
            <w:tcBorders>
              <w:top w:val="nil"/>
              <w:left w:val="single" w:sz="8" w:space="0" w:color="auto"/>
              <w:bottom w:val="single" w:sz="8" w:space="0" w:color="auto"/>
              <w:right w:val="single" w:sz="8" w:space="0" w:color="auto"/>
            </w:tcBorders>
            <w:shd w:val="clear" w:color="000000" w:fill="969696"/>
            <w:vAlign w:val="center"/>
            <w:hideMark/>
          </w:tcPr>
          <w:p w:rsidR="00F55092" w:rsidRPr="00353A82" w:rsidRDefault="00F55092" w:rsidP="00F55092">
            <w:pPr>
              <w:spacing w:after="0"/>
              <w:ind w:firstLine="5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ОУД.00</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Учебные общеобразовательные дисциплины по выбору из обязательных предметных областей</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810</w:t>
            </w:r>
          </w:p>
        </w:tc>
        <w:tc>
          <w:tcPr>
            <w:tcW w:w="70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810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571</w:t>
            </w:r>
          </w:p>
        </w:tc>
        <w:tc>
          <w:tcPr>
            <w:tcW w:w="817"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239</w:t>
            </w:r>
          </w:p>
        </w:tc>
        <w:tc>
          <w:tcPr>
            <w:tcW w:w="8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23"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0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102</w:t>
            </w:r>
          </w:p>
        </w:tc>
        <w:tc>
          <w:tcPr>
            <w:tcW w:w="7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208</w:t>
            </w:r>
          </w:p>
        </w:tc>
        <w:tc>
          <w:tcPr>
            <w:tcW w:w="752"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138</w:t>
            </w:r>
          </w:p>
        </w:tc>
        <w:tc>
          <w:tcPr>
            <w:tcW w:w="735"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283</w:t>
            </w:r>
          </w:p>
        </w:tc>
        <w:tc>
          <w:tcPr>
            <w:tcW w:w="651"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79</w:t>
            </w:r>
          </w:p>
        </w:tc>
        <w:tc>
          <w:tcPr>
            <w:tcW w:w="660"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18"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35"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r>
      <w:tr w:rsidR="00F55092" w:rsidRPr="00353A82" w:rsidTr="00F55092">
        <w:trPr>
          <w:trHeight w:val="46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ОУД.09</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Родной язык</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7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single" w:sz="4" w:space="0" w:color="auto"/>
              <w:left w:val="nil"/>
              <w:bottom w:val="single" w:sz="4" w:space="0" w:color="auto"/>
              <w:right w:val="single" w:sz="4" w:space="0" w:color="auto"/>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single" w:sz="4" w:space="0" w:color="auto"/>
              <w:left w:val="nil"/>
              <w:bottom w:val="single" w:sz="4" w:space="0" w:color="auto"/>
              <w:right w:val="single" w:sz="4" w:space="0" w:color="auto"/>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single" w:sz="4" w:space="0" w:color="auto"/>
              <w:left w:val="nil"/>
              <w:bottom w:val="single" w:sz="4" w:space="0" w:color="auto"/>
              <w:right w:val="single" w:sz="4" w:space="0" w:color="auto"/>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single" w:sz="4" w:space="0" w:color="auto"/>
              <w:left w:val="nil"/>
              <w:bottom w:val="single" w:sz="4" w:space="0" w:color="auto"/>
              <w:right w:val="single" w:sz="4" w:space="0" w:color="auto"/>
            </w:tcBorders>
            <w:shd w:val="clear" w:color="auto" w:fill="auto"/>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7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ОУД.10</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Информатика (проф)</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108</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108</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60</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38</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36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ОУД.11</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Физика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108</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108</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40</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76</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3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ОУД.12</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Химия (проф)</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171</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139</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60</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43</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51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ОУД.13</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F55092">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xml:space="preserve">Обществознание </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171</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171</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131</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40</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92</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79</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28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ОУД.14</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Биология</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38</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6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ОУД.15</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География</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43</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29</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3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ОУД.16</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Экология</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single" w:sz="8" w:space="0" w:color="auto"/>
              <w:left w:val="single" w:sz="8" w:space="0" w:color="auto"/>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51"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555"/>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firstLine="5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Дополнительные учебные дисциплины</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/-/1ДЗ/2Э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108</w:t>
            </w:r>
          </w:p>
        </w:tc>
        <w:tc>
          <w:tcPr>
            <w:tcW w:w="70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108</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74</w:t>
            </w:r>
          </w:p>
        </w:tc>
        <w:tc>
          <w:tcPr>
            <w:tcW w:w="817"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34</w:t>
            </w:r>
          </w:p>
        </w:tc>
        <w:tc>
          <w:tcPr>
            <w:tcW w:w="8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23"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0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52"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65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6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1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55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ОУД.17</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xml:space="preserve">Основы индивидуального проектирования </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60</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12</w:t>
            </w:r>
          </w:p>
        </w:tc>
        <w:tc>
          <w:tcPr>
            <w:tcW w:w="861" w:type="dxa"/>
            <w:tcBorders>
              <w:top w:val="nil"/>
              <w:left w:val="nil"/>
              <w:bottom w:val="single" w:sz="8" w:space="0" w:color="auto"/>
              <w:right w:val="single" w:sz="8" w:space="0" w:color="auto"/>
            </w:tcBorders>
            <w:shd w:val="clear" w:color="000000" w:fill="FFFF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752"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nil"/>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55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firstLine="5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ОУД.18</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Курс жизнестойкости</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BFBFB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w:t>
            </w:r>
          </w:p>
        </w:tc>
        <w:tc>
          <w:tcPr>
            <w:tcW w:w="8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23"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61"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35" w:type="dxa"/>
            <w:tcBorders>
              <w:top w:val="single" w:sz="4" w:space="0" w:color="auto"/>
              <w:left w:val="nil"/>
              <w:bottom w:val="single" w:sz="4" w:space="0" w:color="auto"/>
              <w:right w:val="single" w:sz="4"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651" w:type="dxa"/>
            <w:tcBorders>
              <w:top w:val="single" w:sz="4" w:space="0" w:color="auto"/>
              <w:left w:val="nil"/>
              <w:bottom w:val="single" w:sz="4" w:space="0" w:color="auto"/>
              <w:right w:val="single" w:sz="4"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660" w:type="dxa"/>
            <w:tcBorders>
              <w:top w:val="single" w:sz="4" w:space="0" w:color="auto"/>
              <w:left w:val="nil"/>
              <w:bottom w:val="single" w:sz="4" w:space="0" w:color="auto"/>
              <w:right w:val="single" w:sz="4"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18" w:type="dxa"/>
            <w:tcBorders>
              <w:top w:val="single" w:sz="4" w:space="0" w:color="auto"/>
              <w:left w:val="nil"/>
              <w:bottom w:val="single" w:sz="4" w:space="0" w:color="auto"/>
              <w:right w:val="single" w:sz="4"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single" w:sz="4" w:space="0" w:color="auto"/>
              <w:left w:val="nil"/>
              <w:bottom w:val="single" w:sz="4" w:space="0" w:color="auto"/>
              <w:right w:val="single" w:sz="4"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r>
      <w:tr w:rsidR="00F55092" w:rsidRPr="00353A82" w:rsidTr="00F55092">
        <w:trPr>
          <w:trHeight w:val="540"/>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ОП.00</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xml:space="preserve">Общепрофессиональный цикл </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0З/7ДЗ/3Э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447</w:t>
            </w:r>
          </w:p>
        </w:tc>
        <w:tc>
          <w:tcPr>
            <w:tcW w:w="70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445</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270</w:t>
            </w:r>
          </w:p>
        </w:tc>
        <w:tc>
          <w:tcPr>
            <w:tcW w:w="817"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175</w:t>
            </w:r>
          </w:p>
        </w:tc>
        <w:tc>
          <w:tcPr>
            <w:tcW w:w="8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23"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w:t>
            </w:r>
          </w:p>
        </w:tc>
        <w:tc>
          <w:tcPr>
            <w:tcW w:w="70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95</w:t>
            </w:r>
          </w:p>
        </w:tc>
        <w:tc>
          <w:tcPr>
            <w:tcW w:w="76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64</w:t>
            </w:r>
          </w:p>
        </w:tc>
        <w:tc>
          <w:tcPr>
            <w:tcW w:w="752"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108</w:t>
            </w:r>
          </w:p>
        </w:tc>
        <w:tc>
          <w:tcPr>
            <w:tcW w:w="651"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6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18"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90</w:t>
            </w:r>
          </w:p>
        </w:tc>
        <w:tc>
          <w:tcPr>
            <w:tcW w:w="73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88</w:t>
            </w:r>
          </w:p>
        </w:tc>
      </w:tr>
      <w:tr w:rsidR="00F55092" w:rsidRPr="00353A82" w:rsidTr="00F55092">
        <w:trPr>
          <w:trHeight w:val="58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lastRenderedPageBreak/>
              <w:t>ОП.01</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Основы микробиологии, санитарии и гигиены</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65</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65</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65</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57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ОП.02</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Основы товароведения продовольственных товаров</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57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ОП.03</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xml:space="preserve">Техническое оснащение и организация рабочего места </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94</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30</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64</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82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ОП.04</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Экономические и правовые основы професиональной деятельности</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34</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r>
      <w:tr w:rsidR="00F55092" w:rsidRPr="00353A82" w:rsidTr="00F55092">
        <w:trPr>
          <w:trHeight w:val="37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ОП.05</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Основы калькуляции и учета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12</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0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ОП.06</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Охрана труда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12</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79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ОП.07</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Иностранный язык в профессиональной деятельности</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52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ОП.08</w:t>
            </w:r>
          </w:p>
        </w:tc>
        <w:tc>
          <w:tcPr>
            <w:tcW w:w="2520" w:type="dxa"/>
            <w:tcBorders>
              <w:top w:val="nil"/>
              <w:left w:val="nil"/>
              <w:bottom w:val="single" w:sz="8" w:space="0" w:color="auto"/>
              <w:right w:val="single" w:sz="8" w:space="0" w:color="auto"/>
            </w:tcBorders>
            <w:shd w:val="clear" w:color="000000" w:fill="FFFFFF"/>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Безопасность жизнедеятельности</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ОП.09</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Физическая культура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40</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20</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20</w:t>
            </w:r>
          </w:p>
        </w:tc>
      </w:tr>
      <w:tr w:rsidR="00F55092" w:rsidRPr="00353A82" w:rsidTr="00F55092">
        <w:trPr>
          <w:trHeight w:val="570"/>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ОП.09</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Физическая культура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40</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20</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20</w:t>
            </w:r>
          </w:p>
        </w:tc>
      </w:tr>
      <w:tr w:rsidR="00F55092" w:rsidRPr="00353A82" w:rsidTr="00F55092">
        <w:trPr>
          <w:trHeight w:val="585"/>
        </w:trPr>
        <w:tc>
          <w:tcPr>
            <w:tcW w:w="982" w:type="dxa"/>
            <w:tcBorders>
              <w:top w:val="nil"/>
              <w:left w:val="single" w:sz="8" w:space="0" w:color="auto"/>
              <w:bottom w:val="single" w:sz="8" w:space="0" w:color="auto"/>
              <w:right w:val="single" w:sz="8" w:space="0" w:color="auto"/>
            </w:tcBorders>
            <w:shd w:val="clear" w:color="000000" w:fill="FFFFFF"/>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ОП.10</w:t>
            </w:r>
          </w:p>
        </w:tc>
        <w:tc>
          <w:tcPr>
            <w:tcW w:w="252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Основы финансовой грамотности</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34</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r>
      <w:tr w:rsidR="00F55092" w:rsidRPr="00353A82" w:rsidTr="00F55092">
        <w:trPr>
          <w:trHeight w:val="315"/>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П.00</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xml:space="preserve">Профессиональный цикл </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/14ДЗ/5Э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3117</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3095</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2761</w:t>
            </w:r>
          </w:p>
        </w:tc>
        <w:tc>
          <w:tcPr>
            <w:tcW w:w="817"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334</w:t>
            </w:r>
          </w:p>
        </w:tc>
        <w:tc>
          <w:tcPr>
            <w:tcW w:w="86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2148</w:t>
            </w:r>
          </w:p>
        </w:tc>
        <w:tc>
          <w:tcPr>
            <w:tcW w:w="723"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22</w:t>
            </w:r>
          </w:p>
        </w:tc>
        <w:tc>
          <w:tcPr>
            <w:tcW w:w="70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106</w:t>
            </w:r>
          </w:p>
        </w:tc>
        <w:tc>
          <w:tcPr>
            <w:tcW w:w="76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112</w:t>
            </w:r>
          </w:p>
        </w:tc>
        <w:tc>
          <w:tcPr>
            <w:tcW w:w="752"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232</w:t>
            </w:r>
          </w:p>
        </w:tc>
        <w:tc>
          <w:tcPr>
            <w:tcW w:w="73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114</w:t>
            </w:r>
          </w:p>
        </w:tc>
        <w:tc>
          <w:tcPr>
            <w:tcW w:w="65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461</w:t>
            </w:r>
          </w:p>
        </w:tc>
        <w:tc>
          <w:tcPr>
            <w:tcW w:w="660"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832</w:t>
            </w:r>
          </w:p>
        </w:tc>
        <w:tc>
          <w:tcPr>
            <w:tcW w:w="71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522</w:t>
            </w:r>
          </w:p>
        </w:tc>
        <w:tc>
          <w:tcPr>
            <w:tcW w:w="73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716</w:t>
            </w:r>
          </w:p>
        </w:tc>
      </w:tr>
      <w:tr w:rsidR="00F55092" w:rsidRPr="00353A82" w:rsidTr="00F55092">
        <w:trPr>
          <w:trHeight w:val="300"/>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ПМ.00</w:t>
            </w:r>
          </w:p>
        </w:tc>
        <w:tc>
          <w:tcPr>
            <w:tcW w:w="2520"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Профессиональные модули</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/14ДЗ5Э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3117</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3095</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2761</w:t>
            </w:r>
          </w:p>
        </w:tc>
        <w:tc>
          <w:tcPr>
            <w:tcW w:w="817"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334</w:t>
            </w:r>
          </w:p>
        </w:tc>
        <w:tc>
          <w:tcPr>
            <w:tcW w:w="86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2148</w:t>
            </w:r>
          </w:p>
        </w:tc>
        <w:tc>
          <w:tcPr>
            <w:tcW w:w="723"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22</w:t>
            </w:r>
          </w:p>
        </w:tc>
        <w:tc>
          <w:tcPr>
            <w:tcW w:w="70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106</w:t>
            </w:r>
          </w:p>
        </w:tc>
        <w:tc>
          <w:tcPr>
            <w:tcW w:w="76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112</w:t>
            </w:r>
          </w:p>
        </w:tc>
        <w:tc>
          <w:tcPr>
            <w:tcW w:w="752"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232</w:t>
            </w:r>
          </w:p>
        </w:tc>
        <w:tc>
          <w:tcPr>
            <w:tcW w:w="73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114</w:t>
            </w:r>
          </w:p>
        </w:tc>
        <w:tc>
          <w:tcPr>
            <w:tcW w:w="65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461</w:t>
            </w:r>
          </w:p>
        </w:tc>
        <w:tc>
          <w:tcPr>
            <w:tcW w:w="660"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832</w:t>
            </w:r>
          </w:p>
        </w:tc>
        <w:tc>
          <w:tcPr>
            <w:tcW w:w="71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522</w:t>
            </w:r>
          </w:p>
        </w:tc>
        <w:tc>
          <w:tcPr>
            <w:tcW w:w="73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716</w:t>
            </w:r>
          </w:p>
        </w:tc>
      </w:tr>
      <w:tr w:rsidR="00F55092" w:rsidRPr="00353A82" w:rsidTr="00F55092">
        <w:trPr>
          <w:trHeight w:val="1035"/>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ПМ.01</w:t>
            </w:r>
          </w:p>
        </w:tc>
        <w:tc>
          <w:tcPr>
            <w:tcW w:w="2520" w:type="dxa"/>
            <w:tcBorders>
              <w:top w:val="nil"/>
              <w:left w:val="nil"/>
              <w:bottom w:val="single" w:sz="8" w:space="0" w:color="auto"/>
              <w:right w:val="single" w:sz="8" w:space="0" w:color="auto"/>
            </w:tcBorders>
            <w:shd w:val="clear" w:color="000000" w:fill="C0C0C0"/>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Приготовление и подготовка к реализации полуфабрикатов для блюд, кулинарных изделий разнообразного ассортимента</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366</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76</w:t>
            </w:r>
          </w:p>
        </w:tc>
        <w:tc>
          <w:tcPr>
            <w:tcW w:w="817"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46</w:t>
            </w:r>
          </w:p>
        </w:tc>
        <w:tc>
          <w:tcPr>
            <w:tcW w:w="8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240</w:t>
            </w:r>
          </w:p>
        </w:tc>
        <w:tc>
          <w:tcPr>
            <w:tcW w:w="723"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70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106</w:t>
            </w:r>
          </w:p>
        </w:tc>
        <w:tc>
          <w:tcPr>
            <w:tcW w:w="7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112</w:t>
            </w:r>
          </w:p>
        </w:tc>
        <w:tc>
          <w:tcPr>
            <w:tcW w:w="752"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65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c>
          <w:tcPr>
            <w:tcW w:w="660"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1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0</w:t>
            </w:r>
          </w:p>
        </w:tc>
      </w:tr>
      <w:tr w:rsidR="00F55092" w:rsidRPr="00353A82" w:rsidTr="00F55092">
        <w:trPr>
          <w:trHeight w:val="1080"/>
        </w:trPr>
        <w:tc>
          <w:tcPr>
            <w:tcW w:w="982" w:type="dxa"/>
            <w:tcBorders>
              <w:top w:val="nil"/>
              <w:left w:val="single" w:sz="8" w:space="0" w:color="auto"/>
              <w:bottom w:val="single" w:sz="8" w:space="0" w:color="auto"/>
              <w:right w:val="single" w:sz="8" w:space="0" w:color="auto"/>
            </w:tcBorders>
            <w:shd w:val="clear" w:color="auto" w:fill="auto"/>
            <w:vAlign w:val="center"/>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lastRenderedPageBreak/>
              <w:t>МДК.01.01</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Организация приготовления, подготовки к реализации и хранению кулинарных полуфабрикатов</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080"/>
        </w:trPr>
        <w:tc>
          <w:tcPr>
            <w:tcW w:w="982" w:type="dxa"/>
            <w:tcBorders>
              <w:top w:val="nil"/>
              <w:left w:val="single" w:sz="8" w:space="0" w:color="auto"/>
              <w:bottom w:val="single" w:sz="8" w:space="0" w:color="auto"/>
              <w:right w:val="single" w:sz="8" w:space="0" w:color="auto"/>
            </w:tcBorders>
            <w:shd w:val="clear" w:color="auto" w:fill="auto"/>
            <w:vAlign w:val="center"/>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МДК.01.02</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Процессы приготовления, подготовки к реализации  и хранению кулинарных полуфабрикатов</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90</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54</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50</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40</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УП.01</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Учебная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96</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96</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24</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ПП.01</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Производственная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144</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050"/>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ПМ.02</w:t>
            </w:r>
          </w:p>
        </w:tc>
        <w:tc>
          <w:tcPr>
            <w:tcW w:w="2520" w:type="dxa"/>
            <w:tcBorders>
              <w:top w:val="nil"/>
              <w:left w:val="nil"/>
              <w:bottom w:val="single" w:sz="8" w:space="0" w:color="auto"/>
              <w:right w:val="single" w:sz="8" w:space="0" w:color="auto"/>
            </w:tcBorders>
            <w:shd w:val="clear" w:color="000000" w:fill="C0C0C0"/>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Приготовление, оформление  и подготовка к реализации горячих блюд, кулинарных изделий, закусок разнообразного ассортимента</w:t>
            </w:r>
          </w:p>
        </w:tc>
        <w:tc>
          <w:tcPr>
            <w:tcW w:w="1105" w:type="dxa"/>
            <w:tcBorders>
              <w:top w:val="nil"/>
              <w:left w:val="nil"/>
              <w:bottom w:val="nil"/>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801</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795</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155</w:t>
            </w:r>
          </w:p>
        </w:tc>
        <w:tc>
          <w:tcPr>
            <w:tcW w:w="817"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100</w:t>
            </w:r>
          </w:p>
        </w:tc>
        <w:tc>
          <w:tcPr>
            <w:tcW w:w="8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540</w:t>
            </w:r>
          </w:p>
        </w:tc>
        <w:tc>
          <w:tcPr>
            <w:tcW w:w="723"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w:t>
            </w:r>
          </w:p>
        </w:tc>
        <w:tc>
          <w:tcPr>
            <w:tcW w:w="70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52"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232</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114</w:t>
            </w:r>
          </w:p>
        </w:tc>
        <w:tc>
          <w:tcPr>
            <w:tcW w:w="65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161</w:t>
            </w:r>
          </w:p>
        </w:tc>
        <w:tc>
          <w:tcPr>
            <w:tcW w:w="660"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288</w:t>
            </w:r>
          </w:p>
        </w:tc>
        <w:tc>
          <w:tcPr>
            <w:tcW w:w="71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1050"/>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МДК.02.01</w:t>
            </w:r>
          </w:p>
        </w:tc>
        <w:tc>
          <w:tcPr>
            <w:tcW w:w="2520" w:type="dxa"/>
            <w:tcBorders>
              <w:top w:val="nil"/>
              <w:left w:val="nil"/>
              <w:bottom w:val="single" w:sz="8" w:space="0" w:color="auto"/>
              <w:right w:val="nil"/>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Организация приготовления, подготовки к реализации и презентации горячих блюд, кулинарных изделий, закусок</w:t>
            </w:r>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16</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15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МДК.02.02</w:t>
            </w:r>
          </w:p>
        </w:tc>
        <w:tc>
          <w:tcPr>
            <w:tcW w:w="2520" w:type="dxa"/>
            <w:tcBorders>
              <w:top w:val="nil"/>
              <w:left w:val="nil"/>
              <w:bottom w:val="single" w:sz="8" w:space="0" w:color="auto"/>
              <w:right w:val="nil"/>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Процессы приготовления, подготовки и реализации презентации горячих блюд, кулинарных изделий, закусок</w:t>
            </w:r>
          </w:p>
        </w:tc>
        <w:tc>
          <w:tcPr>
            <w:tcW w:w="1105" w:type="dxa"/>
            <w:tcBorders>
              <w:top w:val="nil"/>
              <w:left w:val="single" w:sz="4" w:space="0" w:color="auto"/>
              <w:bottom w:val="single" w:sz="4" w:space="0" w:color="auto"/>
              <w:right w:val="single" w:sz="4"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225</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223</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139</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84</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92</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42</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89</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УП.02</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Учебная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252</w:t>
            </w:r>
          </w:p>
        </w:tc>
        <w:tc>
          <w:tcPr>
            <w:tcW w:w="708" w:type="dxa"/>
            <w:tcBorders>
              <w:top w:val="nil"/>
              <w:left w:val="nil"/>
              <w:bottom w:val="nil"/>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252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252</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108</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ПП.02</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Производственная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nil"/>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288</w:t>
            </w:r>
          </w:p>
        </w:tc>
        <w:tc>
          <w:tcPr>
            <w:tcW w:w="708" w:type="dxa"/>
            <w:tcBorders>
              <w:top w:val="single" w:sz="4" w:space="0" w:color="auto"/>
              <w:left w:val="single" w:sz="4" w:space="0" w:color="auto"/>
              <w:bottom w:val="single" w:sz="4" w:space="0" w:color="auto"/>
              <w:right w:val="single" w:sz="4"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288</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288</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288</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050"/>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lastRenderedPageBreak/>
              <w:t>ПМ.03</w:t>
            </w:r>
          </w:p>
        </w:tc>
        <w:tc>
          <w:tcPr>
            <w:tcW w:w="2520" w:type="dxa"/>
            <w:tcBorders>
              <w:top w:val="nil"/>
              <w:left w:val="nil"/>
              <w:bottom w:val="single" w:sz="8" w:space="0" w:color="auto"/>
              <w:right w:val="single" w:sz="8" w:space="0" w:color="auto"/>
            </w:tcBorders>
            <w:shd w:val="clear" w:color="000000" w:fill="C0C0C0"/>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Приготовление, оформление и подготовка к реализации холодных блюд, кулинарных изделий, закусок разнообразного ассортимента</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460</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460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84</w:t>
            </w:r>
          </w:p>
        </w:tc>
        <w:tc>
          <w:tcPr>
            <w:tcW w:w="817"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52</w:t>
            </w:r>
          </w:p>
        </w:tc>
        <w:tc>
          <w:tcPr>
            <w:tcW w:w="8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324</w:t>
            </w:r>
          </w:p>
        </w:tc>
        <w:tc>
          <w:tcPr>
            <w:tcW w:w="723"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0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52"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5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156</w:t>
            </w:r>
          </w:p>
        </w:tc>
        <w:tc>
          <w:tcPr>
            <w:tcW w:w="660"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304</w:t>
            </w:r>
          </w:p>
        </w:tc>
        <w:tc>
          <w:tcPr>
            <w:tcW w:w="71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109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МДК.03.01</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Организация приготовления, подготовки к реализации и презентации холодных блюд, кулинарных изделий, закусок</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28</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140"/>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МДК.03.02</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Процессы приготовления, подготовки к реализации и презентации холодных блюд, кулинарных изделий, закусок</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100</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56</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44</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48</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52</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28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УП.03</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Учебная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144</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28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ПП.03</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Производственная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180</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365"/>
        </w:trPr>
        <w:tc>
          <w:tcPr>
            <w:tcW w:w="982" w:type="dxa"/>
            <w:tcBorders>
              <w:top w:val="nil"/>
              <w:left w:val="single" w:sz="8" w:space="0" w:color="auto"/>
              <w:bottom w:val="single" w:sz="8" w:space="0" w:color="auto"/>
              <w:right w:val="single" w:sz="8" w:space="0" w:color="auto"/>
            </w:tcBorders>
            <w:shd w:val="clear" w:color="000000" w:fill="C0C0C0"/>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ПМ.04</w:t>
            </w:r>
          </w:p>
        </w:tc>
        <w:tc>
          <w:tcPr>
            <w:tcW w:w="2520" w:type="dxa"/>
            <w:tcBorders>
              <w:top w:val="nil"/>
              <w:left w:val="nil"/>
              <w:bottom w:val="single" w:sz="8" w:space="0" w:color="auto"/>
              <w:right w:val="single" w:sz="8" w:space="0" w:color="auto"/>
            </w:tcBorders>
            <w:shd w:val="clear" w:color="000000" w:fill="C0C0C0"/>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496</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492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92</w:t>
            </w:r>
          </w:p>
        </w:tc>
        <w:tc>
          <w:tcPr>
            <w:tcW w:w="817"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40</w:t>
            </w:r>
          </w:p>
        </w:tc>
        <w:tc>
          <w:tcPr>
            <w:tcW w:w="8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360</w:t>
            </w:r>
          </w:p>
        </w:tc>
        <w:tc>
          <w:tcPr>
            <w:tcW w:w="723"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w:t>
            </w:r>
          </w:p>
        </w:tc>
        <w:tc>
          <w:tcPr>
            <w:tcW w:w="70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52"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5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60"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240</w:t>
            </w:r>
          </w:p>
        </w:tc>
        <w:tc>
          <w:tcPr>
            <w:tcW w:w="71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252</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r>
      <w:tr w:rsidR="00F55092" w:rsidRPr="00353A82" w:rsidTr="00F55092">
        <w:trPr>
          <w:trHeight w:val="106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МДК.04.01</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Организация приготовления, подготовки к реализации горячих и холодных сладких блюд, десертов, напитков</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28</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36</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06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lastRenderedPageBreak/>
              <w:t>МДК.04.02</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Процессы приготовления, подготовки к реализации горячих и холодных сладких блюд, десертов, напитков</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100</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64</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32</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96</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УП.04</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Учебная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180</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108</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72</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345"/>
        </w:trPr>
        <w:tc>
          <w:tcPr>
            <w:tcW w:w="982" w:type="dxa"/>
            <w:tcBorders>
              <w:top w:val="nil"/>
              <w:left w:val="single" w:sz="8" w:space="0" w:color="auto"/>
              <w:bottom w:val="single" w:sz="8" w:space="0" w:color="auto"/>
              <w:right w:val="single" w:sz="8" w:space="0" w:color="auto"/>
            </w:tcBorders>
            <w:shd w:val="clear" w:color="auto" w:fill="auto"/>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ПП.04</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Производственная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180</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723" w:type="dxa"/>
            <w:tcBorders>
              <w:top w:val="nil"/>
              <w:left w:val="nil"/>
              <w:bottom w:val="single" w:sz="8" w:space="0" w:color="auto"/>
              <w:right w:val="single" w:sz="8" w:space="0" w:color="auto"/>
            </w:tcBorders>
            <w:shd w:val="clear" w:color="000000" w:fill="FFCC99"/>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180</w:t>
            </w:r>
          </w:p>
        </w:tc>
        <w:tc>
          <w:tcPr>
            <w:tcW w:w="735" w:type="dxa"/>
            <w:tcBorders>
              <w:top w:val="nil"/>
              <w:left w:val="nil"/>
              <w:bottom w:val="single" w:sz="8" w:space="0" w:color="auto"/>
              <w:right w:val="single" w:sz="8" w:space="0" w:color="000000"/>
            </w:tcBorders>
            <w:shd w:val="clear" w:color="000000" w:fill="FFFFFF"/>
            <w:vAlign w:val="center"/>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020"/>
        </w:trPr>
        <w:tc>
          <w:tcPr>
            <w:tcW w:w="982" w:type="dxa"/>
            <w:tcBorders>
              <w:top w:val="nil"/>
              <w:left w:val="single" w:sz="8" w:space="0" w:color="auto"/>
              <w:bottom w:val="single" w:sz="8" w:space="0" w:color="auto"/>
              <w:right w:val="single" w:sz="8" w:space="0" w:color="auto"/>
            </w:tcBorders>
            <w:shd w:val="clear" w:color="000000" w:fill="C0C0C0"/>
            <w:vAlign w:val="center"/>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ПМ.05</w:t>
            </w:r>
          </w:p>
        </w:tc>
        <w:tc>
          <w:tcPr>
            <w:tcW w:w="2520" w:type="dxa"/>
            <w:tcBorders>
              <w:top w:val="nil"/>
              <w:left w:val="nil"/>
              <w:bottom w:val="single" w:sz="8" w:space="0" w:color="auto"/>
              <w:right w:val="single" w:sz="8" w:space="0" w:color="auto"/>
            </w:tcBorders>
            <w:shd w:val="clear" w:color="000000" w:fill="C0C0C0"/>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xml:space="preserve">Приготовление, оформление и подготовка к реализации хлебобулочных, мучных кондитерских изделий </w:t>
            </w:r>
          </w:p>
        </w:tc>
        <w:tc>
          <w:tcPr>
            <w:tcW w:w="1105"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994</w:t>
            </w:r>
          </w:p>
        </w:tc>
        <w:tc>
          <w:tcPr>
            <w:tcW w:w="70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986</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206</w:t>
            </w:r>
          </w:p>
        </w:tc>
        <w:tc>
          <w:tcPr>
            <w:tcW w:w="817"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96</w:t>
            </w:r>
          </w:p>
        </w:tc>
        <w:tc>
          <w:tcPr>
            <w:tcW w:w="8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684</w:t>
            </w:r>
          </w:p>
        </w:tc>
        <w:tc>
          <w:tcPr>
            <w:tcW w:w="723"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w:t>
            </w:r>
          </w:p>
        </w:tc>
        <w:tc>
          <w:tcPr>
            <w:tcW w:w="70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6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52"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51"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60"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18"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270</w:t>
            </w:r>
          </w:p>
        </w:tc>
        <w:tc>
          <w:tcPr>
            <w:tcW w:w="735" w:type="dxa"/>
            <w:tcBorders>
              <w:top w:val="nil"/>
              <w:left w:val="nil"/>
              <w:bottom w:val="single" w:sz="8" w:space="0" w:color="auto"/>
              <w:right w:val="single" w:sz="8" w:space="0" w:color="auto"/>
            </w:tcBorders>
            <w:shd w:val="clear" w:color="000000" w:fill="969696"/>
            <w:vAlign w:val="center"/>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716</w:t>
            </w:r>
          </w:p>
        </w:tc>
      </w:tr>
      <w:tr w:rsidR="00F55092" w:rsidRPr="00353A82" w:rsidTr="00F55092">
        <w:trPr>
          <w:trHeight w:val="1020"/>
        </w:trPr>
        <w:tc>
          <w:tcPr>
            <w:tcW w:w="982" w:type="dxa"/>
            <w:tcBorders>
              <w:top w:val="nil"/>
              <w:left w:val="single" w:sz="8" w:space="0" w:color="auto"/>
              <w:bottom w:val="single" w:sz="8" w:space="0" w:color="auto"/>
              <w:right w:val="single" w:sz="8" w:space="0" w:color="auto"/>
            </w:tcBorders>
            <w:shd w:val="clear" w:color="auto" w:fill="auto"/>
            <w:vAlign w:val="center"/>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МДК.05.01</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Организация приготовления, подготовки к реализации хлебобулочных, мучных кондитерских изделий</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24</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34</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r>
      <w:tr w:rsidR="00F55092" w:rsidRPr="00353A82" w:rsidTr="00F55092">
        <w:trPr>
          <w:trHeight w:val="1050"/>
        </w:trPr>
        <w:tc>
          <w:tcPr>
            <w:tcW w:w="982" w:type="dxa"/>
            <w:tcBorders>
              <w:top w:val="nil"/>
              <w:left w:val="single" w:sz="8" w:space="0" w:color="auto"/>
              <w:bottom w:val="single" w:sz="8" w:space="0" w:color="auto"/>
              <w:right w:val="single" w:sz="8" w:space="0" w:color="auto"/>
            </w:tcBorders>
            <w:shd w:val="clear" w:color="auto" w:fill="auto"/>
            <w:vAlign w:val="center"/>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МДК.05.02</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Процессы приготовления, подготовки к реализации хлебобулочных, мучных кондитерских изделий</w:t>
            </w:r>
          </w:p>
        </w:tc>
        <w:tc>
          <w:tcPr>
            <w:tcW w:w="1105" w:type="dxa"/>
            <w:tcBorders>
              <w:top w:val="nil"/>
              <w:left w:val="nil"/>
              <w:bottom w:val="single" w:sz="8" w:space="0" w:color="auto"/>
              <w:right w:val="single" w:sz="8" w:space="0" w:color="auto"/>
            </w:tcBorders>
            <w:shd w:val="clear" w:color="auto" w:fill="auto"/>
            <w:vAlign w:val="bottom"/>
            <w:hideMark/>
          </w:tcPr>
          <w:p w:rsidR="00F55092" w:rsidRPr="00353A82" w:rsidRDefault="00F55092" w:rsidP="00EC6E76">
            <w:pPr>
              <w:spacing w:after="0"/>
              <w:jc w:val="center"/>
              <w:rPr>
                <w:rFonts w:ascii="Arial" w:eastAsia="Times New Roman" w:hAnsi="Arial" w:cs="Arial"/>
                <w:sz w:val="20"/>
                <w:szCs w:val="20"/>
                <w:lang w:eastAsia="ru-RU"/>
              </w:rPr>
            </w:pPr>
            <w:r w:rsidRPr="00353A82">
              <w:rPr>
                <w:rFonts w:ascii="Arial" w:eastAsia="Times New Roman" w:hAnsi="Arial" w:cs="Arial"/>
                <w:sz w:val="20"/>
                <w:szCs w:val="20"/>
                <w:lang w:eastAsia="ru-RU"/>
              </w:rPr>
              <w:t>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274</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268</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182</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86</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6</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128</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140</w:t>
            </w:r>
          </w:p>
        </w:tc>
      </w:tr>
      <w:tr w:rsidR="00F55092" w:rsidRPr="00353A82" w:rsidTr="00F55092">
        <w:trPr>
          <w:trHeight w:val="300"/>
        </w:trPr>
        <w:tc>
          <w:tcPr>
            <w:tcW w:w="982" w:type="dxa"/>
            <w:tcBorders>
              <w:top w:val="nil"/>
              <w:left w:val="single" w:sz="8" w:space="0" w:color="auto"/>
              <w:bottom w:val="single" w:sz="8" w:space="0" w:color="auto"/>
              <w:right w:val="single" w:sz="8" w:space="0" w:color="auto"/>
            </w:tcBorders>
            <w:shd w:val="clear" w:color="auto" w:fill="auto"/>
            <w:vAlign w:val="center"/>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УП.05</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Учебная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252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252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252</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108</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144</w:t>
            </w:r>
          </w:p>
        </w:tc>
      </w:tr>
      <w:tr w:rsidR="00F55092" w:rsidRPr="00353A82" w:rsidTr="00F55092">
        <w:trPr>
          <w:trHeight w:val="315"/>
        </w:trPr>
        <w:tc>
          <w:tcPr>
            <w:tcW w:w="982" w:type="dxa"/>
            <w:tcBorders>
              <w:top w:val="nil"/>
              <w:left w:val="single" w:sz="8" w:space="0" w:color="auto"/>
              <w:bottom w:val="single" w:sz="8" w:space="0" w:color="auto"/>
              <w:right w:val="single" w:sz="8" w:space="0" w:color="auto"/>
            </w:tcBorders>
            <w:shd w:val="clear" w:color="auto" w:fill="auto"/>
            <w:vAlign w:val="center"/>
            <w:hideMark/>
          </w:tcPr>
          <w:p w:rsidR="00F55092" w:rsidRPr="00353A82" w:rsidRDefault="00F55092" w:rsidP="00F55092">
            <w:pPr>
              <w:spacing w:after="0"/>
              <w:ind w:hanging="91"/>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ПП.05</w:t>
            </w:r>
          </w:p>
        </w:tc>
        <w:tc>
          <w:tcPr>
            <w:tcW w:w="2520" w:type="dxa"/>
            <w:tcBorders>
              <w:top w:val="nil"/>
              <w:left w:val="nil"/>
              <w:bottom w:val="single" w:sz="8" w:space="0" w:color="auto"/>
              <w:right w:val="single" w:sz="8" w:space="0" w:color="auto"/>
            </w:tcBorders>
            <w:shd w:val="clear" w:color="auto" w:fill="auto"/>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Производственная практика</w:t>
            </w:r>
          </w:p>
        </w:tc>
        <w:tc>
          <w:tcPr>
            <w:tcW w:w="110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ДЗ</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432</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432</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861" w:type="dxa"/>
            <w:tcBorders>
              <w:top w:val="nil"/>
              <w:left w:val="nil"/>
              <w:bottom w:val="single" w:sz="8" w:space="0" w:color="auto"/>
              <w:right w:val="single" w:sz="8" w:space="0" w:color="auto"/>
            </w:tcBorders>
            <w:shd w:val="clear" w:color="000000" w:fill="FFFF00"/>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432</w:t>
            </w:r>
          </w:p>
        </w:tc>
        <w:tc>
          <w:tcPr>
            <w:tcW w:w="723" w:type="dxa"/>
            <w:tcBorders>
              <w:top w:val="nil"/>
              <w:left w:val="nil"/>
              <w:bottom w:val="single" w:sz="8" w:space="0" w:color="auto"/>
              <w:right w:val="single" w:sz="8" w:space="0" w:color="auto"/>
            </w:tcBorders>
            <w:shd w:val="clear" w:color="000000" w:fill="FFCC99"/>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6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432</w:t>
            </w:r>
          </w:p>
        </w:tc>
      </w:tr>
      <w:tr w:rsidR="00F55092" w:rsidRPr="00353A82" w:rsidTr="00F55092">
        <w:trPr>
          <w:trHeight w:val="540"/>
        </w:trPr>
        <w:tc>
          <w:tcPr>
            <w:tcW w:w="3502" w:type="dxa"/>
            <w:gridSpan w:val="2"/>
            <w:tcBorders>
              <w:top w:val="single" w:sz="8" w:space="0" w:color="auto"/>
              <w:left w:val="single" w:sz="8" w:space="0" w:color="auto"/>
              <w:bottom w:val="single" w:sz="8" w:space="0" w:color="auto"/>
              <w:right w:val="single" w:sz="8" w:space="0" w:color="000000"/>
            </w:tcBorders>
            <w:shd w:val="clear" w:color="000000" w:fill="969696"/>
            <w:vAlign w:val="bottom"/>
            <w:hideMark/>
          </w:tcPr>
          <w:p w:rsidR="00F55092" w:rsidRPr="00353A82" w:rsidRDefault="00F55092" w:rsidP="00F55092">
            <w:pPr>
              <w:spacing w:after="0"/>
              <w:ind w:hanging="91"/>
              <w:jc w:val="right"/>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Всего</w:t>
            </w:r>
          </w:p>
        </w:tc>
        <w:tc>
          <w:tcPr>
            <w:tcW w:w="110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2з/32ДЗ/12Э</w:t>
            </w:r>
          </w:p>
        </w:tc>
        <w:tc>
          <w:tcPr>
            <w:tcW w:w="776" w:type="dxa"/>
            <w:tcBorders>
              <w:top w:val="nil"/>
              <w:left w:val="nil"/>
              <w:bottom w:val="single" w:sz="8" w:space="0" w:color="auto"/>
              <w:right w:val="single" w:sz="8" w:space="0" w:color="auto"/>
            </w:tcBorders>
            <w:shd w:val="clear" w:color="000000" w:fill="C0C0C0"/>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5616</w:t>
            </w:r>
          </w:p>
        </w:tc>
        <w:tc>
          <w:tcPr>
            <w:tcW w:w="70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5592</w:t>
            </w:r>
          </w:p>
        </w:tc>
        <w:tc>
          <w:tcPr>
            <w:tcW w:w="67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2144</w:t>
            </w:r>
          </w:p>
        </w:tc>
        <w:tc>
          <w:tcPr>
            <w:tcW w:w="817"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1300</w:t>
            </w:r>
          </w:p>
        </w:tc>
        <w:tc>
          <w:tcPr>
            <w:tcW w:w="86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2148</w:t>
            </w:r>
          </w:p>
        </w:tc>
        <w:tc>
          <w:tcPr>
            <w:tcW w:w="723"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24</w:t>
            </w:r>
          </w:p>
        </w:tc>
        <w:tc>
          <w:tcPr>
            <w:tcW w:w="70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576</w:t>
            </w:r>
          </w:p>
        </w:tc>
        <w:tc>
          <w:tcPr>
            <w:tcW w:w="76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792</w:t>
            </w:r>
          </w:p>
        </w:tc>
        <w:tc>
          <w:tcPr>
            <w:tcW w:w="752"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572</w:t>
            </w:r>
          </w:p>
        </w:tc>
        <w:tc>
          <w:tcPr>
            <w:tcW w:w="73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828</w:t>
            </w:r>
          </w:p>
        </w:tc>
        <w:tc>
          <w:tcPr>
            <w:tcW w:w="651"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576</w:t>
            </w:r>
          </w:p>
        </w:tc>
        <w:tc>
          <w:tcPr>
            <w:tcW w:w="660"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832</w:t>
            </w:r>
          </w:p>
        </w:tc>
        <w:tc>
          <w:tcPr>
            <w:tcW w:w="718"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612</w:t>
            </w:r>
          </w:p>
        </w:tc>
        <w:tc>
          <w:tcPr>
            <w:tcW w:w="735" w:type="dxa"/>
            <w:tcBorders>
              <w:top w:val="nil"/>
              <w:left w:val="nil"/>
              <w:bottom w:val="single" w:sz="8" w:space="0" w:color="auto"/>
              <w:right w:val="single" w:sz="8" w:space="0" w:color="auto"/>
            </w:tcBorders>
            <w:shd w:val="clear" w:color="000000" w:fill="969696"/>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804</w:t>
            </w:r>
          </w:p>
        </w:tc>
      </w:tr>
      <w:tr w:rsidR="00F55092" w:rsidRPr="00353A82" w:rsidTr="00F55092">
        <w:trPr>
          <w:trHeight w:val="300"/>
        </w:trPr>
        <w:tc>
          <w:tcPr>
            <w:tcW w:w="982" w:type="dxa"/>
            <w:tcBorders>
              <w:top w:val="nil"/>
              <w:left w:val="single" w:sz="8" w:space="0" w:color="auto"/>
              <w:bottom w:val="single" w:sz="8" w:space="0" w:color="auto"/>
              <w:right w:val="nil"/>
            </w:tcBorders>
            <w:shd w:val="clear" w:color="000000" w:fill="FFFFFF"/>
            <w:vAlign w:val="bottom"/>
            <w:hideMark/>
          </w:tcPr>
          <w:p w:rsidR="00F55092" w:rsidRPr="00353A82" w:rsidRDefault="00F55092" w:rsidP="00F55092">
            <w:pPr>
              <w:spacing w:after="0"/>
              <w:ind w:hanging="91"/>
              <w:jc w:val="right"/>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2520"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right"/>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промежуточная</w:t>
            </w:r>
          </w:p>
        </w:tc>
        <w:tc>
          <w:tcPr>
            <w:tcW w:w="1105"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76"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216</w:t>
            </w:r>
          </w:p>
        </w:tc>
        <w:tc>
          <w:tcPr>
            <w:tcW w:w="70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8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23"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216</w:t>
            </w:r>
          </w:p>
        </w:tc>
      </w:tr>
      <w:tr w:rsidR="00F55092" w:rsidRPr="00353A82" w:rsidTr="00F55092">
        <w:trPr>
          <w:trHeight w:val="300"/>
        </w:trPr>
        <w:tc>
          <w:tcPr>
            <w:tcW w:w="982" w:type="dxa"/>
            <w:tcBorders>
              <w:top w:val="nil"/>
              <w:left w:val="single" w:sz="8" w:space="0" w:color="auto"/>
              <w:bottom w:val="single" w:sz="8" w:space="0" w:color="auto"/>
              <w:right w:val="single" w:sz="8" w:space="0" w:color="000000"/>
            </w:tcBorders>
            <w:shd w:val="clear" w:color="000000" w:fill="FFFFFF"/>
            <w:vAlign w:val="bottom"/>
            <w:hideMark/>
          </w:tcPr>
          <w:p w:rsidR="00F55092" w:rsidRPr="00353A82" w:rsidRDefault="00F55092" w:rsidP="00F55092">
            <w:pPr>
              <w:spacing w:after="0"/>
              <w:ind w:hanging="91"/>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ГИА</w:t>
            </w:r>
          </w:p>
        </w:tc>
        <w:tc>
          <w:tcPr>
            <w:tcW w:w="252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Государственная итоговая аттестация</w:t>
            </w:r>
          </w:p>
        </w:tc>
        <w:tc>
          <w:tcPr>
            <w:tcW w:w="1105"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76"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0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8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23"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35"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72</w:t>
            </w:r>
          </w:p>
        </w:tc>
      </w:tr>
      <w:tr w:rsidR="00F55092" w:rsidRPr="00353A82" w:rsidTr="00F55092">
        <w:trPr>
          <w:trHeight w:val="315"/>
        </w:trPr>
        <w:tc>
          <w:tcPr>
            <w:tcW w:w="982" w:type="dxa"/>
            <w:tcBorders>
              <w:top w:val="nil"/>
              <w:left w:val="single" w:sz="8" w:space="0" w:color="auto"/>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2520"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итого</w:t>
            </w:r>
          </w:p>
        </w:tc>
        <w:tc>
          <w:tcPr>
            <w:tcW w:w="110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776"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5904</w:t>
            </w:r>
          </w:p>
        </w:tc>
        <w:tc>
          <w:tcPr>
            <w:tcW w:w="70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7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817"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8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23"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0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6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35"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i/>
                <w:iCs/>
                <w:sz w:val="20"/>
                <w:szCs w:val="20"/>
                <w:lang w:eastAsia="ru-RU"/>
              </w:rPr>
            </w:pPr>
            <w:r w:rsidRPr="00353A82">
              <w:rPr>
                <w:rFonts w:ascii="Times New Roman" w:eastAsia="Times New Roman" w:hAnsi="Times New Roman" w:cs="Times New Roman"/>
                <w:b/>
                <w:bCs/>
                <w:i/>
                <w:iCs/>
                <w:sz w:val="20"/>
                <w:szCs w:val="20"/>
                <w:lang w:eastAsia="ru-RU"/>
              </w:rPr>
              <w:t> </w:t>
            </w:r>
          </w:p>
        </w:tc>
      </w:tr>
      <w:tr w:rsidR="00F55092" w:rsidRPr="00353A82" w:rsidTr="00F55092">
        <w:trPr>
          <w:trHeight w:val="315"/>
        </w:trPr>
        <w:tc>
          <w:tcPr>
            <w:tcW w:w="6091" w:type="dxa"/>
            <w:gridSpan w:val="5"/>
            <w:tcBorders>
              <w:top w:val="single" w:sz="8" w:space="0" w:color="auto"/>
              <w:left w:val="single" w:sz="8" w:space="0" w:color="auto"/>
              <w:bottom w:val="nil"/>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675" w:type="dxa"/>
            <w:vMerge w:val="restart"/>
            <w:tcBorders>
              <w:top w:val="nil"/>
              <w:left w:val="single" w:sz="8" w:space="0" w:color="000000"/>
              <w:bottom w:val="single" w:sz="8" w:space="0" w:color="000000"/>
              <w:right w:val="single" w:sz="8" w:space="0" w:color="auto"/>
            </w:tcBorders>
            <w:shd w:val="clear" w:color="000000" w:fill="FFFFFF"/>
            <w:textDirection w:val="btLr"/>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Всего</w:t>
            </w:r>
          </w:p>
        </w:tc>
        <w:tc>
          <w:tcPr>
            <w:tcW w:w="1678" w:type="dxa"/>
            <w:gridSpan w:val="2"/>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дисциплин и МДК</w:t>
            </w:r>
          </w:p>
        </w:tc>
        <w:tc>
          <w:tcPr>
            <w:tcW w:w="723"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w:t>
            </w:r>
          </w:p>
        </w:tc>
        <w:tc>
          <w:tcPr>
            <w:tcW w:w="701"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552</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720</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464</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756</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288</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184</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252</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228</w:t>
            </w:r>
          </w:p>
        </w:tc>
      </w:tr>
      <w:tr w:rsidR="00F55092" w:rsidRPr="00353A82" w:rsidTr="00F55092">
        <w:trPr>
          <w:trHeight w:val="315"/>
        </w:trPr>
        <w:tc>
          <w:tcPr>
            <w:tcW w:w="6091" w:type="dxa"/>
            <w:gridSpan w:val="5"/>
            <w:tcBorders>
              <w:top w:val="nil"/>
              <w:left w:val="single" w:sz="8" w:space="0" w:color="auto"/>
              <w:bottom w:val="nil"/>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lastRenderedPageBreak/>
              <w:t> </w:t>
            </w:r>
          </w:p>
        </w:tc>
        <w:tc>
          <w:tcPr>
            <w:tcW w:w="675" w:type="dxa"/>
            <w:vMerge/>
            <w:tcBorders>
              <w:top w:val="nil"/>
              <w:left w:val="single" w:sz="8" w:space="0" w:color="000000"/>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678" w:type="dxa"/>
            <w:gridSpan w:val="2"/>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учебной практики</w:t>
            </w:r>
          </w:p>
        </w:tc>
        <w:tc>
          <w:tcPr>
            <w:tcW w:w="723"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w:t>
            </w:r>
          </w:p>
        </w:tc>
        <w:tc>
          <w:tcPr>
            <w:tcW w:w="701"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24</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108</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72</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144</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180</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180</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144</w:t>
            </w:r>
          </w:p>
        </w:tc>
      </w:tr>
      <w:tr w:rsidR="00F55092" w:rsidRPr="00353A82" w:rsidTr="00F55092">
        <w:trPr>
          <w:trHeight w:val="510"/>
        </w:trPr>
        <w:tc>
          <w:tcPr>
            <w:tcW w:w="6091" w:type="dxa"/>
            <w:gridSpan w:val="5"/>
            <w:tcBorders>
              <w:top w:val="nil"/>
              <w:left w:val="single" w:sz="8" w:space="0" w:color="auto"/>
              <w:bottom w:val="nil"/>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xml:space="preserve">Государственная итоговая аттестация: </w:t>
            </w:r>
          </w:p>
        </w:tc>
        <w:tc>
          <w:tcPr>
            <w:tcW w:w="675" w:type="dxa"/>
            <w:vMerge/>
            <w:tcBorders>
              <w:top w:val="nil"/>
              <w:left w:val="single" w:sz="8" w:space="0" w:color="000000"/>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678" w:type="dxa"/>
            <w:gridSpan w:val="2"/>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xml:space="preserve">производств. практики </w:t>
            </w:r>
          </w:p>
        </w:tc>
        <w:tc>
          <w:tcPr>
            <w:tcW w:w="723"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w:t>
            </w:r>
          </w:p>
        </w:tc>
        <w:tc>
          <w:tcPr>
            <w:tcW w:w="701"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0</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144</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468</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180</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432</w:t>
            </w:r>
          </w:p>
        </w:tc>
      </w:tr>
      <w:tr w:rsidR="00F55092" w:rsidRPr="00353A82" w:rsidTr="00F55092">
        <w:trPr>
          <w:trHeight w:val="315"/>
        </w:trPr>
        <w:tc>
          <w:tcPr>
            <w:tcW w:w="6091" w:type="dxa"/>
            <w:gridSpan w:val="5"/>
            <w:tcBorders>
              <w:top w:val="nil"/>
              <w:left w:val="single" w:sz="8" w:space="0" w:color="auto"/>
              <w:bottom w:val="nil"/>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демонстрационный экзамен</w:t>
            </w:r>
          </w:p>
        </w:tc>
        <w:tc>
          <w:tcPr>
            <w:tcW w:w="675" w:type="dxa"/>
            <w:vMerge/>
            <w:tcBorders>
              <w:top w:val="nil"/>
              <w:left w:val="single" w:sz="8" w:space="0" w:color="000000"/>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678" w:type="dxa"/>
            <w:gridSpan w:val="2"/>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экзаменов (в т. ч. экзаменов (квалификационных)</w:t>
            </w:r>
          </w:p>
        </w:tc>
        <w:tc>
          <w:tcPr>
            <w:tcW w:w="723"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w:t>
            </w:r>
          </w:p>
        </w:tc>
        <w:tc>
          <w:tcPr>
            <w:tcW w:w="701"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4</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1</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w:t>
            </w:r>
          </w:p>
        </w:tc>
      </w:tr>
      <w:tr w:rsidR="00F55092" w:rsidRPr="00353A82" w:rsidTr="00F55092">
        <w:trPr>
          <w:trHeight w:val="315"/>
        </w:trPr>
        <w:tc>
          <w:tcPr>
            <w:tcW w:w="6091" w:type="dxa"/>
            <w:gridSpan w:val="5"/>
            <w:tcBorders>
              <w:top w:val="nil"/>
              <w:left w:val="single" w:sz="8" w:space="0" w:color="auto"/>
              <w:bottom w:val="nil"/>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75" w:type="dxa"/>
            <w:vMerge/>
            <w:tcBorders>
              <w:top w:val="nil"/>
              <w:left w:val="single" w:sz="8" w:space="0" w:color="000000"/>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678" w:type="dxa"/>
            <w:gridSpan w:val="2"/>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дифф. зачетов</w:t>
            </w:r>
          </w:p>
        </w:tc>
        <w:tc>
          <w:tcPr>
            <w:tcW w:w="723" w:type="dxa"/>
            <w:tcBorders>
              <w:top w:val="nil"/>
              <w:left w:val="nil"/>
              <w:bottom w:val="single" w:sz="8" w:space="0" w:color="auto"/>
              <w:right w:val="nil"/>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w:t>
            </w:r>
          </w:p>
        </w:tc>
        <w:tc>
          <w:tcPr>
            <w:tcW w:w="701" w:type="dxa"/>
            <w:tcBorders>
              <w:top w:val="nil"/>
              <w:left w:val="single" w:sz="8" w:space="0" w:color="auto"/>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2</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8</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5</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3</w:t>
            </w:r>
          </w:p>
        </w:tc>
      </w:tr>
      <w:tr w:rsidR="00F55092" w:rsidRPr="00353A82" w:rsidTr="00F55092">
        <w:trPr>
          <w:trHeight w:val="315"/>
        </w:trPr>
        <w:tc>
          <w:tcPr>
            <w:tcW w:w="6091" w:type="dxa"/>
            <w:gridSpan w:val="5"/>
            <w:tcBorders>
              <w:top w:val="nil"/>
              <w:left w:val="single" w:sz="8" w:space="0" w:color="auto"/>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20"/>
                <w:szCs w:val="20"/>
                <w:lang w:eastAsia="ru-RU"/>
              </w:rPr>
            </w:pPr>
            <w:r w:rsidRPr="00353A82">
              <w:rPr>
                <w:rFonts w:ascii="Times New Roman" w:eastAsia="Times New Roman" w:hAnsi="Times New Roman" w:cs="Times New Roman"/>
                <w:sz w:val="20"/>
                <w:szCs w:val="20"/>
                <w:lang w:eastAsia="ru-RU"/>
              </w:rPr>
              <w:t> </w:t>
            </w:r>
          </w:p>
        </w:tc>
        <w:tc>
          <w:tcPr>
            <w:tcW w:w="675" w:type="dxa"/>
            <w:vMerge/>
            <w:tcBorders>
              <w:top w:val="nil"/>
              <w:left w:val="single" w:sz="8" w:space="0" w:color="000000"/>
              <w:bottom w:val="single" w:sz="8" w:space="0" w:color="000000"/>
              <w:right w:val="single" w:sz="8" w:space="0" w:color="auto"/>
            </w:tcBorders>
            <w:vAlign w:val="center"/>
            <w:hideMark/>
          </w:tcPr>
          <w:p w:rsidR="00F55092" w:rsidRPr="00353A82" w:rsidRDefault="00F55092" w:rsidP="00EC6E76">
            <w:pPr>
              <w:spacing w:after="0"/>
              <w:rPr>
                <w:rFonts w:ascii="Times New Roman" w:eastAsia="Times New Roman" w:hAnsi="Times New Roman" w:cs="Times New Roman"/>
                <w:b/>
                <w:bCs/>
                <w:sz w:val="20"/>
                <w:szCs w:val="20"/>
                <w:lang w:eastAsia="ru-RU"/>
              </w:rPr>
            </w:pPr>
          </w:p>
        </w:tc>
        <w:tc>
          <w:tcPr>
            <w:tcW w:w="1678" w:type="dxa"/>
            <w:gridSpan w:val="2"/>
            <w:tcBorders>
              <w:top w:val="single" w:sz="8" w:space="0" w:color="auto"/>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зачетов</w:t>
            </w:r>
          </w:p>
        </w:tc>
        <w:tc>
          <w:tcPr>
            <w:tcW w:w="723"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rPr>
                <w:rFonts w:ascii="Times New Roman" w:eastAsia="Times New Roman" w:hAnsi="Times New Roman" w:cs="Times New Roman"/>
                <w:sz w:val="18"/>
                <w:szCs w:val="18"/>
                <w:lang w:eastAsia="ru-RU"/>
              </w:rPr>
            </w:pPr>
            <w:r w:rsidRPr="00353A82">
              <w:rPr>
                <w:rFonts w:ascii="Times New Roman" w:eastAsia="Times New Roman" w:hAnsi="Times New Roman" w:cs="Times New Roman"/>
                <w:sz w:val="18"/>
                <w:szCs w:val="18"/>
                <w:lang w:eastAsia="ru-RU"/>
              </w:rPr>
              <w:t> </w:t>
            </w:r>
          </w:p>
        </w:tc>
        <w:tc>
          <w:tcPr>
            <w:tcW w:w="70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61" w:type="dxa"/>
            <w:tcBorders>
              <w:top w:val="nil"/>
              <w:left w:val="nil"/>
              <w:bottom w:val="single" w:sz="8" w:space="0" w:color="auto"/>
              <w:right w:val="single" w:sz="8" w:space="0" w:color="000000"/>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52"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651"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660"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18"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c>
          <w:tcPr>
            <w:tcW w:w="735" w:type="dxa"/>
            <w:tcBorders>
              <w:top w:val="nil"/>
              <w:left w:val="nil"/>
              <w:bottom w:val="single" w:sz="8" w:space="0" w:color="auto"/>
              <w:right w:val="single" w:sz="8" w:space="0" w:color="auto"/>
            </w:tcBorders>
            <w:shd w:val="clear" w:color="000000" w:fill="FFFFFF"/>
            <w:vAlign w:val="bottom"/>
            <w:hideMark/>
          </w:tcPr>
          <w:p w:rsidR="00F55092" w:rsidRPr="00353A82" w:rsidRDefault="00F55092" w:rsidP="00EC6E76">
            <w:pPr>
              <w:spacing w:after="0"/>
              <w:jc w:val="center"/>
              <w:rPr>
                <w:rFonts w:ascii="Times New Roman" w:eastAsia="Times New Roman" w:hAnsi="Times New Roman" w:cs="Times New Roman"/>
                <w:b/>
                <w:bCs/>
                <w:sz w:val="20"/>
                <w:szCs w:val="20"/>
                <w:lang w:eastAsia="ru-RU"/>
              </w:rPr>
            </w:pPr>
            <w:r w:rsidRPr="00353A82">
              <w:rPr>
                <w:rFonts w:ascii="Times New Roman" w:eastAsia="Times New Roman" w:hAnsi="Times New Roman" w:cs="Times New Roman"/>
                <w:b/>
                <w:bCs/>
                <w:sz w:val="20"/>
                <w:szCs w:val="20"/>
                <w:lang w:eastAsia="ru-RU"/>
              </w:rPr>
              <w:t> </w:t>
            </w:r>
          </w:p>
        </w:tc>
      </w:tr>
    </w:tbl>
    <w:p w:rsidR="000C6EA4" w:rsidRPr="000C6EA4" w:rsidRDefault="000C6EA4" w:rsidP="000C6EA4">
      <w:pPr>
        <w:shd w:val="clear" w:color="auto" w:fill="FFFFFF"/>
        <w:spacing w:after="0"/>
        <w:ind w:left="714"/>
        <w:rPr>
          <w:rFonts w:ascii="Times New Roman" w:eastAsia="MS Mincho" w:hAnsi="Times New Roman" w:cs="Times New Roman"/>
          <w:bCs/>
          <w:color w:val="000000"/>
          <w:sz w:val="24"/>
          <w:szCs w:val="24"/>
          <w:shd w:val="clear" w:color="auto" w:fill="FFFFFF"/>
          <w:lang w:eastAsia="ru-RU"/>
        </w:rPr>
      </w:pPr>
      <w:r w:rsidRPr="000C6EA4">
        <w:rPr>
          <w:rFonts w:ascii="Times New Roman" w:eastAsia="MS Mincho" w:hAnsi="Times New Roman" w:cs="Times New Roman"/>
          <w:bCs/>
          <w:color w:val="000000"/>
          <w:sz w:val="24"/>
          <w:szCs w:val="24"/>
          <w:shd w:val="clear" w:color="auto" w:fill="FFFFFF"/>
          <w:lang w:eastAsia="ru-RU"/>
        </w:rPr>
        <w:t>Выпускная квалификационная работа по профессии проводится в виде демонстрационного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w:t>
      </w:r>
    </w:p>
    <w:p w:rsidR="000C6EA4" w:rsidRPr="000C6EA4" w:rsidRDefault="000C6EA4" w:rsidP="000C6EA4">
      <w:pPr>
        <w:shd w:val="clear" w:color="auto" w:fill="FFFFFF"/>
        <w:spacing w:after="0"/>
        <w:ind w:left="714"/>
        <w:rPr>
          <w:rFonts w:ascii="Times New Roman" w:eastAsia="MS Mincho" w:hAnsi="Times New Roman" w:cs="Times New Roman"/>
          <w:bCs/>
          <w:color w:val="000000"/>
          <w:sz w:val="24"/>
          <w:szCs w:val="24"/>
          <w:shd w:val="clear" w:color="auto" w:fill="FFFFFF"/>
          <w:lang w:eastAsia="ru-RU"/>
        </w:rPr>
      </w:pPr>
      <w:r w:rsidRPr="000C6EA4">
        <w:rPr>
          <w:rFonts w:ascii="Times New Roman" w:eastAsia="MS Mincho" w:hAnsi="Times New Roman" w:cs="Times New Roman"/>
          <w:bCs/>
          <w:color w:val="000000"/>
          <w:sz w:val="24"/>
          <w:szCs w:val="24"/>
          <w:shd w:val="clear" w:color="auto" w:fill="FFFFFF"/>
          <w:lang w:eastAsia="ru-RU"/>
        </w:rPr>
        <w:t>Содержание заданий выпускной квалификационной работы должна соответствовать результатам освоения одного или нескольких профессиональных модулей, входящих в образовательную программу.</w:t>
      </w:r>
    </w:p>
    <w:p w:rsidR="000C6EA4" w:rsidRPr="000C6EA4" w:rsidRDefault="000C6EA4" w:rsidP="000C6EA4">
      <w:pPr>
        <w:spacing w:after="0"/>
        <w:ind w:left="714" w:hanging="357"/>
        <w:jc w:val="left"/>
        <w:rPr>
          <w:rFonts w:ascii="Times New Roman" w:eastAsia="MS Mincho" w:hAnsi="Times New Roman" w:cs="Times New Roman"/>
          <w:sz w:val="28"/>
          <w:szCs w:val="28"/>
          <w:lang w:eastAsia="ru-RU"/>
        </w:rPr>
      </w:pPr>
    </w:p>
    <w:p w:rsidR="000C6EA4" w:rsidRPr="000C6EA4" w:rsidRDefault="000C6EA4" w:rsidP="000C6EA4">
      <w:pPr>
        <w:spacing w:after="0"/>
        <w:ind w:left="714" w:hanging="357"/>
        <w:jc w:val="right"/>
        <w:rPr>
          <w:rFonts w:ascii="Times New Roman" w:eastAsia="MS Mincho" w:hAnsi="Times New Roman" w:cs="Times New Roman"/>
          <w:sz w:val="28"/>
          <w:szCs w:val="28"/>
          <w:lang w:eastAsia="ru-RU"/>
        </w:rPr>
      </w:pPr>
    </w:p>
    <w:p w:rsidR="000C6EA4" w:rsidRPr="000C6EA4" w:rsidRDefault="000C6EA4" w:rsidP="000C6EA4">
      <w:pPr>
        <w:spacing w:after="0"/>
        <w:ind w:left="714" w:hanging="357"/>
        <w:jc w:val="left"/>
        <w:rPr>
          <w:rFonts w:ascii="Times New Roman" w:eastAsia="MS Mincho" w:hAnsi="Times New Roman" w:cs="Times New Roman"/>
          <w:sz w:val="28"/>
          <w:szCs w:val="28"/>
          <w:lang w:eastAsia="ru-RU"/>
        </w:rPr>
      </w:pPr>
    </w:p>
    <w:p w:rsidR="000C6EA4" w:rsidRPr="000C6EA4" w:rsidRDefault="000C6EA4" w:rsidP="000C6EA4">
      <w:pPr>
        <w:spacing w:after="0"/>
        <w:ind w:left="714" w:hanging="357"/>
        <w:jc w:val="left"/>
        <w:rPr>
          <w:rFonts w:ascii="Times New Roman" w:eastAsia="MS Mincho" w:hAnsi="Times New Roman" w:cs="Times New Roman"/>
          <w:sz w:val="28"/>
          <w:szCs w:val="28"/>
          <w:lang w:eastAsia="ru-RU"/>
        </w:rPr>
        <w:sectPr w:rsidR="000C6EA4" w:rsidRPr="000C6EA4" w:rsidSect="00B15C77">
          <w:pgSz w:w="16838" w:h="11906" w:orient="landscape"/>
          <w:pgMar w:top="567" w:right="1134" w:bottom="709" w:left="1134" w:header="709" w:footer="709" w:gutter="0"/>
          <w:cols w:space="708"/>
          <w:docGrid w:linePitch="360"/>
        </w:sectPr>
      </w:pPr>
    </w:p>
    <w:p w:rsidR="000C6EA4" w:rsidRPr="000C6EA4" w:rsidRDefault="000C6EA4" w:rsidP="000C6EA4">
      <w:pPr>
        <w:spacing w:after="0"/>
        <w:ind w:left="714"/>
        <w:rPr>
          <w:rFonts w:ascii="Times New Roman" w:eastAsia="MS Mincho" w:hAnsi="Times New Roman" w:cs="Times New Roman"/>
          <w:b/>
          <w:sz w:val="24"/>
          <w:szCs w:val="24"/>
          <w:lang w:eastAsia="ru-RU"/>
        </w:rPr>
      </w:pPr>
    </w:p>
    <w:p w:rsidR="000C6EA4" w:rsidRPr="0062685E" w:rsidRDefault="000C6EA4" w:rsidP="000C6EA4">
      <w:pPr>
        <w:spacing w:after="0"/>
        <w:ind w:left="714"/>
        <w:rPr>
          <w:rFonts w:ascii="Times New Roman" w:eastAsia="MS Mincho" w:hAnsi="Times New Roman" w:cs="Times New Roman"/>
          <w:b/>
          <w:sz w:val="24"/>
          <w:szCs w:val="24"/>
          <w:lang w:eastAsia="ru-RU"/>
        </w:rPr>
      </w:pPr>
      <w:r w:rsidRPr="0062685E">
        <w:rPr>
          <w:rFonts w:ascii="Times New Roman" w:eastAsia="MS Mincho" w:hAnsi="Times New Roman" w:cs="Times New Roman"/>
          <w:b/>
          <w:sz w:val="24"/>
          <w:szCs w:val="24"/>
          <w:lang w:eastAsia="ru-RU"/>
        </w:rPr>
        <w:t>5.2. Календарный учебный график по профессии 43.01.09 Повар, кондитер</w:t>
      </w:r>
    </w:p>
    <w:p w:rsidR="000C6EA4" w:rsidRPr="000C6EA4" w:rsidRDefault="000C6EA4" w:rsidP="000C6EA4">
      <w:pPr>
        <w:spacing w:after="0"/>
        <w:ind w:left="714"/>
        <w:rPr>
          <w:rFonts w:ascii="Times New Roman" w:eastAsia="MS Mincho" w:hAnsi="Times New Roman" w:cs="Times New Roman"/>
          <w:b/>
          <w:i/>
          <w:sz w:val="24"/>
          <w:szCs w:val="24"/>
          <w:lang w:eastAsia="ru-RU"/>
        </w:rPr>
      </w:pPr>
    </w:p>
    <w:p w:rsidR="000C6EA4" w:rsidRPr="000C6EA4" w:rsidRDefault="000C6EA4" w:rsidP="000C6EA4">
      <w:pPr>
        <w:spacing w:after="0"/>
        <w:ind w:left="714" w:hanging="357"/>
        <w:rPr>
          <w:rFonts w:ascii="Times New Roman" w:eastAsia="MS Mincho" w:hAnsi="Times New Roman" w:cs="Times New Roman"/>
          <w:b/>
          <w:i/>
          <w:sz w:val="24"/>
          <w:szCs w:val="24"/>
          <w:lang w:eastAsia="ru-RU"/>
        </w:rPr>
      </w:pPr>
      <w:r w:rsidRPr="000C6EA4">
        <w:rPr>
          <w:rFonts w:ascii="Times New Roman" w:eastAsia="MS Mincho" w:hAnsi="Times New Roman" w:cs="Times New Roman"/>
          <w:noProof/>
          <w:sz w:val="24"/>
          <w:szCs w:val="24"/>
          <w:lang w:eastAsia="ru-RU"/>
        </w:rPr>
        <w:drawing>
          <wp:inline distT="0" distB="0" distL="0" distR="0">
            <wp:extent cx="9620250" cy="5514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0" cy="5514975"/>
                    </a:xfrm>
                    <a:prstGeom prst="rect">
                      <a:avLst/>
                    </a:prstGeom>
                    <a:noFill/>
                    <a:ln>
                      <a:noFill/>
                    </a:ln>
                  </pic:spPr>
                </pic:pic>
              </a:graphicData>
            </a:graphic>
          </wp:inline>
        </w:drawing>
      </w:r>
    </w:p>
    <w:p w:rsidR="000C6EA4" w:rsidRPr="000C6EA4" w:rsidRDefault="000C6EA4" w:rsidP="000C6EA4">
      <w:pPr>
        <w:spacing w:after="0"/>
        <w:ind w:left="714"/>
        <w:rPr>
          <w:rFonts w:ascii="Times New Roman" w:eastAsia="MS Mincho" w:hAnsi="Times New Roman" w:cs="Times New Roman"/>
          <w:b/>
          <w:i/>
          <w:sz w:val="24"/>
          <w:szCs w:val="24"/>
          <w:lang w:eastAsia="ru-RU"/>
        </w:rPr>
      </w:pPr>
    </w:p>
    <w:p w:rsidR="000C6EA4" w:rsidRPr="000C6EA4" w:rsidRDefault="000C6EA4" w:rsidP="000C6EA4">
      <w:pPr>
        <w:spacing w:after="0"/>
        <w:ind w:left="714"/>
        <w:rPr>
          <w:rFonts w:ascii="Times New Roman" w:eastAsia="MS Mincho" w:hAnsi="Times New Roman" w:cs="Times New Roman"/>
          <w:b/>
          <w:i/>
          <w:sz w:val="24"/>
          <w:szCs w:val="24"/>
          <w:lang w:eastAsia="ru-RU"/>
        </w:rPr>
      </w:pPr>
    </w:p>
    <w:p w:rsidR="000C6EA4" w:rsidRPr="000C6EA4" w:rsidRDefault="000C6EA4" w:rsidP="000C6EA4">
      <w:pPr>
        <w:spacing w:after="0"/>
        <w:ind w:left="714" w:hanging="357"/>
        <w:rPr>
          <w:rFonts w:ascii="Times New Roman" w:eastAsia="MS Mincho" w:hAnsi="Times New Roman" w:cs="Times New Roman"/>
          <w:b/>
          <w:i/>
          <w:sz w:val="24"/>
          <w:szCs w:val="24"/>
          <w:lang w:eastAsia="ru-RU"/>
        </w:rPr>
      </w:pPr>
      <w:r w:rsidRPr="000C6EA4">
        <w:rPr>
          <w:rFonts w:ascii="Times New Roman" w:eastAsia="MS Mincho" w:hAnsi="Times New Roman" w:cs="Times New Roman"/>
          <w:noProof/>
          <w:sz w:val="24"/>
          <w:szCs w:val="24"/>
          <w:lang w:eastAsia="ru-RU"/>
        </w:rPr>
        <w:lastRenderedPageBreak/>
        <w:drawing>
          <wp:inline distT="0" distB="0" distL="0" distR="0">
            <wp:extent cx="9505950" cy="656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05950" cy="6562725"/>
                    </a:xfrm>
                    <a:prstGeom prst="rect">
                      <a:avLst/>
                    </a:prstGeom>
                    <a:noFill/>
                    <a:ln>
                      <a:noFill/>
                    </a:ln>
                  </pic:spPr>
                </pic:pic>
              </a:graphicData>
            </a:graphic>
          </wp:inline>
        </w:drawing>
      </w:r>
    </w:p>
    <w:p w:rsidR="000C6EA4" w:rsidRPr="000C6EA4" w:rsidRDefault="000C6EA4" w:rsidP="000C6EA4">
      <w:pPr>
        <w:spacing w:after="0"/>
        <w:ind w:left="714" w:hanging="357"/>
        <w:jc w:val="left"/>
        <w:rPr>
          <w:rFonts w:ascii="Times New Roman" w:eastAsia="MS Mincho" w:hAnsi="Times New Roman" w:cs="Times New Roman"/>
          <w:sz w:val="28"/>
          <w:szCs w:val="28"/>
          <w:lang w:eastAsia="ru-RU"/>
        </w:rPr>
        <w:sectPr w:rsidR="000C6EA4" w:rsidRPr="000C6EA4" w:rsidSect="00B15C77">
          <w:pgSz w:w="16838" w:h="11906" w:orient="landscape"/>
          <w:pgMar w:top="567" w:right="1134" w:bottom="709" w:left="1134" w:header="709" w:footer="709" w:gutter="0"/>
          <w:cols w:space="708"/>
          <w:docGrid w:linePitch="360"/>
        </w:sectPr>
      </w:pPr>
    </w:p>
    <w:p w:rsidR="000C6EA4" w:rsidRPr="000C6EA4" w:rsidRDefault="000C6EA4" w:rsidP="000C6EA4">
      <w:pPr>
        <w:spacing w:after="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lastRenderedPageBreak/>
        <w:t>Раздел 6. Условия образовательной деятельности</w:t>
      </w:r>
    </w:p>
    <w:p w:rsidR="000C6EA4" w:rsidRPr="000C6EA4" w:rsidRDefault="000C6EA4" w:rsidP="000C6EA4">
      <w:pPr>
        <w:suppressAutoHyphens/>
        <w:spacing w:after="0"/>
        <w:ind w:left="714"/>
        <w:rPr>
          <w:rFonts w:ascii="Times New Roman" w:eastAsia="MS Mincho" w:hAnsi="Times New Roman" w:cs="Times New Roman"/>
          <w:b/>
          <w:sz w:val="24"/>
          <w:szCs w:val="24"/>
          <w:lang w:eastAsia="ru-RU"/>
        </w:rPr>
      </w:pPr>
    </w:p>
    <w:p w:rsidR="000C6EA4" w:rsidRPr="000C6EA4" w:rsidRDefault="000C6EA4" w:rsidP="000C6EA4">
      <w:pPr>
        <w:suppressAutoHyphens/>
        <w:spacing w:after="0"/>
        <w:ind w:left="708"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 xml:space="preserve">6.1. </w:t>
      </w:r>
      <w:r w:rsidRPr="000C6EA4">
        <w:rPr>
          <w:rFonts w:ascii="Times New Roman" w:eastAsia="MS Mincho" w:hAnsi="Times New Roman" w:cs="Times New Roman"/>
          <w:b/>
          <w:sz w:val="24"/>
          <w:szCs w:val="24"/>
        </w:rPr>
        <w:t>Требования к материально-техническому оснащению образовательной программы.</w:t>
      </w:r>
    </w:p>
    <w:p w:rsidR="000C6EA4" w:rsidRPr="000C6EA4" w:rsidRDefault="000C6EA4" w:rsidP="000C6EA4">
      <w:pPr>
        <w:spacing w:after="0"/>
        <w:ind w:left="714"/>
        <w:rPr>
          <w:rFonts w:ascii="Times New Roman" w:eastAsia="MS Mincho" w:hAnsi="Times New Roman" w:cs="Times New Roman"/>
          <w:sz w:val="24"/>
          <w:szCs w:val="24"/>
          <w:lang w:eastAsia="ru-RU"/>
        </w:rPr>
      </w:pPr>
    </w:p>
    <w:p w:rsidR="000C6EA4" w:rsidRPr="000C6EA4" w:rsidRDefault="000C6EA4" w:rsidP="000C6EA4">
      <w:pPr>
        <w:spacing w:after="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0C6EA4" w:rsidRPr="000C6EA4" w:rsidRDefault="000C6EA4" w:rsidP="000C6EA4">
      <w:pPr>
        <w:spacing w:after="0"/>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Перечень специальных помещений</w:t>
      </w:r>
      <w:r w:rsidRPr="000C6EA4">
        <w:rPr>
          <w:rFonts w:ascii="Times New Roman" w:eastAsia="MS Mincho" w:hAnsi="Times New Roman" w:cs="Times New Roman"/>
          <w:sz w:val="24"/>
          <w:szCs w:val="24"/>
          <w:lang w:eastAsia="ru-RU"/>
        </w:rPr>
        <w:t>.</w:t>
      </w:r>
    </w:p>
    <w:p w:rsidR="000C6EA4" w:rsidRPr="000C6EA4" w:rsidRDefault="000C6EA4" w:rsidP="000C6EA4">
      <w:pPr>
        <w:spacing w:after="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Кабинеты:</w:t>
      </w:r>
    </w:p>
    <w:p w:rsidR="000C6EA4" w:rsidRPr="000C6EA4" w:rsidRDefault="000C6EA4" w:rsidP="000C6EA4">
      <w:pPr>
        <w:shd w:val="clear" w:color="auto" w:fill="FFFFFF"/>
        <w:spacing w:after="0"/>
        <w:ind w:left="714" w:hanging="357"/>
        <w:rPr>
          <w:rFonts w:ascii="Times New Roman" w:eastAsia="Times New Roman" w:hAnsi="Times New Roman" w:cs="Times New Roman"/>
          <w:sz w:val="24"/>
          <w:szCs w:val="24"/>
          <w:u w:color="FF0000"/>
          <w:lang w:eastAsia="ru-RU"/>
        </w:rPr>
      </w:pPr>
      <w:r w:rsidRPr="000C6EA4">
        <w:rPr>
          <w:rFonts w:ascii="Times New Roman" w:eastAsia="Times New Roman" w:hAnsi="Times New Roman" w:cs="Times New Roman"/>
          <w:sz w:val="24"/>
          <w:szCs w:val="24"/>
          <w:u w:color="FF0000"/>
          <w:lang w:eastAsia="ru-RU"/>
        </w:rPr>
        <w:t xml:space="preserve">      социально-экономических дисциплин; </w:t>
      </w:r>
    </w:p>
    <w:p w:rsidR="000C6EA4" w:rsidRPr="000C6EA4" w:rsidRDefault="000C6EA4" w:rsidP="000C6EA4">
      <w:pPr>
        <w:shd w:val="clear" w:color="auto" w:fill="FFFFFF"/>
        <w:spacing w:after="0"/>
        <w:ind w:firstLine="720"/>
        <w:rPr>
          <w:rFonts w:ascii="Times New Roman" w:eastAsia="Times New Roman" w:hAnsi="Times New Roman" w:cs="Times New Roman"/>
          <w:sz w:val="24"/>
          <w:szCs w:val="24"/>
          <w:u w:color="FF0000"/>
          <w:lang w:eastAsia="ru-RU"/>
        </w:rPr>
      </w:pPr>
      <w:r w:rsidRPr="000C6EA4">
        <w:rPr>
          <w:rFonts w:ascii="Times New Roman" w:eastAsia="Times New Roman" w:hAnsi="Times New Roman" w:cs="Times New Roman"/>
          <w:sz w:val="24"/>
          <w:szCs w:val="24"/>
          <w:u w:color="FF0000"/>
          <w:lang w:eastAsia="ru-RU"/>
        </w:rPr>
        <w:t>микробиологии, физиологии питания, санитарии и гигиены;</w:t>
      </w:r>
    </w:p>
    <w:p w:rsidR="000C6EA4" w:rsidRPr="000C6EA4" w:rsidRDefault="000C6EA4" w:rsidP="000C6EA4">
      <w:pPr>
        <w:shd w:val="clear" w:color="auto" w:fill="FFFFFF"/>
        <w:spacing w:after="0"/>
        <w:ind w:firstLine="720"/>
        <w:rPr>
          <w:rFonts w:ascii="Times New Roman" w:eastAsia="Times New Roman" w:hAnsi="Times New Roman" w:cs="Times New Roman"/>
          <w:sz w:val="24"/>
          <w:szCs w:val="24"/>
          <w:u w:color="FF0000"/>
          <w:lang w:eastAsia="ru-RU"/>
        </w:rPr>
      </w:pPr>
      <w:r w:rsidRPr="000C6EA4">
        <w:rPr>
          <w:rFonts w:ascii="Times New Roman" w:eastAsia="Times New Roman" w:hAnsi="Times New Roman" w:cs="Times New Roman"/>
          <w:sz w:val="24"/>
          <w:szCs w:val="24"/>
          <w:u w:color="FF0000"/>
          <w:lang w:eastAsia="ru-RU"/>
        </w:rPr>
        <w:t>товароведения продовольственных товаров;</w:t>
      </w:r>
    </w:p>
    <w:p w:rsidR="000C6EA4" w:rsidRPr="000C6EA4" w:rsidRDefault="000C6EA4" w:rsidP="000C6EA4">
      <w:pPr>
        <w:shd w:val="clear" w:color="auto" w:fill="FFFFFF"/>
        <w:spacing w:after="0"/>
        <w:ind w:firstLine="720"/>
        <w:rPr>
          <w:rFonts w:ascii="Times New Roman" w:eastAsia="Times New Roman" w:hAnsi="Times New Roman" w:cs="Times New Roman"/>
          <w:sz w:val="24"/>
          <w:szCs w:val="24"/>
          <w:u w:color="000000"/>
          <w:lang w:eastAsia="ru-RU"/>
        </w:rPr>
      </w:pPr>
      <w:r w:rsidRPr="000C6EA4">
        <w:rPr>
          <w:rFonts w:ascii="Times New Roman" w:eastAsia="Times New Roman" w:hAnsi="Times New Roman" w:cs="Times New Roman"/>
          <w:sz w:val="24"/>
          <w:szCs w:val="24"/>
          <w:u w:color="000000"/>
          <w:lang w:eastAsia="ru-RU"/>
        </w:rPr>
        <w:t>технологии кулинарного и кондитерского производства;</w:t>
      </w:r>
    </w:p>
    <w:p w:rsidR="000C6EA4" w:rsidRPr="000C6EA4" w:rsidRDefault="000C6EA4" w:rsidP="000C6EA4">
      <w:pPr>
        <w:shd w:val="clear" w:color="auto" w:fill="FFFFFF"/>
        <w:spacing w:after="0"/>
        <w:ind w:firstLine="720"/>
        <w:rPr>
          <w:rFonts w:ascii="Calibri" w:eastAsia="MS Mincho" w:hAnsi="Calibri" w:cs="Times New Roman"/>
          <w:sz w:val="24"/>
          <w:szCs w:val="24"/>
          <w:u w:color="000000"/>
          <w:lang w:eastAsia="ru-RU"/>
        </w:rPr>
      </w:pPr>
      <w:r w:rsidRPr="000C6EA4">
        <w:rPr>
          <w:rFonts w:ascii="Times New Roman" w:eastAsia="Times New Roman" w:hAnsi="Times New Roman" w:cs="Times New Roman"/>
          <w:sz w:val="24"/>
          <w:szCs w:val="24"/>
          <w:u w:color="FF0000"/>
          <w:lang w:eastAsia="ru-RU"/>
        </w:rPr>
        <w:t>иностранного языка;</w:t>
      </w:r>
    </w:p>
    <w:p w:rsidR="000C6EA4" w:rsidRPr="000C6EA4" w:rsidRDefault="000C6EA4" w:rsidP="000C6EA4">
      <w:pPr>
        <w:shd w:val="clear" w:color="auto" w:fill="FFFFFF"/>
        <w:spacing w:after="0"/>
        <w:ind w:firstLine="720"/>
        <w:rPr>
          <w:rFonts w:ascii="Times New Roman" w:eastAsia="Times New Roman" w:hAnsi="Times New Roman" w:cs="Times New Roman"/>
          <w:sz w:val="24"/>
          <w:szCs w:val="24"/>
          <w:u w:color="FF0000"/>
          <w:lang w:eastAsia="ru-RU"/>
        </w:rPr>
      </w:pPr>
      <w:r w:rsidRPr="000C6EA4">
        <w:rPr>
          <w:rFonts w:ascii="Times New Roman" w:eastAsia="Times New Roman" w:hAnsi="Times New Roman" w:cs="Times New Roman"/>
          <w:sz w:val="24"/>
          <w:szCs w:val="24"/>
          <w:u w:color="FF0000"/>
          <w:lang w:eastAsia="ru-RU"/>
        </w:rPr>
        <w:t xml:space="preserve">безопасности жизнедеятельности и охраны труда; </w:t>
      </w:r>
    </w:p>
    <w:p w:rsidR="000C6EA4" w:rsidRPr="000C6EA4" w:rsidRDefault="000C6EA4" w:rsidP="000C6EA4">
      <w:pPr>
        <w:shd w:val="clear" w:color="auto" w:fill="FFFFFF"/>
        <w:spacing w:after="0"/>
        <w:ind w:firstLine="720"/>
        <w:rPr>
          <w:rFonts w:ascii="Times New Roman" w:eastAsia="Times New Roman" w:hAnsi="Times New Roman" w:cs="Times New Roman"/>
          <w:sz w:val="24"/>
          <w:szCs w:val="24"/>
          <w:u w:color="FF0000"/>
          <w:lang w:eastAsia="ru-RU"/>
        </w:rPr>
      </w:pPr>
      <w:r w:rsidRPr="000C6EA4">
        <w:rPr>
          <w:rFonts w:ascii="Times New Roman" w:eastAsia="Times New Roman" w:hAnsi="Times New Roman" w:cs="Times New Roman"/>
          <w:sz w:val="24"/>
          <w:szCs w:val="24"/>
          <w:u w:color="FF0000"/>
          <w:lang w:eastAsia="ru-RU"/>
        </w:rPr>
        <w:t>технического оснащения и организации рабочего места.</w:t>
      </w:r>
    </w:p>
    <w:p w:rsidR="000C6EA4" w:rsidRPr="000C6EA4" w:rsidRDefault="000C6EA4" w:rsidP="000C6EA4">
      <w:pPr>
        <w:spacing w:after="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Лаборатории:</w:t>
      </w:r>
    </w:p>
    <w:p w:rsidR="000C6EA4" w:rsidRPr="000C6EA4" w:rsidRDefault="000C6EA4" w:rsidP="000C6EA4">
      <w:pPr>
        <w:shd w:val="clear" w:color="auto" w:fill="FFFFFF"/>
        <w:spacing w:after="0"/>
        <w:ind w:left="708" w:firstLine="0"/>
        <w:rPr>
          <w:rFonts w:ascii="Times New Roman" w:eastAsia="Times New Roman" w:hAnsi="Times New Roman" w:cs="Times New Roman"/>
          <w:color w:val="000000"/>
          <w:sz w:val="24"/>
          <w:u w:color="000000"/>
          <w:lang w:eastAsia="ru-RU"/>
        </w:rPr>
      </w:pPr>
      <w:r w:rsidRPr="000C6EA4">
        <w:rPr>
          <w:rFonts w:ascii="Times New Roman" w:eastAsia="Times New Roman" w:hAnsi="Times New Roman" w:cs="Times New Roman"/>
          <w:color w:val="000000"/>
          <w:sz w:val="24"/>
          <w:u w:color="000000"/>
          <w:lang w:eastAsia="ru-RU"/>
        </w:rPr>
        <w:t>учебная кухня ресторана (с зонами для приготовления холодных, горячих блюд,     кулинарных изделий, сладких блюд, десертов и напитков);</w:t>
      </w:r>
    </w:p>
    <w:p w:rsidR="000C6EA4" w:rsidRPr="000C6EA4" w:rsidRDefault="000C6EA4" w:rsidP="000C6EA4">
      <w:pPr>
        <w:shd w:val="clear" w:color="auto" w:fill="FFFFFF"/>
        <w:spacing w:after="0"/>
        <w:ind w:firstLine="720"/>
        <w:rPr>
          <w:rFonts w:ascii="Times New Roman" w:eastAsia="Times New Roman" w:hAnsi="Times New Roman" w:cs="Times New Roman"/>
          <w:sz w:val="28"/>
          <w:szCs w:val="24"/>
          <w:u w:color="000000"/>
          <w:lang w:eastAsia="ru-RU"/>
        </w:rPr>
      </w:pPr>
      <w:r w:rsidRPr="000C6EA4">
        <w:rPr>
          <w:rFonts w:ascii="Times New Roman" w:eastAsia="Times New Roman" w:hAnsi="Times New Roman" w:cs="Times New Roman"/>
          <w:color w:val="000000"/>
          <w:sz w:val="24"/>
          <w:u w:color="000000"/>
          <w:lang w:eastAsia="ru-RU"/>
        </w:rPr>
        <w:t>учебный кондитерский цех.</w:t>
      </w:r>
    </w:p>
    <w:p w:rsidR="000C6EA4" w:rsidRPr="000C6EA4" w:rsidRDefault="000C6EA4" w:rsidP="000C6EA4">
      <w:pPr>
        <w:spacing w:after="0"/>
        <w:ind w:left="714" w:hanging="35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ab/>
        <w:t>Спортивный комплекс</w:t>
      </w:r>
    </w:p>
    <w:p w:rsidR="000C6EA4" w:rsidRPr="000C6EA4" w:rsidRDefault="000C6EA4" w:rsidP="000C6EA4">
      <w:pPr>
        <w:spacing w:after="0"/>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Залы:</w:t>
      </w:r>
    </w:p>
    <w:p w:rsidR="000C6EA4" w:rsidRPr="000C6EA4" w:rsidRDefault="000C6EA4" w:rsidP="000C6EA4">
      <w:pPr>
        <w:spacing w:after="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Библиотека, читальный зал с выходом в интернет</w:t>
      </w:r>
    </w:p>
    <w:p w:rsidR="000C6EA4" w:rsidRPr="000C6EA4" w:rsidRDefault="000C6EA4" w:rsidP="000C6EA4">
      <w:pPr>
        <w:spacing w:after="0"/>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Актовый зал</w:t>
      </w:r>
    </w:p>
    <w:p w:rsidR="000C6EA4" w:rsidRPr="000C6EA4" w:rsidRDefault="000C6EA4" w:rsidP="000C6EA4">
      <w:pPr>
        <w:spacing w:after="0"/>
        <w:ind w:left="714"/>
        <w:jc w:val="left"/>
        <w:rPr>
          <w:rFonts w:ascii="Times New Roman" w:eastAsia="MS Mincho" w:hAnsi="Times New Roman" w:cs="Times New Roman"/>
          <w:b/>
          <w:sz w:val="24"/>
          <w:szCs w:val="24"/>
          <w:lang w:eastAsia="ru-RU"/>
        </w:rPr>
      </w:pPr>
    </w:p>
    <w:p w:rsidR="000C6EA4" w:rsidRPr="000C6EA4" w:rsidRDefault="000C6EA4" w:rsidP="000C6EA4">
      <w:pPr>
        <w:suppressAutoHyphens/>
        <w:spacing w:after="0"/>
        <w:ind w:left="714"/>
        <w:rPr>
          <w:rFonts w:ascii="Times New Roman" w:eastAsia="MS Mincho" w:hAnsi="Times New Roman" w:cs="Times New Roman"/>
          <w:sz w:val="24"/>
          <w:szCs w:val="24"/>
          <w:lang w:eastAsia="ru-RU"/>
        </w:rPr>
      </w:pPr>
      <w:r w:rsidRPr="000C6EA4">
        <w:rPr>
          <w:rFonts w:ascii="Times New Roman" w:eastAsia="MS Mincho" w:hAnsi="Times New Roman" w:cs="Times New Roman"/>
          <w:b/>
          <w:sz w:val="24"/>
          <w:szCs w:val="24"/>
          <w:lang w:eastAsia="ru-RU"/>
        </w:rPr>
        <w:t xml:space="preserve">6.1.2. Материально-техническое оснащение </w:t>
      </w:r>
      <w:r w:rsidRPr="000C6EA4">
        <w:rPr>
          <w:rFonts w:ascii="Times New Roman" w:eastAsia="MS Mincho" w:hAnsi="Times New Roman" w:cs="Times New Roman"/>
          <w:sz w:val="24"/>
          <w:szCs w:val="24"/>
          <w:lang w:eastAsia="ru-RU"/>
        </w:rPr>
        <w:t>лабораторий, мастерских и баз практики по профессии 43.01.09 Повар, кондитер.</w:t>
      </w:r>
    </w:p>
    <w:p w:rsidR="000C6EA4" w:rsidRPr="000C6EA4" w:rsidRDefault="000C6EA4" w:rsidP="000C6EA4">
      <w:pPr>
        <w:suppressAutoHyphens/>
        <w:spacing w:after="0"/>
        <w:ind w:left="714"/>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Образовательная организация, реализующая программу по профессии 43.01.09 Повар, кондитер,должна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Минимально необходимый для реализации ООП перечень материально- технического обеспечения, включает в себя: </w:t>
      </w:r>
    </w:p>
    <w:p w:rsidR="000C6EA4" w:rsidRPr="000C6EA4" w:rsidRDefault="000C6EA4" w:rsidP="000C6EA4">
      <w:pPr>
        <w:spacing w:after="0"/>
        <w:ind w:left="714"/>
        <w:jc w:val="left"/>
        <w:rPr>
          <w:rFonts w:ascii="Times New Roman" w:eastAsia="MS Mincho" w:hAnsi="Times New Roman" w:cs="Times New Roman"/>
          <w:b/>
          <w:sz w:val="24"/>
          <w:szCs w:val="24"/>
          <w:lang w:eastAsia="ru-RU"/>
        </w:rPr>
      </w:pPr>
    </w:p>
    <w:p w:rsidR="000C6EA4" w:rsidRPr="000C6EA4" w:rsidRDefault="000C6EA4" w:rsidP="000C6EA4">
      <w:pPr>
        <w:spacing w:after="0"/>
        <w:ind w:left="714"/>
        <w:jc w:val="left"/>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 xml:space="preserve">6.1.2.1. Оснащение лабораторий </w:t>
      </w:r>
    </w:p>
    <w:p w:rsidR="000C6EA4" w:rsidRPr="000C6EA4" w:rsidRDefault="000C6EA4" w:rsidP="000C6EA4">
      <w:pPr>
        <w:spacing w:after="0"/>
        <w:rPr>
          <w:rFonts w:ascii="Times New Roman" w:eastAsia="MS Mincho" w:hAnsi="Times New Roman" w:cs="Times New Roman"/>
          <w:sz w:val="24"/>
          <w:u w:color="000000"/>
          <w:lang w:eastAsia="ru-RU"/>
        </w:rPr>
      </w:pPr>
      <w:r w:rsidRPr="000C6EA4">
        <w:rPr>
          <w:rFonts w:ascii="Times New Roman" w:eastAsia="MS Mincho" w:hAnsi="Times New Roman" w:cs="Times New Roman"/>
          <w:b/>
          <w:sz w:val="24"/>
          <w:szCs w:val="24"/>
          <w:lang w:eastAsia="ru-RU"/>
        </w:rPr>
        <w:t>Лаборатория «</w:t>
      </w:r>
      <w:r w:rsidRPr="000C6EA4">
        <w:rPr>
          <w:rFonts w:ascii="Times New Roman" w:eastAsia="MS Mincho" w:hAnsi="Times New Roman" w:cs="Times New Roman"/>
          <w:sz w:val="24"/>
          <w:u w:color="000000"/>
          <w:lang w:eastAsia="ru-RU"/>
        </w:rPr>
        <w:t>Учебная кухня ресторана»</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Рабочее место преподавателя.</w:t>
      </w:r>
    </w:p>
    <w:p w:rsidR="000C6EA4" w:rsidRPr="000C6EA4" w:rsidRDefault="000C6EA4" w:rsidP="000C6EA4">
      <w:pPr>
        <w:spacing w:after="0"/>
        <w:ind w:left="708" w:firstLine="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u w:val="single"/>
        </w:rPr>
        <w:t>Место для презентации готовой кулинарной продукции</w:t>
      </w:r>
      <w:r w:rsidRPr="000C6EA4">
        <w:rPr>
          <w:rFonts w:ascii="Times New Roman" w:eastAsia="MS Mincho" w:hAnsi="Times New Roman" w:cs="Times New Roman"/>
          <w:sz w:val="24"/>
          <w:szCs w:val="24"/>
        </w:rPr>
        <w:t xml:space="preserve"> (обеденный стол, стулья, шкаф для столовой посуды).</w:t>
      </w:r>
    </w:p>
    <w:p w:rsidR="000C6EA4" w:rsidRPr="000C6EA4" w:rsidRDefault="000C6EA4" w:rsidP="000C6EA4">
      <w:pPr>
        <w:spacing w:after="0"/>
        <w:ind w:left="708" w:firstLine="0"/>
        <w:jc w:val="left"/>
        <w:rPr>
          <w:rFonts w:ascii="Times New Roman" w:eastAsia="MS Mincho" w:hAnsi="Times New Roman" w:cs="Times New Roman"/>
          <w:sz w:val="24"/>
          <w:szCs w:val="24"/>
          <w:u w:val="single"/>
        </w:rPr>
      </w:pPr>
      <w:r w:rsidRPr="000C6EA4">
        <w:rPr>
          <w:rFonts w:ascii="Times New Roman" w:eastAsia="MS Mincho" w:hAnsi="Times New Roman" w:cs="Times New Roman"/>
          <w:sz w:val="24"/>
          <w:szCs w:val="24"/>
          <w:u w:val="single"/>
        </w:rPr>
        <w:t>Технические средства обучения (к</w:t>
      </w:r>
      <w:r w:rsidRPr="000C6EA4">
        <w:rPr>
          <w:rFonts w:ascii="Times New Roman" w:eastAsia="MS Mincho" w:hAnsi="Times New Roman" w:cs="Times New Roman"/>
          <w:sz w:val="24"/>
          <w:szCs w:val="24"/>
        </w:rPr>
        <w:t>омпьютер, средства аудиовизуализации, мультимедийные и интерактивные обучающие материалы).</w:t>
      </w:r>
    </w:p>
    <w:p w:rsidR="000C6EA4" w:rsidRPr="000C6EA4" w:rsidRDefault="000C6EA4" w:rsidP="000C6EA4">
      <w:pPr>
        <w:spacing w:after="0"/>
        <w:jc w:val="left"/>
        <w:rPr>
          <w:rFonts w:ascii="Times New Roman" w:eastAsia="MS Mincho" w:hAnsi="Times New Roman" w:cs="Times New Roman"/>
          <w:sz w:val="24"/>
          <w:szCs w:val="24"/>
          <w:u w:val="single"/>
        </w:rPr>
      </w:pPr>
      <w:r w:rsidRPr="000C6EA4">
        <w:rPr>
          <w:rFonts w:ascii="Times New Roman" w:eastAsia="MS Mincho" w:hAnsi="Times New Roman" w:cs="Times New Roman"/>
          <w:sz w:val="24"/>
          <w:szCs w:val="24"/>
          <w:u w:val="single"/>
        </w:rPr>
        <w:t>Основное и вспомогательное технологическое оборудование:</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Весы настольные электронные; </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Пароконвектомат;  </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Конвекционная печь или жарочный шкаф;</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Микроволновая печь;</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Расстоечный шкаф;</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Плита электрическая;  </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Фритюрница;  </w:t>
      </w:r>
    </w:p>
    <w:p w:rsidR="000C6EA4" w:rsidRPr="000C6EA4" w:rsidRDefault="000C6EA4" w:rsidP="000C6EA4">
      <w:pPr>
        <w:spacing w:after="0"/>
        <w:ind w:left="714" w:hanging="5"/>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Электрогриль (жарочная поверхность)</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Шкаф холодильный;  </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Шкаф морозильный;</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Шкаф шоковой заморозки;</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Льдогенератор;  </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Тестораскаточная машина;</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Планетарный миксер;</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Блендер (ручной с дополнительной насадкой для взбивания);</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MS Mincho" w:hAnsi="Times New Roman" w:cs="Times New Roman"/>
          <w:sz w:val="24"/>
          <w:szCs w:val="24"/>
        </w:rPr>
        <w:t>Мясорубка;</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Овощерезка или процессор кухонный</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Слайсер;  </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Куттер или бликсер (для тонкого измельчения продуктов) или процессор кухонный</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Миксер для коктейлей</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Соковыжималки (для цитрусовых, универсальная)</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Машина для вакуумной упаковки;  </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Кофемашина с капучинатором</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sz w:val="24"/>
          <w:szCs w:val="24"/>
          <w:lang w:eastAsia="ko-KR"/>
        </w:rPr>
      </w:pPr>
      <w:r w:rsidRPr="000C6EA4">
        <w:rPr>
          <w:rFonts w:ascii="Times New Roman" w:eastAsia="Batang" w:hAnsi="Times New Roman" w:cs="Times New Roman"/>
          <w:bCs/>
          <w:kern w:val="36"/>
          <w:sz w:val="24"/>
          <w:szCs w:val="24"/>
          <w:lang w:eastAsia="ko-KR"/>
        </w:rPr>
        <w:t>Ховоли (оборудование для варки кофе на песке)</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Кофемолка</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Газовая горелка (для карамелизации)</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lastRenderedPageBreak/>
        <w:t>Набор инструментов для карвинга</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Овоскоп</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Нитраттестер</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Машина посудомоечная</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sz w:val="24"/>
          <w:szCs w:val="24"/>
          <w:lang w:eastAsia="ko-KR"/>
        </w:rPr>
        <w:t>Стол производственный с моечной ванной</w:t>
      </w:r>
      <w:r w:rsidRPr="000C6EA4">
        <w:rPr>
          <w:rFonts w:ascii="Times New Roman" w:eastAsia="MS Mincho" w:hAnsi="Times New Roman" w:cs="Times New Roman"/>
          <w:sz w:val="24"/>
          <w:szCs w:val="24"/>
        </w:rPr>
        <w:t>;</w:t>
      </w:r>
    </w:p>
    <w:p w:rsidR="000C6EA4" w:rsidRPr="000C6EA4" w:rsidRDefault="000C6EA4" w:rsidP="000C6EA4">
      <w:pPr>
        <w:spacing w:after="0"/>
        <w:ind w:left="714" w:hanging="5"/>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Стеллаж передвижной</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Batang" w:hAnsi="Times New Roman" w:cs="Times New Roman"/>
          <w:bCs/>
          <w:kern w:val="36"/>
          <w:sz w:val="24"/>
          <w:szCs w:val="24"/>
          <w:lang w:eastAsia="ko-KR"/>
        </w:rPr>
        <w:t>Моечная ванна двухсекционная</w:t>
      </w:r>
      <w:r w:rsidRPr="000C6EA4">
        <w:rPr>
          <w:rFonts w:ascii="Times New Roman" w:eastAsia="MS Mincho" w:hAnsi="Times New Roman" w:cs="Times New Roman"/>
          <w:sz w:val="24"/>
          <w:szCs w:val="24"/>
        </w:rPr>
        <w:t>.</w:t>
      </w:r>
    </w:p>
    <w:p w:rsidR="000C6EA4" w:rsidRPr="000C6EA4" w:rsidRDefault="000C6EA4" w:rsidP="000C6EA4">
      <w:pPr>
        <w:spacing w:after="0"/>
        <w:ind w:firstLine="0"/>
        <w:rPr>
          <w:rFonts w:ascii="Times New Roman" w:eastAsia="MS Mincho" w:hAnsi="Times New Roman" w:cs="Times New Roman"/>
          <w:b/>
          <w:sz w:val="24"/>
          <w:szCs w:val="24"/>
          <w:lang w:eastAsia="ru-RU"/>
        </w:rPr>
      </w:pPr>
    </w:p>
    <w:p w:rsidR="000C6EA4" w:rsidRPr="000C6EA4" w:rsidRDefault="000C6EA4" w:rsidP="000C6EA4">
      <w:pPr>
        <w:spacing w:after="0"/>
        <w:rPr>
          <w:rFonts w:ascii="Times New Roman" w:eastAsia="MS Mincho" w:hAnsi="Times New Roman" w:cs="Times New Roman"/>
          <w:sz w:val="24"/>
          <w:u w:color="000000"/>
          <w:lang w:eastAsia="ru-RU"/>
        </w:rPr>
      </w:pPr>
      <w:r w:rsidRPr="000C6EA4">
        <w:rPr>
          <w:rFonts w:ascii="Times New Roman" w:eastAsia="MS Mincho" w:hAnsi="Times New Roman" w:cs="Times New Roman"/>
          <w:b/>
          <w:sz w:val="24"/>
          <w:szCs w:val="24"/>
          <w:lang w:eastAsia="ru-RU"/>
        </w:rPr>
        <w:t>Лаборатория «</w:t>
      </w:r>
      <w:r w:rsidRPr="000C6EA4">
        <w:rPr>
          <w:rFonts w:ascii="Times New Roman" w:eastAsia="MS Mincho" w:hAnsi="Times New Roman" w:cs="Times New Roman"/>
          <w:sz w:val="24"/>
          <w:u w:color="000000"/>
          <w:lang w:eastAsia="ru-RU"/>
        </w:rPr>
        <w:t>Учебный кондитерский цех»</w:t>
      </w:r>
    </w:p>
    <w:p w:rsidR="000C6EA4" w:rsidRPr="000C6EA4" w:rsidRDefault="000C6EA4" w:rsidP="000C6EA4">
      <w:pPr>
        <w:spacing w:after="0"/>
        <w:ind w:left="714" w:hanging="5"/>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u w:val="single"/>
        </w:rPr>
        <w:t>Рабочее место преподавателя</w:t>
      </w:r>
      <w:r w:rsidRPr="000C6EA4">
        <w:rPr>
          <w:rFonts w:ascii="Times New Roman" w:eastAsia="MS Mincho" w:hAnsi="Times New Roman" w:cs="Times New Roman"/>
          <w:sz w:val="24"/>
          <w:szCs w:val="24"/>
        </w:rPr>
        <w:t>.</w:t>
      </w:r>
    </w:p>
    <w:p w:rsidR="000C6EA4" w:rsidRPr="000C6EA4" w:rsidRDefault="000C6EA4" w:rsidP="000C6EA4">
      <w:pPr>
        <w:spacing w:after="0"/>
        <w:ind w:left="709" w:firstLine="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u w:val="single"/>
        </w:rPr>
        <w:t xml:space="preserve">Место для презентации готовых хлебобулочных, мучных кондитерских изделий </w:t>
      </w:r>
      <w:r w:rsidRPr="000C6EA4">
        <w:rPr>
          <w:rFonts w:ascii="Times New Roman" w:eastAsia="MS Mincho" w:hAnsi="Times New Roman" w:cs="Times New Roman"/>
          <w:sz w:val="24"/>
          <w:szCs w:val="24"/>
        </w:rPr>
        <w:t>(обеденный стол, стулья, шкаф для столовой посуды).</w:t>
      </w:r>
    </w:p>
    <w:p w:rsidR="000C6EA4" w:rsidRPr="000C6EA4" w:rsidRDefault="000C6EA4" w:rsidP="000C6EA4">
      <w:pPr>
        <w:spacing w:after="0"/>
        <w:ind w:left="709" w:firstLine="0"/>
        <w:jc w:val="left"/>
        <w:rPr>
          <w:rFonts w:ascii="Times New Roman" w:eastAsia="MS Mincho" w:hAnsi="Times New Roman" w:cs="Times New Roman"/>
          <w:sz w:val="24"/>
          <w:szCs w:val="24"/>
          <w:u w:val="single"/>
          <w:lang w:eastAsia="ru-RU"/>
        </w:rPr>
      </w:pPr>
      <w:r w:rsidRPr="000C6EA4">
        <w:rPr>
          <w:rFonts w:ascii="Times New Roman" w:eastAsia="MS Mincho" w:hAnsi="Times New Roman" w:cs="Times New Roman"/>
          <w:sz w:val="24"/>
          <w:szCs w:val="24"/>
          <w:u w:val="single"/>
        </w:rPr>
        <w:t>Технические средства обучения (к</w:t>
      </w:r>
      <w:r w:rsidRPr="000C6EA4">
        <w:rPr>
          <w:rFonts w:ascii="Times New Roman" w:eastAsia="MS Mincho" w:hAnsi="Times New Roman" w:cs="Times New Roman"/>
          <w:sz w:val="24"/>
          <w:szCs w:val="24"/>
        </w:rPr>
        <w:t>омпьютер, средства аудиовизуализации, мультимедийные и интерактивные обучающие материалы).</w:t>
      </w:r>
    </w:p>
    <w:p w:rsidR="000C6EA4" w:rsidRPr="000C6EA4" w:rsidRDefault="000C6EA4" w:rsidP="000C6EA4">
      <w:pPr>
        <w:spacing w:before="120" w:after="120"/>
        <w:jc w:val="left"/>
        <w:rPr>
          <w:rFonts w:ascii="Times New Roman" w:eastAsia="MS Mincho" w:hAnsi="Times New Roman" w:cs="Times New Roman"/>
          <w:sz w:val="24"/>
          <w:szCs w:val="24"/>
          <w:u w:val="single"/>
          <w:lang w:eastAsia="ru-RU"/>
        </w:rPr>
      </w:pPr>
      <w:r w:rsidRPr="000C6EA4">
        <w:rPr>
          <w:rFonts w:ascii="Times New Roman" w:eastAsia="MS Mincho" w:hAnsi="Times New Roman" w:cs="Times New Roman"/>
          <w:sz w:val="24"/>
          <w:szCs w:val="24"/>
          <w:u w:val="single"/>
          <w:lang w:eastAsia="ru-RU"/>
        </w:rPr>
        <w:t>Основное и вспомогательное технологическое оборудование:</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Весы настольные электронные </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Конвекционная печь</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Микроволновая печь</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Подовая печь (для пиццы)</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Расстоечный шкаф</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Плита электрическая </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Шкаф холодильный </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Шкаф морозильный</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Шкаф шоковой заморозки </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Льдогенератор</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Фризер</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Тестораскаточная машина (настольная)</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Планетарный миксер</w:t>
      </w:r>
      <w:r w:rsidRPr="000C6EA4">
        <w:rPr>
          <w:rFonts w:ascii="Times New Roman" w:eastAsia="Batang" w:hAnsi="Times New Roman" w:cs="Times New Roman"/>
          <w:color w:val="000000"/>
          <w:sz w:val="28"/>
          <w:szCs w:val="28"/>
          <w:lang w:eastAsia="ko-KR"/>
        </w:rPr>
        <w:t xml:space="preserve"> (</w:t>
      </w:r>
      <w:r w:rsidRPr="000C6EA4">
        <w:rPr>
          <w:rFonts w:ascii="Times New Roman" w:eastAsia="Batang" w:hAnsi="Times New Roman" w:cs="Times New Roman"/>
          <w:color w:val="000000"/>
          <w:sz w:val="24"/>
          <w:szCs w:val="28"/>
          <w:lang w:eastAsia="ko-KR"/>
        </w:rPr>
        <w:t>с венчиками: прутковый, плоско-решетчатый, спиральный)</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Тестомесильная машина (настольная)</w:t>
      </w:r>
    </w:p>
    <w:p w:rsidR="000C6EA4" w:rsidRPr="000C6EA4" w:rsidRDefault="000C6EA4" w:rsidP="000C6EA4">
      <w:pPr>
        <w:spacing w:after="0"/>
        <w:ind w:left="567" w:firstLine="142"/>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Миксер (погружной)</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sz w:val="24"/>
          <w:szCs w:val="24"/>
        </w:rPr>
        <w:t>Мясорубка</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Куттер или процессор кухонный</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lastRenderedPageBreak/>
        <w:t>Соковыжималки (для цитрусовых, универсальная)</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Пресс для пиццы </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Лампа для карамели </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Аппарат для темперирования шоколада</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Газовая горелка (для карамелизации)</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Термометр инфрокрасный</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Термометр со щупом </w:t>
      </w:r>
    </w:p>
    <w:p w:rsidR="000C6EA4" w:rsidRPr="000C6EA4" w:rsidRDefault="000C6EA4" w:rsidP="000C6EA4">
      <w:pPr>
        <w:spacing w:after="0"/>
        <w:ind w:left="567" w:firstLine="142"/>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Овоскоп</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sz w:val="24"/>
          <w:szCs w:val="24"/>
        </w:rPr>
        <w:t>Машина для вакуумной упаковки</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Производственный стол с моечной ванной</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Производственный стол с деревянным покрытием</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Производственный стол с мраморным покрытием (охлаждаемый)</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Моечная ванна (двухсекционная)</w:t>
      </w:r>
    </w:p>
    <w:p w:rsidR="000C6EA4" w:rsidRPr="000C6EA4" w:rsidRDefault="000C6EA4" w:rsidP="000C6EA4">
      <w:pPr>
        <w:spacing w:after="0"/>
        <w:ind w:left="567" w:firstLine="142"/>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Стеллаж передвижной</w:t>
      </w:r>
    </w:p>
    <w:p w:rsidR="000C6EA4" w:rsidRPr="000C6EA4" w:rsidRDefault="000C6EA4" w:rsidP="000C6EA4">
      <w:pPr>
        <w:spacing w:after="0"/>
        <w:ind w:firstLine="0"/>
        <w:rPr>
          <w:rFonts w:ascii="Times New Roman" w:eastAsia="MS Mincho" w:hAnsi="Times New Roman" w:cs="Times New Roman"/>
          <w:sz w:val="24"/>
          <w:szCs w:val="24"/>
          <w:lang w:eastAsia="ru-RU"/>
        </w:rPr>
      </w:pPr>
    </w:p>
    <w:p w:rsidR="000C6EA4" w:rsidRPr="000C6EA4" w:rsidRDefault="000C6EA4" w:rsidP="000C6EA4">
      <w:pPr>
        <w:suppressAutoHyphens/>
        <w:spacing w:after="0"/>
        <w:ind w:left="714" w:firstLine="56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6.1.2.2. Требования к оснащению баз практик</w:t>
      </w:r>
    </w:p>
    <w:p w:rsidR="000C6EA4" w:rsidRPr="000C6EA4" w:rsidRDefault="000C6EA4" w:rsidP="000C6EA4">
      <w:pPr>
        <w:spacing w:after="0"/>
        <w:rPr>
          <w:rFonts w:ascii="Times New Roman" w:eastAsia="MS Mincho" w:hAnsi="Times New Roman" w:cs="Times New Roman"/>
          <w:b/>
          <w:sz w:val="24"/>
          <w:szCs w:val="24"/>
          <w:lang w:eastAsia="ru-RU"/>
        </w:rPr>
      </w:pPr>
    </w:p>
    <w:p w:rsidR="000C6EA4" w:rsidRPr="000C6EA4" w:rsidRDefault="000C6EA4" w:rsidP="000C6EA4">
      <w:pPr>
        <w:spacing w:after="0"/>
        <w:rPr>
          <w:rFonts w:ascii="Times New Roman" w:eastAsia="MS Mincho" w:hAnsi="Times New Roman" w:cs="Times New Roman"/>
          <w:b/>
          <w:sz w:val="24"/>
          <w:u w:color="000000"/>
          <w:lang w:eastAsia="ru-RU"/>
        </w:rPr>
      </w:pPr>
      <w:r w:rsidRPr="000C6EA4">
        <w:rPr>
          <w:rFonts w:ascii="Times New Roman" w:eastAsia="MS Mincho" w:hAnsi="Times New Roman" w:cs="Times New Roman"/>
          <w:b/>
          <w:sz w:val="24"/>
          <w:szCs w:val="24"/>
          <w:lang w:eastAsia="ru-RU"/>
        </w:rPr>
        <w:t>К</w:t>
      </w:r>
      <w:r w:rsidRPr="000C6EA4">
        <w:rPr>
          <w:rFonts w:ascii="Times New Roman" w:eastAsia="MS Mincho" w:hAnsi="Times New Roman" w:cs="Times New Roman"/>
          <w:b/>
          <w:sz w:val="24"/>
          <w:u w:color="000000"/>
          <w:lang w:eastAsia="ru-RU"/>
        </w:rPr>
        <w:t>ухня организации питания:</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Весы настольные электронные;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Пароконвектомат;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Конвекционная печь или жар;</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Микроволновая печь;</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Расстоечный шкаф;</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Плита электрическая;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Фритюрница;  </w:t>
      </w:r>
    </w:p>
    <w:p w:rsidR="000C6EA4" w:rsidRPr="000C6EA4" w:rsidRDefault="000C6EA4" w:rsidP="000C6EA4">
      <w:pPr>
        <w:spacing w:after="0"/>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Электрогриль (жарочная поверхность)</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Шкаф холодильный;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Шкаф морозильный;</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Шкаф шоковой заморозки;</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Льдогенератор;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Стол холодильный с охлаждаемой горкой</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Тестораскаточная машина;</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Планетарный миксер;</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lastRenderedPageBreak/>
        <w:t>Диспенсер для подогрева тарелок;</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Блендер (ручной с дополнительной насадкой для взбивания);</w:t>
      </w:r>
    </w:p>
    <w:p w:rsidR="000C6EA4" w:rsidRPr="000C6EA4" w:rsidRDefault="000C6EA4" w:rsidP="000C6EA4">
      <w:pPr>
        <w:spacing w:after="0"/>
        <w:jc w:val="left"/>
        <w:rPr>
          <w:rFonts w:ascii="Times New Roman" w:eastAsia="Batang" w:hAnsi="Times New Roman" w:cs="Times New Roman"/>
          <w:bCs/>
          <w:kern w:val="36"/>
          <w:sz w:val="24"/>
          <w:szCs w:val="24"/>
          <w:lang w:eastAsia="ko-KR"/>
        </w:rPr>
      </w:pPr>
      <w:r w:rsidRPr="000C6EA4">
        <w:rPr>
          <w:rFonts w:ascii="Times New Roman" w:eastAsia="MS Mincho" w:hAnsi="Times New Roman" w:cs="Times New Roman"/>
          <w:sz w:val="24"/>
          <w:szCs w:val="24"/>
        </w:rPr>
        <w:t>Мясорубка;</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Овощерезка</w:t>
      </w:r>
      <w:r w:rsidRPr="000C6EA4">
        <w:rPr>
          <w:rFonts w:ascii="Times New Roman" w:eastAsia="MS Mincho" w:hAnsi="Times New Roman" w:cs="Times New Roman"/>
          <w:sz w:val="24"/>
          <w:szCs w:val="24"/>
        </w:rPr>
        <w:t>;</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Процессор кухонный</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Слайсер;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Куттер или бликсер (для тонкого измельчения продуктов)</w:t>
      </w:r>
      <w:r w:rsidRPr="000C6EA4">
        <w:rPr>
          <w:rFonts w:ascii="Times New Roman" w:eastAsia="MS Mincho" w:hAnsi="Times New Roman" w:cs="Times New Roman"/>
          <w:sz w:val="24"/>
          <w:szCs w:val="24"/>
        </w:rPr>
        <w:t>;</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Миксер для коктейлей</w:t>
      </w:r>
      <w:r w:rsidRPr="000C6EA4">
        <w:rPr>
          <w:rFonts w:ascii="Times New Roman" w:eastAsia="MS Mincho" w:hAnsi="Times New Roman" w:cs="Times New Roman"/>
          <w:sz w:val="24"/>
          <w:szCs w:val="24"/>
        </w:rPr>
        <w:t>;</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Соковыжималки (для цитрусовых, универсальная)</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Машина для вакуумной упаковки;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Кофемашина с капучинатором</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Batang" w:hAnsi="Times New Roman" w:cs="Times New Roman"/>
          <w:sz w:val="24"/>
          <w:szCs w:val="24"/>
          <w:lang w:eastAsia="ko-KR"/>
        </w:rPr>
      </w:pPr>
      <w:r w:rsidRPr="000C6EA4">
        <w:rPr>
          <w:rFonts w:ascii="Times New Roman" w:eastAsia="Batang" w:hAnsi="Times New Roman" w:cs="Times New Roman"/>
          <w:bCs/>
          <w:kern w:val="36"/>
          <w:sz w:val="24"/>
          <w:szCs w:val="24"/>
          <w:lang w:eastAsia="ko-KR"/>
        </w:rPr>
        <w:t>Ховоли (оборудование для варки кофе на песке)</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Кофемолка</w:t>
      </w:r>
      <w:r w:rsidRPr="000C6EA4">
        <w:rPr>
          <w:rFonts w:ascii="Times New Roman" w:eastAsia="MS Mincho" w:hAnsi="Times New Roman" w:cs="Times New Roman"/>
          <w:sz w:val="24"/>
          <w:szCs w:val="24"/>
        </w:rPr>
        <w:t>;</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Лампа для карамели</w:t>
      </w:r>
      <w:r w:rsidRPr="000C6EA4">
        <w:rPr>
          <w:rFonts w:ascii="Times New Roman" w:eastAsia="MS Mincho" w:hAnsi="Times New Roman" w:cs="Times New Roman"/>
          <w:sz w:val="24"/>
          <w:szCs w:val="24"/>
        </w:rPr>
        <w:t xml:space="preserve">;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Аппарат для темперирования шоколада</w:t>
      </w:r>
      <w:r w:rsidRPr="000C6EA4">
        <w:rPr>
          <w:rFonts w:ascii="Times New Roman" w:eastAsia="MS Mincho" w:hAnsi="Times New Roman" w:cs="Times New Roman"/>
          <w:sz w:val="24"/>
          <w:szCs w:val="24"/>
        </w:rPr>
        <w:t>;</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Сифон</w:t>
      </w:r>
      <w:r w:rsidRPr="000C6EA4">
        <w:rPr>
          <w:rFonts w:ascii="Times New Roman" w:eastAsia="MS Mincho" w:hAnsi="Times New Roman" w:cs="Times New Roman"/>
          <w:sz w:val="24"/>
          <w:szCs w:val="24"/>
        </w:rPr>
        <w:t>;</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Газовая горелка (для карамелизации)</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Машина посудомоечная</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sz w:val="24"/>
          <w:szCs w:val="24"/>
          <w:lang w:eastAsia="ko-KR"/>
        </w:rPr>
        <w:t>Стол производственный с моечной ванной</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Batang" w:hAnsi="Times New Roman" w:cs="Times New Roman"/>
          <w:bCs/>
          <w:kern w:val="36"/>
          <w:sz w:val="24"/>
          <w:szCs w:val="24"/>
          <w:lang w:eastAsia="ko-KR"/>
        </w:rPr>
      </w:pPr>
      <w:r w:rsidRPr="000C6EA4">
        <w:rPr>
          <w:rFonts w:ascii="Times New Roman" w:eastAsia="Batang" w:hAnsi="Times New Roman" w:cs="Times New Roman"/>
          <w:bCs/>
          <w:kern w:val="36"/>
          <w:sz w:val="24"/>
          <w:szCs w:val="24"/>
          <w:lang w:eastAsia="ko-KR"/>
        </w:rPr>
        <w:t>Стеллаж передвижной</w:t>
      </w:r>
      <w:r w:rsidRPr="000C6EA4">
        <w:rPr>
          <w:rFonts w:ascii="Times New Roman" w:eastAsia="MS Mincho" w:hAnsi="Times New Roman" w:cs="Times New Roman"/>
          <w:sz w:val="24"/>
          <w:szCs w:val="24"/>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Batang" w:hAnsi="Times New Roman" w:cs="Times New Roman"/>
          <w:bCs/>
          <w:kern w:val="36"/>
          <w:sz w:val="24"/>
          <w:szCs w:val="24"/>
          <w:lang w:eastAsia="ko-KR"/>
        </w:rPr>
        <w:t>Моечная ванна двухсекционная</w:t>
      </w:r>
      <w:r w:rsidRPr="000C6EA4">
        <w:rPr>
          <w:rFonts w:ascii="Times New Roman" w:eastAsia="MS Mincho" w:hAnsi="Times New Roman" w:cs="Times New Roman"/>
          <w:sz w:val="24"/>
          <w:szCs w:val="24"/>
        </w:rPr>
        <w:t>.</w:t>
      </w:r>
    </w:p>
    <w:p w:rsidR="000C6EA4" w:rsidRPr="000C6EA4" w:rsidRDefault="000C6EA4" w:rsidP="000C6EA4">
      <w:pPr>
        <w:spacing w:after="0"/>
        <w:ind w:firstLine="0"/>
        <w:rPr>
          <w:rFonts w:ascii="Times New Roman" w:eastAsia="MS Mincho" w:hAnsi="Times New Roman" w:cs="Times New Roman"/>
          <w:b/>
          <w:sz w:val="24"/>
          <w:szCs w:val="24"/>
          <w:lang w:eastAsia="ru-RU"/>
        </w:rPr>
      </w:pPr>
    </w:p>
    <w:p w:rsidR="000C6EA4" w:rsidRPr="000C6EA4" w:rsidRDefault="000C6EA4" w:rsidP="000C6EA4">
      <w:pPr>
        <w:spacing w:after="0"/>
        <w:rPr>
          <w:rFonts w:ascii="Times New Roman" w:eastAsia="MS Mincho" w:hAnsi="Times New Roman" w:cs="Times New Roman"/>
          <w:sz w:val="24"/>
          <w:u w:color="000000"/>
          <w:lang w:eastAsia="ru-RU"/>
        </w:rPr>
      </w:pPr>
      <w:r w:rsidRPr="000C6EA4">
        <w:rPr>
          <w:rFonts w:ascii="Times New Roman" w:eastAsia="MS Mincho" w:hAnsi="Times New Roman" w:cs="Times New Roman"/>
          <w:b/>
          <w:sz w:val="24"/>
          <w:szCs w:val="24"/>
          <w:lang w:eastAsia="ru-RU"/>
        </w:rPr>
        <w:t>К</w:t>
      </w:r>
      <w:r w:rsidRPr="000C6EA4">
        <w:rPr>
          <w:rFonts w:ascii="Times New Roman" w:eastAsia="MS Mincho" w:hAnsi="Times New Roman" w:cs="Times New Roman"/>
          <w:b/>
          <w:sz w:val="24"/>
          <w:u w:color="000000"/>
          <w:lang w:eastAsia="ru-RU"/>
        </w:rPr>
        <w:t>ондитерский цех организации питания</w:t>
      </w:r>
      <w:r w:rsidRPr="000C6EA4">
        <w:rPr>
          <w:rFonts w:ascii="Times New Roman" w:eastAsia="MS Mincho" w:hAnsi="Times New Roman" w:cs="Times New Roman"/>
          <w:sz w:val="24"/>
          <w:u w:color="000000"/>
          <w:lang w:eastAsia="ru-RU"/>
        </w:rPr>
        <w:t>:</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Весы настольные электронные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Конвекционная печь</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Микроволновая печь</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Подовая печь (для пиццы)</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Расстоечный шкаф</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Плита электрическая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Шкаф холодильный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Шкаф морозильный</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 xml:space="preserve">Шкаф шоковой заморозки </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Тестораскаточная машина (настольная)</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lastRenderedPageBreak/>
        <w:t>Планетарный миксер</w:t>
      </w:r>
      <w:r w:rsidRPr="000C6EA4">
        <w:rPr>
          <w:rFonts w:ascii="Times New Roman" w:eastAsia="Batang" w:hAnsi="Times New Roman" w:cs="Times New Roman"/>
          <w:color w:val="000000"/>
          <w:sz w:val="24"/>
          <w:szCs w:val="24"/>
          <w:lang w:eastAsia="ko-KR"/>
        </w:rPr>
        <w:t xml:space="preserve"> (с венчиками: прутковый, плоско-решетчатый, спиральный)</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Тестомесильная машина (настольная)</w:t>
      </w:r>
    </w:p>
    <w:p w:rsidR="000C6EA4" w:rsidRPr="000C6EA4" w:rsidRDefault="000C6EA4" w:rsidP="000C6EA4">
      <w:pPr>
        <w:spacing w:after="0"/>
        <w:jc w:val="left"/>
        <w:rPr>
          <w:rFonts w:ascii="Times New Roman" w:eastAsia="MS Mincho" w:hAnsi="Times New Roman" w:cs="Times New Roman"/>
          <w:sz w:val="24"/>
          <w:szCs w:val="24"/>
        </w:rPr>
      </w:pPr>
      <w:r w:rsidRPr="000C6EA4">
        <w:rPr>
          <w:rFonts w:ascii="Times New Roman" w:eastAsia="MS Mincho" w:hAnsi="Times New Roman" w:cs="Times New Roman"/>
          <w:sz w:val="24"/>
          <w:szCs w:val="24"/>
        </w:rPr>
        <w:t>Миксер (погружной)</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sz w:val="24"/>
          <w:szCs w:val="24"/>
        </w:rPr>
        <w:t>Мясорубка</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Куттер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Соковыжималки (для цитрусовых, универсальная)</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Пресс для пиццы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Лампа для карамели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Аппарат для темперирования шоколада</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Сифон</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Газовая горелка (для карамелизации)</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Термометр инфрокрасный</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 xml:space="preserve">Термометр со щупом </w:t>
      </w:r>
    </w:p>
    <w:p w:rsidR="000C6EA4" w:rsidRPr="000C6EA4" w:rsidRDefault="000C6EA4" w:rsidP="000C6EA4">
      <w:pPr>
        <w:spacing w:after="0"/>
        <w:jc w:val="left"/>
        <w:outlineLvl w:val="0"/>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Овоскоп</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sz w:val="24"/>
          <w:szCs w:val="24"/>
        </w:rPr>
        <w:t>Машина для вакуумной упаковки</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Производственный стол с моечной ванной</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Производственный стол с деревянным покрытием</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Производственный стол с мраморным покрытием (охлаждаемый)</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Моечная ванна (двухсекционная)</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r w:rsidRPr="000C6EA4">
        <w:rPr>
          <w:rFonts w:ascii="Times New Roman" w:eastAsia="MS Mincho" w:hAnsi="Times New Roman" w:cs="Times New Roman"/>
          <w:bCs/>
          <w:kern w:val="36"/>
          <w:sz w:val="24"/>
          <w:szCs w:val="24"/>
          <w:lang w:eastAsia="ru-RU"/>
        </w:rPr>
        <w:t>Стеллаж передвижной</w:t>
      </w:r>
    </w:p>
    <w:p w:rsidR="000C6EA4" w:rsidRPr="000C6EA4" w:rsidRDefault="000C6EA4" w:rsidP="000C6EA4">
      <w:pPr>
        <w:spacing w:after="0"/>
        <w:contextualSpacing/>
        <w:jc w:val="left"/>
        <w:rPr>
          <w:rFonts w:ascii="Times New Roman" w:eastAsia="MS Mincho" w:hAnsi="Times New Roman" w:cs="Times New Roman"/>
          <w:bCs/>
          <w:kern w:val="36"/>
          <w:sz w:val="24"/>
          <w:szCs w:val="24"/>
          <w:lang w:eastAsia="ru-RU"/>
        </w:rPr>
      </w:pPr>
    </w:p>
    <w:p w:rsidR="000C6EA4" w:rsidRPr="000C6EA4" w:rsidRDefault="000C6EA4" w:rsidP="000C6EA4">
      <w:pPr>
        <w:suppressAutoHyphens/>
        <w:spacing w:after="0"/>
        <w:ind w:firstLine="567"/>
        <w:rPr>
          <w:rFonts w:ascii="Times New Roman" w:eastAsia="MS Mincho" w:hAnsi="Times New Roman" w:cs="Times New Roman"/>
          <w:b/>
          <w:sz w:val="24"/>
          <w:szCs w:val="24"/>
          <w:lang w:eastAsia="ru-RU"/>
        </w:rPr>
      </w:pPr>
      <w:r w:rsidRPr="000C6EA4">
        <w:rPr>
          <w:rFonts w:ascii="Times New Roman" w:eastAsia="MS Mincho" w:hAnsi="Times New Roman" w:cs="Times New Roman"/>
          <w:b/>
          <w:sz w:val="24"/>
          <w:szCs w:val="24"/>
          <w:lang w:eastAsia="ru-RU"/>
        </w:rPr>
        <w:t>6.1.2.3. Требования к оснащению баз практик</w:t>
      </w:r>
    </w:p>
    <w:p w:rsidR="000C6EA4" w:rsidRPr="000C6EA4" w:rsidRDefault="000C6EA4" w:rsidP="000C6EA4">
      <w:pPr>
        <w:spacing w:after="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Реализация образовательной программы предполагает обязательную учебную и производственную практику.</w:t>
      </w:r>
    </w:p>
    <w:p w:rsidR="000C6EA4" w:rsidRPr="000C6EA4" w:rsidRDefault="000C6EA4" w:rsidP="000C6EA4">
      <w:pPr>
        <w:spacing w:after="0"/>
        <w:ind w:firstLine="0"/>
        <w:rPr>
          <w:rFonts w:ascii="Times New Roman" w:eastAsia="MS Mincho" w:hAnsi="Times New Roman" w:cs="Times New Roman"/>
          <w:b/>
          <w:sz w:val="24"/>
          <w:szCs w:val="24"/>
          <w:lang w:eastAsia="ru-RU"/>
        </w:rPr>
      </w:pPr>
      <w:r w:rsidRPr="000C6EA4">
        <w:rPr>
          <w:rFonts w:ascii="Times New Roman" w:eastAsia="MS Mincho" w:hAnsi="Times New Roman" w:cs="Times New Roman"/>
          <w:sz w:val="24"/>
          <w:szCs w:val="24"/>
          <w:lang w:eastAsia="ru-RU"/>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0C6EA4">
        <w:rPr>
          <w:rFonts w:ascii="Times New Roman" w:eastAsia="MS Mincho" w:hAnsi="Times New Roman" w:cs="Times New Roman"/>
          <w:bCs/>
          <w:color w:val="000000"/>
          <w:sz w:val="24"/>
          <w:szCs w:val="24"/>
          <w:lang w:eastAsia="ru-RU"/>
        </w:rPr>
        <w:t xml:space="preserve">компетенции </w:t>
      </w:r>
      <w:r w:rsidRPr="000C6EA4">
        <w:rPr>
          <w:rFonts w:ascii="Times New Roman" w:eastAsia="MS Mincho" w:hAnsi="Times New Roman" w:cs="Times New Roman"/>
          <w:color w:val="000000"/>
          <w:sz w:val="24"/>
          <w:szCs w:val="24"/>
          <w:lang w:eastAsia="ru-RU"/>
        </w:rPr>
        <w:t>«Поварское и кондитерское дело» (или их аналогов)</w:t>
      </w:r>
      <w:r w:rsidRPr="000C6EA4">
        <w:rPr>
          <w:rFonts w:ascii="Times New Roman" w:eastAsia="MS Mincho" w:hAnsi="Times New Roman" w:cs="Times New Roman"/>
          <w:b/>
          <w:color w:val="000000"/>
          <w:sz w:val="24"/>
          <w:szCs w:val="24"/>
          <w:lang w:eastAsia="ru-RU"/>
        </w:rPr>
        <w:t>.</w:t>
      </w:r>
    </w:p>
    <w:p w:rsidR="000C6EA4" w:rsidRPr="000C6EA4" w:rsidRDefault="000C6EA4" w:rsidP="000C6EA4">
      <w:pPr>
        <w:spacing w:after="0"/>
        <w:ind w:firstLine="426"/>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Производственная практика реализуется в организациях общественного питания, обеспечивающих деятельность обучающихся в профессиональной области.</w:t>
      </w:r>
    </w:p>
    <w:p w:rsidR="000C6EA4" w:rsidRPr="000C6EA4" w:rsidRDefault="000C6EA4" w:rsidP="000C6EA4">
      <w:pPr>
        <w:spacing w:after="0"/>
        <w:ind w:firstLine="0"/>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0C6EA4" w:rsidRPr="000C6EA4" w:rsidRDefault="000C6EA4" w:rsidP="000C6EA4">
      <w:pPr>
        <w:suppressAutoHyphens/>
        <w:spacing w:after="0" w:line="276" w:lineRule="auto"/>
        <w:rPr>
          <w:rFonts w:ascii="Times New Roman" w:eastAsia="MS Mincho" w:hAnsi="Times New Roman" w:cs="Times New Roman"/>
          <w:i/>
          <w:sz w:val="24"/>
          <w:szCs w:val="24"/>
          <w:lang w:eastAsia="ru-RU"/>
        </w:rPr>
      </w:pPr>
    </w:p>
    <w:p w:rsidR="000C6EA4" w:rsidRPr="000C6EA4" w:rsidRDefault="000C6EA4" w:rsidP="000C6EA4">
      <w:pPr>
        <w:spacing w:after="0"/>
        <w:ind w:left="714" w:firstLine="567"/>
        <w:rPr>
          <w:rFonts w:ascii="Times New Roman" w:eastAsia="MS Mincho" w:hAnsi="Times New Roman" w:cs="Times New Roman"/>
          <w:b/>
          <w:sz w:val="24"/>
          <w:szCs w:val="24"/>
          <w:lang w:eastAsia="ru-RU"/>
        </w:rPr>
      </w:pPr>
    </w:p>
    <w:p w:rsidR="00A1170B" w:rsidRPr="00A1170B" w:rsidRDefault="00A1170B" w:rsidP="00A1170B">
      <w:pPr>
        <w:suppressAutoHyphens/>
        <w:spacing w:after="0" w:line="36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w:t>
      </w:r>
      <w:r w:rsidRPr="00A1170B">
        <w:rPr>
          <w:rFonts w:ascii="Times New Roman" w:eastAsia="Times New Roman" w:hAnsi="Times New Roman" w:cs="Times New Roman"/>
          <w:b/>
          <w:sz w:val="24"/>
          <w:szCs w:val="24"/>
          <w:lang w:eastAsia="ru-RU"/>
        </w:rPr>
        <w:t>. Требования к кадровым условиям реализации образовательной программы.</w:t>
      </w:r>
    </w:p>
    <w:p w:rsidR="000C6EA4" w:rsidRPr="000C6EA4" w:rsidRDefault="000C6EA4" w:rsidP="000C6EA4">
      <w:pPr>
        <w:spacing w:after="0"/>
        <w:ind w:left="714" w:firstLine="567"/>
        <w:rPr>
          <w:rFonts w:ascii="Times New Roman" w:eastAsia="MS Mincho" w:hAnsi="Times New Roman" w:cs="Times New Roman"/>
          <w:b/>
          <w:sz w:val="24"/>
          <w:szCs w:val="24"/>
          <w:lang w:eastAsia="ru-RU"/>
        </w:rPr>
      </w:pPr>
    </w:p>
    <w:p w:rsidR="000C6EA4" w:rsidRPr="000C6EA4" w:rsidRDefault="000C6EA4" w:rsidP="000C6EA4">
      <w:pPr>
        <w:spacing w:after="0"/>
        <w:ind w:left="142"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0C6EA4">
        <w:rPr>
          <w:rFonts w:ascii="Times New Roman" w:eastAsia="MS Mincho" w:hAnsi="Times New Roman" w:cs="Times New Roman"/>
          <w:i/>
          <w:sz w:val="24"/>
          <w:szCs w:val="24"/>
          <w:lang w:eastAsia="ru-RU"/>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0C6EA4">
        <w:rPr>
          <w:rFonts w:ascii="Times New Roman" w:eastAsia="MS Mincho" w:hAnsi="Times New Roman" w:cs="Times New Roman"/>
          <w:bCs/>
          <w:i/>
          <w:sz w:val="24"/>
          <w:szCs w:val="24"/>
          <w:lang w:eastAsia="ru-RU"/>
        </w:rPr>
        <w:t xml:space="preserve">и </w:t>
      </w:r>
      <w:r w:rsidRPr="000C6EA4">
        <w:rPr>
          <w:rFonts w:ascii="Times New Roman" w:eastAsia="MS Mincho" w:hAnsi="Times New Roman" w:cs="Times New Roman"/>
          <w:sz w:val="24"/>
          <w:szCs w:val="24"/>
          <w:lang w:eastAsia="ru-RU"/>
        </w:rPr>
        <w:t>имеющих стаж работы в данной профессиональной области не менее 3 лет.</w:t>
      </w:r>
    </w:p>
    <w:p w:rsidR="000C6EA4" w:rsidRPr="000C6EA4" w:rsidRDefault="000C6EA4" w:rsidP="000C6EA4">
      <w:pPr>
        <w:spacing w:after="0"/>
        <w:ind w:left="142"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0C6EA4" w:rsidRPr="000C6EA4" w:rsidRDefault="000C6EA4" w:rsidP="000C6EA4">
      <w:pPr>
        <w:spacing w:after="0"/>
        <w:ind w:left="142"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0C6EA4">
        <w:rPr>
          <w:rFonts w:ascii="Times New Roman" w:eastAsia="MS Mincho" w:hAnsi="Times New Roman" w:cs="Times New Roman"/>
          <w:i/>
          <w:sz w:val="24"/>
          <w:szCs w:val="24"/>
          <w:lang w:eastAsia="ru-RU"/>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0C6EA4">
        <w:rPr>
          <w:rFonts w:ascii="Times New Roman" w:eastAsia="MS Mincho" w:hAnsi="Times New Roman" w:cs="Times New Roman"/>
          <w:sz w:val="24"/>
          <w:szCs w:val="24"/>
          <w:lang w:eastAsia="ru-RU"/>
        </w:rPr>
        <w:t>, не реже 1 раза в 3 года с учетом расширения спектра профессиональных компетенций.</w:t>
      </w:r>
    </w:p>
    <w:p w:rsidR="000C6EA4" w:rsidRPr="000C6EA4" w:rsidRDefault="000C6EA4" w:rsidP="000C6EA4">
      <w:pPr>
        <w:spacing w:after="0"/>
        <w:ind w:left="142"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sidRPr="000C6EA4">
        <w:rPr>
          <w:rFonts w:ascii="Times New Roman" w:eastAsia="MS Mincho" w:hAnsi="Times New Roman" w:cs="Times New Roman"/>
          <w:i/>
          <w:sz w:val="24"/>
          <w:szCs w:val="24"/>
          <w:lang w:eastAsia="ru-RU"/>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0C6EA4">
        <w:rPr>
          <w:rFonts w:ascii="Times New Roman" w:eastAsia="MS Mincho" w:hAnsi="Times New Roman" w:cs="Times New Roman"/>
          <w:sz w:val="24"/>
          <w:szCs w:val="24"/>
          <w:lang w:eastAsia="ru-RU"/>
        </w:rPr>
        <w:t>, в общем числе педагогических работников, реализующих образовательную программу, должна быть не менее 25 процентов.</w:t>
      </w:r>
    </w:p>
    <w:p w:rsidR="000C6EA4" w:rsidRDefault="000C6EA4"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tbl>
      <w:tblPr>
        <w:tblStyle w:val="72"/>
        <w:tblW w:w="14970" w:type="dxa"/>
        <w:tblInd w:w="-113" w:type="dxa"/>
        <w:tblLayout w:type="fixed"/>
        <w:tblLook w:val="04A0" w:firstRow="1" w:lastRow="0" w:firstColumn="1" w:lastColumn="0" w:noHBand="0" w:noVBand="1"/>
      </w:tblPr>
      <w:tblGrid>
        <w:gridCol w:w="1072"/>
        <w:gridCol w:w="1844"/>
        <w:gridCol w:w="1700"/>
        <w:gridCol w:w="5958"/>
        <w:gridCol w:w="2836"/>
        <w:gridCol w:w="1560"/>
      </w:tblGrid>
      <w:tr w:rsidR="00CC1818" w:rsidRPr="00CC1818" w:rsidTr="00CC1818">
        <w:trPr>
          <w:trHeight w:val="276"/>
        </w:trPr>
        <w:tc>
          <w:tcPr>
            <w:tcW w:w="2916" w:type="dxa"/>
            <w:gridSpan w:val="2"/>
            <w:vMerge w:val="restart"/>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Преподаваемые дисциплины,</w:t>
            </w:r>
          </w:p>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МДК, ПМ, УП, ПП</w:t>
            </w:r>
          </w:p>
        </w:tc>
        <w:tc>
          <w:tcPr>
            <w:tcW w:w="1700" w:type="dxa"/>
            <w:vMerge w:val="restart"/>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Должность</w:t>
            </w:r>
          </w:p>
        </w:tc>
        <w:tc>
          <w:tcPr>
            <w:tcW w:w="5958" w:type="dxa"/>
            <w:vMerge w:val="restart"/>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Требования к квалификации</w:t>
            </w:r>
          </w:p>
        </w:tc>
        <w:tc>
          <w:tcPr>
            <w:tcW w:w="2836" w:type="dxa"/>
            <w:vMerge w:val="restart"/>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Требования к повышению квалификации</w:t>
            </w:r>
          </w:p>
        </w:tc>
        <w:tc>
          <w:tcPr>
            <w:tcW w:w="1560" w:type="dxa"/>
            <w:vMerge w:val="restart"/>
            <w:tcBorders>
              <w:top w:val="single" w:sz="4" w:space="0" w:color="000000"/>
              <w:left w:val="single" w:sz="4" w:space="0" w:color="000000"/>
              <w:bottom w:val="single" w:sz="4" w:space="0" w:color="auto"/>
              <w:right w:val="single" w:sz="4" w:space="0" w:color="000000"/>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Аттестация</w:t>
            </w:r>
          </w:p>
        </w:tc>
      </w:tr>
      <w:tr w:rsidR="00CC1818" w:rsidRPr="00CC1818" w:rsidTr="00CC1818">
        <w:trPr>
          <w:trHeight w:val="517"/>
        </w:trPr>
        <w:tc>
          <w:tcPr>
            <w:tcW w:w="2916" w:type="dxa"/>
            <w:gridSpan w:val="2"/>
            <w:vMerge/>
            <w:tcBorders>
              <w:top w:val="single" w:sz="4" w:space="0" w:color="auto"/>
              <w:left w:val="single" w:sz="4" w:space="0" w:color="000000"/>
              <w:bottom w:val="single" w:sz="4" w:space="0" w:color="auto"/>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5958" w:type="dxa"/>
            <w:vMerge/>
            <w:tcBorders>
              <w:top w:val="single" w:sz="4" w:space="0" w:color="000000"/>
              <w:left w:val="single" w:sz="4" w:space="0" w:color="000000"/>
              <w:bottom w:val="single" w:sz="4" w:space="0" w:color="000000"/>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индекс</w:t>
            </w:r>
          </w:p>
        </w:tc>
        <w:tc>
          <w:tcPr>
            <w:tcW w:w="1844" w:type="dxa"/>
            <w:tcBorders>
              <w:top w:val="single" w:sz="4" w:space="0" w:color="auto"/>
              <w:left w:val="single" w:sz="4" w:space="0" w:color="auto"/>
              <w:bottom w:val="single" w:sz="4" w:space="0" w:color="auto"/>
              <w:right w:val="single" w:sz="4" w:space="0" w:color="000000"/>
            </w:tcBorders>
            <w:hideMark/>
          </w:tcPr>
          <w:p w:rsidR="00CC1818" w:rsidRPr="00CC1818" w:rsidRDefault="00CC1818" w:rsidP="00CC1818">
            <w:pPr>
              <w:ind w:left="-57" w:right="-57"/>
              <w:jc w:val="center"/>
              <w:rPr>
                <w:rFonts w:ascii="Times New Roman" w:hAnsi="Times New Roman"/>
                <w:b/>
                <w:color w:val="000000" w:themeColor="text1"/>
                <w:sz w:val="24"/>
                <w:szCs w:val="24"/>
                <w:lang w:eastAsia="ru-RU"/>
              </w:rPr>
            </w:pPr>
            <w:r w:rsidRPr="00CC1818">
              <w:rPr>
                <w:rFonts w:ascii="Times New Roman" w:hAnsi="Times New Roman"/>
                <w:b/>
                <w:color w:val="000000" w:themeColor="text1"/>
                <w:sz w:val="24"/>
                <w:szCs w:val="24"/>
                <w:lang w:eastAsia="ru-RU"/>
              </w:rPr>
              <w:t>название</w:t>
            </w: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5958" w:type="dxa"/>
            <w:vMerge/>
            <w:tcBorders>
              <w:top w:val="single" w:sz="4" w:space="0" w:color="000000"/>
              <w:left w:val="single" w:sz="4" w:space="0" w:color="000000"/>
              <w:bottom w:val="single" w:sz="4" w:space="0" w:color="000000"/>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2836" w:type="dxa"/>
            <w:vMerge/>
            <w:tcBorders>
              <w:top w:val="single" w:sz="4" w:space="0" w:color="000000"/>
              <w:left w:val="single" w:sz="4" w:space="0" w:color="000000"/>
              <w:bottom w:val="single" w:sz="4" w:space="0" w:color="000000"/>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CC1818" w:rsidRPr="00CC1818" w:rsidRDefault="00CC1818" w:rsidP="00CC1818">
            <w:pPr>
              <w:rPr>
                <w:rFonts w:ascii="Times New Roman" w:hAnsi="Times New Roman"/>
                <w:color w:val="000000" w:themeColor="text1"/>
                <w:sz w:val="24"/>
                <w:szCs w:val="24"/>
              </w:rPr>
            </w:pP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Директор</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должностях не менее 5 лет.</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w:t>
            </w:r>
          </w:p>
          <w:p w:rsidR="00CC1818" w:rsidRPr="00CC1818" w:rsidRDefault="00CC1818" w:rsidP="00CC1818">
            <w:pPr>
              <w:ind w:left="-57" w:right="-57"/>
              <w:rPr>
                <w:rFonts w:ascii="Times New Roman" w:hAnsi="Times New Roman"/>
                <w:color w:val="000000" w:themeColor="text1"/>
                <w:sz w:val="24"/>
                <w:szCs w:val="24"/>
                <w:lang w:eastAsia="ru-RU"/>
              </w:rPr>
            </w:pP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Заместитель директора</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w:t>
            </w:r>
          </w:p>
          <w:p w:rsidR="00CC1818" w:rsidRPr="00CC1818" w:rsidRDefault="00CC1818" w:rsidP="00CC1818">
            <w:pPr>
              <w:ind w:left="-57" w:right="-57"/>
              <w:rPr>
                <w:rFonts w:ascii="Times New Roman" w:hAnsi="Times New Roman"/>
                <w:color w:val="000000" w:themeColor="text1"/>
                <w:sz w:val="24"/>
                <w:szCs w:val="24"/>
                <w:lang w:eastAsia="ru-RU"/>
              </w:rPr>
            </w:pP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Заведующий отделением</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по специальности,</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соответствующей профилю структурного подразделения образовательного учреждения, и стаж работы по специальности, соответствующей профилю </w:t>
            </w:r>
            <w:r w:rsidRPr="00CC1818">
              <w:rPr>
                <w:rFonts w:ascii="Times New Roman" w:hAnsi="Times New Roman"/>
                <w:color w:val="000000" w:themeColor="text1"/>
                <w:sz w:val="24"/>
                <w:szCs w:val="24"/>
                <w:lang w:eastAsia="ru-RU"/>
              </w:rPr>
              <w:lastRenderedPageBreak/>
              <w:t>структурного подразделения образовательного учреждения, не менее 3 лет.</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образование по программам повышения квалификации не реже </w:t>
            </w:r>
            <w:r w:rsidRPr="00CC1818">
              <w:rPr>
                <w:rFonts w:ascii="Times New Roman" w:hAnsi="Times New Roman"/>
                <w:color w:val="000000" w:themeColor="text1"/>
                <w:sz w:val="24"/>
                <w:szCs w:val="24"/>
                <w:lang w:eastAsia="ru-RU"/>
              </w:rPr>
              <w:lastRenderedPageBreak/>
              <w:t>одного раза в три года</w:t>
            </w:r>
          </w:p>
        </w:tc>
        <w:tc>
          <w:tcPr>
            <w:tcW w:w="1560" w:type="dxa"/>
            <w:tcBorders>
              <w:top w:val="single" w:sz="4" w:space="0" w:color="auto"/>
              <w:left w:val="single" w:sz="4" w:space="0" w:color="000000"/>
              <w:bottom w:val="single" w:sz="4" w:space="0" w:color="auto"/>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должности </w:t>
            </w:r>
          </w:p>
          <w:p w:rsidR="00CC1818" w:rsidRPr="00CC1818" w:rsidRDefault="00CC1818" w:rsidP="00CC1818">
            <w:pPr>
              <w:ind w:left="-57" w:right="-57"/>
              <w:rPr>
                <w:rFonts w:ascii="Times New Roman" w:hAnsi="Times New Roman"/>
                <w:color w:val="000000" w:themeColor="text1"/>
                <w:sz w:val="24"/>
                <w:szCs w:val="24"/>
                <w:lang w:eastAsia="ru-RU"/>
              </w:rPr>
            </w:pP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Руководитель физического воспитания</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в области физкультуры и спорта без предъявления</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требований к стажу работы, либо среднее профессиональное образование и стаж работы в области</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физкультуры и спорта не менее 2 лет.</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Преподаватель-организатор ОБЖ</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требований к стажу работы либо среднее профессиональное образование по направлению подготовки</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"Образование и педагогика" или ГО и стаж работы по специальности не менее 3 лет, либо среднее</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профессиональное (военное) образование и дополнительное профессиональное образование в области</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образования и педагогики и стаж работы по специальности не менее 3 лет.</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Педагог организатор</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CC1818">
              <w:rPr>
                <w:rFonts w:ascii="Times New Roman" w:hAnsi="Times New Roman"/>
                <w:color w:val="000000" w:themeColor="text1"/>
                <w:sz w:val="24"/>
                <w:szCs w:val="24"/>
                <w:lang w:eastAsia="ru-RU"/>
              </w:rPr>
              <w:lastRenderedPageBreak/>
              <w:t>профессиональное образование по направлению подготовки "Педагогика и психология"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Соответствие занимаемой должности высшая квалификац</w:t>
            </w:r>
            <w:r w:rsidRPr="00CC1818">
              <w:rPr>
                <w:rFonts w:ascii="Times New Roman" w:hAnsi="Times New Roman"/>
                <w:color w:val="000000" w:themeColor="text1"/>
                <w:sz w:val="24"/>
                <w:szCs w:val="24"/>
                <w:lang w:eastAsia="ru-RU"/>
              </w:rPr>
              <w:lastRenderedPageBreak/>
              <w:t xml:space="preserve">ионная категория </w:t>
            </w: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Психолог</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профессиональное образование по направлению подготовки "Образование и педагогика" или в области,</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соответствующей профилю работы,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Социальный педагог</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профессиональное образование по направлениям подготовки "Образование и педагогика", "Социальная</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педагогика"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auto"/>
              <w:left w:val="single" w:sz="4" w:space="0" w:color="000000"/>
              <w:bottom w:val="single" w:sz="4" w:space="0" w:color="auto"/>
              <w:right w:val="single" w:sz="4" w:space="0" w:color="auto"/>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000000"/>
            </w:tcBorders>
          </w:tcPr>
          <w:p w:rsidR="00CC1818" w:rsidRPr="00CC1818" w:rsidRDefault="00CC1818" w:rsidP="00CC1818">
            <w:pPr>
              <w:ind w:left="-57" w:right="-57"/>
              <w:jc w:val="center"/>
              <w:rPr>
                <w:rFonts w:ascii="Times New Roman" w:hAnsi="Times New Roman"/>
                <w:color w:val="000000" w:themeColor="text1"/>
                <w:sz w:val="24"/>
                <w:szCs w:val="24"/>
                <w:lang w:eastAsia="ru-RU"/>
              </w:rPr>
            </w:pPr>
          </w:p>
        </w:tc>
        <w:tc>
          <w:tcPr>
            <w:tcW w:w="1700"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воспитатель</w:t>
            </w:r>
          </w:p>
        </w:tc>
        <w:tc>
          <w:tcPr>
            <w:tcW w:w="5958"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836" w:type="dxa"/>
            <w:tcBorders>
              <w:top w:val="single" w:sz="4" w:space="0" w:color="auto"/>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auto"/>
              <w:left w:val="single" w:sz="4" w:space="0" w:color="000000"/>
              <w:bottom w:val="single" w:sz="4" w:space="0" w:color="auto"/>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ОУД.01</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Русский язык </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Высшее профессиональное образование или среднее профессиональное образование по направлению </w:t>
            </w:r>
            <w:r w:rsidRPr="00CC1818">
              <w:rPr>
                <w:rFonts w:ascii="Times New Roman" w:hAnsi="Times New Roman"/>
                <w:color w:val="000000" w:themeColor="text1"/>
                <w:sz w:val="24"/>
                <w:szCs w:val="24"/>
                <w:lang w:eastAsia="ru-RU"/>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w:t>
            </w:r>
            <w:r w:rsidRPr="00CC1818">
              <w:rPr>
                <w:rFonts w:ascii="Times New Roman" w:hAnsi="Times New Roman"/>
                <w:color w:val="000000" w:themeColor="text1"/>
                <w:sz w:val="24"/>
                <w:szCs w:val="24"/>
                <w:lang w:eastAsia="ru-RU"/>
              </w:rPr>
              <w:lastRenderedPageBreak/>
              <w:t>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w:t>
            </w:r>
            <w:r w:rsidRPr="00CC1818">
              <w:rPr>
                <w:rFonts w:ascii="Times New Roman" w:hAnsi="Times New Roman"/>
                <w:color w:val="000000" w:themeColor="text1"/>
                <w:sz w:val="24"/>
                <w:szCs w:val="24"/>
                <w:lang w:eastAsia="ru-RU"/>
              </w:rPr>
              <w:lastRenderedPageBreak/>
              <w:t xml:space="preserve">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ОУД.02</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Литература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jc w:val="right"/>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ОУД.03</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Немецкий язык</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Английский язык</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Высшее профессиональное образование или среднее профессиональное образование по направлению </w:t>
            </w:r>
            <w:r w:rsidRPr="00CC1818">
              <w:rPr>
                <w:rFonts w:ascii="Times New Roman" w:hAnsi="Times New Roman"/>
                <w:color w:val="000000" w:themeColor="text1"/>
                <w:sz w:val="24"/>
                <w:szCs w:val="24"/>
                <w:lang w:eastAsia="ru-RU"/>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w:t>
            </w:r>
            <w:r w:rsidRPr="00CC1818">
              <w:rPr>
                <w:rFonts w:ascii="Times New Roman" w:hAnsi="Times New Roman"/>
                <w:color w:val="000000" w:themeColor="text1"/>
                <w:sz w:val="24"/>
                <w:szCs w:val="24"/>
                <w:lang w:eastAsia="ru-RU"/>
              </w:rPr>
              <w:lastRenderedPageBreak/>
              <w:t>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w:t>
            </w:r>
            <w:r w:rsidRPr="00CC1818">
              <w:rPr>
                <w:rFonts w:ascii="Times New Roman" w:hAnsi="Times New Roman"/>
                <w:color w:val="000000" w:themeColor="text1"/>
                <w:sz w:val="24"/>
                <w:szCs w:val="24"/>
                <w:lang w:eastAsia="ru-RU"/>
              </w:rPr>
              <w:lastRenderedPageBreak/>
              <w:t xml:space="preserve">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ОУД.05/ОУД.12</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История/ Обществознание</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ОУД.11</w:t>
            </w:r>
          </w:p>
          <w:p w:rsidR="00CC1818" w:rsidRPr="00CC1818" w:rsidRDefault="00CC1818" w:rsidP="00CC1818">
            <w:pPr>
              <w:rPr>
                <w:rFonts w:ascii="Times New Roman" w:hAnsi="Times New Roman"/>
                <w:color w:val="000000" w:themeColor="text1"/>
                <w:sz w:val="24"/>
                <w:szCs w:val="24"/>
                <w:lang w:eastAsia="ru-RU"/>
              </w:rPr>
            </w:pPr>
          </w:p>
        </w:tc>
        <w:tc>
          <w:tcPr>
            <w:tcW w:w="1844" w:type="dxa"/>
            <w:tcBorders>
              <w:top w:val="single" w:sz="4" w:space="0" w:color="000000"/>
              <w:left w:val="single" w:sz="4" w:space="0" w:color="000000"/>
              <w:bottom w:val="single" w:sz="4" w:space="0" w:color="auto"/>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Химия</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auto"/>
              <w:left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ОУД.10</w:t>
            </w:r>
          </w:p>
        </w:tc>
        <w:tc>
          <w:tcPr>
            <w:tcW w:w="1844" w:type="dxa"/>
            <w:tcBorders>
              <w:top w:val="single" w:sz="4" w:space="0" w:color="auto"/>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Физика</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Высшее профессиональное образование или среднее профессиональное образование по направлению </w:t>
            </w:r>
            <w:r w:rsidRPr="00CC1818">
              <w:rPr>
                <w:rFonts w:ascii="Times New Roman" w:hAnsi="Times New Roman"/>
                <w:color w:val="000000" w:themeColor="text1"/>
                <w:sz w:val="24"/>
                <w:szCs w:val="24"/>
                <w:lang w:eastAsia="ru-RU"/>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w:t>
            </w:r>
            <w:r w:rsidRPr="00CC1818">
              <w:rPr>
                <w:rFonts w:ascii="Times New Roman" w:hAnsi="Times New Roman"/>
                <w:color w:val="000000" w:themeColor="text1"/>
                <w:sz w:val="24"/>
                <w:szCs w:val="24"/>
                <w:lang w:eastAsia="ru-RU"/>
              </w:rPr>
              <w:lastRenderedPageBreak/>
              <w:t>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w:t>
            </w:r>
            <w:r w:rsidRPr="00CC1818">
              <w:rPr>
                <w:rFonts w:ascii="Times New Roman" w:hAnsi="Times New Roman"/>
                <w:color w:val="000000" w:themeColor="text1"/>
                <w:sz w:val="24"/>
                <w:szCs w:val="24"/>
                <w:lang w:eastAsia="ru-RU"/>
              </w:rPr>
              <w:lastRenderedPageBreak/>
              <w:t xml:space="preserve">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ОУД.13</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Биология</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ОУД.06. </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Физическая культура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ОУД.07 </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Основы БЖ</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Высшее профессиональное образование или среднее профессиональное образование по направлению </w:t>
            </w:r>
            <w:r w:rsidRPr="00CC1818">
              <w:rPr>
                <w:rFonts w:ascii="Times New Roman" w:hAnsi="Times New Roman"/>
                <w:color w:val="000000" w:themeColor="text1"/>
                <w:sz w:val="24"/>
                <w:szCs w:val="24"/>
                <w:lang w:eastAsia="ru-RU"/>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w:t>
            </w:r>
            <w:r w:rsidRPr="00CC1818">
              <w:rPr>
                <w:rFonts w:ascii="Times New Roman" w:hAnsi="Times New Roman"/>
                <w:color w:val="000000" w:themeColor="text1"/>
                <w:sz w:val="24"/>
                <w:szCs w:val="24"/>
                <w:lang w:eastAsia="ru-RU"/>
              </w:rPr>
              <w:lastRenderedPageBreak/>
              <w:t>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w:t>
            </w:r>
            <w:r w:rsidRPr="00CC1818">
              <w:rPr>
                <w:rFonts w:ascii="Times New Roman" w:hAnsi="Times New Roman"/>
                <w:color w:val="000000" w:themeColor="text1"/>
                <w:sz w:val="24"/>
                <w:szCs w:val="24"/>
                <w:lang w:eastAsia="ru-RU"/>
              </w:rPr>
              <w:lastRenderedPageBreak/>
              <w:t xml:space="preserve">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ОУД.08</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Астрономия</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ОУД.04 </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Математика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ОУД.09 </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Информатика и ИКТ</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Высшее профессиональное образование или среднее профессиональное образование по направлению </w:t>
            </w:r>
            <w:r w:rsidRPr="00CC1818">
              <w:rPr>
                <w:rFonts w:ascii="Times New Roman" w:hAnsi="Times New Roman"/>
                <w:color w:val="000000" w:themeColor="text1"/>
                <w:sz w:val="24"/>
                <w:szCs w:val="24"/>
                <w:lang w:eastAsia="ru-RU"/>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w:t>
            </w:r>
            <w:r w:rsidRPr="00CC1818">
              <w:rPr>
                <w:rFonts w:ascii="Times New Roman" w:hAnsi="Times New Roman"/>
                <w:color w:val="000000" w:themeColor="text1"/>
                <w:sz w:val="24"/>
                <w:szCs w:val="24"/>
                <w:lang w:eastAsia="ru-RU"/>
              </w:rPr>
              <w:lastRenderedPageBreak/>
              <w:t>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w:t>
            </w:r>
            <w:r w:rsidRPr="00CC1818">
              <w:rPr>
                <w:rFonts w:ascii="Times New Roman" w:hAnsi="Times New Roman"/>
                <w:color w:val="000000" w:themeColor="text1"/>
                <w:sz w:val="24"/>
                <w:szCs w:val="24"/>
                <w:lang w:eastAsia="ru-RU"/>
              </w:rPr>
              <w:lastRenderedPageBreak/>
              <w:t xml:space="preserve">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ОУД.14</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География</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ОУД.15</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Экология</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ОУД.16</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Основы индивидуального </w:t>
            </w:r>
            <w:r w:rsidRPr="00CC1818">
              <w:rPr>
                <w:rFonts w:ascii="Times New Roman" w:hAnsi="Times New Roman"/>
                <w:color w:val="000000" w:themeColor="text1"/>
                <w:sz w:val="24"/>
                <w:szCs w:val="24"/>
                <w:lang w:eastAsia="ru-RU"/>
              </w:rPr>
              <w:lastRenderedPageBreak/>
              <w:t>проектирования</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w:t>
            </w:r>
            <w:r w:rsidRPr="00CC1818">
              <w:rPr>
                <w:rFonts w:ascii="Times New Roman" w:hAnsi="Times New Roman"/>
                <w:color w:val="000000" w:themeColor="text1"/>
                <w:sz w:val="24"/>
                <w:szCs w:val="24"/>
                <w:lang w:eastAsia="ru-RU"/>
              </w:rPr>
              <w:lastRenderedPageBreak/>
              <w:t>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Дополнительное профессиональное образование по </w:t>
            </w:r>
            <w:r w:rsidRPr="00CC1818">
              <w:rPr>
                <w:rFonts w:ascii="Times New Roman" w:hAnsi="Times New Roman"/>
                <w:color w:val="000000" w:themeColor="text1"/>
                <w:sz w:val="24"/>
                <w:szCs w:val="24"/>
                <w:lang w:eastAsia="ru-RU"/>
              </w:rPr>
              <w:lastRenderedPageBreak/>
              <w:t>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 xml:space="preserve">Соответствие занимаемой должности </w:t>
            </w:r>
            <w:r w:rsidRPr="00CC1818">
              <w:rPr>
                <w:rFonts w:ascii="Times New Roman" w:hAnsi="Times New Roman"/>
                <w:color w:val="000000" w:themeColor="text1"/>
                <w:sz w:val="24"/>
                <w:szCs w:val="24"/>
                <w:lang w:eastAsia="ru-RU"/>
              </w:rPr>
              <w:lastRenderedPageBreak/>
              <w:t xml:space="preserve">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ОУД.17</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Основы эффективного трудоустройства</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ОУД.18</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Родной язык</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ОП.01</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Основы микробиологии, санитарии и гигиены</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r w:rsidRPr="00CC1818">
              <w:rPr>
                <w:rFonts w:ascii="Times New Roman" w:hAnsi="Times New Roman"/>
                <w:sz w:val="24"/>
                <w:szCs w:val="24"/>
                <w:lang w:eastAsia="ru-RU"/>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lastRenderedPageBreak/>
              <w:t xml:space="preserve">Дополнительное профессиональное образование по программам повышения </w:t>
            </w:r>
            <w:r w:rsidRPr="00CC1818">
              <w:rPr>
                <w:rFonts w:ascii="Times New Roman" w:hAnsi="Times New Roman"/>
                <w:sz w:val="24"/>
                <w:szCs w:val="24"/>
                <w:lang w:eastAsia="ru-RU"/>
              </w:rPr>
              <w:lastRenderedPageBreak/>
              <w:t>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lastRenderedPageBreak/>
              <w:t xml:space="preserve">Соответствие занимаемой должности высшая </w:t>
            </w:r>
            <w:r w:rsidRPr="00CC1818">
              <w:rPr>
                <w:rFonts w:ascii="Times New Roman" w:hAnsi="Times New Roman"/>
                <w:sz w:val="24"/>
                <w:szCs w:val="24"/>
                <w:lang w:eastAsia="ru-RU"/>
              </w:rPr>
              <w:lastRenderedPageBreak/>
              <w:t xml:space="preserve">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ОП.02</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Основы товароведения продовольственных товаров</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ОП.03</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Техническое оснащение и организация рабочего места</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ОП.04</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Экономические и правовые основы профессиональной деятельности</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CC1818">
              <w:rPr>
                <w:rFonts w:ascii="Times New Roman" w:hAnsi="Times New Roman"/>
                <w:sz w:val="24"/>
                <w:szCs w:val="24"/>
                <w:lang w:eastAsia="ru-RU"/>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lastRenderedPageBreak/>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 xml:space="preserve">1 </w:t>
            </w:r>
            <w:r w:rsidRPr="00CC1818">
              <w:rPr>
                <w:rFonts w:ascii="Times New Roman" w:hAnsi="Times New Roman"/>
                <w:color w:val="000000" w:themeColor="text1"/>
                <w:sz w:val="24"/>
                <w:szCs w:val="24"/>
                <w:lang w:eastAsia="ru-RU"/>
              </w:rPr>
              <w:lastRenderedPageBreak/>
              <w:t>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ОП.05</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Основы калькуляции и учета</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ОП.06</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Охрана труда</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09"/>
              <w:rPr>
                <w:rFonts w:ascii="Times New Roman" w:hAnsi="Times New Roman"/>
                <w:sz w:val="24"/>
                <w:szCs w:val="24"/>
                <w:lang w:eastAsia="ru-RU"/>
              </w:rPr>
            </w:pPr>
            <w:r w:rsidRPr="00CC1818">
              <w:rPr>
                <w:rFonts w:ascii="Times New Roman" w:hAnsi="Times New Roman"/>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sz w:val="24"/>
                <w:szCs w:val="24"/>
                <w:lang w:eastAsia="ru-RU"/>
              </w:rPr>
            </w:pPr>
            <w:r w:rsidRPr="00CC1818">
              <w:rPr>
                <w:rFonts w:ascii="Times New Roman" w:hAnsi="Times New Roman"/>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114"/>
              <w:rPr>
                <w:rFonts w:ascii="Times New Roman" w:hAnsi="Times New Roman"/>
                <w:sz w:val="24"/>
                <w:szCs w:val="24"/>
                <w:lang w:eastAsia="ru-RU"/>
              </w:rPr>
            </w:pPr>
            <w:r w:rsidRPr="00CC1818">
              <w:rPr>
                <w:rFonts w:ascii="Times New Roman" w:hAnsi="Times New Roman"/>
                <w:sz w:val="24"/>
                <w:szCs w:val="24"/>
                <w:lang w:eastAsia="ru-RU"/>
              </w:rPr>
              <w:t xml:space="preserve">Соответствие занимаемой должности высшая квалификационная категория </w:t>
            </w:r>
            <w:r w:rsidRPr="00CC1818">
              <w:rPr>
                <w:rFonts w:ascii="Times New Roman" w:hAnsi="Times New Roman"/>
                <w:color w:val="000000" w:themeColor="text1"/>
                <w:sz w:val="24"/>
                <w:szCs w:val="24"/>
                <w:lang w:eastAsia="ru-RU"/>
              </w:rPr>
              <w:t>1 квалификационная категория</w:t>
            </w:r>
          </w:p>
        </w:tc>
      </w:tr>
      <w:tr w:rsidR="00CC1818" w:rsidRPr="00CC1818" w:rsidTr="00CC1818">
        <w:trPr>
          <w:trHeight w:val="20"/>
        </w:trPr>
        <w:tc>
          <w:tcPr>
            <w:tcW w:w="1072" w:type="dxa"/>
            <w:vMerge w:val="restart"/>
            <w:tcBorders>
              <w:top w:val="single" w:sz="4" w:space="0" w:color="000000"/>
              <w:left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ОП.07</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Немецкий язык</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w:t>
            </w:r>
            <w:r w:rsidRPr="00CC1818">
              <w:rPr>
                <w:rFonts w:ascii="Times New Roman" w:hAnsi="Times New Roman"/>
                <w:color w:val="000000" w:themeColor="text1"/>
                <w:sz w:val="24"/>
                <w:szCs w:val="24"/>
                <w:lang w:eastAsia="ru-RU"/>
              </w:rPr>
              <w:lastRenderedPageBreak/>
              <w:t xml:space="preserve">категория </w:t>
            </w:r>
          </w:p>
        </w:tc>
      </w:tr>
      <w:tr w:rsidR="00CC1818" w:rsidRPr="00CC1818" w:rsidTr="00CC1818">
        <w:trPr>
          <w:trHeight w:val="20"/>
        </w:trPr>
        <w:tc>
          <w:tcPr>
            <w:tcW w:w="1072" w:type="dxa"/>
            <w:vMerge/>
            <w:tcBorders>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Английский язык</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ОП.08</w:t>
            </w:r>
          </w:p>
        </w:tc>
        <w:tc>
          <w:tcPr>
            <w:tcW w:w="1844" w:type="dxa"/>
          </w:tcPr>
          <w:p w:rsidR="00CC1818" w:rsidRPr="00CC1818" w:rsidRDefault="00CC1818" w:rsidP="00CC1818">
            <w:pPr>
              <w:rPr>
                <w:rFonts w:ascii="Times New Roman" w:hAnsi="Times New Roman"/>
                <w:lang w:eastAsia="ru-RU"/>
              </w:rPr>
            </w:pPr>
            <w:r w:rsidRPr="00CC1818">
              <w:rPr>
                <w:rFonts w:ascii="Times New Roman" w:hAnsi="Times New Roman"/>
                <w:lang w:eastAsia="ru-RU"/>
              </w:rPr>
              <w:t>Безопасность жизнедеятельности</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ОП.09</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Физическая культура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w:t>
            </w:r>
            <w:r w:rsidRPr="00CC1818">
              <w:rPr>
                <w:rFonts w:ascii="Times New Roman" w:hAnsi="Times New Roman"/>
                <w:color w:val="000000" w:themeColor="text1"/>
                <w:sz w:val="24"/>
                <w:szCs w:val="24"/>
                <w:lang w:eastAsia="ru-RU"/>
              </w:rPr>
              <w:lastRenderedPageBreak/>
              <w:t xml:space="preserve">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ОП.10</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Основы финансовой грамотности</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ПМ.01</w:t>
            </w:r>
          </w:p>
        </w:tc>
        <w:tc>
          <w:tcPr>
            <w:tcW w:w="1844" w:type="dxa"/>
            <w:hideMark/>
          </w:tcPr>
          <w:p w:rsidR="00CC1818" w:rsidRPr="00CC1818" w:rsidRDefault="00CC1818" w:rsidP="00CC1818">
            <w:pPr>
              <w:rPr>
                <w:rFonts w:ascii="Times New Roman" w:hAnsi="Times New Roman"/>
                <w:lang w:eastAsia="ru-RU"/>
              </w:rPr>
            </w:pPr>
            <w:r w:rsidRPr="00CC1818">
              <w:rPr>
                <w:rFonts w:ascii="Times New Roman" w:hAnsi="Times New Roman"/>
                <w:lang w:eastAsia="ru-RU"/>
              </w:rPr>
              <w:t>Приготовление и подготовка к реализации полуфабрикатов для блюд, кулинарных изделий разнообразного ассортимента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ПМ.02</w:t>
            </w: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Приготовление, оформление  и подготовка к реализации горячих блюд, кулинарных изделий, закусок разнообразного ассортимента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w:t>
            </w:r>
            <w:r w:rsidRPr="00CC1818">
              <w:rPr>
                <w:rFonts w:ascii="Times New Roman" w:hAnsi="Times New Roman"/>
                <w:color w:val="000000" w:themeColor="text1"/>
                <w:sz w:val="24"/>
                <w:szCs w:val="24"/>
                <w:lang w:eastAsia="ru-RU"/>
              </w:rPr>
              <w:lastRenderedPageBreak/>
              <w:t xml:space="preserve">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lastRenderedPageBreak/>
              <w:t>ПМ.03</w:t>
            </w:r>
          </w:p>
        </w:tc>
        <w:tc>
          <w:tcPr>
            <w:tcW w:w="1844" w:type="dxa"/>
            <w:hideMark/>
          </w:tcPr>
          <w:p w:rsidR="00CC1818" w:rsidRPr="00CC1818" w:rsidRDefault="00CC1818" w:rsidP="00CC1818">
            <w:pPr>
              <w:rPr>
                <w:rFonts w:ascii="Times New Roman" w:hAnsi="Times New Roman"/>
                <w:bCs/>
                <w:sz w:val="24"/>
                <w:szCs w:val="24"/>
                <w:lang w:eastAsia="ru-RU"/>
              </w:rPr>
            </w:pPr>
            <w:r w:rsidRPr="00CC1818">
              <w:rPr>
                <w:rFonts w:ascii="Times New Roman" w:hAnsi="Times New Roman"/>
                <w:bCs/>
                <w:sz w:val="24"/>
                <w:szCs w:val="24"/>
                <w:lang w:eastAsia="ru-RU"/>
              </w:rPr>
              <w:t>Приготовление, оформление и подготовка к реализации холодных блюд, кулинарных изделий, закусок разнообразного ассортимента</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ПМ.04</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ПМ.05</w:t>
            </w:r>
          </w:p>
        </w:tc>
        <w:tc>
          <w:tcPr>
            <w:tcW w:w="1844"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Приготовление, оформление и подготовка к реализации хлебобулочных, мучных кондитерских изделий</w:t>
            </w:r>
          </w:p>
        </w:tc>
        <w:tc>
          <w:tcPr>
            <w:tcW w:w="170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преподаватель</w:t>
            </w:r>
          </w:p>
        </w:tc>
        <w:tc>
          <w:tcPr>
            <w:tcW w:w="5958"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w:t>
            </w:r>
            <w:r w:rsidRPr="00CC1818">
              <w:rPr>
                <w:rFonts w:ascii="Times New Roman" w:hAnsi="Times New Roman"/>
                <w:color w:val="000000" w:themeColor="text1"/>
                <w:sz w:val="24"/>
                <w:szCs w:val="24"/>
                <w:lang w:eastAsia="ru-RU"/>
              </w:rPr>
              <w:lastRenderedPageBreak/>
              <w:t xml:space="preserve">категория </w:t>
            </w:r>
          </w:p>
        </w:tc>
      </w:tr>
      <w:tr w:rsidR="00CC1818" w:rsidRPr="00CC1818" w:rsidTr="00CC1818">
        <w:trPr>
          <w:trHeight w:val="20"/>
        </w:trPr>
        <w:tc>
          <w:tcPr>
            <w:tcW w:w="1072"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p>
        </w:tc>
        <w:tc>
          <w:tcPr>
            <w:tcW w:w="1844"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УП, ПП</w:t>
            </w:r>
          </w:p>
        </w:tc>
        <w:tc>
          <w:tcPr>
            <w:tcW w:w="170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Мастер производственного обучения</w:t>
            </w:r>
          </w:p>
        </w:tc>
        <w:tc>
          <w:tcPr>
            <w:tcW w:w="5958"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autoSpaceDE w:val="0"/>
              <w:autoSpaceDN w:val="0"/>
              <w:adjustRightInd w:val="0"/>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6"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1560" w:type="dxa"/>
            <w:tcBorders>
              <w:top w:val="single" w:sz="4" w:space="0" w:color="000000"/>
              <w:left w:val="single" w:sz="4" w:space="0" w:color="000000"/>
              <w:bottom w:val="single" w:sz="4" w:space="0" w:color="000000"/>
              <w:right w:val="single" w:sz="4" w:space="0" w:color="000000"/>
            </w:tcBorders>
            <w:hideMark/>
          </w:tcPr>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Соответствие занимаемой должности высшая квалификационная категория </w:t>
            </w:r>
          </w:p>
          <w:p w:rsidR="00CC1818" w:rsidRPr="00CC1818" w:rsidRDefault="00CC1818" w:rsidP="00CC1818">
            <w:pPr>
              <w:ind w:left="-57" w:right="-57"/>
              <w:rPr>
                <w:rFonts w:ascii="Times New Roman" w:hAnsi="Times New Roman"/>
                <w:color w:val="000000" w:themeColor="text1"/>
                <w:sz w:val="24"/>
                <w:szCs w:val="24"/>
                <w:lang w:eastAsia="ru-RU"/>
              </w:rPr>
            </w:pPr>
            <w:r w:rsidRPr="00CC1818">
              <w:rPr>
                <w:rFonts w:ascii="Times New Roman" w:hAnsi="Times New Roman"/>
                <w:color w:val="000000" w:themeColor="text1"/>
                <w:sz w:val="24"/>
                <w:szCs w:val="24"/>
                <w:lang w:eastAsia="ru-RU"/>
              </w:rPr>
              <w:t xml:space="preserve">1 квалификационная категория </w:t>
            </w:r>
          </w:p>
        </w:tc>
      </w:tr>
    </w:tbl>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Pr="000C6EA4" w:rsidRDefault="00CC1818" w:rsidP="000C6EA4">
      <w:pPr>
        <w:spacing w:after="0"/>
        <w:ind w:left="142" w:firstLine="567"/>
        <w:rPr>
          <w:rFonts w:ascii="Times New Roman" w:eastAsia="MS Mincho" w:hAnsi="Times New Roman" w:cs="Times New Roman"/>
          <w:b/>
          <w:sz w:val="24"/>
          <w:szCs w:val="24"/>
          <w:lang w:eastAsia="ru-RU"/>
        </w:rPr>
      </w:pPr>
    </w:p>
    <w:p w:rsidR="000C6EA4" w:rsidRDefault="000C6EA4"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AF1AAF" w:rsidRDefault="00AF1AAF" w:rsidP="000C6EA4">
      <w:pPr>
        <w:spacing w:after="0"/>
        <w:ind w:left="142" w:firstLine="567"/>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br w:type="page"/>
      </w:r>
    </w:p>
    <w:p w:rsidR="00CC1818" w:rsidRDefault="00CC1818" w:rsidP="000C6EA4">
      <w:pPr>
        <w:spacing w:after="0"/>
        <w:ind w:left="142" w:firstLine="567"/>
        <w:rPr>
          <w:rFonts w:ascii="Times New Roman" w:eastAsia="MS Mincho" w:hAnsi="Times New Roman" w:cs="Times New Roman"/>
          <w:b/>
          <w:sz w:val="24"/>
          <w:szCs w:val="24"/>
          <w:lang w:eastAsia="ru-RU"/>
        </w:rPr>
      </w:pPr>
    </w:p>
    <w:p w:rsidR="00AF1AAF" w:rsidRPr="00AF1AAF" w:rsidRDefault="00AF1AAF" w:rsidP="00AF1AAF">
      <w:pPr>
        <w:spacing w:after="0" w:line="360" w:lineRule="auto"/>
        <w:rPr>
          <w:rFonts w:ascii="Times New Roman" w:eastAsia="Times New Roman" w:hAnsi="Times New Roman" w:cs="Times New Roman"/>
          <w:b/>
          <w:bCs/>
          <w:color w:val="000000"/>
          <w:spacing w:val="6"/>
          <w:sz w:val="24"/>
          <w:szCs w:val="24"/>
          <w:shd w:val="clear" w:color="auto" w:fill="FFFFFF"/>
          <w:lang w:eastAsia="ru-RU"/>
        </w:rPr>
      </w:pPr>
      <w:r>
        <w:rPr>
          <w:rFonts w:ascii="Times New Roman" w:eastAsia="Times New Roman" w:hAnsi="Times New Roman" w:cs="Times New Roman"/>
          <w:b/>
          <w:bCs/>
          <w:color w:val="000000"/>
          <w:spacing w:val="6"/>
          <w:sz w:val="24"/>
          <w:szCs w:val="24"/>
          <w:shd w:val="clear" w:color="auto" w:fill="FFFFFF"/>
          <w:lang w:eastAsia="ru-RU"/>
        </w:rPr>
        <w:t>6.3</w:t>
      </w:r>
      <w:r w:rsidRPr="00AF1AAF">
        <w:rPr>
          <w:rFonts w:ascii="Times New Roman" w:eastAsia="Times New Roman" w:hAnsi="Times New Roman" w:cs="Times New Roman"/>
          <w:b/>
          <w:bCs/>
          <w:color w:val="000000"/>
          <w:spacing w:val="6"/>
          <w:sz w:val="24"/>
          <w:szCs w:val="24"/>
          <w:shd w:val="clear" w:color="auto" w:fill="FFFFFF"/>
          <w:lang w:eastAsia="ru-RU"/>
        </w:rPr>
        <w:t>. Требования к учебно-методическому и информационному обеспечению образовательного процесса</w:t>
      </w:r>
    </w:p>
    <w:p w:rsidR="00AF1AAF" w:rsidRPr="00AF1AAF" w:rsidRDefault="00AF1AAF" w:rsidP="00AF1AAF">
      <w:pPr>
        <w:spacing w:after="0" w:line="360" w:lineRule="auto"/>
        <w:rPr>
          <w:rFonts w:ascii="Times New Roman" w:eastAsia="Times New Roman" w:hAnsi="Times New Roman" w:cs="Times New Roman"/>
          <w:bCs/>
          <w:color w:val="000000"/>
          <w:spacing w:val="6"/>
          <w:sz w:val="24"/>
          <w:szCs w:val="24"/>
          <w:shd w:val="clear" w:color="auto" w:fill="FFFFFF"/>
          <w:lang w:eastAsia="ru-RU"/>
        </w:rPr>
      </w:pPr>
      <w:r w:rsidRPr="00AF1AAF">
        <w:rPr>
          <w:rFonts w:ascii="Times New Roman" w:eastAsia="Times New Roman" w:hAnsi="Times New Roman" w:cs="Times New Roman"/>
          <w:bCs/>
          <w:color w:val="000000"/>
          <w:spacing w:val="6"/>
          <w:sz w:val="24"/>
          <w:szCs w:val="24"/>
          <w:shd w:val="clear" w:color="auto" w:fill="FFFFFF"/>
          <w:lang w:eastAsia="ru-RU"/>
        </w:rPr>
        <w:t>Учебно-методическая документация по дисциплинам, междисциплинарным курсам и профессиональным модулям составлена преподавателями.</w:t>
      </w:r>
    </w:p>
    <w:p w:rsidR="00AF1AAF" w:rsidRPr="00AF1AAF" w:rsidRDefault="00AF1AAF" w:rsidP="00AF1AAF">
      <w:pPr>
        <w:spacing w:after="0" w:line="360" w:lineRule="auto"/>
        <w:rPr>
          <w:rFonts w:ascii="Times New Roman" w:eastAsia="Times New Roman" w:hAnsi="Times New Roman" w:cs="Times New Roman"/>
          <w:bCs/>
          <w:color w:val="000000"/>
          <w:spacing w:val="6"/>
          <w:sz w:val="24"/>
          <w:szCs w:val="24"/>
          <w:shd w:val="clear" w:color="auto" w:fill="FFFFFF"/>
          <w:lang w:eastAsia="ru-RU"/>
        </w:rPr>
      </w:pPr>
      <w:r w:rsidRPr="00AF1AAF">
        <w:rPr>
          <w:rFonts w:ascii="Times New Roman" w:eastAsia="Times New Roman" w:hAnsi="Times New Roman" w:cs="Times New Roman"/>
          <w:bCs/>
          <w:color w:val="000000"/>
          <w:spacing w:val="6"/>
          <w:sz w:val="24"/>
          <w:szCs w:val="24"/>
          <w:shd w:val="clear" w:color="auto" w:fill="FFFFFF"/>
          <w:lang w:eastAsia="ru-RU"/>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AF1AAF" w:rsidRPr="00AF1AAF" w:rsidRDefault="00AF1AAF" w:rsidP="00AF1AAF">
      <w:pPr>
        <w:spacing w:after="0" w:line="360" w:lineRule="auto"/>
        <w:rPr>
          <w:rFonts w:ascii="Times New Roman" w:eastAsia="Times New Roman" w:hAnsi="Times New Roman" w:cs="Times New Roman"/>
          <w:bCs/>
          <w:color w:val="000000" w:themeColor="text1"/>
          <w:spacing w:val="6"/>
          <w:sz w:val="24"/>
          <w:szCs w:val="24"/>
          <w:shd w:val="clear" w:color="auto" w:fill="FFFFFF"/>
          <w:lang w:eastAsia="ru-RU"/>
        </w:rPr>
      </w:pPr>
      <w:r w:rsidRPr="00AF1AAF">
        <w:rPr>
          <w:rFonts w:ascii="Times New Roman" w:eastAsia="Times New Roman" w:hAnsi="Times New Roman" w:cs="Times New Roman"/>
          <w:bCs/>
          <w:color w:val="000000" w:themeColor="text1"/>
          <w:spacing w:val="6"/>
          <w:sz w:val="24"/>
          <w:szCs w:val="24"/>
          <w:shd w:val="clear" w:color="auto" w:fill="FFFFFF"/>
          <w:lang w:eastAsia="ru-RU"/>
        </w:rPr>
        <w:t>Реализация основной образовательной программы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AF1AAF" w:rsidRPr="00AF1AAF" w:rsidRDefault="00AF1AAF" w:rsidP="00AF1AAF">
      <w:pPr>
        <w:spacing w:after="0" w:line="360" w:lineRule="auto"/>
        <w:rPr>
          <w:rFonts w:ascii="Times New Roman" w:eastAsia="Times New Roman" w:hAnsi="Times New Roman" w:cs="Times New Roman"/>
          <w:bCs/>
          <w:color w:val="000000" w:themeColor="text1"/>
          <w:spacing w:val="6"/>
          <w:sz w:val="24"/>
          <w:szCs w:val="24"/>
          <w:shd w:val="clear" w:color="auto" w:fill="FFFFFF"/>
          <w:lang w:eastAsia="ru-RU"/>
        </w:rPr>
      </w:pPr>
      <w:r w:rsidRPr="00AF1AAF">
        <w:rPr>
          <w:rFonts w:ascii="Times New Roman" w:eastAsia="Times New Roman" w:hAnsi="Times New Roman" w:cs="Times New Roman"/>
          <w:bCs/>
          <w:color w:val="000000" w:themeColor="text1"/>
          <w:spacing w:val="6"/>
          <w:sz w:val="24"/>
          <w:szCs w:val="24"/>
          <w:shd w:val="clear" w:color="auto" w:fill="FFFFFF"/>
          <w:lang w:eastAsia="ru-RU"/>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AF1AAF" w:rsidRPr="00AF1AAF" w:rsidRDefault="00AF1AAF" w:rsidP="00AF1AAF">
      <w:pPr>
        <w:spacing w:after="0" w:line="360" w:lineRule="auto"/>
        <w:rPr>
          <w:rFonts w:ascii="Times New Roman" w:eastAsia="Times New Roman" w:hAnsi="Times New Roman" w:cs="Times New Roman"/>
          <w:bCs/>
          <w:color w:val="000000" w:themeColor="text1"/>
          <w:spacing w:val="6"/>
          <w:sz w:val="24"/>
          <w:szCs w:val="24"/>
          <w:shd w:val="clear" w:color="auto" w:fill="FFFFFF"/>
          <w:lang w:eastAsia="ru-RU"/>
        </w:rPr>
      </w:pPr>
      <w:r w:rsidRPr="00AF1AAF">
        <w:rPr>
          <w:rFonts w:ascii="Times New Roman" w:eastAsia="Times New Roman" w:hAnsi="Times New Roman" w:cs="Times New Roman"/>
          <w:bCs/>
          <w:color w:val="000000" w:themeColor="text1"/>
          <w:spacing w:val="6"/>
          <w:sz w:val="24"/>
          <w:szCs w:val="24"/>
          <w:shd w:val="clear" w:color="auto" w:fill="FFFFFF"/>
          <w:lang w:eastAsia="ru-RU"/>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w:t>
      </w:r>
    </w:p>
    <w:p w:rsidR="00AF1AAF" w:rsidRPr="00AF1AAF" w:rsidRDefault="00AF1AAF" w:rsidP="00AF1AAF">
      <w:pPr>
        <w:spacing w:after="0" w:line="360" w:lineRule="auto"/>
        <w:rPr>
          <w:rFonts w:ascii="Times New Roman" w:eastAsia="Times New Roman" w:hAnsi="Times New Roman" w:cs="Times New Roman"/>
          <w:bCs/>
          <w:color w:val="000000" w:themeColor="text1"/>
          <w:spacing w:val="6"/>
          <w:sz w:val="24"/>
          <w:szCs w:val="24"/>
          <w:shd w:val="clear" w:color="auto" w:fill="FFFFFF"/>
          <w:lang w:eastAsia="ru-RU"/>
        </w:rPr>
      </w:pPr>
      <w:r w:rsidRPr="00AF1AAF">
        <w:rPr>
          <w:rFonts w:ascii="Times New Roman" w:eastAsia="Times New Roman" w:hAnsi="Times New Roman" w:cs="Times New Roman"/>
          <w:bCs/>
          <w:color w:val="000000" w:themeColor="text1"/>
          <w:spacing w:val="6"/>
          <w:sz w:val="24"/>
          <w:szCs w:val="24"/>
          <w:shd w:val="clear" w:color="auto" w:fill="FFFFFF"/>
          <w:lang w:eastAsia="ru-RU"/>
        </w:rPr>
        <w:t>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AF1AAF" w:rsidRPr="00AF1AAF" w:rsidRDefault="00AF1AAF" w:rsidP="00AF1AAF">
      <w:pPr>
        <w:spacing w:after="0" w:line="360" w:lineRule="auto"/>
        <w:rPr>
          <w:rFonts w:ascii="Times New Roman" w:eastAsia="Times New Roman" w:hAnsi="Times New Roman" w:cs="Times New Roman"/>
          <w:bCs/>
          <w:color w:val="000000"/>
          <w:spacing w:val="6"/>
          <w:sz w:val="24"/>
          <w:szCs w:val="24"/>
          <w:shd w:val="clear" w:color="auto" w:fill="FFFFFF"/>
          <w:lang w:eastAsia="ru-RU"/>
        </w:rPr>
      </w:pPr>
      <w:r w:rsidRPr="00AF1AAF">
        <w:rPr>
          <w:rFonts w:ascii="Times New Roman" w:eastAsia="Times New Roman" w:hAnsi="Times New Roman" w:cs="Times New Roman"/>
          <w:bCs/>
          <w:color w:val="000000"/>
          <w:spacing w:val="6"/>
          <w:sz w:val="24"/>
          <w:szCs w:val="24"/>
          <w:shd w:val="clear" w:color="auto" w:fill="FFFFFF"/>
          <w:lang w:eastAsia="ru-RU"/>
        </w:rPr>
        <w:t>Каждому обучающемуся обеспечен доступ к комплектам библиотечного фонда, состоящего не менее чем из 3 наименований отечественных журналов.</w:t>
      </w:r>
    </w:p>
    <w:p w:rsidR="00AF1AAF" w:rsidRPr="00AF1AAF" w:rsidRDefault="00AF1AAF" w:rsidP="00AF1AAF">
      <w:pPr>
        <w:spacing w:after="0" w:line="360" w:lineRule="auto"/>
        <w:rPr>
          <w:rFonts w:ascii="Times New Roman" w:eastAsia="Times New Roman" w:hAnsi="Times New Roman" w:cs="Times New Roman"/>
          <w:bCs/>
          <w:color w:val="000000"/>
          <w:spacing w:val="6"/>
          <w:sz w:val="24"/>
          <w:szCs w:val="24"/>
          <w:shd w:val="clear" w:color="auto" w:fill="FFFFFF"/>
          <w:lang w:eastAsia="ru-RU"/>
        </w:rPr>
      </w:pPr>
      <w:r w:rsidRPr="00AF1AAF">
        <w:rPr>
          <w:rFonts w:ascii="Times New Roman" w:eastAsia="Times New Roman" w:hAnsi="Times New Roman" w:cs="Times New Roman"/>
          <w:bCs/>
          <w:color w:val="000000"/>
          <w:spacing w:val="6"/>
          <w:sz w:val="24"/>
          <w:szCs w:val="24"/>
          <w:shd w:val="clear" w:color="auto" w:fill="FFFFFF"/>
          <w:lang w:eastAsia="ru-RU"/>
        </w:rPr>
        <w:t xml:space="preserve">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w:t>
      </w:r>
    </w:p>
    <w:p w:rsidR="00AF1AAF" w:rsidRPr="00AF1AAF" w:rsidRDefault="00AF1AAF" w:rsidP="00AF1AAF">
      <w:pPr>
        <w:spacing w:after="0" w:line="360" w:lineRule="auto"/>
        <w:rPr>
          <w:rFonts w:ascii="Times New Roman" w:eastAsia="Times New Roman" w:hAnsi="Times New Roman" w:cs="Times New Roman"/>
          <w:bCs/>
          <w:color w:val="000000"/>
          <w:spacing w:val="6"/>
          <w:sz w:val="24"/>
          <w:szCs w:val="24"/>
          <w:shd w:val="clear" w:color="auto" w:fill="FFFFFF"/>
          <w:lang w:eastAsia="ru-RU"/>
        </w:rPr>
      </w:pPr>
      <w:r w:rsidRPr="00AF1AAF">
        <w:rPr>
          <w:rFonts w:ascii="Times New Roman" w:eastAsia="Times New Roman" w:hAnsi="Times New Roman" w:cs="Times New Roman"/>
          <w:bCs/>
          <w:color w:val="000000"/>
          <w:spacing w:val="6"/>
          <w:sz w:val="24"/>
          <w:szCs w:val="24"/>
          <w:shd w:val="clear" w:color="auto" w:fill="FFFFFF"/>
          <w:lang w:eastAsia="ru-RU"/>
        </w:rPr>
        <w:t>Перечень рекомендуемых учебных изданий, прошедших рецензирование в ФГАУ «ФИРО»</w:t>
      </w:r>
    </w:p>
    <w:p w:rsidR="00CC1818" w:rsidRDefault="00CC1818" w:rsidP="000C6EA4">
      <w:pPr>
        <w:spacing w:after="0"/>
        <w:ind w:left="142" w:firstLine="567"/>
        <w:rPr>
          <w:rFonts w:ascii="Times New Roman" w:eastAsia="MS Mincho" w:hAnsi="Times New Roman" w:cs="Times New Roman"/>
          <w:b/>
          <w:sz w:val="24"/>
          <w:szCs w:val="24"/>
          <w:lang w:eastAsia="ru-RU"/>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2410"/>
        <w:gridCol w:w="5530"/>
        <w:gridCol w:w="2409"/>
        <w:gridCol w:w="2409"/>
      </w:tblGrid>
      <w:tr w:rsidR="00AF1AAF" w:rsidRPr="00AF1AAF" w:rsidTr="00783FC3">
        <w:trPr>
          <w:trHeight w:val="1710"/>
        </w:trPr>
        <w:tc>
          <w:tcPr>
            <w:tcW w:w="110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b/>
                <w:bCs/>
                <w:color w:val="000000"/>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color w:val="000000"/>
                <w:sz w:val="24"/>
                <w:szCs w:val="24"/>
                <w:lang w:eastAsia="ru-RU"/>
              </w:rPr>
            </w:pPr>
            <w:r w:rsidRPr="00AF1AAF">
              <w:rPr>
                <w:rFonts w:ascii="Times New Roman" w:eastAsia="Times New Roman" w:hAnsi="Times New Roman" w:cs="Times New Roman"/>
                <w:b/>
                <w:bCs/>
                <w:color w:val="000000"/>
                <w:sz w:val="24"/>
                <w:szCs w:val="24"/>
                <w:lang w:eastAsia="ru-RU"/>
              </w:rPr>
              <w:t>Наименование дисциплин, входящих в заявленную образовательную программу</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color w:val="000000"/>
                <w:sz w:val="24"/>
                <w:szCs w:val="24"/>
                <w:lang w:eastAsia="ru-RU"/>
              </w:rPr>
            </w:pPr>
            <w:r w:rsidRPr="00AF1AAF">
              <w:rPr>
                <w:rFonts w:ascii="Times New Roman" w:eastAsia="Times New Roman" w:hAnsi="Times New Roman" w:cs="Times New Roman"/>
                <w:b/>
                <w:bCs/>
                <w:color w:val="000000"/>
                <w:sz w:val="24"/>
                <w:szCs w:val="24"/>
                <w:lang w:eastAsia="ru-RU"/>
              </w:rPr>
              <w:t>Автор, название, место издания, издательство, год издания учебной литературы, вид и характеристика иных информационных ресурсов</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color w:val="000000"/>
                <w:sz w:val="24"/>
                <w:szCs w:val="24"/>
                <w:lang w:eastAsia="ru-RU"/>
              </w:rPr>
            </w:pPr>
            <w:r w:rsidRPr="00AF1AAF">
              <w:rPr>
                <w:rFonts w:ascii="Times New Roman" w:eastAsia="Times New Roman" w:hAnsi="Times New Roman" w:cs="Times New Roman"/>
                <w:b/>
                <w:bCs/>
                <w:color w:val="000000"/>
                <w:sz w:val="24"/>
                <w:szCs w:val="24"/>
                <w:lang w:eastAsia="ru-RU"/>
              </w:rPr>
              <w:t>Кол-во</w:t>
            </w:r>
          </w:p>
          <w:p w:rsidR="00AF1AAF" w:rsidRPr="00AF1AAF" w:rsidRDefault="00AF1AAF" w:rsidP="00AF1AAF">
            <w:pPr>
              <w:spacing w:after="0"/>
              <w:ind w:firstLine="0"/>
              <w:jc w:val="center"/>
              <w:rPr>
                <w:rFonts w:ascii="Times New Roman" w:eastAsia="Times New Roman" w:hAnsi="Times New Roman" w:cs="Times New Roman"/>
                <w:b/>
                <w:bCs/>
                <w:color w:val="000000"/>
                <w:sz w:val="24"/>
                <w:szCs w:val="24"/>
                <w:lang w:eastAsia="ru-RU"/>
              </w:rPr>
            </w:pPr>
            <w:r w:rsidRPr="00AF1AAF">
              <w:rPr>
                <w:rFonts w:ascii="Times New Roman" w:eastAsia="Times New Roman" w:hAnsi="Times New Roman" w:cs="Times New Roman"/>
                <w:b/>
                <w:bCs/>
                <w:color w:val="000000"/>
                <w:sz w:val="24"/>
                <w:szCs w:val="24"/>
                <w:lang w:eastAsia="ru-RU"/>
              </w:rPr>
              <w:t>печатных экземпляров</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color w:val="000000"/>
                <w:sz w:val="24"/>
                <w:szCs w:val="24"/>
                <w:lang w:eastAsia="ru-RU"/>
              </w:rPr>
            </w:pPr>
            <w:r w:rsidRPr="00AF1AAF">
              <w:rPr>
                <w:rFonts w:ascii="Times New Roman" w:eastAsia="Times New Roman" w:hAnsi="Times New Roman" w:cs="Times New Roman"/>
                <w:b/>
                <w:bCs/>
                <w:color w:val="000000"/>
                <w:sz w:val="24"/>
                <w:szCs w:val="24"/>
                <w:lang w:eastAsia="ru-RU"/>
              </w:rPr>
              <w:t>Количество электронных доступов</w:t>
            </w:r>
          </w:p>
        </w:tc>
      </w:tr>
      <w:tr w:rsidR="00AF1AAF" w:rsidRPr="00AF1AAF" w:rsidTr="00783FC3">
        <w:trPr>
          <w:trHeight w:val="225"/>
        </w:trPr>
        <w:tc>
          <w:tcPr>
            <w:tcW w:w="13858" w:type="dxa"/>
            <w:gridSpan w:val="5"/>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color w:val="000000"/>
                <w:sz w:val="24"/>
                <w:szCs w:val="24"/>
                <w:lang w:eastAsia="ru-RU"/>
              </w:rPr>
            </w:pPr>
            <w:r w:rsidRPr="00AF1AAF">
              <w:rPr>
                <w:rFonts w:ascii="Times New Roman" w:eastAsia="Times New Roman" w:hAnsi="Times New Roman" w:cs="Times New Roman"/>
                <w:b/>
                <w:bCs/>
                <w:color w:val="000000"/>
                <w:sz w:val="24"/>
                <w:szCs w:val="24"/>
                <w:lang w:eastAsia="ru-RU"/>
              </w:rPr>
              <w:t>0.00 Общеобразовательный цикл.</w:t>
            </w:r>
            <w:r w:rsidRPr="00AF1AAF">
              <w:rPr>
                <w:rFonts w:ascii="Times New Roman" w:eastAsia="Times New Roman" w:hAnsi="Times New Roman" w:cs="Times New Roman"/>
                <w:b/>
                <w:bCs/>
                <w:sz w:val="24"/>
                <w:szCs w:val="24"/>
                <w:lang w:eastAsia="ru-RU"/>
              </w:rPr>
              <w:t xml:space="preserve"> .</w:t>
            </w:r>
            <w:r w:rsidRPr="00AF1AAF">
              <w:rPr>
                <w:rFonts w:ascii="Times New Roman" w:eastAsia="Times New Roman" w:hAnsi="Times New Roman" w:cs="Times New Roman"/>
                <w:b/>
                <w:sz w:val="24"/>
                <w:szCs w:val="24"/>
                <w:lang w:eastAsia="ru-RU"/>
              </w:rPr>
              <w:t>ОУД 00 Общие</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Русский язык</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Антонова Е.С., Воителева Т.М</w:t>
            </w:r>
            <w:r w:rsidRPr="00AF1AAF">
              <w:rPr>
                <w:rFonts w:ascii="Times New Roman" w:eastAsia="Times New Roman" w:hAnsi="Times New Roman" w:cs="Times New Roman"/>
                <w:i/>
                <w:sz w:val="24"/>
                <w:szCs w:val="24"/>
                <w:lang w:eastAsia="ru-RU"/>
              </w:rPr>
              <w:t>.</w:t>
            </w:r>
            <w:r w:rsidRPr="00AF1AAF">
              <w:rPr>
                <w:rFonts w:ascii="Times New Roman" w:eastAsia="Times New Roman" w:hAnsi="Times New Roman" w:cs="Times New Roman"/>
                <w:sz w:val="24"/>
                <w:szCs w:val="24"/>
                <w:lang w:eastAsia="ru-RU"/>
              </w:rPr>
              <w:t xml:space="preserve"> Русский язык: учебник для учреждений сред. проф. об</w:t>
            </w:r>
            <w:r w:rsidRPr="00AF1AAF">
              <w:rPr>
                <w:rFonts w:ascii="Times New Roman" w:eastAsia="Times New Roman" w:hAnsi="Times New Roman" w:cs="Times New Roman"/>
                <w:sz w:val="24"/>
                <w:szCs w:val="24"/>
                <w:lang w:eastAsia="ru-RU"/>
              </w:rPr>
              <w:softHyphen/>
              <w:t>разования. – М.: Издательский центр «Академия»,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Литература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widowControl w:val="0"/>
              <w:spacing w:after="0"/>
              <w:ind w:left="20" w:right="20" w:firstLine="547"/>
              <w:jc w:val="left"/>
              <w:rPr>
                <w:rFonts w:ascii="Times New Roman" w:eastAsia="Times New Roman" w:hAnsi="Times New Roman" w:cs="Times New Roman"/>
                <w:bCs/>
                <w:color w:val="000000"/>
                <w:sz w:val="24"/>
                <w:szCs w:val="24"/>
              </w:rPr>
            </w:pPr>
            <w:r w:rsidRPr="00AF1AAF">
              <w:rPr>
                <w:rFonts w:ascii="Times New Roman" w:eastAsia="Calibri" w:hAnsi="Times New Roman" w:cs="Times New Roman"/>
                <w:iCs/>
                <w:color w:val="000000"/>
                <w:spacing w:val="10"/>
                <w:sz w:val="24"/>
                <w:szCs w:val="24"/>
                <w:shd w:val="clear" w:color="auto" w:fill="FFFFFF"/>
              </w:rPr>
              <w:t>Обернихина Г.</w:t>
            </w:r>
            <w:r w:rsidRPr="00AF1AAF">
              <w:rPr>
                <w:rFonts w:ascii="Times New Roman" w:eastAsia="Calibri" w:hAnsi="Times New Roman" w:cs="Times New Roman"/>
                <w:i/>
                <w:color w:val="000000"/>
                <w:sz w:val="24"/>
                <w:szCs w:val="24"/>
                <w:shd w:val="clear" w:color="auto" w:fill="FFFFFF"/>
              </w:rPr>
              <w:t xml:space="preserve">А., </w:t>
            </w:r>
            <w:r w:rsidRPr="00AF1AAF">
              <w:rPr>
                <w:rFonts w:ascii="Times New Roman" w:eastAsia="Calibri" w:hAnsi="Times New Roman" w:cs="Times New Roman"/>
                <w:iCs/>
                <w:color w:val="000000"/>
                <w:spacing w:val="10"/>
                <w:sz w:val="24"/>
                <w:szCs w:val="24"/>
                <w:shd w:val="clear" w:color="auto" w:fill="FFFFFF"/>
              </w:rPr>
              <w:t>Антонова А.</w:t>
            </w:r>
            <w:r w:rsidRPr="00AF1AAF">
              <w:rPr>
                <w:rFonts w:ascii="Times New Roman" w:eastAsia="Calibri" w:hAnsi="Times New Roman" w:cs="Times New Roman"/>
                <w:i/>
                <w:color w:val="000000"/>
                <w:sz w:val="24"/>
                <w:szCs w:val="24"/>
                <w:shd w:val="clear" w:color="auto" w:fill="FFFFFF"/>
              </w:rPr>
              <w:t xml:space="preserve">Г., </w:t>
            </w:r>
            <w:r w:rsidRPr="00AF1AAF">
              <w:rPr>
                <w:rFonts w:ascii="Times New Roman" w:eastAsia="Calibri" w:hAnsi="Times New Roman" w:cs="Times New Roman"/>
                <w:iCs/>
                <w:color w:val="000000"/>
                <w:spacing w:val="10"/>
                <w:sz w:val="24"/>
                <w:szCs w:val="24"/>
                <w:shd w:val="clear" w:color="auto" w:fill="FFFFFF"/>
              </w:rPr>
              <w:t>Вольнова И.Л. и др.</w:t>
            </w:r>
            <w:r w:rsidRPr="00AF1AAF">
              <w:rPr>
                <w:rFonts w:ascii="Times New Roman" w:eastAsia="Calibri" w:hAnsi="Times New Roman" w:cs="Times New Roman"/>
                <w:color w:val="000000"/>
                <w:sz w:val="24"/>
                <w:szCs w:val="24"/>
                <w:shd w:val="clear" w:color="auto" w:fill="FFFFFF"/>
              </w:rPr>
              <w:t>Литература: учебник для учреж</w:t>
            </w:r>
            <w:r w:rsidRPr="00AF1AAF">
              <w:rPr>
                <w:rFonts w:ascii="Times New Roman" w:eastAsia="Calibri" w:hAnsi="Times New Roman" w:cs="Times New Roman"/>
                <w:color w:val="000000"/>
                <w:sz w:val="24"/>
                <w:szCs w:val="24"/>
                <w:shd w:val="clear" w:color="auto" w:fill="FFFFFF"/>
              </w:rPr>
              <w:softHyphen/>
              <w:t>дений сред. проф. образования: в 2 ч. / под ред. Г. А. Обернихиной. - М.</w:t>
            </w:r>
            <w:r w:rsidRPr="00AF1AAF">
              <w:rPr>
                <w:rFonts w:ascii="Times New Roman" w:eastAsia="Calibri" w:hAnsi="Times New Roman" w:cs="Times New Roman"/>
                <w:bCs/>
                <w:sz w:val="24"/>
                <w:szCs w:val="24"/>
              </w:rPr>
              <w:t xml:space="preserve"> : Издательский центр «Академия»,</w:t>
            </w:r>
            <w:r w:rsidRPr="00AF1AAF">
              <w:rPr>
                <w:rFonts w:ascii="Times New Roman" w:eastAsia="Calibri" w:hAnsi="Times New Roman" w:cs="Times New Roman"/>
                <w:color w:val="000000"/>
                <w:sz w:val="24"/>
                <w:szCs w:val="24"/>
                <w:shd w:val="clear" w:color="auto" w:fill="FFFFFF"/>
              </w:rPr>
              <w:t>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Иностранный язык</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widowControl w:val="0"/>
              <w:spacing w:after="0"/>
              <w:ind w:right="-2" w:firstLine="567"/>
              <w:jc w:val="left"/>
              <w:rPr>
                <w:rFonts w:ascii="Times New Roman" w:eastAsia="Times New Roman" w:hAnsi="Times New Roman" w:cs="Times New Roman"/>
                <w:bCs/>
                <w:color w:val="000000"/>
                <w:sz w:val="24"/>
                <w:szCs w:val="24"/>
              </w:rPr>
            </w:pPr>
            <w:r w:rsidRPr="00AF1AAF">
              <w:rPr>
                <w:rFonts w:ascii="Times New Roman" w:eastAsia="Calibri" w:hAnsi="Times New Roman" w:cs="Times New Roman"/>
                <w:iCs/>
                <w:color w:val="000000"/>
                <w:sz w:val="24"/>
                <w:szCs w:val="24"/>
                <w:shd w:val="clear" w:color="auto" w:fill="FFFFFF"/>
              </w:rPr>
              <w:t>Безкоровайная Г.Т., Койранская Е.А., Соколова Н.И., Лаврик Г.В.</w:t>
            </w:r>
            <w:r w:rsidRPr="00AF1AAF">
              <w:rPr>
                <w:rFonts w:ascii="Times New Roman" w:eastAsia="Calibri" w:hAnsi="Times New Roman" w:cs="Times New Roman"/>
                <w:color w:val="000000"/>
                <w:sz w:val="24"/>
                <w:szCs w:val="24"/>
                <w:shd w:val="clear" w:color="auto" w:fill="FFFFFF"/>
                <w:lang w:val="en-US"/>
              </w:rPr>
              <w:t>PlanetofEnglish</w:t>
            </w:r>
            <w:r w:rsidRPr="00AF1AAF">
              <w:rPr>
                <w:rFonts w:ascii="Times New Roman" w:eastAsia="Calibri" w:hAnsi="Times New Roman" w:cs="Times New Roman"/>
                <w:color w:val="000000"/>
                <w:sz w:val="24"/>
                <w:szCs w:val="24"/>
                <w:shd w:val="clear" w:color="auto" w:fill="FFFFFF"/>
              </w:rPr>
              <w:t>: учебник английского языка для учреждений СПО. - М.:</w:t>
            </w:r>
            <w:r w:rsidRPr="00AF1AAF">
              <w:rPr>
                <w:rFonts w:ascii="Times New Roman" w:eastAsia="Calibri" w:hAnsi="Times New Roman" w:cs="Times New Roman"/>
                <w:bCs/>
                <w:sz w:val="24"/>
                <w:szCs w:val="24"/>
              </w:rPr>
              <w:t xml:space="preserve">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30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widowControl w:val="0"/>
              <w:spacing w:after="0"/>
              <w:ind w:right="-2" w:firstLine="567"/>
              <w:jc w:val="left"/>
              <w:rPr>
                <w:rFonts w:ascii="Times New Roman" w:eastAsia="Times New Roman" w:hAnsi="Times New Roman" w:cs="Times New Roman"/>
                <w:bCs/>
                <w:color w:val="000000"/>
                <w:sz w:val="24"/>
                <w:szCs w:val="24"/>
              </w:rPr>
            </w:pPr>
            <w:r w:rsidRPr="00AF1AAF">
              <w:rPr>
                <w:rFonts w:ascii="Times New Roman" w:eastAsia="Times New Roman" w:hAnsi="Times New Roman" w:cs="Times New Roman"/>
                <w:bCs/>
                <w:color w:val="000000"/>
                <w:sz w:val="24"/>
                <w:szCs w:val="24"/>
              </w:rPr>
              <w:t>Басова  Н.В. , Коноплева Т.Г. Немецкий язык для колледжей: учебник</w:t>
            </w:r>
            <w:r w:rsidRPr="00AF1AAF">
              <w:rPr>
                <w:rFonts w:ascii="Times New Roman" w:eastAsia="Calibri" w:hAnsi="Times New Roman" w:cs="Times New Roman"/>
                <w:bCs/>
                <w:sz w:val="24"/>
                <w:szCs w:val="24"/>
              </w:rPr>
              <w:t>. – М.: Кнорус2014,2015.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18</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5</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 xml:space="preserve">История </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Артемов В.В. История: учебник для студентов учреждений сред. Проф. Образования.</w:t>
            </w:r>
            <w:r w:rsidRPr="00AF1AAF">
              <w:rPr>
                <w:rFonts w:ascii="Times New Roman" w:eastAsia="Times New Roman" w:hAnsi="Times New Roman" w:cs="Times New Roman"/>
                <w:b/>
                <w:color w:val="000000"/>
                <w:sz w:val="24"/>
                <w:szCs w:val="24"/>
                <w:lang w:eastAsia="ru-RU"/>
              </w:rPr>
              <w:t>-</w:t>
            </w:r>
            <w:r w:rsidRPr="00AF1AAF">
              <w:rPr>
                <w:rFonts w:ascii="Times New Roman" w:eastAsia="Times New Roman" w:hAnsi="Times New Roman" w:cs="Times New Roman"/>
                <w:bCs/>
                <w:color w:val="000000"/>
                <w:sz w:val="24"/>
                <w:szCs w:val="24"/>
                <w:shd w:val="clear" w:color="auto" w:fill="FFFFFF"/>
                <w:lang w:eastAsia="ru-RU"/>
              </w:rPr>
              <w:t>М.</w:t>
            </w:r>
            <w:r w:rsidRPr="00AF1AAF">
              <w:rPr>
                <w:rFonts w:ascii="Times New Roman" w:eastAsia="Times New Roman" w:hAnsi="Times New Roman" w:cs="Times New Roman"/>
                <w:sz w:val="24"/>
                <w:szCs w:val="24"/>
                <w:lang w:eastAsia="ru-RU"/>
              </w:rPr>
              <w:t>: Издательский центр «Академия»,2012,</w:t>
            </w:r>
            <w:r w:rsidRPr="00AF1AAF">
              <w:rPr>
                <w:rFonts w:ascii="Times New Roman" w:eastAsia="Times New Roman" w:hAnsi="Times New Roman" w:cs="Times New Roman"/>
                <w:bCs/>
                <w:color w:val="000000"/>
                <w:sz w:val="24"/>
                <w:szCs w:val="24"/>
                <w:shd w:val="clear" w:color="auto" w:fill="FFFFFF"/>
                <w:lang w:eastAsia="ru-RU"/>
              </w:rPr>
              <w:t>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Математика: алгебра, начала математического анализа, геометрия</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Башмаков М. И. Математика: учебник для студ. учреждений сред. проф. образования. - М.: Издательский центр «Академия»</w:t>
            </w:r>
            <w:r w:rsidRPr="00AF1AAF">
              <w:rPr>
                <w:rFonts w:ascii="Times New Roman" w:eastAsia="Times New Roman" w:hAnsi="Times New Roman" w:cs="Times New Roman"/>
                <w:sz w:val="24"/>
                <w:szCs w:val="24"/>
                <w:shd w:val="clear" w:color="auto" w:fill="FFFFFF"/>
                <w:lang w:eastAsia="ru-RU"/>
              </w:rPr>
              <w:t>, 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line="276" w:lineRule="auto"/>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line="276" w:lineRule="auto"/>
              <w:ind w:firstLine="0"/>
              <w:jc w:val="left"/>
              <w:rPr>
                <w:rFonts w:ascii="Times New Roman" w:eastAsia="Times New Roman" w:hAnsi="Times New Roman" w:cs="Times New Roman"/>
                <w:color w:val="000000"/>
                <w:sz w:val="24"/>
                <w:szCs w:val="24"/>
                <w:lang w:eastAsia="ru-RU"/>
              </w:rPr>
            </w:pP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Физическая культура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Решетников Н.В., Кислицын Ю. Л., Палтиевич Р. Л., Погадаев Г.И. Физическая культура: учебник для студентов учрежд. сред.проф. образования. - М</w:t>
            </w:r>
            <w:r w:rsidRPr="00AF1AAF">
              <w:rPr>
                <w:rFonts w:ascii="Times New Roman" w:eastAsia="Times New Roman" w:hAnsi="Times New Roman" w:cs="Times New Roman"/>
                <w:sz w:val="24"/>
                <w:szCs w:val="24"/>
                <w:shd w:val="clear" w:color="auto" w:fill="FFFFFF"/>
                <w:lang w:eastAsia="ru-RU"/>
              </w:rPr>
              <w:t>.</w:t>
            </w:r>
            <w:r w:rsidRPr="00AF1AAF">
              <w:rPr>
                <w:rFonts w:ascii="Times New Roman" w:eastAsia="Times New Roman" w:hAnsi="Times New Roman" w:cs="Times New Roman"/>
                <w:sz w:val="24"/>
                <w:szCs w:val="24"/>
                <w:lang w:eastAsia="ru-RU"/>
              </w:rPr>
              <w:t xml:space="preserve"> : Издательский центр «Академия»</w:t>
            </w:r>
            <w:r w:rsidRPr="00AF1AAF">
              <w:rPr>
                <w:rFonts w:ascii="Times New Roman" w:eastAsia="Times New Roman" w:hAnsi="Times New Roman" w:cs="Times New Roman"/>
                <w:sz w:val="24"/>
                <w:szCs w:val="24"/>
                <w:shd w:val="clear" w:color="auto" w:fill="FFFFFF"/>
                <w:lang w:eastAsia="ru-RU"/>
              </w:rPr>
              <w:t>, 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27</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lastRenderedPageBreak/>
              <w:t>8</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 xml:space="preserve">ОБЖ </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Косолапова Н.В., Прокопенко Н. А., Побежимова Е.Л. Основы безопасности жизнедеятельности: учебник для учреждений сред. проф. образования. - М</w:t>
            </w:r>
            <w:r w:rsidRPr="00AF1AAF">
              <w:rPr>
                <w:rFonts w:ascii="Times New Roman" w:eastAsia="Times New Roman" w:hAnsi="Times New Roman" w:cs="Times New Roman"/>
                <w:sz w:val="24"/>
                <w:szCs w:val="24"/>
                <w:shd w:val="clear" w:color="auto" w:fill="FFFFFF"/>
                <w:lang w:eastAsia="ru-RU"/>
              </w:rPr>
              <w:t>.</w:t>
            </w:r>
            <w:r w:rsidRPr="00AF1AAF">
              <w:rPr>
                <w:rFonts w:ascii="Times New Roman" w:eastAsia="Times New Roman" w:hAnsi="Times New Roman" w:cs="Times New Roman"/>
                <w:sz w:val="24"/>
                <w:szCs w:val="24"/>
                <w:lang w:eastAsia="ru-RU"/>
              </w:rPr>
              <w:t xml:space="preserve"> : Издательский центр «Академия»</w:t>
            </w:r>
            <w:r w:rsidRPr="00AF1AAF">
              <w:rPr>
                <w:rFonts w:ascii="Times New Roman" w:eastAsia="Times New Roman" w:hAnsi="Times New Roman" w:cs="Times New Roman"/>
                <w:sz w:val="24"/>
                <w:szCs w:val="24"/>
                <w:shd w:val="clear" w:color="auto" w:fill="FFFFFF"/>
                <w:lang w:eastAsia="ru-RU"/>
              </w:rPr>
              <w:t>, 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Косолапова Н.В., Прокопенко Н. А., Побежимова Е.Л. Безопасность жизнедеятельности: учебник для учреждений сред. проф. образования. - М</w:t>
            </w:r>
            <w:r w:rsidRPr="00AF1AAF">
              <w:rPr>
                <w:rFonts w:ascii="Times New Roman" w:eastAsia="Times New Roman" w:hAnsi="Times New Roman" w:cs="Times New Roman"/>
                <w:sz w:val="24"/>
                <w:szCs w:val="24"/>
                <w:shd w:val="clear" w:color="auto" w:fill="FFFFFF"/>
                <w:lang w:eastAsia="ru-RU"/>
              </w:rPr>
              <w:t>.</w:t>
            </w:r>
            <w:r w:rsidRPr="00AF1AAF">
              <w:rPr>
                <w:rFonts w:ascii="Times New Roman" w:eastAsia="Times New Roman" w:hAnsi="Times New Roman" w:cs="Times New Roman"/>
                <w:sz w:val="24"/>
                <w:szCs w:val="24"/>
                <w:lang w:eastAsia="ru-RU"/>
              </w:rPr>
              <w:t xml:space="preserve"> : КНОРУС</w:t>
            </w:r>
            <w:r w:rsidRPr="00AF1AAF">
              <w:rPr>
                <w:rFonts w:ascii="Times New Roman" w:eastAsia="Times New Roman" w:hAnsi="Times New Roman" w:cs="Times New Roman"/>
                <w:sz w:val="24"/>
                <w:szCs w:val="24"/>
                <w:shd w:val="clear" w:color="auto" w:fill="FFFFFF"/>
                <w:lang w:eastAsia="ru-RU"/>
              </w:rPr>
              <w:t>,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w:t>
            </w:r>
          </w:p>
        </w:tc>
      </w:tr>
      <w:tr w:rsidR="00AF1AAF" w:rsidRPr="00AF1AAF" w:rsidTr="00783FC3">
        <w:tc>
          <w:tcPr>
            <w:tcW w:w="13858" w:type="dxa"/>
            <w:gridSpan w:val="5"/>
            <w:tcBorders>
              <w:top w:val="single" w:sz="4" w:space="0" w:color="auto"/>
              <w:left w:val="single" w:sz="4" w:space="0" w:color="auto"/>
              <w:bottom w:val="nil"/>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sz w:val="24"/>
                <w:szCs w:val="24"/>
                <w:lang w:eastAsia="ru-RU"/>
              </w:rPr>
            </w:pPr>
            <w:r w:rsidRPr="00AF1AAF">
              <w:rPr>
                <w:rFonts w:ascii="Times New Roman" w:eastAsia="Times New Roman" w:hAnsi="Times New Roman" w:cs="Times New Roman"/>
                <w:b/>
                <w:bCs/>
                <w:sz w:val="24"/>
                <w:szCs w:val="24"/>
                <w:lang w:eastAsia="ru-RU"/>
              </w:rPr>
              <w:t>По выбору из обязательных предметных областей</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9</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Информатика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sz w:val="24"/>
                <w:szCs w:val="24"/>
                <w:lang w:eastAsia="ru-RU"/>
              </w:rPr>
              <w:t>Цветкова М.С. Информатика и ИКТ. - М: Издательский центр «Академия»</w:t>
            </w:r>
            <w:r w:rsidRPr="00AF1AAF">
              <w:rPr>
                <w:rFonts w:ascii="Times New Roman" w:eastAsia="Times New Roman" w:hAnsi="Times New Roman" w:cs="Times New Roman"/>
                <w:sz w:val="24"/>
                <w:szCs w:val="24"/>
                <w:shd w:val="clear" w:color="auto" w:fill="FFFFFF"/>
                <w:lang w:eastAsia="ru-RU"/>
              </w:rPr>
              <w:t>, 2016.</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24</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sz w:val="24"/>
                <w:szCs w:val="24"/>
                <w:lang w:eastAsia="ru-RU"/>
              </w:rPr>
              <w:t>Михеева Е.В. Титова О. И. Информатика: учебник для студ. учреждений сред. проф. образования. - М: Издательский центр «Академия»</w:t>
            </w:r>
            <w:r w:rsidRPr="00AF1AAF">
              <w:rPr>
                <w:rFonts w:ascii="Times New Roman" w:eastAsia="Times New Roman" w:hAnsi="Times New Roman" w:cs="Times New Roman"/>
                <w:sz w:val="24"/>
                <w:szCs w:val="24"/>
                <w:shd w:val="clear" w:color="auto" w:fill="FFFFFF"/>
                <w:lang w:eastAsia="ru-RU"/>
              </w:rPr>
              <w:t>, 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27</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10</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Физика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bCs/>
                <w:sz w:val="24"/>
                <w:szCs w:val="24"/>
                <w:lang w:eastAsia="ru-RU"/>
              </w:rPr>
              <w:t>Дмитриева В.Ф. Физика для профессий и специальностей технического профиля: учебник</w:t>
            </w:r>
            <w:r w:rsidRPr="00AF1AAF">
              <w:rPr>
                <w:rFonts w:ascii="Times New Roman" w:eastAsia="Times New Roman" w:hAnsi="Times New Roman" w:cs="Times New Roman"/>
                <w:sz w:val="24"/>
                <w:szCs w:val="24"/>
                <w:lang w:eastAsia="ru-RU"/>
              </w:rPr>
              <w:t>. - М: Издательский центр «Академия»</w:t>
            </w:r>
            <w:r w:rsidRPr="00AF1AAF">
              <w:rPr>
                <w:rFonts w:ascii="Times New Roman" w:eastAsia="Times New Roman" w:hAnsi="Times New Roman" w:cs="Times New Roman"/>
                <w:sz w:val="24"/>
                <w:szCs w:val="24"/>
                <w:shd w:val="clear" w:color="auto" w:fill="FFFFFF"/>
                <w:lang w:eastAsia="ru-RU"/>
              </w:rPr>
              <w:t>, 2013,2016.</w:t>
            </w:r>
          </w:p>
          <w:p w:rsidR="00AF1AAF" w:rsidRPr="00AF1AAF" w:rsidRDefault="00AF1AAF" w:rsidP="00AF1AAF">
            <w:pPr>
              <w:spacing w:after="0"/>
              <w:ind w:firstLine="567"/>
              <w:jc w:val="left"/>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22</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r>
      <w:tr w:rsidR="00AF1AAF" w:rsidRPr="00AF1AAF" w:rsidTr="00783FC3">
        <w:trPr>
          <w:trHeight w:val="593"/>
        </w:trPr>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Химия</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Габриелян О.С. Химия</w:t>
            </w:r>
            <w:r w:rsidRPr="00AF1AAF">
              <w:rPr>
                <w:rFonts w:ascii="Times New Roman" w:eastAsia="Times New Roman" w:hAnsi="Times New Roman" w:cs="Times New Roman"/>
                <w:sz w:val="24"/>
                <w:szCs w:val="24"/>
                <w:shd w:val="clear" w:color="auto" w:fill="FFFFFF"/>
                <w:lang w:eastAsia="ru-RU"/>
              </w:rPr>
              <w:t>.- М.</w:t>
            </w:r>
            <w:r w:rsidRPr="00AF1AAF">
              <w:rPr>
                <w:rFonts w:ascii="Times New Roman" w:eastAsia="Times New Roman" w:hAnsi="Times New Roman" w:cs="Times New Roman"/>
                <w:sz w:val="24"/>
                <w:szCs w:val="24"/>
                <w:lang w:eastAsia="ru-RU"/>
              </w:rPr>
              <w:t xml:space="preserve"> : Издательский центр «Академия»</w:t>
            </w:r>
            <w:r w:rsidRPr="00AF1AAF">
              <w:rPr>
                <w:rFonts w:ascii="Times New Roman" w:eastAsia="Times New Roman" w:hAnsi="Times New Roman" w:cs="Times New Roman"/>
                <w:sz w:val="24"/>
                <w:szCs w:val="24"/>
                <w:shd w:val="clear" w:color="auto" w:fill="FFFFFF"/>
                <w:lang w:eastAsia="ru-RU"/>
              </w:rPr>
              <w:t>,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12</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Обществознание (включая экономику и право)</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iCs/>
                <w:sz w:val="24"/>
                <w:szCs w:val="24"/>
                <w:shd w:val="clear" w:color="auto" w:fill="FFFFFF"/>
                <w:lang w:eastAsia="ru-RU"/>
              </w:rPr>
              <w:t>Важенин А</w:t>
            </w:r>
            <w:r w:rsidRPr="00AF1AAF">
              <w:rPr>
                <w:rFonts w:ascii="Times New Roman" w:eastAsia="Times New Roman" w:hAnsi="Times New Roman" w:cs="Times New Roman"/>
                <w:i/>
                <w:sz w:val="24"/>
                <w:szCs w:val="24"/>
                <w:shd w:val="clear" w:color="auto" w:fill="FFFFFF"/>
                <w:lang w:eastAsia="ru-RU"/>
              </w:rPr>
              <w:t xml:space="preserve">. </w:t>
            </w:r>
            <w:r w:rsidRPr="00AF1AAF">
              <w:rPr>
                <w:rFonts w:ascii="Times New Roman" w:eastAsia="Times New Roman" w:hAnsi="Times New Roman" w:cs="Times New Roman"/>
                <w:iCs/>
                <w:sz w:val="24"/>
                <w:szCs w:val="24"/>
                <w:shd w:val="clear" w:color="auto" w:fill="FFFFFF"/>
                <w:lang w:eastAsia="ru-RU"/>
              </w:rPr>
              <w:t>Г</w:t>
            </w:r>
            <w:r w:rsidRPr="00AF1AAF">
              <w:rPr>
                <w:rFonts w:ascii="Times New Roman" w:eastAsia="Times New Roman" w:hAnsi="Times New Roman" w:cs="Times New Roman"/>
                <w:i/>
                <w:sz w:val="24"/>
                <w:szCs w:val="24"/>
                <w:shd w:val="clear" w:color="auto" w:fill="FFFFFF"/>
                <w:lang w:eastAsia="ru-RU"/>
              </w:rPr>
              <w:t xml:space="preserve">. </w:t>
            </w:r>
            <w:r w:rsidRPr="00AF1AAF">
              <w:rPr>
                <w:rFonts w:ascii="Times New Roman" w:eastAsia="Times New Roman" w:hAnsi="Times New Roman" w:cs="Times New Roman"/>
                <w:sz w:val="24"/>
                <w:szCs w:val="24"/>
                <w:shd w:val="clear" w:color="auto" w:fill="FFFFFF"/>
                <w:lang w:eastAsia="ru-RU"/>
              </w:rPr>
              <w:t>Обществознание для профессий и специальностей технического, естественно-научного, гуманитарного профилей. Учебник. - М.</w:t>
            </w:r>
            <w:r w:rsidRPr="00AF1AAF">
              <w:rPr>
                <w:rFonts w:ascii="Times New Roman" w:eastAsia="Times New Roman" w:hAnsi="Times New Roman" w:cs="Times New Roman"/>
                <w:sz w:val="24"/>
                <w:szCs w:val="24"/>
                <w:lang w:eastAsia="ru-RU"/>
              </w:rPr>
              <w:t xml:space="preserve"> : Издательский центр «Академия»</w:t>
            </w:r>
            <w:r w:rsidRPr="00AF1AAF">
              <w:rPr>
                <w:rFonts w:ascii="Times New Roman" w:eastAsia="Times New Roman" w:hAnsi="Times New Roman" w:cs="Times New Roman"/>
                <w:sz w:val="24"/>
                <w:szCs w:val="24"/>
                <w:shd w:val="clear" w:color="auto" w:fill="FFFFFF"/>
                <w:lang w:eastAsia="ru-RU"/>
              </w:rPr>
              <w:t>,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9</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16</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13</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Биология</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Константинов В.М. Биология для профессий и специальностей технического и естественно-научного профилей</w:t>
            </w:r>
            <w:r w:rsidRPr="00AF1AAF">
              <w:rPr>
                <w:rFonts w:ascii="Times New Roman" w:eastAsia="Times New Roman" w:hAnsi="Times New Roman" w:cs="Times New Roman"/>
                <w:sz w:val="24"/>
                <w:szCs w:val="24"/>
                <w:lang w:eastAsia="ru-RU"/>
              </w:rPr>
              <w:t>- М</w:t>
            </w:r>
            <w:r w:rsidRPr="00AF1AAF">
              <w:rPr>
                <w:rFonts w:ascii="Times New Roman" w:eastAsia="Times New Roman" w:hAnsi="Times New Roman" w:cs="Times New Roman"/>
                <w:sz w:val="24"/>
                <w:szCs w:val="24"/>
                <w:shd w:val="clear" w:color="auto" w:fill="FFFFFF"/>
                <w:lang w:eastAsia="ru-RU"/>
              </w:rPr>
              <w:t>.</w:t>
            </w:r>
            <w:r w:rsidRPr="00AF1AAF">
              <w:rPr>
                <w:rFonts w:ascii="Times New Roman" w:eastAsia="Times New Roman" w:hAnsi="Times New Roman" w:cs="Times New Roman"/>
                <w:sz w:val="24"/>
                <w:szCs w:val="24"/>
                <w:lang w:eastAsia="ru-RU"/>
              </w:rPr>
              <w:t>: Издательский центр «Академия»</w:t>
            </w:r>
            <w:r w:rsidRPr="00AF1AAF">
              <w:rPr>
                <w:rFonts w:ascii="Times New Roman" w:eastAsia="Times New Roman" w:hAnsi="Times New Roman" w:cs="Times New Roman"/>
                <w:sz w:val="24"/>
                <w:szCs w:val="24"/>
                <w:shd w:val="clear" w:color="auto" w:fill="FFFFFF"/>
                <w:lang w:eastAsia="ru-RU"/>
              </w:rPr>
              <w:t>, 2013,2016.</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9</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16</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14</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География</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Баранчиков Е.В. География.- М.: Издательский центр «Академия»,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15</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Экология</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 xml:space="preserve">Константинов В.Н.Экологические основы природопользования. – М.: Издательский центр </w:t>
            </w:r>
            <w:r w:rsidRPr="00AF1AAF">
              <w:rPr>
                <w:rFonts w:ascii="Times New Roman" w:eastAsia="Times New Roman" w:hAnsi="Times New Roman" w:cs="Times New Roman"/>
                <w:color w:val="000000"/>
                <w:sz w:val="24"/>
                <w:szCs w:val="24"/>
                <w:lang w:eastAsia="ru-RU"/>
              </w:rPr>
              <w:lastRenderedPageBreak/>
              <w:t>«Академия», 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lastRenderedPageBreak/>
              <w:t>25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16</w:t>
            </w:r>
          </w:p>
        </w:tc>
        <w:tc>
          <w:tcPr>
            <w:tcW w:w="2410" w:type="dxa"/>
            <w:tcBorders>
              <w:top w:val="nil"/>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Курс жизнестойкости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17</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Основы эффективного трудоустройства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Корягин А.М.</w:t>
            </w:r>
            <w:r w:rsidRPr="00AF1AAF">
              <w:rPr>
                <w:rFonts w:ascii="Times New Roman" w:eastAsia="Times New Roman" w:hAnsi="Times New Roman" w:cs="Times New Roman"/>
                <w:sz w:val="24"/>
                <w:szCs w:val="24"/>
                <w:lang w:eastAsia="ru-RU"/>
              </w:rPr>
              <w:t xml:space="preserve"> Технология поиска работы и трудоустройства</w:t>
            </w:r>
            <w:r w:rsidRPr="00AF1AAF">
              <w:rPr>
                <w:rFonts w:ascii="Times New Roman" w:eastAsia="Times New Roman" w:hAnsi="Times New Roman" w:cs="Times New Roman"/>
                <w:color w:val="000000"/>
                <w:sz w:val="24"/>
                <w:szCs w:val="24"/>
                <w:lang w:eastAsia="ru-RU"/>
              </w:rPr>
              <w:t>– М.: Издательский центр «Академия», 2016</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 xml:space="preserve">10 </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18</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Психология</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Шеламова Г.М. Основы этики и психологии. –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19</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Основы бизнеса и предпринимательской деятельности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Румынина В.В.</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color w:val="000000"/>
                <w:sz w:val="24"/>
                <w:szCs w:val="24"/>
                <w:lang w:eastAsia="ru-RU"/>
              </w:rPr>
              <w:t>Правовое обеспечение профессиональной деятельности</w:t>
            </w:r>
            <w:r w:rsidRPr="00AF1AAF">
              <w:rPr>
                <w:rFonts w:ascii="Times New Roman" w:eastAsia="Times New Roman" w:hAnsi="Times New Roman" w:cs="Times New Roman"/>
                <w:color w:val="000000"/>
                <w:sz w:val="24"/>
                <w:szCs w:val="24"/>
                <w:lang w:eastAsia="ru-RU"/>
              </w:rPr>
              <w:t>–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20</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Основы финансовой грамотности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0</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Особенности национальной кухни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Усов В.В.Основы кулинарного мастерства:учебное пособие для студ. сред. проф.Образования– М.: Издательский центр «Академия», 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Информационные технологии в профессиональной деятельности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Михеева Е.В. Информационные технологии в профессиональной деятельности– М.: Издательский центр «Академия», 2013,2014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23</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Эстетика и дизайн кулинарных изделий</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Качурина Т.А. Кулинария: учебной пособие– М.: Издательский центр «Академия»,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24</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Диетическое питание</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Усов В.В.Основы кулинарного мастерства:учебное пособие для студ. сред. проф.Образования– М.: Издательский центр «Академия», 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3858" w:type="dxa"/>
            <w:gridSpan w:val="5"/>
            <w:tcBorders>
              <w:top w:val="single" w:sz="4" w:space="0" w:color="auto"/>
              <w:left w:val="single" w:sz="4" w:space="0" w:color="auto"/>
              <w:bottom w:val="nil"/>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sz w:val="24"/>
                <w:szCs w:val="24"/>
                <w:lang w:eastAsia="ru-RU"/>
              </w:rPr>
            </w:pPr>
            <w:r w:rsidRPr="00AF1AAF">
              <w:rPr>
                <w:rFonts w:ascii="Times New Roman" w:eastAsia="Times New Roman" w:hAnsi="Times New Roman" w:cs="Times New Roman"/>
                <w:b/>
                <w:bCs/>
                <w:sz w:val="24"/>
                <w:szCs w:val="24"/>
                <w:lang w:eastAsia="ru-RU"/>
              </w:rPr>
              <w:t>ОП.00  Общепрофессиональной цикл</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25</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 xml:space="preserve">Основы микробиологии физиологии питания, санитарии и гигиены </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Мартинчик А.Н. Микробиология, физиология питания, санитария и гигиена– М.: Издательский центр «Академия», 2016</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lastRenderedPageBreak/>
              <w:t>26</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Основы товароведения продовольственных товаров</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ДубцовГ.Г.Товароведение продовольственных товаров – М.: Издательский центр «Академия», 2017</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27</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Техническое оснащение  и организация  рабочего  места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АрустамовЭ.А.Техническое оснащение организаций питания– М.: Издательский центр «Академия», 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13</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12</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28</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Экономические и правовые основы производственной деятельности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 xml:space="preserve"> Грибов В.Д. Экономика организации (предприятия): учебник.- М.: КНОРУС, 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29</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Основы калькуляции и учета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Потапова И.И. Калькуляция и учет– М.: Издательский центр «Академия», 2013</w:t>
            </w:r>
          </w:p>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30</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Охрана труда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color w:val="000000"/>
                <w:sz w:val="24"/>
                <w:szCs w:val="24"/>
                <w:lang w:eastAsia="ru-RU"/>
              </w:rPr>
              <w:t>Гридин Безопасность и охрана труда в сфере обслуживания. Практикум– М.: Издательский центр «Академия», 2012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Иностранный язык в профессиональной деятельности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Щербакова Н.И., Звенигородская Н.С. Английский язык для специалистов сферы общественного питания</w:t>
            </w:r>
            <w:r w:rsidRPr="00AF1AAF">
              <w:rPr>
                <w:rFonts w:ascii="Times New Roman" w:eastAsia="Times New Roman" w:hAnsi="Times New Roman" w:cs="Times New Roman"/>
                <w:color w:val="000000"/>
                <w:sz w:val="24"/>
                <w:szCs w:val="24"/>
                <w:lang w:eastAsia="ru-RU"/>
              </w:rPr>
              <w:t>–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20</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b/>
                <w:bCs/>
                <w:iCs/>
                <w:color w:val="000000"/>
                <w:sz w:val="24"/>
                <w:szCs w:val="24"/>
                <w:shd w:val="clear" w:color="auto" w:fill="FFFFFF"/>
                <w:lang w:eastAsia="ru-RU"/>
              </w:rPr>
            </w:pPr>
            <w:r w:rsidRPr="00AF1AAF">
              <w:rPr>
                <w:rFonts w:ascii="Times New Roman" w:eastAsia="Times New Roman" w:hAnsi="Times New Roman" w:cs="Times New Roman"/>
                <w:color w:val="000000"/>
                <w:sz w:val="24"/>
                <w:szCs w:val="24"/>
                <w:lang w:eastAsia="ru-RU"/>
              </w:rPr>
              <w:t>Басова  Н.В. , Коноплева Т.Г. Немецкий язык для колледжей: учебник</w:t>
            </w:r>
            <w:r w:rsidRPr="00AF1AAF">
              <w:rPr>
                <w:rFonts w:ascii="Times New Roman" w:eastAsia="Times New Roman" w:hAnsi="Times New Roman" w:cs="Times New Roman"/>
                <w:sz w:val="24"/>
                <w:szCs w:val="24"/>
                <w:lang w:eastAsia="ru-RU"/>
              </w:rPr>
              <w:t>. – М.: Кнорус2014,2015.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18</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r>
      <w:tr w:rsidR="00AF1AAF" w:rsidRPr="00AF1AAF" w:rsidTr="00783FC3">
        <w:trPr>
          <w:trHeight w:val="813"/>
        </w:trPr>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Безопасность жизнедеятельности</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Косолапова Н.В., Прокопенко Н. А., Побежимова Е.Л. Безопасность жизнедеятельности: учебник для учреждений сред. проф. образования. - М</w:t>
            </w:r>
            <w:r w:rsidRPr="00AF1AAF">
              <w:rPr>
                <w:rFonts w:ascii="Times New Roman" w:eastAsia="Times New Roman" w:hAnsi="Times New Roman" w:cs="Times New Roman"/>
                <w:sz w:val="24"/>
                <w:szCs w:val="24"/>
                <w:shd w:val="clear" w:color="auto" w:fill="FFFFFF"/>
                <w:lang w:eastAsia="ru-RU"/>
              </w:rPr>
              <w:t>.</w:t>
            </w:r>
            <w:r w:rsidRPr="00AF1AAF">
              <w:rPr>
                <w:rFonts w:ascii="Times New Roman" w:eastAsia="Times New Roman" w:hAnsi="Times New Roman" w:cs="Times New Roman"/>
                <w:sz w:val="24"/>
                <w:szCs w:val="24"/>
                <w:lang w:eastAsia="ru-RU"/>
              </w:rPr>
              <w:t xml:space="preserve"> : КНОРУС</w:t>
            </w:r>
            <w:r w:rsidRPr="00AF1AAF">
              <w:rPr>
                <w:rFonts w:ascii="Times New Roman" w:eastAsia="Times New Roman" w:hAnsi="Times New Roman" w:cs="Times New Roman"/>
                <w:sz w:val="24"/>
                <w:szCs w:val="24"/>
                <w:shd w:val="clear" w:color="auto" w:fill="FFFFFF"/>
                <w:lang w:eastAsia="ru-RU"/>
              </w:rPr>
              <w:t>, 2015.</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12</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33</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Физическая культура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Решетников Н.В., Кислицын Ю. Л., Палтиевич Р. Л., Погадаев Г.И. Физическая культура: учебник для студентов учрежд. сред.проф. образования. - М</w:t>
            </w:r>
            <w:r w:rsidRPr="00AF1AAF">
              <w:rPr>
                <w:rFonts w:ascii="Times New Roman" w:eastAsia="Times New Roman" w:hAnsi="Times New Roman" w:cs="Times New Roman"/>
                <w:sz w:val="24"/>
                <w:szCs w:val="24"/>
                <w:shd w:val="clear" w:color="auto" w:fill="FFFFFF"/>
                <w:lang w:eastAsia="ru-RU"/>
              </w:rPr>
              <w:t>.</w:t>
            </w:r>
            <w:r w:rsidRPr="00AF1AAF">
              <w:rPr>
                <w:rFonts w:ascii="Times New Roman" w:eastAsia="Times New Roman" w:hAnsi="Times New Roman" w:cs="Times New Roman"/>
                <w:sz w:val="24"/>
                <w:szCs w:val="24"/>
                <w:lang w:eastAsia="ru-RU"/>
              </w:rPr>
              <w:t xml:space="preserve"> : Издательский центр «Академия»</w:t>
            </w:r>
            <w:r w:rsidRPr="00AF1AAF">
              <w:rPr>
                <w:rFonts w:ascii="Times New Roman" w:eastAsia="Times New Roman" w:hAnsi="Times New Roman" w:cs="Times New Roman"/>
                <w:sz w:val="24"/>
                <w:szCs w:val="24"/>
                <w:shd w:val="clear" w:color="auto" w:fill="FFFFFF"/>
                <w:lang w:eastAsia="ru-RU"/>
              </w:rPr>
              <w:t>,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27</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r>
      <w:tr w:rsidR="00AF1AAF" w:rsidRPr="00AF1AAF" w:rsidTr="00783FC3">
        <w:tc>
          <w:tcPr>
            <w:tcW w:w="13858" w:type="dxa"/>
            <w:gridSpan w:val="5"/>
            <w:tcBorders>
              <w:top w:val="single" w:sz="4" w:space="0" w:color="auto"/>
              <w:left w:val="single" w:sz="4" w:space="0" w:color="auto"/>
              <w:bottom w:val="nil"/>
              <w:right w:val="single" w:sz="4" w:space="0" w:color="auto"/>
            </w:tcBorders>
          </w:tcPr>
          <w:p w:rsidR="00AF1AAF" w:rsidRPr="00AF1AAF" w:rsidRDefault="00AF1AAF" w:rsidP="00AF1AAF">
            <w:pPr>
              <w:spacing w:after="0"/>
              <w:ind w:firstLine="0"/>
              <w:jc w:val="center"/>
              <w:rPr>
                <w:rFonts w:ascii="Times New Roman" w:eastAsia="Times New Roman" w:hAnsi="Times New Roman" w:cs="Times New Roman"/>
                <w:b/>
                <w:bCs/>
                <w:sz w:val="24"/>
                <w:szCs w:val="24"/>
                <w:lang w:eastAsia="ru-RU"/>
              </w:rPr>
            </w:pPr>
            <w:r w:rsidRPr="00AF1AAF">
              <w:rPr>
                <w:rFonts w:ascii="Times New Roman" w:eastAsia="Times New Roman" w:hAnsi="Times New Roman" w:cs="Times New Roman"/>
                <w:b/>
                <w:bCs/>
                <w:sz w:val="24"/>
                <w:szCs w:val="24"/>
                <w:lang w:eastAsia="ru-RU"/>
              </w:rPr>
              <w:lastRenderedPageBreak/>
              <w:t>П.00 Профессиональный цикл ПМ.00 Профессиональные модули</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bCs/>
                <w:sz w:val="24"/>
                <w:szCs w:val="24"/>
                <w:lang w:eastAsia="ru-RU"/>
              </w:rPr>
              <w:t>34</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line="276" w:lineRule="auto"/>
              <w:ind w:firstLine="0"/>
              <w:jc w:val="left"/>
              <w:rPr>
                <w:rFonts w:ascii="Calibri" w:eastAsia="Times New Roman" w:hAnsi="Calibri" w:cs="Times New Roman"/>
                <w:color w:val="000000"/>
                <w:lang w:eastAsia="ru-RU"/>
              </w:rPr>
            </w:pPr>
            <w:r w:rsidRPr="00AF1AAF">
              <w:rPr>
                <w:rFonts w:ascii="Times New Roman" w:eastAsia="Times New Roman" w:hAnsi="Times New Roman" w:cs="Times New Roman"/>
                <w:bCs/>
                <w:sz w:val="24"/>
                <w:szCs w:val="24"/>
                <w:lang w:eastAsia="ru-RU"/>
              </w:rPr>
              <w:t>Приготовление и подготовка к реализации полуфабрикатов для блюд, кулинарных изделий, закусок разнообразного ассортимента</w:t>
            </w:r>
          </w:p>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Самородова И.П.</w:t>
            </w:r>
          </w:p>
          <w:p w:rsidR="00AF1AAF" w:rsidRPr="00AF1AAF" w:rsidRDefault="00AF1AAF" w:rsidP="00AF1AAF">
            <w:pPr>
              <w:spacing w:after="0"/>
              <w:ind w:firstLine="0"/>
              <w:jc w:val="left"/>
              <w:rPr>
                <w:rFonts w:ascii="Times New Roman" w:eastAsia="Times New Roman" w:hAnsi="Times New Roman" w:cs="Times New Roman"/>
                <w:bCs/>
                <w:color w:val="000000"/>
                <w:sz w:val="24"/>
                <w:szCs w:val="24"/>
                <w:lang w:eastAsia="ru-RU"/>
              </w:rPr>
            </w:pPr>
            <w:r w:rsidRPr="00AF1AAF">
              <w:rPr>
                <w:rFonts w:ascii="Times New Roman" w:eastAsia="Times New Roman" w:hAnsi="Times New Roman" w:cs="Times New Roman"/>
                <w:bCs/>
                <w:color w:val="000000"/>
                <w:sz w:val="24"/>
                <w:szCs w:val="24"/>
                <w:lang w:eastAsia="ru-RU"/>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AF1AAF">
              <w:rPr>
                <w:rFonts w:ascii="Times New Roman" w:eastAsia="Times New Roman" w:hAnsi="Times New Roman" w:cs="Times New Roman"/>
                <w:color w:val="000000"/>
                <w:sz w:val="24"/>
                <w:szCs w:val="24"/>
                <w:lang w:eastAsia="ru-RU"/>
              </w:rPr>
              <w:t>. - М.: Издательский центр «Академия», 2016</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 xml:space="preserve">10 </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rPr>
          <w:trHeight w:val="1965"/>
        </w:trPr>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35</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Организация приготовления, подготовки к реализации и хранения кулинарных полуфабрикатов</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Самородова И.П.</w:t>
            </w:r>
          </w:p>
          <w:p w:rsidR="00AF1AAF" w:rsidRPr="00AF1AAF" w:rsidRDefault="00AF1AAF" w:rsidP="00AF1AAF">
            <w:pPr>
              <w:spacing w:after="0"/>
              <w:ind w:firstLine="0"/>
              <w:jc w:val="left"/>
              <w:rPr>
                <w:rFonts w:ascii="Times New Roman" w:eastAsia="Times New Roman" w:hAnsi="Times New Roman" w:cs="Times New Roman"/>
                <w:bCs/>
                <w:color w:val="000000"/>
                <w:sz w:val="24"/>
                <w:szCs w:val="24"/>
                <w:lang w:eastAsia="ru-RU"/>
              </w:rPr>
            </w:pPr>
            <w:r w:rsidRPr="00AF1AAF">
              <w:rPr>
                <w:rFonts w:ascii="Times New Roman" w:eastAsia="Times New Roman" w:hAnsi="Times New Roman" w:cs="Times New Roman"/>
                <w:bCs/>
                <w:color w:val="000000"/>
                <w:sz w:val="24"/>
                <w:szCs w:val="24"/>
                <w:lang w:eastAsia="ru-RU"/>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AF1AAF">
              <w:rPr>
                <w:rFonts w:ascii="Times New Roman" w:eastAsia="Times New Roman" w:hAnsi="Times New Roman" w:cs="Times New Roman"/>
                <w:color w:val="000000"/>
                <w:sz w:val="24"/>
                <w:szCs w:val="24"/>
                <w:lang w:eastAsia="ru-RU"/>
              </w:rPr>
              <w:t>. - М.: Издательский центр «Академия», 2016</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36</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Процессы приготовления, подготовки к реализации кулинарных полуфабрикатов</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Самородова И.П.</w:t>
            </w:r>
          </w:p>
          <w:p w:rsidR="00AF1AAF" w:rsidRPr="00AF1AAF" w:rsidRDefault="00AF1AAF" w:rsidP="00AF1AAF">
            <w:pPr>
              <w:spacing w:after="0"/>
              <w:ind w:firstLine="0"/>
              <w:jc w:val="left"/>
              <w:rPr>
                <w:rFonts w:ascii="Times New Roman" w:eastAsia="Times New Roman" w:hAnsi="Times New Roman" w:cs="Times New Roman"/>
                <w:bCs/>
                <w:color w:val="000000"/>
                <w:sz w:val="24"/>
                <w:szCs w:val="24"/>
                <w:lang w:eastAsia="ru-RU"/>
              </w:rPr>
            </w:pPr>
            <w:r w:rsidRPr="00AF1AAF">
              <w:rPr>
                <w:rFonts w:ascii="Times New Roman" w:eastAsia="Times New Roman" w:hAnsi="Times New Roman" w:cs="Times New Roman"/>
                <w:bCs/>
                <w:color w:val="000000"/>
                <w:sz w:val="24"/>
                <w:szCs w:val="24"/>
                <w:lang w:eastAsia="ru-RU"/>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AF1AAF">
              <w:rPr>
                <w:rFonts w:ascii="Times New Roman" w:eastAsia="Times New Roman" w:hAnsi="Times New Roman" w:cs="Times New Roman"/>
                <w:color w:val="000000"/>
                <w:sz w:val="24"/>
                <w:szCs w:val="24"/>
                <w:lang w:eastAsia="ru-RU"/>
              </w:rPr>
              <w:t>. - М.: Издательский центр «Академия», 2016</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bCs/>
                <w:sz w:val="24"/>
                <w:szCs w:val="24"/>
                <w:lang w:eastAsia="ru-RU"/>
              </w:rPr>
              <w:t>37</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 xml:space="preserve">Приготовление, формирование и подготовка к реализации горячих блюд, кулинарных изделий, закусок разнообразного </w:t>
            </w:r>
            <w:r w:rsidRPr="00AF1AAF">
              <w:rPr>
                <w:rFonts w:ascii="Times New Roman" w:eastAsia="Times New Roman" w:hAnsi="Times New Roman" w:cs="Times New Roman"/>
                <w:bCs/>
                <w:sz w:val="24"/>
                <w:szCs w:val="24"/>
                <w:lang w:eastAsia="ru-RU"/>
              </w:rPr>
              <w:lastRenderedPageBreak/>
              <w:t>ассортимента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lastRenderedPageBreak/>
              <w:t>Производственное обучение профессии «Повар». В 4 ч. Ч 2.Супы,соусы,, рыбные и мясные горячие блюда: учебное пособие для студ. сред. проф. Образования/ [В.П. Андросов и др.].-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МДК.02.01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Организация приготовления, подготовки к реализации и презентации горячих блюд, кулинарных изделий, закусок</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Производственное обучение профессии «Повар». В 4 ч. Ч 2.Супы,соусы,, рыбные и мясные горячие блюда: учебное пособие для студ. сред. проф. Образования/ [В.П. Андросов и др.].-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МДК.02.02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Процессы приготовления, подготовки к реализации и презентации горячих блюд, кулинарных изделий, закусок</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Производственное обучение профессии «Повар». В 4 ч. Ч 2.Супы,соусы,, рыбные и мясные горячие блюда: учебное пособие для студ. сред. проф. Образования/ [В.П. Андросов и др.].-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bCs/>
                <w:sz w:val="24"/>
                <w:szCs w:val="24"/>
                <w:lang w:eastAsia="ru-RU"/>
              </w:rPr>
              <w:t>ПМ.03</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Приготовление, формирование и подготовка к реализации холодных блюд, кулинарных изделий, закусок разнообразного ассортимента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Семичева Г.П. Приготовление и оформление</w:t>
            </w:r>
            <w:r w:rsidRPr="00AF1AAF">
              <w:rPr>
                <w:rFonts w:ascii="Times New Roman" w:eastAsia="Times New Roman" w:hAnsi="Times New Roman" w:cs="Times New Roman"/>
                <w:bCs/>
                <w:sz w:val="24"/>
                <w:szCs w:val="24"/>
                <w:lang w:eastAsia="ru-RU"/>
              </w:rPr>
              <w:t xml:space="preserve"> холодных блюд и закусок</w:t>
            </w:r>
            <w:r w:rsidRPr="00AF1AAF">
              <w:rPr>
                <w:rFonts w:ascii="Times New Roman" w:eastAsia="Times New Roman" w:hAnsi="Times New Roman" w:cs="Times New Roman"/>
                <w:color w:val="000000"/>
                <w:sz w:val="24"/>
                <w:szCs w:val="24"/>
                <w:lang w:eastAsia="ru-RU"/>
              </w:rPr>
              <w:t xml:space="preserve"> .- М.: Издательский центр «Академия», 2017</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МДК.03.01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Организация приготовления, подготовки к реализации и презентации</w:t>
            </w:r>
            <w:r w:rsidRPr="00AF1AAF">
              <w:rPr>
                <w:rFonts w:ascii="Times New Roman" w:eastAsia="Times New Roman" w:hAnsi="Times New Roman" w:cs="Times New Roman"/>
                <w:bCs/>
                <w:sz w:val="24"/>
                <w:szCs w:val="24"/>
                <w:lang w:eastAsia="ru-RU"/>
              </w:rPr>
              <w:t xml:space="preserve"> холодных блюд, кулинарных изделий, закусок</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Семичева Г.П. Приготовление и оформление</w:t>
            </w:r>
            <w:r w:rsidRPr="00AF1AAF">
              <w:rPr>
                <w:rFonts w:ascii="Times New Roman" w:eastAsia="Times New Roman" w:hAnsi="Times New Roman" w:cs="Times New Roman"/>
                <w:bCs/>
                <w:sz w:val="24"/>
                <w:szCs w:val="24"/>
                <w:lang w:eastAsia="ru-RU"/>
              </w:rPr>
              <w:t xml:space="preserve"> холодных блюд и закусок</w:t>
            </w:r>
            <w:r w:rsidRPr="00AF1AAF">
              <w:rPr>
                <w:rFonts w:ascii="Times New Roman" w:eastAsia="Times New Roman" w:hAnsi="Times New Roman" w:cs="Times New Roman"/>
                <w:color w:val="000000"/>
                <w:sz w:val="24"/>
                <w:szCs w:val="24"/>
                <w:lang w:eastAsia="ru-RU"/>
              </w:rPr>
              <w:t xml:space="preserve"> .- М.: Издательский центр «Академия», 2017</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10</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МДК.03</w:t>
            </w:r>
            <w:r w:rsidRPr="00AF1AAF">
              <w:rPr>
                <w:rFonts w:ascii="Times New Roman" w:eastAsia="Times New Roman" w:hAnsi="Times New Roman" w:cs="Times New Roman"/>
                <w:sz w:val="24"/>
                <w:szCs w:val="24"/>
                <w:lang w:eastAsia="ru-RU"/>
              </w:rPr>
              <w:lastRenderedPageBreak/>
              <w:t>.02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lastRenderedPageBreak/>
              <w:t xml:space="preserve">Процессы </w:t>
            </w:r>
            <w:r w:rsidRPr="00AF1AAF">
              <w:rPr>
                <w:rFonts w:ascii="Times New Roman" w:eastAsia="Times New Roman" w:hAnsi="Times New Roman" w:cs="Times New Roman"/>
                <w:sz w:val="24"/>
                <w:szCs w:val="24"/>
                <w:lang w:eastAsia="ru-RU"/>
              </w:rPr>
              <w:lastRenderedPageBreak/>
              <w:t xml:space="preserve">приготовления, подготовки к реализации и презентации </w:t>
            </w:r>
            <w:r w:rsidRPr="00AF1AAF">
              <w:rPr>
                <w:rFonts w:ascii="Times New Roman" w:eastAsia="Times New Roman" w:hAnsi="Times New Roman" w:cs="Times New Roman"/>
                <w:bCs/>
                <w:sz w:val="24"/>
                <w:szCs w:val="24"/>
                <w:lang w:eastAsia="ru-RU"/>
              </w:rPr>
              <w:t>холодных блюд, кулинарных изделий, закусок</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lastRenderedPageBreak/>
              <w:t>Семичева Г.П. Приготовление и оформление</w:t>
            </w:r>
            <w:r w:rsidRPr="00AF1AAF">
              <w:rPr>
                <w:rFonts w:ascii="Times New Roman" w:eastAsia="Times New Roman" w:hAnsi="Times New Roman" w:cs="Times New Roman"/>
                <w:bCs/>
                <w:sz w:val="24"/>
                <w:szCs w:val="24"/>
                <w:lang w:eastAsia="ru-RU"/>
              </w:rPr>
              <w:t xml:space="preserve"> </w:t>
            </w:r>
            <w:r w:rsidRPr="00AF1AAF">
              <w:rPr>
                <w:rFonts w:ascii="Times New Roman" w:eastAsia="Times New Roman" w:hAnsi="Times New Roman" w:cs="Times New Roman"/>
                <w:bCs/>
                <w:sz w:val="24"/>
                <w:szCs w:val="24"/>
                <w:lang w:eastAsia="ru-RU"/>
              </w:rPr>
              <w:lastRenderedPageBreak/>
              <w:t>холодных блюд и закусок</w:t>
            </w:r>
            <w:r w:rsidRPr="00AF1AAF">
              <w:rPr>
                <w:rFonts w:ascii="Times New Roman" w:eastAsia="Times New Roman" w:hAnsi="Times New Roman" w:cs="Times New Roman"/>
                <w:color w:val="000000"/>
                <w:sz w:val="24"/>
                <w:szCs w:val="24"/>
                <w:lang w:eastAsia="ru-RU"/>
              </w:rPr>
              <w:t xml:space="preserve"> .- М.: Издательский центр «Академия», 2017</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lastRenderedPageBreak/>
              <w:t>10</w:t>
            </w:r>
          </w:p>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lastRenderedPageBreak/>
              <w:t>15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bCs/>
                <w:sz w:val="24"/>
                <w:szCs w:val="24"/>
                <w:lang w:eastAsia="ru-RU"/>
              </w:rPr>
              <w:t>ПМ.04</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Приготовление, оформление и подготовка к реализации холодных и горячих сладких блюд, десертов, напитков разнообразного ассортимента</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Кузнецова Л.С.,СидановаМ.Ю.Технология организации производства кондитерских изделий</w:t>
            </w:r>
            <w:r w:rsidRPr="00AF1AAF">
              <w:rPr>
                <w:rFonts w:ascii="Times New Roman" w:eastAsia="Times New Roman" w:hAnsi="Times New Roman" w:cs="Times New Roman"/>
                <w:color w:val="000000"/>
                <w:sz w:val="24"/>
                <w:szCs w:val="24"/>
                <w:lang w:eastAsia="ru-RU"/>
              </w:rPr>
              <w:t>..-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МДК.04.01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 xml:space="preserve">Организация приготовления, подготовки к реализации </w:t>
            </w:r>
            <w:r w:rsidRPr="00AF1AAF">
              <w:rPr>
                <w:rFonts w:ascii="Times New Roman" w:eastAsia="Times New Roman" w:hAnsi="Times New Roman" w:cs="Times New Roman"/>
                <w:bCs/>
                <w:sz w:val="24"/>
                <w:szCs w:val="24"/>
                <w:lang w:eastAsia="ru-RU"/>
              </w:rPr>
              <w:t>горячих сладких блюд, десертов, напитков</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Кузнецова Л.С.,СидановаМ.Ю.Технология организации производства кондитерских изделий</w:t>
            </w:r>
            <w:r w:rsidRPr="00AF1AAF">
              <w:rPr>
                <w:rFonts w:ascii="Times New Roman" w:eastAsia="Times New Roman" w:hAnsi="Times New Roman" w:cs="Times New Roman"/>
                <w:color w:val="000000"/>
                <w:sz w:val="24"/>
                <w:szCs w:val="24"/>
                <w:lang w:eastAsia="ru-RU"/>
              </w:rPr>
              <w:t>..-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МДК.04.02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 xml:space="preserve">Процессы приготовления, подготовки к реализации </w:t>
            </w:r>
            <w:r w:rsidRPr="00AF1AAF">
              <w:rPr>
                <w:rFonts w:ascii="Times New Roman" w:eastAsia="Times New Roman" w:hAnsi="Times New Roman" w:cs="Times New Roman"/>
                <w:bCs/>
                <w:sz w:val="24"/>
                <w:szCs w:val="24"/>
                <w:lang w:eastAsia="ru-RU"/>
              </w:rPr>
              <w:t>горячих сладких блюд, десертов, напитков</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Кузнецова Л.С.,СидановаМ.Ю.Технология организации производства кондитерских изделий</w:t>
            </w:r>
            <w:r w:rsidRPr="00AF1AAF">
              <w:rPr>
                <w:rFonts w:ascii="Times New Roman" w:eastAsia="Times New Roman" w:hAnsi="Times New Roman" w:cs="Times New Roman"/>
                <w:color w:val="000000"/>
                <w:sz w:val="24"/>
                <w:szCs w:val="24"/>
                <w:lang w:eastAsia="ru-RU"/>
              </w:rPr>
              <w:t>..-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23</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bCs/>
                <w:sz w:val="24"/>
                <w:szCs w:val="24"/>
                <w:lang w:eastAsia="ru-RU"/>
              </w:rPr>
            </w:pPr>
            <w:r w:rsidRPr="00AF1AAF">
              <w:rPr>
                <w:rFonts w:ascii="Times New Roman" w:eastAsia="Times New Roman" w:hAnsi="Times New Roman" w:cs="Times New Roman"/>
                <w:bCs/>
                <w:sz w:val="24"/>
                <w:szCs w:val="24"/>
                <w:lang w:eastAsia="ru-RU"/>
              </w:rPr>
              <w:t>ПМ.05</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line="276" w:lineRule="auto"/>
              <w:ind w:firstLine="0"/>
              <w:jc w:val="left"/>
              <w:rPr>
                <w:rFonts w:ascii="Calibri" w:eastAsia="Times New Roman" w:hAnsi="Calibri" w:cs="Times New Roman"/>
                <w:color w:val="000000"/>
                <w:lang w:eastAsia="ru-RU"/>
              </w:rPr>
            </w:pPr>
            <w:r w:rsidRPr="00AF1AAF">
              <w:rPr>
                <w:rFonts w:ascii="Times New Roman" w:eastAsia="Times New Roman" w:hAnsi="Times New Roman" w:cs="Times New Roman"/>
                <w:bCs/>
                <w:sz w:val="24"/>
                <w:szCs w:val="24"/>
                <w:lang w:eastAsia="ru-RU"/>
              </w:rPr>
              <w:t xml:space="preserve">Приготовление, оформление и подготовка к реализации </w:t>
            </w:r>
            <w:r w:rsidRPr="00AF1AAF">
              <w:rPr>
                <w:rFonts w:ascii="Times New Roman" w:eastAsia="Times New Roman" w:hAnsi="Times New Roman" w:cs="Times New Roman"/>
                <w:bCs/>
                <w:sz w:val="24"/>
                <w:szCs w:val="24"/>
                <w:lang w:eastAsia="ru-RU"/>
              </w:rPr>
              <w:lastRenderedPageBreak/>
              <w:t>хлебобулочных, мучных кондитерских изделий разнообразного ассортимента</w:t>
            </w:r>
          </w:p>
          <w:p w:rsidR="00AF1AAF" w:rsidRPr="00AF1AAF" w:rsidRDefault="00AF1AAF" w:rsidP="00AF1AAF">
            <w:pPr>
              <w:spacing w:after="0"/>
              <w:ind w:firstLine="567"/>
              <w:jc w:val="left"/>
              <w:rPr>
                <w:rFonts w:ascii="Times New Roman" w:eastAsia="Times New Roman" w:hAnsi="Times New Roman" w:cs="Times New Roman"/>
                <w:color w:val="000000"/>
                <w:sz w:val="24"/>
                <w:szCs w:val="24"/>
                <w:lang w:eastAsia="ru-RU"/>
              </w:rPr>
            </w:pP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lastRenderedPageBreak/>
              <w:t>Производственное обучение профессии «Повар». В 4 ч. Ч1.Механическая кулинарная обработка продуктов: учебное пособие для студ. сред. проф. Образования/ [В.П. Андросов и др.].- М.: Издательский центр «Академия», 2014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25</w:t>
            </w:r>
          </w:p>
        </w:tc>
      </w:tr>
      <w:tr w:rsidR="00AF1AAF" w:rsidRPr="00AF1AAF" w:rsidTr="00783FC3">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center"/>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МДК.05.01</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Организация приготовления, подготовки к реализации</w:t>
            </w:r>
            <w:r w:rsidRPr="00AF1AAF">
              <w:rPr>
                <w:rFonts w:ascii="Times New Roman" w:eastAsia="Times New Roman" w:hAnsi="Times New Roman" w:cs="Times New Roman"/>
                <w:bCs/>
                <w:sz w:val="24"/>
                <w:szCs w:val="24"/>
                <w:lang w:eastAsia="ru-RU"/>
              </w:rPr>
              <w:t xml:space="preserve"> хлебобулочных, мучных кондитерских изделий</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Кузнецова Л.С.,СидановаМ.Ю.Технология организации производства мучных кондитерских изделий</w:t>
            </w:r>
            <w:r w:rsidRPr="00AF1AAF">
              <w:rPr>
                <w:rFonts w:ascii="Times New Roman" w:eastAsia="Times New Roman" w:hAnsi="Times New Roman" w:cs="Times New Roman"/>
                <w:color w:val="000000"/>
                <w:sz w:val="24"/>
                <w:szCs w:val="24"/>
                <w:lang w:eastAsia="ru-RU"/>
              </w:rPr>
              <w:t>.- М.: Издательский центр «Академия»,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21</w:t>
            </w:r>
          </w:p>
        </w:tc>
      </w:tr>
      <w:tr w:rsidR="00AF1AAF" w:rsidRPr="00AF1AAF" w:rsidTr="00783FC3">
        <w:trPr>
          <w:trHeight w:val="1999"/>
        </w:trPr>
        <w:tc>
          <w:tcPr>
            <w:tcW w:w="1100" w:type="dxa"/>
            <w:tcBorders>
              <w:top w:val="single" w:sz="4" w:space="0" w:color="auto"/>
              <w:left w:val="single" w:sz="4" w:space="0" w:color="auto"/>
              <w:bottom w:val="single" w:sz="4" w:space="0" w:color="auto"/>
              <w:right w:val="single" w:sz="4" w:space="0" w:color="auto"/>
            </w:tcBorders>
            <w:vAlign w:val="bottom"/>
          </w:tcPr>
          <w:p w:rsidR="00AF1AAF" w:rsidRPr="00AF1AAF" w:rsidRDefault="00AF1AAF" w:rsidP="00AF1AAF">
            <w:pPr>
              <w:spacing w:after="0"/>
              <w:ind w:firstLine="0"/>
              <w:jc w:val="left"/>
              <w:rPr>
                <w:rFonts w:ascii="Times New Roman" w:eastAsia="Times New Roman" w:hAnsi="Times New Roman" w:cs="Times New Roman"/>
                <w:sz w:val="24"/>
                <w:szCs w:val="24"/>
                <w:lang w:eastAsia="ru-RU"/>
              </w:rPr>
            </w:pPr>
            <w:r w:rsidRPr="00AF1AAF">
              <w:rPr>
                <w:rFonts w:ascii="Times New Roman" w:eastAsia="Times New Roman" w:hAnsi="Times New Roman" w:cs="Times New Roman"/>
                <w:sz w:val="24"/>
                <w:szCs w:val="24"/>
                <w:lang w:eastAsia="ru-RU"/>
              </w:rPr>
              <w:t>МДК.05.02</w:t>
            </w:r>
          </w:p>
        </w:tc>
        <w:tc>
          <w:tcPr>
            <w:tcW w:w="241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sz w:val="24"/>
                <w:szCs w:val="24"/>
                <w:lang w:eastAsia="ru-RU"/>
              </w:rPr>
              <w:t xml:space="preserve">Процессы приготовления, подготовки к реализации </w:t>
            </w:r>
            <w:r w:rsidRPr="00AF1AAF">
              <w:rPr>
                <w:rFonts w:ascii="Times New Roman" w:eastAsia="Times New Roman" w:hAnsi="Times New Roman" w:cs="Times New Roman"/>
                <w:bCs/>
                <w:sz w:val="24"/>
                <w:szCs w:val="24"/>
                <w:lang w:eastAsia="ru-RU"/>
              </w:rPr>
              <w:t>хлебобулочных, мучных кондитерских изделий</w:t>
            </w:r>
          </w:p>
        </w:tc>
        <w:tc>
          <w:tcPr>
            <w:tcW w:w="5530"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bCs/>
                <w:sz w:val="24"/>
                <w:szCs w:val="24"/>
                <w:lang w:eastAsia="ru-RU"/>
              </w:rPr>
              <w:t>Кузнецова Л.С.,СидановаМ.Ю.Технология организации производства мучных кондитерских изделий</w:t>
            </w:r>
            <w:r w:rsidRPr="00AF1AAF">
              <w:rPr>
                <w:rFonts w:ascii="Times New Roman" w:eastAsia="Times New Roman" w:hAnsi="Times New Roman" w:cs="Times New Roman"/>
                <w:color w:val="000000"/>
                <w:sz w:val="24"/>
                <w:szCs w:val="24"/>
                <w:lang w:eastAsia="ru-RU"/>
              </w:rPr>
              <w:t>..- М.: Издательский центр «Академия», 2013</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w:t>
            </w:r>
          </w:p>
        </w:tc>
        <w:tc>
          <w:tcPr>
            <w:tcW w:w="2409" w:type="dxa"/>
            <w:tcBorders>
              <w:top w:val="single" w:sz="4" w:space="0" w:color="auto"/>
              <w:left w:val="single" w:sz="4" w:space="0" w:color="auto"/>
              <w:bottom w:val="single" w:sz="4" w:space="0" w:color="auto"/>
              <w:right w:val="single" w:sz="4" w:space="0" w:color="auto"/>
            </w:tcBorders>
          </w:tcPr>
          <w:p w:rsidR="00AF1AAF" w:rsidRPr="00AF1AAF" w:rsidRDefault="00AF1AAF" w:rsidP="00AF1AAF">
            <w:pPr>
              <w:spacing w:after="0"/>
              <w:ind w:firstLine="0"/>
              <w:jc w:val="left"/>
              <w:rPr>
                <w:rFonts w:ascii="Times New Roman" w:eastAsia="Times New Roman" w:hAnsi="Times New Roman" w:cs="Times New Roman"/>
                <w:color w:val="000000"/>
                <w:sz w:val="24"/>
                <w:szCs w:val="24"/>
                <w:lang w:eastAsia="ru-RU"/>
              </w:rPr>
            </w:pPr>
            <w:r w:rsidRPr="00AF1AAF">
              <w:rPr>
                <w:rFonts w:ascii="Times New Roman" w:eastAsia="Times New Roman" w:hAnsi="Times New Roman" w:cs="Times New Roman"/>
                <w:color w:val="000000"/>
                <w:sz w:val="24"/>
                <w:szCs w:val="24"/>
                <w:lang w:eastAsia="ru-RU"/>
              </w:rPr>
              <w:t>21</w:t>
            </w:r>
          </w:p>
        </w:tc>
      </w:tr>
    </w:tbl>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A1170B" w:rsidRDefault="00A1170B"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CC1818" w:rsidRDefault="00CC1818"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783FC3" w:rsidRDefault="00783FC3" w:rsidP="000C6EA4">
      <w:pPr>
        <w:spacing w:after="0"/>
        <w:ind w:left="142" w:firstLine="567"/>
        <w:rPr>
          <w:rFonts w:ascii="Times New Roman" w:eastAsia="MS Mincho" w:hAnsi="Times New Roman" w:cs="Times New Roman"/>
          <w:b/>
          <w:sz w:val="24"/>
          <w:szCs w:val="24"/>
          <w:lang w:eastAsia="ru-RU"/>
        </w:rPr>
        <w:sectPr w:rsidR="00783FC3" w:rsidSect="00A1170B">
          <w:pgSz w:w="16838" w:h="11906" w:orient="landscape"/>
          <w:pgMar w:top="851" w:right="1134" w:bottom="1701" w:left="1134" w:header="709" w:footer="709" w:gutter="0"/>
          <w:cols w:space="708"/>
          <w:docGrid w:linePitch="360"/>
        </w:sectPr>
      </w:pPr>
    </w:p>
    <w:p w:rsidR="00783FC3" w:rsidRDefault="00783FC3" w:rsidP="000C6EA4">
      <w:pPr>
        <w:spacing w:after="0"/>
        <w:ind w:left="142" w:firstLine="567"/>
        <w:rPr>
          <w:rFonts w:ascii="Times New Roman" w:eastAsia="MS Mincho" w:hAnsi="Times New Roman" w:cs="Times New Roman"/>
          <w:b/>
          <w:sz w:val="24"/>
          <w:szCs w:val="24"/>
          <w:lang w:eastAsia="ru-RU"/>
        </w:rPr>
      </w:pPr>
    </w:p>
    <w:p w:rsidR="00CC1818" w:rsidRPr="000C6EA4" w:rsidRDefault="00CC1818" w:rsidP="000C6EA4">
      <w:pPr>
        <w:spacing w:after="0"/>
        <w:ind w:left="142" w:firstLine="567"/>
        <w:rPr>
          <w:rFonts w:ascii="Times New Roman" w:eastAsia="MS Mincho" w:hAnsi="Times New Roman" w:cs="Times New Roman"/>
          <w:b/>
          <w:sz w:val="24"/>
          <w:szCs w:val="24"/>
          <w:lang w:eastAsia="ru-RU"/>
        </w:rPr>
      </w:pPr>
    </w:p>
    <w:p w:rsidR="000C6EA4" w:rsidRPr="000C6EA4" w:rsidRDefault="000C6EA4" w:rsidP="000C6EA4">
      <w:pPr>
        <w:spacing w:after="0"/>
        <w:ind w:left="142" w:firstLine="567"/>
        <w:rPr>
          <w:rFonts w:ascii="Times New Roman" w:eastAsia="MS Mincho" w:hAnsi="Times New Roman" w:cs="Times New Roman"/>
          <w:b/>
          <w:sz w:val="24"/>
          <w:szCs w:val="24"/>
          <w:lang w:eastAsia="ru-RU"/>
        </w:rPr>
      </w:pPr>
    </w:p>
    <w:p w:rsidR="000C6EA4" w:rsidRPr="000C6EA4" w:rsidRDefault="00AF1AAF" w:rsidP="000C6EA4">
      <w:pPr>
        <w:spacing w:after="0"/>
        <w:ind w:left="142" w:firstLine="567"/>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6.4</w:t>
      </w:r>
      <w:r w:rsidR="000C6EA4" w:rsidRPr="000C6EA4">
        <w:rPr>
          <w:rFonts w:ascii="Times New Roman" w:eastAsia="MS Mincho" w:hAnsi="Times New Roman" w:cs="Times New Roman"/>
          <w:b/>
          <w:sz w:val="24"/>
          <w:szCs w:val="24"/>
          <w:lang w:eastAsia="ru-RU"/>
        </w:rPr>
        <w:t>. Расчеты нормативных затрат оказания государственных услуг по реализации образовательной программы</w:t>
      </w:r>
    </w:p>
    <w:p w:rsidR="000C6EA4" w:rsidRPr="000C6EA4" w:rsidRDefault="000C6EA4" w:rsidP="000C6EA4">
      <w:pPr>
        <w:spacing w:after="0"/>
        <w:ind w:left="142" w:firstLine="567"/>
        <w:rPr>
          <w:rFonts w:ascii="Times New Roman" w:eastAsia="MS Mincho" w:hAnsi="Times New Roman" w:cs="Times New Roman"/>
          <w:b/>
          <w:sz w:val="24"/>
          <w:szCs w:val="24"/>
          <w:lang w:eastAsia="ru-RU"/>
        </w:rPr>
      </w:pPr>
    </w:p>
    <w:p w:rsidR="000C6EA4" w:rsidRPr="000C6EA4" w:rsidRDefault="000C6EA4" w:rsidP="000C6EA4">
      <w:pPr>
        <w:spacing w:after="0"/>
        <w:ind w:left="142"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0"/>
      <w:bookmarkEnd w:id="1"/>
    </w:p>
    <w:p w:rsidR="000C6EA4" w:rsidRPr="000C6EA4" w:rsidRDefault="000C6EA4" w:rsidP="000C6EA4">
      <w:pPr>
        <w:spacing w:after="0"/>
        <w:ind w:left="142" w:firstLine="567"/>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0C6EA4" w:rsidRPr="000C6EA4" w:rsidRDefault="000C6EA4" w:rsidP="000C6EA4">
      <w:pPr>
        <w:spacing w:after="0"/>
        <w:ind w:left="714" w:firstLine="708"/>
        <w:rPr>
          <w:rFonts w:ascii="Times New Roman" w:eastAsia="MS Mincho" w:hAnsi="Times New Roman" w:cs="Times New Roman"/>
          <w:sz w:val="24"/>
          <w:szCs w:val="24"/>
          <w:lang w:eastAsia="ru-RU"/>
        </w:rPr>
      </w:pPr>
    </w:p>
    <w:p w:rsidR="00783FC3" w:rsidRPr="00FE4D3B" w:rsidRDefault="00783FC3" w:rsidP="00783FC3">
      <w:pPr>
        <w:suppressAutoHyphens/>
        <w:spacing w:after="0" w:line="360" w:lineRule="auto"/>
        <w:jc w:val="center"/>
        <w:rPr>
          <w:rFonts w:ascii="Times New Roman" w:hAnsi="Times New Roman"/>
          <w:b/>
          <w:sz w:val="24"/>
          <w:szCs w:val="24"/>
        </w:rPr>
      </w:pPr>
      <w:r w:rsidRPr="00FE4D3B">
        <w:rPr>
          <w:rFonts w:ascii="Times New Roman" w:hAnsi="Times New Roman"/>
          <w:b/>
          <w:sz w:val="24"/>
          <w:szCs w:val="24"/>
        </w:rPr>
        <w:t>Раздел 7. Характеристика среды образовательного учреждения</w:t>
      </w:r>
    </w:p>
    <w:p w:rsidR="00783FC3" w:rsidRPr="00FE4D3B" w:rsidRDefault="00783FC3" w:rsidP="00783FC3">
      <w:pPr>
        <w:suppressAutoHyphens/>
        <w:spacing w:after="0" w:line="360" w:lineRule="auto"/>
        <w:jc w:val="center"/>
        <w:rPr>
          <w:rFonts w:ascii="Times New Roman" w:hAnsi="Times New Roman"/>
          <w:b/>
          <w:sz w:val="24"/>
          <w:szCs w:val="24"/>
        </w:rPr>
      </w:pPr>
      <w:r w:rsidRPr="00FE4D3B">
        <w:rPr>
          <w:rFonts w:ascii="Times New Roman" w:hAnsi="Times New Roman"/>
          <w:b/>
          <w:sz w:val="24"/>
          <w:szCs w:val="24"/>
        </w:rPr>
        <w:t>7.1. Программа развития универсальных учебных действий</w:t>
      </w:r>
    </w:p>
    <w:p w:rsidR="00783FC3" w:rsidRPr="0026387A" w:rsidRDefault="00783FC3" w:rsidP="00783FC3">
      <w:pPr>
        <w:keepNext/>
        <w:keepLines/>
        <w:widowControl w:val="0"/>
        <w:spacing w:after="0" w:line="274" w:lineRule="exact"/>
        <w:ind w:left="3620"/>
        <w:outlineLvl w:val="2"/>
        <w:rPr>
          <w:rFonts w:ascii="Times New Roman" w:hAnsi="Times New Roman"/>
          <w:b/>
          <w:sz w:val="23"/>
          <w:szCs w:val="23"/>
        </w:rPr>
      </w:pPr>
      <w:bookmarkStart w:id="4" w:name="bookmark176"/>
      <w:r w:rsidRPr="0026387A">
        <w:rPr>
          <w:rFonts w:ascii="Times New Roman" w:hAnsi="Times New Roman"/>
          <w:b/>
          <w:color w:val="000000"/>
          <w:sz w:val="23"/>
          <w:szCs w:val="23"/>
        </w:rPr>
        <w:t>Пояснительная записка</w:t>
      </w:r>
      <w:bookmarkEnd w:id="4"/>
    </w:p>
    <w:p w:rsidR="00783FC3" w:rsidRPr="0026387A" w:rsidRDefault="00783FC3" w:rsidP="00783FC3">
      <w:pPr>
        <w:spacing w:after="160" w:line="259" w:lineRule="auto"/>
        <w:rPr>
          <w:sz w:val="24"/>
          <w:szCs w:val="24"/>
        </w:rPr>
      </w:pP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563C14">
        <w:rPr>
          <w:rFonts w:ascii="Times New Roman" w:hAnsi="Times New Roman"/>
          <w:color w:val="000000"/>
          <w:sz w:val="24"/>
          <w:szCs w:val="24"/>
          <w:lang w:bidi="ru-RU"/>
        </w:rPr>
        <w:softHyphen/>
        <w:t>-исследовательской и проектной деятельности.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783FC3" w:rsidRPr="00563C14" w:rsidRDefault="00783FC3" w:rsidP="00783FC3">
      <w:pPr>
        <w:widowControl w:val="0"/>
        <w:numPr>
          <w:ilvl w:val="0"/>
          <w:numId w:val="21"/>
        </w:numPr>
        <w:tabs>
          <w:tab w:val="left" w:pos="143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783FC3" w:rsidRPr="00563C14" w:rsidRDefault="00783FC3" w:rsidP="00783FC3">
      <w:pPr>
        <w:widowControl w:val="0"/>
        <w:numPr>
          <w:ilvl w:val="0"/>
          <w:numId w:val="21"/>
        </w:numPr>
        <w:tabs>
          <w:tab w:val="left" w:pos="143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способность их использования в познавательной и социальной практике;</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Программа направлена на:</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повышение эффективности освоения обучающимися основной образовательной программы, а также усвоение знаний и учебных действий;</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lastRenderedPageBreak/>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Программа обеспечивает:</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решение задач общекультурного, личностного и познавательного развития обучающихся;</w:t>
      </w:r>
    </w:p>
    <w:p w:rsidR="00783FC3" w:rsidRPr="00563C14" w:rsidRDefault="00783FC3" w:rsidP="00783FC3">
      <w:pPr>
        <w:widowControl w:val="0"/>
        <w:numPr>
          <w:ilvl w:val="0"/>
          <w:numId w:val="21"/>
        </w:numPr>
        <w:tabs>
          <w:tab w:val="left" w:pos="113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создание условий для интеграции урочных и внеурочных форм учебно</w:t>
      </w:r>
      <w:r w:rsidRPr="00563C14">
        <w:rPr>
          <w:rFonts w:ascii="Times New Roman" w:hAnsi="Times New Roman"/>
          <w:color w:val="000000"/>
          <w:sz w:val="24"/>
          <w:szCs w:val="24"/>
          <w:lang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формирование навыков участия в различных формах организации учебно</w:t>
      </w:r>
      <w:r w:rsidRPr="00563C14">
        <w:rPr>
          <w:rFonts w:ascii="Times New Roman" w:hAnsi="Times New Roman"/>
          <w:color w:val="000000"/>
          <w:sz w:val="24"/>
          <w:szCs w:val="24"/>
          <w:lang w:bidi="ru-RU"/>
        </w:rP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практическую направленность проводимых исследований и индивидуальных проектов;</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подготовку к осознанному выбору дальнейшего образования и профессиональной деятельности.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 соответствии с указанной целью программа развития УУД среднего общего образования определяет следующие задачи:</w:t>
      </w:r>
    </w:p>
    <w:p w:rsidR="00783FC3" w:rsidRPr="00563C14" w:rsidRDefault="00783FC3" w:rsidP="00783FC3">
      <w:pPr>
        <w:widowControl w:val="0"/>
        <w:numPr>
          <w:ilvl w:val="0"/>
          <w:numId w:val="21"/>
        </w:numPr>
        <w:tabs>
          <w:tab w:val="left" w:pos="143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783FC3" w:rsidRPr="00563C14" w:rsidRDefault="00783FC3" w:rsidP="00783FC3">
      <w:pPr>
        <w:widowControl w:val="0"/>
        <w:numPr>
          <w:ilvl w:val="0"/>
          <w:numId w:val="21"/>
        </w:numPr>
        <w:tabs>
          <w:tab w:val="left" w:pos="113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w:t>
      </w:r>
      <w:r w:rsidRPr="00563C14">
        <w:rPr>
          <w:rFonts w:ascii="Times New Roman" w:hAnsi="Times New Roman"/>
          <w:color w:val="000000"/>
          <w:sz w:val="24"/>
          <w:szCs w:val="24"/>
          <w:lang w:bidi="ru-RU"/>
        </w:rPr>
        <w:lastRenderedPageBreak/>
        <w:t>возрастного развития.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w:t>
      </w:r>
      <w:r w:rsidRPr="00563C14">
        <w:rPr>
          <w:rFonts w:ascii="Times New Roman" w:hAnsi="Times New Roman"/>
          <w:sz w:val="24"/>
          <w:szCs w:val="24"/>
          <w:lang w:bidi="ru-RU"/>
        </w:rPr>
        <w:t xml:space="preserve">Согрей теплом ветерана» и др.), </w:t>
      </w:r>
      <w:r w:rsidRPr="00563C14">
        <w:rPr>
          <w:rFonts w:ascii="Times New Roman" w:hAnsi="Times New Roman"/>
          <w:color w:val="000000"/>
          <w:sz w:val="24"/>
          <w:szCs w:val="24"/>
          <w:lang w:bidi="ru-RU"/>
        </w:rPr>
        <w:t xml:space="preserve"> принять участие в волонтерском движении  ( Слёт волонтёров «Кто, если не Мы»)и т.п.</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w:t>
      </w:r>
      <w:r w:rsidRPr="00563C14">
        <w:rPr>
          <w:rFonts w:ascii="Times New Roman" w:hAnsi="Times New Roman"/>
          <w:color w:val="000000"/>
          <w:sz w:val="24"/>
          <w:szCs w:val="24"/>
          <w:lang w:bidi="ru-RU"/>
        </w:rPr>
        <w:lastRenderedPageBreak/>
        <w:t>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783FC3" w:rsidRPr="00563C14" w:rsidRDefault="00783FC3" w:rsidP="00783FC3">
      <w:pPr>
        <w:widowControl w:val="0"/>
        <w:tabs>
          <w:tab w:val="left" w:pos="3518"/>
          <w:tab w:val="left" w:pos="6379"/>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563C14">
        <w:rPr>
          <w:rFonts w:ascii="Times New Roman" w:hAnsi="Times New Roman"/>
          <w:color w:val="000000"/>
          <w:sz w:val="24"/>
          <w:szCs w:val="24"/>
          <w:lang w:bidi="ru-RU"/>
        </w:rPr>
        <w:tab/>
        <w:t>проектных, профессиональных.</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Типовые задачи по формированию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самостоятельного выбора обучающимися темпа, режимов и форм освоения предметного материала (профили обучения- технический, социально-экономический);</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783FC3" w:rsidRPr="00563C14" w:rsidRDefault="00783FC3" w:rsidP="00783FC3">
      <w:pPr>
        <w:widowControl w:val="0"/>
        <w:spacing w:after="0" w:line="274" w:lineRule="exact"/>
        <w:ind w:left="-567" w:right="-284"/>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познавательных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Задачи должны быть сконструированы таким образом, чтобы формировать у обучающихся умения:</w:t>
      </w:r>
    </w:p>
    <w:p w:rsidR="00783FC3" w:rsidRPr="00563C14" w:rsidRDefault="00783FC3" w:rsidP="00783FC3">
      <w:pPr>
        <w:widowControl w:val="0"/>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объяснять явления с научной точки зрения;</w:t>
      </w:r>
    </w:p>
    <w:p w:rsidR="00783FC3" w:rsidRPr="00563C14" w:rsidRDefault="00783FC3" w:rsidP="00783FC3">
      <w:pPr>
        <w:widowControl w:val="0"/>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разрабатывать дизайн научного исследования;</w:t>
      </w:r>
    </w:p>
    <w:p w:rsidR="00783FC3" w:rsidRPr="00563C14" w:rsidRDefault="00783FC3" w:rsidP="00783FC3">
      <w:pPr>
        <w:widowControl w:val="0"/>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w:t>
      </w:r>
      <w:r w:rsidRPr="00563C14">
        <w:rPr>
          <w:rFonts w:ascii="Times New Roman" w:hAnsi="Times New Roman"/>
          <w:color w:val="000000"/>
          <w:sz w:val="24"/>
          <w:szCs w:val="24"/>
          <w:lang w:bidi="ru-RU"/>
        </w:rPr>
        <w:tab/>
        <w:t>интерпретировать полученные данные и доказательства с разных позиций и формулировать соответствующие выводы.</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 xml:space="preserve">Для обеспечения формирования познавательных УУД на уровне среднего общего </w:t>
      </w:r>
      <w:r w:rsidRPr="00563C14">
        <w:rPr>
          <w:rFonts w:ascii="Times New Roman" w:hAnsi="Times New Roman"/>
          <w:color w:val="000000"/>
          <w:sz w:val="24"/>
          <w:szCs w:val="24"/>
          <w:lang w:bidi="ru-RU"/>
        </w:rPr>
        <w:lastRenderedPageBreak/>
        <w:t>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полидисциплинарные и метапредметные погружения и интенсивы;</w:t>
      </w:r>
    </w:p>
    <w:p w:rsidR="00783FC3" w:rsidRPr="00563C14" w:rsidRDefault="00783FC3" w:rsidP="00783FC3">
      <w:pPr>
        <w:widowControl w:val="0"/>
        <w:numPr>
          <w:ilvl w:val="0"/>
          <w:numId w:val="21"/>
        </w:numPr>
        <w:tabs>
          <w:tab w:val="left" w:pos="111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методологические и философские семинары;</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образовательные экскурсии;</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учебно-исследовательская работа обучающихся, которая предполагает:</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исследования, связанной с новейшими достижениями в области науки и технологий;</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исследований, связанных с учебными предметами, не изучаемыми в школе: психологией, социологией, бизнесом и др.;</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выбор тематики исследований, направленных на изучение проблем местного сообщества, региона, мира в целом.</w:t>
      </w:r>
    </w:p>
    <w:p w:rsidR="00783FC3" w:rsidRPr="00563C14" w:rsidRDefault="00783FC3" w:rsidP="00783FC3">
      <w:pPr>
        <w:widowControl w:val="0"/>
        <w:spacing w:after="0" w:line="274" w:lineRule="exact"/>
        <w:ind w:left="-567" w:right="-284"/>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коммуникативных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Открытость образовательной среды КГБПОУ «Тальменский технологический техникум» позволяет обеспечивать возможность коммуникации:</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783FC3" w:rsidRPr="00563C14" w:rsidRDefault="00783FC3" w:rsidP="00783FC3">
      <w:pPr>
        <w:widowControl w:val="0"/>
        <w:numPr>
          <w:ilvl w:val="0"/>
          <w:numId w:val="21"/>
        </w:numPr>
        <w:tabs>
          <w:tab w:val="left" w:pos="143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представителями власти, местного самоуправления, фондов, спонсорами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 др.</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 типичным образовательным событиям и форматам, позволяющим обеспечивать использование всех возможностей коммуникации, относятся:</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решение проблем местного сообщества (встречи с представителями администрации р.п. Тальменка);</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комплексные задачи, направленные на изменение и улучшение реально существующих практик (представители работодателей);</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социальные проекты, направленные на улучшение жизни местного сообщества. К таким проектам относятся:</w:t>
      </w:r>
    </w:p>
    <w:p w:rsidR="00783FC3" w:rsidRPr="00563C14" w:rsidRDefault="00783FC3" w:rsidP="00783FC3">
      <w:pPr>
        <w:widowControl w:val="0"/>
        <w:tabs>
          <w:tab w:val="left" w:pos="1022"/>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участие в волонтерских акциях и движениях, самостоятельная организация волонтерских акций;</w:t>
      </w:r>
    </w:p>
    <w:p w:rsidR="00783FC3" w:rsidRPr="00563C14" w:rsidRDefault="00783FC3" w:rsidP="00783FC3">
      <w:pPr>
        <w:widowControl w:val="0"/>
        <w:tabs>
          <w:tab w:val="left" w:pos="1041"/>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участие в благотворительных акциях и движениях, самостоятельная организация благотворительных акций;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б) создание и реализация социальных проектов разного масштаба и направленности, выходящих за рамки образовательной организации;</w:t>
      </w:r>
    </w:p>
    <w:p w:rsidR="00783FC3" w:rsidRPr="00563C14" w:rsidRDefault="00783FC3" w:rsidP="00783FC3">
      <w:pPr>
        <w:widowControl w:val="0"/>
        <w:numPr>
          <w:ilvl w:val="0"/>
          <w:numId w:val="21"/>
        </w:numPr>
        <w:tabs>
          <w:tab w:val="left" w:pos="143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lastRenderedPageBreak/>
        <w:t>получение предметных знаний в структурах, альтернативных образовательной организации: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 участие в дистанционных конкурсах и олимпиадах;</w:t>
      </w:r>
    </w:p>
    <w:p w:rsidR="00783FC3" w:rsidRPr="00563C14" w:rsidRDefault="00783FC3" w:rsidP="00783FC3">
      <w:pPr>
        <w:widowControl w:val="0"/>
        <w:spacing w:after="267" w:line="210" w:lineRule="exact"/>
        <w:ind w:left="-567" w:right="-284"/>
        <w:rPr>
          <w:rFonts w:ascii="Times New Roman" w:hAnsi="Times New Roman"/>
          <w:sz w:val="24"/>
          <w:szCs w:val="24"/>
        </w:rPr>
      </w:pPr>
      <w:r w:rsidRPr="00563C14">
        <w:rPr>
          <w:rFonts w:ascii="Times New Roman" w:hAnsi="Times New Roman"/>
          <w:color w:val="000000"/>
          <w:sz w:val="24"/>
          <w:szCs w:val="24"/>
          <w:lang w:bidi="ru-RU"/>
        </w:rPr>
        <w:t>б) самостоятельное освоение отдельных предметов и курсов;</w:t>
      </w:r>
    </w:p>
    <w:p w:rsidR="00783FC3" w:rsidRPr="00563C14" w:rsidRDefault="00783FC3" w:rsidP="00783FC3">
      <w:pPr>
        <w:widowControl w:val="0"/>
        <w:spacing w:after="0" w:line="274" w:lineRule="exact"/>
        <w:ind w:left="-567" w:right="-284"/>
        <w:rPr>
          <w:rFonts w:ascii="Times New Roman" w:hAnsi="Times New Roman"/>
          <w:b/>
          <w:bCs/>
          <w:i/>
          <w:iCs/>
          <w:sz w:val="24"/>
          <w:szCs w:val="24"/>
        </w:rPr>
      </w:pPr>
      <w:r w:rsidRPr="00563C14">
        <w:rPr>
          <w:rFonts w:ascii="Times New Roman" w:hAnsi="Times New Roman"/>
          <w:b/>
          <w:bCs/>
          <w:i/>
          <w:iCs/>
          <w:color w:val="000000"/>
          <w:sz w:val="24"/>
          <w:szCs w:val="24"/>
          <w:lang w:bidi="ru-RU"/>
        </w:rPr>
        <w:t>Формирование регулятивных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783FC3" w:rsidRPr="00563C14" w:rsidRDefault="00783FC3" w:rsidP="00783FC3">
      <w:pPr>
        <w:widowControl w:val="0"/>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w:t>
      </w:r>
      <w:r w:rsidRPr="00563C14">
        <w:rPr>
          <w:rFonts w:ascii="Times New Roman" w:hAnsi="Times New Roman"/>
          <w:color w:val="000000"/>
          <w:sz w:val="24"/>
          <w:szCs w:val="24"/>
          <w:lang w:bidi="ru-RU"/>
        </w:rPr>
        <w:tab/>
        <w:t>самостоятельное освоение глав, разделов и тем учебных предметов;</w:t>
      </w:r>
    </w:p>
    <w:p w:rsidR="00783FC3" w:rsidRPr="00563C14" w:rsidRDefault="00783FC3" w:rsidP="00783FC3">
      <w:pPr>
        <w:widowControl w:val="0"/>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б)</w:t>
      </w:r>
      <w:r w:rsidRPr="00563C14">
        <w:rPr>
          <w:rFonts w:ascii="Times New Roman" w:hAnsi="Times New Roman"/>
          <w:color w:val="000000"/>
          <w:sz w:val="24"/>
          <w:szCs w:val="24"/>
          <w:lang w:bidi="ru-RU"/>
        </w:rPr>
        <w:tab/>
        <w:t>самостоятельное обучение в заочных и дистанционных школах и университетах;</w:t>
      </w:r>
    </w:p>
    <w:p w:rsidR="00783FC3" w:rsidRPr="00563C14" w:rsidRDefault="00783FC3" w:rsidP="00783FC3">
      <w:pPr>
        <w:widowControl w:val="0"/>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w:t>
      </w:r>
      <w:r w:rsidRPr="00563C14">
        <w:rPr>
          <w:rFonts w:ascii="Times New Roman" w:hAnsi="Times New Roman"/>
          <w:color w:val="000000"/>
          <w:sz w:val="24"/>
          <w:szCs w:val="24"/>
          <w:lang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783FC3" w:rsidRPr="00563C14" w:rsidRDefault="00783FC3" w:rsidP="00783FC3">
      <w:pPr>
        <w:widowControl w:val="0"/>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г)</w:t>
      </w:r>
      <w:r w:rsidRPr="00563C14">
        <w:rPr>
          <w:rFonts w:ascii="Times New Roman" w:hAnsi="Times New Roman"/>
          <w:color w:val="000000"/>
          <w:sz w:val="24"/>
          <w:szCs w:val="24"/>
          <w:lang w:bidi="ru-RU"/>
        </w:rPr>
        <w:tab/>
        <w:t>самостоятельное взаимодействие с источниками ресурсов: информационными источниками, фондами, представителями власти и т. п.;</w:t>
      </w:r>
    </w:p>
    <w:p w:rsidR="00783FC3" w:rsidRPr="00563C14" w:rsidRDefault="00783FC3" w:rsidP="00783FC3">
      <w:pPr>
        <w:widowControl w:val="0"/>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w:t>
      </w:r>
      <w:r w:rsidRPr="00563C14">
        <w:rPr>
          <w:rFonts w:ascii="Times New Roman" w:hAnsi="Times New Roman"/>
          <w:color w:val="000000"/>
          <w:sz w:val="24"/>
          <w:szCs w:val="24"/>
          <w:lang w:bidi="ru-RU"/>
        </w:rPr>
        <w:tab/>
        <w:t>самостоятельное управление ресурсами, в том числе нематериальными;</w:t>
      </w:r>
    </w:p>
    <w:p w:rsidR="00783FC3" w:rsidRPr="00563C14" w:rsidRDefault="00783FC3" w:rsidP="00783FC3">
      <w:pPr>
        <w:widowControl w:val="0"/>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е)</w:t>
      </w:r>
      <w:r w:rsidRPr="00563C14">
        <w:rPr>
          <w:rFonts w:ascii="Times New Roman" w:hAnsi="Times New Roman"/>
          <w:color w:val="000000"/>
          <w:sz w:val="24"/>
          <w:szCs w:val="24"/>
          <w:lang w:bidi="ru-RU"/>
        </w:rPr>
        <w:tab/>
        <w:t>презентация результатов проектной работы на различных этапах ее реализации.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Описание основных направлений учебно-исследовательской и проектной деятельности обучающихся:</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исследовательское;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инженерное;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прикладное;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бизнес-проектирование;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информационное;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социальное;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игровое;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творческое.</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уровне среднего общего образования приоритетными направлениями являются:</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социальное;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бизнес-проектирование;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исследовательское;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инженерное;</w:t>
      </w:r>
    </w:p>
    <w:p w:rsidR="00783FC3" w:rsidRPr="00563C14" w:rsidRDefault="00783FC3" w:rsidP="00783FC3">
      <w:pPr>
        <w:widowControl w:val="0"/>
        <w:numPr>
          <w:ilvl w:val="0"/>
          <w:numId w:val="21"/>
        </w:numPr>
        <w:tabs>
          <w:tab w:val="left" w:pos="1118"/>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информационное.</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Планируемые результаты учебно-исследовательской и проектной деятельности обучающихся в рамках урочной и внеурочной деятельности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 результате учебно-исследовательской и проектной деятельности обучающиеся получат представление:</w:t>
      </w:r>
    </w:p>
    <w:p w:rsidR="00783FC3" w:rsidRPr="00563C14" w:rsidRDefault="00783FC3" w:rsidP="00783FC3">
      <w:pPr>
        <w:widowControl w:val="0"/>
        <w:numPr>
          <w:ilvl w:val="0"/>
          <w:numId w:val="21"/>
        </w:numPr>
        <w:tabs>
          <w:tab w:val="left" w:pos="1416"/>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lastRenderedPageBreak/>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 таких понятиях, как концепция, научная гипотеза, метод, эксперимент, надежность гипотезы, модель, метод сбора и метод анализа данных;</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 том, чем отличаются исследования в гуманитарных областях от исследований в естественных науках;</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 истории науки;</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 новейших разработках в области науки и технологий;</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783FC3" w:rsidRPr="00563C14" w:rsidRDefault="00783FC3" w:rsidP="00783FC3">
      <w:pPr>
        <w:widowControl w:val="0"/>
        <w:spacing w:after="0" w:line="210" w:lineRule="exact"/>
        <w:ind w:left="-567" w:right="-284"/>
        <w:rPr>
          <w:rFonts w:ascii="Times New Roman" w:hAnsi="Times New Roman"/>
          <w:sz w:val="24"/>
          <w:szCs w:val="24"/>
        </w:rPr>
      </w:pPr>
      <w:r w:rsidRPr="00563C14">
        <w:rPr>
          <w:rFonts w:ascii="Times New Roman" w:hAnsi="Times New Roman"/>
          <w:color w:val="000000"/>
          <w:sz w:val="24"/>
          <w:szCs w:val="24"/>
          <w:lang w:bidi="ru-RU"/>
        </w:rPr>
        <w:t>др.</w:t>
      </w:r>
      <w:r w:rsidRPr="00563C14">
        <w:rPr>
          <w:rFonts w:ascii="Times New Roman" w:hAnsi="Times New Roman"/>
          <w:color w:val="000000"/>
          <w:sz w:val="24"/>
          <w:szCs w:val="24"/>
          <w:vertAlign w:val="superscript"/>
          <w:lang w:bidi="ru-RU"/>
        </w:rPr>
        <w:t>)</w:t>
      </w:r>
      <w:r w:rsidRPr="00563C14">
        <w:rPr>
          <w:rFonts w:ascii="Times New Roman" w:hAnsi="Times New Roman"/>
          <w:color w:val="000000"/>
          <w:sz w:val="24"/>
          <w:szCs w:val="24"/>
          <w:lang w:bidi="ru-RU"/>
        </w:rPr>
        <w:t>;</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Обучающийся сможет:</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решать задачи, находящиеся на стыке нескольких учебных дисциплин;</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использовать основной алгоритм исследования при решении своих учебно</w:t>
      </w:r>
      <w:r w:rsidRPr="00563C14">
        <w:rPr>
          <w:rFonts w:ascii="Times New Roman" w:hAnsi="Times New Roman"/>
          <w:color w:val="000000"/>
          <w:sz w:val="24"/>
          <w:szCs w:val="24"/>
          <w:lang w:bidi="ru-RU"/>
        </w:rPr>
        <w:softHyphen/>
        <w:t>-познавательных задач;</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использовать элементы математического моделирования при решении исследовательских задач;</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использовать элементы математического анализа для интерпретации результатов, полученных в ходе учебно-исследовательской работы.</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оценивать ресурсы, в том числе и нематериальные (такие, как время), необходимые для достижения поставленной цели;</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83FC3" w:rsidRPr="00563C14" w:rsidRDefault="00783FC3" w:rsidP="00783FC3">
      <w:pPr>
        <w:widowControl w:val="0"/>
        <w:numPr>
          <w:ilvl w:val="0"/>
          <w:numId w:val="21"/>
        </w:numPr>
        <w:tabs>
          <w:tab w:val="left" w:pos="114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адекватно оценивать риски реализации проекта и проведения исследования и предусматривать пути минимизации этих рисков;</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адекватно оценивать последствия реализации своего проекта (изменения, которые он повлечет в жизни других людей, сообществ);</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адекватно оценивать дальнейшее развитие своего проекта или исследования, видеть возможные варианты применения результатов.</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 xml:space="preserve">Описание условий, обеспечивающих развитие универсальных учебных действий у </w:t>
      </w:r>
      <w:r w:rsidRPr="00563C14">
        <w:rPr>
          <w:rFonts w:ascii="Times New Roman" w:hAnsi="Times New Roman"/>
          <w:color w:val="000000"/>
          <w:sz w:val="24"/>
          <w:szCs w:val="24"/>
          <w:lang w:bidi="ru-RU"/>
        </w:rPr>
        <w:lastRenderedPageBreak/>
        <w:t>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Условия включают:</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укомплектованность образовательной организации педагогическими, руководящими и иными работниками;</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Педагогические кадры должны иметь необходимый уровень подготовки для реализации программы УУД:</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педагоги владеют представлениями о возрастных особенностях обучающихся и старшей школы;</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100 % педагогов прошли курсы повышения квалификации, посвященные ФГОС;</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783FC3" w:rsidRPr="00563C14" w:rsidRDefault="00783FC3" w:rsidP="00783FC3">
      <w:pPr>
        <w:widowControl w:val="0"/>
        <w:numPr>
          <w:ilvl w:val="0"/>
          <w:numId w:val="21"/>
        </w:numPr>
        <w:tabs>
          <w:tab w:val="left" w:pos="1143"/>
          <w:tab w:val="left" w:pos="669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педагоги осуществляют формирование УУД в рамках проектной, исследовательской деятельности;</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педагоги умеют применять инструментарий для оценки качества формирования УУД в рамках одного или нескольких предметов.</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783FC3" w:rsidRPr="00563C14" w:rsidRDefault="00783FC3" w:rsidP="00783FC3">
      <w:pPr>
        <w:widowControl w:val="0"/>
        <w:numPr>
          <w:ilvl w:val="0"/>
          <w:numId w:val="21"/>
        </w:numPr>
        <w:tabs>
          <w:tab w:val="left" w:pos="114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783FC3" w:rsidRPr="00563C14" w:rsidRDefault="00783FC3" w:rsidP="00783FC3">
      <w:pPr>
        <w:widowControl w:val="0"/>
        <w:numPr>
          <w:ilvl w:val="0"/>
          <w:numId w:val="21"/>
        </w:numPr>
        <w:tabs>
          <w:tab w:val="left" w:pos="1143"/>
          <w:tab w:val="left" w:pos="2604"/>
          <w:tab w:val="left" w:pos="4226"/>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w:t>
      </w:r>
      <w:r w:rsidRPr="00563C14">
        <w:rPr>
          <w:rFonts w:ascii="Times New Roman" w:hAnsi="Times New Roman"/>
          <w:color w:val="000000"/>
          <w:sz w:val="24"/>
          <w:szCs w:val="24"/>
          <w:lang w:bidi="ru-RU"/>
        </w:rPr>
        <w:tab/>
        <w:t>реализации индивидуальной образовательной</w:t>
      </w:r>
    </w:p>
    <w:p w:rsidR="00783FC3" w:rsidRPr="00563C14" w:rsidRDefault="00783FC3" w:rsidP="00783FC3">
      <w:pPr>
        <w:widowControl w:val="0"/>
        <w:tabs>
          <w:tab w:val="left" w:pos="1143"/>
          <w:tab w:val="left" w:pos="2604"/>
          <w:tab w:val="left" w:pos="4226"/>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563C14">
        <w:rPr>
          <w:rFonts w:ascii="Times New Roman" w:hAnsi="Times New Roman"/>
          <w:color w:val="000000"/>
          <w:sz w:val="24"/>
          <w:szCs w:val="24"/>
          <w:lang w:bidi="ru-RU"/>
        </w:rPr>
        <w:tab/>
        <w:t>обеспечения</w:t>
      </w:r>
      <w:r w:rsidRPr="00563C14">
        <w:rPr>
          <w:rFonts w:ascii="Times New Roman" w:hAnsi="Times New Roman"/>
          <w:color w:val="000000"/>
          <w:sz w:val="24"/>
          <w:szCs w:val="24"/>
          <w:lang w:bidi="ru-RU"/>
        </w:rPr>
        <w:tab/>
        <w:t>тьюторского</w:t>
      </w:r>
      <w:r w:rsidRPr="00563C14">
        <w:rPr>
          <w:rFonts w:ascii="Times New Roman" w:hAnsi="Times New Roman"/>
          <w:color w:val="000000"/>
          <w:sz w:val="24"/>
          <w:szCs w:val="24"/>
          <w:lang w:bidi="ru-RU"/>
        </w:rPr>
        <w:tab/>
        <w:t>сопровождения образовательной траектории обучающегося);</w:t>
      </w:r>
    </w:p>
    <w:p w:rsidR="00783FC3" w:rsidRPr="00563C14" w:rsidRDefault="00783FC3" w:rsidP="00783FC3">
      <w:pPr>
        <w:widowControl w:val="0"/>
        <w:numPr>
          <w:ilvl w:val="0"/>
          <w:numId w:val="21"/>
        </w:numPr>
        <w:tabs>
          <w:tab w:val="left" w:pos="1143"/>
          <w:tab w:val="left" w:pos="2604"/>
          <w:tab w:val="left" w:pos="4226"/>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w:t>
      </w:r>
      <w:r w:rsidRPr="00563C14">
        <w:rPr>
          <w:rFonts w:ascii="Times New Roman" w:hAnsi="Times New Roman"/>
          <w:color w:val="000000"/>
          <w:sz w:val="24"/>
          <w:szCs w:val="24"/>
          <w:lang w:bidi="ru-RU"/>
        </w:rPr>
        <w:tab/>
        <w:t>«конвертации» образовательных достижений,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полученных обучающимися в иных образовательных структурах, организациях и событиях, в учебные результаты основного образования;</w:t>
      </w:r>
    </w:p>
    <w:p w:rsidR="00783FC3" w:rsidRPr="00563C14" w:rsidRDefault="00783FC3" w:rsidP="00783FC3">
      <w:pPr>
        <w:widowControl w:val="0"/>
        <w:numPr>
          <w:ilvl w:val="0"/>
          <w:numId w:val="21"/>
        </w:numPr>
        <w:tabs>
          <w:tab w:val="left" w:pos="1145"/>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783FC3" w:rsidRPr="00563C14" w:rsidRDefault="00783FC3" w:rsidP="00783FC3">
      <w:pPr>
        <w:widowControl w:val="0"/>
        <w:numPr>
          <w:ilvl w:val="0"/>
          <w:numId w:val="21"/>
        </w:numPr>
        <w:tabs>
          <w:tab w:val="left" w:pos="1145"/>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783FC3" w:rsidRPr="00563C14" w:rsidRDefault="00783FC3" w:rsidP="00783FC3">
      <w:pPr>
        <w:widowControl w:val="0"/>
        <w:numPr>
          <w:ilvl w:val="0"/>
          <w:numId w:val="21"/>
        </w:numPr>
        <w:tabs>
          <w:tab w:val="left" w:pos="1145"/>
          <w:tab w:val="left" w:pos="271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w:t>
      </w:r>
      <w:r w:rsidRPr="00563C14">
        <w:rPr>
          <w:rFonts w:ascii="Times New Roman" w:hAnsi="Times New Roman"/>
          <w:color w:val="000000"/>
          <w:sz w:val="24"/>
          <w:szCs w:val="24"/>
          <w:lang w:bidi="ru-RU"/>
        </w:rPr>
        <w:tab/>
        <w:t>возможности вовлечения обучающихся в проектную</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деятельность, в том числе в деятельность социального проектирования и социального предпринимательства;</w:t>
      </w:r>
    </w:p>
    <w:p w:rsidR="00783FC3" w:rsidRPr="00563C14" w:rsidRDefault="00783FC3" w:rsidP="00783FC3">
      <w:pPr>
        <w:widowControl w:val="0"/>
        <w:numPr>
          <w:ilvl w:val="0"/>
          <w:numId w:val="21"/>
        </w:numPr>
        <w:tabs>
          <w:tab w:val="left" w:pos="1145"/>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обеспечение возможности вовлечения обучающихся в разнообразную исследовательскую деятельность;</w:t>
      </w:r>
    </w:p>
    <w:p w:rsidR="00783FC3" w:rsidRPr="00563C14" w:rsidRDefault="00783FC3" w:rsidP="00783FC3">
      <w:pPr>
        <w:widowControl w:val="0"/>
        <w:numPr>
          <w:ilvl w:val="0"/>
          <w:numId w:val="21"/>
        </w:numPr>
        <w:tabs>
          <w:tab w:val="left" w:pos="1145"/>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w:t>
      </w:r>
      <w:r w:rsidRPr="00563C14">
        <w:rPr>
          <w:rFonts w:ascii="Times New Roman" w:hAnsi="Times New Roman"/>
          <w:color w:val="000000"/>
          <w:sz w:val="24"/>
          <w:szCs w:val="24"/>
          <w:lang w:bidi="ru-RU"/>
        </w:rPr>
        <w:lastRenderedPageBreak/>
        <w:t>волонтерских и благотворительных организациях, участие в благотворительных акциях, марафонах и проектах.</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Методика и инструментарий оценки успешности освоения и применения обучающимися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Образовательное событие как формат оценки успешности освоения и применения обучающимися универсальных учебных действий</w:t>
      </w:r>
    </w:p>
    <w:p w:rsidR="00783FC3" w:rsidRPr="00563C14" w:rsidRDefault="00783FC3" w:rsidP="00783FC3">
      <w:pPr>
        <w:widowControl w:val="0"/>
        <w:numPr>
          <w:ilvl w:val="0"/>
          <w:numId w:val="21"/>
        </w:numPr>
        <w:tabs>
          <w:tab w:val="left" w:pos="942"/>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Материал образовательного события носит полидисциплинарный характер;</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 xml:space="preserve">правила проведения образовательного события, параметры и критерии оценки </w:t>
      </w:r>
      <w:r w:rsidRPr="00563C14">
        <w:rPr>
          <w:rFonts w:ascii="Times New Roman" w:hAnsi="Times New Roman"/>
          <w:color w:val="000000"/>
          <w:sz w:val="24"/>
          <w:szCs w:val="24"/>
          <w:lang w:bidi="ru-RU"/>
        </w:rPr>
        <w:lastRenderedPageBreak/>
        <w:t>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783FC3" w:rsidRPr="00563C14" w:rsidRDefault="00783FC3" w:rsidP="00783FC3">
      <w:pPr>
        <w:widowControl w:val="0"/>
        <w:numPr>
          <w:ilvl w:val="0"/>
          <w:numId w:val="21"/>
        </w:numPr>
        <w:tabs>
          <w:tab w:val="left" w:pos="143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Защита проекта как формат оценки успешности освоения и применения обучающимися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Публично должны быть представлены два элемента проектной работы:</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защита темы проекта (проектной идеи);</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защита реализованного проекта.</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защите темы проекта (проектной идеи) с обучающимся должны быть</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обсуждены:</w:t>
      </w:r>
    </w:p>
    <w:p w:rsidR="00783FC3" w:rsidRPr="00563C14" w:rsidRDefault="00783FC3" w:rsidP="00783FC3">
      <w:pPr>
        <w:widowControl w:val="0"/>
        <w:numPr>
          <w:ilvl w:val="0"/>
          <w:numId w:val="21"/>
        </w:numPr>
        <w:tabs>
          <w:tab w:val="left" w:pos="1433"/>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актуальность проекта;</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положительные эффекты от реализации проекта, важные как для самого автора, так и для других людей;</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ресурсы (как материальные, так и нематериальные), необходимые для реализации проекта, возможные источники ресурсов;</w:t>
      </w:r>
    </w:p>
    <w:p w:rsidR="00783FC3" w:rsidRPr="00563C14" w:rsidRDefault="00783FC3" w:rsidP="00783FC3">
      <w:pPr>
        <w:widowControl w:val="0"/>
        <w:numPr>
          <w:ilvl w:val="0"/>
          <w:numId w:val="21"/>
        </w:numPr>
        <w:tabs>
          <w:tab w:val="left" w:pos="1144"/>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риски реализации проекта и сложности, которые ожидают обучающегося при реализации данного проекта;</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 защите реализации проекта обучающийся представляет свой реализованный проект по следующему плану:</w:t>
      </w:r>
    </w:p>
    <w:p w:rsidR="00783FC3" w:rsidRPr="00563C14" w:rsidRDefault="00783FC3" w:rsidP="00783FC3">
      <w:pPr>
        <w:widowControl w:val="0"/>
        <w:numPr>
          <w:ilvl w:val="0"/>
          <w:numId w:val="46"/>
        </w:numPr>
        <w:tabs>
          <w:tab w:val="left" w:pos="108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Тема и краткое описание сути проекта.</w:t>
      </w:r>
    </w:p>
    <w:p w:rsidR="00783FC3" w:rsidRPr="00563C14" w:rsidRDefault="00783FC3" w:rsidP="00783FC3">
      <w:pPr>
        <w:widowControl w:val="0"/>
        <w:numPr>
          <w:ilvl w:val="0"/>
          <w:numId w:val="46"/>
        </w:numPr>
        <w:tabs>
          <w:tab w:val="left" w:pos="108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Актуальность проекта.</w:t>
      </w:r>
    </w:p>
    <w:p w:rsidR="00783FC3" w:rsidRPr="00563C14" w:rsidRDefault="00783FC3" w:rsidP="00783FC3">
      <w:pPr>
        <w:widowControl w:val="0"/>
        <w:numPr>
          <w:ilvl w:val="0"/>
          <w:numId w:val="46"/>
        </w:numPr>
        <w:tabs>
          <w:tab w:val="left" w:pos="108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Положительные эффекты от реализации проекта, которые получат как сам автор, так и другие люди.</w:t>
      </w:r>
    </w:p>
    <w:p w:rsidR="00783FC3" w:rsidRPr="00563C14" w:rsidRDefault="00783FC3" w:rsidP="00783FC3">
      <w:pPr>
        <w:widowControl w:val="0"/>
        <w:numPr>
          <w:ilvl w:val="0"/>
          <w:numId w:val="46"/>
        </w:numPr>
        <w:tabs>
          <w:tab w:val="left" w:pos="108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Ресурсы (материальные и нематериальные), которые были привлечены для реализации проекта, а также источники этих ресурсов.</w:t>
      </w:r>
    </w:p>
    <w:p w:rsidR="00783FC3" w:rsidRPr="00563C14" w:rsidRDefault="00783FC3" w:rsidP="00783FC3">
      <w:pPr>
        <w:widowControl w:val="0"/>
        <w:numPr>
          <w:ilvl w:val="0"/>
          <w:numId w:val="46"/>
        </w:numPr>
        <w:tabs>
          <w:tab w:val="left" w:pos="108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Ход реализации проекта.</w:t>
      </w:r>
    </w:p>
    <w:p w:rsidR="00783FC3" w:rsidRPr="00563C14" w:rsidRDefault="00783FC3" w:rsidP="00783FC3">
      <w:pPr>
        <w:widowControl w:val="0"/>
        <w:numPr>
          <w:ilvl w:val="0"/>
          <w:numId w:val="46"/>
        </w:numPr>
        <w:tabs>
          <w:tab w:val="left" w:pos="1080"/>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Риски реализации проекта и сложности, которые обучающемуся удалось преодолеть в ходе его реализации.</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783FC3" w:rsidRPr="00563C14" w:rsidRDefault="00783FC3" w:rsidP="00783FC3">
      <w:pPr>
        <w:widowControl w:val="0"/>
        <w:spacing w:after="0" w:line="274" w:lineRule="exact"/>
        <w:ind w:left="-567" w:right="-284"/>
        <w:rPr>
          <w:rFonts w:ascii="Times New Roman" w:hAnsi="Times New Roman"/>
          <w:b/>
          <w:bCs/>
          <w:i/>
          <w:iCs/>
          <w:sz w:val="24"/>
          <w:szCs w:val="24"/>
        </w:rPr>
      </w:pPr>
      <w:r w:rsidRPr="00563C14">
        <w:rPr>
          <w:rFonts w:ascii="Times New Roman" w:hAnsi="Times New Roman"/>
          <w:b/>
          <w:bCs/>
          <w:i/>
          <w:iCs/>
          <w:color w:val="000000"/>
          <w:sz w:val="24"/>
          <w:szCs w:val="24"/>
          <w:lang w:bidi="ru-RU"/>
        </w:rPr>
        <w:lastRenderedPageBreak/>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783FC3" w:rsidRPr="00563C14" w:rsidRDefault="00783FC3" w:rsidP="00783FC3">
      <w:pPr>
        <w:widowControl w:val="0"/>
        <w:numPr>
          <w:ilvl w:val="0"/>
          <w:numId w:val="21"/>
        </w:numPr>
        <w:tabs>
          <w:tab w:val="left" w:pos="1452"/>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оценивание производится на основе критериальной модели;</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Исследовательские проекты могут иметь следующие направления:</w:t>
      </w:r>
    </w:p>
    <w:p w:rsidR="00783FC3" w:rsidRPr="00563C14" w:rsidRDefault="00783FC3" w:rsidP="00783FC3">
      <w:pPr>
        <w:widowControl w:val="0"/>
        <w:numPr>
          <w:ilvl w:val="0"/>
          <w:numId w:val="21"/>
        </w:numPr>
        <w:tabs>
          <w:tab w:val="left" w:pos="1452"/>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естественно - научные исследования;</w:t>
      </w:r>
    </w:p>
    <w:p w:rsidR="00783FC3" w:rsidRPr="00563C14" w:rsidRDefault="00783FC3" w:rsidP="00783FC3">
      <w:pPr>
        <w:widowControl w:val="0"/>
        <w:numPr>
          <w:ilvl w:val="0"/>
          <w:numId w:val="21"/>
        </w:numPr>
        <w:tabs>
          <w:tab w:val="left" w:pos="1452"/>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исследования в гуманитарных областях ( например в психологии, социологии);</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экономические исследования;</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социальные исследования;</w:t>
      </w:r>
    </w:p>
    <w:p w:rsidR="00783FC3" w:rsidRPr="00563C14" w:rsidRDefault="00783FC3" w:rsidP="00783FC3">
      <w:pPr>
        <w:widowControl w:val="0"/>
        <w:numPr>
          <w:ilvl w:val="0"/>
          <w:numId w:val="21"/>
        </w:numPr>
        <w:tabs>
          <w:tab w:val="left" w:pos="1147"/>
        </w:tabs>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научно-технические исследования.</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783FC3" w:rsidRPr="00563C14" w:rsidRDefault="00783FC3" w:rsidP="00783FC3">
      <w:pPr>
        <w:widowControl w:val="0"/>
        <w:spacing w:after="0" w:line="274" w:lineRule="exact"/>
        <w:ind w:left="-567" w:right="-284"/>
        <w:rPr>
          <w:rFonts w:ascii="Times New Roman" w:hAnsi="Times New Roman"/>
          <w:sz w:val="24"/>
          <w:szCs w:val="24"/>
        </w:rPr>
      </w:pPr>
      <w:r w:rsidRPr="00563C14">
        <w:rPr>
          <w:rFonts w:ascii="Times New Roman" w:hAnsi="Times New Roman"/>
          <w:color w:val="000000"/>
          <w:sz w:val="24"/>
          <w:szCs w:val="24"/>
          <w:lang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783FC3" w:rsidRPr="00563C14" w:rsidRDefault="00783FC3" w:rsidP="00783FC3">
      <w:pPr>
        <w:spacing w:after="160" w:line="256" w:lineRule="auto"/>
        <w:ind w:left="-567" w:right="-284"/>
        <w:rPr>
          <w:rFonts w:eastAsia="Calibri"/>
          <w:sz w:val="24"/>
          <w:szCs w:val="24"/>
        </w:rPr>
      </w:pPr>
    </w:p>
    <w:p w:rsidR="00783FC3" w:rsidRDefault="00783FC3" w:rsidP="00783FC3">
      <w:pPr>
        <w:spacing w:after="0"/>
        <w:rPr>
          <w:rFonts w:ascii="Times New Roman" w:hAnsi="Times New Roman"/>
          <w:color w:val="0070C0"/>
          <w:sz w:val="24"/>
          <w:szCs w:val="24"/>
        </w:rPr>
      </w:pPr>
    </w:p>
    <w:p w:rsidR="00783FC3" w:rsidRPr="00DF5EF1" w:rsidRDefault="00783FC3" w:rsidP="00783FC3">
      <w:pPr>
        <w:suppressAutoHyphens/>
        <w:spacing w:after="0" w:line="360" w:lineRule="auto"/>
        <w:jc w:val="center"/>
        <w:rPr>
          <w:rFonts w:ascii="Times New Roman" w:hAnsi="Times New Roman"/>
          <w:b/>
          <w:color w:val="0070C0"/>
          <w:sz w:val="24"/>
          <w:szCs w:val="24"/>
        </w:rPr>
      </w:pPr>
      <w:r>
        <w:rPr>
          <w:rFonts w:ascii="Times New Roman" w:hAnsi="Times New Roman"/>
          <w:b/>
          <w:color w:val="0070C0"/>
          <w:sz w:val="24"/>
          <w:szCs w:val="24"/>
        </w:rPr>
        <w:t>7</w:t>
      </w:r>
      <w:r w:rsidRPr="00DF5EF1">
        <w:rPr>
          <w:rFonts w:ascii="Times New Roman" w:hAnsi="Times New Roman"/>
          <w:b/>
          <w:color w:val="0070C0"/>
          <w:sz w:val="24"/>
          <w:szCs w:val="24"/>
        </w:rPr>
        <w:t>.2. Программа воспитания и социализации обучающихся</w:t>
      </w:r>
    </w:p>
    <w:p w:rsidR="00783FC3" w:rsidRPr="0026387A" w:rsidRDefault="00783FC3" w:rsidP="00783FC3">
      <w:pPr>
        <w:spacing w:after="0"/>
        <w:jc w:val="center"/>
        <w:rPr>
          <w:rFonts w:ascii="Times New Roman" w:hAnsi="Times New Roman"/>
          <w:sz w:val="24"/>
          <w:szCs w:val="24"/>
        </w:rPr>
      </w:pPr>
    </w:p>
    <w:p w:rsidR="00783FC3" w:rsidRPr="0026387A" w:rsidRDefault="00783FC3" w:rsidP="00783FC3">
      <w:pPr>
        <w:tabs>
          <w:tab w:val="num" w:pos="1276"/>
        </w:tabs>
        <w:spacing w:after="0"/>
        <w:jc w:val="center"/>
        <w:rPr>
          <w:rFonts w:ascii="Times New Roman" w:hAnsi="Times New Roman"/>
          <w:sz w:val="24"/>
          <w:szCs w:val="24"/>
        </w:rPr>
      </w:pPr>
      <w:r w:rsidRPr="0026387A">
        <w:rPr>
          <w:rFonts w:ascii="Times New Roman" w:hAnsi="Times New Roman"/>
          <w:sz w:val="24"/>
          <w:szCs w:val="24"/>
        </w:rPr>
        <w:t>Паспорт Программы</w:t>
      </w:r>
    </w:p>
    <w:p w:rsidR="00783FC3" w:rsidRPr="0026387A" w:rsidRDefault="00783FC3" w:rsidP="00783FC3">
      <w:pPr>
        <w:tabs>
          <w:tab w:val="num" w:pos="1276"/>
        </w:tabs>
        <w:spacing w:after="0"/>
        <w:jc w:val="center"/>
        <w:rPr>
          <w:rFonts w:ascii="Times New Roman" w:hAnsi="Times New Roman"/>
          <w:sz w:val="24"/>
          <w:szCs w:val="24"/>
        </w:rPr>
      </w:pPr>
    </w:p>
    <w:tbl>
      <w:tblPr>
        <w:tblW w:w="0" w:type="auto"/>
        <w:tblLook w:val="01E0" w:firstRow="1" w:lastRow="1" w:firstColumn="1" w:lastColumn="1" w:noHBand="0" w:noVBand="0"/>
      </w:tblPr>
      <w:tblGrid>
        <w:gridCol w:w="1809"/>
        <w:gridCol w:w="296"/>
        <w:gridCol w:w="7465"/>
      </w:tblGrid>
      <w:tr w:rsidR="00783FC3" w:rsidRPr="0026387A" w:rsidTr="00783FC3">
        <w:trPr>
          <w:trHeight w:val="812"/>
        </w:trPr>
        <w:tc>
          <w:tcPr>
            <w:tcW w:w="1809"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Наименование Программы</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на 2018-2021 годы.</w:t>
            </w:r>
          </w:p>
        </w:tc>
      </w:tr>
      <w:tr w:rsidR="00783FC3" w:rsidRPr="0026387A" w:rsidTr="00783FC3">
        <w:tc>
          <w:tcPr>
            <w:tcW w:w="1809"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Основания для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разрабо</w:t>
            </w:r>
            <w:r w:rsidRPr="0026387A">
              <w:rPr>
                <w:rFonts w:ascii="Times New Roman" w:hAnsi="Times New Roman"/>
                <w:sz w:val="24"/>
                <w:szCs w:val="24"/>
              </w:rPr>
              <w:lastRenderedPageBreak/>
              <w:t xml:space="preserve">тки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Программы</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lastRenderedPageBreak/>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lastRenderedPageBreak/>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w:t>
            </w:r>
            <w:r w:rsidRPr="0026387A">
              <w:rPr>
                <w:rFonts w:ascii="Times New Roman" w:hAnsi="Times New Roman"/>
                <w:sz w:val="24"/>
                <w:szCs w:val="24"/>
              </w:rPr>
              <w:lastRenderedPageBreak/>
              <w:t xml:space="preserve">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природных территориях», Кодекс РФ по экологии и природопользованию в Российской Федерации;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783FC3" w:rsidRPr="0026387A" w:rsidRDefault="00783FC3" w:rsidP="00783FC3">
            <w:pPr>
              <w:tabs>
                <w:tab w:val="left" w:pos="1140"/>
              </w:tabs>
              <w:spacing w:after="0"/>
              <w:rPr>
                <w:rFonts w:ascii="Times New Roman" w:hAnsi="Times New Roman"/>
                <w:sz w:val="24"/>
                <w:szCs w:val="24"/>
              </w:rPr>
            </w:pPr>
          </w:p>
        </w:tc>
      </w:tr>
      <w:tr w:rsidR="00783FC3" w:rsidRPr="0026387A" w:rsidTr="00783FC3">
        <w:trPr>
          <w:trHeight w:val="279"/>
        </w:trPr>
        <w:tc>
          <w:tcPr>
            <w:tcW w:w="1809" w:type="dxa"/>
          </w:tcPr>
          <w:p w:rsidR="00783FC3" w:rsidRPr="0026387A" w:rsidRDefault="00783FC3" w:rsidP="00783FC3">
            <w:pPr>
              <w:keepNext/>
              <w:spacing w:after="0"/>
              <w:outlineLvl w:val="0"/>
              <w:rPr>
                <w:rFonts w:ascii="Times New Roman" w:hAnsi="Times New Roman"/>
                <w:sz w:val="24"/>
                <w:szCs w:val="24"/>
              </w:rPr>
            </w:pPr>
            <w:r w:rsidRPr="0026387A">
              <w:rPr>
                <w:rFonts w:ascii="Times New Roman" w:hAnsi="Times New Roman"/>
                <w:sz w:val="24"/>
                <w:szCs w:val="24"/>
              </w:rPr>
              <w:lastRenderedPageBreak/>
              <w:t xml:space="preserve">Основные </w:t>
            </w:r>
          </w:p>
          <w:p w:rsidR="00783FC3" w:rsidRPr="0026387A" w:rsidRDefault="00783FC3" w:rsidP="00783FC3">
            <w:pPr>
              <w:keepNext/>
              <w:spacing w:after="0"/>
              <w:outlineLvl w:val="0"/>
              <w:rPr>
                <w:rFonts w:ascii="Times New Roman" w:hAnsi="Times New Roman"/>
                <w:sz w:val="24"/>
                <w:szCs w:val="24"/>
              </w:rPr>
            </w:pPr>
            <w:r w:rsidRPr="0026387A">
              <w:rPr>
                <w:rFonts w:ascii="Times New Roman" w:hAnsi="Times New Roman"/>
                <w:sz w:val="24"/>
                <w:szCs w:val="24"/>
              </w:rPr>
              <w:t xml:space="preserve">разработчики </w:t>
            </w:r>
          </w:p>
          <w:p w:rsidR="00783FC3" w:rsidRPr="0026387A" w:rsidRDefault="00783FC3" w:rsidP="00783FC3">
            <w:pPr>
              <w:keepNext/>
              <w:spacing w:after="0"/>
              <w:outlineLvl w:val="0"/>
              <w:rPr>
                <w:rFonts w:ascii="Times New Roman" w:hAnsi="Times New Roman"/>
                <w:sz w:val="24"/>
                <w:szCs w:val="24"/>
              </w:rPr>
            </w:pPr>
            <w:r w:rsidRPr="0026387A">
              <w:rPr>
                <w:rFonts w:ascii="Times New Roman" w:hAnsi="Times New Roman"/>
                <w:sz w:val="24"/>
                <w:szCs w:val="24"/>
              </w:rPr>
              <w:t>Программы</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783FC3" w:rsidRPr="0026387A" w:rsidTr="00783FC3">
        <w:trPr>
          <w:trHeight w:val="80"/>
        </w:trPr>
        <w:tc>
          <w:tcPr>
            <w:tcW w:w="1809" w:type="dxa"/>
          </w:tcPr>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Цель Программы</w:t>
            </w:r>
          </w:p>
        </w:tc>
        <w:tc>
          <w:tcPr>
            <w:tcW w:w="0" w:type="auto"/>
          </w:tcPr>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tc>
        <w:tc>
          <w:tcPr>
            <w:tcW w:w="0" w:type="auto"/>
          </w:tcPr>
          <w:p w:rsidR="00783FC3" w:rsidRPr="0026387A" w:rsidRDefault="00783FC3" w:rsidP="00783FC3">
            <w:pPr>
              <w:shd w:val="clear" w:color="auto" w:fill="FFFFFF"/>
              <w:tabs>
                <w:tab w:val="left" w:pos="39"/>
              </w:tabs>
              <w:spacing w:after="0"/>
              <w:rPr>
                <w:rFonts w:ascii="Times New Roman" w:hAnsi="Times New Roman"/>
                <w:sz w:val="24"/>
                <w:szCs w:val="24"/>
              </w:rPr>
            </w:pPr>
            <w:r w:rsidRPr="0026387A">
              <w:rPr>
                <w:rFonts w:ascii="Times New Roman" w:hAnsi="Times New Roman"/>
                <w:sz w:val="24"/>
                <w:szCs w:val="24"/>
              </w:rPr>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783FC3" w:rsidRPr="0026387A" w:rsidTr="00783FC3">
        <w:tc>
          <w:tcPr>
            <w:tcW w:w="1809" w:type="dxa"/>
          </w:tcPr>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Задачи Программы</w:t>
            </w:r>
          </w:p>
        </w:tc>
        <w:tc>
          <w:tcPr>
            <w:tcW w:w="0" w:type="auto"/>
          </w:tcPr>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tc>
        <w:tc>
          <w:tcPr>
            <w:tcW w:w="0" w:type="auto"/>
          </w:tcPr>
          <w:p w:rsidR="00783FC3" w:rsidRPr="0026387A" w:rsidRDefault="00783FC3" w:rsidP="00783FC3">
            <w:pPr>
              <w:tabs>
                <w:tab w:val="left" w:pos="39"/>
                <w:tab w:val="left" w:pos="747"/>
              </w:tabs>
              <w:spacing w:after="0"/>
              <w:rPr>
                <w:rFonts w:ascii="Times New Roman" w:hAnsi="Times New Roman"/>
                <w:sz w:val="24"/>
                <w:szCs w:val="24"/>
              </w:rPr>
            </w:pPr>
            <w:r w:rsidRPr="0026387A">
              <w:rPr>
                <w:rFonts w:ascii="Times New Roman" w:hAnsi="Times New Roman"/>
                <w:sz w:val="24"/>
                <w:szCs w:val="24"/>
              </w:rPr>
              <w:lastRenderedPageBreak/>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783FC3" w:rsidRPr="0026387A" w:rsidRDefault="00783FC3" w:rsidP="00783FC3">
            <w:pPr>
              <w:tabs>
                <w:tab w:val="left" w:pos="39"/>
                <w:tab w:val="left" w:pos="747"/>
              </w:tabs>
              <w:spacing w:after="0"/>
              <w:rPr>
                <w:rFonts w:ascii="Times New Roman" w:hAnsi="Times New Roman"/>
                <w:sz w:val="24"/>
                <w:szCs w:val="24"/>
              </w:rPr>
            </w:pPr>
            <w:r w:rsidRPr="0026387A">
              <w:rPr>
                <w:rFonts w:ascii="Times New Roman" w:hAnsi="Times New Roman"/>
                <w:sz w:val="24"/>
                <w:szCs w:val="24"/>
              </w:rPr>
              <w:t xml:space="preserve">патриотическое, физическое, интеллектуальное и духовное развитие личности обучающегося на основе формирования лидерских </w:t>
            </w:r>
            <w:r w:rsidRPr="0026387A">
              <w:rPr>
                <w:rFonts w:ascii="Times New Roman" w:hAnsi="Times New Roman"/>
                <w:sz w:val="24"/>
                <w:szCs w:val="24"/>
              </w:rPr>
              <w:lastRenderedPageBreak/>
              <w:t>качеств, гражданственности, профессионально значимых качеств, чувства воинского долга, высокой ответственности и дисциплинированности;</w:t>
            </w:r>
          </w:p>
          <w:p w:rsidR="00783FC3" w:rsidRPr="0026387A" w:rsidRDefault="00783FC3" w:rsidP="00783FC3">
            <w:pPr>
              <w:tabs>
                <w:tab w:val="left" w:pos="39"/>
                <w:tab w:val="left" w:pos="747"/>
              </w:tabs>
              <w:spacing w:after="0"/>
              <w:rPr>
                <w:rFonts w:ascii="Times New Roman" w:hAnsi="Times New Roman"/>
                <w:sz w:val="24"/>
                <w:szCs w:val="24"/>
              </w:rPr>
            </w:pPr>
            <w:r w:rsidRPr="0026387A">
              <w:rPr>
                <w:rFonts w:ascii="Times New Roman" w:hAnsi="Times New Roman"/>
                <w:sz w:val="24"/>
                <w:szCs w:val="24"/>
              </w:rPr>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783FC3" w:rsidRPr="0026387A" w:rsidRDefault="00783FC3" w:rsidP="00783FC3">
            <w:pPr>
              <w:tabs>
                <w:tab w:val="left" w:pos="39"/>
                <w:tab w:val="left" w:pos="747"/>
              </w:tabs>
              <w:spacing w:after="0"/>
              <w:rPr>
                <w:rFonts w:ascii="Times New Roman" w:hAnsi="Times New Roman"/>
                <w:sz w:val="24"/>
                <w:szCs w:val="24"/>
                <w:u w:val="single"/>
              </w:rPr>
            </w:pPr>
            <w:r w:rsidRPr="0026387A">
              <w:rPr>
                <w:rFonts w:ascii="Times New Roman" w:hAnsi="Times New Roman"/>
                <w:sz w:val="24"/>
                <w:szCs w:val="24"/>
              </w:rPr>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783FC3" w:rsidRPr="0026387A" w:rsidTr="00783FC3">
        <w:tc>
          <w:tcPr>
            <w:tcW w:w="1809"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lastRenderedPageBreak/>
              <w:t>Сроки реализации Программы</w:t>
            </w:r>
          </w:p>
        </w:tc>
        <w:tc>
          <w:tcPr>
            <w:tcW w:w="0" w:type="auto"/>
          </w:tcPr>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tc>
        <w:tc>
          <w:tcPr>
            <w:tcW w:w="0" w:type="auto"/>
          </w:tcPr>
          <w:p w:rsidR="00783FC3" w:rsidRPr="0026387A" w:rsidRDefault="00783FC3" w:rsidP="00783FC3">
            <w:pPr>
              <w:overflowPunct w:val="0"/>
              <w:spacing w:after="0"/>
              <w:textAlignment w:val="baseline"/>
              <w:rPr>
                <w:rFonts w:ascii="Times New Roman" w:hAnsi="Times New Roman"/>
                <w:sz w:val="24"/>
                <w:szCs w:val="24"/>
              </w:rPr>
            </w:pPr>
          </w:p>
          <w:p w:rsidR="00783FC3" w:rsidRPr="0026387A" w:rsidRDefault="00783FC3" w:rsidP="00783FC3">
            <w:pPr>
              <w:overflowPunct w:val="0"/>
              <w:spacing w:after="0"/>
              <w:textAlignment w:val="baseline"/>
              <w:rPr>
                <w:rFonts w:ascii="Times New Roman" w:hAnsi="Times New Roman"/>
                <w:sz w:val="24"/>
                <w:szCs w:val="24"/>
              </w:rPr>
            </w:pPr>
            <w:r w:rsidRPr="0026387A">
              <w:rPr>
                <w:rFonts w:ascii="Times New Roman" w:hAnsi="Times New Roman"/>
                <w:sz w:val="24"/>
                <w:szCs w:val="24"/>
              </w:rPr>
              <w:t>2018-2021 годы.</w:t>
            </w:r>
          </w:p>
        </w:tc>
      </w:tr>
      <w:tr w:rsidR="00783FC3" w:rsidRPr="0026387A" w:rsidTr="00783FC3">
        <w:trPr>
          <w:trHeight w:val="4476"/>
        </w:trPr>
        <w:tc>
          <w:tcPr>
            <w:tcW w:w="1809"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Ожидаемые конечные результаты реализации Программы</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Повышение имиджа техникума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увеличение доли студентов, участвующих в волонтерских объединениях;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 доля обучающихся занятых внеурочной деятельностью – 75% от общего количества обучающихся;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снижение количества правонарушений и преступлений по отношению к предыдущему периоду</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увеличение числа призеров, лауреатов и дипломантов спортивных соревнований, творческих конкурсов, фестивалей в 1,5 раза;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снижение числа обучающихся, пропускающих занятия без уважительной причины, до 5 %;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увеличение числа студентов, трудоустроившихся по полученной профессии, специальности (до средних показателей по области);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повышение социальной активности студентов, развитие студенческого самоуправления;</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повышение общего уровня воспитанности обучающихся </w:t>
            </w:r>
          </w:p>
        </w:tc>
      </w:tr>
      <w:tr w:rsidR="00783FC3" w:rsidRPr="0026387A" w:rsidTr="00783FC3">
        <w:tc>
          <w:tcPr>
            <w:tcW w:w="1809"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Система организации контроля за исполнением Программы</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783FC3" w:rsidRPr="0026387A" w:rsidRDefault="00783FC3" w:rsidP="00783FC3">
      <w:pPr>
        <w:shd w:val="clear" w:color="auto" w:fill="FFFFFF"/>
        <w:tabs>
          <w:tab w:val="left" w:pos="0"/>
        </w:tabs>
        <w:spacing w:after="0"/>
        <w:jc w:val="center"/>
        <w:rPr>
          <w:rFonts w:ascii="Times New Roman" w:hAnsi="Times New Roman"/>
          <w:kern w:val="24"/>
          <w:sz w:val="24"/>
          <w:szCs w:val="24"/>
        </w:rPr>
      </w:pPr>
      <w:r w:rsidRPr="0026387A">
        <w:rPr>
          <w:rFonts w:ascii="Times New Roman" w:hAnsi="Times New Roman"/>
          <w:kern w:val="24"/>
          <w:sz w:val="24"/>
          <w:szCs w:val="24"/>
        </w:rPr>
        <w:t>Введение</w:t>
      </w:r>
    </w:p>
    <w:p w:rsidR="00783FC3" w:rsidRPr="0026387A" w:rsidRDefault="00783FC3" w:rsidP="00783FC3">
      <w:pPr>
        <w:shd w:val="clear" w:color="auto" w:fill="FFFFFF"/>
        <w:tabs>
          <w:tab w:val="left" w:pos="0"/>
        </w:tabs>
        <w:spacing w:after="0"/>
        <w:jc w:val="center"/>
        <w:rPr>
          <w:rFonts w:ascii="Times New Roman" w:hAnsi="Times New Roman"/>
          <w:kern w:val="24"/>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783FC3" w:rsidRPr="0026387A" w:rsidRDefault="00783FC3" w:rsidP="00783FC3">
      <w:pPr>
        <w:shd w:val="clear" w:color="auto" w:fill="FFFFFF"/>
        <w:tabs>
          <w:tab w:val="left" w:pos="0"/>
          <w:tab w:val="left" w:pos="480"/>
        </w:tabs>
        <w:spacing w:after="0"/>
        <w:rPr>
          <w:rFonts w:ascii="Times New Roman" w:hAnsi="Times New Roman"/>
          <w:spacing w:val="-13"/>
          <w:sz w:val="24"/>
          <w:szCs w:val="24"/>
        </w:rPr>
      </w:pPr>
      <w:r w:rsidRPr="0026387A">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lastRenderedPageBreak/>
        <w:t xml:space="preserve">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w:t>
      </w:r>
      <w:r w:rsidRPr="0026387A">
        <w:rPr>
          <w:rFonts w:ascii="Times New Roman" w:hAnsi="Times New Roman"/>
          <w:spacing w:val="-2"/>
          <w:sz w:val="24"/>
          <w:szCs w:val="24"/>
        </w:rPr>
        <w:t>техникума.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Корректировка Программы осуществляется ежегодно на основании решения педагогического Совета </w:t>
      </w:r>
      <w:r w:rsidRPr="0026387A">
        <w:rPr>
          <w:rFonts w:ascii="Times New Roman" w:hAnsi="Times New Roman"/>
          <w:spacing w:val="-1"/>
          <w:sz w:val="24"/>
          <w:szCs w:val="24"/>
        </w:rPr>
        <w:t xml:space="preserve">техникума и </w:t>
      </w:r>
      <w:r w:rsidRPr="0026387A">
        <w:rPr>
          <w:rFonts w:ascii="Times New Roman" w:hAnsi="Times New Roman"/>
          <w:sz w:val="24"/>
          <w:szCs w:val="24"/>
        </w:rPr>
        <w:t>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3"/>
        </w:numPr>
        <w:spacing w:after="0"/>
        <w:ind w:left="0" w:firstLine="709"/>
        <w:jc w:val="center"/>
        <w:rPr>
          <w:rFonts w:ascii="Times New Roman" w:hAnsi="Times New Roman"/>
          <w:b/>
          <w:sz w:val="24"/>
          <w:szCs w:val="24"/>
        </w:rPr>
      </w:pPr>
      <w:r w:rsidRPr="0026387A">
        <w:rPr>
          <w:rFonts w:ascii="Times New Roman" w:hAnsi="Times New Roman"/>
          <w:b/>
          <w:sz w:val="24"/>
          <w:szCs w:val="24"/>
        </w:rPr>
        <w:t>Аналитическое и прогностическое обоснование Программы</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Для определения эффективности воспитательной работы были выделены следующие направления для анализа: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здоровье обучающихся техникума;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вовлечение обучающихся во внеурочную деятельность;</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количество обучающихся, состоящих на учете в ПДН и КДН;</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социальная активность обучающихся техникума.</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sz w:val="24"/>
          <w:szCs w:val="24"/>
        </w:rPr>
        <w:t>2</w:t>
      </w:r>
      <w:r w:rsidRPr="0026387A">
        <w:rPr>
          <w:rFonts w:ascii="Times New Roman" w:hAnsi="Times New Roman"/>
          <w:b/>
          <w:sz w:val="24"/>
          <w:szCs w:val="24"/>
        </w:rPr>
        <w:t>. Концептуальные положения  Программы</w:t>
      </w:r>
    </w:p>
    <w:p w:rsidR="00783FC3" w:rsidRPr="0026387A" w:rsidRDefault="00783FC3" w:rsidP="00783FC3">
      <w:pPr>
        <w:spacing w:after="0"/>
        <w:jc w:val="center"/>
        <w:rPr>
          <w:rFonts w:ascii="Times New Roman" w:hAnsi="Times New Roman"/>
          <w:sz w:val="24"/>
          <w:szCs w:val="24"/>
        </w:rPr>
      </w:pPr>
    </w:p>
    <w:p w:rsidR="00783FC3" w:rsidRPr="0026387A" w:rsidRDefault="00783FC3" w:rsidP="00783FC3">
      <w:pPr>
        <w:spacing w:after="0"/>
        <w:ind w:firstLine="540"/>
        <w:rPr>
          <w:rFonts w:ascii="Times New Roman" w:hAnsi="Times New Roman"/>
          <w:bCs/>
          <w:sz w:val="24"/>
          <w:szCs w:val="24"/>
        </w:rPr>
      </w:pPr>
      <w:r w:rsidRPr="0026387A">
        <w:rPr>
          <w:rFonts w:ascii="Times New Roman" w:hAnsi="Times New Roman"/>
          <w:bCs/>
          <w:sz w:val="24"/>
          <w:szCs w:val="24"/>
        </w:rPr>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ab/>
        <w:t xml:space="preserve">В современной ситуации развития образования </w:t>
      </w:r>
      <w:r w:rsidRPr="0026387A">
        <w:rPr>
          <w:rFonts w:ascii="Times New Roman" w:hAnsi="Times New Roman"/>
          <w:bCs/>
          <w:i/>
          <w:sz w:val="24"/>
          <w:szCs w:val="24"/>
        </w:rPr>
        <w:t>концептуальными</w:t>
      </w:r>
      <w:r w:rsidRPr="0026387A">
        <w:rPr>
          <w:rFonts w:ascii="Times New Roman" w:hAnsi="Times New Roman"/>
          <w:bCs/>
          <w:sz w:val="24"/>
          <w:szCs w:val="24"/>
        </w:rPr>
        <w:t xml:space="preserve"> являются следующие направления воспитательной работы:</w:t>
      </w:r>
    </w:p>
    <w:p w:rsidR="00783FC3" w:rsidRPr="0026387A" w:rsidRDefault="00783FC3" w:rsidP="00783FC3">
      <w:pPr>
        <w:spacing w:after="0"/>
        <w:jc w:val="right"/>
        <w:rPr>
          <w:rFonts w:ascii="Times New Roman" w:hAnsi="Times New Roman"/>
          <w:sz w:val="24"/>
          <w:szCs w:val="24"/>
        </w:rPr>
      </w:pPr>
      <w:r w:rsidRPr="0026387A">
        <w:rPr>
          <w:rFonts w:ascii="Times New Roman" w:hAnsi="Times New Roman"/>
          <w:sz w:val="24"/>
          <w:szCs w:val="24"/>
        </w:rPr>
        <w:t xml:space="preserve">                  Таблица 2</w:t>
      </w:r>
    </w:p>
    <w:p w:rsidR="00783FC3" w:rsidRPr="0026387A" w:rsidRDefault="00783FC3" w:rsidP="00783FC3">
      <w:pPr>
        <w:spacing w:after="0"/>
        <w:rPr>
          <w:rFonts w:ascii="Times New Roman" w:hAnsi="Times New Roman"/>
          <w:bCs/>
          <w:sz w:val="24"/>
          <w:szCs w:val="24"/>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783FC3" w:rsidRPr="0026387A" w:rsidTr="00783FC3">
        <w:tc>
          <w:tcPr>
            <w:tcW w:w="1526" w:type="dxa"/>
          </w:tcPr>
          <w:p w:rsidR="00783FC3" w:rsidRPr="0026387A" w:rsidRDefault="00783FC3" w:rsidP="00783FC3">
            <w:pPr>
              <w:spacing w:after="0"/>
              <w:rPr>
                <w:rFonts w:ascii="Times New Roman" w:hAnsi="Times New Roman"/>
                <w:bCs/>
                <w:i/>
                <w:sz w:val="24"/>
                <w:szCs w:val="24"/>
              </w:rPr>
            </w:pPr>
            <w:r w:rsidRPr="0026387A">
              <w:rPr>
                <w:rFonts w:ascii="Times New Roman" w:hAnsi="Times New Roman"/>
                <w:bCs/>
                <w:i/>
                <w:sz w:val="24"/>
                <w:szCs w:val="24"/>
              </w:rPr>
              <w:t>Направление</w:t>
            </w:r>
          </w:p>
        </w:tc>
        <w:tc>
          <w:tcPr>
            <w:tcW w:w="2126" w:type="dxa"/>
          </w:tcPr>
          <w:p w:rsidR="00783FC3" w:rsidRPr="0026387A" w:rsidRDefault="00783FC3" w:rsidP="00783FC3">
            <w:pPr>
              <w:spacing w:after="0"/>
              <w:rPr>
                <w:rFonts w:ascii="Times New Roman" w:hAnsi="Times New Roman"/>
                <w:bCs/>
                <w:i/>
                <w:sz w:val="24"/>
                <w:szCs w:val="24"/>
              </w:rPr>
            </w:pPr>
            <w:r w:rsidRPr="0026387A">
              <w:rPr>
                <w:rFonts w:ascii="Times New Roman" w:hAnsi="Times New Roman"/>
                <w:bCs/>
                <w:i/>
                <w:sz w:val="24"/>
                <w:szCs w:val="24"/>
              </w:rPr>
              <w:t>Цель</w:t>
            </w:r>
          </w:p>
        </w:tc>
        <w:tc>
          <w:tcPr>
            <w:tcW w:w="3690" w:type="dxa"/>
          </w:tcPr>
          <w:p w:rsidR="00783FC3" w:rsidRPr="0026387A" w:rsidRDefault="00783FC3" w:rsidP="00783FC3">
            <w:pPr>
              <w:spacing w:after="0"/>
              <w:rPr>
                <w:rFonts w:ascii="Times New Roman" w:hAnsi="Times New Roman"/>
                <w:bCs/>
                <w:i/>
                <w:sz w:val="24"/>
                <w:szCs w:val="24"/>
              </w:rPr>
            </w:pPr>
            <w:r w:rsidRPr="0026387A">
              <w:rPr>
                <w:rFonts w:ascii="Times New Roman" w:hAnsi="Times New Roman"/>
                <w:bCs/>
                <w:i/>
                <w:sz w:val="24"/>
                <w:szCs w:val="24"/>
              </w:rPr>
              <w:t>Содержание</w:t>
            </w:r>
          </w:p>
        </w:tc>
        <w:tc>
          <w:tcPr>
            <w:tcW w:w="2410" w:type="dxa"/>
          </w:tcPr>
          <w:p w:rsidR="00783FC3" w:rsidRPr="0026387A" w:rsidRDefault="00783FC3" w:rsidP="00783FC3">
            <w:pPr>
              <w:spacing w:after="0"/>
              <w:rPr>
                <w:rFonts w:ascii="Times New Roman" w:hAnsi="Times New Roman"/>
                <w:bCs/>
                <w:i/>
                <w:sz w:val="24"/>
                <w:szCs w:val="24"/>
              </w:rPr>
            </w:pPr>
            <w:r w:rsidRPr="0026387A">
              <w:rPr>
                <w:rFonts w:ascii="Times New Roman" w:hAnsi="Times New Roman"/>
                <w:bCs/>
                <w:i/>
                <w:sz w:val="24"/>
                <w:szCs w:val="24"/>
              </w:rPr>
              <w:t>Результат</w:t>
            </w:r>
          </w:p>
        </w:tc>
      </w:tr>
      <w:tr w:rsidR="00783FC3" w:rsidRPr="0026387A" w:rsidTr="00783FC3">
        <w:tc>
          <w:tcPr>
            <w:tcW w:w="15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lastRenderedPageBreak/>
              <w:t xml:space="preserve">Антропологическое    </w:t>
            </w:r>
          </w:p>
        </w:tc>
        <w:tc>
          <w:tcPr>
            <w:tcW w:w="21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Передать учащемуся опыт о здоровом образе жизни</w:t>
            </w:r>
          </w:p>
        </w:tc>
        <w:tc>
          <w:tcPr>
            <w:tcW w:w="369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Привитие учащемуся  прочных гигиенических норм. Организация мероприятий по профилактике зависимого поведения.</w:t>
            </w:r>
          </w:p>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Раннее выявление детей и семей,  находящихся в трудной жизненной ситуации.</w:t>
            </w:r>
          </w:p>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Подготовка обучающегося  как родителя и семьянина.</w:t>
            </w:r>
          </w:p>
        </w:tc>
      </w:tr>
      <w:tr w:rsidR="00783FC3" w:rsidRPr="0026387A" w:rsidTr="00783FC3">
        <w:tc>
          <w:tcPr>
            <w:tcW w:w="15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 xml:space="preserve">Социальное </w:t>
            </w:r>
          </w:p>
          <w:p w:rsidR="00783FC3" w:rsidRPr="0026387A" w:rsidRDefault="00783FC3" w:rsidP="00783FC3">
            <w:pPr>
              <w:spacing w:after="0"/>
              <w:rPr>
                <w:rFonts w:ascii="Times New Roman" w:hAnsi="Times New Roman"/>
                <w:bCs/>
                <w:sz w:val="24"/>
                <w:szCs w:val="24"/>
              </w:rPr>
            </w:pPr>
          </w:p>
        </w:tc>
        <w:tc>
          <w:tcPr>
            <w:tcW w:w="21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Включить учащегося  в социально-ценностную деятельность</w:t>
            </w:r>
          </w:p>
        </w:tc>
        <w:tc>
          <w:tcPr>
            <w:tcW w:w="369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 xml:space="preserve">Передача учащемуся опыта отношений к труду, родине, природе, формирование социальной активности студентов </w:t>
            </w:r>
          </w:p>
        </w:tc>
        <w:tc>
          <w:tcPr>
            <w:tcW w:w="241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Формирование гражданской позиции,  высокий уровень социальной активности</w:t>
            </w:r>
          </w:p>
        </w:tc>
      </w:tr>
      <w:tr w:rsidR="00783FC3" w:rsidRPr="0026387A" w:rsidTr="00783FC3">
        <w:tc>
          <w:tcPr>
            <w:tcW w:w="15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 xml:space="preserve">Духовно-нравственное  </w:t>
            </w:r>
          </w:p>
        </w:tc>
        <w:tc>
          <w:tcPr>
            <w:tcW w:w="21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Восхождение учащегося  к Культуре</w:t>
            </w:r>
          </w:p>
        </w:tc>
        <w:tc>
          <w:tcPr>
            <w:tcW w:w="369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Организация деятельности по освоению учащимся социокультурных ценностей.</w:t>
            </w:r>
          </w:p>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Передача учащемуся  опыта нравственного поведения</w:t>
            </w:r>
          </w:p>
        </w:tc>
        <w:tc>
          <w:tcPr>
            <w:tcW w:w="241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Становление толерантной, саморазвивающейся культурной личности</w:t>
            </w:r>
          </w:p>
        </w:tc>
      </w:tr>
      <w:tr w:rsidR="00783FC3" w:rsidRPr="0026387A" w:rsidTr="00783FC3">
        <w:tc>
          <w:tcPr>
            <w:tcW w:w="15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Здоровье- сберегающее</w:t>
            </w:r>
          </w:p>
        </w:tc>
        <w:tc>
          <w:tcPr>
            <w:tcW w:w="212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Создание организационных и методических условий,  обеспечивающих сохранение здоровья участников образовательного процесса.</w:t>
            </w:r>
          </w:p>
        </w:tc>
        <w:tc>
          <w:tcPr>
            <w:tcW w:w="369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spacing w:val="6"/>
                <w:sz w:val="24"/>
                <w:szCs w:val="24"/>
              </w:rPr>
              <w:t xml:space="preserve">Создание условий для </w:t>
            </w:r>
            <w:r w:rsidRPr="0026387A">
              <w:rPr>
                <w:rFonts w:ascii="Times New Roman" w:hAnsi="Times New Roman"/>
                <w:spacing w:val="8"/>
                <w:sz w:val="24"/>
                <w:szCs w:val="24"/>
              </w:rPr>
              <w:t xml:space="preserve">сохранения, укрепления и развития духовного, эмоционального, </w:t>
            </w:r>
            <w:r w:rsidRPr="0026387A">
              <w:rPr>
                <w:rFonts w:ascii="Times New Roman" w:hAnsi="Times New Roman"/>
                <w:spacing w:val="1"/>
                <w:sz w:val="24"/>
                <w:szCs w:val="24"/>
              </w:rPr>
              <w:t xml:space="preserve">интеллектуального, личностного и физического здоровья всех субъектов </w:t>
            </w:r>
            <w:r w:rsidRPr="0026387A">
              <w:rPr>
                <w:rFonts w:ascii="Times New Roman" w:hAnsi="Times New Roman"/>
                <w:sz w:val="24"/>
                <w:szCs w:val="24"/>
              </w:rPr>
              <w:t>образования</w:t>
            </w:r>
          </w:p>
        </w:tc>
        <w:tc>
          <w:tcPr>
            <w:tcW w:w="2410"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Формирование навыков здорового образа жизни и повышения уровня культуры здоровья учащихся, педагогов, родителей.</w:t>
            </w:r>
          </w:p>
          <w:p w:rsidR="00783FC3" w:rsidRPr="0026387A" w:rsidRDefault="00783FC3" w:rsidP="00783FC3">
            <w:pPr>
              <w:spacing w:after="0"/>
              <w:rPr>
                <w:rFonts w:ascii="Times New Roman" w:hAnsi="Times New Roman"/>
                <w:bCs/>
                <w:sz w:val="24"/>
                <w:szCs w:val="24"/>
              </w:rPr>
            </w:pPr>
          </w:p>
        </w:tc>
      </w:tr>
      <w:tr w:rsidR="00783FC3" w:rsidRPr="0026387A" w:rsidTr="00783FC3">
        <w:tc>
          <w:tcPr>
            <w:tcW w:w="1526"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Профессионально-трудовое сберегающее</w:t>
            </w:r>
          </w:p>
        </w:tc>
        <w:tc>
          <w:tcPr>
            <w:tcW w:w="212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690"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spacing w:val="6"/>
                <w:sz w:val="24"/>
                <w:szCs w:val="24"/>
              </w:rPr>
              <w:t xml:space="preserve">Создание условий для </w:t>
            </w:r>
            <w:r w:rsidRPr="0026387A">
              <w:rPr>
                <w:rFonts w:ascii="Times New Roman" w:hAnsi="Times New Roman"/>
                <w:spacing w:val="8"/>
                <w:sz w:val="24"/>
                <w:szCs w:val="24"/>
              </w:rPr>
              <w:t xml:space="preserve">сохранения, укрепления и развития духовного, эмоционального, </w:t>
            </w:r>
            <w:r w:rsidRPr="0026387A">
              <w:rPr>
                <w:rFonts w:ascii="Times New Roman" w:hAnsi="Times New Roman"/>
                <w:spacing w:val="1"/>
                <w:sz w:val="24"/>
                <w:szCs w:val="24"/>
              </w:rPr>
              <w:t xml:space="preserve">интеллектуального, личностного и физического здоровья всех субъектов </w:t>
            </w:r>
            <w:r w:rsidRPr="0026387A">
              <w:rPr>
                <w:rFonts w:ascii="Times New Roman" w:hAnsi="Times New Roman"/>
                <w:sz w:val="24"/>
                <w:szCs w:val="24"/>
              </w:rPr>
              <w:t>образования</w:t>
            </w:r>
          </w:p>
        </w:tc>
        <w:tc>
          <w:tcPr>
            <w:tcW w:w="2410"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Формирование навыков поиска работы,  желания работать по избранной профессии, специальности </w:t>
            </w:r>
          </w:p>
          <w:p w:rsidR="00783FC3" w:rsidRPr="0026387A" w:rsidRDefault="00783FC3" w:rsidP="00783FC3">
            <w:pPr>
              <w:spacing w:after="0"/>
              <w:rPr>
                <w:rFonts w:ascii="Times New Roman" w:hAnsi="Times New Roman"/>
                <w:bCs/>
                <w:sz w:val="24"/>
                <w:szCs w:val="24"/>
              </w:rPr>
            </w:pPr>
          </w:p>
        </w:tc>
      </w:tr>
    </w:tbl>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bCs/>
          <w:sz w:val="24"/>
          <w:szCs w:val="24"/>
        </w:rPr>
        <w:lastRenderedPageBreak/>
        <w:tab/>
        <w:t xml:space="preserve">Для реализации современных направлений воспитательной работы требуется использование </w:t>
      </w:r>
      <w:r w:rsidRPr="0026387A">
        <w:rPr>
          <w:rFonts w:ascii="Times New Roman" w:hAnsi="Times New Roman"/>
          <w:bCs/>
          <w:i/>
          <w:sz w:val="24"/>
          <w:szCs w:val="24"/>
        </w:rPr>
        <w:t>технологий</w:t>
      </w:r>
      <w:r w:rsidRPr="0026387A">
        <w:rPr>
          <w:rFonts w:ascii="Times New Roman" w:hAnsi="Times New Roman"/>
          <w:bCs/>
          <w:sz w:val="24"/>
          <w:szCs w:val="24"/>
        </w:rPr>
        <w:t xml:space="preserve"> воспитания, которые постепенно   сменяют </w:t>
      </w:r>
      <w:r w:rsidRPr="0026387A">
        <w:rPr>
          <w:rFonts w:ascii="Times New Roman" w:hAnsi="Times New Roman"/>
          <w:sz w:val="24"/>
          <w:szCs w:val="24"/>
        </w:rPr>
        <w:t>административно-идеологический  тип  технологии воспитания.</w:t>
      </w:r>
    </w:p>
    <w:p w:rsidR="00783FC3" w:rsidRPr="0026387A" w:rsidRDefault="00783FC3" w:rsidP="00783FC3">
      <w:pPr>
        <w:tabs>
          <w:tab w:val="left" w:pos="2552"/>
        </w:tabs>
        <w:spacing w:after="0"/>
        <w:rPr>
          <w:rFonts w:ascii="Times New Roman" w:hAnsi="Times New Roman"/>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783FC3" w:rsidRPr="0026387A" w:rsidTr="00783FC3">
        <w:tc>
          <w:tcPr>
            <w:tcW w:w="2802" w:type="dxa"/>
          </w:tcPr>
          <w:p w:rsidR="00783FC3" w:rsidRPr="0026387A" w:rsidRDefault="00783FC3" w:rsidP="00783FC3">
            <w:pPr>
              <w:spacing w:after="0"/>
              <w:rPr>
                <w:rFonts w:ascii="Times New Roman" w:hAnsi="Times New Roman"/>
                <w:bCs/>
                <w:i/>
                <w:sz w:val="24"/>
                <w:szCs w:val="24"/>
              </w:rPr>
            </w:pPr>
            <w:r w:rsidRPr="0026387A">
              <w:rPr>
                <w:rFonts w:ascii="Times New Roman" w:hAnsi="Times New Roman"/>
                <w:bCs/>
                <w:i/>
                <w:sz w:val="24"/>
                <w:szCs w:val="24"/>
              </w:rPr>
              <w:t>Технология воспитания</w:t>
            </w:r>
          </w:p>
        </w:tc>
        <w:tc>
          <w:tcPr>
            <w:tcW w:w="6946" w:type="dxa"/>
          </w:tcPr>
          <w:p w:rsidR="00783FC3" w:rsidRPr="0026387A" w:rsidRDefault="00783FC3" w:rsidP="00783FC3">
            <w:pPr>
              <w:spacing w:after="0"/>
              <w:rPr>
                <w:rFonts w:ascii="Times New Roman" w:hAnsi="Times New Roman"/>
                <w:bCs/>
                <w:i/>
                <w:sz w:val="24"/>
                <w:szCs w:val="24"/>
              </w:rPr>
            </w:pPr>
            <w:r w:rsidRPr="0026387A">
              <w:rPr>
                <w:rFonts w:ascii="Times New Roman" w:hAnsi="Times New Roman"/>
                <w:bCs/>
                <w:i/>
                <w:sz w:val="24"/>
                <w:szCs w:val="24"/>
              </w:rPr>
              <w:t>Характеристика</w:t>
            </w:r>
          </w:p>
        </w:tc>
      </w:tr>
      <w:tr w:rsidR="00783FC3" w:rsidRPr="0026387A" w:rsidTr="00783FC3">
        <w:tc>
          <w:tcPr>
            <w:tcW w:w="2802"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Социализирующая технология</w:t>
            </w:r>
          </w:p>
        </w:tc>
        <w:tc>
          <w:tcPr>
            <w:tcW w:w="694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Основана на  организации социальной работы,  обеспечивающей достижение стандартов социальной компетентности всеми учащимися.</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783FC3" w:rsidRPr="0026387A" w:rsidTr="00783FC3">
        <w:tc>
          <w:tcPr>
            <w:tcW w:w="2802" w:type="dxa"/>
          </w:tcPr>
          <w:p w:rsidR="00783FC3" w:rsidRPr="0026387A" w:rsidRDefault="00783FC3" w:rsidP="00783FC3">
            <w:pPr>
              <w:spacing w:after="0"/>
              <w:rPr>
                <w:rFonts w:ascii="Times New Roman" w:hAnsi="Times New Roman"/>
                <w:bCs/>
                <w:sz w:val="24"/>
                <w:szCs w:val="24"/>
              </w:rPr>
            </w:pPr>
            <w:r w:rsidRPr="0026387A">
              <w:rPr>
                <w:rFonts w:ascii="Times New Roman" w:hAnsi="Times New Roman"/>
                <w:bCs/>
                <w:sz w:val="24"/>
                <w:szCs w:val="24"/>
              </w:rPr>
              <w:t>Технология самоопределения и построения общностей вокруг самоопределяющейся личности учащегося</w:t>
            </w:r>
          </w:p>
        </w:tc>
        <w:tc>
          <w:tcPr>
            <w:tcW w:w="694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iCs/>
                <w:sz w:val="24"/>
                <w:szCs w:val="24"/>
              </w:rPr>
              <w:t xml:space="preserve">Реализуется в виде  проектов, </w:t>
            </w:r>
            <w:r w:rsidRPr="0026387A">
              <w:rPr>
                <w:rFonts w:ascii="Times New Roman" w:hAnsi="Times New Roman"/>
                <w:sz w:val="24"/>
                <w:szCs w:val="24"/>
              </w:rPr>
              <w:t>обеспечивающих формирование культурно-образовательной среды взаимодействия.</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783FC3" w:rsidRPr="0026387A" w:rsidRDefault="00783FC3" w:rsidP="00783FC3">
      <w:pPr>
        <w:spacing w:after="0"/>
        <w:jc w:val="center"/>
        <w:rPr>
          <w:rFonts w:ascii="Times New Roman" w:hAnsi="Times New Roman"/>
          <w:sz w:val="24"/>
          <w:szCs w:val="24"/>
        </w:rPr>
      </w:pPr>
      <w:r w:rsidRPr="0026387A">
        <w:rPr>
          <w:rFonts w:ascii="Times New Roman" w:hAnsi="Times New Roman"/>
          <w:sz w:val="24"/>
          <w:szCs w:val="24"/>
        </w:rPr>
        <w:t>Модель выпускника</w:t>
      </w:r>
    </w:p>
    <w:p w:rsidR="00783FC3" w:rsidRPr="0026387A" w:rsidRDefault="00783FC3" w:rsidP="00783FC3">
      <w:pPr>
        <w:spacing w:after="0"/>
        <w:ind w:firstLine="880"/>
        <w:rPr>
          <w:rFonts w:ascii="Times New Roman" w:hAnsi="Times New Roman"/>
          <w:sz w:val="24"/>
          <w:szCs w:val="24"/>
        </w:rPr>
      </w:pPr>
    </w:p>
    <w:p w:rsidR="00783FC3" w:rsidRPr="0026387A" w:rsidRDefault="00783FC3" w:rsidP="00783FC3">
      <w:pPr>
        <w:shd w:val="clear" w:color="auto" w:fill="FFFFFF"/>
        <w:spacing w:after="0"/>
        <w:ind w:firstLine="384"/>
        <w:rPr>
          <w:rFonts w:ascii="Times New Roman" w:hAnsi="Times New Roman"/>
          <w:sz w:val="24"/>
          <w:szCs w:val="24"/>
        </w:rPr>
      </w:pPr>
      <w:r w:rsidRPr="0026387A">
        <w:rPr>
          <w:rFonts w:ascii="Times New Roman" w:hAnsi="Times New Roman"/>
          <w:spacing w:val="-2"/>
          <w:sz w:val="24"/>
          <w:szCs w:val="24"/>
        </w:rPr>
        <w:t>Модель выпускника – это составляющая комплексной воспитательной программы. Целью создания модели выпускника техникума является разви</w:t>
      </w:r>
      <w:r w:rsidRPr="0026387A">
        <w:rPr>
          <w:rFonts w:ascii="Times New Roman" w:hAnsi="Times New Roman"/>
          <w:spacing w:val="-2"/>
          <w:sz w:val="24"/>
          <w:szCs w:val="24"/>
        </w:rPr>
        <w:softHyphen/>
      </w:r>
      <w:r w:rsidRPr="0026387A">
        <w:rPr>
          <w:rFonts w:ascii="Times New Roman" w:hAnsi="Times New Roman"/>
          <w:sz w:val="24"/>
          <w:szCs w:val="24"/>
        </w:rPr>
        <w:t xml:space="preserve">тие личности и высокий профессионализм будущего специалиста. </w:t>
      </w:r>
    </w:p>
    <w:p w:rsidR="00783FC3" w:rsidRPr="0026387A" w:rsidRDefault="00783FC3" w:rsidP="00783FC3">
      <w:pPr>
        <w:shd w:val="clear" w:color="auto" w:fill="FFFFFF"/>
        <w:spacing w:after="0"/>
        <w:ind w:firstLine="384"/>
        <w:rPr>
          <w:rFonts w:ascii="Times New Roman" w:hAnsi="Times New Roman"/>
          <w:sz w:val="24"/>
          <w:szCs w:val="24"/>
        </w:rPr>
      </w:pPr>
      <w:r w:rsidRPr="0026387A">
        <w:rPr>
          <w:rFonts w:ascii="Times New Roman" w:hAnsi="Times New Roman"/>
          <w:spacing w:val="-1"/>
          <w:sz w:val="24"/>
          <w:szCs w:val="24"/>
        </w:rPr>
        <w:t>В современных условиях существенно меняется содержание поня</w:t>
      </w:r>
      <w:r w:rsidRPr="0026387A">
        <w:rPr>
          <w:rFonts w:ascii="Times New Roman" w:hAnsi="Times New Roman"/>
          <w:spacing w:val="-1"/>
          <w:sz w:val="24"/>
          <w:szCs w:val="24"/>
        </w:rPr>
        <w:softHyphen/>
      </w:r>
      <w:r w:rsidRPr="0026387A">
        <w:rPr>
          <w:rFonts w:ascii="Times New Roman" w:hAnsi="Times New Roman"/>
          <w:spacing w:val="-2"/>
          <w:sz w:val="24"/>
          <w:szCs w:val="24"/>
        </w:rPr>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26387A">
        <w:rPr>
          <w:rFonts w:ascii="Times New Roman" w:hAnsi="Times New Roman"/>
          <w:spacing w:val="-2"/>
          <w:sz w:val="24"/>
          <w:szCs w:val="24"/>
        </w:rPr>
        <w:softHyphen/>
        <w:t>зировать свой профессиональный уровень, быстро создавать, «кон</w:t>
      </w:r>
      <w:r w:rsidRPr="0026387A">
        <w:rPr>
          <w:rFonts w:ascii="Times New Roman" w:hAnsi="Times New Roman"/>
          <w:spacing w:val="-2"/>
          <w:sz w:val="24"/>
          <w:szCs w:val="24"/>
        </w:rPr>
        <w:softHyphen/>
      </w:r>
      <w:r w:rsidRPr="0026387A">
        <w:rPr>
          <w:rFonts w:ascii="Times New Roman" w:hAnsi="Times New Roman"/>
          <w:spacing w:val="6"/>
          <w:sz w:val="24"/>
          <w:szCs w:val="24"/>
        </w:rPr>
        <w:t xml:space="preserve">струировать» четкие профессиональные навыки, обнаруживать </w:t>
      </w:r>
      <w:r w:rsidRPr="0026387A">
        <w:rPr>
          <w:rFonts w:ascii="Times New Roman" w:hAnsi="Times New Roman"/>
          <w:spacing w:val="-2"/>
          <w:sz w:val="24"/>
          <w:szCs w:val="24"/>
        </w:rPr>
        <w:t>и осваивать новые знания и профессиональные зоны в соответствии с меняющимися требованиями рыночной ситуации.</w:t>
      </w:r>
    </w:p>
    <w:p w:rsidR="00783FC3" w:rsidRPr="0026387A" w:rsidRDefault="00783FC3" w:rsidP="00783FC3">
      <w:pPr>
        <w:spacing w:after="0"/>
        <w:ind w:firstLine="775"/>
        <w:rPr>
          <w:rFonts w:ascii="Times New Roman" w:hAnsi="Times New Roman"/>
          <w:sz w:val="24"/>
          <w:szCs w:val="24"/>
        </w:rPr>
      </w:pPr>
      <w:r w:rsidRPr="0026387A">
        <w:rPr>
          <w:rFonts w:ascii="Times New Roman" w:hAnsi="Times New Roman"/>
          <w:sz w:val="24"/>
          <w:szCs w:val="24"/>
        </w:rPr>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783FC3" w:rsidRPr="0026387A" w:rsidRDefault="00783FC3" w:rsidP="00783FC3">
      <w:pPr>
        <w:spacing w:after="0"/>
        <w:ind w:firstLine="775"/>
        <w:rPr>
          <w:rFonts w:ascii="Times New Roman" w:hAnsi="Times New Roman"/>
          <w:sz w:val="24"/>
          <w:szCs w:val="24"/>
        </w:rPr>
      </w:pPr>
      <w:r w:rsidRPr="0026387A">
        <w:rPr>
          <w:rFonts w:ascii="Times New Roman" w:hAnsi="Times New Roman"/>
          <w:sz w:val="24"/>
          <w:szCs w:val="24"/>
        </w:rPr>
        <w:t>Модель выпускника понимается как программа развития и совершенствования студента с первого курса до выпуска.</w:t>
      </w:r>
    </w:p>
    <w:p w:rsidR="00783FC3" w:rsidRPr="0026387A" w:rsidRDefault="00783FC3" w:rsidP="00783FC3">
      <w:pPr>
        <w:spacing w:after="0"/>
        <w:ind w:firstLine="775"/>
        <w:rPr>
          <w:rFonts w:ascii="Times New Roman" w:hAnsi="Times New Roman"/>
          <w:sz w:val="24"/>
          <w:szCs w:val="24"/>
        </w:rPr>
      </w:pPr>
      <w:r w:rsidRPr="0026387A">
        <w:rPr>
          <w:rFonts w:ascii="Times New Roman" w:hAnsi="Times New Roman"/>
          <w:sz w:val="24"/>
          <w:szCs w:val="24"/>
        </w:rPr>
        <w:t>Модель выпускника рассматривается не только как идеальная цель воспитания, но и как содержание воспитания.</w:t>
      </w:r>
    </w:p>
    <w:p w:rsidR="00783FC3" w:rsidRPr="0026387A" w:rsidRDefault="00783FC3" w:rsidP="00783FC3">
      <w:pPr>
        <w:spacing w:after="0"/>
        <w:ind w:firstLine="775"/>
        <w:rPr>
          <w:rFonts w:ascii="Times New Roman" w:hAnsi="Times New Roman"/>
          <w:sz w:val="24"/>
          <w:szCs w:val="24"/>
        </w:rPr>
      </w:pPr>
      <w:r w:rsidRPr="0026387A">
        <w:rPr>
          <w:rFonts w:ascii="Times New Roman" w:hAnsi="Times New Roman"/>
          <w:sz w:val="24"/>
          <w:szCs w:val="24"/>
        </w:rPr>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783FC3" w:rsidRPr="0026387A" w:rsidRDefault="00783FC3" w:rsidP="00783FC3">
      <w:pPr>
        <w:spacing w:after="0"/>
        <w:ind w:firstLine="775"/>
        <w:rPr>
          <w:rFonts w:ascii="Times New Roman" w:hAnsi="Times New Roman"/>
          <w:sz w:val="24"/>
          <w:szCs w:val="24"/>
        </w:rPr>
      </w:pPr>
      <w:r w:rsidRPr="0026387A">
        <w:rPr>
          <w:rFonts w:ascii="Times New Roman" w:hAnsi="Times New Roman"/>
          <w:sz w:val="24"/>
          <w:szCs w:val="24"/>
        </w:rPr>
        <w:t>Техникум должен стремиться выпускать из своих стен выпускника, который соответствовал бы параметрам модели выпускника.</w:t>
      </w:r>
    </w:p>
    <w:p w:rsidR="00783FC3" w:rsidRPr="0026387A" w:rsidRDefault="00783FC3" w:rsidP="00783FC3">
      <w:pPr>
        <w:spacing w:after="0"/>
        <w:ind w:firstLine="775"/>
        <w:rPr>
          <w:rFonts w:ascii="Times New Roman" w:hAnsi="Times New Roman"/>
          <w:sz w:val="24"/>
          <w:szCs w:val="24"/>
        </w:rPr>
      </w:pPr>
    </w:p>
    <w:p w:rsidR="00783FC3" w:rsidRPr="0026387A" w:rsidRDefault="00783FC3" w:rsidP="00783FC3">
      <w:pPr>
        <w:keepNext/>
        <w:keepLines/>
        <w:spacing w:after="0"/>
        <w:ind w:firstLine="159"/>
        <w:outlineLvl w:val="1"/>
        <w:rPr>
          <w:rFonts w:ascii="Times New Roman" w:hAnsi="Times New Roman"/>
          <w:i/>
          <w:sz w:val="24"/>
          <w:szCs w:val="24"/>
        </w:rPr>
      </w:pPr>
      <w:r w:rsidRPr="0026387A">
        <w:rPr>
          <w:rFonts w:ascii="Times New Roman" w:hAnsi="Times New Roman"/>
          <w:i/>
          <w:sz w:val="24"/>
          <w:szCs w:val="24"/>
        </w:rPr>
        <w:t>Составляющие модели выпускника</w:t>
      </w: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Профессиональный потенциал:</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t>профессиональные навыки;</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t>умение принятия нестандартных решений.</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Отношение к труду, деятельности, обязанностям:</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t xml:space="preserve">добросовестность;                             </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t>старательность;</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lastRenderedPageBreak/>
        <w:t>настойчивость;</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t>самостоятельность;</w:t>
      </w:r>
    </w:p>
    <w:p w:rsidR="00783FC3" w:rsidRPr="0026387A" w:rsidRDefault="00783FC3" w:rsidP="00783FC3">
      <w:pPr>
        <w:numPr>
          <w:ilvl w:val="0"/>
          <w:numId w:val="27"/>
        </w:numPr>
        <w:spacing w:after="0"/>
        <w:ind w:left="0" w:firstLine="0"/>
        <w:rPr>
          <w:rFonts w:ascii="Times New Roman" w:hAnsi="Times New Roman"/>
          <w:sz w:val="24"/>
          <w:szCs w:val="24"/>
        </w:rPr>
      </w:pPr>
      <w:r w:rsidRPr="0026387A">
        <w:rPr>
          <w:rFonts w:ascii="Times New Roman" w:hAnsi="Times New Roman"/>
          <w:sz w:val="24"/>
          <w:szCs w:val="24"/>
        </w:rPr>
        <w:t>творческий подход к работе.</w:t>
      </w:r>
    </w:p>
    <w:p w:rsidR="00783FC3" w:rsidRPr="0026387A" w:rsidRDefault="00783FC3" w:rsidP="00783FC3">
      <w:pPr>
        <w:spacing w:after="0"/>
        <w:rPr>
          <w:rFonts w:ascii="Times New Roman" w:hAnsi="Times New Roman"/>
          <w:i/>
          <w:sz w:val="24"/>
          <w:szCs w:val="24"/>
        </w:rPr>
      </w:pP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Интеллектуальное развитие:</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потребность применять знания на практике;</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умение обобщать, анализировать, делать выводы;</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стремление к постоянному интеллектуальному саморазвитию;</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умение ориентироваться в справочной, художественной, научной литературе.</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8"/>
        </w:numPr>
        <w:spacing w:after="0"/>
        <w:ind w:left="0" w:firstLine="0"/>
        <w:rPr>
          <w:rFonts w:ascii="Times New Roman" w:hAnsi="Times New Roman"/>
          <w:i/>
          <w:sz w:val="24"/>
          <w:szCs w:val="24"/>
        </w:rPr>
      </w:pPr>
      <w:r w:rsidRPr="0026387A">
        <w:rPr>
          <w:rFonts w:ascii="Times New Roman" w:hAnsi="Times New Roman"/>
          <w:sz w:val="24"/>
          <w:szCs w:val="24"/>
        </w:rPr>
        <w:t>Ценностный потенциал:</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понимание (представление) смысла жизни;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наличие жизненных планов:</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активная профессиональная подготовка;</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желание создать крепкую, благополучную, счастливую семью.</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 xml:space="preserve">Мировоззрение. Мироощущение:                                     </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понимание и принятие философии прав и свобод человека;</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патриотизм (чувство гордости за Отчизну и желание ее процветания);</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способность сделать правильный, нравственный, социальный, политический выбор.</w:t>
      </w: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Здоровье и здоровый образ жизни:</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отношение к своему здоровью как к важной личной и общественной ценности;</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стремление к физическому совершенствованию;</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отсутствие вредных привычек</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психическое здоровье.</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Семья. Брак. Любовь:</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отношение к браку, как к важнейшему жизненному выбору;</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сознание ответственности за воспитание своих детей;</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 xml:space="preserve">сознание ответственности за воспитание свою семью.  </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8"/>
        </w:numPr>
        <w:spacing w:after="0"/>
        <w:ind w:left="0" w:firstLine="0"/>
        <w:rPr>
          <w:rFonts w:ascii="Times New Roman" w:hAnsi="Times New Roman"/>
          <w:sz w:val="24"/>
          <w:szCs w:val="24"/>
        </w:rPr>
      </w:pPr>
      <w:r w:rsidRPr="0026387A">
        <w:rPr>
          <w:rFonts w:ascii="Times New Roman" w:hAnsi="Times New Roman"/>
          <w:sz w:val="24"/>
          <w:szCs w:val="24"/>
        </w:rPr>
        <w:t>Эстетическая культура:</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иметь эстетический кругозор и эстетический вкус;</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 xml:space="preserve">умение рисовать, петь, танцевать; </w:t>
      </w:r>
    </w:p>
    <w:p w:rsidR="00783FC3" w:rsidRPr="0026387A" w:rsidRDefault="00783FC3" w:rsidP="00783FC3">
      <w:pPr>
        <w:numPr>
          <w:ilvl w:val="0"/>
          <w:numId w:val="26"/>
        </w:numPr>
        <w:spacing w:after="0"/>
        <w:ind w:left="0" w:hanging="57"/>
        <w:rPr>
          <w:rFonts w:ascii="Times New Roman" w:hAnsi="Times New Roman"/>
          <w:sz w:val="24"/>
          <w:szCs w:val="24"/>
        </w:rPr>
      </w:pPr>
      <w:r w:rsidRPr="0026387A">
        <w:rPr>
          <w:rFonts w:ascii="Times New Roman" w:hAnsi="Times New Roman"/>
          <w:sz w:val="24"/>
          <w:szCs w:val="24"/>
        </w:rPr>
        <w:t>умение со вкусом одеваться, организовывать быт;</w:t>
      </w:r>
    </w:p>
    <w:p w:rsidR="00783FC3" w:rsidRPr="0026387A" w:rsidRDefault="00783FC3" w:rsidP="00783FC3">
      <w:pPr>
        <w:numPr>
          <w:ilvl w:val="0"/>
          <w:numId w:val="26"/>
        </w:numPr>
        <w:spacing w:after="0"/>
        <w:ind w:left="0" w:hanging="57"/>
        <w:rPr>
          <w:rFonts w:ascii="Times New Roman" w:hAnsi="Times New Roman"/>
          <w:sz w:val="24"/>
          <w:szCs w:val="24"/>
        </w:rPr>
      </w:pPr>
      <w:r w:rsidRPr="0026387A">
        <w:rPr>
          <w:rFonts w:ascii="Times New Roman" w:hAnsi="Times New Roman"/>
          <w:sz w:val="24"/>
          <w:szCs w:val="24"/>
        </w:rPr>
        <w:t>умение красиво оформлять записи, официальные бумаги.</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9. Отношение к природе:</w:t>
      </w:r>
    </w:p>
    <w:p w:rsidR="00783FC3" w:rsidRPr="0026387A" w:rsidRDefault="00783FC3" w:rsidP="00783FC3">
      <w:pPr>
        <w:numPr>
          <w:ilvl w:val="0"/>
          <w:numId w:val="26"/>
        </w:numPr>
        <w:spacing w:after="0"/>
        <w:ind w:left="0" w:hanging="57"/>
        <w:rPr>
          <w:rFonts w:ascii="Times New Roman" w:hAnsi="Times New Roman"/>
          <w:sz w:val="24"/>
          <w:szCs w:val="24"/>
        </w:rPr>
      </w:pPr>
      <w:r w:rsidRPr="0026387A">
        <w:rPr>
          <w:rFonts w:ascii="Times New Roman" w:hAnsi="Times New Roman"/>
          <w:sz w:val="24"/>
          <w:szCs w:val="24"/>
        </w:rPr>
        <w:t>экологическая природоохранительная культура со следующими составляющими: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а) готовность сохранять и защищать природу;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б) не вредить окружающей среде.</w:t>
      </w:r>
    </w:p>
    <w:p w:rsidR="00783FC3" w:rsidRPr="0026387A" w:rsidRDefault="00783FC3" w:rsidP="00783FC3">
      <w:pPr>
        <w:spacing w:after="0"/>
        <w:rPr>
          <w:rFonts w:ascii="Times New Roman" w:hAnsi="Times New Roman"/>
          <w:sz w:val="24"/>
          <w:szCs w:val="24"/>
        </w:rPr>
      </w:pPr>
    </w:p>
    <w:p w:rsidR="00783FC3" w:rsidRPr="0026387A" w:rsidRDefault="00783FC3" w:rsidP="00783FC3">
      <w:pPr>
        <w:numPr>
          <w:ilvl w:val="0"/>
          <w:numId w:val="29"/>
        </w:numPr>
        <w:spacing w:after="0"/>
        <w:ind w:left="0" w:firstLine="0"/>
        <w:rPr>
          <w:rFonts w:ascii="Times New Roman" w:hAnsi="Times New Roman"/>
          <w:sz w:val="24"/>
          <w:szCs w:val="24"/>
        </w:rPr>
      </w:pPr>
      <w:r w:rsidRPr="0026387A">
        <w:rPr>
          <w:rFonts w:ascii="Times New Roman" w:hAnsi="Times New Roman"/>
          <w:sz w:val="24"/>
          <w:szCs w:val="24"/>
        </w:rPr>
        <w:t xml:space="preserve"> Личностные качества (черты характера):</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сознательная дисциплинированность;</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умение переносить трудности;</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решительность;</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порядочность;</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правдивость;</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t>развитое чувство достоинства;</w:t>
      </w:r>
    </w:p>
    <w:p w:rsidR="00783FC3" w:rsidRPr="0026387A" w:rsidRDefault="00783FC3" w:rsidP="00783FC3">
      <w:pPr>
        <w:numPr>
          <w:ilvl w:val="0"/>
          <w:numId w:val="25"/>
        </w:numPr>
        <w:spacing w:after="0"/>
        <w:ind w:left="0" w:firstLine="0"/>
        <w:rPr>
          <w:rFonts w:ascii="Times New Roman" w:hAnsi="Times New Roman"/>
          <w:sz w:val="24"/>
          <w:szCs w:val="24"/>
        </w:rPr>
      </w:pPr>
      <w:r w:rsidRPr="0026387A">
        <w:rPr>
          <w:rFonts w:ascii="Times New Roman" w:hAnsi="Times New Roman"/>
          <w:sz w:val="24"/>
          <w:szCs w:val="24"/>
        </w:rPr>
        <w:lastRenderedPageBreak/>
        <w:t>социально закаленный к негативным воздействиям социальной среды.</w:t>
      </w:r>
    </w:p>
    <w:p w:rsidR="00783FC3" w:rsidRPr="0026387A" w:rsidRDefault="00783FC3" w:rsidP="00783FC3">
      <w:pPr>
        <w:numPr>
          <w:ilvl w:val="0"/>
          <w:numId w:val="29"/>
        </w:numPr>
        <w:spacing w:after="0"/>
        <w:ind w:left="0" w:firstLine="0"/>
        <w:rPr>
          <w:rFonts w:ascii="Times New Roman" w:hAnsi="Times New Roman"/>
          <w:sz w:val="24"/>
          <w:szCs w:val="24"/>
        </w:rPr>
      </w:pPr>
      <w:r w:rsidRPr="0026387A">
        <w:rPr>
          <w:rFonts w:ascii="Times New Roman" w:hAnsi="Times New Roman"/>
          <w:sz w:val="24"/>
          <w:szCs w:val="24"/>
        </w:rPr>
        <w:t>Отношение к окружающим:</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гуманность;</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 xml:space="preserve">общительность;                                         </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доброжелательность, склонность не к конфликтам, а к сотрудничеству;</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терпимость;</w:t>
      </w:r>
    </w:p>
    <w:p w:rsidR="00783FC3" w:rsidRPr="0026387A" w:rsidRDefault="00783FC3" w:rsidP="00783FC3">
      <w:pPr>
        <w:numPr>
          <w:ilvl w:val="0"/>
          <w:numId w:val="26"/>
        </w:numPr>
        <w:spacing w:after="0"/>
        <w:ind w:left="0" w:firstLine="0"/>
        <w:rPr>
          <w:rFonts w:ascii="Times New Roman" w:hAnsi="Times New Roman"/>
          <w:sz w:val="24"/>
          <w:szCs w:val="24"/>
        </w:rPr>
      </w:pPr>
      <w:r w:rsidRPr="0026387A">
        <w:rPr>
          <w:rFonts w:ascii="Times New Roman" w:hAnsi="Times New Roman"/>
          <w:sz w:val="24"/>
          <w:szCs w:val="24"/>
        </w:rPr>
        <w:t>умение постоять за себя.</w:t>
      </w:r>
    </w:p>
    <w:p w:rsidR="00783FC3" w:rsidRPr="0026387A" w:rsidRDefault="00783FC3" w:rsidP="00783FC3">
      <w:pPr>
        <w:numPr>
          <w:ilvl w:val="0"/>
          <w:numId w:val="29"/>
        </w:numPr>
        <w:spacing w:after="0"/>
        <w:ind w:left="0" w:firstLine="0"/>
        <w:rPr>
          <w:rFonts w:ascii="Times New Roman" w:hAnsi="Times New Roman"/>
          <w:sz w:val="24"/>
          <w:szCs w:val="24"/>
        </w:rPr>
      </w:pPr>
      <w:r w:rsidRPr="0026387A">
        <w:rPr>
          <w:rFonts w:ascii="Times New Roman" w:hAnsi="Times New Roman"/>
          <w:sz w:val="24"/>
          <w:szCs w:val="24"/>
        </w:rPr>
        <w:t>Культура поведения:</w:t>
      </w:r>
    </w:p>
    <w:p w:rsidR="00783FC3" w:rsidRPr="0026387A" w:rsidRDefault="00783FC3" w:rsidP="00783FC3">
      <w:pPr>
        <w:numPr>
          <w:ilvl w:val="0"/>
          <w:numId w:val="26"/>
        </w:numPr>
        <w:spacing w:after="0"/>
        <w:ind w:left="0" w:hanging="32"/>
        <w:rPr>
          <w:rFonts w:ascii="Times New Roman" w:hAnsi="Times New Roman"/>
          <w:sz w:val="24"/>
          <w:szCs w:val="24"/>
        </w:rPr>
      </w:pPr>
      <w:r w:rsidRPr="0026387A">
        <w:rPr>
          <w:rFonts w:ascii="Times New Roman" w:hAnsi="Times New Roman"/>
          <w:sz w:val="24"/>
          <w:szCs w:val="24"/>
        </w:rPr>
        <w:t>умение контролировать себя;</w:t>
      </w:r>
    </w:p>
    <w:p w:rsidR="00783FC3" w:rsidRPr="0026387A" w:rsidRDefault="00783FC3" w:rsidP="00783FC3">
      <w:pPr>
        <w:numPr>
          <w:ilvl w:val="0"/>
          <w:numId w:val="26"/>
        </w:numPr>
        <w:spacing w:after="0"/>
        <w:ind w:left="0" w:hanging="32"/>
        <w:rPr>
          <w:rFonts w:ascii="Times New Roman" w:hAnsi="Times New Roman"/>
          <w:sz w:val="24"/>
          <w:szCs w:val="24"/>
        </w:rPr>
      </w:pPr>
      <w:r w:rsidRPr="0026387A">
        <w:rPr>
          <w:rFonts w:ascii="Times New Roman" w:hAnsi="Times New Roman"/>
          <w:sz w:val="24"/>
          <w:szCs w:val="24"/>
        </w:rPr>
        <w:t>сдержанность;</w:t>
      </w:r>
    </w:p>
    <w:p w:rsidR="00783FC3" w:rsidRPr="0026387A" w:rsidRDefault="00783FC3" w:rsidP="00783FC3">
      <w:pPr>
        <w:numPr>
          <w:ilvl w:val="0"/>
          <w:numId w:val="26"/>
        </w:numPr>
        <w:spacing w:after="0"/>
        <w:ind w:left="0" w:hanging="32"/>
        <w:rPr>
          <w:rFonts w:ascii="Times New Roman" w:hAnsi="Times New Roman"/>
          <w:sz w:val="24"/>
          <w:szCs w:val="24"/>
        </w:rPr>
      </w:pPr>
      <w:r w:rsidRPr="0026387A">
        <w:rPr>
          <w:rFonts w:ascii="Times New Roman" w:hAnsi="Times New Roman"/>
          <w:sz w:val="24"/>
          <w:szCs w:val="24"/>
        </w:rPr>
        <w:t>тактичность;</w:t>
      </w:r>
    </w:p>
    <w:p w:rsidR="00783FC3" w:rsidRPr="0026387A" w:rsidRDefault="00783FC3" w:rsidP="00783FC3">
      <w:pPr>
        <w:numPr>
          <w:ilvl w:val="0"/>
          <w:numId w:val="26"/>
        </w:numPr>
        <w:spacing w:after="0"/>
        <w:ind w:left="0" w:hanging="32"/>
        <w:rPr>
          <w:rFonts w:ascii="Times New Roman" w:hAnsi="Times New Roman"/>
          <w:sz w:val="24"/>
          <w:szCs w:val="24"/>
        </w:rPr>
      </w:pPr>
      <w:r w:rsidRPr="0026387A">
        <w:rPr>
          <w:rFonts w:ascii="Times New Roman" w:hAnsi="Times New Roman"/>
          <w:sz w:val="24"/>
          <w:szCs w:val="24"/>
        </w:rPr>
        <w:t>чувство меры;</w:t>
      </w:r>
    </w:p>
    <w:p w:rsidR="00783FC3" w:rsidRPr="0026387A" w:rsidRDefault="00783FC3" w:rsidP="00783FC3">
      <w:pPr>
        <w:numPr>
          <w:ilvl w:val="0"/>
          <w:numId w:val="26"/>
        </w:numPr>
        <w:spacing w:after="0"/>
        <w:ind w:left="0" w:hanging="32"/>
        <w:rPr>
          <w:rFonts w:ascii="Times New Roman" w:hAnsi="Times New Roman"/>
          <w:sz w:val="24"/>
          <w:szCs w:val="24"/>
        </w:rPr>
      </w:pPr>
      <w:r w:rsidRPr="0026387A">
        <w:rPr>
          <w:rFonts w:ascii="Times New Roman" w:hAnsi="Times New Roman"/>
          <w:sz w:val="24"/>
          <w:szCs w:val="24"/>
        </w:rPr>
        <w:t>умение соблюдать «дистанцию»;</w:t>
      </w:r>
    </w:p>
    <w:p w:rsidR="00783FC3" w:rsidRPr="0026387A" w:rsidRDefault="00783FC3" w:rsidP="00783FC3">
      <w:pPr>
        <w:numPr>
          <w:ilvl w:val="0"/>
          <w:numId w:val="26"/>
        </w:numPr>
        <w:spacing w:after="0"/>
        <w:ind w:left="0" w:hanging="32"/>
        <w:rPr>
          <w:rFonts w:ascii="Times New Roman" w:hAnsi="Times New Roman"/>
          <w:sz w:val="24"/>
          <w:szCs w:val="24"/>
        </w:rPr>
      </w:pPr>
      <w:r w:rsidRPr="0026387A">
        <w:rPr>
          <w:rFonts w:ascii="Times New Roman" w:hAnsi="Times New Roman"/>
          <w:sz w:val="24"/>
          <w:szCs w:val="24"/>
        </w:rPr>
        <w:t>культура речи.</w:t>
      </w:r>
    </w:p>
    <w:p w:rsidR="00783FC3" w:rsidRPr="0026387A" w:rsidRDefault="00783FC3" w:rsidP="00783FC3">
      <w:pPr>
        <w:spacing w:after="0"/>
        <w:jc w:val="center"/>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3. Основные принципы Программы воспитания и социализации обучающихся</w:t>
      </w:r>
    </w:p>
    <w:p w:rsidR="00783FC3" w:rsidRPr="0026387A" w:rsidRDefault="00783FC3" w:rsidP="00783FC3">
      <w:pPr>
        <w:spacing w:after="0"/>
        <w:ind w:firstLine="720"/>
        <w:jc w:val="center"/>
        <w:rPr>
          <w:rFonts w:ascii="Times New Roman" w:hAnsi="Times New Roman"/>
          <w:sz w:val="24"/>
          <w:szCs w:val="24"/>
        </w:rPr>
      </w:pPr>
    </w:p>
    <w:p w:rsidR="00783FC3" w:rsidRPr="0026387A" w:rsidRDefault="00783FC3" w:rsidP="00783FC3">
      <w:pPr>
        <w:spacing w:after="0"/>
        <w:ind w:firstLine="720"/>
        <w:rPr>
          <w:rFonts w:ascii="Times New Roman" w:hAnsi="Times New Roman"/>
          <w:sz w:val="24"/>
          <w:szCs w:val="24"/>
        </w:rPr>
      </w:pPr>
      <w:r w:rsidRPr="0026387A">
        <w:rPr>
          <w:rFonts w:ascii="Times New Roman" w:hAnsi="Times New Roman"/>
          <w:sz w:val="24"/>
          <w:szCs w:val="24"/>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lastRenderedPageBreak/>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783FC3" w:rsidRPr="0026387A" w:rsidRDefault="00783FC3" w:rsidP="00783FC3">
      <w:pPr>
        <w:numPr>
          <w:ilvl w:val="0"/>
          <w:numId w:val="24"/>
        </w:numPr>
        <w:spacing w:after="0"/>
        <w:ind w:left="0" w:hanging="180"/>
        <w:rPr>
          <w:rFonts w:ascii="Times New Roman" w:hAnsi="Times New Roman"/>
          <w:sz w:val="24"/>
          <w:szCs w:val="24"/>
        </w:rPr>
      </w:pPr>
      <w:r w:rsidRPr="0026387A">
        <w:rPr>
          <w:rFonts w:ascii="Times New Roman" w:hAnsi="Times New Roman"/>
          <w:sz w:val="24"/>
          <w:szCs w:val="24"/>
        </w:rPr>
        <w:t>социальность – ориентация на социальные установки, необходимые для успешной социализации человека в обществе.</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4. Стратегия и тактика развития воспитательной работы в техникуме</w:t>
      </w:r>
    </w:p>
    <w:p w:rsidR="00783FC3" w:rsidRPr="0026387A" w:rsidRDefault="00783FC3" w:rsidP="00783FC3">
      <w:pPr>
        <w:spacing w:after="0"/>
        <w:jc w:val="center"/>
        <w:rPr>
          <w:rFonts w:ascii="Times New Roman" w:hAnsi="Times New Roman"/>
          <w:bCs/>
          <w:sz w:val="24"/>
          <w:szCs w:val="24"/>
        </w:rPr>
      </w:pPr>
    </w:p>
    <w:p w:rsidR="00783FC3" w:rsidRPr="0026387A" w:rsidRDefault="00783FC3" w:rsidP="00783FC3">
      <w:pPr>
        <w:spacing w:after="0"/>
        <w:ind w:firstLine="142"/>
        <w:rPr>
          <w:rFonts w:ascii="Times New Roman" w:hAnsi="Times New Roman"/>
          <w:sz w:val="24"/>
          <w:szCs w:val="24"/>
        </w:rPr>
      </w:pPr>
      <w:r w:rsidRPr="0026387A">
        <w:rPr>
          <w:rFonts w:ascii="Times New Roman" w:hAnsi="Times New Roman"/>
          <w:sz w:val="24"/>
          <w:szCs w:val="24"/>
        </w:rPr>
        <w:t xml:space="preserve">Стратегия развития определена в   проектах, тактика развития представлена в системе конкретных мероприятий. </w:t>
      </w:r>
    </w:p>
    <w:p w:rsidR="00783FC3" w:rsidRPr="0026387A" w:rsidRDefault="00783FC3" w:rsidP="00783FC3">
      <w:pPr>
        <w:spacing w:after="0"/>
        <w:jc w:val="center"/>
        <w:rPr>
          <w:rFonts w:ascii="Times New Roman" w:hAnsi="Times New Roman"/>
          <w:sz w:val="24"/>
          <w:szCs w:val="24"/>
        </w:rPr>
      </w:pPr>
      <w:r w:rsidRPr="0026387A">
        <w:rPr>
          <w:rFonts w:ascii="Times New Roman" w:hAnsi="Times New Roman"/>
          <w:sz w:val="24"/>
          <w:szCs w:val="24"/>
        </w:rPr>
        <w:t>Организация внеучебного и досугового времени</w:t>
      </w:r>
    </w:p>
    <w:p w:rsidR="00783FC3" w:rsidRPr="0026387A" w:rsidRDefault="00783FC3" w:rsidP="00783FC3">
      <w:pPr>
        <w:spacing w:after="0"/>
        <w:jc w:val="center"/>
        <w:rPr>
          <w:rFonts w:ascii="Times New Roman" w:hAnsi="Times New Roman"/>
          <w:sz w:val="24"/>
          <w:szCs w:val="24"/>
        </w:rPr>
      </w:pPr>
    </w:p>
    <w:tbl>
      <w:tblPr>
        <w:tblStyle w:val="82"/>
        <w:tblW w:w="0" w:type="auto"/>
        <w:tblLook w:val="04A0" w:firstRow="1" w:lastRow="0" w:firstColumn="1" w:lastColumn="0" w:noHBand="0" w:noVBand="1"/>
      </w:tblPr>
      <w:tblGrid>
        <w:gridCol w:w="704"/>
        <w:gridCol w:w="3544"/>
        <w:gridCol w:w="5097"/>
      </w:tblGrid>
      <w:tr w:rsidR="00783FC3" w:rsidRPr="0026387A" w:rsidTr="00783FC3">
        <w:tc>
          <w:tcPr>
            <w:tcW w:w="704" w:type="dxa"/>
          </w:tcPr>
          <w:p w:rsidR="00783FC3" w:rsidRPr="0026387A" w:rsidRDefault="00783FC3" w:rsidP="00783FC3">
            <w:pPr>
              <w:jc w:val="center"/>
              <w:rPr>
                <w:sz w:val="24"/>
                <w:szCs w:val="24"/>
              </w:rPr>
            </w:pPr>
            <w:r w:rsidRPr="0026387A">
              <w:rPr>
                <w:sz w:val="24"/>
                <w:szCs w:val="24"/>
              </w:rPr>
              <w:t>№</w:t>
            </w:r>
          </w:p>
        </w:tc>
        <w:tc>
          <w:tcPr>
            <w:tcW w:w="3544" w:type="dxa"/>
          </w:tcPr>
          <w:p w:rsidR="00783FC3" w:rsidRPr="0026387A" w:rsidRDefault="00783FC3" w:rsidP="00783FC3">
            <w:pPr>
              <w:jc w:val="center"/>
              <w:rPr>
                <w:sz w:val="24"/>
                <w:szCs w:val="24"/>
              </w:rPr>
            </w:pPr>
            <w:r w:rsidRPr="0026387A">
              <w:rPr>
                <w:sz w:val="24"/>
                <w:szCs w:val="24"/>
              </w:rPr>
              <w:t>Дни недели</w:t>
            </w:r>
          </w:p>
        </w:tc>
        <w:tc>
          <w:tcPr>
            <w:tcW w:w="5097" w:type="dxa"/>
          </w:tcPr>
          <w:p w:rsidR="00783FC3" w:rsidRPr="0026387A" w:rsidRDefault="00783FC3" w:rsidP="00783FC3">
            <w:pPr>
              <w:jc w:val="center"/>
              <w:rPr>
                <w:sz w:val="24"/>
                <w:szCs w:val="24"/>
              </w:rPr>
            </w:pPr>
            <w:r w:rsidRPr="0026387A">
              <w:rPr>
                <w:sz w:val="24"/>
                <w:szCs w:val="24"/>
              </w:rPr>
              <w:t>Мероприятия</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1</w:t>
            </w:r>
          </w:p>
        </w:tc>
        <w:tc>
          <w:tcPr>
            <w:tcW w:w="3544" w:type="dxa"/>
          </w:tcPr>
          <w:p w:rsidR="00783FC3" w:rsidRPr="0026387A" w:rsidRDefault="00783FC3" w:rsidP="00783FC3">
            <w:pPr>
              <w:jc w:val="both"/>
              <w:rPr>
                <w:sz w:val="24"/>
                <w:szCs w:val="24"/>
              </w:rPr>
            </w:pPr>
            <w:r w:rsidRPr="0026387A">
              <w:rPr>
                <w:sz w:val="24"/>
                <w:szCs w:val="24"/>
              </w:rPr>
              <w:t>Понедельник</w:t>
            </w:r>
          </w:p>
        </w:tc>
        <w:tc>
          <w:tcPr>
            <w:tcW w:w="5097" w:type="dxa"/>
          </w:tcPr>
          <w:p w:rsidR="00783FC3" w:rsidRPr="0026387A" w:rsidRDefault="00783FC3" w:rsidP="00783FC3">
            <w:pPr>
              <w:jc w:val="both"/>
              <w:rPr>
                <w:sz w:val="24"/>
                <w:szCs w:val="24"/>
              </w:rPr>
            </w:pPr>
            <w:r w:rsidRPr="0026387A">
              <w:rPr>
                <w:sz w:val="24"/>
                <w:szCs w:val="24"/>
              </w:rPr>
              <w:t>Кино, кружки, совещания педагогических работников</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2</w:t>
            </w:r>
          </w:p>
        </w:tc>
        <w:tc>
          <w:tcPr>
            <w:tcW w:w="3544" w:type="dxa"/>
          </w:tcPr>
          <w:p w:rsidR="00783FC3" w:rsidRPr="0026387A" w:rsidRDefault="00783FC3" w:rsidP="00783FC3">
            <w:pPr>
              <w:jc w:val="both"/>
              <w:rPr>
                <w:sz w:val="24"/>
                <w:szCs w:val="24"/>
              </w:rPr>
            </w:pPr>
            <w:r w:rsidRPr="0026387A">
              <w:rPr>
                <w:sz w:val="24"/>
                <w:szCs w:val="24"/>
              </w:rPr>
              <w:t>Вторник</w:t>
            </w:r>
          </w:p>
        </w:tc>
        <w:tc>
          <w:tcPr>
            <w:tcW w:w="5097" w:type="dxa"/>
          </w:tcPr>
          <w:p w:rsidR="00783FC3" w:rsidRPr="0026387A" w:rsidRDefault="00783FC3" w:rsidP="00783FC3">
            <w:pPr>
              <w:jc w:val="both"/>
              <w:rPr>
                <w:sz w:val="24"/>
                <w:szCs w:val="24"/>
              </w:rPr>
            </w:pPr>
            <w:r w:rsidRPr="0026387A">
              <w:rPr>
                <w:sz w:val="24"/>
                <w:szCs w:val="24"/>
              </w:rPr>
              <w:t>Подведение итогов, кружки, секции</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3</w:t>
            </w:r>
          </w:p>
        </w:tc>
        <w:tc>
          <w:tcPr>
            <w:tcW w:w="3544" w:type="dxa"/>
          </w:tcPr>
          <w:p w:rsidR="00783FC3" w:rsidRPr="0026387A" w:rsidRDefault="00783FC3" w:rsidP="00783FC3">
            <w:pPr>
              <w:jc w:val="both"/>
              <w:rPr>
                <w:sz w:val="24"/>
                <w:szCs w:val="24"/>
              </w:rPr>
            </w:pPr>
            <w:r w:rsidRPr="0026387A">
              <w:rPr>
                <w:sz w:val="24"/>
                <w:szCs w:val="24"/>
              </w:rPr>
              <w:t>Среда</w:t>
            </w:r>
          </w:p>
        </w:tc>
        <w:tc>
          <w:tcPr>
            <w:tcW w:w="5097" w:type="dxa"/>
          </w:tcPr>
          <w:p w:rsidR="00783FC3" w:rsidRPr="0026387A" w:rsidRDefault="00783FC3" w:rsidP="00783FC3">
            <w:pPr>
              <w:jc w:val="both"/>
              <w:rPr>
                <w:sz w:val="24"/>
                <w:szCs w:val="24"/>
              </w:rPr>
            </w:pPr>
            <w:r w:rsidRPr="0026387A">
              <w:rPr>
                <w:sz w:val="24"/>
                <w:szCs w:val="24"/>
              </w:rPr>
              <w:t>Методический день</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4</w:t>
            </w:r>
          </w:p>
        </w:tc>
        <w:tc>
          <w:tcPr>
            <w:tcW w:w="3544" w:type="dxa"/>
          </w:tcPr>
          <w:p w:rsidR="00783FC3" w:rsidRPr="0026387A" w:rsidRDefault="00783FC3" w:rsidP="00783FC3">
            <w:pPr>
              <w:jc w:val="both"/>
              <w:rPr>
                <w:sz w:val="24"/>
                <w:szCs w:val="24"/>
              </w:rPr>
            </w:pPr>
            <w:r w:rsidRPr="0026387A">
              <w:rPr>
                <w:sz w:val="24"/>
                <w:szCs w:val="24"/>
              </w:rPr>
              <w:t>Четверг</w:t>
            </w:r>
          </w:p>
        </w:tc>
        <w:tc>
          <w:tcPr>
            <w:tcW w:w="5097" w:type="dxa"/>
          </w:tcPr>
          <w:p w:rsidR="00783FC3" w:rsidRPr="0026387A" w:rsidRDefault="00783FC3" w:rsidP="00783FC3">
            <w:pPr>
              <w:jc w:val="both"/>
              <w:rPr>
                <w:sz w:val="24"/>
                <w:szCs w:val="24"/>
              </w:rPr>
            </w:pPr>
            <w:r w:rsidRPr="0026387A">
              <w:rPr>
                <w:sz w:val="24"/>
                <w:szCs w:val="24"/>
              </w:rPr>
              <w:t>Кураторские часы</w:t>
            </w:r>
            <w:r w:rsidRPr="0026387A">
              <w:rPr>
                <w:sz w:val="24"/>
                <w:szCs w:val="24"/>
              </w:rPr>
              <w:br/>
              <w:t>Последний четверг- общий информационный час. Дискотека</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5</w:t>
            </w:r>
          </w:p>
        </w:tc>
        <w:tc>
          <w:tcPr>
            <w:tcW w:w="3544" w:type="dxa"/>
          </w:tcPr>
          <w:p w:rsidR="00783FC3" w:rsidRPr="0026387A" w:rsidRDefault="00783FC3" w:rsidP="00783FC3">
            <w:pPr>
              <w:jc w:val="both"/>
              <w:rPr>
                <w:sz w:val="24"/>
                <w:szCs w:val="24"/>
              </w:rPr>
            </w:pPr>
            <w:r w:rsidRPr="0026387A">
              <w:rPr>
                <w:sz w:val="24"/>
                <w:szCs w:val="24"/>
              </w:rPr>
              <w:t>Пятница</w:t>
            </w:r>
          </w:p>
        </w:tc>
        <w:tc>
          <w:tcPr>
            <w:tcW w:w="5097" w:type="dxa"/>
          </w:tcPr>
          <w:p w:rsidR="00783FC3" w:rsidRPr="0026387A" w:rsidRDefault="00783FC3" w:rsidP="00783FC3">
            <w:pPr>
              <w:jc w:val="both"/>
              <w:rPr>
                <w:sz w:val="24"/>
                <w:szCs w:val="24"/>
              </w:rPr>
            </w:pPr>
            <w:r w:rsidRPr="0026387A">
              <w:rPr>
                <w:sz w:val="24"/>
                <w:szCs w:val="24"/>
              </w:rPr>
              <w:t>Кино, кружки, секции</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6</w:t>
            </w:r>
          </w:p>
        </w:tc>
        <w:tc>
          <w:tcPr>
            <w:tcW w:w="3544" w:type="dxa"/>
          </w:tcPr>
          <w:p w:rsidR="00783FC3" w:rsidRPr="0026387A" w:rsidRDefault="00783FC3" w:rsidP="00783FC3">
            <w:pPr>
              <w:jc w:val="both"/>
              <w:rPr>
                <w:sz w:val="24"/>
                <w:szCs w:val="24"/>
              </w:rPr>
            </w:pPr>
            <w:r w:rsidRPr="0026387A">
              <w:rPr>
                <w:sz w:val="24"/>
                <w:szCs w:val="24"/>
              </w:rPr>
              <w:t>Суббота</w:t>
            </w:r>
          </w:p>
        </w:tc>
        <w:tc>
          <w:tcPr>
            <w:tcW w:w="5097" w:type="dxa"/>
          </w:tcPr>
          <w:p w:rsidR="00783FC3" w:rsidRPr="0026387A" w:rsidRDefault="00783FC3" w:rsidP="00783FC3">
            <w:pPr>
              <w:jc w:val="both"/>
              <w:rPr>
                <w:sz w:val="24"/>
                <w:szCs w:val="24"/>
              </w:rPr>
            </w:pPr>
            <w:r w:rsidRPr="0026387A">
              <w:rPr>
                <w:sz w:val="24"/>
                <w:szCs w:val="24"/>
              </w:rPr>
              <w:t>Клуб Выходного дня</w:t>
            </w:r>
          </w:p>
        </w:tc>
      </w:tr>
      <w:tr w:rsidR="00783FC3" w:rsidRPr="0026387A" w:rsidTr="00783FC3">
        <w:tc>
          <w:tcPr>
            <w:tcW w:w="704" w:type="dxa"/>
          </w:tcPr>
          <w:p w:rsidR="00783FC3" w:rsidRPr="0026387A" w:rsidRDefault="00783FC3" w:rsidP="00783FC3">
            <w:pPr>
              <w:jc w:val="both"/>
              <w:rPr>
                <w:sz w:val="24"/>
                <w:szCs w:val="24"/>
              </w:rPr>
            </w:pPr>
            <w:r w:rsidRPr="0026387A">
              <w:rPr>
                <w:sz w:val="24"/>
                <w:szCs w:val="24"/>
              </w:rPr>
              <w:t>7</w:t>
            </w:r>
          </w:p>
        </w:tc>
        <w:tc>
          <w:tcPr>
            <w:tcW w:w="3544" w:type="dxa"/>
          </w:tcPr>
          <w:p w:rsidR="00783FC3" w:rsidRPr="0026387A" w:rsidRDefault="00783FC3" w:rsidP="00783FC3">
            <w:pPr>
              <w:jc w:val="both"/>
              <w:rPr>
                <w:sz w:val="24"/>
                <w:szCs w:val="24"/>
              </w:rPr>
            </w:pPr>
            <w:r w:rsidRPr="0026387A">
              <w:rPr>
                <w:sz w:val="24"/>
                <w:szCs w:val="24"/>
              </w:rPr>
              <w:t>Воскресенье</w:t>
            </w:r>
          </w:p>
        </w:tc>
        <w:tc>
          <w:tcPr>
            <w:tcW w:w="5097" w:type="dxa"/>
          </w:tcPr>
          <w:p w:rsidR="00783FC3" w:rsidRPr="0026387A" w:rsidRDefault="00783FC3" w:rsidP="00783FC3">
            <w:pPr>
              <w:jc w:val="both"/>
              <w:rPr>
                <w:sz w:val="24"/>
                <w:szCs w:val="24"/>
              </w:rPr>
            </w:pPr>
            <w:r w:rsidRPr="0026387A">
              <w:rPr>
                <w:sz w:val="24"/>
                <w:szCs w:val="24"/>
              </w:rPr>
              <w:t>Клуб Выходного дня</w:t>
            </w:r>
          </w:p>
        </w:tc>
      </w:tr>
    </w:tbl>
    <w:p w:rsidR="00783FC3" w:rsidRPr="0026387A" w:rsidRDefault="00783FC3" w:rsidP="00783FC3">
      <w:pPr>
        <w:spacing w:after="0"/>
        <w:jc w:val="center"/>
        <w:rPr>
          <w:rFonts w:ascii="Times New Roman" w:hAnsi="Times New Roman"/>
          <w:spacing w:val="-9"/>
          <w:sz w:val="24"/>
          <w:szCs w:val="24"/>
        </w:rPr>
      </w:pPr>
      <w:r w:rsidRPr="0026387A">
        <w:rPr>
          <w:rFonts w:ascii="Times New Roman" w:hAnsi="Times New Roman"/>
          <w:b/>
          <w:sz w:val="24"/>
          <w:szCs w:val="24"/>
        </w:rPr>
        <w:t>Н</w:t>
      </w:r>
      <w:r w:rsidRPr="0026387A">
        <w:rPr>
          <w:rFonts w:ascii="Times New Roman" w:hAnsi="Times New Roman"/>
          <w:b/>
          <w:spacing w:val="-9"/>
          <w:sz w:val="24"/>
          <w:szCs w:val="24"/>
        </w:rPr>
        <w:t>аправления организации  развития и воспитания:</w:t>
      </w:r>
    </w:p>
    <w:p w:rsidR="00783FC3" w:rsidRPr="0026387A" w:rsidRDefault="00783FC3" w:rsidP="00783FC3">
      <w:pPr>
        <w:spacing w:after="0"/>
        <w:rPr>
          <w:rFonts w:ascii="Times New Roman" w:hAnsi="Times New Roman"/>
          <w:spacing w:val="-9"/>
          <w:sz w:val="24"/>
          <w:szCs w:val="24"/>
        </w:rPr>
      </w:pPr>
    </w:p>
    <w:p w:rsidR="00783FC3" w:rsidRPr="0026387A" w:rsidRDefault="00783FC3" w:rsidP="00783FC3">
      <w:pPr>
        <w:spacing w:after="0"/>
        <w:ind w:firstLine="426"/>
        <w:rPr>
          <w:rFonts w:ascii="Times New Roman" w:hAnsi="Times New Roman"/>
          <w:sz w:val="24"/>
          <w:szCs w:val="24"/>
        </w:rPr>
      </w:pPr>
      <w:r w:rsidRPr="0026387A">
        <w:rPr>
          <w:rFonts w:ascii="Times New Roman" w:hAnsi="Times New Roman"/>
          <w:sz w:val="24"/>
          <w:szCs w:val="24"/>
        </w:rPr>
        <w:t>1. Гражданско-правовое и патриотическое воспитание.</w:t>
      </w:r>
    </w:p>
    <w:p w:rsidR="00783FC3" w:rsidRPr="0026387A" w:rsidRDefault="00783FC3" w:rsidP="00783FC3">
      <w:pPr>
        <w:spacing w:after="0"/>
        <w:ind w:firstLine="426"/>
        <w:rPr>
          <w:rFonts w:ascii="Times New Roman" w:hAnsi="Times New Roman"/>
          <w:sz w:val="24"/>
          <w:szCs w:val="24"/>
        </w:rPr>
      </w:pPr>
      <w:r w:rsidRPr="0026387A">
        <w:rPr>
          <w:rFonts w:ascii="Times New Roman" w:hAnsi="Times New Roman"/>
          <w:sz w:val="24"/>
          <w:szCs w:val="24"/>
        </w:rPr>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783FC3" w:rsidRPr="0026387A" w:rsidRDefault="00783FC3" w:rsidP="00783FC3">
      <w:pPr>
        <w:spacing w:after="0"/>
        <w:ind w:firstLine="426"/>
        <w:rPr>
          <w:rFonts w:ascii="Times New Roman" w:hAnsi="Times New Roman"/>
          <w:sz w:val="24"/>
          <w:szCs w:val="24"/>
        </w:rPr>
      </w:pPr>
      <w:r w:rsidRPr="0026387A">
        <w:rPr>
          <w:rFonts w:ascii="Times New Roman" w:hAnsi="Times New Roman"/>
          <w:sz w:val="24"/>
          <w:szCs w:val="24"/>
        </w:rPr>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783FC3" w:rsidRPr="0026387A" w:rsidRDefault="00783FC3" w:rsidP="00783FC3">
      <w:pPr>
        <w:tabs>
          <w:tab w:val="left" w:pos="5325"/>
        </w:tabs>
        <w:spacing w:after="0"/>
        <w:ind w:firstLine="426"/>
        <w:rPr>
          <w:rFonts w:ascii="Times New Roman" w:hAnsi="Times New Roman"/>
          <w:sz w:val="24"/>
          <w:szCs w:val="24"/>
        </w:rPr>
      </w:pPr>
      <w:r w:rsidRPr="0026387A">
        <w:rPr>
          <w:rFonts w:ascii="Times New Roman" w:hAnsi="Times New Roman"/>
          <w:sz w:val="24"/>
          <w:szCs w:val="24"/>
        </w:rPr>
        <w:t>3.Экологическое воспитание -</w:t>
      </w:r>
      <w:r w:rsidRPr="0026387A">
        <w:rPr>
          <w:rFonts w:ascii="Times New Roman" w:hAnsi="Times New Roman"/>
          <w:b/>
          <w:sz w:val="24"/>
          <w:szCs w:val="24"/>
        </w:rPr>
        <w:t xml:space="preserve">- </w:t>
      </w:r>
      <w:r w:rsidRPr="0026387A">
        <w:rPr>
          <w:rFonts w:ascii="Times New Roman" w:hAnsi="Times New Roman"/>
          <w:sz w:val="24"/>
          <w:szCs w:val="24"/>
        </w:rPr>
        <w:t>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783FC3" w:rsidRPr="0026387A" w:rsidRDefault="00783FC3" w:rsidP="00783FC3">
      <w:pPr>
        <w:tabs>
          <w:tab w:val="left" w:pos="5325"/>
        </w:tabs>
        <w:spacing w:after="0"/>
        <w:ind w:firstLine="426"/>
        <w:rPr>
          <w:rFonts w:ascii="Times New Roman" w:hAnsi="Times New Roman"/>
          <w:sz w:val="24"/>
          <w:szCs w:val="24"/>
        </w:rPr>
      </w:pPr>
      <w:r w:rsidRPr="0026387A">
        <w:rPr>
          <w:rFonts w:ascii="Times New Roman" w:hAnsi="Times New Roman"/>
          <w:sz w:val="24"/>
          <w:szCs w:val="24"/>
        </w:rPr>
        <w:t>4.Семейное воспитание - подготовка к семейной жизни, воспитание уважения к семье, будущего семьянина – родителя</w:t>
      </w:r>
    </w:p>
    <w:p w:rsidR="00783FC3" w:rsidRPr="0026387A" w:rsidRDefault="00783FC3" w:rsidP="00783FC3">
      <w:pPr>
        <w:tabs>
          <w:tab w:val="left" w:pos="5325"/>
        </w:tabs>
        <w:spacing w:after="0"/>
        <w:ind w:firstLine="426"/>
        <w:rPr>
          <w:rFonts w:ascii="Times New Roman" w:hAnsi="Times New Roman"/>
          <w:sz w:val="24"/>
          <w:szCs w:val="24"/>
        </w:rPr>
      </w:pPr>
      <w:r w:rsidRPr="0026387A">
        <w:rPr>
          <w:rFonts w:ascii="Times New Roman" w:hAnsi="Times New Roman"/>
          <w:sz w:val="24"/>
          <w:szCs w:val="24"/>
        </w:rPr>
        <w:tab/>
      </w:r>
    </w:p>
    <w:p w:rsidR="00783FC3" w:rsidRPr="0026387A" w:rsidRDefault="00783FC3" w:rsidP="00783FC3">
      <w:pPr>
        <w:tabs>
          <w:tab w:val="left" w:pos="5325"/>
        </w:tabs>
        <w:spacing w:after="0"/>
        <w:ind w:firstLine="426"/>
        <w:rPr>
          <w:rFonts w:ascii="Times New Roman" w:hAnsi="Times New Roman"/>
          <w:sz w:val="24"/>
          <w:szCs w:val="24"/>
        </w:rPr>
      </w:pPr>
      <w:r w:rsidRPr="0026387A">
        <w:rPr>
          <w:rFonts w:ascii="Times New Roman" w:hAnsi="Times New Roman"/>
          <w:sz w:val="24"/>
          <w:szCs w:val="24"/>
        </w:rPr>
        <w:t xml:space="preserve">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w:t>
      </w:r>
      <w:r w:rsidRPr="0026387A">
        <w:rPr>
          <w:rFonts w:ascii="Times New Roman" w:hAnsi="Times New Roman"/>
          <w:sz w:val="24"/>
          <w:szCs w:val="24"/>
        </w:rPr>
        <w:lastRenderedPageBreak/>
        <w:t>творчества, и осознанной потребности личности в восприятии и понимании произведений искусства;</w:t>
      </w:r>
    </w:p>
    <w:p w:rsidR="00783FC3" w:rsidRPr="0026387A" w:rsidRDefault="00783FC3" w:rsidP="00783FC3">
      <w:pPr>
        <w:tabs>
          <w:tab w:val="left" w:pos="5325"/>
        </w:tabs>
        <w:spacing w:after="0"/>
        <w:ind w:firstLine="426"/>
        <w:rPr>
          <w:rFonts w:ascii="Times New Roman" w:hAnsi="Times New Roman"/>
          <w:sz w:val="24"/>
          <w:szCs w:val="24"/>
        </w:rPr>
      </w:pPr>
      <w:r w:rsidRPr="0026387A">
        <w:rPr>
          <w:rFonts w:ascii="Times New Roman" w:hAnsi="Times New Roman"/>
          <w:sz w:val="24"/>
          <w:szCs w:val="24"/>
        </w:rPr>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783FC3" w:rsidRPr="0026387A" w:rsidRDefault="00783FC3" w:rsidP="00783FC3">
      <w:pPr>
        <w:tabs>
          <w:tab w:val="left" w:pos="5325"/>
        </w:tabs>
        <w:spacing w:after="0"/>
        <w:ind w:firstLine="426"/>
        <w:rPr>
          <w:rFonts w:ascii="Times New Roman" w:hAnsi="Times New Roman"/>
          <w:sz w:val="24"/>
          <w:szCs w:val="24"/>
        </w:rPr>
      </w:pPr>
      <w:r w:rsidRPr="0026387A">
        <w:rPr>
          <w:rFonts w:ascii="Times New Roman" w:hAnsi="Times New Roman"/>
          <w:sz w:val="24"/>
          <w:szCs w:val="24"/>
        </w:rPr>
        <w:t>7.Развитие самоуправления;</w:t>
      </w:r>
    </w:p>
    <w:p w:rsidR="00783FC3" w:rsidRPr="0026387A" w:rsidRDefault="00783FC3" w:rsidP="00783FC3">
      <w:pPr>
        <w:spacing w:after="0"/>
        <w:ind w:firstLine="426"/>
        <w:rPr>
          <w:rFonts w:ascii="Times New Roman" w:hAnsi="Times New Roman"/>
          <w:sz w:val="24"/>
          <w:szCs w:val="24"/>
        </w:rPr>
      </w:pPr>
      <w:r w:rsidRPr="0026387A">
        <w:rPr>
          <w:rFonts w:ascii="Times New Roman" w:hAnsi="Times New Roman"/>
          <w:sz w:val="24"/>
          <w:szCs w:val="24"/>
        </w:rPr>
        <w:t>8.Работа с родителями.</w:t>
      </w:r>
    </w:p>
    <w:p w:rsidR="00783FC3" w:rsidRPr="0026387A" w:rsidRDefault="00783FC3" w:rsidP="00783FC3">
      <w:pPr>
        <w:spacing w:after="0"/>
        <w:rPr>
          <w:rFonts w:ascii="Times New Roman" w:hAnsi="Times New Roman"/>
          <w:sz w:val="24"/>
          <w:szCs w:val="24"/>
        </w:rPr>
      </w:pPr>
    </w:p>
    <w:p w:rsidR="00783FC3" w:rsidRPr="0026387A" w:rsidRDefault="00783FC3" w:rsidP="00783FC3">
      <w:pPr>
        <w:shd w:val="clear" w:color="auto" w:fill="FFFFFF"/>
        <w:tabs>
          <w:tab w:val="left" w:pos="360"/>
        </w:tabs>
        <w:spacing w:after="0"/>
        <w:jc w:val="center"/>
        <w:rPr>
          <w:rFonts w:ascii="Times New Roman" w:hAnsi="Times New Roman"/>
          <w:b/>
          <w:spacing w:val="-9"/>
          <w:sz w:val="24"/>
          <w:szCs w:val="24"/>
        </w:rPr>
      </w:pPr>
      <w:r w:rsidRPr="0026387A">
        <w:rPr>
          <w:rFonts w:ascii="Times New Roman" w:hAnsi="Times New Roman"/>
          <w:b/>
          <w:spacing w:val="1"/>
          <w:w w:val="107"/>
          <w:sz w:val="24"/>
          <w:szCs w:val="24"/>
        </w:rPr>
        <w:t xml:space="preserve">Новые направления </w:t>
      </w:r>
      <w:r w:rsidRPr="0026387A">
        <w:rPr>
          <w:rFonts w:ascii="Times New Roman" w:hAnsi="Times New Roman"/>
          <w:b/>
          <w:spacing w:val="-9"/>
          <w:sz w:val="24"/>
          <w:szCs w:val="24"/>
        </w:rPr>
        <w:t>организации  социализации  и воспитания:</w:t>
      </w:r>
    </w:p>
    <w:p w:rsidR="00783FC3" w:rsidRPr="0026387A" w:rsidRDefault="00783FC3" w:rsidP="00783FC3">
      <w:pPr>
        <w:shd w:val="clear" w:color="auto" w:fill="FFFFFF"/>
        <w:tabs>
          <w:tab w:val="left" w:pos="360"/>
        </w:tabs>
        <w:spacing w:after="0"/>
        <w:jc w:val="center"/>
        <w:rPr>
          <w:rFonts w:ascii="Times New Roman" w:hAnsi="Times New Roman"/>
          <w:b/>
          <w:spacing w:val="1"/>
          <w:w w:val="107"/>
          <w:sz w:val="24"/>
          <w:szCs w:val="24"/>
        </w:rPr>
      </w:pPr>
    </w:p>
    <w:p w:rsidR="00783FC3" w:rsidRPr="0026387A" w:rsidRDefault="00783FC3" w:rsidP="00783FC3">
      <w:pPr>
        <w:keepNext/>
        <w:numPr>
          <w:ilvl w:val="0"/>
          <w:numId w:val="32"/>
        </w:numPr>
        <w:spacing w:after="0"/>
        <w:ind w:left="0" w:firstLine="218"/>
        <w:outlineLvl w:val="3"/>
        <w:rPr>
          <w:rFonts w:ascii="Times New Roman" w:hAnsi="Times New Roman"/>
          <w:iCs/>
          <w:sz w:val="24"/>
          <w:szCs w:val="24"/>
        </w:rPr>
      </w:pPr>
      <w:r w:rsidRPr="0026387A">
        <w:rPr>
          <w:rFonts w:ascii="Times New Roman" w:hAnsi="Times New Roman"/>
          <w:iCs/>
          <w:sz w:val="24"/>
          <w:szCs w:val="24"/>
        </w:rPr>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783FC3" w:rsidRPr="0026387A" w:rsidRDefault="00783FC3" w:rsidP="00783FC3">
      <w:pPr>
        <w:numPr>
          <w:ilvl w:val="0"/>
          <w:numId w:val="30"/>
        </w:numPr>
        <w:shd w:val="clear" w:color="auto" w:fill="FFFFFF"/>
        <w:spacing w:after="0"/>
        <w:ind w:left="0" w:firstLine="218"/>
        <w:rPr>
          <w:rFonts w:ascii="Times New Roman" w:hAnsi="Times New Roman"/>
          <w:spacing w:val="-6"/>
          <w:w w:val="107"/>
          <w:sz w:val="24"/>
          <w:szCs w:val="24"/>
        </w:rPr>
      </w:pPr>
      <w:r w:rsidRPr="0026387A">
        <w:rPr>
          <w:rFonts w:ascii="Times New Roman" w:hAnsi="Times New Roman"/>
          <w:spacing w:val="1"/>
          <w:w w:val="107"/>
          <w:sz w:val="24"/>
          <w:szCs w:val="24"/>
        </w:rPr>
        <w:t xml:space="preserve">Организация работы с детьми с ограниченными возможностями </w:t>
      </w:r>
      <w:r w:rsidRPr="0026387A">
        <w:rPr>
          <w:rFonts w:ascii="Times New Roman" w:hAnsi="Times New Roman"/>
          <w:w w:val="107"/>
          <w:sz w:val="24"/>
          <w:szCs w:val="24"/>
        </w:rPr>
        <w:t xml:space="preserve">здоровья, с отклонениями в поведении, детьми, оставшимися без попечения </w:t>
      </w:r>
      <w:r w:rsidRPr="0026387A">
        <w:rPr>
          <w:rFonts w:ascii="Times New Roman" w:hAnsi="Times New Roman"/>
          <w:spacing w:val="1"/>
          <w:w w:val="107"/>
          <w:sz w:val="24"/>
          <w:szCs w:val="24"/>
        </w:rPr>
        <w:t xml:space="preserve">родителей и других категорий детей, находящихся в трудной жизненной </w:t>
      </w:r>
      <w:r w:rsidRPr="0026387A">
        <w:rPr>
          <w:rFonts w:ascii="Times New Roman" w:hAnsi="Times New Roman"/>
          <w:spacing w:val="-3"/>
          <w:w w:val="107"/>
          <w:sz w:val="24"/>
          <w:szCs w:val="24"/>
        </w:rPr>
        <w:t>ситуации.</w:t>
      </w:r>
    </w:p>
    <w:p w:rsidR="00783FC3" w:rsidRPr="0026387A" w:rsidRDefault="00783FC3" w:rsidP="00783FC3">
      <w:pPr>
        <w:shd w:val="clear" w:color="auto" w:fill="FFFFFF"/>
        <w:spacing w:after="0"/>
        <w:rPr>
          <w:rFonts w:ascii="Times New Roman" w:hAnsi="Times New Roman"/>
          <w:spacing w:val="-3"/>
          <w:w w:val="107"/>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 xml:space="preserve">Организационные формы </w:t>
      </w:r>
      <w:r w:rsidRPr="0026387A">
        <w:rPr>
          <w:rFonts w:ascii="Times New Roman" w:hAnsi="Times New Roman"/>
          <w:b/>
          <w:spacing w:val="-9"/>
          <w:sz w:val="24"/>
          <w:szCs w:val="24"/>
        </w:rPr>
        <w:t>организации  развития и воспитания</w:t>
      </w:r>
    </w:p>
    <w:p w:rsidR="00783FC3" w:rsidRPr="0026387A" w:rsidRDefault="00783FC3" w:rsidP="00783FC3">
      <w:pPr>
        <w:numPr>
          <w:ilvl w:val="0"/>
          <w:numId w:val="30"/>
        </w:numPr>
        <w:spacing w:after="0"/>
        <w:ind w:left="0"/>
        <w:jc w:val="left"/>
        <w:rPr>
          <w:rFonts w:ascii="Times New Roman" w:hAnsi="Times New Roman"/>
          <w:sz w:val="24"/>
          <w:szCs w:val="24"/>
        </w:rPr>
      </w:pPr>
      <w:r w:rsidRPr="0026387A">
        <w:rPr>
          <w:rFonts w:ascii="Times New Roman" w:hAnsi="Times New Roman"/>
          <w:sz w:val="24"/>
          <w:szCs w:val="24"/>
        </w:rPr>
        <w:t xml:space="preserve">уроки; </w:t>
      </w:r>
    </w:p>
    <w:p w:rsidR="00783FC3" w:rsidRPr="0026387A" w:rsidRDefault="00783FC3" w:rsidP="00783FC3">
      <w:pPr>
        <w:numPr>
          <w:ilvl w:val="0"/>
          <w:numId w:val="30"/>
        </w:numPr>
        <w:spacing w:after="0"/>
        <w:ind w:left="0"/>
        <w:rPr>
          <w:rFonts w:ascii="Times New Roman" w:hAnsi="Times New Roman"/>
          <w:sz w:val="24"/>
          <w:szCs w:val="24"/>
        </w:rPr>
      </w:pPr>
      <w:r w:rsidRPr="0026387A">
        <w:rPr>
          <w:rFonts w:ascii="Times New Roman" w:hAnsi="Times New Roman"/>
          <w:sz w:val="24"/>
          <w:szCs w:val="24"/>
        </w:rPr>
        <w:t>классные часы;</w:t>
      </w:r>
    </w:p>
    <w:p w:rsidR="00783FC3" w:rsidRPr="0026387A" w:rsidRDefault="00783FC3" w:rsidP="00783FC3">
      <w:pPr>
        <w:numPr>
          <w:ilvl w:val="0"/>
          <w:numId w:val="30"/>
        </w:numPr>
        <w:spacing w:after="0"/>
        <w:ind w:left="0"/>
        <w:rPr>
          <w:rFonts w:ascii="Times New Roman" w:hAnsi="Times New Roman"/>
          <w:sz w:val="24"/>
          <w:szCs w:val="24"/>
        </w:rPr>
      </w:pPr>
      <w:r w:rsidRPr="0026387A">
        <w:rPr>
          <w:rFonts w:ascii="Times New Roman" w:hAnsi="Times New Roman"/>
          <w:sz w:val="24"/>
          <w:szCs w:val="24"/>
        </w:rPr>
        <w:t>кружковая, клубная, спортивная, поисковая, экскурсионная работа;</w:t>
      </w:r>
    </w:p>
    <w:p w:rsidR="00783FC3" w:rsidRPr="0026387A" w:rsidRDefault="00783FC3" w:rsidP="00783FC3">
      <w:pPr>
        <w:numPr>
          <w:ilvl w:val="0"/>
          <w:numId w:val="30"/>
        </w:numPr>
        <w:spacing w:after="0"/>
        <w:ind w:left="0"/>
        <w:rPr>
          <w:rFonts w:ascii="Times New Roman" w:hAnsi="Times New Roman"/>
          <w:sz w:val="24"/>
          <w:szCs w:val="24"/>
        </w:rPr>
      </w:pPr>
      <w:r w:rsidRPr="0026387A">
        <w:rPr>
          <w:rFonts w:ascii="Times New Roman" w:hAnsi="Times New Roman"/>
          <w:sz w:val="24"/>
          <w:szCs w:val="24"/>
        </w:rPr>
        <w:t>работа творческих объединений, студий;</w:t>
      </w:r>
    </w:p>
    <w:p w:rsidR="00783FC3" w:rsidRPr="0026387A" w:rsidRDefault="00783FC3" w:rsidP="00783FC3">
      <w:pPr>
        <w:numPr>
          <w:ilvl w:val="0"/>
          <w:numId w:val="30"/>
        </w:numPr>
        <w:spacing w:after="0"/>
        <w:ind w:left="0"/>
        <w:rPr>
          <w:rFonts w:ascii="Times New Roman" w:hAnsi="Times New Roman"/>
          <w:sz w:val="24"/>
          <w:szCs w:val="24"/>
        </w:rPr>
      </w:pPr>
      <w:r w:rsidRPr="0026387A">
        <w:rPr>
          <w:rFonts w:ascii="Times New Roman" w:hAnsi="Times New Roman"/>
          <w:sz w:val="24"/>
          <w:szCs w:val="24"/>
        </w:rPr>
        <w:t>работа общественных молодежных объединений;</w:t>
      </w:r>
    </w:p>
    <w:p w:rsidR="00783FC3" w:rsidRPr="0026387A" w:rsidRDefault="00783FC3" w:rsidP="00783FC3">
      <w:pPr>
        <w:numPr>
          <w:ilvl w:val="0"/>
          <w:numId w:val="30"/>
        </w:numPr>
        <w:spacing w:after="0"/>
        <w:ind w:left="0"/>
        <w:rPr>
          <w:rFonts w:ascii="Times New Roman" w:hAnsi="Times New Roman"/>
          <w:sz w:val="24"/>
          <w:szCs w:val="24"/>
        </w:rPr>
      </w:pPr>
      <w:r w:rsidRPr="0026387A">
        <w:rPr>
          <w:rFonts w:ascii="Times New Roman" w:hAnsi="Times New Roman"/>
          <w:sz w:val="24"/>
          <w:szCs w:val="24"/>
        </w:rPr>
        <w:t>коллективные творческие дела, конкурсы, интеллектуальные игры;</w:t>
      </w:r>
    </w:p>
    <w:p w:rsidR="00783FC3" w:rsidRPr="0026387A" w:rsidRDefault="00783FC3" w:rsidP="00783FC3">
      <w:pPr>
        <w:numPr>
          <w:ilvl w:val="0"/>
          <w:numId w:val="30"/>
        </w:numPr>
        <w:spacing w:after="0"/>
        <w:ind w:left="0"/>
        <w:rPr>
          <w:rFonts w:ascii="Times New Roman" w:hAnsi="Times New Roman"/>
          <w:sz w:val="24"/>
          <w:szCs w:val="24"/>
        </w:rPr>
      </w:pPr>
      <w:r w:rsidRPr="0026387A">
        <w:rPr>
          <w:rFonts w:ascii="Times New Roman" w:hAnsi="Times New Roman"/>
          <w:sz w:val="24"/>
          <w:szCs w:val="24"/>
        </w:rPr>
        <w:t>викторина, аукционы, сюжетно-ролевые игры, праздники, фестивали; квесты;</w:t>
      </w:r>
    </w:p>
    <w:p w:rsidR="00783FC3" w:rsidRPr="0026387A" w:rsidRDefault="00783FC3" w:rsidP="00783FC3">
      <w:pPr>
        <w:numPr>
          <w:ilvl w:val="0"/>
          <w:numId w:val="31"/>
        </w:numPr>
        <w:spacing w:after="0"/>
        <w:ind w:left="0"/>
        <w:rPr>
          <w:rFonts w:ascii="Times New Roman" w:hAnsi="Times New Roman"/>
          <w:sz w:val="24"/>
          <w:szCs w:val="24"/>
        </w:rPr>
      </w:pPr>
      <w:r w:rsidRPr="0026387A">
        <w:rPr>
          <w:rFonts w:ascii="Times New Roman" w:hAnsi="Times New Roman"/>
          <w:sz w:val="24"/>
          <w:szCs w:val="24"/>
        </w:rPr>
        <w:t>устные журналы, пресс-конференции, диспуты, дискуссии;</w:t>
      </w:r>
    </w:p>
    <w:p w:rsidR="00783FC3" w:rsidRPr="0026387A" w:rsidRDefault="00783FC3" w:rsidP="00783FC3">
      <w:pPr>
        <w:numPr>
          <w:ilvl w:val="0"/>
          <w:numId w:val="31"/>
        </w:numPr>
        <w:spacing w:after="0"/>
        <w:ind w:left="0"/>
        <w:rPr>
          <w:rFonts w:ascii="Times New Roman" w:hAnsi="Times New Roman"/>
          <w:sz w:val="24"/>
          <w:szCs w:val="24"/>
        </w:rPr>
      </w:pPr>
      <w:r w:rsidRPr="0026387A">
        <w:rPr>
          <w:rFonts w:ascii="Times New Roman" w:hAnsi="Times New Roman"/>
          <w:sz w:val="24"/>
          <w:szCs w:val="24"/>
        </w:rPr>
        <w:t>деловые игры, молодежное социальное проектирование;</w:t>
      </w:r>
    </w:p>
    <w:p w:rsidR="00783FC3" w:rsidRPr="0026387A" w:rsidRDefault="00783FC3" w:rsidP="00783FC3">
      <w:pPr>
        <w:numPr>
          <w:ilvl w:val="0"/>
          <w:numId w:val="31"/>
        </w:numPr>
        <w:spacing w:after="0"/>
        <w:ind w:left="0"/>
        <w:rPr>
          <w:rFonts w:ascii="Times New Roman" w:hAnsi="Times New Roman"/>
          <w:sz w:val="24"/>
          <w:szCs w:val="24"/>
        </w:rPr>
      </w:pPr>
      <w:r w:rsidRPr="0026387A">
        <w:rPr>
          <w:rFonts w:ascii="Times New Roman" w:hAnsi="Times New Roman"/>
          <w:sz w:val="24"/>
          <w:szCs w:val="24"/>
        </w:rPr>
        <w:t>общественно - полезный и творческий труд;</w:t>
      </w:r>
    </w:p>
    <w:p w:rsidR="00783FC3" w:rsidRPr="0026387A" w:rsidRDefault="00783FC3" w:rsidP="00783FC3">
      <w:pPr>
        <w:numPr>
          <w:ilvl w:val="0"/>
          <w:numId w:val="31"/>
        </w:numPr>
        <w:spacing w:after="0"/>
        <w:ind w:left="0"/>
        <w:rPr>
          <w:rFonts w:ascii="Times New Roman" w:hAnsi="Times New Roman"/>
          <w:sz w:val="24"/>
          <w:szCs w:val="24"/>
        </w:rPr>
      </w:pPr>
      <w:r w:rsidRPr="0026387A">
        <w:rPr>
          <w:rFonts w:ascii="Times New Roman" w:hAnsi="Times New Roman"/>
          <w:sz w:val="24"/>
          <w:szCs w:val="24"/>
        </w:rPr>
        <w:t>соревнования, олимпиады, экскурсии.</w:t>
      </w:r>
    </w:p>
    <w:p w:rsidR="00783FC3" w:rsidRDefault="00783FC3" w:rsidP="00783FC3">
      <w:pPr>
        <w:spacing w:after="0"/>
        <w:rPr>
          <w:rFonts w:ascii="Times New Roman" w:hAnsi="Times New Roman"/>
          <w:sz w:val="24"/>
          <w:szCs w:val="24"/>
        </w:rPr>
      </w:pPr>
    </w:p>
    <w:p w:rsidR="00783FC3"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p>
    <w:tbl>
      <w:tblPr>
        <w:tblStyle w:val="82"/>
        <w:tblW w:w="0" w:type="auto"/>
        <w:tblLook w:val="04A0" w:firstRow="1" w:lastRow="0" w:firstColumn="1" w:lastColumn="0" w:noHBand="0" w:noVBand="1"/>
      </w:tblPr>
      <w:tblGrid>
        <w:gridCol w:w="4322"/>
        <w:gridCol w:w="2284"/>
        <w:gridCol w:w="2964"/>
      </w:tblGrid>
      <w:tr w:rsidR="00783FC3" w:rsidRPr="0026387A" w:rsidTr="00783FC3">
        <w:tc>
          <w:tcPr>
            <w:tcW w:w="0" w:type="auto"/>
            <w:gridSpan w:val="3"/>
            <w:hideMark/>
          </w:tcPr>
          <w:p w:rsidR="00783FC3" w:rsidRPr="0026387A" w:rsidRDefault="00783FC3" w:rsidP="00783FC3">
            <w:pPr>
              <w:numPr>
                <w:ilvl w:val="0"/>
                <w:numId w:val="33"/>
              </w:numPr>
              <w:ind w:left="0"/>
              <w:jc w:val="center"/>
              <w:outlineLvl w:val="4"/>
              <w:rPr>
                <w:sz w:val="24"/>
                <w:szCs w:val="24"/>
              </w:rPr>
            </w:pPr>
            <w:r w:rsidRPr="0026387A">
              <w:rPr>
                <w:sz w:val="24"/>
                <w:szCs w:val="24"/>
              </w:rPr>
              <w:t>ОБЩИЕ МЕРОПРИЯТИЯ ПО ОРГАНИЗАЦИОННОМУ ОБЕСПЕЧЕНИЮ ВОСПИТАТЕЛЬНОЙ РАБОТЫ В «ТТТ»</w:t>
            </w:r>
          </w:p>
        </w:tc>
      </w:tr>
      <w:tr w:rsidR="00783FC3" w:rsidRPr="0026387A" w:rsidTr="00783FC3">
        <w:tc>
          <w:tcPr>
            <w:tcW w:w="0" w:type="auto"/>
          </w:tcPr>
          <w:p w:rsidR="00783FC3" w:rsidRPr="0026387A" w:rsidRDefault="00783FC3" w:rsidP="00783FC3">
            <w:pPr>
              <w:rPr>
                <w:sz w:val="24"/>
                <w:szCs w:val="24"/>
              </w:rPr>
            </w:pPr>
            <w:r w:rsidRPr="0026387A">
              <w:rPr>
                <w:sz w:val="24"/>
                <w:szCs w:val="24"/>
              </w:rPr>
              <w:t>Наименование мероприятия</w:t>
            </w:r>
          </w:p>
        </w:tc>
        <w:tc>
          <w:tcPr>
            <w:tcW w:w="0" w:type="auto"/>
          </w:tcPr>
          <w:p w:rsidR="00783FC3" w:rsidRPr="0026387A" w:rsidRDefault="00783FC3" w:rsidP="00783FC3">
            <w:pPr>
              <w:rPr>
                <w:sz w:val="24"/>
                <w:szCs w:val="24"/>
              </w:rPr>
            </w:pPr>
            <w:r w:rsidRPr="0026387A">
              <w:rPr>
                <w:sz w:val="24"/>
                <w:szCs w:val="24"/>
              </w:rPr>
              <w:t>Сроки</w:t>
            </w:r>
          </w:p>
        </w:tc>
        <w:tc>
          <w:tcPr>
            <w:tcW w:w="0" w:type="auto"/>
          </w:tcPr>
          <w:p w:rsidR="00783FC3" w:rsidRPr="0026387A" w:rsidRDefault="00783FC3" w:rsidP="00783FC3">
            <w:pPr>
              <w:rPr>
                <w:sz w:val="24"/>
                <w:szCs w:val="24"/>
              </w:rPr>
            </w:pPr>
            <w:r w:rsidRPr="0026387A">
              <w:rPr>
                <w:sz w:val="24"/>
                <w:szCs w:val="24"/>
              </w:rPr>
              <w:t>Ответственные</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Подбор и назначение кураторов студенческих групп первых курсов</w:t>
            </w:r>
          </w:p>
        </w:tc>
        <w:tc>
          <w:tcPr>
            <w:tcW w:w="0" w:type="auto"/>
            <w:hideMark/>
          </w:tcPr>
          <w:p w:rsidR="00783FC3" w:rsidRPr="0026387A" w:rsidRDefault="00783FC3" w:rsidP="00783FC3">
            <w:pPr>
              <w:jc w:val="center"/>
              <w:rPr>
                <w:sz w:val="24"/>
                <w:szCs w:val="24"/>
              </w:rPr>
            </w:pPr>
            <w:r w:rsidRPr="0026387A">
              <w:rPr>
                <w:sz w:val="24"/>
                <w:szCs w:val="24"/>
              </w:rPr>
              <w:t>до 30 августа</w:t>
            </w:r>
          </w:p>
        </w:tc>
        <w:tc>
          <w:tcPr>
            <w:tcW w:w="0" w:type="auto"/>
            <w:hideMark/>
          </w:tcPr>
          <w:p w:rsidR="00783FC3" w:rsidRPr="0026387A" w:rsidRDefault="00783FC3" w:rsidP="00783FC3">
            <w:pPr>
              <w:rPr>
                <w:sz w:val="24"/>
                <w:szCs w:val="24"/>
              </w:rPr>
            </w:pPr>
            <w:r w:rsidRPr="0026387A">
              <w:rPr>
                <w:sz w:val="24"/>
                <w:szCs w:val="24"/>
              </w:rPr>
              <w:t>Зам по воспитательной работе</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Составление плана воспитательной работы  техникума</w:t>
            </w:r>
          </w:p>
        </w:tc>
        <w:tc>
          <w:tcPr>
            <w:tcW w:w="0" w:type="auto"/>
            <w:hideMark/>
          </w:tcPr>
          <w:p w:rsidR="00783FC3" w:rsidRPr="0026387A" w:rsidRDefault="00783FC3" w:rsidP="00783FC3">
            <w:pPr>
              <w:jc w:val="center"/>
              <w:rPr>
                <w:sz w:val="24"/>
                <w:szCs w:val="24"/>
              </w:rPr>
            </w:pPr>
            <w:r w:rsidRPr="0026387A">
              <w:rPr>
                <w:sz w:val="24"/>
                <w:szCs w:val="24"/>
              </w:rPr>
              <w:t>сентябрь</w:t>
            </w:r>
          </w:p>
        </w:tc>
        <w:tc>
          <w:tcPr>
            <w:tcW w:w="0" w:type="auto"/>
            <w:hideMark/>
          </w:tcPr>
          <w:p w:rsidR="00783FC3" w:rsidRPr="0026387A" w:rsidRDefault="00783FC3" w:rsidP="00783FC3">
            <w:pPr>
              <w:rPr>
                <w:sz w:val="24"/>
                <w:szCs w:val="24"/>
              </w:rPr>
            </w:pPr>
            <w:r w:rsidRPr="0026387A">
              <w:rPr>
                <w:sz w:val="24"/>
                <w:szCs w:val="24"/>
              </w:rPr>
              <w:t>Зам по воспитательной работе</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Совещания  классных руководителей учебных групп</w:t>
            </w:r>
          </w:p>
        </w:tc>
        <w:tc>
          <w:tcPr>
            <w:tcW w:w="0" w:type="auto"/>
            <w:hideMark/>
          </w:tcPr>
          <w:p w:rsidR="00783FC3" w:rsidRPr="0026387A" w:rsidRDefault="00783FC3" w:rsidP="00783FC3">
            <w:pPr>
              <w:jc w:val="center"/>
              <w:rPr>
                <w:sz w:val="24"/>
                <w:szCs w:val="24"/>
              </w:rPr>
            </w:pPr>
            <w:r w:rsidRPr="0026387A">
              <w:rPr>
                <w:sz w:val="24"/>
                <w:szCs w:val="24"/>
              </w:rPr>
              <w:t xml:space="preserve">1 раз в два </w:t>
            </w:r>
          </w:p>
          <w:p w:rsidR="00783FC3" w:rsidRPr="0026387A" w:rsidRDefault="00783FC3" w:rsidP="00783FC3">
            <w:pPr>
              <w:jc w:val="center"/>
              <w:rPr>
                <w:sz w:val="24"/>
                <w:szCs w:val="24"/>
              </w:rPr>
            </w:pPr>
            <w:r w:rsidRPr="0026387A">
              <w:rPr>
                <w:sz w:val="24"/>
                <w:szCs w:val="24"/>
              </w:rPr>
              <w:t>месяца</w:t>
            </w:r>
          </w:p>
        </w:tc>
        <w:tc>
          <w:tcPr>
            <w:tcW w:w="0" w:type="auto"/>
            <w:hideMark/>
          </w:tcPr>
          <w:p w:rsidR="00783FC3" w:rsidRPr="0026387A" w:rsidRDefault="00783FC3" w:rsidP="00783FC3">
            <w:pPr>
              <w:rPr>
                <w:sz w:val="24"/>
                <w:szCs w:val="24"/>
              </w:rPr>
            </w:pPr>
            <w:r w:rsidRPr="0026387A">
              <w:rPr>
                <w:sz w:val="24"/>
                <w:szCs w:val="24"/>
              </w:rPr>
              <w:t>Председатель МО кл. рук.  групп</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Организация работы специалистов организаций социальной сферы (психолог, нарколог, работники прокуратуры, полиции, ГИБДД, и др.)</w:t>
            </w:r>
          </w:p>
        </w:tc>
        <w:tc>
          <w:tcPr>
            <w:tcW w:w="0" w:type="auto"/>
            <w:hideMark/>
          </w:tcPr>
          <w:p w:rsidR="00783FC3" w:rsidRPr="0026387A" w:rsidRDefault="00783FC3" w:rsidP="00783FC3">
            <w:pPr>
              <w:jc w:val="center"/>
              <w:rPr>
                <w:sz w:val="24"/>
                <w:szCs w:val="24"/>
              </w:rPr>
            </w:pPr>
            <w:r w:rsidRPr="0026387A">
              <w:rPr>
                <w:sz w:val="24"/>
                <w:szCs w:val="24"/>
              </w:rPr>
              <w:t xml:space="preserve">в течение </w:t>
            </w:r>
          </w:p>
          <w:p w:rsidR="00783FC3" w:rsidRPr="0026387A" w:rsidRDefault="00783FC3" w:rsidP="00783FC3">
            <w:pPr>
              <w:jc w:val="center"/>
              <w:rPr>
                <w:sz w:val="24"/>
                <w:szCs w:val="24"/>
              </w:rPr>
            </w:pPr>
            <w:r w:rsidRPr="0026387A">
              <w:rPr>
                <w:sz w:val="24"/>
                <w:szCs w:val="24"/>
              </w:rPr>
              <w:t>года</w:t>
            </w:r>
          </w:p>
        </w:tc>
        <w:tc>
          <w:tcPr>
            <w:tcW w:w="0" w:type="auto"/>
            <w:hideMark/>
          </w:tcPr>
          <w:p w:rsidR="00783FC3" w:rsidRPr="0026387A" w:rsidRDefault="00783FC3" w:rsidP="00783FC3">
            <w:pPr>
              <w:rPr>
                <w:sz w:val="24"/>
                <w:szCs w:val="24"/>
              </w:rPr>
            </w:pPr>
            <w:r w:rsidRPr="0026387A">
              <w:rPr>
                <w:sz w:val="24"/>
                <w:szCs w:val="24"/>
              </w:rPr>
              <w:t>Зам по воспитательной работе, кураторы групп</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Организация ученического самоуправления в учебных группах</w:t>
            </w:r>
          </w:p>
        </w:tc>
        <w:tc>
          <w:tcPr>
            <w:tcW w:w="0" w:type="auto"/>
            <w:hideMark/>
          </w:tcPr>
          <w:p w:rsidR="00783FC3" w:rsidRPr="0026387A" w:rsidRDefault="00783FC3" w:rsidP="00783FC3">
            <w:pPr>
              <w:jc w:val="center"/>
              <w:rPr>
                <w:sz w:val="24"/>
                <w:szCs w:val="24"/>
              </w:rPr>
            </w:pPr>
            <w:r w:rsidRPr="0026387A">
              <w:rPr>
                <w:sz w:val="24"/>
                <w:szCs w:val="24"/>
              </w:rPr>
              <w:t>сентябрь</w:t>
            </w:r>
          </w:p>
        </w:tc>
        <w:tc>
          <w:tcPr>
            <w:tcW w:w="0" w:type="auto"/>
            <w:hideMark/>
          </w:tcPr>
          <w:p w:rsidR="00783FC3" w:rsidRPr="0026387A" w:rsidRDefault="00783FC3" w:rsidP="00783FC3">
            <w:pPr>
              <w:rPr>
                <w:sz w:val="24"/>
                <w:szCs w:val="24"/>
              </w:rPr>
            </w:pPr>
            <w:r w:rsidRPr="0026387A">
              <w:rPr>
                <w:sz w:val="24"/>
                <w:szCs w:val="24"/>
              </w:rPr>
              <w:t xml:space="preserve">Кураторы групп, зав. отделением, педагог - </w:t>
            </w:r>
            <w:r w:rsidRPr="0026387A">
              <w:rPr>
                <w:sz w:val="24"/>
                <w:szCs w:val="24"/>
              </w:rPr>
              <w:lastRenderedPageBreak/>
              <w:t>организатор</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lastRenderedPageBreak/>
              <w:t>Организация досуговой деятельности студентов и работа творческих групп</w:t>
            </w:r>
          </w:p>
        </w:tc>
        <w:tc>
          <w:tcPr>
            <w:tcW w:w="0" w:type="auto"/>
            <w:hideMark/>
          </w:tcPr>
          <w:p w:rsidR="00783FC3" w:rsidRPr="0026387A" w:rsidRDefault="00783FC3" w:rsidP="00783FC3">
            <w:pPr>
              <w:jc w:val="center"/>
              <w:rPr>
                <w:sz w:val="24"/>
                <w:szCs w:val="24"/>
              </w:rPr>
            </w:pPr>
            <w:r w:rsidRPr="0026387A">
              <w:rPr>
                <w:sz w:val="24"/>
                <w:szCs w:val="24"/>
              </w:rPr>
              <w:t xml:space="preserve">в течение </w:t>
            </w:r>
          </w:p>
          <w:p w:rsidR="00783FC3" w:rsidRPr="0026387A" w:rsidRDefault="00783FC3" w:rsidP="00783FC3">
            <w:pPr>
              <w:jc w:val="center"/>
              <w:rPr>
                <w:sz w:val="24"/>
                <w:szCs w:val="24"/>
              </w:rPr>
            </w:pPr>
            <w:r w:rsidRPr="0026387A">
              <w:rPr>
                <w:sz w:val="24"/>
                <w:szCs w:val="24"/>
              </w:rPr>
              <w:t>года</w:t>
            </w:r>
          </w:p>
        </w:tc>
        <w:tc>
          <w:tcPr>
            <w:tcW w:w="0" w:type="auto"/>
            <w:hideMark/>
          </w:tcPr>
          <w:p w:rsidR="00783FC3" w:rsidRPr="0026387A" w:rsidRDefault="00783FC3" w:rsidP="00783FC3">
            <w:pPr>
              <w:rPr>
                <w:sz w:val="24"/>
                <w:szCs w:val="24"/>
              </w:rPr>
            </w:pPr>
            <w:r w:rsidRPr="0026387A">
              <w:rPr>
                <w:sz w:val="24"/>
                <w:szCs w:val="24"/>
              </w:rPr>
              <w:t>Кураторы групп, студенческий совет, педагог - организатор</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Организация работы с родителями: - общие родительские собрания; - групповые родительские собрания</w:t>
            </w:r>
          </w:p>
        </w:tc>
        <w:tc>
          <w:tcPr>
            <w:tcW w:w="0" w:type="auto"/>
            <w:hideMark/>
          </w:tcPr>
          <w:p w:rsidR="00783FC3" w:rsidRPr="0026387A" w:rsidRDefault="00783FC3" w:rsidP="00783FC3">
            <w:pPr>
              <w:jc w:val="center"/>
              <w:rPr>
                <w:sz w:val="24"/>
                <w:szCs w:val="24"/>
              </w:rPr>
            </w:pPr>
            <w:r w:rsidRPr="0026387A">
              <w:rPr>
                <w:sz w:val="24"/>
                <w:szCs w:val="24"/>
              </w:rPr>
              <w:t xml:space="preserve">в течение </w:t>
            </w:r>
          </w:p>
          <w:p w:rsidR="00783FC3" w:rsidRPr="0026387A" w:rsidRDefault="00783FC3" w:rsidP="00783FC3">
            <w:pPr>
              <w:jc w:val="center"/>
              <w:rPr>
                <w:sz w:val="24"/>
                <w:szCs w:val="24"/>
              </w:rPr>
            </w:pPr>
            <w:r w:rsidRPr="0026387A">
              <w:rPr>
                <w:sz w:val="24"/>
                <w:szCs w:val="24"/>
              </w:rPr>
              <w:t>года</w:t>
            </w:r>
          </w:p>
        </w:tc>
        <w:tc>
          <w:tcPr>
            <w:tcW w:w="0" w:type="auto"/>
            <w:hideMark/>
          </w:tcPr>
          <w:p w:rsidR="00783FC3" w:rsidRPr="0026387A" w:rsidRDefault="00783FC3" w:rsidP="00783FC3">
            <w:pPr>
              <w:rPr>
                <w:sz w:val="24"/>
                <w:szCs w:val="24"/>
              </w:rPr>
            </w:pPr>
            <w:r w:rsidRPr="0026387A">
              <w:rPr>
                <w:sz w:val="24"/>
                <w:szCs w:val="24"/>
              </w:rPr>
              <w:t>Кураторы групп,</w:t>
            </w:r>
          </w:p>
          <w:p w:rsidR="00783FC3" w:rsidRPr="0026387A" w:rsidRDefault="00783FC3" w:rsidP="00783FC3">
            <w:pPr>
              <w:rPr>
                <w:sz w:val="24"/>
                <w:szCs w:val="24"/>
              </w:rPr>
            </w:pPr>
            <w:r w:rsidRPr="0026387A">
              <w:rPr>
                <w:sz w:val="24"/>
                <w:szCs w:val="24"/>
              </w:rPr>
              <w:t>Администрация,</w:t>
            </w:r>
          </w:p>
          <w:p w:rsidR="00783FC3" w:rsidRPr="0026387A" w:rsidRDefault="00783FC3" w:rsidP="00783FC3">
            <w:pPr>
              <w:rPr>
                <w:sz w:val="24"/>
                <w:szCs w:val="24"/>
              </w:rPr>
            </w:pP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Подготовка и представление отчетов и другой информации о воспитательной работе техникума в вышестоящие организации</w:t>
            </w:r>
          </w:p>
        </w:tc>
        <w:tc>
          <w:tcPr>
            <w:tcW w:w="0" w:type="auto"/>
            <w:hideMark/>
          </w:tcPr>
          <w:p w:rsidR="00783FC3" w:rsidRPr="0026387A" w:rsidRDefault="00783FC3" w:rsidP="00783FC3">
            <w:pPr>
              <w:jc w:val="center"/>
              <w:rPr>
                <w:sz w:val="24"/>
                <w:szCs w:val="24"/>
              </w:rPr>
            </w:pPr>
            <w:r w:rsidRPr="0026387A">
              <w:rPr>
                <w:sz w:val="24"/>
                <w:szCs w:val="24"/>
              </w:rPr>
              <w:t>по требованию</w:t>
            </w:r>
          </w:p>
        </w:tc>
        <w:tc>
          <w:tcPr>
            <w:tcW w:w="0" w:type="auto"/>
            <w:hideMark/>
          </w:tcPr>
          <w:p w:rsidR="00783FC3" w:rsidRPr="0026387A" w:rsidRDefault="00783FC3" w:rsidP="00783FC3">
            <w:pPr>
              <w:rPr>
                <w:sz w:val="24"/>
                <w:szCs w:val="24"/>
              </w:rPr>
            </w:pPr>
            <w:r w:rsidRPr="0026387A">
              <w:rPr>
                <w:sz w:val="24"/>
                <w:szCs w:val="24"/>
              </w:rPr>
              <w:t>Зам по воспитательной работе</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Проведение диагностики для выявления обучающихся «группы риска»</w:t>
            </w:r>
          </w:p>
        </w:tc>
        <w:tc>
          <w:tcPr>
            <w:tcW w:w="0" w:type="auto"/>
            <w:hideMark/>
          </w:tcPr>
          <w:p w:rsidR="00783FC3" w:rsidRPr="0026387A" w:rsidRDefault="00783FC3" w:rsidP="00783FC3">
            <w:pPr>
              <w:jc w:val="center"/>
              <w:rPr>
                <w:sz w:val="24"/>
                <w:szCs w:val="24"/>
              </w:rPr>
            </w:pPr>
            <w:r w:rsidRPr="0026387A">
              <w:rPr>
                <w:sz w:val="24"/>
                <w:szCs w:val="24"/>
              </w:rPr>
              <w:t>Сентябрь</w:t>
            </w:r>
          </w:p>
          <w:p w:rsidR="00783FC3" w:rsidRPr="0026387A" w:rsidRDefault="00783FC3" w:rsidP="00783FC3">
            <w:pPr>
              <w:jc w:val="center"/>
              <w:rPr>
                <w:sz w:val="24"/>
                <w:szCs w:val="24"/>
              </w:rPr>
            </w:pPr>
          </w:p>
        </w:tc>
        <w:tc>
          <w:tcPr>
            <w:tcW w:w="0" w:type="auto"/>
            <w:hideMark/>
          </w:tcPr>
          <w:p w:rsidR="00783FC3" w:rsidRPr="0026387A" w:rsidRDefault="00783FC3" w:rsidP="00783FC3">
            <w:pPr>
              <w:rPr>
                <w:sz w:val="24"/>
                <w:szCs w:val="24"/>
              </w:rPr>
            </w:pPr>
            <w:r w:rsidRPr="0026387A">
              <w:rPr>
                <w:sz w:val="24"/>
                <w:szCs w:val="24"/>
              </w:rPr>
              <w:t>Педагог-психолог</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Проведение анкетирования с обучающимися 1 курса на выявление лидерских качеств</w:t>
            </w:r>
          </w:p>
        </w:tc>
        <w:tc>
          <w:tcPr>
            <w:tcW w:w="0" w:type="auto"/>
            <w:hideMark/>
          </w:tcPr>
          <w:p w:rsidR="00783FC3" w:rsidRPr="0026387A" w:rsidRDefault="00783FC3" w:rsidP="00783FC3">
            <w:pPr>
              <w:jc w:val="center"/>
              <w:rPr>
                <w:sz w:val="24"/>
                <w:szCs w:val="24"/>
              </w:rPr>
            </w:pPr>
            <w:r w:rsidRPr="0026387A">
              <w:rPr>
                <w:sz w:val="24"/>
                <w:szCs w:val="24"/>
              </w:rPr>
              <w:t>Сентябрь</w:t>
            </w:r>
          </w:p>
        </w:tc>
        <w:tc>
          <w:tcPr>
            <w:tcW w:w="0" w:type="auto"/>
            <w:hideMark/>
          </w:tcPr>
          <w:p w:rsidR="00783FC3" w:rsidRPr="0026387A" w:rsidRDefault="00783FC3" w:rsidP="00783FC3">
            <w:pPr>
              <w:rPr>
                <w:sz w:val="24"/>
                <w:szCs w:val="24"/>
              </w:rPr>
            </w:pPr>
            <w:r w:rsidRPr="0026387A">
              <w:rPr>
                <w:sz w:val="24"/>
                <w:szCs w:val="24"/>
              </w:rPr>
              <w:t>Педагог-психолог</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Составление индивидуальных программ  на несовершеннолетних, состоящих на учете в КДН</w:t>
            </w:r>
          </w:p>
        </w:tc>
        <w:tc>
          <w:tcPr>
            <w:tcW w:w="0" w:type="auto"/>
            <w:hideMark/>
          </w:tcPr>
          <w:p w:rsidR="00783FC3" w:rsidRPr="0026387A" w:rsidRDefault="00783FC3" w:rsidP="00783FC3">
            <w:pPr>
              <w:jc w:val="center"/>
              <w:rPr>
                <w:sz w:val="24"/>
                <w:szCs w:val="24"/>
              </w:rPr>
            </w:pPr>
            <w:r w:rsidRPr="0026387A">
              <w:rPr>
                <w:sz w:val="24"/>
                <w:szCs w:val="24"/>
              </w:rPr>
              <w:t>Ежемесячно</w:t>
            </w:r>
          </w:p>
        </w:tc>
        <w:tc>
          <w:tcPr>
            <w:tcW w:w="0" w:type="auto"/>
            <w:hideMark/>
          </w:tcPr>
          <w:p w:rsidR="00783FC3" w:rsidRPr="0026387A" w:rsidRDefault="00783FC3" w:rsidP="00783FC3">
            <w:pPr>
              <w:rPr>
                <w:sz w:val="24"/>
                <w:szCs w:val="24"/>
              </w:rPr>
            </w:pPr>
            <w:r w:rsidRPr="0026387A">
              <w:rPr>
                <w:sz w:val="24"/>
                <w:szCs w:val="24"/>
              </w:rPr>
              <w:t>Педагог-психолог</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Исследование особенностей взаимоотношений в группе</w:t>
            </w:r>
          </w:p>
        </w:tc>
        <w:tc>
          <w:tcPr>
            <w:tcW w:w="0" w:type="auto"/>
            <w:hideMark/>
          </w:tcPr>
          <w:p w:rsidR="00783FC3" w:rsidRPr="0026387A" w:rsidRDefault="00783FC3" w:rsidP="00783FC3">
            <w:pPr>
              <w:jc w:val="center"/>
              <w:rPr>
                <w:sz w:val="24"/>
                <w:szCs w:val="24"/>
              </w:rPr>
            </w:pPr>
            <w:r w:rsidRPr="0026387A">
              <w:rPr>
                <w:sz w:val="24"/>
                <w:szCs w:val="24"/>
              </w:rPr>
              <w:t>Октябрь</w:t>
            </w:r>
          </w:p>
        </w:tc>
        <w:tc>
          <w:tcPr>
            <w:tcW w:w="0" w:type="auto"/>
            <w:hideMark/>
          </w:tcPr>
          <w:p w:rsidR="00783FC3" w:rsidRPr="0026387A" w:rsidRDefault="00783FC3" w:rsidP="00783FC3">
            <w:pPr>
              <w:rPr>
                <w:sz w:val="24"/>
                <w:szCs w:val="24"/>
              </w:rPr>
            </w:pPr>
            <w:r w:rsidRPr="0026387A">
              <w:rPr>
                <w:sz w:val="24"/>
                <w:szCs w:val="24"/>
              </w:rPr>
              <w:t>Педагог-психолог</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Формирование банка данных различных категорий учащихся, требующих социально-педагогической и психологической помощи</w:t>
            </w:r>
          </w:p>
        </w:tc>
        <w:tc>
          <w:tcPr>
            <w:tcW w:w="0" w:type="auto"/>
            <w:hideMark/>
          </w:tcPr>
          <w:p w:rsidR="00783FC3" w:rsidRPr="0026387A" w:rsidRDefault="00783FC3" w:rsidP="00783FC3">
            <w:pPr>
              <w:jc w:val="center"/>
              <w:rPr>
                <w:sz w:val="24"/>
                <w:szCs w:val="24"/>
              </w:rPr>
            </w:pPr>
            <w:r w:rsidRPr="0026387A">
              <w:rPr>
                <w:sz w:val="24"/>
                <w:szCs w:val="24"/>
              </w:rPr>
              <w:t>Сентябрь</w:t>
            </w:r>
          </w:p>
          <w:p w:rsidR="00783FC3" w:rsidRPr="0026387A" w:rsidRDefault="00783FC3" w:rsidP="00783FC3">
            <w:pPr>
              <w:jc w:val="center"/>
              <w:rPr>
                <w:sz w:val="24"/>
                <w:szCs w:val="24"/>
              </w:rPr>
            </w:pPr>
          </w:p>
        </w:tc>
        <w:tc>
          <w:tcPr>
            <w:tcW w:w="0" w:type="auto"/>
            <w:hideMark/>
          </w:tcPr>
          <w:p w:rsidR="00783FC3" w:rsidRPr="0026387A" w:rsidRDefault="00783FC3" w:rsidP="00783FC3">
            <w:pPr>
              <w:rPr>
                <w:sz w:val="24"/>
                <w:szCs w:val="24"/>
              </w:rPr>
            </w:pPr>
            <w:r w:rsidRPr="0026387A">
              <w:rPr>
                <w:sz w:val="24"/>
                <w:szCs w:val="24"/>
              </w:rPr>
              <w:t>Социальный педагог</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Разработка дополнительного плана профилактики правонарушений</w:t>
            </w:r>
          </w:p>
        </w:tc>
        <w:tc>
          <w:tcPr>
            <w:tcW w:w="0" w:type="auto"/>
            <w:hideMark/>
          </w:tcPr>
          <w:p w:rsidR="00783FC3" w:rsidRPr="0026387A" w:rsidRDefault="00783FC3" w:rsidP="00783FC3">
            <w:pPr>
              <w:jc w:val="center"/>
              <w:rPr>
                <w:sz w:val="24"/>
                <w:szCs w:val="24"/>
              </w:rPr>
            </w:pPr>
            <w:r w:rsidRPr="0026387A">
              <w:rPr>
                <w:sz w:val="24"/>
                <w:szCs w:val="24"/>
              </w:rPr>
              <w:t>Сентябрь</w:t>
            </w:r>
          </w:p>
          <w:p w:rsidR="00783FC3" w:rsidRPr="0026387A" w:rsidRDefault="00783FC3" w:rsidP="00783FC3">
            <w:pPr>
              <w:jc w:val="center"/>
              <w:rPr>
                <w:sz w:val="24"/>
                <w:szCs w:val="24"/>
              </w:rPr>
            </w:pPr>
          </w:p>
        </w:tc>
        <w:tc>
          <w:tcPr>
            <w:tcW w:w="0" w:type="auto"/>
            <w:hideMark/>
          </w:tcPr>
          <w:p w:rsidR="00783FC3" w:rsidRPr="0026387A" w:rsidRDefault="00783FC3" w:rsidP="00783FC3">
            <w:pPr>
              <w:rPr>
                <w:sz w:val="24"/>
                <w:szCs w:val="24"/>
              </w:rPr>
            </w:pPr>
            <w:r w:rsidRPr="0026387A">
              <w:rPr>
                <w:sz w:val="24"/>
                <w:szCs w:val="24"/>
              </w:rPr>
              <w:t>Методист, председатель ПЦК юридических дисциплин</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 xml:space="preserve">Разработка плана профилактики экстремизма и терроризма среди учащихся </w:t>
            </w:r>
          </w:p>
        </w:tc>
        <w:tc>
          <w:tcPr>
            <w:tcW w:w="0" w:type="auto"/>
            <w:hideMark/>
          </w:tcPr>
          <w:p w:rsidR="00783FC3" w:rsidRPr="0026387A" w:rsidRDefault="00783FC3" w:rsidP="00783FC3">
            <w:pPr>
              <w:jc w:val="center"/>
              <w:rPr>
                <w:sz w:val="24"/>
                <w:szCs w:val="24"/>
              </w:rPr>
            </w:pPr>
            <w:r w:rsidRPr="0026387A">
              <w:rPr>
                <w:sz w:val="24"/>
                <w:szCs w:val="24"/>
              </w:rPr>
              <w:t>Сентябрь</w:t>
            </w:r>
          </w:p>
          <w:p w:rsidR="00783FC3" w:rsidRPr="0026387A" w:rsidRDefault="00783FC3" w:rsidP="00783FC3">
            <w:pPr>
              <w:jc w:val="center"/>
              <w:rPr>
                <w:sz w:val="24"/>
                <w:szCs w:val="24"/>
              </w:rPr>
            </w:pPr>
          </w:p>
        </w:tc>
        <w:tc>
          <w:tcPr>
            <w:tcW w:w="0" w:type="auto"/>
            <w:hideMark/>
          </w:tcPr>
          <w:p w:rsidR="00783FC3" w:rsidRPr="0026387A" w:rsidRDefault="00783FC3" w:rsidP="00783FC3">
            <w:pPr>
              <w:rPr>
                <w:sz w:val="24"/>
                <w:szCs w:val="24"/>
              </w:rPr>
            </w:pPr>
            <w:r w:rsidRPr="0026387A">
              <w:rPr>
                <w:sz w:val="24"/>
                <w:szCs w:val="24"/>
              </w:rPr>
              <w:t>Методист, преподаватель БЖ</w:t>
            </w:r>
          </w:p>
          <w:p w:rsidR="00783FC3" w:rsidRPr="0026387A" w:rsidRDefault="00783FC3" w:rsidP="00783FC3">
            <w:pPr>
              <w:rPr>
                <w:sz w:val="24"/>
                <w:szCs w:val="24"/>
              </w:rPr>
            </w:pP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Разработка Положения по организации воспитательной работы в общежитии</w:t>
            </w:r>
          </w:p>
        </w:tc>
        <w:tc>
          <w:tcPr>
            <w:tcW w:w="0" w:type="auto"/>
            <w:hideMark/>
          </w:tcPr>
          <w:p w:rsidR="00783FC3" w:rsidRPr="0026387A" w:rsidRDefault="00783FC3" w:rsidP="00783FC3">
            <w:pPr>
              <w:jc w:val="center"/>
              <w:rPr>
                <w:sz w:val="24"/>
                <w:szCs w:val="24"/>
              </w:rPr>
            </w:pPr>
            <w:r w:rsidRPr="0026387A">
              <w:rPr>
                <w:sz w:val="24"/>
                <w:szCs w:val="24"/>
              </w:rPr>
              <w:t>Сентябрь</w:t>
            </w:r>
          </w:p>
          <w:p w:rsidR="00783FC3" w:rsidRPr="0026387A" w:rsidRDefault="00783FC3" w:rsidP="00783FC3">
            <w:pPr>
              <w:jc w:val="center"/>
              <w:rPr>
                <w:sz w:val="24"/>
                <w:szCs w:val="24"/>
              </w:rPr>
            </w:pPr>
          </w:p>
        </w:tc>
        <w:tc>
          <w:tcPr>
            <w:tcW w:w="0" w:type="auto"/>
            <w:hideMark/>
          </w:tcPr>
          <w:p w:rsidR="00783FC3" w:rsidRPr="0026387A" w:rsidRDefault="00783FC3" w:rsidP="00783FC3">
            <w:pPr>
              <w:rPr>
                <w:sz w:val="24"/>
                <w:szCs w:val="24"/>
              </w:rPr>
            </w:pPr>
            <w:r w:rsidRPr="0026387A">
              <w:rPr>
                <w:sz w:val="24"/>
                <w:szCs w:val="24"/>
              </w:rPr>
              <w:t>методист</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 xml:space="preserve">Разработка Положения по организации студенческого самоуправления </w:t>
            </w:r>
          </w:p>
        </w:tc>
        <w:tc>
          <w:tcPr>
            <w:tcW w:w="0" w:type="auto"/>
            <w:hideMark/>
          </w:tcPr>
          <w:p w:rsidR="00783FC3" w:rsidRPr="0026387A" w:rsidRDefault="00783FC3" w:rsidP="00783FC3">
            <w:pPr>
              <w:jc w:val="center"/>
              <w:rPr>
                <w:sz w:val="24"/>
                <w:szCs w:val="24"/>
              </w:rPr>
            </w:pPr>
            <w:r w:rsidRPr="0026387A">
              <w:rPr>
                <w:sz w:val="24"/>
                <w:szCs w:val="24"/>
              </w:rPr>
              <w:t>Сентябрь</w:t>
            </w:r>
          </w:p>
          <w:p w:rsidR="00783FC3" w:rsidRPr="0026387A" w:rsidRDefault="00783FC3" w:rsidP="00783FC3">
            <w:pPr>
              <w:jc w:val="center"/>
              <w:rPr>
                <w:sz w:val="24"/>
                <w:szCs w:val="24"/>
              </w:rPr>
            </w:pPr>
          </w:p>
        </w:tc>
        <w:tc>
          <w:tcPr>
            <w:tcW w:w="0" w:type="auto"/>
            <w:hideMark/>
          </w:tcPr>
          <w:p w:rsidR="00783FC3" w:rsidRPr="0026387A" w:rsidRDefault="00783FC3" w:rsidP="00783FC3">
            <w:pPr>
              <w:rPr>
                <w:sz w:val="24"/>
                <w:szCs w:val="24"/>
              </w:rPr>
            </w:pPr>
            <w:r w:rsidRPr="0026387A">
              <w:rPr>
                <w:sz w:val="24"/>
                <w:szCs w:val="24"/>
              </w:rPr>
              <w:t>Методист, студенческий совет</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Организация выборов студенческих органов самоуправления в техникуме и группе</w:t>
            </w:r>
          </w:p>
        </w:tc>
        <w:tc>
          <w:tcPr>
            <w:tcW w:w="0" w:type="auto"/>
            <w:hideMark/>
          </w:tcPr>
          <w:p w:rsidR="00783FC3" w:rsidRPr="0026387A" w:rsidRDefault="00783FC3" w:rsidP="00783FC3">
            <w:pPr>
              <w:jc w:val="center"/>
              <w:rPr>
                <w:sz w:val="24"/>
                <w:szCs w:val="24"/>
              </w:rPr>
            </w:pPr>
            <w:r w:rsidRPr="0026387A">
              <w:rPr>
                <w:sz w:val="24"/>
                <w:szCs w:val="24"/>
              </w:rPr>
              <w:t xml:space="preserve">Сентябрь </w:t>
            </w:r>
          </w:p>
        </w:tc>
        <w:tc>
          <w:tcPr>
            <w:tcW w:w="0" w:type="auto"/>
            <w:hideMark/>
          </w:tcPr>
          <w:p w:rsidR="00783FC3" w:rsidRPr="0026387A" w:rsidRDefault="00783FC3" w:rsidP="00783FC3">
            <w:pPr>
              <w:rPr>
                <w:sz w:val="24"/>
                <w:szCs w:val="24"/>
              </w:rPr>
            </w:pPr>
            <w:r w:rsidRPr="0026387A">
              <w:rPr>
                <w:sz w:val="24"/>
                <w:szCs w:val="24"/>
              </w:rPr>
              <w:t>Студенческий совет, педагог-организатор,</w:t>
            </w:r>
          </w:p>
          <w:p w:rsidR="00783FC3" w:rsidRPr="0026387A" w:rsidRDefault="00783FC3" w:rsidP="00783FC3">
            <w:pPr>
              <w:rPr>
                <w:sz w:val="24"/>
                <w:szCs w:val="24"/>
              </w:rPr>
            </w:pPr>
            <w:r w:rsidRPr="0026387A">
              <w:rPr>
                <w:sz w:val="24"/>
                <w:szCs w:val="24"/>
              </w:rPr>
              <w:t>Классные руководители.</w:t>
            </w:r>
          </w:p>
        </w:tc>
      </w:tr>
      <w:tr w:rsidR="00783FC3" w:rsidRPr="0026387A" w:rsidTr="00783FC3">
        <w:trPr>
          <w:trHeight w:val="324"/>
        </w:trPr>
        <w:tc>
          <w:tcPr>
            <w:tcW w:w="0" w:type="auto"/>
            <w:hideMark/>
          </w:tcPr>
          <w:p w:rsidR="00783FC3" w:rsidRPr="0026387A" w:rsidRDefault="00783FC3" w:rsidP="00783FC3">
            <w:pPr>
              <w:shd w:val="clear" w:color="auto" w:fill="FFFFFF"/>
              <w:rPr>
                <w:sz w:val="24"/>
                <w:szCs w:val="24"/>
              </w:rPr>
            </w:pPr>
            <w:r w:rsidRPr="0026387A">
              <w:rPr>
                <w:sz w:val="24"/>
                <w:szCs w:val="24"/>
              </w:rPr>
              <w:t>Организация  внеурочной  занятости  учащихся, состоящих на учете в ИДН и учащихся,  находящихся в социально-опасном положении.</w:t>
            </w:r>
          </w:p>
        </w:tc>
        <w:tc>
          <w:tcPr>
            <w:tcW w:w="0" w:type="auto"/>
            <w:hideMark/>
          </w:tcPr>
          <w:p w:rsidR="00783FC3" w:rsidRPr="0026387A" w:rsidRDefault="00783FC3" w:rsidP="00783FC3">
            <w:pPr>
              <w:jc w:val="center"/>
              <w:rPr>
                <w:sz w:val="24"/>
                <w:szCs w:val="24"/>
              </w:rPr>
            </w:pPr>
            <w:r w:rsidRPr="0026387A">
              <w:rPr>
                <w:sz w:val="24"/>
                <w:szCs w:val="24"/>
              </w:rPr>
              <w:t>Сентябрь</w:t>
            </w:r>
          </w:p>
        </w:tc>
        <w:tc>
          <w:tcPr>
            <w:tcW w:w="0" w:type="auto"/>
            <w:hideMark/>
          </w:tcPr>
          <w:p w:rsidR="00783FC3" w:rsidRPr="0026387A" w:rsidRDefault="00783FC3" w:rsidP="00783FC3">
            <w:pPr>
              <w:rPr>
                <w:sz w:val="24"/>
                <w:szCs w:val="24"/>
              </w:rPr>
            </w:pPr>
            <w:r w:rsidRPr="0026387A">
              <w:rPr>
                <w:sz w:val="24"/>
                <w:szCs w:val="24"/>
              </w:rPr>
              <w:t>Зам по ВР, Социальный педагог, классные руководители</w:t>
            </w:r>
          </w:p>
          <w:p w:rsidR="00783FC3" w:rsidRPr="0026387A" w:rsidRDefault="00783FC3" w:rsidP="00783FC3">
            <w:pPr>
              <w:rPr>
                <w:sz w:val="24"/>
                <w:szCs w:val="24"/>
              </w:rPr>
            </w:pP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Школа совершенствования педагогического мастерства</w:t>
            </w:r>
          </w:p>
        </w:tc>
        <w:tc>
          <w:tcPr>
            <w:tcW w:w="0" w:type="auto"/>
            <w:hideMark/>
          </w:tcPr>
          <w:p w:rsidR="00783FC3" w:rsidRPr="0026387A" w:rsidRDefault="00783FC3" w:rsidP="00783FC3">
            <w:pPr>
              <w:jc w:val="center"/>
              <w:rPr>
                <w:sz w:val="24"/>
                <w:szCs w:val="24"/>
              </w:rPr>
            </w:pPr>
            <w:r w:rsidRPr="0026387A">
              <w:rPr>
                <w:sz w:val="24"/>
                <w:szCs w:val="24"/>
              </w:rPr>
              <w:t>Октябрь</w:t>
            </w:r>
          </w:p>
        </w:tc>
        <w:tc>
          <w:tcPr>
            <w:tcW w:w="0" w:type="auto"/>
            <w:hideMark/>
          </w:tcPr>
          <w:p w:rsidR="00783FC3" w:rsidRPr="0026387A" w:rsidRDefault="00783FC3" w:rsidP="00783FC3">
            <w:pPr>
              <w:rPr>
                <w:sz w:val="24"/>
                <w:szCs w:val="24"/>
              </w:rPr>
            </w:pPr>
            <w:r w:rsidRPr="0026387A">
              <w:rPr>
                <w:sz w:val="24"/>
                <w:szCs w:val="24"/>
              </w:rPr>
              <w:t>Зам. но научно-методической работе</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Проведении Совета по профилактике правонарушений и преступлений.</w:t>
            </w:r>
          </w:p>
        </w:tc>
        <w:tc>
          <w:tcPr>
            <w:tcW w:w="0" w:type="auto"/>
            <w:hideMark/>
          </w:tcPr>
          <w:p w:rsidR="00783FC3" w:rsidRPr="0026387A" w:rsidRDefault="00783FC3" w:rsidP="00783FC3">
            <w:pPr>
              <w:jc w:val="center"/>
              <w:rPr>
                <w:sz w:val="24"/>
                <w:szCs w:val="24"/>
              </w:rPr>
            </w:pPr>
            <w:r w:rsidRPr="0026387A">
              <w:rPr>
                <w:sz w:val="24"/>
                <w:szCs w:val="24"/>
              </w:rPr>
              <w:t>Октябрь</w:t>
            </w:r>
          </w:p>
        </w:tc>
        <w:tc>
          <w:tcPr>
            <w:tcW w:w="0" w:type="auto"/>
            <w:hideMark/>
          </w:tcPr>
          <w:p w:rsidR="00783FC3" w:rsidRPr="0026387A" w:rsidRDefault="00783FC3" w:rsidP="00783FC3">
            <w:pPr>
              <w:rPr>
                <w:sz w:val="24"/>
                <w:szCs w:val="24"/>
              </w:rPr>
            </w:pPr>
            <w:r w:rsidRPr="0026387A">
              <w:rPr>
                <w:sz w:val="24"/>
                <w:szCs w:val="24"/>
              </w:rPr>
              <w:t>Зам по ВР,   зав. отделением</w:t>
            </w:r>
          </w:p>
          <w:p w:rsidR="00783FC3" w:rsidRPr="0026387A" w:rsidRDefault="00783FC3" w:rsidP="00783FC3">
            <w:pPr>
              <w:rPr>
                <w:sz w:val="24"/>
                <w:szCs w:val="24"/>
              </w:rPr>
            </w:pPr>
            <w:r w:rsidRPr="0026387A">
              <w:rPr>
                <w:sz w:val="24"/>
                <w:szCs w:val="24"/>
              </w:rPr>
              <w:t>классные руководители</w:t>
            </w:r>
          </w:p>
          <w:p w:rsidR="00783FC3" w:rsidRPr="0026387A" w:rsidRDefault="00783FC3" w:rsidP="00783FC3">
            <w:pPr>
              <w:rPr>
                <w:sz w:val="24"/>
                <w:szCs w:val="24"/>
              </w:rPr>
            </w:pPr>
            <w:r w:rsidRPr="0026387A">
              <w:rPr>
                <w:sz w:val="24"/>
                <w:szCs w:val="24"/>
              </w:rPr>
              <w:t>Социальный педагог</w:t>
            </w:r>
          </w:p>
        </w:tc>
      </w:tr>
      <w:tr w:rsidR="00783FC3" w:rsidRPr="0026387A" w:rsidTr="00783FC3">
        <w:trPr>
          <w:trHeight w:val="324"/>
        </w:trPr>
        <w:tc>
          <w:tcPr>
            <w:tcW w:w="0" w:type="auto"/>
            <w:hideMark/>
          </w:tcPr>
          <w:p w:rsidR="00783FC3" w:rsidRPr="0026387A" w:rsidRDefault="00783FC3" w:rsidP="00783FC3">
            <w:pPr>
              <w:rPr>
                <w:sz w:val="24"/>
                <w:szCs w:val="24"/>
              </w:rPr>
            </w:pPr>
            <w:r w:rsidRPr="0026387A">
              <w:rPr>
                <w:sz w:val="24"/>
                <w:szCs w:val="24"/>
              </w:rPr>
              <w:t>Подписка на периодические издания</w:t>
            </w:r>
          </w:p>
        </w:tc>
        <w:tc>
          <w:tcPr>
            <w:tcW w:w="0" w:type="auto"/>
            <w:hideMark/>
          </w:tcPr>
          <w:p w:rsidR="00783FC3" w:rsidRPr="0026387A" w:rsidRDefault="00783FC3" w:rsidP="00783FC3">
            <w:pPr>
              <w:jc w:val="center"/>
              <w:rPr>
                <w:sz w:val="24"/>
                <w:szCs w:val="24"/>
              </w:rPr>
            </w:pPr>
            <w:r w:rsidRPr="0026387A">
              <w:rPr>
                <w:sz w:val="24"/>
                <w:szCs w:val="24"/>
              </w:rPr>
              <w:t>2 раза в год</w:t>
            </w:r>
          </w:p>
        </w:tc>
        <w:tc>
          <w:tcPr>
            <w:tcW w:w="0" w:type="auto"/>
            <w:hideMark/>
          </w:tcPr>
          <w:p w:rsidR="00783FC3" w:rsidRPr="0026387A" w:rsidRDefault="00783FC3" w:rsidP="00783FC3">
            <w:pPr>
              <w:rPr>
                <w:sz w:val="24"/>
                <w:szCs w:val="24"/>
              </w:rPr>
            </w:pPr>
            <w:r w:rsidRPr="0026387A">
              <w:rPr>
                <w:sz w:val="24"/>
                <w:szCs w:val="24"/>
              </w:rPr>
              <w:t>Библиотекарь .</w:t>
            </w:r>
          </w:p>
        </w:tc>
      </w:tr>
      <w:tr w:rsidR="00783FC3" w:rsidRPr="0026387A" w:rsidTr="00783FC3">
        <w:tc>
          <w:tcPr>
            <w:tcW w:w="0" w:type="auto"/>
            <w:gridSpan w:val="3"/>
            <w:hideMark/>
          </w:tcPr>
          <w:p w:rsidR="00783FC3" w:rsidRPr="0026387A" w:rsidRDefault="00783FC3" w:rsidP="00783FC3">
            <w:pPr>
              <w:numPr>
                <w:ilvl w:val="0"/>
                <w:numId w:val="33"/>
              </w:numPr>
              <w:ind w:left="0"/>
              <w:jc w:val="center"/>
              <w:outlineLvl w:val="4"/>
              <w:rPr>
                <w:sz w:val="24"/>
                <w:szCs w:val="24"/>
              </w:rPr>
            </w:pPr>
            <w:r w:rsidRPr="0026387A">
              <w:rPr>
                <w:sz w:val="24"/>
                <w:szCs w:val="24"/>
              </w:rPr>
              <w:lastRenderedPageBreak/>
              <w:t xml:space="preserve">ИНФОРМАЦИОННОЕ ОБЕСПЕЧЕНИЕ </w:t>
            </w:r>
            <w:r w:rsidRPr="0026387A">
              <w:rPr>
                <w:spacing w:val="-9"/>
                <w:sz w:val="24"/>
                <w:szCs w:val="24"/>
              </w:rPr>
              <w:t>ОРГАНИЗАЦИИ  РАЗВИТИЯ И ВОСПИТАНИЯ</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Систематическое освещение мероприятий воспитательного процесса на сайте техникума</w:t>
            </w:r>
          </w:p>
        </w:tc>
        <w:tc>
          <w:tcPr>
            <w:tcW w:w="0" w:type="auto"/>
            <w:hideMark/>
          </w:tcPr>
          <w:p w:rsidR="00783FC3" w:rsidRPr="0026387A" w:rsidRDefault="00783FC3" w:rsidP="00783FC3">
            <w:pPr>
              <w:jc w:val="center"/>
              <w:rPr>
                <w:sz w:val="24"/>
                <w:szCs w:val="24"/>
              </w:rPr>
            </w:pPr>
            <w:r w:rsidRPr="0026387A">
              <w:rPr>
                <w:sz w:val="24"/>
                <w:szCs w:val="24"/>
              </w:rPr>
              <w:t xml:space="preserve">в течение </w:t>
            </w:r>
          </w:p>
          <w:p w:rsidR="00783FC3" w:rsidRPr="0026387A" w:rsidRDefault="00783FC3" w:rsidP="00783FC3">
            <w:pPr>
              <w:jc w:val="center"/>
              <w:rPr>
                <w:sz w:val="24"/>
                <w:szCs w:val="24"/>
              </w:rPr>
            </w:pPr>
            <w:r w:rsidRPr="0026387A">
              <w:rPr>
                <w:sz w:val="24"/>
                <w:szCs w:val="24"/>
              </w:rPr>
              <w:t>года</w:t>
            </w:r>
          </w:p>
        </w:tc>
        <w:tc>
          <w:tcPr>
            <w:tcW w:w="0" w:type="auto"/>
            <w:hideMark/>
          </w:tcPr>
          <w:p w:rsidR="00783FC3" w:rsidRPr="0026387A" w:rsidRDefault="00783FC3" w:rsidP="00783FC3">
            <w:pPr>
              <w:rPr>
                <w:sz w:val="24"/>
                <w:szCs w:val="24"/>
              </w:rPr>
            </w:pPr>
            <w:r w:rsidRPr="0026387A">
              <w:rPr>
                <w:sz w:val="24"/>
                <w:szCs w:val="24"/>
              </w:rPr>
              <w:t>Зам по воспитательной работе,</w:t>
            </w:r>
          </w:p>
          <w:p w:rsidR="00783FC3" w:rsidRPr="0026387A" w:rsidRDefault="00783FC3" w:rsidP="00783FC3">
            <w:pPr>
              <w:rPr>
                <w:sz w:val="24"/>
                <w:szCs w:val="24"/>
              </w:rPr>
            </w:pPr>
            <w:r w:rsidRPr="0026387A">
              <w:rPr>
                <w:sz w:val="24"/>
                <w:szCs w:val="24"/>
              </w:rPr>
              <w:t>студенческий совет</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Своевременное размещение информации по воспитательной работе на стендах техникума, сайте</w:t>
            </w:r>
          </w:p>
        </w:tc>
        <w:tc>
          <w:tcPr>
            <w:tcW w:w="0" w:type="auto"/>
            <w:hideMark/>
          </w:tcPr>
          <w:p w:rsidR="00783FC3" w:rsidRPr="0026387A" w:rsidRDefault="00783FC3" w:rsidP="00783FC3">
            <w:pPr>
              <w:jc w:val="center"/>
              <w:rPr>
                <w:sz w:val="24"/>
                <w:szCs w:val="24"/>
              </w:rPr>
            </w:pPr>
            <w:r w:rsidRPr="0026387A">
              <w:rPr>
                <w:sz w:val="24"/>
                <w:szCs w:val="24"/>
              </w:rPr>
              <w:t xml:space="preserve">в течение </w:t>
            </w:r>
          </w:p>
          <w:p w:rsidR="00783FC3" w:rsidRPr="0026387A" w:rsidRDefault="00783FC3" w:rsidP="00783FC3">
            <w:pPr>
              <w:jc w:val="center"/>
              <w:rPr>
                <w:sz w:val="24"/>
                <w:szCs w:val="24"/>
              </w:rPr>
            </w:pPr>
            <w:r w:rsidRPr="0026387A">
              <w:rPr>
                <w:sz w:val="24"/>
                <w:szCs w:val="24"/>
              </w:rPr>
              <w:t>года</w:t>
            </w:r>
          </w:p>
        </w:tc>
        <w:tc>
          <w:tcPr>
            <w:tcW w:w="0" w:type="auto"/>
            <w:hideMark/>
          </w:tcPr>
          <w:p w:rsidR="00783FC3" w:rsidRPr="0026387A" w:rsidRDefault="00783FC3" w:rsidP="00783FC3">
            <w:pPr>
              <w:rPr>
                <w:sz w:val="24"/>
                <w:szCs w:val="24"/>
              </w:rPr>
            </w:pPr>
            <w:r w:rsidRPr="0026387A">
              <w:rPr>
                <w:sz w:val="24"/>
                <w:szCs w:val="24"/>
              </w:rPr>
              <w:t>Студенческий совет</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Мониторинг воспитательной среды ОУ</w:t>
            </w:r>
          </w:p>
        </w:tc>
        <w:tc>
          <w:tcPr>
            <w:tcW w:w="0" w:type="auto"/>
            <w:hideMark/>
          </w:tcPr>
          <w:p w:rsidR="00783FC3" w:rsidRPr="0026387A" w:rsidRDefault="00783FC3" w:rsidP="00783FC3">
            <w:pPr>
              <w:jc w:val="center"/>
              <w:rPr>
                <w:sz w:val="24"/>
                <w:szCs w:val="24"/>
              </w:rPr>
            </w:pPr>
            <w:r w:rsidRPr="0026387A">
              <w:rPr>
                <w:sz w:val="24"/>
                <w:szCs w:val="24"/>
              </w:rPr>
              <w:t xml:space="preserve">в течение </w:t>
            </w:r>
          </w:p>
          <w:p w:rsidR="00783FC3" w:rsidRPr="0026387A" w:rsidRDefault="00783FC3" w:rsidP="00783FC3">
            <w:pPr>
              <w:jc w:val="center"/>
              <w:rPr>
                <w:sz w:val="24"/>
                <w:szCs w:val="24"/>
              </w:rPr>
            </w:pPr>
            <w:r w:rsidRPr="0026387A">
              <w:rPr>
                <w:sz w:val="24"/>
                <w:szCs w:val="24"/>
              </w:rPr>
              <w:t>года</w:t>
            </w:r>
          </w:p>
        </w:tc>
        <w:tc>
          <w:tcPr>
            <w:tcW w:w="0" w:type="auto"/>
            <w:hideMark/>
          </w:tcPr>
          <w:p w:rsidR="00783FC3" w:rsidRPr="0026387A" w:rsidRDefault="00783FC3" w:rsidP="00783FC3">
            <w:pPr>
              <w:rPr>
                <w:sz w:val="24"/>
                <w:szCs w:val="24"/>
              </w:rPr>
            </w:pPr>
            <w:r w:rsidRPr="0026387A">
              <w:rPr>
                <w:sz w:val="24"/>
                <w:szCs w:val="24"/>
              </w:rPr>
              <w:t>Зам по воспитательной работе, методист</w:t>
            </w:r>
          </w:p>
        </w:tc>
      </w:tr>
      <w:tr w:rsidR="00783FC3" w:rsidRPr="0026387A" w:rsidTr="00783FC3">
        <w:tc>
          <w:tcPr>
            <w:tcW w:w="0" w:type="auto"/>
            <w:hideMark/>
          </w:tcPr>
          <w:p w:rsidR="00783FC3" w:rsidRPr="0026387A" w:rsidRDefault="00783FC3" w:rsidP="00783FC3">
            <w:pPr>
              <w:rPr>
                <w:sz w:val="24"/>
                <w:szCs w:val="24"/>
              </w:rPr>
            </w:pPr>
            <w:r w:rsidRPr="0026387A">
              <w:rPr>
                <w:sz w:val="24"/>
                <w:szCs w:val="24"/>
              </w:rPr>
              <w:t>Оформление  и разработка методических рекомендаций по организации воспитательной работы</w:t>
            </w:r>
          </w:p>
        </w:tc>
        <w:tc>
          <w:tcPr>
            <w:tcW w:w="0" w:type="auto"/>
            <w:hideMark/>
          </w:tcPr>
          <w:p w:rsidR="00783FC3" w:rsidRPr="0026387A" w:rsidRDefault="00783FC3" w:rsidP="00783FC3">
            <w:pPr>
              <w:jc w:val="center"/>
              <w:rPr>
                <w:sz w:val="24"/>
                <w:szCs w:val="24"/>
              </w:rPr>
            </w:pPr>
            <w:r w:rsidRPr="0026387A">
              <w:rPr>
                <w:sz w:val="24"/>
                <w:szCs w:val="24"/>
              </w:rPr>
              <w:t>В течение года</w:t>
            </w:r>
          </w:p>
        </w:tc>
        <w:tc>
          <w:tcPr>
            <w:tcW w:w="0" w:type="auto"/>
            <w:hideMark/>
          </w:tcPr>
          <w:p w:rsidR="00783FC3" w:rsidRPr="0026387A" w:rsidRDefault="00783FC3" w:rsidP="00783FC3">
            <w:pPr>
              <w:rPr>
                <w:sz w:val="24"/>
                <w:szCs w:val="24"/>
              </w:rPr>
            </w:pPr>
            <w:r w:rsidRPr="0026387A">
              <w:rPr>
                <w:sz w:val="24"/>
                <w:szCs w:val="24"/>
              </w:rPr>
              <w:t>методист</w:t>
            </w:r>
          </w:p>
        </w:tc>
      </w:tr>
      <w:tr w:rsidR="00783FC3" w:rsidRPr="0026387A" w:rsidTr="00783FC3">
        <w:tc>
          <w:tcPr>
            <w:tcW w:w="4334" w:type="dxa"/>
          </w:tcPr>
          <w:p w:rsidR="00783FC3" w:rsidRPr="0026387A" w:rsidRDefault="00783FC3" w:rsidP="00783FC3">
            <w:pPr>
              <w:rPr>
                <w:sz w:val="24"/>
                <w:szCs w:val="24"/>
              </w:rPr>
            </w:pPr>
            <w:r w:rsidRPr="0026387A">
              <w:rPr>
                <w:sz w:val="24"/>
                <w:szCs w:val="24"/>
              </w:rPr>
              <w:t>Организация работы информационных стендов</w:t>
            </w:r>
          </w:p>
        </w:tc>
        <w:tc>
          <w:tcPr>
            <w:tcW w:w="2179" w:type="dxa"/>
          </w:tcPr>
          <w:p w:rsidR="00783FC3" w:rsidRPr="0026387A" w:rsidRDefault="00783FC3" w:rsidP="00783FC3">
            <w:pPr>
              <w:jc w:val="center"/>
              <w:rPr>
                <w:sz w:val="24"/>
                <w:szCs w:val="24"/>
              </w:rPr>
            </w:pPr>
            <w:r w:rsidRPr="0026387A">
              <w:rPr>
                <w:sz w:val="24"/>
                <w:szCs w:val="24"/>
              </w:rPr>
              <w:t>В течение года</w:t>
            </w:r>
          </w:p>
        </w:tc>
        <w:tc>
          <w:tcPr>
            <w:tcW w:w="2832" w:type="dxa"/>
          </w:tcPr>
          <w:p w:rsidR="00783FC3" w:rsidRPr="0026387A" w:rsidRDefault="00783FC3" w:rsidP="00783FC3">
            <w:pPr>
              <w:rPr>
                <w:sz w:val="24"/>
                <w:szCs w:val="24"/>
              </w:rPr>
            </w:pPr>
            <w:r w:rsidRPr="0026387A">
              <w:rPr>
                <w:sz w:val="24"/>
                <w:szCs w:val="24"/>
              </w:rPr>
              <w:t>Пресс-центр</w:t>
            </w:r>
          </w:p>
          <w:p w:rsidR="00783FC3" w:rsidRPr="0026387A" w:rsidRDefault="00783FC3" w:rsidP="00783FC3">
            <w:pPr>
              <w:rPr>
                <w:sz w:val="24"/>
                <w:szCs w:val="24"/>
              </w:rPr>
            </w:pPr>
            <w:r w:rsidRPr="0026387A">
              <w:rPr>
                <w:sz w:val="24"/>
                <w:szCs w:val="24"/>
              </w:rPr>
              <w:t>Студенческий Совет</w:t>
            </w:r>
          </w:p>
        </w:tc>
      </w:tr>
      <w:tr w:rsidR="00783FC3" w:rsidRPr="0026387A" w:rsidTr="00783FC3">
        <w:tc>
          <w:tcPr>
            <w:tcW w:w="4334" w:type="dxa"/>
          </w:tcPr>
          <w:p w:rsidR="00783FC3" w:rsidRPr="0026387A" w:rsidRDefault="00783FC3" w:rsidP="00783FC3">
            <w:pPr>
              <w:rPr>
                <w:sz w:val="24"/>
                <w:szCs w:val="24"/>
              </w:rPr>
            </w:pPr>
            <w:r w:rsidRPr="0026387A">
              <w:rPr>
                <w:sz w:val="24"/>
                <w:szCs w:val="24"/>
              </w:rPr>
              <w:t>Оформление стендов «Советы психолога»</w:t>
            </w:r>
          </w:p>
        </w:tc>
        <w:tc>
          <w:tcPr>
            <w:tcW w:w="2179" w:type="dxa"/>
          </w:tcPr>
          <w:p w:rsidR="00783FC3" w:rsidRPr="0026387A" w:rsidRDefault="00783FC3" w:rsidP="00783FC3">
            <w:pPr>
              <w:jc w:val="center"/>
              <w:rPr>
                <w:sz w:val="24"/>
                <w:szCs w:val="24"/>
              </w:rPr>
            </w:pPr>
            <w:r w:rsidRPr="0026387A">
              <w:rPr>
                <w:sz w:val="24"/>
                <w:szCs w:val="24"/>
              </w:rPr>
              <w:t>В течение года</w:t>
            </w:r>
          </w:p>
        </w:tc>
        <w:tc>
          <w:tcPr>
            <w:tcW w:w="2832" w:type="dxa"/>
          </w:tcPr>
          <w:p w:rsidR="00783FC3" w:rsidRPr="0026387A" w:rsidRDefault="00783FC3" w:rsidP="00783FC3">
            <w:pPr>
              <w:rPr>
                <w:sz w:val="24"/>
                <w:szCs w:val="24"/>
              </w:rPr>
            </w:pPr>
            <w:r w:rsidRPr="0026387A">
              <w:rPr>
                <w:sz w:val="24"/>
                <w:szCs w:val="24"/>
              </w:rPr>
              <w:t>Педагог-психолог</w:t>
            </w:r>
          </w:p>
        </w:tc>
      </w:tr>
    </w:tbl>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contextualSpacing/>
        <w:jc w:val="center"/>
        <w:rPr>
          <w:rFonts w:ascii="Times New Roman" w:hAnsi="Times New Roman"/>
          <w:b/>
          <w:sz w:val="24"/>
          <w:szCs w:val="24"/>
        </w:rPr>
      </w:pPr>
      <w:r w:rsidRPr="0026387A">
        <w:rPr>
          <w:rFonts w:ascii="Times New Roman" w:hAnsi="Times New Roman"/>
          <w:b/>
          <w:sz w:val="24"/>
          <w:szCs w:val="24"/>
        </w:rPr>
        <w:t xml:space="preserve">5. ОСНОВНЫЕ НАПРАВЛЕНИЯ </w:t>
      </w:r>
      <w:r w:rsidRPr="0026387A">
        <w:rPr>
          <w:rFonts w:ascii="Times New Roman" w:hAnsi="Times New Roman"/>
          <w:b/>
          <w:spacing w:val="-9"/>
          <w:sz w:val="24"/>
          <w:szCs w:val="24"/>
        </w:rPr>
        <w:t>ОРГАНИЗАЦИИ СОЦИАЛИЗАЦИИ И ВОСПИТАНИЯ</w:t>
      </w: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5.1. Гражданско-правовое и патриотическое воспитание</w:t>
      </w:r>
    </w:p>
    <w:p w:rsidR="00783FC3" w:rsidRPr="0026387A" w:rsidRDefault="00783FC3" w:rsidP="00783FC3">
      <w:pPr>
        <w:spacing w:after="0"/>
        <w:jc w:val="center"/>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Задачи: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1) формирование  знаний обучающихся о символике России;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2) воспитание готовности к выполнению гражданского долга и конституционных обязанностей по защите Родины у обучающихся техникума;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3) формирование у обучающихся патриотического сознания, чувства верности своему Отечеству;</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783FC3" w:rsidRPr="0026387A" w:rsidTr="00783FC3">
        <w:tc>
          <w:tcPr>
            <w:tcW w:w="851" w:type="dxa"/>
          </w:tcPr>
          <w:p w:rsidR="00783FC3" w:rsidRPr="0026387A" w:rsidRDefault="00783FC3" w:rsidP="00783FC3">
            <w:pPr>
              <w:tabs>
                <w:tab w:val="left" w:pos="567"/>
              </w:tabs>
              <w:spacing w:after="0"/>
              <w:rPr>
                <w:rFonts w:ascii="Times New Roman" w:hAnsi="Times New Roman"/>
                <w:b/>
                <w:sz w:val="24"/>
                <w:szCs w:val="24"/>
              </w:rPr>
            </w:pPr>
            <w:r w:rsidRPr="0026387A">
              <w:rPr>
                <w:rFonts w:ascii="Times New Roman" w:hAnsi="Times New Roman"/>
                <w:b/>
                <w:sz w:val="24"/>
                <w:szCs w:val="24"/>
              </w:rPr>
              <w:t>№ п\п</w:t>
            </w:r>
          </w:p>
        </w:tc>
        <w:tc>
          <w:tcPr>
            <w:tcW w:w="4536" w:type="dxa"/>
          </w:tcPr>
          <w:p w:rsidR="00783FC3" w:rsidRPr="0026387A" w:rsidRDefault="00783FC3" w:rsidP="00783FC3">
            <w:pPr>
              <w:tabs>
                <w:tab w:val="left" w:pos="567"/>
              </w:tabs>
              <w:spacing w:after="0"/>
              <w:jc w:val="center"/>
              <w:rPr>
                <w:rFonts w:ascii="Times New Roman" w:hAnsi="Times New Roman"/>
                <w:b/>
                <w:sz w:val="24"/>
                <w:szCs w:val="24"/>
              </w:rPr>
            </w:pPr>
            <w:r w:rsidRPr="0026387A">
              <w:rPr>
                <w:rFonts w:ascii="Times New Roman" w:hAnsi="Times New Roman"/>
                <w:b/>
                <w:sz w:val="24"/>
                <w:szCs w:val="24"/>
              </w:rPr>
              <w:t>Наименование мероприятий</w:t>
            </w:r>
          </w:p>
        </w:tc>
        <w:tc>
          <w:tcPr>
            <w:tcW w:w="2080" w:type="dxa"/>
          </w:tcPr>
          <w:p w:rsidR="00783FC3" w:rsidRPr="0026387A" w:rsidRDefault="00783FC3" w:rsidP="00783FC3">
            <w:pPr>
              <w:tabs>
                <w:tab w:val="left" w:pos="567"/>
              </w:tabs>
              <w:spacing w:after="0"/>
              <w:jc w:val="center"/>
              <w:rPr>
                <w:rFonts w:ascii="Times New Roman" w:hAnsi="Times New Roman"/>
                <w:b/>
                <w:sz w:val="24"/>
                <w:szCs w:val="24"/>
              </w:rPr>
            </w:pPr>
            <w:r w:rsidRPr="0026387A">
              <w:rPr>
                <w:rFonts w:ascii="Times New Roman" w:hAnsi="Times New Roman"/>
                <w:b/>
                <w:sz w:val="24"/>
                <w:szCs w:val="24"/>
              </w:rPr>
              <w:t>Сроки</w:t>
            </w:r>
          </w:p>
        </w:tc>
        <w:tc>
          <w:tcPr>
            <w:tcW w:w="2382" w:type="dxa"/>
          </w:tcPr>
          <w:p w:rsidR="00783FC3" w:rsidRPr="0026387A" w:rsidRDefault="00783FC3" w:rsidP="00783FC3">
            <w:pPr>
              <w:tabs>
                <w:tab w:val="left" w:pos="567"/>
              </w:tabs>
              <w:spacing w:after="0"/>
              <w:jc w:val="center"/>
              <w:rPr>
                <w:rFonts w:ascii="Times New Roman" w:hAnsi="Times New Roman"/>
                <w:b/>
                <w:sz w:val="24"/>
                <w:szCs w:val="24"/>
              </w:rPr>
            </w:pPr>
            <w:r w:rsidRPr="0026387A">
              <w:rPr>
                <w:rFonts w:ascii="Times New Roman" w:hAnsi="Times New Roman"/>
                <w:b/>
                <w:sz w:val="24"/>
                <w:szCs w:val="24"/>
              </w:rPr>
              <w:t>Ответственный</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Проведение недели молодого избирателя </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w:t>
            </w: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Праздник, посвященный Дню учителя</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ВР,студ. Совет, 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«Встреча поколений..»</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(месячник пожилого человека)</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кураторы групп ,педагог-организатор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Систематическая работа уголков правовых знаний</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День народного единства – тематическое мероприятие</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 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Декада профилактики правонарушений с участием должностных лиц ПДН, КДН, ОМВД, прокуратуры </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ноябрь-декабрь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по ВР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День конституции</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12 декабря</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783FC3" w:rsidRPr="0026387A" w:rsidTr="00783FC3">
        <w:trPr>
          <w:trHeight w:val="1408"/>
        </w:trPr>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 работы</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библиотекарь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Дискуссия «Право выбора»</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Беседа с учащимися на тему: «Ваши права и обязанности» (знакомство с внутренними локальными актами)</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Месячник оборонно-массовой работы (по плану)</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февраль </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преподаватель ОБЖ</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Председатель районной народной дружины</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преподаватель ОБЖ,</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студенческий совет</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Проведение цикла бесед с обучающимися по профилактике экстремизма и воспитанию толерантности</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работы</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Проведение тренингов для несовершеннолетних на тему «Молодежные  субкультуры»</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преподаватели ОБЖ, классные руководители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Выпуск памяток для студентов «Что делать, чтобы не попасть под воздействие псевдорелигиозных сект»</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преподаватели ОБЖ</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autoSpaceDE w:val="0"/>
              <w:autoSpaceDN w:val="0"/>
              <w:adjustRightInd w:val="0"/>
              <w:spacing w:after="0"/>
              <w:rPr>
                <w:rFonts w:ascii="Times New Roman" w:hAnsi="Times New Roman"/>
                <w:sz w:val="24"/>
                <w:szCs w:val="24"/>
              </w:rPr>
            </w:pPr>
            <w:r w:rsidRPr="0026387A">
              <w:rPr>
                <w:rFonts w:ascii="Times New Roman" w:hAnsi="Times New Roman"/>
                <w:sz w:val="24"/>
                <w:szCs w:val="24"/>
              </w:rPr>
              <w:t>Проведение тематических мероприятий (семинары, форумы, круглые столы и выставки) по противодействию экстремизма, профилактике безнадзорности. беспризорности и правонарушений срединесовершеннолетних</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 июнь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преподаватели ОБЖ, классные руководители, педагог- психолог</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Беседы по теме «Патриот – это…»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(на классных часах и в </w:t>
            </w:r>
            <w:r w:rsidRPr="0026387A">
              <w:rPr>
                <w:rFonts w:ascii="Times New Roman" w:hAnsi="Times New Roman"/>
                <w:sz w:val="24"/>
                <w:szCs w:val="24"/>
              </w:rPr>
              <w:lastRenderedPageBreak/>
              <w:t>общежитии)</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в течение 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воспитатели, классные руководители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Правовой диалог «Все вправе знать о праве»</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Классные руководители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Экскурсии в районный музей, музей афганской славы, Барнаульский краеведческий музей.</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Индивидуальная работа педагога- психолога по профилактике правонарушений и преступлений с обучающимися общежития.</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783FC3" w:rsidRPr="0026387A" w:rsidTr="00783FC3">
        <w:trPr>
          <w:trHeight w:val="841"/>
        </w:trPr>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Оформление книжной тематической полки  (по плану библиотеки) </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года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 работы</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библиотекарь</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Встречи с инспекторами ПДН, специалистами КДН и ЗП Тальменского района, сотрудниками полиции, прокураторы.</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классные руководители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Слет волонтеров «Кто, если не мы?»</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(ОУ Заринского образовательного округа)</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 - май</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педагог-психолог,волонтеры</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«Круглый» стол с работниками военкомат по теме «Служба в армии - это почетно»</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 май</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преподаватель БЖ</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Месячник  попрофилактике употребления ПАВ</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классные руководители, преподаватель ОБЖ</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Посещение обучающихся, проживающих на квартирах и состоящих на учете в КДН и ЗП, с целью изучения ЖБУ и проведения профилактических бесед</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1 раз в год</w:t>
            </w:r>
          </w:p>
          <w:p w:rsidR="00783FC3" w:rsidRPr="0026387A" w:rsidRDefault="00783FC3" w:rsidP="00783FC3">
            <w:pPr>
              <w:tabs>
                <w:tab w:val="left" w:pos="567"/>
              </w:tabs>
              <w:spacing w:after="0"/>
              <w:rPr>
                <w:rFonts w:ascii="Times New Roman" w:hAnsi="Times New Roman"/>
                <w:sz w:val="24"/>
                <w:szCs w:val="24"/>
              </w:rPr>
            </w:pP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 социальный педагог</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Вахта памяти героям-афганцам:</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-возложение цветов к памятнику героям, проведение классных часов</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встреча с членом Союза ветеранов боевых действий</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классные руководители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Библиотечный час «Не помнить нельзя, забыть невозможно»,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книжные выставки «Память Сердца», «Разгромили мы врага», классные часы в группах, конкурс газет и плакатов, посвященные Дню Победы</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май-июнь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Библиотекарь,</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 – организатор,</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кураторы групп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Беседа «Я-гражданин России!» - ко дню Конституции РФ</w:t>
            </w:r>
          </w:p>
        </w:tc>
        <w:tc>
          <w:tcPr>
            <w:tcW w:w="2080"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ПЦК правовых дисциплин</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Единый классный . час на тему патриотического, гражданского и </w:t>
            </w:r>
            <w:r w:rsidRPr="0026387A">
              <w:rPr>
                <w:rFonts w:ascii="Times New Roman" w:hAnsi="Times New Roman"/>
                <w:sz w:val="24"/>
                <w:szCs w:val="24"/>
              </w:rPr>
              <w:lastRenderedPageBreak/>
              <w:t>правового воспитания</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в течение года</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Преподаватели ПЦК гуманитарного </w:t>
            </w:r>
            <w:r w:rsidRPr="00EA7229">
              <w:rPr>
                <w:rFonts w:ascii="Times New Roman" w:hAnsi="Times New Roman"/>
                <w:spacing w:val="-20"/>
                <w:sz w:val="24"/>
                <w:szCs w:val="24"/>
              </w:rPr>
              <w:lastRenderedPageBreak/>
              <w:t>цикла</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Участие в торжестве, посвященном Дню защитника Отечества</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w:t>
            </w:r>
          </w:p>
        </w:tc>
        <w:tc>
          <w:tcPr>
            <w:tcW w:w="2382" w:type="dxa"/>
            <w:vAlign w:val="center"/>
          </w:tcPr>
          <w:p w:rsidR="00783FC3" w:rsidRPr="00EA7229" w:rsidRDefault="00783FC3" w:rsidP="00783FC3">
            <w:pPr>
              <w:tabs>
                <w:tab w:val="left" w:pos="567"/>
              </w:tabs>
              <w:spacing w:after="0"/>
              <w:jc w:val="center"/>
              <w:rPr>
                <w:rFonts w:ascii="Times New Roman" w:hAnsi="Times New Roman"/>
                <w:spacing w:val="-20"/>
                <w:sz w:val="24"/>
                <w:szCs w:val="24"/>
              </w:rPr>
            </w:pPr>
            <w:r w:rsidRPr="00EA7229">
              <w:rPr>
                <w:rFonts w:ascii="Times New Roman" w:hAnsi="Times New Roman"/>
                <w:spacing w:val="-20"/>
                <w:sz w:val="24"/>
                <w:szCs w:val="24"/>
              </w:rPr>
              <w:t>Зам директора по ВР Преподаватель БЖ</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Участие в мероприятиях, посвященных Дню Победы </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май</w:t>
            </w: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кураторы групп, педагог-организатор</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Организация беседы для студентов по вопросам проявления терроризма и экстремизма</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w:t>
            </w:r>
          </w:p>
          <w:p w:rsidR="00783FC3" w:rsidRPr="0026387A" w:rsidRDefault="00783FC3" w:rsidP="00783FC3">
            <w:pPr>
              <w:tabs>
                <w:tab w:val="left" w:pos="567"/>
              </w:tabs>
              <w:spacing w:after="0"/>
              <w:rPr>
                <w:rFonts w:ascii="Times New Roman" w:hAnsi="Times New Roman"/>
                <w:sz w:val="24"/>
                <w:szCs w:val="24"/>
              </w:rPr>
            </w:pP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Преподаватель БЖ,</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Тематический классный час, посвященный Чеченской войне, Сирийским военным действиям «Солдат войны не выбирает»</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преподаватели</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«Поклонимся великим тем годам…» тематический классный час, посвященный Дню Победы</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май</w:t>
            </w:r>
          </w:p>
        </w:tc>
        <w:tc>
          <w:tcPr>
            <w:tcW w:w="2382"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Зам директора по ВР, педагог-организатор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День скорби и памяти, «Свеча памяти» - акция памяти о погибших защитниках Отечества</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21.06.</w:t>
            </w: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Участие в параде, посвященном Дню Победы, в колонне «Бессмертный полк»</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май</w:t>
            </w:r>
          </w:p>
        </w:tc>
        <w:tc>
          <w:tcPr>
            <w:tcW w:w="2382"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Рук-ль физ.</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воспитания, педагог-организатор, классные руководители</w:t>
            </w:r>
          </w:p>
        </w:tc>
      </w:tr>
      <w:tr w:rsidR="00783FC3" w:rsidRPr="0026387A" w:rsidTr="00783FC3">
        <w:trPr>
          <w:trHeight w:val="753"/>
        </w:trPr>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Участие в Конвенте лидеров студенческого самоуправления</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январь</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 xml:space="preserve">Студсовет, педагог-организатор </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Краевой фестивальных традиций, культурных особенностей народов, населяющих нашу страну «Мы вместе»</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апрель</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Конкурс фотографий, рисунков» «Я люблю тебя Россия», «Осенний вернисаж», «Защитник Отечества»</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 течение</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года</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МЦ</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«Ярмарка национальностей»: блюда, традиции, поделки, рисунки</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сентябрь</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январь-февраль</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783FC3" w:rsidRPr="00EA7229" w:rsidRDefault="00783FC3" w:rsidP="00783FC3">
            <w:pPr>
              <w:spacing w:after="0"/>
              <w:rPr>
                <w:rFonts w:ascii="Times New Roman" w:hAnsi="Times New Roman"/>
                <w:spacing w:val="-20"/>
                <w:sz w:val="24"/>
                <w:szCs w:val="24"/>
              </w:rPr>
            </w:pP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Учеба актива групп и общежития , волонтерского отряда</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Раз в два месяца</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783FC3" w:rsidRPr="00EA7229" w:rsidRDefault="00783FC3" w:rsidP="00783FC3">
            <w:pPr>
              <w:spacing w:after="0"/>
              <w:rPr>
                <w:rFonts w:ascii="Times New Roman" w:hAnsi="Times New Roman"/>
                <w:spacing w:val="-20"/>
                <w:sz w:val="24"/>
                <w:szCs w:val="24"/>
              </w:rPr>
            </w:pP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Выборы в органы студенческого самоуправления (студсовет техникума и общежития, план работы)</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сентябрь</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783FC3" w:rsidRPr="0026387A" w:rsidTr="00783FC3">
        <w:trPr>
          <w:trHeight w:val="652"/>
        </w:trPr>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Участие в краевых советах лидеров студенческого самоуправления, слетах волонтерских отрядов</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 течение года</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783FC3" w:rsidRPr="00EA7229" w:rsidRDefault="00783FC3" w:rsidP="00783FC3">
            <w:pPr>
              <w:spacing w:after="0"/>
              <w:rPr>
                <w:rFonts w:ascii="Times New Roman" w:hAnsi="Times New Roman"/>
                <w:spacing w:val="-20"/>
                <w:sz w:val="24"/>
                <w:szCs w:val="24"/>
              </w:rPr>
            </w:pPr>
          </w:p>
          <w:p w:rsidR="00783FC3" w:rsidRPr="00EA7229" w:rsidRDefault="00783FC3" w:rsidP="00783FC3">
            <w:pPr>
              <w:spacing w:after="0"/>
              <w:rPr>
                <w:rFonts w:ascii="Times New Roman" w:hAnsi="Times New Roman"/>
                <w:spacing w:val="-20"/>
                <w:sz w:val="24"/>
                <w:szCs w:val="24"/>
              </w:rPr>
            </w:pP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Формирование общественной организации «</w:t>
            </w:r>
            <w:r w:rsidRPr="0026387A">
              <w:rPr>
                <w:rFonts w:ascii="Times New Roman" w:hAnsi="Times New Roman"/>
                <w:sz w:val="24"/>
                <w:szCs w:val="24"/>
                <w:lang w:val="en-US"/>
              </w:rPr>
              <w:t>Art</w:t>
            </w:r>
            <w:r w:rsidRPr="0026387A">
              <w:rPr>
                <w:rFonts w:ascii="Times New Roman" w:hAnsi="Times New Roman"/>
                <w:sz w:val="24"/>
                <w:szCs w:val="24"/>
              </w:rPr>
              <w:t>-окоп» (волонтеров)</w:t>
            </w:r>
          </w:p>
        </w:tc>
        <w:tc>
          <w:tcPr>
            <w:tcW w:w="2080" w:type="dxa"/>
            <w:vAlign w:val="center"/>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сентябрь</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Волонтеры, 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Написание грантов и социальных проектов</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методист по ВР, педагог-организатор</w:t>
            </w:r>
          </w:p>
        </w:tc>
      </w:tr>
      <w:tr w:rsidR="00783FC3" w:rsidRPr="0026387A" w:rsidTr="00783FC3">
        <w:tc>
          <w:tcPr>
            <w:tcW w:w="851" w:type="dxa"/>
          </w:tcPr>
          <w:p w:rsidR="00783FC3" w:rsidRPr="0026387A" w:rsidRDefault="00783FC3" w:rsidP="00783FC3">
            <w:pPr>
              <w:numPr>
                <w:ilvl w:val="0"/>
                <w:numId w:val="34"/>
              </w:numPr>
              <w:tabs>
                <w:tab w:val="left" w:pos="567"/>
              </w:tabs>
              <w:spacing w:after="0"/>
              <w:ind w:left="0" w:firstLine="0"/>
              <w:contextualSpacing/>
              <w:jc w:val="left"/>
              <w:rPr>
                <w:rFonts w:ascii="Times New Roman" w:hAnsi="Times New Roman"/>
                <w:sz w:val="24"/>
                <w:szCs w:val="24"/>
              </w:rPr>
            </w:pPr>
          </w:p>
        </w:tc>
        <w:tc>
          <w:tcPr>
            <w:tcW w:w="4536"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Участие в краевом конкурсе «Пою мое отечество»</w:t>
            </w:r>
          </w:p>
        </w:tc>
        <w:tc>
          <w:tcPr>
            <w:tcW w:w="2080"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положению</w:t>
            </w:r>
          </w:p>
        </w:tc>
        <w:tc>
          <w:tcPr>
            <w:tcW w:w="2382" w:type="dxa"/>
            <w:vAlign w:val="center"/>
          </w:tcPr>
          <w:p w:rsidR="00783FC3" w:rsidRPr="00EA7229" w:rsidRDefault="00783FC3" w:rsidP="00783FC3">
            <w:pPr>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bl>
    <w:p w:rsidR="00783FC3" w:rsidRPr="0026387A" w:rsidRDefault="00783FC3" w:rsidP="00783FC3">
      <w:pPr>
        <w:tabs>
          <w:tab w:val="left" w:pos="4215"/>
        </w:tabs>
        <w:spacing w:after="0"/>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1)воспитание выпускников техникума, владеющих компетенциями гражданственности, способных к самореализации в обществе;</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783FC3" w:rsidRPr="0026387A" w:rsidRDefault="00783FC3" w:rsidP="00783FC3">
      <w:pPr>
        <w:widowControl w:val="0"/>
        <w:autoSpaceDE w:val="0"/>
        <w:autoSpaceDN w:val="0"/>
        <w:adjustRightInd w:val="0"/>
        <w:spacing w:after="0"/>
        <w:rPr>
          <w:rFonts w:ascii="Times New Roman" w:hAnsi="Times New Roman"/>
          <w:sz w:val="24"/>
          <w:szCs w:val="24"/>
        </w:rPr>
      </w:pP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Результативность патриотического воспитания определяется по следующим показателям:</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патриотического воспитания; </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 активность студентов в патриотических мероприятиях (вовлечение обучающихся в  клубы, массовость); </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сформированность ключевых компетенций выпускника.</w:t>
      </w:r>
    </w:p>
    <w:p w:rsidR="00783FC3" w:rsidRPr="0026387A" w:rsidRDefault="00783FC3" w:rsidP="00783FC3">
      <w:pPr>
        <w:widowControl w:val="0"/>
        <w:autoSpaceDE w:val="0"/>
        <w:autoSpaceDN w:val="0"/>
        <w:adjustRightInd w:val="0"/>
        <w:spacing w:after="0"/>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5.2. Профессионально – трудовое и экономическое воспитание</w:t>
      </w:r>
    </w:p>
    <w:p w:rsidR="00783FC3" w:rsidRPr="0026387A" w:rsidRDefault="00783FC3" w:rsidP="00783FC3">
      <w:pPr>
        <w:tabs>
          <w:tab w:val="left" w:pos="5325"/>
        </w:tabs>
        <w:spacing w:after="0"/>
        <w:rPr>
          <w:rFonts w:ascii="Times New Roman" w:hAnsi="Times New Roman"/>
          <w:sz w:val="24"/>
          <w:szCs w:val="24"/>
        </w:rPr>
      </w:pPr>
      <w:r w:rsidRPr="0026387A">
        <w:rPr>
          <w:rFonts w:ascii="Times New Roman" w:hAnsi="Times New Roman"/>
          <w:sz w:val="24"/>
          <w:szCs w:val="24"/>
        </w:rPr>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Задачи:</w:t>
      </w:r>
    </w:p>
    <w:p w:rsidR="00783FC3" w:rsidRPr="0026387A" w:rsidRDefault="00783FC3" w:rsidP="00783FC3">
      <w:pPr>
        <w:widowControl w:val="0"/>
        <w:numPr>
          <w:ilvl w:val="0"/>
          <w:numId w:val="39"/>
        </w:numPr>
        <w:shd w:val="clear" w:color="auto" w:fill="FFFFFF"/>
        <w:autoSpaceDE w:val="0"/>
        <w:autoSpaceDN w:val="0"/>
        <w:adjustRightInd w:val="0"/>
        <w:spacing w:after="0"/>
        <w:ind w:left="0"/>
        <w:jc w:val="left"/>
        <w:rPr>
          <w:rFonts w:ascii="Times New Roman" w:hAnsi="Times New Roman"/>
          <w:sz w:val="24"/>
          <w:szCs w:val="24"/>
        </w:rPr>
      </w:pPr>
      <w:r w:rsidRPr="0026387A">
        <w:rPr>
          <w:rFonts w:ascii="Times New Roman" w:hAnsi="Times New Roman"/>
          <w:sz w:val="24"/>
          <w:szCs w:val="24"/>
        </w:rPr>
        <w:t>Расширение представлений о профессиях, требованиях к личности современного специалиста.</w:t>
      </w:r>
    </w:p>
    <w:p w:rsidR="00783FC3" w:rsidRPr="0026387A" w:rsidRDefault="00783FC3" w:rsidP="00783FC3">
      <w:pPr>
        <w:widowControl w:val="0"/>
        <w:numPr>
          <w:ilvl w:val="0"/>
          <w:numId w:val="39"/>
        </w:numPr>
        <w:shd w:val="clear" w:color="auto" w:fill="FFFFFF"/>
        <w:autoSpaceDE w:val="0"/>
        <w:autoSpaceDN w:val="0"/>
        <w:adjustRightInd w:val="0"/>
        <w:spacing w:after="0"/>
        <w:ind w:left="0"/>
        <w:jc w:val="left"/>
        <w:rPr>
          <w:rFonts w:ascii="Times New Roman" w:hAnsi="Times New Roman"/>
          <w:sz w:val="24"/>
          <w:szCs w:val="24"/>
        </w:rPr>
      </w:pPr>
      <w:r w:rsidRPr="0026387A">
        <w:rPr>
          <w:rFonts w:ascii="Times New Roman" w:hAnsi="Times New Roman"/>
          <w:sz w:val="24"/>
          <w:szCs w:val="24"/>
        </w:rPr>
        <w:t>Формирование потребности в постоянном самосовершенствовании.</w:t>
      </w:r>
    </w:p>
    <w:p w:rsidR="00783FC3" w:rsidRPr="0026387A" w:rsidRDefault="00783FC3" w:rsidP="00783FC3">
      <w:pPr>
        <w:widowControl w:val="0"/>
        <w:numPr>
          <w:ilvl w:val="0"/>
          <w:numId w:val="39"/>
        </w:numPr>
        <w:shd w:val="clear" w:color="auto" w:fill="FFFFFF"/>
        <w:autoSpaceDE w:val="0"/>
        <w:autoSpaceDN w:val="0"/>
        <w:adjustRightInd w:val="0"/>
        <w:spacing w:after="0"/>
        <w:ind w:left="0"/>
        <w:jc w:val="left"/>
        <w:rPr>
          <w:rFonts w:ascii="Times New Roman" w:hAnsi="Times New Roman"/>
          <w:sz w:val="24"/>
          <w:szCs w:val="24"/>
        </w:rPr>
      </w:pPr>
      <w:r w:rsidRPr="0026387A">
        <w:rPr>
          <w:rFonts w:ascii="Times New Roman" w:hAnsi="Times New Roman"/>
          <w:sz w:val="24"/>
          <w:szCs w:val="24"/>
        </w:rPr>
        <w:t>Развитие способностей и профессионально-личностных качеств.</w:t>
      </w:r>
    </w:p>
    <w:p w:rsidR="00783FC3" w:rsidRPr="0026387A" w:rsidRDefault="00783FC3" w:rsidP="00783FC3">
      <w:pPr>
        <w:widowControl w:val="0"/>
        <w:numPr>
          <w:ilvl w:val="0"/>
          <w:numId w:val="39"/>
        </w:numPr>
        <w:shd w:val="clear" w:color="auto" w:fill="FFFFFF"/>
        <w:autoSpaceDE w:val="0"/>
        <w:autoSpaceDN w:val="0"/>
        <w:adjustRightInd w:val="0"/>
        <w:spacing w:after="0"/>
        <w:ind w:left="0"/>
        <w:jc w:val="left"/>
        <w:rPr>
          <w:rFonts w:ascii="Times New Roman" w:hAnsi="Times New Roman"/>
          <w:sz w:val="24"/>
          <w:szCs w:val="24"/>
        </w:rPr>
      </w:pPr>
      <w:r w:rsidRPr="0026387A">
        <w:rPr>
          <w:rFonts w:ascii="Times New Roman" w:hAnsi="Times New Roman"/>
          <w:sz w:val="24"/>
          <w:szCs w:val="24"/>
        </w:rPr>
        <w:t>Развитие потребностей в профессиональном творчестве.</w:t>
      </w:r>
    </w:p>
    <w:p w:rsidR="00783FC3" w:rsidRPr="0026387A" w:rsidRDefault="00783FC3" w:rsidP="00783FC3">
      <w:pPr>
        <w:spacing w:after="0"/>
        <w:rPr>
          <w:rFonts w:ascii="Times New Roman" w:hAnsi="Times New Roman"/>
          <w:sz w:val="24"/>
          <w:szCs w:val="24"/>
        </w:rPr>
      </w:pPr>
      <w:r w:rsidRPr="0026387A">
        <w:rPr>
          <w:rFonts w:ascii="Times New Roman" w:hAnsi="Times New Roman"/>
          <w:bCs/>
          <w:sz w:val="24"/>
          <w:szCs w:val="24"/>
        </w:rPr>
        <w:t xml:space="preserve">     Основные направления работы:</w:t>
      </w:r>
    </w:p>
    <w:p w:rsidR="00783FC3" w:rsidRPr="0026387A" w:rsidRDefault="00783FC3" w:rsidP="00783FC3">
      <w:pPr>
        <w:numPr>
          <w:ilvl w:val="0"/>
          <w:numId w:val="40"/>
        </w:numPr>
        <w:spacing w:after="0"/>
        <w:ind w:left="0"/>
        <w:rPr>
          <w:rFonts w:ascii="Times New Roman" w:hAnsi="Times New Roman"/>
          <w:sz w:val="24"/>
          <w:szCs w:val="24"/>
        </w:rPr>
      </w:pPr>
      <w:r w:rsidRPr="0026387A">
        <w:rPr>
          <w:rFonts w:ascii="Times New Roman" w:hAnsi="Times New Roman"/>
          <w:sz w:val="24"/>
          <w:szCs w:val="24"/>
        </w:rPr>
        <w:t xml:space="preserve">Создание условий для профессионального становления и личностного развития студентов.  </w:t>
      </w:r>
    </w:p>
    <w:p w:rsidR="00783FC3" w:rsidRPr="0026387A" w:rsidRDefault="00783FC3" w:rsidP="00783FC3">
      <w:pPr>
        <w:numPr>
          <w:ilvl w:val="0"/>
          <w:numId w:val="40"/>
        </w:numPr>
        <w:spacing w:after="0"/>
        <w:ind w:left="0"/>
        <w:rPr>
          <w:rFonts w:ascii="Times New Roman" w:hAnsi="Times New Roman"/>
          <w:sz w:val="24"/>
          <w:szCs w:val="24"/>
        </w:rPr>
      </w:pPr>
      <w:r w:rsidRPr="0026387A">
        <w:rPr>
          <w:rFonts w:ascii="Times New Roman" w:hAnsi="Times New Roman"/>
          <w:sz w:val="24"/>
          <w:szCs w:val="24"/>
        </w:rPr>
        <w:t>Психолого-педагогическое сопровождение процесса формирования  профессионально-личностных качеств обучающихся.</w:t>
      </w:r>
    </w:p>
    <w:p w:rsidR="00783FC3" w:rsidRPr="0026387A" w:rsidRDefault="00783FC3" w:rsidP="00783FC3">
      <w:pPr>
        <w:numPr>
          <w:ilvl w:val="0"/>
          <w:numId w:val="40"/>
        </w:numPr>
        <w:spacing w:after="0"/>
        <w:ind w:left="0"/>
        <w:rPr>
          <w:rFonts w:ascii="Times New Roman" w:hAnsi="Times New Roman"/>
          <w:sz w:val="24"/>
          <w:szCs w:val="24"/>
        </w:rPr>
      </w:pPr>
      <w:r w:rsidRPr="0026387A">
        <w:rPr>
          <w:rFonts w:ascii="Times New Roman" w:hAnsi="Times New Roman"/>
          <w:sz w:val="24"/>
          <w:szCs w:val="24"/>
        </w:rPr>
        <w:t>Педагогическое руководство процессом самосовершенствования студентов.</w:t>
      </w:r>
    </w:p>
    <w:p w:rsidR="00783FC3" w:rsidRPr="0026387A" w:rsidRDefault="00783FC3" w:rsidP="00783FC3">
      <w:pPr>
        <w:numPr>
          <w:ilvl w:val="0"/>
          <w:numId w:val="40"/>
        </w:numPr>
        <w:spacing w:after="0"/>
        <w:ind w:left="0"/>
        <w:rPr>
          <w:rFonts w:ascii="Times New Roman" w:hAnsi="Times New Roman"/>
          <w:sz w:val="24"/>
          <w:szCs w:val="24"/>
        </w:rPr>
      </w:pPr>
      <w:r w:rsidRPr="0026387A">
        <w:rPr>
          <w:rFonts w:ascii="Times New Roman" w:hAnsi="Times New Roman"/>
          <w:sz w:val="24"/>
          <w:szCs w:val="24"/>
        </w:rPr>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4491"/>
        <w:gridCol w:w="1864"/>
        <w:gridCol w:w="2544"/>
      </w:tblGrid>
      <w:tr w:rsidR="00783FC3" w:rsidRPr="0026387A" w:rsidTr="00783FC3">
        <w:trPr>
          <w:trHeight w:val="475"/>
        </w:trPr>
        <w:tc>
          <w:tcPr>
            <w:tcW w:w="851"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b/>
                <w:sz w:val="24"/>
                <w:szCs w:val="24"/>
              </w:rPr>
              <w:t>№ п\п</w:t>
            </w:r>
          </w:p>
        </w:tc>
        <w:tc>
          <w:tcPr>
            <w:tcW w:w="4514"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Наименование мероприятия</w:t>
            </w:r>
          </w:p>
        </w:tc>
        <w:tc>
          <w:tcPr>
            <w:tcW w:w="1865"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Сроки</w:t>
            </w:r>
          </w:p>
        </w:tc>
        <w:tc>
          <w:tcPr>
            <w:tcW w:w="2551" w:type="dxa"/>
          </w:tcPr>
          <w:p w:rsidR="00783FC3" w:rsidRPr="0026387A" w:rsidRDefault="00783FC3" w:rsidP="00783FC3">
            <w:pPr>
              <w:tabs>
                <w:tab w:val="left" w:pos="567"/>
              </w:tabs>
              <w:spacing w:after="0"/>
              <w:jc w:val="center"/>
              <w:rPr>
                <w:rFonts w:ascii="Times New Roman" w:hAnsi="Times New Roman"/>
                <w:b/>
                <w:sz w:val="24"/>
                <w:szCs w:val="24"/>
              </w:rPr>
            </w:pPr>
            <w:r w:rsidRPr="0026387A">
              <w:rPr>
                <w:rFonts w:ascii="Times New Roman" w:hAnsi="Times New Roman"/>
                <w:b/>
                <w:sz w:val="24"/>
                <w:szCs w:val="24"/>
              </w:rPr>
              <w:t>Ответственный</w:t>
            </w:r>
          </w:p>
          <w:p w:rsidR="00783FC3" w:rsidRPr="0026387A" w:rsidRDefault="00783FC3" w:rsidP="00783FC3">
            <w:pPr>
              <w:tabs>
                <w:tab w:val="left" w:pos="567"/>
                <w:tab w:val="left" w:pos="5325"/>
              </w:tabs>
              <w:spacing w:after="0"/>
              <w:jc w:val="center"/>
              <w:rPr>
                <w:rFonts w:ascii="Times New Roman" w:hAnsi="Times New Roman"/>
                <w:b/>
                <w:sz w:val="24"/>
                <w:szCs w:val="24"/>
              </w:rPr>
            </w:pP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Внеклассное мероприятие, посвященное Дню матери</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b/>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Проведение тематических классных часов, бесед, посвященных пропаганде семейных ценностей, ЗОЖ, жизнестойкости.</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w:t>
            </w:r>
          </w:p>
          <w:p w:rsidR="00783FC3" w:rsidRPr="0026387A" w:rsidRDefault="00783FC3" w:rsidP="00783FC3">
            <w:pPr>
              <w:tabs>
                <w:tab w:val="left" w:pos="567"/>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p w:rsidR="00783FC3" w:rsidRPr="00EA7229" w:rsidRDefault="00783FC3" w:rsidP="00783FC3">
            <w:pPr>
              <w:tabs>
                <w:tab w:val="left" w:pos="567"/>
              </w:tabs>
              <w:spacing w:after="0"/>
              <w:jc w:val="center"/>
              <w:rPr>
                <w:rFonts w:ascii="Times New Roman" w:hAnsi="Times New Roman"/>
                <w:spacing w:val="-20"/>
                <w:sz w:val="24"/>
                <w:szCs w:val="24"/>
              </w:rPr>
            </w:pPr>
            <w:r w:rsidRPr="00EA7229">
              <w:rPr>
                <w:rFonts w:ascii="Times New Roman" w:hAnsi="Times New Roman"/>
                <w:spacing w:val="-20"/>
                <w:sz w:val="24"/>
                <w:szCs w:val="24"/>
              </w:rPr>
              <w:t>библиотекарь</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Организация работы Совета по профилактике правонарушений</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сентябрь-октябрь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Линейка, посвященная </w:t>
            </w:r>
            <w:r w:rsidRPr="0026387A">
              <w:rPr>
                <w:rFonts w:ascii="Times New Roman" w:hAnsi="Times New Roman"/>
                <w:sz w:val="24"/>
                <w:szCs w:val="24"/>
              </w:rPr>
              <w:lastRenderedPageBreak/>
              <w:t xml:space="preserve">образованию техникума </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 xml:space="preserve">18 </w:t>
            </w:r>
            <w:r w:rsidRPr="0026387A">
              <w:rPr>
                <w:rFonts w:ascii="Times New Roman" w:hAnsi="Times New Roman"/>
                <w:sz w:val="24"/>
                <w:szCs w:val="24"/>
              </w:rPr>
              <w:lastRenderedPageBreak/>
              <w:t>сентября</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lastRenderedPageBreak/>
              <w:t xml:space="preserve">Зам директора по </w:t>
            </w:r>
            <w:r w:rsidRPr="00EA7229">
              <w:rPr>
                <w:rFonts w:ascii="Times New Roman" w:hAnsi="Times New Roman"/>
                <w:spacing w:val="-20"/>
                <w:sz w:val="24"/>
                <w:szCs w:val="24"/>
              </w:rPr>
              <w:lastRenderedPageBreak/>
              <w:t>ВР</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 педагог-организатор</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Посвящение в студенты.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Фотовыставка.</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сентябрь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МЦ</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Психологический практикум «Целеполагание и построение жизненной перспективы» </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Индивидуальная и коллективная работа с обучающимися, оказавшимися в трудной жизненной ситуации</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 работы</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 - психолог</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Повышение психолого – педагогической компетентности педагогического персонала и родителей</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 МО классных руководителей</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МО классных руководителей,</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 - психолог</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«Методика рисуночных метафор «Жизненный путь»</w:t>
            </w:r>
          </w:p>
        </w:tc>
        <w:tc>
          <w:tcPr>
            <w:tcW w:w="1865" w:type="dxa"/>
          </w:tcPr>
          <w:p w:rsidR="00783FC3" w:rsidRPr="0026387A" w:rsidRDefault="00783FC3" w:rsidP="00783FC3">
            <w:pPr>
              <w:tabs>
                <w:tab w:val="left" w:pos="567"/>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январь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Тематические занятия, направленные на гармонизацию межэтнических и межкультурных отношений и укрепление толерантности.</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февраль-апрель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 социальный педагог</w:t>
            </w:r>
          </w:p>
          <w:p w:rsidR="00783FC3" w:rsidRPr="00EA7229" w:rsidRDefault="00783FC3" w:rsidP="00783FC3">
            <w:pPr>
              <w:tabs>
                <w:tab w:val="left" w:pos="567"/>
              </w:tabs>
              <w:spacing w:after="0"/>
              <w:jc w:val="center"/>
              <w:rPr>
                <w:rFonts w:ascii="Times New Roman" w:hAnsi="Times New Roman"/>
                <w:spacing w:val="-20"/>
                <w:sz w:val="24"/>
                <w:szCs w:val="24"/>
              </w:rPr>
            </w:pP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Беседы по привитию трудолюбия и дальнейшего профессионального мастерства</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Сентябрь, октябрь, апрель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Воспитатели, мастера производственного обучения</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Профилактическое консультирование обучающихся по эффективности делового общения, проживающих в общежитии.</w:t>
            </w:r>
          </w:p>
        </w:tc>
        <w:tc>
          <w:tcPr>
            <w:tcW w:w="1865" w:type="dxa"/>
          </w:tcPr>
          <w:p w:rsidR="00783FC3" w:rsidRPr="0026387A" w:rsidRDefault="00783FC3" w:rsidP="00783FC3">
            <w:pPr>
              <w:tabs>
                <w:tab w:val="left" w:pos="567"/>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Педагог-психолог</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Конкурс презентаций:</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  «Я по профессии (специальности)……»</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Преподаватели </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 руководители</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Открытый классный час: «Посвящение в профессию»</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p w:rsidR="00783FC3" w:rsidRPr="0026387A" w:rsidRDefault="00783FC3" w:rsidP="00783FC3">
            <w:pPr>
              <w:tabs>
                <w:tab w:val="left" w:pos="567"/>
              </w:tabs>
              <w:spacing w:after="0"/>
              <w:rPr>
                <w:rFonts w:ascii="Times New Roman" w:hAnsi="Times New Roman"/>
                <w:sz w:val="24"/>
                <w:szCs w:val="24"/>
              </w:rPr>
            </w:pPr>
          </w:p>
        </w:tc>
        <w:tc>
          <w:tcPr>
            <w:tcW w:w="2551" w:type="dxa"/>
            <w:vAlign w:val="center"/>
          </w:tcPr>
          <w:p w:rsidR="00783FC3" w:rsidRPr="00EA7229" w:rsidRDefault="00783FC3" w:rsidP="00783FC3">
            <w:pPr>
              <w:tabs>
                <w:tab w:val="left" w:pos="302"/>
              </w:tabs>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Организация и проведение районных и краевых экологических акций.</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Классные</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 руководители </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Волонтерский отряд, педагог-организатор</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Организация экскурсий в питомник, в ботанический сад</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Преподаватели, мастера п/о</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Организация и проведение субботников на территории техникума и р.п.Тальменка</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Зав.отделением.</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волонтеры</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Совместная работа с центром занятости населения по временной занятости студентов по трудоустройству</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по ВР</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День открытых дверей, участие в «Ярмарках профессий» (сотрудничество </w:t>
            </w:r>
            <w:r w:rsidRPr="0026387A">
              <w:rPr>
                <w:rFonts w:ascii="Times New Roman" w:hAnsi="Times New Roman"/>
                <w:sz w:val="24"/>
                <w:szCs w:val="24"/>
              </w:rPr>
              <w:lastRenderedPageBreak/>
              <w:t>с СОШ и центром занятости населения)</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Ноябрь, январь,</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 xml:space="preserve">апрель </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lastRenderedPageBreak/>
              <w:t>Зам. по ВР</w:t>
            </w:r>
          </w:p>
        </w:tc>
      </w:tr>
      <w:tr w:rsidR="00783FC3" w:rsidRPr="0026387A" w:rsidTr="00783FC3">
        <w:trPr>
          <w:trHeight w:val="475"/>
        </w:trPr>
        <w:tc>
          <w:tcPr>
            <w:tcW w:w="851" w:type="dxa"/>
          </w:tcPr>
          <w:p w:rsidR="00783FC3" w:rsidRPr="0026387A" w:rsidRDefault="00783FC3" w:rsidP="00783FC3">
            <w:pPr>
              <w:numPr>
                <w:ilvl w:val="0"/>
                <w:numId w:val="35"/>
              </w:numPr>
              <w:tabs>
                <w:tab w:val="left" w:pos="567"/>
                <w:tab w:val="left" w:pos="5325"/>
              </w:tabs>
              <w:spacing w:after="0"/>
              <w:ind w:left="0" w:firstLine="0"/>
              <w:contextualSpacing/>
              <w:jc w:val="left"/>
              <w:rPr>
                <w:rFonts w:ascii="Times New Roman" w:hAnsi="Times New Roman"/>
                <w:sz w:val="24"/>
                <w:szCs w:val="24"/>
              </w:rPr>
            </w:pPr>
          </w:p>
        </w:tc>
        <w:tc>
          <w:tcPr>
            <w:tcW w:w="4514"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Конкурс «Педагог -  студент»</w:t>
            </w:r>
          </w:p>
        </w:tc>
        <w:tc>
          <w:tcPr>
            <w:tcW w:w="1865"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 апрель</w:t>
            </w:r>
          </w:p>
        </w:tc>
        <w:tc>
          <w:tcPr>
            <w:tcW w:w="2551" w:type="dxa"/>
            <w:vAlign w:val="center"/>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Студсовет</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 - организатор</w:t>
            </w:r>
          </w:p>
        </w:tc>
      </w:tr>
      <w:tr w:rsidR="00783FC3" w:rsidRPr="0026387A" w:rsidTr="00783FC3">
        <w:tblPrEx>
          <w:tblLook w:val="01E0" w:firstRow="1" w:lastRow="1" w:firstColumn="1" w:lastColumn="1" w:noHBand="0" w:noVBand="0"/>
        </w:tblPrEx>
        <w:trPr>
          <w:trHeight w:val="700"/>
        </w:trPr>
        <w:tc>
          <w:tcPr>
            <w:tcW w:w="851"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21</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Уроки по основам библиотечной и библиографической грамотности</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Библиотекарь </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contextualSpacing/>
              <w:rPr>
                <w:rFonts w:ascii="Times New Roman" w:hAnsi="Times New Roman"/>
                <w:sz w:val="24"/>
                <w:szCs w:val="24"/>
              </w:rPr>
            </w:pPr>
            <w:r w:rsidRPr="0026387A">
              <w:rPr>
                <w:rFonts w:ascii="Times New Roman" w:hAnsi="Times New Roman"/>
                <w:sz w:val="24"/>
                <w:szCs w:val="24"/>
              </w:rPr>
              <w:t>22</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Организовать работу кружков и технического творчества</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согласно</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 расписания в течение года</w:t>
            </w: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Руководители кружков, педагог-организатор</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contextualSpacing/>
              <w:rPr>
                <w:rFonts w:ascii="Times New Roman" w:hAnsi="Times New Roman"/>
                <w:sz w:val="24"/>
                <w:szCs w:val="24"/>
              </w:rPr>
            </w:pPr>
            <w:r w:rsidRPr="0026387A">
              <w:rPr>
                <w:rFonts w:ascii="Times New Roman" w:hAnsi="Times New Roman"/>
                <w:sz w:val="24"/>
                <w:szCs w:val="24"/>
              </w:rPr>
              <w:t>23</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Выставка творческих работ студентов, занимающиеся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кружках, студиях</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 апрель</w:t>
            </w: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по ВР</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Педагог-организатор и педагоги  доп.образования</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contextualSpacing/>
              <w:rPr>
                <w:rFonts w:ascii="Times New Roman" w:hAnsi="Times New Roman"/>
                <w:sz w:val="24"/>
                <w:szCs w:val="24"/>
              </w:rPr>
            </w:pPr>
            <w:r w:rsidRPr="0026387A">
              <w:rPr>
                <w:rFonts w:ascii="Times New Roman" w:hAnsi="Times New Roman"/>
                <w:sz w:val="24"/>
                <w:szCs w:val="24"/>
              </w:rPr>
              <w:t>24</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Организация работы агитбригады по профориентационной работе</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Январь - март</w:t>
            </w: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Зам директора по ВР,педагог - организатор</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contextualSpacing/>
              <w:rPr>
                <w:rFonts w:ascii="Times New Roman" w:hAnsi="Times New Roman"/>
                <w:sz w:val="24"/>
                <w:szCs w:val="24"/>
              </w:rPr>
            </w:pPr>
            <w:r w:rsidRPr="0026387A">
              <w:rPr>
                <w:rFonts w:ascii="Times New Roman" w:hAnsi="Times New Roman"/>
                <w:sz w:val="24"/>
                <w:szCs w:val="24"/>
              </w:rPr>
              <w:t>25</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Конкурсы профессионального мастерства «Молодые специалисты»</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s>
              <w:spacing w:after="0"/>
              <w:rPr>
                <w:rFonts w:ascii="Times New Roman" w:hAnsi="Times New Roman"/>
                <w:sz w:val="24"/>
                <w:szCs w:val="24"/>
              </w:rPr>
            </w:pP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Зав.  отделением </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contextualSpacing/>
              <w:rPr>
                <w:rFonts w:ascii="Times New Roman" w:hAnsi="Times New Roman"/>
                <w:sz w:val="24"/>
                <w:szCs w:val="24"/>
              </w:rPr>
            </w:pPr>
            <w:r w:rsidRPr="0026387A">
              <w:rPr>
                <w:rFonts w:ascii="Times New Roman" w:hAnsi="Times New Roman"/>
                <w:sz w:val="24"/>
                <w:szCs w:val="24"/>
              </w:rPr>
              <w:t>26</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Последний звонок в группах старших курсов</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январь,</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июнь</w:t>
            </w:r>
          </w:p>
          <w:p w:rsidR="00783FC3" w:rsidRPr="0026387A" w:rsidRDefault="00783FC3" w:rsidP="00783FC3">
            <w:pPr>
              <w:tabs>
                <w:tab w:val="left" w:pos="567"/>
              </w:tabs>
              <w:spacing w:after="0"/>
              <w:rPr>
                <w:rFonts w:ascii="Times New Roman" w:hAnsi="Times New Roman"/>
                <w:sz w:val="24"/>
                <w:szCs w:val="24"/>
              </w:rPr>
            </w:pP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Зав отделением </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27</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Вечер профессии (по плану месячника ПЦК)</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Председатель ПЦК</w:t>
            </w:r>
          </w:p>
          <w:p w:rsidR="00783FC3" w:rsidRPr="00EA7229" w:rsidRDefault="00783FC3" w:rsidP="00783FC3">
            <w:pPr>
              <w:tabs>
                <w:tab w:val="left" w:pos="567"/>
              </w:tabs>
              <w:spacing w:after="0"/>
              <w:rPr>
                <w:rFonts w:ascii="Times New Roman" w:hAnsi="Times New Roman"/>
                <w:spacing w:val="-20"/>
                <w:sz w:val="24"/>
                <w:szCs w:val="24"/>
              </w:rPr>
            </w:pP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tabs>
                <w:tab w:val="left" w:pos="567"/>
              </w:tabs>
              <w:spacing w:after="0"/>
              <w:contextualSpacing/>
              <w:rPr>
                <w:rFonts w:ascii="Times New Roman" w:hAnsi="Times New Roman"/>
                <w:sz w:val="24"/>
                <w:szCs w:val="24"/>
              </w:rPr>
            </w:pPr>
            <w:r w:rsidRPr="0026387A">
              <w:rPr>
                <w:rFonts w:ascii="Times New Roman" w:hAnsi="Times New Roman"/>
                <w:sz w:val="24"/>
                <w:szCs w:val="24"/>
              </w:rPr>
              <w:t>28</w:t>
            </w:r>
          </w:p>
        </w:tc>
        <w:tc>
          <w:tcPr>
            <w:tcW w:w="4514"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Торжественный вечер, посвященный вручению дипломов</w:t>
            </w:r>
          </w:p>
        </w:tc>
        <w:tc>
          <w:tcPr>
            <w:tcW w:w="1865"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январь</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июнь</w:t>
            </w:r>
          </w:p>
        </w:tc>
        <w:tc>
          <w:tcPr>
            <w:tcW w:w="2551" w:type="dxa"/>
          </w:tcPr>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 xml:space="preserve">Зам по ВР, педагог – организатор, классные руководители </w:t>
            </w:r>
          </w:p>
          <w:p w:rsidR="00783FC3" w:rsidRPr="00EA7229" w:rsidRDefault="00783FC3" w:rsidP="00783FC3">
            <w:pPr>
              <w:tabs>
                <w:tab w:val="left" w:pos="567"/>
              </w:tabs>
              <w:spacing w:after="0"/>
              <w:rPr>
                <w:rFonts w:ascii="Times New Roman" w:hAnsi="Times New Roman"/>
                <w:spacing w:val="-20"/>
                <w:sz w:val="24"/>
                <w:szCs w:val="24"/>
              </w:rPr>
            </w:pPr>
            <w:r w:rsidRPr="00EA7229">
              <w:rPr>
                <w:rFonts w:ascii="Times New Roman" w:hAnsi="Times New Roman"/>
                <w:spacing w:val="-20"/>
                <w:sz w:val="24"/>
                <w:szCs w:val="24"/>
              </w:rPr>
              <w:t>Зав. отделением</w:t>
            </w:r>
          </w:p>
        </w:tc>
      </w:tr>
    </w:tbl>
    <w:p w:rsidR="00783FC3" w:rsidRPr="0026387A" w:rsidRDefault="00783FC3" w:rsidP="00783FC3">
      <w:pPr>
        <w:tabs>
          <w:tab w:val="left" w:pos="4215"/>
        </w:tabs>
        <w:spacing w:after="0"/>
        <w:ind w:hanging="284"/>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783FC3" w:rsidRPr="0026387A" w:rsidRDefault="00783FC3" w:rsidP="00783FC3">
      <w:pPr>
        <w:shd w:val="clear" w:color="auto" w:fill="FFFFFF"/>
        <w:spacing w:after="0"/>
        <w:ind w:hanging="284"/>
        <w:rPr>
          <w:rFonts w:ascii="Times New Roman" w:hAnsi="Times New Roman"/>
          <w:sz w:val="24"/>
          <w:szCs w:val="24"/>
        </w:rPr>
      </w:pPr>
      <w:r w:rsidRPr="0026387A">
        <w:rPr>
          <w:rFonts w:ascii="Times New Roman" w:hAnsi="Times New Roman"/>
          <w:sz w:val="24"/>
          <w:szCs w:val="24"/>
        </w:rPr>
        <w:t>1) Положительная динамика уровня развития профессионально-личностных качеств.</w:t>
      </w:r>
    </w:p>
    <w:p w:rsidR="00783FC3" w:rsidRPr="0026387A" w:rsidRDefault="00783FC3" w:rsidP="00783FC3">
      <w:pPr>
        <w:shd w:val="clear" w:color="auto" w:fill="FFFFFF"/>
        <w:spacing w:after="0"/>
        <w:ind w:hanging="284"/>
        <w:rPr>
          <w:rFonts w:ascii="Times New Roman" w:hAnsi="Times New Roman"/>
          <w:sz w:val="24"/>
          <w:szCs w:val="24"/>
        </w:rPr>
      </w:pPr>
      <w:r w:rsidRPr="0026387A">
        <w:rPr>
          <w:rFonts w:ascii="Times New Roman" w:hAnsi="Times New Roman"/>
          <w:sz w:val="24"/>
          <w:szCs w:val="24"/>
        </w:rPr>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783FC3" w:rsidRPr="0026387A" w:rsidRDefault="00783FC3" w:rsidP="00783FC3">
      <w:pPr>
        <w:shd w:val="clear" w:color="auto" w:fill="FFFFFF"/>
        <w:spacing w:after="0"/>
        <w:ind w:hanging="284"/>
        <w:rPr>
          <w:rFonts w:ascii="Times New Roman" w:hAnsi="Times New Roman"/>
          <w:sz w:val="24"/>
          <w:szCs w:val="24"/>
        </w:rPr>
      </w:pPr>
      <w:r w:rsidRPr="0026387A">
        <w:rPr>
          <w:rFonts w:ascii="Times New Roman" w:hAnsi="Times New Roman"/>
          <w:sz w:val="24"/>
          <w:szCs w:val="24"/>
        </w:rPr>
        <w:t>3) Повышение качества результатов учебной и производственной практики.</w:t>
      </w:r>
    </w:p>
    <w:p w:rsidR="00783FC3" w:rsidRPr="0026387A" w:rsidRDefault="00783FC3" w:rsidP="00783FC3">
      <w:pPr>
        <w:widowControl w:val="0"/>
        <w:autoSpaceDE w:val="0"/>
        <w:autoSpaceDN w:val="0"/>
        <w:adjustRightInd w:val="0"/>
        <w:spacing w:after="0"/>
        <w:ind w:hanging="284"/>
        <w:rPr>
          <w:rFonts w:ascii="Times New Roman" w:hAnsi="Times New Roman"/>
          <w:sz w:val="24"/>
          <w:szCs w:val="24"/>
        </w:rPr>
      </w:pPr>
      <w:r w:rsidRPr="0026387A">
        <w:rPr>
          <w:rFonts w:ascii="Times New Roman" w:hAnsi="Times New Roman"/>
          <w:sz w:val="24"/>
          <w:szCs w:val="24"/>
        </w:rPr>
        <w:t>Результативность  формирования  профессионально-личностных качеств определяется по следующим показателям:</w:t>
      </w:r>
    </w:p>
    <w:p w:rsidR="00783FC3" w:rsidRPr="0026387A" w:rsidRDefault="00783FC3" w:rsidP="00783FC3">
      <w:pPr>
        <w:widowControl w:val="0"/>
        <w:autoSpaceDE w:val="0"/>
        <w:autoSpaceDN w:val="0"/>
        <w:adjustRightInd w:val="0"/>
        <w:spacing w:after="0"/>
        <w:ind w:hanging="284"/>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профессиональной деятельности; </w:t>
      </w:r>
    </w:p>
    <w:p w:rsidR="00783FC3" w:rsidRPr="0026387A" w:rsidRDefault="00783FC3" w:rsidP="00783FC3">
      <w:pPr>
        <w:widowControl w:val="0"/>
        <w:autoSpaceDE w:val="0"/>
        <w:autoSpaceDN w:val="0"/>
        <w:adjustRightInd w:val="0"/>
        <w:spacing w:after="0"/>
        <w:ind w:hanging="284"/>
        <w:rPr>
          <w:rFonts w:ascii="Times New Roman" w:hAnsi="Times New Roman"/>
          <w:sz w:val="24"/>
          <w:szCs w:val="24"/>
        </w:rPr>
      </w:pPr>
      <w:r w:rsidRPr="0026387A">
        <w:rPr>
          <w:rFonts w:ascii="Times New Roman" w:hAnsi="Times New Roman"/>
          <w:sz w:val="24"/>
          <w:szCs w:val="24"/>
        </w:rPr>
        <w:t xml:space="preserve">- активность студентов и преподавателей в совместных  мероприятиях; </w:t>
      </w:r>
    </w:p>
    <w:p w:rsidR="00783FC3" w:rsidRPr="0026387A" w:rsidRDefault="00783FC3" w:rsidP="00783FC3">
      <w:pPr>
        <w:widowControl w:val="0"/>
        <w:autoSpaceDE w:val="0"/>
        <w:autoSpaceDN w:val="0"/>
        <w:adjustRightInd w:val="0"/>
        <w:spacing w:after="0"/>
        <w:ind w:hanging="284"/>
        <w:rPr>
          <w:rFonts w:ascii="Times New Roman" w:hAnsi="Times New Roman"/>
          <w:sz w:val="24"/>
          <w:szCs w:val="24"/>
        </w:rPr>
      </w:pPr>
      <w:r w:rsidRPr="0026387A">
        <w:rPr>
          <w:rFonts w:ascii="Times New Roman" w:hAnsi="Times New Roman"/>
          <w:sz w:val="24"/>
          <w:szCs w:val="24"/>
        </w:rPr>
        <w:t>- рост числа студентов, участвующих в массовых профессиональных акциях техникума;</w:t>
      </w:r>
    </w:p>
    <w:p w:rsidR="00783FC3" w:rsidRPr="0026387A" w:rsidRDefault="00783FC3" w:rsidP="00783FC3">
      <w:pPr>
        <w:widowControl w:val="0"/>
        <w:autoSpaceDE w:val="0"/>
        <w:autoSpaceDN w:val="0"/>
        <w:adjustRightInd w:val="0"/>
        <w:spacing w:after="0"/>
        <w:ind w:hanging="284"/>
        <w:rPr>
          <w:rFonts w:ascii="Times New Roman" w:hAnsi="Times New Roman"/>
          <w:sz w:val="24"/>
          <w:szCs w:val="24"/>
        </w:rPr>
      </w:pPr>
      <w:r w:rsidRPr="0026387A">
        <w:rPr>
          <w:rFonts w:ascii="Times New Roman" w:hAnsi="Times New Roman"/>
          <w:sz w:val="24"/>
          <w:szCs w:val="24"/>
        </w:rPr>
        <w:t>- рост числа совместных мероприятий студентов и преподавателей</w:t>
      </w:r>
    </w:p>
    <w:p w:rsidR="00783FC3" w:rsidRPr="0026387A" w:rsidRDefault="00783FC3" w:rsidP="00783FC3">
      <w:pPr>
        <w:tabs>
          <w:tab w:val="left" w:pos="5325"/>
        </w:tabs>
        <w:spacing w:after="0"/>
        <w:rPr>
          <w:rFonts w:ascii="Times New Roman" w:hAnsi="Times New Roman"/>
          <w:sz w:val="24"/>
          <w:szCs w:val="24"/>
        </w:rPr>
      </w:pPr>
    </w:p>
    <w:p w:rsidR="00783FC3" w:rsidRPr="0026387A" w:rsidRDefault="00783FC3" w:rsidP="00783FC3">
      <w:pPr>
        <w:spacing w:after="0"/>
        <w:contextualSpacing/>
        <w:jc w:val="center"/>
        <w:rPr>
          <w:rFonts w:ascii="Times New Roman" w:hAnsi="Times New Roman"/>
          <w:b/>
          <w:sz w:val="24"/>
          <w:szCs w:val="24"/>
        </w:rPr>
      </w:pPr>
      <w:r w:rsidRPr="0026387A">
        <w:rPr>
          <w:rFonts w:ascii="Times New Roman" w:hAnsi="Times New Roman"/>
          <w:b/>
          <w:sz w:val="24"/>
          <w:szCs w:val="24"/>
        </w:rPr>
        <w:t>5.3. Семейное воспитание</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4680"/>
        <w:gridCol w:w="1748"/>
        <w:gridCol w:w="2330"/>
      </w:tblGrid>
      <w:tr w:rsidR="00783FC3" w:rsidRPr="0026387A" w:rsidTr="00783FC3">
        <w:trPr>
          <w:trHeight w:val="390"/>
        </w:trPr>
        <w:tc>
          <w:tcPr>
            <w:tcW w:w="851"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b/>
                <w:sz w:val="24"/>
                <w:szCs w:val="24"/>
              </w:rPr>
              <w:t>№ п\п</w:t>
            </w:r>
          </w:p>
        </w:tc>
        <w:tc>
          <w:tcPr>
            <w:tcW w:w="4717"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Наименования мероприятия</w:t>
            </w:r>
          </w:p>
        </w:tc>
        <w:tc>
          <w:tcPr>
            <w:tcW w:w="1757"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Сроки</w:t>
            </w:r>
          </w:p>
        </w:tc>
        <w:tc>
          <w:tcPr>
            <w:tcW w:w="2336"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Ответственный</w:t>
            </w:r>
          </w:p>
        </w:tc>
      </w:tr>
      <w:tr w:rsidR="00783FC3" w:rsidRPr="0026387A" w:rsidTr="00783FC3">
        <w:trPr>
          <w:trHeight w:val="390"/>
        </w:trPr>
        <w:tc>
          <w:tcPr>
            <w:tcW w:w="851" w:type="dxa"/>
          </w:tcPr>
          <w:p w:rsidR="00783FC3" w:rsidRPr="0026387A" w:rsidRDefault="00783FC3" w:rsidP="00783FC3">
            <w:pPr>
              <w:numPr>
                <w:ilvl w:val="0"/>
                <w:numId w:val="36"/>
              </w:numPr>
              <w:tabs>
                <w:tab w:val="left" w:pos="567"/>
                <w:tab w:val="left" w:pos="5325"/>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sz w:val="24"/>
                <w:szCs w:val="24"/>
              </w:rPr>
              <w:t>Лекторий «Роль семьи в формировании личности и жизнестойкости».</w:t>
            </w:r>
          </w:p>
        </w:tc>
        <w:tc>
          <w:tcPr>
            <w:tcW w:w="175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Соц. педагоги,</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библиотекарь</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 рук.</w:t>
            </w:r>
          </w:p>
        </w:tc>
      </w:tr>
      <w:tr w:rsidR="00783FC3" w:rsidRPr="0026387A" w:rsidTr="00783FC3">
        <w:trPr>
          <w:trHeight w:val="390"/>
        </w:trPr>
        <w:tc>
          <w:tcPr>
            <w:tcW w:w="851" w:type="dxa"/>
          </w:tcPr>
          <w:p w:rsidR="00783FC3" w:rsidRPr="0026387A" w:rsidRDefault="00783FC3" w:rsidP="00783FC3">
            <w:pPr>
              <w:numPr>
                <w:ilvl w:val="0"/>
                <w:numId w:val="36"/>
              </w:numPr>
              <w:tabs>
                <w:tab w:val="left" w:pos="567"/>
                <w:tab w:val="left" w:pos="5325"/>
              </w:tabs>
              <w:spacing w:after="0"/>
              <w:ind w:left="0" w:firstLine="0"/>
              <w:contextualSpacing/>
              <w:jc w:val="left"/>
              <w:rPr>
                <w:rFonts w:ascii="Times New Roman" w:hAnsi="Times New Roman"/>
                <w:b/>
                <w:sz w:val="24"/>
                <w:szCs w:val="24"/>
              </w:rPr>
            </w:pPr>
          </w:p>
        </w:tc>
        <w:tc>
          <w:tcPr>
            <w:tcW w:w="4717" w:type="dxa"/>
          </w:tcPr>
          <w:p w:rsidR="00783FC3" w:rsidRPr="0026387A" w:rsidRDefault="00783FC3" w:rsidP="00783FC3">
            <w:pPr>
              <w:spacing w:after="0"/>
              <w:contextualSpacing/>
              <w:rPr>
                <w:rFonts w:ascii="Times New Roman" w:hAnsi="Times New Roman"/>
                <w:sz w:val="24"/>
                <w:szCs w:val="24"/>
              </w:rPr>
            </w:pPr>
            <w:r w:rsidRPr="0026387A">
              <w:rPr>
                <w:rFonts w:ascii="Times New Roman" w:hAnsi="Times New Roman"/>
                <w:sz w:val="24"/>
                <w:szCs w:val="24"/>
              </w:rPr>
              <w:t>Классные часы, направленные  на сплочение коллектива и эффективность делового общения</w:t>
            </w:r>
          </w:p>
        </w:tc>
        <w:tc>
          <w:tcPr>
            <w:tcW w:w="175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Сентябрь октябрь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 психолог</w:t>
            </w:r>
          </w:p>
        </w:tc>
      </w:tr>
      <w:tr w:rsidR="00783FC3" w:rsidRPr="0026387A" w:rsidTr="00783FC3">
        <w:trPr>
          <w:trHeight w:val="390"/>
        </w:trPr>
        <w:tc>
          <w:tcPr>
            <w:tcW w:w="851" w:type="dxa"/>
          </w:tcPr>
          <w:p w:rsidR="00783FC3" w:rsidRPr="0026387A" w:rsidRDefault="00783FC3" w:rsidP="00783FC3">
            <w:pPr>
              <w:numPr>
                <w:ilvl w:val="0"/>
                <w:numId w:val="36"/>
              </w:numPr>
              <w:tabs>
                <w:tab w:val="left" w:pos="567"/>
                <w:tab w:val="left" w:pos="5325"/>
              </w:tabs>
              <w:spacing w:after="0"/>
              <w:ind w:left="0" w:firstLine="0"/>
              <w:contextualSpacing/>
              <w:jc w:val="left"/>
              <w:rPr>
                <w:rFonts w:ascii="Times New Roman" w:hAnsi="Times New Roman"/>
                <w:b/>
                <w:sz w:val="24"/>
                <w:szCs w:val="24"/>
              </w:rPr>
            </w:pPr>
          </w:p>
        </w:tc>
        <w:tc>
          <w:tcPr>
            <w:tcW w:w="4717" w:type="dxa"/>
          </w:tcPr>
          <w:p w:rsidR="00783FC3" w:rsidRPr="0026387A" w:rsidRDefault="00783FC3" w:rsidP="00783FC3">
            <w:pPr>
              <w:spacing w:after="0"/>
              <w:contextualSpacing/>
              <w:rPr>
                <w:rFonts w:ascii="Times New Roman" w:hAnsi="Times New Roman"/>
                <w:sz w:val="24"/>
                <w:szCs w:val="24"/>
              </w:rPr>
            </w:pPr>
            <w:r w:rsidRPr="0026387A">
              <w:rPr>
                <w:rFonts w:ascii="Times New Roman" w:hAnsi="Times New Roman"/>
                <w:sz w:val="24"/>
                <w:szCs w:val="24"/>
              </w:rPr>
              <w:t>Классные часы, направленные на   командообразование.</w:t>
            </w:r>
          </w:p>
        </w:tc>
        <w:tc>
          <w:tcPr>
            <w:tcW w:w="175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сентябрь, </w:t>
            </w:r>
          </w:p>
          <w:p w:rsidR="00783FC3" w:rsidRPr="0026387A" w:rsidRDefault="00783FC3" w:rsidP="00783FC3">
            <w:pPr>
              <w:tabs>
                <w:tab w:val="left" w:pos="567"/>
                <w:tab w:val="left" w:pos="5325"/>
              </w:tabs>
              <w:spacing w:after="0"/>
              <w:rPr>
                <w:rFonts w:ascii="Times New Roman" w:hAnsi="Times New Roman"/>
                <w:sz w:val="24"/>
                <w:szCs w:val="24"/>
              </w:rPr>
            </w:pP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Педагог - психолог </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Проведение месячника пожилого человека</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 педагог-организатор</w:t>
            </w:r>
          </w:p>
        </w:tc>
      </w:tr>
      <w:tr w:rsidR="00783FC3" w:rsidRPr="0026387A" w:rsidTr="00783FC3">
        <w:tblPrEx>
          <w:tblLook w:val="01E0" w:firstRow="1" w:lastRow="1" w:firstColumn="1" w:lastColumn="1" w:noHBand="0" w:noVBand="0"/>
        </w:tblPrEx>
        <w:trPr>
          <w:trHeight w:val="982"/>
        </w:trPr>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Рейд «Общежитие – дом родной»</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 по ВР</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 зав отделением</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Работа «Телефона доверия»</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 психолог</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Посещение опекунских, гостевых семей</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 ,соц.педагог</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Проведение родительских собраний для студентов первого курса</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 директора по УР, МР, ВР</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Занятие в общежитии по социально-педагогическому ориентированию</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воспитатель</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«Мои ценности: жизнь, здоровье, время, друзья, семья, успехи»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Информационный бюллетень «Правовая поддержка семьи»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ПЦК  юридических дисциплин</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Проведение мероприятия «Весенняя неделя добра»</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апрель-май</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Волонтеры, педагог-организатор</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Конкурсная программ «Мисс техникума»</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организатор</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Международный день семьи, любви и верности.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8 июля</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Воспитатели общежития, педагог-организатор</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Конкурс: «День отца»</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19 июня </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педагог-организатор</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Занятие в общежитии по социально-педагогическому ориентированию</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май</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председ ПЦК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правовых дисциплин</w:t>
            </w:r>
          </w:p>
        </w:tc>
      </w:tr>
      <w:tr w:rsidR="00783FC3" w:rsidRPr="0026387A" w:rsidTr="00783FC3">
        <w:tblPrEx>
          <w:tblLook w:val="01E0" w:firstRow="1" w:lastRow="1" w:firstColumn="1" w:lastColumn="1" w:noHBand="0" w:noVBand="0"/>
        </w:tblPrEx>
        <w:trPr>
          <w:trHeight w:val="400"/>
        </w:trPr>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Индивидуальная работа с родителями по курсу «Жизнестойкость </w:t>
            </w:r>
            <w:r w:rsidRPr="0026387A">
              <w:rPr>
                <w:rFonts w:ascii="Times New Roman" w:hAnsi="Times New Roman"/>
                <w:sz w:val="24"/>
                <w:szCs w:val="24"/>
              </w:rPr>
              <w:lastRenderedPageBreak/>
              <w:t>наших детей»</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года</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Зав. отделением,</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классные руководители</w:t>
            </w:r>
          </w:p>
        </w:tc>
      </w:tr>
      <w:tr w:rsidR="00783FC3" w:rsidRPr="0026387A" w:rsidTr="00783FC3">
        <w:tblPrEx>
          <w:tblLook w:val="01E0" w:firstRow="1" w:lastRow="1" w:firstColumn="1" w:lastColumn="1" w:noHBand="0" w:noVBand="0"/>
        </w:tblPrEx>
        <w:trPr>
          <w:trHeight w:val="735"/>
        </w:trPr>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Поощрение родителей   благодарственными  письмами за хорошую учебу и активную жизненную позицию детей - студентов</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2 раза в год</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Зав.отделениями</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Индивидуальные беседы и организация психологической помощи обучающимся</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формированию жизнестойкости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Педагог -психолог </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года</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 групп,</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библиотекарь </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Беседа «Любовь и романтические отношения в жизни человека». (в рамках программы по формированию жизнестойкости)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 групп, педагог-психолог</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Педагог-сихолог</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Классный час «Любовь на букву …..»</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Дискуссия «Как пережить разрыв романтических отношений?» (по программе жизнестойкости студентов)</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май</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 групп, педагог-психолог</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«История в кроне дерева моего». Урок – практикум.</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июнь </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Библиотекарь </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Чаепитие «Семейные традиции»</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Воспитатели в общежитии</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Профилактика внутрисемейного неблагополучия и воспитание в семье (по программе жизнестойкости студентов)</w:t>
            </w:r>
          </w:p>
        </w:tc>
        <w:tc>
          <w:tcPr>
            <w:tcW w:w="1757" w:type="dxa"/>
          </w:tcPr>
          <w:p w:rsidR="00783FC3" w:rsidRPr="0026387A" w:rsidRDefault="00783FC3" w:rsidP="00783FC3">
            <w:pPr>
              <w:tabs>
                <w:tab w:val="left" w:pos="567"/>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запросу</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Педагог-психолог</w:t>
            </w:r>
          </w:p>
        </w:tc>
      </w:tr>
      <w:tr w:rsidR="00783FC3" w:rsidRPr="0026387A" w:rsidTr="00783FC3">
        <w:tblPrEx>
          <w:tblLook w:val="01E0" w:firstRow="1" w:lastRow="1" w:firstColumn="1" w:lastColumn="1" w:noHBand="0" w:noVBand="0"/>
        </w:tblPrEx>
        <w:tc>
          <w:tcPr>
            <w:tcW w:w="851" w:type="dxa"/>
          </w:tcPr>
          <w:p w:rsidR="00783FC3" w:rsidRPr="0026387A" w:rsidRDefault="00783FC3" w:rsidP="00783FC3">
            <w:pPr>
              <w:numPr>
                <w:ilvl w:val="0"/>
                <w:numId w:val="36"/>
              </w:numPr>
              <w:tabs>
                <w:tab w:val="left" w:pos="567"/>
              </w:tabs>
              <w:spacing w:after="0"/>
              <w:ind w:left="0" w:firstLine="0"/>
              <w:contextualSpacing/>
              <w:jc w:val="left"/>
              <w:rPr>
                <w:rFonts w:ascii="Times New Roman" w:hAnsi="Times New Roman"/>
                <w:sz w:val="24"/>
                <w:szCs w:val="24"/>
              </w:rPr>
            </w:pPr>
          </w:p>
        </w:tc>
        <w:tc>
          <w:tcPr>
            <w:tcW w:w="47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Смотр-конкурс на «Лучшее общежитие»</w:t>
            </w:r>
          </w:p>
        </w:tc>
        <w:tc>
          <w:tcPr>
            <w:tcW w:w="175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первый семестр</w:t>
            </w:r>
          </w:p>
        </w:tc>
        <w:tc>
          <w:tcPr>
            <w:tcW w:w="2336"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Зам.по ВР </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Воспитатели общежития</w:t>
            </w:r>
          </w:p>
        </w:tc>
      </w:tr>
    </w:tbl>
    <w:p w:rsidR="00783FC3" w:rsidRPr="0026387A" w:rsidRDefault="00783FC3" w:rsidP="00783FC3">
      <w:pPr>
        <w:tabs>
          <w:tab w:val="left" w:pos="5325"/>
        </w:tabs>
        <w:spacing w:after="0"/>
        <w:rPr>
          <w:rFonts w:ascii="Times New Roman" w:hAnsi="Times New Roman"/>
          <w:sz w:val="24"/>
          <w:szCs w:val="24"/>
        </w:rPr>
      </w:pPr>
    </w:p>
    <w:p w:rsidR="00783FC3" w:rsidRPr="0026387A" w:rsidRDefault="00783FC3" w:rsidP="00783FC3">
      <w:pPr>
        <w:tabs>
          <w:tab w:val="left" w:pos="5325"/>
        </w:tabs>
        <w:spacing w:after="0"/>
        <w:jc w:val="center"/>
        <w:rPr>
          <w:rFonts w:ascii="Times New Roman" w:hAnsi="Times New Roman"/>
          <w:b/>
          <w:sz w:val="24"/>
          <w:szCs w:val="24"/>
        </w:rPr>
      </w:pPr>
      <w:r w:rsidRPr="0026387A">
        <w:rPr>
          <w:rFonts w:ascii="Times New Roman" w:hAnsi="Times New Roman"/>
          <w:b/>
          <w:sz w:val="24"/>
          <w:szCs w:val="24"/>
        </w:rPr>
        <w:t>5.4.  Экологическое воспитание</w:t>
      </w:r>
    </w:p>
    <w:p w:rsidR="00783FC3" w:rsidRPr="0026387A" w:rsidRDefault="00783FC3" w:rsidP="00783FC3">
      <w:pPr>
        <w:spacing w:after="0"/>
        <w:ind w:firstLine="708"/>
        <w:rPr>
          <w:rFonts w:ascii="Times New Roman" w:hAnsi="Times New Roman"/>
          <w:sz w:val="24"/>
          <w:szCs w:val="24"/>
        </w:rPr>
      </w:pPr>
      <w:r w:rsidRPr="0026387A">
        <w:rPr>
          <w:rFonts w:ascii="Times New Roman" w:hAnsi="Times New Roman"/>
          <w:sz w:val="24"/>
          <w:szCs w:val="24"/>
        </w:rPr>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783FC3" w:rsidRPr="0026387A" w:rsidRDefault="00783FC3" w:rsidP="00783FC3">
      <w:pPr>
        <w:spacing w:after="0"/>
        <w:ind w:firstLine="708"/>
        <w:rPr>
          <w:rFonts w:ascii="Times New Roman" w:hAnsi="Times New Roman"/>
          <w:sz w:val="24"/>
          <w:szCs w:val="24"/>
        </w:rPr>
      </w:pPr>
      <w:r w:rsidRPr="0026387A">
        <w:rPr>
          <w:rFonts w:ascii="Times New Roman" w:hAnsi="Times New Roman"/>
          <w:sz w:val="24"/>
          <w:szCs w:val="24"/>
        </w:rPr>
        <w:t>Задачи:</w:t>
      </w:r>
    </w:p>
    <w:p w:rsidR="00783FC3" w:rsidRPr="0026387A" w:rsidRDefault="00783FC3" w:rsidP="00783FC3">
      <w:pPr>
        <w:spacing w:after="0"/>
        <w:ind w:firstLine="708"/>
        <w:rPr>
          <w:rFonts w:ascii="Times New Roman" w:hAnsi="Times New Roman"/>
          <w:sz w:val="24"/>
          <w:szCs w:val="24"/>
        </w:rPr>
      </w:pPr>
      <w:r w:rsidRPr="0026387A">
        <w:rPr>
          <w:rFonts w:ascii="Times New Roman" w:hAnsi="Times New Roman"/>
          <w:sz w:val="24"/>
          <w:szCs w:val="24"/>
        </w:rPr>
        <w:t>1) формирование  целостного представления о природном и социальном окружении как среде обитания и жизнедеятельности человека;</w:t>
      </w:r>
    </w:p>
    <w:p w:rsidR="00783FC3" w:rsidRPr="0026387A" w:rsidRDefault="00783FC3" w:rsidP="00783FC3">
      <w:pPr>
        <w:spacing w:after="0"/>
        <w:ind w:firstLine="708"/>
        <w:rPr>
          <w:rFonts w:ascii="Times New Roman" w:hAnsi="Times New Roman"/>
          <w:sz w:val="24"/>
          <w:szCs w:val="24"/>
        </w:rPr>
      </w:pPr>
      <w:r w:rsidRPr="0026387A">
        <w:rPr>
          <w:rFonts w:ascii="Times New Roman" w:hAnsi="Times New Roman"/>
          <w:sz w:val="24"/>
          <w:szCs w:val="24"/>
        </w:rPr>
        <w:t>2) воспитание эстетического и нравственного отношения к окружающей среде;</w:t>
      </w:r>
    </w:p>
    <w:p w:rsidR="00783FC3" w:rsidRPr="0026387A" w:rsidRDefault="00783FC3" w:rsidP="00783FC3">
      <w:pPr>
        <w:spacing w:after="0"/>
        <w:ind w:firstLine="708"/>
        <w:rPr>
          <w:rFonts w:ascii="Times New Roman" w:hAnsi="Times New Roman"/>
          <w:sz w:val="24"/>
          <w:szCs w:val="24"/>
        </w:rPr>
      </w:pPr>
      <w:r w:rsidRPr="0026387A">
        <w:rPr>
          <w:rFonts w:ascii="Times New Roman" w:hAnsi="Times New Roman"/>
          <w:sz w:val="24"/>
          <w:szCs w:val="24"/>
        </w:rPr>
        <w:lastRenderedPageBreak/>
        <w:t>3) формирование бережного отношения обучающихся к объектам зеленого фонда  техникума.</w:t>
      </w:r>
    </w:p>
    <w:tbl>
      <w:tblPr>
        <w:tblStyle w:val="120"/>
        <w:tblW w:w="9640" w:type="dxa"/>
        <w:tblInd w:w="108" w:type="dxa"/>
        <w:tblLayout w:type="fixed"/>
        <w:tblLook w:val="04A0" w:firstRow="1" w:lastRow="0" w:firstColumn="1" w:lastColumn="0" w:noHBand="0" w:noVBand="1"/>
      </w:tblPr>
      <w:tblGrid>
        <w:gridCol w:w="822"/>
        <w:gridCol w:w="4707"/>
        <w:gridCol w:w="1843"/>
        <w:gridCol w:w="2268"/>
      </w:tblGrid>
      <w:tr w:rsidR="00783FC3" w:rsidRPr="0026387A" w:rsidTr="00783FC3">
        <w:tc>
          <w:tcPr>
            <w:tcW w:w="822" w:type="dxa"/>
          </w:tcPr>
          <w:p w:rsidR="00783FC3" w:rsidRPr="0026387A" w:rsidRDefault="00783FC3" w:rsidP="00783FC3">
            <w:pPr>
              <w:outlineLvl w:val="1"/>
              <w:rPr>
                <w:bCs/>
                <w:sz w:val="24"/>
                <w:szCs w:val="24"/>
              </w:rPr>
            </w:pPr>
            <w:r w:rsidRPr="0026387A">
              <w:rPr>
                <w:bCs/>
                <w:sz w:val="24"/>
                <w:szCs w:val="24"/>
              </w:rPr>
              <w:t>№п/п</w:t>
            </w:r>
          </w:p>
        </w:tc>
        <w:tc>
          <w:tcPr>
            <w:tcW w:w="4707" w:type="dxa"/>
          </w:tcPr>
          <w:p w:rsidR="00783FC3" w:rsidRPr="0026387A" w:rsidRDefault="00783FC3" w:rsidP="00783FC3">
            <w:pPr>
              <w:outlineLvl w:val="1"/>
              <w:rPr>
                <w:bCs/>
                <w:sz w:val="24"/>
                <w:szCs w:val="24"/>
              </w:rPr>
            </w:pPr>
            <w:r w:rsidRPr="0026387A">
              <w:rPr>
                <w:bCs/>
                <w:sz w:val="24"/>
                <w:szCs w:val="24"/>
              </w:rPr>
              <w:t>мероприятие</w:t>
            </w:r>
          </w:p>
        </w:tc>
        <w:tc>
          <w:tcPr>
            <w:tcW w:w="1843" w:type="dxa"/>
          </w:tcPr>
          <w:p w:rsidR="00783FC3" w:rsidRPr="0026387A" w:rsidRDefault="00783FC3" w:rsidP="00783FC3">
            <w:pPr>
              <w:outlineLvl w:val="1"/>
              <w:rPr>
                <w:bCs/>
                <w:sz w:val="24"/>
                <w:szCs w:val="24"/>
              </w:rPr>
            </w:pPr>
            <w:r w:rsidRPr="0026387A">
              <w:rPr>
                <w:bCs/>
                <w:sz w:val="24"/>
                <w:szCs w:val="24"/>
              </w:rPr>
              <w:t>Сроки реализации</w:t>
            </w:r>
          </w:p>
        </w:tc>
        <w:tc>
          <w:tcPr>
            <w:tcW w:w="2268" w:type="dxa"/>
          </w:tcPr>
          <w:p w:rsidR="00783FC3" w:rsidRPr="0026387A" w:rsidRDefault="00783FC3" w:rsidP="00783FC3">
            <w:pPr>
              <w:outlineLvl w:val="1"/>
              <w:rPr>
                <w:bCs/>
                <w:sz w:val="24"/>
                <w:szCs w:val="24"/>
              </w:rPr>
            </w:pPr>
            <w:r w:rsidRPr="0026387A">
              <w:rPr>
                <w:bCs/>
                <w:sz w:val="24"/>
                <w:szCs w:val="24"/>
              </w:rPr>
              <w:t>ответственные</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Экологическая конференция</w:t>
            </w:r>
          </w:p>
        </w:tc>
        <w:tc>
          <w:tcPr>
            <w:tcW w:w="1843" w:type="dxa"/>
          </w:tcPr>
          <w:p w:rsidR="00783FC3" w:rsidRPr="0026387A" w:rsidRDefault="00783FC3" w:rsidP="00783FC3">
            <w:pPr>
              <w:outlineLvl w:val="1"/>
              <w:rPr>
                <w:bCs/>
                <w:sz w:val="24"/>
                <w:szCs w:val="24"/>
              </w:rPr>
            </w:pPr>
            <w:r w:rsidRPr="0026387A">
              <w:rPr>
                <w:bCs/>
                <w:sz w:val="24"/>
                <w:szCs w:val="24"/>
              </w:rPr>
              <w:t>март</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 xml:space="preserve">председатель ПЦК общеобразо-вательных дисциплин </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 xml:space="preserve"> «Календарь ЭКО-дат»</w:t>
            </w:r>
          </w:p>
        </w:tc>
        <w:tc>
          <w:tcPr>
            <w:tcW w:w="1843" w:type="dxa"/>
          </w:tcPr>
          <w:p w:rsidR="00783FC3" w:rsidRPr="0026387A" w:rsidRDefault="00783FC3" w:rsidP="00783FC3">
            <w:pPr>
              <w:outlineLvl w:val="1"/>
              <w:rPr>
                <w:bCs/>
                <w:sz w:val="24"/>
                <w:szCs w:val="24"/>
              </w:rPr>
            </w:pPr>
            <w:r w:rsidRPr="0026387A">
              <w:rPr>
                <w:bCs/>
                <w:sz w:val="24"/>
                <w:szCs w:val="24"/>
              </w:rPr>
              <w:t>в течение года</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классные руководители</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Экологическо-туристический маршрут: «Путешествие по лесной тропинке»</w:t>
            </w:r>
          </w:p>
        </w:tc>
        <w:tc>
          <w:tcPr>
            <w:tcW w:w="1843" w:type="dxa"/>
          </w:tcPr>
          <w:p w:rsidR="00783FC3" w:rsidRPr="0026387A" w:rsidRDefault="00783FC3" w:rsidP="00783FC3">
            <w:pPr>
              <w:outlineLvl w:val="1"/>
              <w:rPr>
                <w:bCs/>
                <w:sz w:val="24"/>
                <w:szCs w:val="24"/>
              </w:rPr>
            </w:pPr>
            <w:r w:rsidRPr="0026387A">
              <w:rPr>
                <w:bCs/>
                <w:sz w:val="24"/>
                <w:szCs w:val="24"/>
              </w:rPr>
              <w:t>сентябрь-октябрь</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председатель ПЦК правовых и гуманитарных дисциплин руководитель физ. воспитания</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 xml:space="preserve">Конкурс по благоустройству и озеленению территории техникума </w:t>
            </w:r>
          </w:p>
        </w:tc>
        <w:tc>
          <w:tcPr>
            <w:tcW w:w="1843" w:type="dxa"/>
          </w:tcPr>
          <w:p w:rsidR="00783FC3" w:rsidRPr="0026387A" w:rsidRDefault="00783FC3" w:rsidP="00783FC3">
            <w:pPr>
              <w:outlineLvl w:val="1"/>
              <w:rPr>
                <w:bCs/>
                <w:sz w:val="24"/>
                <w:szCs w:val="24"/>
              </w:rPr>
            </w:pPr>
            <w:r w:rsidRPr="0026387A">
              <w:rPr>
                <w:bCs/>
                <w:sz w:val="24"/>
                <w:szCs w:val="24"/>
              </w:rPr>
              <w:t>в течение года</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зам. директора по ВР; зав. отделениями</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Участие во Всероссийском флешмобе «Друзья заповедных островов»</w:t>
            </w:r>
          </w:p>
        </w:tc>
        <w:tc>
          <w:tcPr>
            <w:tcW w:w="1843" w:type="dxa"/>
          </w:tcPr>
          <w:p w:rsidR="00783FC3" w:rsidRPr="0026387A" w:rsidRDefault="00783FC3" w:rsidP="00783FC3">
            <w:pPr>
              <w:outlineLvl w:val="1"/>
              <w:rPr>
                <w:bCs/>
                <w:sz w:val="24"/>
                <w:szCs w:val="24"/>
              </w:rPr>
            </w:pPr>
            <w:r w:rsidRPr="0026387A">
              <w:rPr>
                <w:bCs/>
                <w:sz w:val="24"/>
                <w:szCs w:val="24"/>
              </w:rPr>
              <w:t>май</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педагог –организатор; студ.совет</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Посадка аллеи</w:t>
            </w:r>
          </w:p>
        </w:tc>
        <w:tc>
          <w:tcPr>
            <w:tcW w:w="1843" w:type="dxa"/>
          </w:tcPr>
          <w:p w:rsidR="00783FC3" w:rsidRPr="0026387A" w:rsidRDefault="00783FC3" w:rsidP="00783FC3">
            <w:pPr>
              <w:outlineLvl w:val="1"/>
              <w:rPr>
                <w:bCs/>
                <w:sz w:val="24"/>
                <w:szCs w:val="24"/>
              </w:rPr>
            </w:pPr>
            <w:r w:rsidRPr="0026387A">
              <w:rPr>
                <w:bCs/>
                <w:sz w:val="24"/>
                <w:szCs w:val="24"/>
              </w:rPr>
              <w:t>апрель-май</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 xml:space="preserve"> преподаватель  </w:t>
            </w:r>
          </w:p>
          <w:p w:rsidR="00783FC3" w:rsidRPr="00EA7229" w:rsidRDefault="00783FC3" w:rsidP="00783FC3">
            <w:pPr>
              <w:outlineLvl w:val="1"/>
              <w:rPr>
                <w:bCs/>
                <w:spacing w:val="-20"/>
                <w:sz w:val="24"/>
                <w:szCs w:val="24"/>
              </w:rPr>
            </w:pPr>
            <w:r w:rsidRPr="00EA7229">
              <w:rPr>
                <w:bCs/>
                <w:spacing w:val="-20"/>
                <w:sz w:val="24"/>
                <w:szCs w:val="24"/>
              </w:rPr>
              <w:t xml:space="preserve">мастер п\о, </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Фото-выставка «Заповедная Россия»</w:t>
            </w:r>
          </w:p>
        </w:tc>
        <w:tc>
          <w:tcPr>
            <w:tcW w:w="1843" w:type="dxa"/>
          </w:tcPr>
          <w:p w:rsidR="00783FC3" w:rsidRPr="0026387A" w:rsidRDefault="00783FC3" w:rsidP="00783FC3">
            <w:pPr>
              <w:outlineLvl w:val="1"/>
              <w:rPr>
                <w:bCs/>
                <w:sz w:val="24"/>
                <w:szCs w:val="24"/>
              </w:rPr>
            </w:pPr>
            <w:r w:rsidRPr="0026387A">
              <w:rPr>
                <w:bCs/>
                <w:sz w:val="24"/>
                <w:szCs w:val="24"/>
              </w:rPr>
              <w:t>январь</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Библиотекарь педагог -организатор</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Мастер-класс: «Животные и птицы» (поделки –оригами)</w:t>
            </w:r>
          </w:p>
        </w:tc>
        <w:tc>
          <w:tcPr>
            <w:tcW w:w="1843" w:type="dxa"/>
          </w:tcPr>
          <w:p w:rsidR="00783FC3" w:rsidRPr="0026387A" w:rsidRDefault="00783FC3" w:rsidP="00783FC3">
            <w:pPr>
              <w:outlineLvl w:val="1"/>
              <w:rPr>
                <w:bCs/>
                <w:sz w:val="24"/>
                <w:szCs w:val="24"/>
              </w:rPr>
            </w:pPr>
            <w:r w:rsidRPr="0026387A">
              <w:rPr>
                <w:bCs/>
                <w:sz w:val="24"/>
                <w:szCs w:val="24"/>
              </w:rPr>
              <w:t>ноябрь</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 xml:space="preserve"> воспитатели </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Познавательно-игровая программа «Природу нам завещано беречь!»</w:t>
            </w:r>
          </w:p>
        </w:tc>
        <w:tc>
          <w:tcPr>
            <w:tcW w:w="1843" w:type="dxa"/>
          </w:tcPr>
          <w:p w:rsidR="00783FC3" w:rsidRPr="0026387A" w:rsidRDefault="00783FC3" w:rsidP="00783FC3">
            <w:pPr>
              <w:outlineLvl w:val="1"/>
              <w:rPr>
                <w:bCs/>
                <w:sz w:val="24"/>
                <w:szCs w:val="24"/>
              </w:rPr>
            </w:pPr>
            <w:r w:rsidRPr="0026387A">
              <w:rPr>
                <w:bCs/>
                <w:sz w:val="24"/>
                <w:szCs w:val="24"/>
              </w:rPr>
              <w:t>июнь</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педагог -организатор</w:t>
            </w:r>
          </w:p>
        </w:tc>
      </w:tr>
      <w:tr w:rsidR="00783FC3" w:rsidRPr="0026387A" w:rsidTr="00783FC3">
        <w:trPr>
          <w:trHeight w:val="273"/>
        </w:trPr>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Поэтический час «Зимняя сказка»</w:t>
            </w:r>
          </w:p>
        </w:tc>
        <w:tc>
          <w:tcPr>
            <w:tcW w:w="1843" w:type="dxa"/>
          </w:tcPr>
          <w:p w:rsidR="00783FC3" w:rsidRPr="0026387A" w:rsidRDefault="00783FC3" w:rsidP="00783FC3">
            <w:pPr>
              <w:outlineLvl w:val="1"/>
              <w:rPr>
                <w:bCs/>
                <w:sz w:val="24"/>
                <w:szCs w:val="24"/>
              </w:rPr>
            </w:pPr>
            <w:r w:rsidRPr="0026387A">
              <w:rPr>
                <w:bCs/>
                <w:sz w:val="24"/>
                <w:szCs w:val="24"/>
              </w:rPr>
              <w:t>февраль</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Преподаватели литературы</w:t>
            </w:r>
          </w:p>
        </w:tc>
      </w:tr>
      <w:tr w:rsidR="00783FC3" w:rsidRPr="0026387A" w:rsidTr="00783FC3">
        <w:tc>
          <w:tcPr>
            <w:tcW w:w="822" w:type="dxa"/>
          </w:tcPr>
          <w:p w:rsidR="00783FC3" w:rsidRPr="0026387A" w:rsidRDefault="00783FC3" w:rsidP="00783FC3">
            <w:pPr>
              <w:numPr>
                <w:ilvl w:val="0"/>
                <w:numId w:val="45"/>
              </w:numPr>
              <w:ind w:left="0" w:firstLine="0"/>
              <w:contextualSpacing/>
              <w:jc w:val="center"/>
              <w:outlineLvl w:val="1"/>
              <w:rPr>
                <w:bCs/>
                <w:sz w:val="24"/>
                <w:szCs w:val="24"/>
              </w:rPr>
            </w:pPr>
          </w:p>
        </w:tc>
        <w:tc>
          <w:tcPr>
            <w:tcW w:w="4707" w:type="dxa"/>
          </w:tcPr>
          <w:p w:rsidR="00783FC3" w:rsidRPr="0026387A" w:rsidRDefault="00783FC3" w:rsidP="00783FC3">
            <w:pPr>
              <w:outlineLvl w:val="1"/>
              <w:rPr>
                <w:bCs/>
                <w:sz w:val="24"/>
                <w:szCs w:val="24"/>
              </w:rPr>
            </w:pPr>
            <w:r w:rsidRPr="0026387A">
              <w:rPr>
                <w:bCs/>
                <w:sz w:val="24"/>
                <w:szCs w:val="24"/>
              </w:rPr>
              <w:t>Проведение экологического десанта «Чистый лес в р.п. Тальменка»</w:t>
            </w:r>
          </w:p>
        </w:tc>
        <w:tc>
          <w:tcPr>
            <w:tcW w:w="1843" w:type="dxa"/>
          </w:tcPr>
          <w:p w:rsidR="00783FC3" w:rsidRPr="0026387A" w:rsidRDefault="00783FC3" w:rsidP="00783FC3">
            <w:pPr>
              <w:outlineLvl w:val="1"/>
              <w:rPr>
                <w:bCs/>
                <w:sz w:val="24"/>
                <w:szCs w:val="24"/>
              </w:rPr>
            </w:pPr>
            <w:r w:rsidRPr="0026387A">
              <w:rPr>
                <w:bCs/>
                <w:sz w:val="24"/>
                <w:szCs w:val="24"/>
              </w:rPr>
              <w:t>в течение года</w:t>
            </w:r>
          </w:p>
        </w:tc>
        <w:tc>
          <w:tcPr>
            <w:tcW w:w="2268" w:type="dxa"/>
          </w:tcPr>
          <w:p w:rsidR="00783FC3" w:rsidRPr="00EA7229" w:rsidRDefault="00783FC3" w:rsidP="00783FC3">
            <w:pPr>
              <w:outlineLvl w:val="1"/>
              <w:rPr>
                <w:bCs/>
                <w:spacing w:val="-20"/>
                <w:sz w:val="24"/>
                <w:szCs w:val="24"/>
              </w:rPr>
            </w:pPr>
            <w:r w:rsidRPr="00EA7229">
              <w:rPr>
                <w:bCs/>
                <w:spacing w:val="-20"/>
                <w:sz w:val="24"/>
                <w:szCs w:val="24"/>
              </w:rPr>
              <w:t>педагог организатор; класс. рук.; органы  самоуправления</w:t>
            </w:r>
          </w:p>
        </w:tc>
      </w:tr>
    </w:tbl>
    <w:p w:rsidR="00783FC3" w:rsidRPr="0026387A" w:rsidRDefault="00783FC3" w:rsidP="00783FC3">
      <w:pPr>
        <w:tabs>
          <w:tab w:val="left" w:pos="4215"/>
        </w:tabs>
        <w:spacing w:after="0"/>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       1) формирование бережного отношения обучающихся к среде своего обитания;</w:t>
      </w:r>
    </w:p>
    <w:p w:rsidR="00783FC3" w:rsidRPr="0026387A" w:rsidRDefault="00783FC3" w:rsidP="00783FC3">
      <w:pPr>
        <w:spacing w:after="0"/>
        <w:rPr>
          <w:rFonts w:ascii="Times New Roman" w:hAnsi="Times New Roman"/>
          <w:sz w:val="24"/>
          <w:szCs w:val="24"/>
          <w:u w:val="single"/>
        </w:rPr>
      </w:pPr>
      <w:r w:rsidRPr="0026387A">
        <w:rPr>
          <w:rFonts w:ascii="Times New Roman" w:hAnsi="Times New Roman"/>
          <w:sz w:val="24"/>
          <w:szCs w:val="24"/>
        </w:rPr>
        <w:t xml:space="preserve">       2) вовлечение студентов в движение по сохранению и увеличению зеленого фонда техникума.</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Результативность экологического  воспитания определяется по следующим показателям:</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экологического  воспитания; </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 активность студентов в  мероприятиях; </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сформированность ключевых компетенций  в области   эколого-практической деятельности</w:t>
      </w:r>
    </w:p>
    <w:p w:rsidR="00783FC3" w:rsidRPr="0026387A" w:rsidRDefault="00783FC3" w:rsidP="00783FC3">
      <w:pPr>
        <w:tabs>
          <w:tab w:val="left" w:pos="5325"/>
        </w:tabs>
        <w:spacing w:after="0"/>
        <w:contextualSpacing/>
        <w:rPr>
          <w:rFonts w:ascii="Times New Roman" w:hAnsi="Times New Roman"/>
          <w:sz w:val="24"/>
          <w:szCs w:val="24"/>
        </w:rPr>
      </w:pPr>
    </w:p>
    <w:p w:rsidR="00783FC3" w:rsidRPr="0026387A" w:rsidRDefault="00783FC3" w:rsidP="00783FC3">
      <w:pPr>
        <w:tabs>
          <w:tab w:val="left" w:pos="5325"/>
        </w:tabs>
        <w:spacing w:after="0"/>
        <w:jc w:val="center"/>
        <w:rPr>
          <w:rFonts w:ascii="Times New Roman" w:hAnsi="Times New Roman"/>
          <w:b/>
          <w:sz w:val="24"/>
          <w:szCs w:val="24"/>
        </w:rPr>
      </w:pPr>
      <w:r w:rsidRPr="0026387A">
        <w:rPr>
          <w:rFonts w:ascii="Times New Roman" w:hAnsi="Times New Roman"/>
          <w:b/>
          <w:sz w:val="24"/>
          <w:szCs w:val="24"/>
        </w:rPr>
        <w:t>5.5. Духовно-нравственное  воспитание</w:t>
      </w:r>
    </w:p>
    <w:p w:rsidR="00783FC3" w:rsidRPr="0026387A" w:rsidRDefault="00783FC3" w:rsidP="00783FC3">
      <w:pPr>
        <w:tabs>
          <w:tab w:val="left" w:pos="5325"/>
        </w:tabs>
        <w:spacing w:after="0"/>
        <w:rPr>
          <w:rFonts w:ascii="Times New Roman" w:hAnsi="Times New Roman"/>
          <w:sz w:val="24"/>
          <w:szCs w:val="24"/>
        </w:rPr>
      </w:pPr>
      <w:r w:rsidRPr="0026387A">
        <w:rPr>
          <w:rFonts w:ascii="Times New Roman" w:hAnsi="Times New Roman"/>
          <w:sz w:val="24"/>
          <w:szCs w:val="24"/>
        </w:rPr>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Задачи:</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1) формирование нравственных и духовных ценностей,  познавательного интереса, способствующего развитию личности;</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2)формирование чувства любви к Родине на основе изучения национальных культурных традиций</w:t>
      </w:r>
    </w:p>
    <w:tbl>
      <w:tblPr>
        <w:tblW w:w="94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5028"/>
        <w:gridCol w:w="1842"/>
        <w:gridCol w:w="1949"/>
      </w:tblGrid>
      <w:tr w:rsidR="00783FC3" w:rsidRPr="0026387A" w:rsidTr="00783FC3">
        <w:trPr>
          <w:trHeight w:val="390"/>
        </w:trPr>
        <w:tc>
          <w:tcPr>
            <w:tcW w:w="642"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b/>
                <w:sz w:val="24"/>
                <w:szCs w:val="24"/>
              </w:rPr>
              <w:t>№ п\п</w:t>
            </w:r>
          </w:p>
        </w:tc>
        <w:tc>
          <w:tcPr>
            <w:tcW w:w="5028"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b/>
                <w:sz w:val="24"/>
                <w:szCs w:val="24"/>
              </w:rPr>
              <w:t>Наименования мероприятия</w:t>
            </w:r>
          </w:p>
        </w:tc>
        <w:tc>
          <w:tcPr>
            <w:tcW w:w="1842"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b/>
                <w:sz w:val="24"/>
                <w:szCs w:val="24"/>
              </w:rPr>
              <w:t xml:space="preserve">Сроки </w:t>
            </w:r>
          </w:p>
        </w:tc>
        <w:tc>
          <w:tcPr>
            <w:tcW w:w="1949" w:type="dxa"/>
          </w:tcPr>
          <w:p w:rsidR="00783FC3" w:rsidRPr="0026387A" w:rsidRDefault="00783FC3" w:rsidP="00783FC3">
            <w:pPr>
              <w:tabs>
                <w:tab w:val="left" w:pos="567"/>
                <w:tab w:val="left" w:pos="5325"/>
              </w:tabs>
              <w:spacing w:after="0"/>
              <w:rPr>
                <w:rFonts w:ascii="Times New Roman" w:hAnsi="Times New Roman"/>
                <w:b/>
                <w:sz w:val="24"/>
                <w:szCs w:val="24"/>
              </w:rPr>
            </w:pPr>
            <w:r w:rsidRPr="0026387A">
              <w:rPr>
                <w:rFonts w:ascii="Times New Roman" w:hAnsi="Times New Roman"/>
                <w:b/>
                <w:sz w:val="24"/>
                <w:szCs w:val="24"/>
              </w:rPr>
              <w:t>Ответственный</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Посетить театры и музеи г. Барнаула</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 по ВР</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Лекции-беседы со священно-служителями на темы духовного развития современной молодежи</w:t>
            </w:r>
          </w:p>
        </w:tc>
        <w:tc>
          <w:tcPr>
            <w:tcW w:w="1842"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1949"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педагог -организатор </w:t>
            </w:r>
          </w:p>
          <w:p w:rsidR="00783FC3" w:rsidRPr="0026387A" w:rsidRDefault="00783FC3" w:rsidP="00783FC3">
            <w:pPr>
              <w:tabs>
                <w:tab w:val="left" w:pos="567"/>
              </w:tabs>
              <w:spacing w:after="0"/>
              <w:rPr>
                <w:rFonts w:ascii="Times New Roman" w:hAnsi="Times New Roman"/>
                <w:sz w:val="24"/>
                <w:szCs w:val="24"/>
              </w:rPr>
            </w:pP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Участие в краевом смотре художественной самодеятельности, творческих отчетах и конкурсах художественного творчества</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года</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педагог организатор, </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«Неделя красоты»:</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(Выставка декоративно- прикладного искусства, конкурс чтецов, «Я талантлив»)</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сентября</w:t>
            </w:r>
          </w:p>
        </w:tc>
        <w:tc>
          <w:tcPr>
            <w:tcW w:w="1949" w:type="dxa"/>
            <w:vAlign w:val="center"/>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 организатор</w:t>
            </w:r>
          </w:p>
          <w:p w:rsidR="00783FC3" w:rsidRPr="0026387A" w:rsidRDefault="00783FC3" w:rsidP="00783FC3">
            <w:pPr>
              <w:tabs>
                <w:tab w:val="left" w:pos="567"/>
              </w:tabs>
              <w:spacing w:after="0"/>
              <w:rPr>
                <w:rFonts w:ascii="Times New Roman" w:hAnsi="Times New Roman"/>
                <w:sz w:val="24"/>
                <w:szCs w:val="24"/>
              </w:rPr>
            </w:pP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День образования учебного заведения</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сентябрь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 организатор</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«Формирование у обучающихся жизнеутверждающих установок»</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54"/>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Классный час «Позитивное мышление»</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октябрь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клас.рук.</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направленный на формирование позитивных представлений о будущем.</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«В чём счастье? В том, что я живу»</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ноябрь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Классный час, направленный на формирование ценностного отношения к себе, своей жизни,близким</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декабрь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b/>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Лекторий «Этикет делового общения»</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март</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Мероприятия по развитию культуры речи.</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течении года</w:t>
            </w:r>
          </w:p>
          <w:p w:rsidR="00783FC3" w:rsidRPr="0026387A" w:rsidRDefault="00783FC3" w:rsidP="00783FC3">
            <w:pPr>
              <w:tabs>
                <w:tab w:val="left" w:pos="567"/>
                <w:tab w:val="left" w:pos="5325"/>
              </w:tabs>
              <w:spacing w:after="0"/>
              <w:rPr>
                <w:rFonts w:ascii="Times New Roman" w:hAnsi="Times New Roman"/>
                <w:sz w:val="24"/>
                <w:szCs w:val="24"/>
              </w:rPr>
            </w:pP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преподаватели языковеды</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Провести конкурсные программы посвященные:</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Дню Учителя,</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Посвящению в студенты,</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Дню Матери,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Новому году,</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Дню всех влюбленных,</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Дню Защитника Отечества, 8 Марта.</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октябрь</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ноябрь</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декабрь</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январь</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февраль</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март</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 организатор</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Зам.директ по ВР</w:t>
            </w:r>
          </w:p>
          <w:p w:rsidR="00783FC3" w:rsidRPr="0026387A" w:rsidRDefault="00783FC3" w:rsidP="00783FC3">
            <w:pPr>
              <w:tabs>
                <w:tab w:val="left" w:pos="567"/>
              </w:tabs>
              <w:spacing w:after="0"/>
              <w:rPr>
                <w:rFonts w:ascii="Times New Roman" w:hAnsi="Times New Roman"/>
                <w:sz w:val="24"/>
                <w:szCs w:val="24"/>
              </w:rPr>
            </w:pPr>
          </w:p>
        </w:tc>
      </w:tr>
      <w:tr w:rsidR="00783FC3" w:rsidRPr="0026387A" w:rsidTr="00783FC3">
        <w:trPr>
          <w:trHeight w:val="717"/>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Мероприятия библиотеки, связанные со знаменательными датами писателей и поэтов (по плану работы библиотеки)</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библиотекарь</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Работа студии, кружков, объединений, </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согласно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расписанию в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течение </w:t>
            </w:r>
            <w:r w:rsidRPr="0026387A">
              <w:rPr>
                <w:rFonts w:ascii="Times New Roman" w:hAnsi="Times New Roman"/>
                <w:sz w:val="24"/>
                <w:szCs w:val="24"/>
              </w:rPr>
              <w:lastRenderedPageBreak/>
              <w:t>года</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lastRenderedPageBreak/>
              <w:t>Руководители кружков, студий, объединений</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День матери. Фотовыставка. </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29 ноября</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воспитатели общ.</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Новогодние поздравление детей, студентов  и взрослых.</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декабрь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студенческий совет, волонтерский отряд</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Татьянин день - День студентов</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январь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МЦ и волонтеры</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Библиотечные встречи с творческими людьми</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библиотекарь</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Проведение открытых тематических классных часов на художественно – эстетические темы</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 xml:space="preserve">воспитатели общежития </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Знакомство с народными  традициями.</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январь</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педагог-организатор</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Показ тематических кинофильмов</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в течение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года</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воспитатели общежитий</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Организация работы информационного центра</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выпуск газет, плакатов к знаменательным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датам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сотрудничество с районной газетой  </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«Тальменская жизнь»</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оформление информационного сайта</w:t>
            </w:r>
          </w:p>
        </w:tc>
        <w:tc>
          <w:tcPr>
            <w:tcW w:w="184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по плану</w:t>
            </w:r>
          </w:p>
        </w:tc>
        <w:tc>
          <w:tcPr>
            <w:tcW w:w="1949" w:type="dxa"/>
          </w:tcPr>
          <w:p w:rsidR="00783FC3" w:rsidRPr="0026387A" w:rsidRDefault="00783FC3" w:rsidP="00783FC3">
            <w:pPr>
              <w:tabs>
                <w:tab w:val="left" w:pos="567"/>
              </w:tabs>
              <w:spacing w:after="0"/>
              <w:rPr>
                <w:rFonts w:ascii="Times New Roman" w:hAnsi="Times New Roman"/>
                <w:sz w:val="24"/>
                <w:szCs w:val="24"/>
              </w:rPr>
            </w:pP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Зам.по ВР, педагог-психолог</w:t>
            </w:r>
          </w:p>
        </w:tc>
      </w:tr>
      <w:tr w:rsidR="00783FC3" w:rsidRPr="0026387A" w:rsidTr="00783FC3">
        <w:trPr>
          <w:trHeight w:val="390"/>
        </w:trPr>
        <w:tc>
          <w:tcPr>
            <w:tcW w:w="642" w:type="dxa"/>
          </w:tcPr>
          <w:p w:rsidR="00783FC3" w:rsidRPr="0026387A" w:rsidRDefault="00783FC3" w:rsidP="00783FC3">
            <w:pPr>
              <w:numPr>
                <w:ilvl w:val="0"/>
                <w:numId w:val="37"/>
              </w:numPr>
              <w:tabs>
                <w:tab w:val="left" w:pos="567"/>
                <w:tab w:val="left" w:pos="5325"/>
              </w:tabs>
              <w:spacing w:after="0"/>
              <w:ind w:left="0" w:firstLine="0"/>
              <w:contextualSpacing/>
              <w:jc w:val="left"/>
              <w:rPr>
                <w:rFonts w:ascii="Times New Roman" w:hAnsi="Times New Roman"/>
                <w:sz w:val="24"/>
                <w:szCs w:val="24"/>
              </w:rPr>
            </w:pPr>
          </w:p>
        </w:tc>
        <w:tc>
          <w:tcPr>
            <w:tcW w:w="502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Фото – выставка  творческих работ обучающихся (по плану)</w:t>
            </w:r>
          </w:p>
        </w:tc>
        <w:tc>
          <w:tcPr>
            <w:tcW w:w="184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года</w:t>
            </w:r>
          </w:p>
        </w:tc>
        <w:tc>
          <w:tcPr>
            <w:tcW w:w="1949"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 организатор</w:t>
            </w:r>
          </w:p>
        </w:tc>
      </w:tr>
    </w:tbl>
    <w:p w:rsidR="00783FC3" w:rsidRPr="0026387A" w:rsidRDefault="00783FC3" w:rsidP="00783FC3">
      <w:pPr>
        <w:tabs>
          <w:tab w:val="left" w:pos="4215"/>
        </w:tabs>
        <w:spacing w:after="0"/>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1) создание банка методических разработок  по духовно-нравственному воспитанию;</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2) повышение уровня культурного развития обучающихся;</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3) развитие традиций духовно-нравственного и эстетического воспитания учащихся и студентов.</w:t>
      </w:r>
    </w:p>
    <w:p w:rsidR="00783FC3" w:rsidRPr="0026387A" w:rsidRDefault="00783FC3" w:rsidP="00783FC3">
      <w:pPr>
        <w:widowControl w:val="0"/>
        <w:autoSpaceDE w:val="0"/>
        <w:autoSpaceDN w:val="0"/>
        <w:adjustRightInd w:val="0"/>
        <w:spacing w:after="0"/>
        <w:rPr>
          <w:rFonts w:ascii="Times New Roman" w:hAnsi="Times New Roman"/>
          <w:sz w:val="24"/>
          <w:szCs w:val="24"/>
        </w:rPr>
      </w:pP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Результативность духовно-нравственного  воспитания определяется по следующим показателям:</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духовно-нравственного воспитания; </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xml:space="preserve">- активность студентов в  мероприятиях духовно-нравственной направленности (олимпиады, конкурсы, фестивали, выставки и др.); </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количество проведенных творческих конкурсов, викторин, деловых игр и других массовых мероприятий духовно-нравственного содержания;</w:t>
      </w:r>
    </w:p>
    <w:p w:rsidR="00783FC3" w:rsidRPr="0026387A" w:rsidRDefault="00783FC3" w:rsidP="00783FC3">
      <w:pPr>
        <w:widowControl w:val="0"/>
        <w:autoSpaceDE w:val="0"/>
        <w:autoSpaceDN w:val="0"/>
        <w:adjustRightInd w:val="0"/>
        <w:spacing w:after="0"/>
        <w:rPr>
          <w:rFonts w:ascii="Times New Roman" w:hAnsi="Times New Roman"/>
          <w:sz w:val="24"/>
          <w:szCs w:val="24"/>
        </w:rPr>
      </w:pPr>
      <w:r w:rsidRPr="0026387A">
        <w:rPr>
          <w:rFonts w:ascii="Times New Roman" w:hAnsi="Times New Roman"/>
          <w:sz w:val="24"/>
          <w:szCs w:val="24"/>
        </w:rPr>
        <w:t>- сформированность ключевых компетенций выпускника.</w:t>
      </w:r>
    </w:p>
    <w:p w:rsidR="00783FC3" w:rsidRPr="0026387A" w:rsidRDefault="00783FC3" w:rsidP="00783FC3">
      <w:pPr>
        <w:widowControl w:val="0"/>
        <w:autoSpaceDE w:val="0"/>
        <w:autoSpaceDN w:val="0"/>
        <w:adjustRightInd w:val="0"/>
        <w:spacing w:after="0"/>
        <w:rPr>
          <w:rFonts w:ascii="Times New Roman" w:hAnsi="Times New Roman"/>
          <w:sz w:val="24"/>
          <w:szCs w:val="24"/>
        </w:rPr>
      </w:pPr>
    </w:p>
    <w:p w:rsidR="00783FC3" w:rsidRPr="0026387A" w:rsidRDefault="00783FC3" w:rsidP="00783FC3">
      <w:pPr>
        <w:tabs>
          <w:tab w:val="left" w:pos="5325"/>
        </w:tabs>
        <w:spacing w:after="0"/>
        <w:contextualSpacing/>
        <w:jc w:val="center"/>
        <w:rPr>
          <w:rFonts w:ascii="Times New Roman" w:hAnsi="Times New Roman"/>
          <w:b/>
          <w:sz w:val="24"/>
          <w:szCs w:val="24"/>
        </w:rPr>
      </w:pPr>
      <w:r w:rsidRPr="0026387A">
        <w:rPr>
          <w:rFonts w:ascii="Times New Roman" w:hAnsi="Times New Roman"/>
          <w:b/>
          <w:sz w:val="24"/>
          <w:szCs w:val="24"/>
        </w:rPr>
        <w:t>5.6. Воспитание культуры здоровья</w:t>
      </w:r>
    </w:p>
    <w:p w:rsidR="00783FC3" w:rsidRPr="0026387A" w:rsidRDefault="00783FC3" w:rsidP="00783FC3">
      <w:pPr>
        <w:tabs>
          <w:tab w:val="left" w:pos="5325"/>
        </w:tabs>
        <w:spacing w:after="0"/>
        <w:rPr>
          <w:rFonts w:ascii="Times New Roman" w:hAnsi="Times New Roman"/>
          <w:sz w:val="24"/>
          <w:szCs w:val="24"/>
        </w:rPr>
      </w:pPr>
      <w:r w:rsidRPr="0026387A">
        <w:rPr>
          <w:rFonts w:ascii="Times New Roman" w:hAnsi="Times New Roman"/>
          <w:sz w:val="24"/>
          <w:szCs w:val="24"/>
        </w:rPr>
        <w:t>Цели: Сохранение и укрепления здоровья обучающихся, дополнительное образование в области физической культуры и спорта.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lastRenderedPageBreak/>
        <w:t>Задачи: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1) внедрение в образовательный процесс современных здоровьесберегающих педагогических технологий;</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783FC3" w:rsidRPr="0026387A" w:rsidRDefault="00783FC3" w:rsidP="00783FC3">
      <w:pPr>
        <w:tabs>
          <w:tab w:val="left" w:pos="5325"/>
        </w:tabs>
        <w:spacing w:after="0"/>
        <w:rPr>
          <w:rFonts w:ascii="Times New Roman" w:hAnsi="Times New Roman"/>
          <w:sz w:val="24"/>
          <w:szCs w:val="24"/>
        </w:rPr>
      </w:pPr>
      <w:r w:rsidRPr="0026387A">
        <w:rPr>
          <w:rFonts w:ascii="Times New Roman" w:hAnsi="Times New Roman"/>
          <w:sz w:val="24"/>
          <w:szCs w:val="24"/>
        </w:rPr>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4945"/>
        <w:gridCol w:w="1668"/>
        <w:gridCol w:w="2215"/>
      </w:tblGrid>
      <w:tr w:rsidR="00783FC3" w:rsidRPr="0026387A" w:rsidTr="00783FC3">
        <w:trPr>
          <w:trHeight w:val="390"/>
        </w:trPr>
        <w:tc>
          <w:tcPr>
            <w:tcW w:w="638"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п\п</w:t>
            </w:r>
          </w:p>
        </w:tc>
        <w:tc>
          <w:tcPr>
            <w:tcW w:w="5032"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Наименования мероприятия</w:t>
            </w:r>
          </w:p>
        </w:tc>
        <w:tc>
          <w:tcPr>
            <w:tcW w:w="1683"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Сроки</w:t>
            </w:r>
          </w:p>
        </w:tc>
        <w:tc>
          <w:tcPr>
            <w:tcW w:w="2217" w:type="dxa"/>
          </w:tcPr>
          <w:p w:rsidR="00783FC3" w:rsidRPr="0026387A" w:rsidRDefault="00783FC3" w:rsidP="00783FC3">
            <w:pPr>
              <w:tabs>
                <w:tab w:val="left" w:pos="567"/>
                <w:tab w:val="left" w:pos="5325"/>
              </w:tabs>
              <w:spacing w:after="0"/>
              <w:jc w:val="center"/>
              <w:rPr>
                <w:rFonts w:ascii="Times New Roman" w:hAnsi="Times New Roman"/>
                <w:b/>
                <w:sz w:val="24"/>
                <w:szCs w:val="24"/>
              </w:rPr>
            </w:pPr>
            <w:r w:rsidRPr="0026387A">
              <w:rPr>
                <w:rFonts w:ascii="Times New Roman" w:hAnsi="Times New Roman"/>
                <w:b/>
                <w:sz w:val="24"/>
                <w:szCs w:val="24"/>
              </w:rPr>
              <w:t>Ответственный</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Организовать работу спортивных секций</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сентябрь</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 по ВР</w:t>
            </w:r>
          </w:p>
          <w:p w:rsidR="00783FC3" w:rsidRPr="0026387A" w:rsidRDefault="00783FC3" w:rsidP="00783FC3">
            <w:pPr>
              <w:tabs>
                <w:tab w:val="left" w:pos="567"/>
                <w:tab w:val="left" w:pos="5325"/>
              </w:tabs>
              <w:spacing w:after="0"/>
              <w:rPr>
                <w:rFonts w:ascii="Times New Roman" w:hAnsi="Times New Roman"/>
                <w:sz w:val="24"/>
                <w:szCs w:val="24"/>
              </w:rPr>
            </w:pP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Сдача норм ГТО (по плану)</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сентябрь-октябрь</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Курс лекций по здоровому образу жизни.</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октябрь</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библиотека</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клас.руководители</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День борьбы со СПИДом</w:t>
            </w:r>
          </w:p>
        </w:tc>
        <w:tc>
          <w:tcPr>
            <w:tcW w:w="1683"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1 декабря</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волонтеры</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Провести спартакиаду техникума по видам спорта:</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теннис</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гиревому спорту, армрестлингу</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волейболу, - баскетболу</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-мини-футболу, -лыжные гонки</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p>
          <w:p w:rsidR="00783FC3" w:rsidRPr="0026387A" w:rsidRDefault="00783FC3" w:rsidP="00783FC3">
            <w:pPr>
              <w:tabs>
                <w:tab w:val="left" w:pos="567"/>
                <w:tab w:val="left" w:pos="5325"/>
              </w:tabs>
              <w:spacing w:after="0"/>
              <w:rPr>
                <w:rFonts w:ascii="Times New Roman" w:hAnsi="Times New Roman"/>
                <w:sz w:val="24"/>
                <w:szCs w:val="24"/>
              </w:rPr>
            </w:pP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 по плану</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преподаватель физ. воспитания </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Конкурс к 23 февраля «А ну-ка парни»</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февраль</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783FC3" w:rsidRPr="0026387A" w:rsidTr="00783FC3">
        <w:trPr>
          <w:trHeight w:val="11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 Участие команды ТТТ  в  зимней  и летней Олимпиаде Тальменского района</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в открытом чемпионате Тальменского района по хоккею с шайбой</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преподаватель физ. воспитания </w:t>
            </w:r>
          </w:p>
        </w:tc>
      </w:tr>
      <w:tr w:rsidR="00783FC3" w:rsidRPr="0026387A" w:rsidTr="00783FC3">
        <w:trPr>
          <w:trHeight w:val="487"/>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Сдача норм ГТО, обучающимися и работниками техникума </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по графику</w:t>
            </w:r>
          </w:p>
        </w:tc>
        <w:tc>
          <w:tcPr>
            <w:tcW w:w="2217" w:type="dxa"/>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преподаватель физ. воспитания </w:t>
            </w:r>
          </w:p>
        </w:tc>
      </w:tr>
      <w:tr w:rsidR="00783FC3" w:rsidRPr="0026387A" w:rsidTr="00783FC3">
        <w:trPr>
          <w:trHeight w:val="111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 по плану</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библиотекарь</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Организовать работу по пропаганде здорового образа жизни и спорта</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составить расписания работы секций</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выпуск информационного листа спортивных событий в техникуме</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преподаватель физ. воспитания</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физорги в группах</w:t>
            </w:r>
          </w:p>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преподаватели бж</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 xml:space="preserve">Классные часы в группах по теме: «Значение физической культуры в жизни </w:t>
            </w:r>
            <w:r w:rsidRPr="0026387A">
              <w:rPr>
                <w:rFonts w:ascii="Times New Roman" w:hAnsi="Times New Roman"/>
                <w:sz w:val="24"/>
                <w:szCs w:val="24"/>
              </w:rPr>
              <w:lastRenderedPageBreak/>
              <w:t>человека».</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lastRenderedPageBreak/>
              <w:t>в течение года</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зам по вр</w:t>
            </w:r>
          </w:p>
          <w:p w:rsidR="00783FC3" w:rsidRPr="0026387A" w:rsidRDefault="00783FC3" w:rsidP="00783FC3">
            <w:pPr>
              <w:tabs>
                <w:tab w:val="left" w:pos="567"/>
              </w:tabs>
              <w:spacing w:after="0"/>
              <w:rPr>
                <w:rFonts w:ascii="Times New Roman" w:hAnsi="Times New Roman"/>
                <w:sz w:val="24"/>
                <w:szCs w:val="24"/>
              </w:rPr>
            </w:pP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Индивидуальная и групповая работа педагога - психолога со студентами «группы риска»</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педагог - психолог</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Сформировать команды обучающихся  по прикладным видам спорта</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сентябрь - ноябрь</w:t>
            </w: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преподаватель физ. воспитания руководители секций</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Участие команды техникума в спортивных соревнованиях районного, краевого  уровня.</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 w:val="left" w:pos="5325"/>
              </w:tabs>
              <w:spacing w:after="0"/>
              <w:rPr>
                <w:rFonts w:ascii="Times New Roman" w:hAnsi="Times New Roman"/>
                <w:sz w:val="24"/>
                <w:szCs w:val="24"/>
              </w:rPr>
            </w:pPr>
          </w:p>
        </w:tc>
        <w:tc>
          <w:tcPr>
            <w:tcW w:w="2217"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Оформить витрину «Спортивные достижения ТТТ»</w:t>
            </w:r>
          </w:p>
        </w:tc>
        <w:tc>
          <w:tcPr>
            <w:tcW w:w="1683" w:type="dxa"/>
          </w:tcPr>
          <w:p w:rsidR="00783FC3" w:rsidRPr="0026387A" w:rsidRDefault="00783FC3" w:rsidP="00783FC3">
            <w:pPr>
              <w:tabs>
                <w:tab w:val="left" w:pos="567"/>
                <w:tab w:val="left" w:pos="5325"/>
              </w:tabs>
              <w:spacing w:after="0"/>
              <w:rPr>
                <w:rFonts w:ascii="Times New Roman" w:hAnsi="Times New Roman"/>
                <w:sz w:val="24"/>
                <w:szCs w:val="24"/>
              </w:rPr>
            </w:pPr>
            <w:r w:rsidRPr="0026387A">
              <w:rPr>
                <w:rFonts w:ascii="Times New Roman" w:hAnsi="Times New Roman"/>
                <w:sz w:val="24"/>
                <w:szCs w:val="24"/>
              </w:rPr>
              <w:t>ноябрь-декабрь</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преподаватель физ. воспитания</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Акции:</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«Капля крови спасет жизнь»</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«ВИЧ – это…»</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«Наркомания в моих глазах»</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«Я выбираю жизнь»</w:t>
            </w:r>
          </w:p>
        </w:tc>
        <w:tc>
          <w:tcPr>
            <w:tcW w:w="1683"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1 декабря</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март</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апрель</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педагог-психолог</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классные руководители</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Классный час: «Россия – родина моя»</w:t>
            </w:r>
          </w:p>
        </w:tc>
        <w:tc>
          <w:tcPr>
            <w:tcW w:w="1683"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февраль</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педагог-психолог</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клас. руковод.</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Выступление на родительских собраниях по теме «Формирование жизнестойкости подростков»</w:t>
            </w:r>
          </w:p>
        </w:tc>
        <w:tc>
          <w:tcPr>
            <w:tcW w:w="1683"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педагог-психолог</w:t>
            </w:r>
          </w:p>
        </w:tc>
      </w:tr>
      <w:tr w:rsidR="00783FC3" w:rsidRPr="0026387A" w:rsidTr="00783FC3">
        <w:trPr>
          <w:trHeight w:val="390"/>
        </w:trPr>
        <w:tc>
          <w:tcPr>
            <w:tcW w:w="638" w:type="dxa"/>
          </w:tcPr>
          <w:p w:rsidR="00783FC3" w:rsidRPr="0026387A" w:rsidRDefault="00783FC3" w:rsidP="00783FC3">
            <w:pPr>
              <w:numPr>
                <w:ilvl w:val="0"/>
                <w:numId w:val="38"/>
              </w:numPr>
              <w:tabs>
                <w:tab w:val="left" w:pos="567"/>
                <w:tab w:val="left" w:pos="5325"/>
              </w:tabs>
              <w:spacing w:after="0"/>
              <w:ind w:left="0" w:firstLine="0"/>
              <w:contextualSpacing/>
              <w:jc w:val="left"/>
              <w:rPr>
                <w:rFonts w:ascii="Times New Roman" w:hAnsi="Times New Roman"/>
                <w:sz w:val="24"/>
                <w:szCs w:val="24"/>
              </w:rPr>
            </w:pPr>
          </w:p>
        </w:tc>
        <w:tc>
          <w:tcPr>
            <w:tcW w:w="5032"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Оформление тематической книжной выставки: «Здоровый образ жизни»</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«Питание: научный подход и нетрадиционный»; «Гигиена зрения»; «Провести лето с пользой»</w:t>
            </w:r>
          </w:p>
        </w:tc>
        <w:tc>
          <w:tcPr>
            <w:tcW w:w="1683"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в течение года</w:t>
            </w:r>
          </w:p>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по плану</w:t>
            </w:r>
          </w:p>
        </w:tc>
        <w:tc>
          <w:tcPr>
            <w:tcW w:w="2217" w:type="dxa"/>
          </w:tcPr>
          <w:p w:rsidR="00783FC3" w:rsidRPr="0026387A" w:rsidRDefault="00783FC3" w:rsidP="00783FC3">
            <w:pPr>
              <w:tabs>
                <w:tab w:val="left" w:pos="567"/>
              </w:tabs>
              <w:spacing w:after="0"/>
              <w:rPr>
                <w:rFonts w:ascii="Times New Roman" w:hAnsi="Times New Roman"/>
                <w:sz w:val="24"/>
                <w:szCs w:val="24"/>
              </w:rPr>
            </w:pPr>
            <w:r w:rsidRPr="0026387A">
              <w:rPr>
                <w:rFonts w:ascii="Times New Roman" w:hAnsi="Times New Roman"/>
                <w:sz w:val="24"/>
                <w:szCs w:val="24"/>
              </w:rPr>
              <w:t>библиотекарь</w:t>
            </w:r>
          </w:p>
        </w:tc>
      </w:tr>
    </w:tbl>
    <w:p w:rsidR="00783FC3" w:rsidRDefault="00783FC3" w:rsidP="00783FC3">
      <w:pPr>
        <w:tabs>
          <w:tab w:val="left" w:pos="4215"/>
        </w:tabs>
        <w:spacing w:after="0"/>
        <w:jc w:val="center"/>
        <w:rPr>
          <w:rFonts w:ascii="Times New Roman" w:hAnsi="Times New Roman"/>
          <w:b/>
          <w:sz w:val="24"/>
          <w:szCs w:val="24"/>
        </w:rPr>
      </w:pPr>
    </w:p>
    <w:p w:rsidR="00783FC3" w:rsidRDefault="00783FC3" w:rsidP="00783FC3">
      <w:pPr>
        <w:tabs>
          <w:tab w:val="left" w:pos="4215"/>
        </w:tabs>
        <w:spacing w:after="0"/>
        <w:jc w:val="center"/>
        <w:rPr>
          <w:rFonts w:ascii="Times New Roman" w:hAnsi="Times New Roman"/>
          <w:b/>
          <w:sz w:val="24"/>
          <w:szCs w:val="24"/>
        </w:rPr>
      </w:pPr>
    </w:p>
    <w:p w:rsidR="00783FC3" w:rsidRPr="0026387A" w:rsidRDefault="00783FC3" w:rsidP="00783FC3">
      <w:pPr>
        <w:tabs>
          <w:tab w:val="left" w:pos="4215"/>
        </w:tabs>
        <w:spacing w:after="0"/>
        <w:jc w:val="center"/>
        <w:rPr>
          <w:rFonts w:ascii="Times New Roman" w:hAnsi="Times New Roman"/>
          <w:b/>
          <w:sz w:val="24"/>
          <w:szCs w:val="24"/>
        </w:rPr>
      </w:pPr>
      <w:r w:rsidRPr="0026387A">
        <w:rPr>
          <w:rFonts w:ascii="Times New Roman" w:hAnsi="Times New Roman"/>
          <w:b/>
          <w:sz w:val="24"/>
          <w:szCs w:val="24"/>
        </w:rPr>
        <w:t>Ожидаемые результаты:</w:t>
      </w:r>
    </w:p>
    <w:p w:rsidR="00783FC3" w:rsidRPr="0026387A" w:rsidRDefault="00783FC3" w:rsidP="00783FC3">
      <w:pPr>
        <w:shd w:val="clear" w:color="auto" w:fill="FFFFFF"/>
        <w:tabs>
          <w:tab w:val="left" w:pos="142"/>
        </w:tabs>
        <w:spacing w:after="0"/>
        <w:ind w:firstLine="426"/>
        <w:rPr>
          <w:rFonts w:ascii="Times New Roman" w:hAnsi="Times New Roman"/>
          <w:sz w:val="24"/>
          <w:szCs w:val="24"/>
        </w:rPr>
      </w:pPr>
      <w:r w:rsidRPr="0026387A">
        <w:rPr>
          <w:rFonts w:ascii="Times New Roman" w:hAnsi="Times New Roman"/>
          <w:sz w:val="24"/>
          <w:szCs w:val="24"/>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783FC3" w:rsidRPr="0026387A" w:rsidRDefault="00783FC3" w:rsidP="00783FC3">
      <w:pPr>
        <w:shd w:val="clear" w:color="auto" w:fill="FFFFFF"/>
        <w:tabs>
          <w:tab w:val="left" w:pos="142"/>
        </w:tabs>
        <w:spacing w:after="0"/>
        <w:ind w:firstLine="426"/>
        <w:rPr>
          <w:rFonts w:ascii="Times New Roman" w:hAnsi="Times New Roman"/>
          <w:sz w:val="24"/>
          <w:szCs w:val="24"/>
        </w:rPr>
      </w:pPr>
      <w:r w:rsidRPr="0026387A">
        <w:rPr>
          <w:rFonts w:ascii="Times New Roman" w:hAnsi="Times New Roman"/>
          <w:sz w:val="24"/>
          <w:szCs w:val="24"/>
        </w:rPr>
        <w:t>2) сформированная у обучающихся системы  знаний о здоровье человека и навыков ведения здорового образа жизни;</w:t>
      </w:r>
    </w:p>
    <w:p w:rsidR="00783FC3" w:rsidRPr="0026387A" w:rsidRDefault="00783FC3" w:rsidP="00783FC3">
      <w:pPr>
        <w:shd w:val="clear" w:color="auto" w:fill="FFFFFF"/>
        <w:tabs>
          <w:tab w:val="left" w:pos="142"/>
        </w:tabs>
        <w:spacing w:after="0"/>
        <w:ind w:firstLine="426"/>
        <w:rPr>
          <w:rFonts w:ascii="Times New Roman" w:hAnsi="Times New Roman"/>
          <w:sz w:val="24"/>
          <w:szCs w:val="24"/>
        </w:rPr>
      </w:pPr>
      <w:r w:rsidRPr="0026387A">
        <w:rPr>
          <w:rFonts w:ascii="Times New Roman" w:hAnsi="Times New Roman"/>
          <w:sz w:val="24"/>
          <w:szCs w:val="24"/>
        </w:rPr>
        <w:t>3) осознание обучающимися здоровья как ценности, наличие мотивации на сохранение своего здоровья и здоровья окружающих людей;</w:t>
      </w:r>
    </w:p>
    <w:p w:rsidR="00783FC3" w:rsidRPr="0026387A" w:rsidRDefault="00783FC3" w:rsidP="00783FC3">
      <w:pPr>
        <w:shd w:val="clear" w:color="auto" w:fill="FFFFFF"/>
        <w:tabs>
          <w:tab w:val="left" w:pos="142"/>
        </w:tabs>
        <w:spacing w:after="0"/>
        <w:ind w:firstLine="426"/>
        <w:rPr>
          <w:rFonts w:ascii="Times New Roman" w:hAnsi="Times New Roman"/>
          <w:sz w:val="24"/>
          <w:szCs w:val="24"/>
        </w:rPr>
      </w:pPr>
      <w:r w:rsidRPr="0026387A">
        <w:rPr>
          <w:rFonts w:ascii="Times New Roman" w:hAnsi="Times New Roman"/>
          <w:sz w:val="24"/>
          <w:szCs w:val="24"/>
        </w:rPr>
        <w:t>4) создание банка методических разработок, направленных на пропаганду здорового образа жизни.</w:t>
      </w:r>
    </w:p>
    <w:p w:rsidR="00783FC3" w:rsidRPr="0026387A" w:rsidRDefault="00783FC3" w:rsidP="00783FC3">
      <w:pPr>
        <w:widowControl w:val="0"/>
        <w:tabs>
          <w:tab w:val="left" w:pos="142"/>
        </w:tabs>
        <w:autoSpaceDE w:val="0"/>
        <w:autoSpaceDN w:val="0"/>
        <w:adjustRightInd w:val="0"/>
        <w:spacing w:after="0"/>
        <w:ind w:firstLine="426"/>
        <w:rPr>
          <w:rFonts w:ascii="Times New Roman" w:hAnsi="Times New Roman"/>
          <w:sz w:val="24"/>
          <w:szCs w:val="24"/>
        </w:rPr>
      </w:pPr>
      <w:r w:rsidRPr="0026387A">
        <w:rPr>
          <w:rFonts w:ascii="Times New Roman" w:hAnsi="Times New Roman"/>
          <w:sz w:val="24"/>
          <w:szCs w:val="24"/>
        </w:rPr>
        <w:t>Результативность  воспитания  здорового образа жизни определяется по следующим показателям:</w:t>
      </w:r>
    </w:p>
    <w:p w:rsidR="00783FC3" w:rsidRPr="0026387A" w:rsidRDefault="00783FC3" w:rsidP="00783FC3">
      <w:pPr>
        <w:widowControl w:val="0"/>
        <w:tabs>
          <w:tab w:val="left" w:pos="142"/>
        </w:tabs>
        <w:autoSpaceDE w:val="0"/>
        <w:autoSpaceDN w:val="0"/>
        <w:adjustRightInd w:val="0"/>
        <w:spacing w:after="0"/>
        <w:ind w:firstLine="426"/>
        <w:rPr>
          <w:rFonts w:ascii="Times New Roman" w:hAnsi="Times New Roman"/>
          <w:sz w:val="24"/>
          <w:szCs w:val="24"/>
        </w:rPr>
      </w:pPr>
      <w:r w:rsidRPr="0026387A">
        <w:rPr>
          <w:rFonts w:ascii="Times New Roman" w:hAnsi="Times New Roman"/>
          <w:sz w:val="24"/>
          <w:szCs w:val="24"/>
        </w:rPr>
        <w:t xml:space="preserve">- наличие наград и призов, грамот и поощрений в области  воспитания здорового образа жизни; </w:t>
      </w:r>
    </w:p>
    <w:p w:rsidR="00783FC3" w:rsidRPr="0026387A" w:rsidRDefault="00783FC3" w:rsidP="00783FC3">
      <w:pPr>
        <w:widowControl w:val="0"/>
        <w:tabs>
          <w:tab w:val="left" w:pos="142"/>
        </w:tabs>
        <w:autoSpaceDE w:val="0"/>
        <w:autoSpaceDN w:val="0"/>
        <w:adjustRightInd w:val="0"/>
        <w:spacing w:after="0"/>
        <w:ind w:firstLine="426"/>
        <w:rPr>
          <w:rFonts w:ascii="Times New Roman" w:hAnsi="Times New Roman"/>
          <w:sz w:val="24"/>
          <w:szCs w:val="24"/>
        </w:rPr>
      </w:pPr>
      <w:r w:rsidRPr="0026387A">
        <w:rPr>
          <w:rFonts w:ascii="Times New Roman" w:hAnsi="Times New Roman"/>
          <w:sz w:val="24"/>
          <w:szCs w:val="24"/>
        </w:rPr>
        <w:lastRenderedPageBreak/>
        <w:t xml:space="preserve">- активность студентов в  мероприятиях (вовлечение обучающихся в  спортивные секции, массовость); </w:t>
      </w:r>
    </w:p>
    <w:p w:rsidR="00783FC3" w:rsidRPr="0026387A" w:rsidRDefault="00783FC3" w:rsidP="00783FC3">
      <w:pPr>
        <w:widowControl w:val="0"/>
        <w:tabs>
          <w:tab w:val="left" w:pos="142"/>
        </w:tabs>
        <w:autoSpaceDE w:val="0"/>
        <w:autoSpaceDN w:val="0"/>
        <w:adjustRightInd w:val="0"/>
        <w:spacing w:after="0"/>
        <w:ind w:firstLine="426"/>
        <w:rPr>
          <w:rFonts w:ascii="Times New Roman" w:hAnsi="Times New Roman"/>
          <w:sz w:val="24"/>
          <w:szCs w:val="24"/>
        </w:rPr>
      </w:pPr>
      <w:r w:rsidRPr="0026387A">
        <w:rPr>
          <w:rFonts w:ascii="Times New Roman" w:hAnsi="Times New Roman"/>
          <w:sz w:val="24"/>
          <w:szCs w:val="24"/>
        </w:rPr>
        <w:t>- сформированность ключевых компетенций выпускника.</w:t>
      </w:r>
    </w:p>
    <w:p w:rsidR="00783FC3" w:rsidRPr="0026387A" w:rsidRDefault="00783FC3" w:rsidP="00783FC3">
      <w:pPr>
        <w:shd w:val="clear" w:color="auto" w:fill="FFFFFF"/>
        <w:tabs>
          <w:tab w:val="left" w:pos="142"/>
        </w:tabs>
        <w:spacing w:after="0"/>
        <w:ind w:firstLine="426"/>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6. Особенности воспитания и социализации в условиях реализации ФГОС СПО</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Программа строится с уч</w:t>
      </w:r>
      <w:r w:rsidRPr="0026387A">
        <w:rPr>
          <w:rFonts w:ascii="Cambria Math" w:hAnsi="Cambria Math" w:cs="Cambria Math"/>
          <w:sz w:val="24"/>
          <w:szCs w:val="24"/>
        </w:rPr>
        <w:t>ѐ</w:t>
      </w:r>
      <w:r w:rsidRPr="0026387A">
        <w:rPr>
          <w:rFonts w:ascii="Times New Roman" w:hAnsi="Times New Roman"/>
          <w:sz w:val="24"/>
          <w:szCs w:val="24"/>
        </w:rPr>
        <w:t>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w:t>
      </w:r>
      <w:r w:rsidRPr="0026387A">
        <w:rPr>
          <w:rFonts w:ascii="Cambria Math" w:hAnsi="Cambria Math" w:cs="Cambria Math"/>
          <w:sz w:val="24"/>
          <w:szCs w:val="24"/>
        </w:rPr>
        <w:t>ѐ</w:t>
      </w:r>
      <w:r w:rsidRPr="0026387A">
        <w:rPr>
          <w:rFonts w:ascii="Times New Roman" w:hAnsi="Times New Roman"/>
          <w:sz w:val="24"/>
          <w:szCs w:val="24"/>
        </w:rPr>
        <w:t xml:space="preserve">нный в духовных и культурных традициях многонационального народа РФ.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6 . Этапы реализации Программы</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7. Организация управления программой и контроль за ходом ее реализации</w:t>
      </w:r>
    </w:p>
    <w:p w:rsidR="00783FC3" w:rsidRPr="0026387A" w:rsidRDefault="00783FC3" w:rsidP="00783FC3">
      <w:pPr>
        <w:spacing w:after="0"/>
        <w:ind w:firstLine="360"/>
        <w:contextualSpacing/>
        <w:rPr>
          <w:rFonts w:ascii="Times New Roman" w:hAnsi="Times New Roman"/>
          <w:sz w:val="24"/>
          <w:szCs w:val="24"/>
        </w:rPr>
      </w:pPr>
      <w:r w:rsidRPr="0026387A">
        <w:rPr>
          <w:rFonts w:ascii="Times New Roman" w:hAnsi="Times New Roman"/>
          <w:sz w:val="24"/>
          <w:szCs w:val="24"/>
        </w:rPr>
        <w:t>Общее управление комплексной программой осуществляет администрация  КГБПОУ «Тальменский технологический техникум».</w:t>
      </w:r>
    </w:p>
    <w:p w:rsidR="00783FC3" w:rsidRPr="0026387A" w:rsidRDefault="00783FC3" w:rsidP="00783FC3">
      <w:pPr>
        <w:spacing w:after="0"/>
        <w:contextualSpacing/>
        <w:rPr>
          <w:rFonts w:ascii="Times New Roman" w:hAnsi="Times New Roman"/>
          <w:sz w:val="24"/>
          <w:szCs w:val="24"/>
        </w:rPr>
      </w:pPr>
      <w:r w:rsidRPr="0026387A">
        <w:rPr>
          <w:rFonts w:ascii="Times New Roman" w:hAnsi="Times New Roman"/>
          <w:sz w:val="24"/>
          <w:szCs w:val="24"/>
        </w:rPr>
        <w:t xml:space="preserve">Механизм реализации программы предусматривает ежегодный анализ результатов проведенной работы. </w:t>
      </w:r>
    </w:p>
    <w:p w:rsidR="00783FC3" w:rsidRPr="0026387A" w:rsidRDefault="00783FC3" w:rsidP="00783FC3">
      <w:pPr>
        <w:spacing w:after="0"/>
        <w:ind w:firstLine="708"/>
        <w:contextualSpacing/>
        <w:rPr>
          <w:rFonts w:ascii="Times New Roman" w:hAnsi="Times New Roman"/>
          <w:sz w:val="24"/>
          <w:szCs w:val="24"/>
        </w:rPr>
      </w:pPr>
      <w:r w:rsidRPr="0026387A">
        <w:rPr>
          <w:rFonts w:ascii="Times New Roman" w:hAnsi="Times New Roman"/>
          <w:sz w:val="24"/>
          <w:szCs w:val="24"/>
        </w:rPr>
        <w:t>В целях обеспечения комплексного контроля за реализацией программы предусматриваются:</w:t>
      </w:r>
    </w:p>
    <w:p w:rsidR="00783FC3" w:rsidRPr="0026387A" w:rsidRDefault="00783FC3" w:rsidP="00783FC3">
      <w:pPr>
        <w:numPr>
          <w:ilvl w:val="0"/>
          <w:numId w:val="41"/>
        </w:numPr>
        <w:spacing w:after="0"/>
        <w:ind w:left="0"/>
        <w:contextualSpacing/>
        <w:rPr>
          <w:rFonts w:ascii="Times New Roman" w:hAnsi="Times New Roman"/>
          <w:sz w:val="24"/>
          <w:szCs w:val="24"/>
        </w:rPr>
      </w:pPr>
      <w:r w:rsidRPr="0026387A">
        <w:rPr>
          <w:rFonts w:ascii="Times New Roman" w:hAnsi="Times New Roman"/>
          <w:sz w:val="24"/>
          <w:szCs w:val="24"/>
        </w:rPr>
        <w:t>осуществление постоянного мониторинга по всем направлениям  программы;</w:t>
      </w:r>
    </w:p>
    <w:p w:rsidR="00783FC3" w:rsidRPr="0026387A" w:rsidRDefault="00783FC3" w:rsidP="00783FC3">
      <w:pPr>
        <w:numPr>
          <w:ilvl w:val="0"/>
          <w:numId w:val="41"/>
        </w:numPr>
        <w:spacing w:after="0"/>
        <w:ind w:left="0"/>
        <w:contextualSpacing/>
        <w:rPr>
          <w:rFonts w:ascii="Times New Roman" w:hAnsi="Times New Roman"/>
          <w:sz w:val="24"/>
          <w:szCs w:val="24"/>
        </w:rPr>
      </w:pPr>
      <w:r w:rsidRPr="0026387A">
        <w:rPr>
          <w:rFonts w:ascii="Times New Roman" w:hAnsi="Times New Roman"/>
          <w:sz w:val="24"/>
          <w:szCs w:val="24"/>
        </w:rPr>
        <w:t>регулярное рассмотрение хода выполнения программы на совещаниях классных руководителей, планерках при директоре, педагогических советах.</w:t>
      </w:r>
    </w:p>
    <w:p w:rsidR="00783FC3" w:rsidRPr="0026387A" w:rsidRDefault="00783FC3" w:rsidP="00783FC3">
      <w:pPr>
        <w:spacing w:after="0"/>
        <w:ind w:firstLine="708"/>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7.1. Механизм реализации Программы</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783FC3" w:rsidRPr="0026387A" w:rsidRDefault="00783FC3" w:rsidP="00783FC3">
      <w:pPr>
        <w:spacing w:after="0"/>
        <w:jc w:val="right"/>
        <w:rPr>
          <w:rFonts w:ascii="Times New Roman" w:hAnsi="Times New Roman"/>
          <w:sz w:val="24"/>
          <w:szCs w:val="24"/>
        </w:rPr>
      </w:pPr>
      <w:r w:rsidRPr="0026387A">
        <w:rPr>
          <w:rFonts w:ascii="Times New Roman" w:hAnsi="Times New Roman"/>
          <w:sz w:val="24"/>
          <w:szCs w:val="24"/>
        </w:rPr>
        <w:t>Схема 1</w:t>
      </w:r>
    </w:p>
    <w:p w:rsidR="00783FC3" w:rsidRPr="0026387A" w:rsidRDefault="00783FC3" w:rsidP="00783FC3">
      <w:pPr>
        <w:spacing w:after="0"/>
        <w:jc w:val="center"/>
        <w:rPr>
          <w:rFonts w:ascii="Times New Roman" w:hAnsi="Times New Roman"/>
          <w:sz w:val="24"/>
          <w:szCs w:val="24"/>
        </w:rPr>
      </w:pPr>
      <w:r w:rsidRPr="0026387A">
        <w:rPr>
          <w:rFonts w:ascii="Times New Roman" w:hAnsi="Times New Roman"/>
          <w:sz w:val="24"/>
          <w:szCs w:val="24"/>
        </w:rPr>
        <w:t>Система контроля хода Программы и результатов ее выполнения</w:t>
      </w:r>
    </w:p>
    <w:p w:rsidR="00783FC3" w:rsidRPr="0026387A" w:rsidRDefault="009D4AC5" w:rsidP="00783FC3">
      <w:pPr>
        <w:spacing w:after="0"/>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Полотно 8" o:spid="_x0000_s1035" editas="canvas" style="width:279pt;height:90pt;mso-position-horizontal-relative:char;mso-position-vertical-relative:line" coordsize="35433,1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35433;height:11430;visibility:visible">
              <v:fill o:detectmouseclick="t"/>
              <v:path o:connecttype="none"/>
            </v:shape>
            <v:rect id="Rectangle 4" o:spid="_x0000_s1037" style="position:absolute;left:1143;top:1144;width:11427;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4">
                <w:txbxContent>
                  <w:p w:rsidR="00783FC3" w:rsidRPr="003518A3" w:rsidRDefault="00783FC3" w:rsidP="00783FC3">
                    <w:pPr>
                      <w:jc w:val="center"/>
                      <w:rPr>
                        <w:sz w:val="20"/>
                        <w:szCs w:val="20"/>
                      </w:rPr>
                    </w:pPr>
                    <w:r w:rsidRPr="003518A3">
                      <w:rPr>
                        <w:sz w:val="20"/>
                        <w:szCs w:val="20"/>
                      </w:rPr>
                      <w:t>Планирование</w:t>
                    </w:r>
                  </w:p>
                </w:txbxContent>
              </v:textbox>
            </v:rect>
            <v:rect id="Rectangle 5" o:spid="_x0000_s1038" style="position:absolute;left:1143;top:6859;width:11427;height:3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5">
                <w:txbxContent>
                  <w:p w:rsidR="00783FC3" w:rsidRPr="003518A3" w:rsidRDefault="00783FC3" w:rsidP="00783FC3">
                    <w:pPr>
                      <w:jc w:val="center"/>
                      <w:rPr>
                        <w:sz w:val="20"/>
                        <w:szCs w:val="20"/>
                      </w:rPr>
                    </w:pPr>
                    <w:r w:rsidRPr="003518A3">
                      <w:rPr>
                        <w:sz w:val="20"/>
                        <w:szCs w:val="20"/>
                      </w:rPr>
                      <w:t>Деятельность</w:t>
                    </w:r>
                  </w:p>
                </w:txbxContent>
              </v:textbox>
            </v:rect>
            <v:rect id="Rectangle 6" o:spid="_x0000_s1039" style="position:absolute;left:18288;top:6859;width:16001;height:34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6">
                <w:txbxContent>
                  <w:p w:rsidR="00783FC3" w:rsidRPr="003518A3" w:rsidRDefault="00783FC3" w:rsidP="00783FC3">
                    <w:pPr>
                      <w:jc w:val="center"/>
                      <w:rPr>
                        <w:sz w:val="20"/>
                        <w:szCs w:val="20"/>
                      </w:rPr>
                    </w:pPr>
                    <w:r w:rsidRPr="003518A3">
                      <w:rPr>
                        <w:sz w:val="20"/>
                        <w:szCs w:val="20"/>
                      </w:rPr>
                      <w:t>Анализ, результаты</w:t>
                    </w:r>
                  </w:p>
                </w:txbxContent>
              </v:textbox>
            </v:rect>
            <v:line id="Line 7" o:spid="_x0000_s1040" style="position:absolute;visibility:visibl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8" o:spid="_x0000_s1041" style="position:absolute;visibility:visibl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9" o:spid="_x0000_s1042" style="position:absolute;flip:y;visibility:visibl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0" o:spid="_x0000_s1043" style="position:absolute;flip:x;visibility:visibl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w10:wrap type="none"/>
            <w10:anchorlock/>
          </v:group>
        </w:pic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выполнено – да, нет;</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если не выполнено, то почему;</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когда будет выполнено.</w:t>
      </w:r>
    </w:p>
    <w:p w:rsidR="00783FC3" w:rsidRPr="0026387A" w:rsidRDefault="00783FC3" w:rsidP="00783FC3">
      <w:pPr>
        <w:spacing w:after="0"/>
        <w:ind w:firstLine="720"/>
        <w:rPr>
          <w:rFonts w:ascii="Times New Roman" w:hAnsi="Times New Roman"/>
          <w:sz w:val="24"/>
          <w:szCs w:val="24"/>
        </w:rPr>
      </w:pPr>
      <w:r w:rsidRPr="0026387A">
        <w:rPr>
          <w:rFonts w:ascii="Times New Roman" w:hAnsi="Times New Roman"/>
          <w:sz w:val="24"/>
          <w:szCs w:val="24"/>
        </w:rPr>
        <w:t>Таким образом, по всем пунктам Программы в плане указан конкретный срок исполнения.</w:t>
      </w:r>
    </w:p>
    <w:p w:rsidR="00783FC3" w:rsidRPr="0026387A" w:rsidRDefault="00783FC3" w:rsidP="00783FC3">
      <w:pPr>
        <w:spacing w:after="0"/>
        <w:jc w:val="right"/>
        <w:rPr>
          <w:rFonts w:ascii="Times New Roman" w:hAnsi="Times New Roman"/>
          <w:sz w:val="24"/>
          <w:szCs w:val="24"/>
        </w:rPr>
      </w:pPr>
      <w:r w:rsidRPr="0026387A">
        <w:rPr>
          <w:rFonts w:ascii="Times New Roman" w:hAnsi="Times New Roman"/>
          <w:sz w:val="24"/>
          <w:szCs w:val="24"/>
        </w:rPr>
        <w:lastRenderedPageBreak/>
        <w:t>Схема 2</w:t>
      </w:r>
    </w:p>
    <w:p w:rsidR="00783FC3" w:rsidRPr="0026387A" w:rsidRDefault="00783FC3" w:rsidP="00783FC3">
      <w:pPr>
        <w:spacing w:after="0"/>
        <w:ind w:firstLine="720"/>
        <w:jc w:val="center"/>
        <w:rPr>
          <w:rFonts w:ascii="Times New Roman" w:hAnsi="Times New Roman"/>
          <w:sz w:val="24"/>
          <w:szCs w:val="24"/>
        </w:rPr>
      </w:pPr>
      <w:r w:rsidRPr="0026387A">
        <w:rPr>
          <w:rFonts w:ascii="Times New Roman" w:hAnsi="Times New Roman"/>
          <w:sz w:val="24"/>
          <w:szCs w:val="24"/>
        </w:rPr>
        <w:t>Реализация Программы</w:t>
      </w:r>
    </w:p>
    <w:p w:rsidR="00783FC3" w:rsidRPr="0026387A" w:rsidRDefault="009D4AC5" w:rsidP="00783FC3">
      <w:pPr>
        <w:spacing w:after="0"/>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Полотно 14" o:spid="_x0000_s1028" editas="canvas" style="width:459pt;height:1in;mso-position-horizontal-relative:char;mso-position-vertical-relative:line" coordsize="58293,9144">
            <v:shape id="_x0000_s1029" type="#_x0000_t75" style="position:absolute;width:58293;height:9144;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0" type="#_x0000_t7" style="position:absolute;width:15995;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W8MMA&#10;AADaAAAADwAAAGRycy9kb3ducmV2LnhtbERPS2vCQBC+F/wPyxR6KXWjB5HUVULRoCAVtVB6G7LT&#10;PJqdDdltEvvrXUHoafj4nrNYDaYWHbWutKxgMo5AEGdWl5wr+DhvXuYgnEfWWFsmBRdysFqOHhYY&#10;a9vzkbqTz0UIYRejgsL7JpbSZQUZdGPbEAfu27YGfYBtLnWLfQg3tZxG0UwaLDk0FNjQW0HZz+nX&#10;KHC7eXqsn6sueV+bffN1+PtMq7NST49D8grC0+D/xXf3Vof5cHvlduX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W8MMAAADaAAAADwAAAAAAAAAAAAAAAACYAgAAZHJzL2Rv&#10;d25yZXYueG1sUEsFBgAAAAAEAAQA9QAAAIgDAAAAAA==&#10;" adj="5401">
              <v:textbox style="mso-next-textbox:#AutoShape 13" inset="0,0,0,0">
                <w:txbxContent>
                  <w:p w:rsidR="00783FC3" w:rsidRPr="00834327" w:rsidRDefault="00783FC3" w:rsidP="00783FC3">
                    <w:pPr>
                      <w:jc w:val="center"/>
                      <w:rPr>
                        <w:sz w:val="18"/>
                        <w:szCs w:val="18"/>
                      </w:rPr>
                    </w:pPr>
                    <w:r w:rsidRPr="00834327">
                      <w:rPr>
                        <w:sz w:val="18"/>
                        <w:szCs w:val="18"/>
                      </w:rPr>
                      <w:t xml:space="preserve">Программа </w:t>
                    </w:r>
                    <w:r>
                      <w:rPr>
                        <w:sz w:val="18"/>
                        <w:szCs w:val="18"/>
                      </w:rPr>
                      <w:t>воспитанияТ</w:t>
                    </w:r>
                    <w:r w:rsidRPr="00834327">
                      <w:rPr>
                        <w:sz w:val="18"/>
                        <w:szCs w:val="18"/>
                      </w:rPr>
                      <w:t>ехникума</w:t>
                    </w:r>
                  </w:p>
                </w:txbxContent>
              </v:textbox>
            </v:shape>
            <v:shape id="AutoShape 14" o:spid="_x0000_s1031" type="#_x0000_t7" style="position:absolute;left:41154;width:15996;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Ih8YA&#10;AADaAAAADwAAAGRycy9kb3ducmV2LnhtbESPQWvCQBSE74X+h+UJXopu6qFIdBWRViyUliQF8fbI&#10;PpNo9m3IbpPor+8WhB6HmfmGWa4HU4uOWldZVvA8jUAQ51ZXXCj4zt4mcxDOI2usLZOCKzlYrx4f&#10;lhhr23NCXeoLESDsYlRQet/EUrq8JINuahvi4J1sa9AH2RZSt9gHuKnlLIpepMGKw0KJDW1Lyi/p&#10;j1Hg3ue7pH46d5vPV/PRHL9uh905U2o8GjYLEJ4G/x++t/dawQz+roQb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Ih8YAAADaAAAADwAAAAAAAAAAAAAAAACYAgAAZHJz&#10;L2Rvd25yZXYueG1sUEsFBgAAAAAEAAQA9QAAAIsDAAAAAA==&#10;" adj="5401">
              <v:textbox style="mso-next-textbox:#AutoShape 14" inset="0,0,0,0">
                <w:txbxContent>
                  <w:p w:rsidR="00783FC3" w:rsidRPr="00834327" w:rsidRDefault="00783FC3" w:rsidP="00783FC3">
                    <w:pPr>
                      <w:jc w:val="center"/>
                      <w:rPr>
                        <w:sz w:val="18"/>
                        <w:szCs w:val="18"/>
                      </w:rPr>
                    </w:pPr>
                    <w:r w:rsidRPr="00834327">
                      <w:rPr>
                        <w:sz w:val="18"/>
                        <w:szCs w:val="18"/>
                      </w:rPr>
                      <w:t xml:space="preserve">План </w:t>
                    </w:r>
                    <w:r>
                      <w:rPr>
                        <w:sz w:val="18"/>
                        <w:szCs w:val="18"/>
                      </w:rPr>
                      <w:t xml:space="preserve">воспитательной работы </w:t>
                    </w:r>
                    <w:r w:rsidRPr="00834327">
                      <w:rPr>
                        <w:sz w:val="18"/>
                        <w:szCs w:val="18"/>
                      </w:rPr>
                      <w:t>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2" type="#_x0000_t13" style="position:absolute;left:14861;top:2288;width:7998;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6cIA&#10;AADaAAAADwAAAGRycy9kb3ducmV2LnhtbESP32rCMBTG7we+QzjC7jR1si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v/pwgAAANoAAAAPAAAAAAAAAAAAAAAAAJgCAABkcnMvZG93&#10;bnJldi54bWxQSwUGAAAAAAQABAD1AAAAhwMAAAAA&#10;" adj="16199"/>
            <v:shape id="AutoShape 16" o:spid="_x0000_s1033" type="#_x0000_t13" style="position:absolute;left:35433;top:2288;width:8007;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nncIA&#10;AADaAAAADwAAAGRycy9kb3ducmV2LnhtbESP32rCMBTG7we+QzjC7jR1uCnVKE4d7GaC1Qc4JMe2&#10;2JzUJtbOpzcDYZcf358f33zZ2Uq01PjSsYLRMAFBrJ0pOVdwPHwNpiB8QDZYOSYFv+Rhuei9zDE1&#10;7sZ7arOQizjCPkUFRQh1KqXXBVn0Q1cTR+/kGoshyiaXpsFbHLeVfEuSD2mx5EgosKZ1QfqcXW3k&#10;hra97y6J3xy1fv/Eybb6OW2Veu13qxmIQF34Dz/b30bBGP6uxBs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2edwgAAANoAAAAPAAAAAAAAAAAAAAAAAJgCAABkcnMvZG93&#10;bnJldi54bWxQSwUGAAAAAAQABAD1AAAAhwMAAAAA&#10;" adj="16199"/>
            <v:shape id="AutoShape 17" o:spid="_x0000_s1034" type="#_x0000_t7" style="position:absolute;left:20574;width:18262;height:8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Q88UA&#10;AADaAAAADwAAAGRycy9kb3ducmV2LnhtbESPQWvCQBSE7wX/w/IEL6VuKlQkdRWRKgpFMRaKt0f2&#10;mUSzb0N2jWl/vSsIHoeZ+YYZT1tTioZqV1hW8N6PQBCnVhecKfjZL95GIJxH1lhaJgV/5GA66byM&#10;Mdb2yjtqEp+JAGEXo4Lc+yqW0qU5GXR9WxEH72hrgz7IOpO6xmuAm1IOomgoDRYcFnKsaJ5Tek4u&#10;RoFbj5a78vXUzDZf5rs6bP9/l6e9Ur1uO/sE4an1z/CjvdIKPuB+JdwA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ZDzxQAAANoAAAAPAAAAAAAAAAAAAAAAAJgCAABkcnMv&#10;ZG93bnJldi54bWxQSwUGAAAAAAQABAD1AAAAigMAAAAA&#10;" adj="5401">
              <v:textbox style="mso-next-textbox:#AutoShape 17" inset="0,0,0,0">
                <w:txbxContent>
                  <w:p w:rsidR="00783FC3" w:rsidRPr="00834327" w:rsidRDefault="00783FC3" w:rsidP="00783FC3">
                    <w:pPr>
                      <w:jc w:val="center"/>
                      <w:rPr>
                        <w:sz w:val="18"/>
                        <w:szCs w:val="18"/>
                      </w:rPr>
                    </w:pPr>
                    <w:r w:rsidRPr="00834327">
                      <w:rPr>
                        <w:sz w:val="18"/>
                        <w:szCs w:val="18"/>
                      </w:rPr>
                      <w:t xml:space="preserve">План </w:t>
                    </w:r>
                    <w:r>
                      <w:rPr>
                        <w:sz w:val="18"/>
                        <w:szCs w:val="18"/>
                      </w:rPr>
                      <w:t>воспитательной работы на уч.</w:t>
                    </w:r>
                    <w:r w:rsidRPr="00834327">
                      <w:rPr>
                        <w:sz w:val="18"/>
                        <w:szCs w:val="18"/>
                      </w:rPr>
                      <w:t xml:space="preserve"> год</w:t>
                    </w:r>
                  </w:p>
                </w:txbxContent>
              </v:textbox>
            </v:shape>
            <w10:wrap type="none"/>
            <w10:anchorlock/>
          </v:group>
        </w:pic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Все участники Программы  четко осознают, что главными составляющими стратегии работы должны быть:</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высокое качество всех мероприятий Программы;</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удовлетворение потребностей обучающихся, родительского сообщества, социальных партнеров, общества в целом.</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783FC3" w:rsidRPr="0026387A" w:rsidRDefault="00783FC3" w:rsidP="00783FC3">
      <w:pPr>
        <w:spacing w:after="0"/>
        <w:jc w:val="center"/>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7.2. Области оценки эффективности Программы и ожидаемых результатов</w:t>
      </w:r>
    </w:p>
    <w:p w:rsidR="00783FC3" w:rsidRPr="0026387A" w:rsidRDefault="00783FC3" w:rsidP="00783FC3">
      <w:pPr>
        <w:spacing w:after="0"/>
        <w:jc w:val="center"/>
        <w:rPr>
          <w:rFonts w:ascii="Times New Roman" w:hAnsi="Times New Roman"/>
          <w:b/>
          <w:sz w:val="24"/>
          <w:szCs w:val="24"/>
        </w:rPr>
      </w:pPr>
    </w:p>
    <w:p w:rsidR="00783FC3" w:rsidRPr="0026387A" w:rsidRDefault="00783FC3" w:rsidP="00783FC3">
      <w:pPr>
        <w:spacing w:after="0"/>
        <w:jc w:val="right"/>
        <w:rPr>
          <w:rFonts w:ascii="Times New Roman" w:hAnsi="Times New Roman"/>
          <w:sz w:val="24"/>
          <w:szCs w:val="24"/>
        </w:rPr>
      </w:pPr>
      <w:r w:rsidRPr="0026387A">
        <w:rPr>
          <w:rFonts w:ascii="Times New Roman" w:hAnsi="Times New Roman"/>
          <w:sz w:val="24"/>
          <w:szCs w:val="24"/>
        </w:rPr>
        <w:t>Таблица 9</w:t>
      </w:r>
    </w:p>
    <w:p w:rsidR="00783FC3" w:rsidRPr="0026387A" w:rsidRDefault="00783FC3" w:rsidP="00783FC3">
      <w:pPr>
        <w:spacing w:after="0"/>
        <w:jc w:val="right"/>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Области оценки эффективности Программы и ожидаемых результатов</w:t>
      </w:r>
    </w:p>
    <w:p w:rsidR="00783FC3" w:rsidRPr="0026387A" w:rsidRDefault="00783FC3" w:rsidP="00783FC3">
      <w:pPr>
        <w:spacing w:after="0"/>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50"/>
        <w:gridCol w:w="2728"/>
        <w:gridCol w:w="3184"/>
      </w:tblGrid>
      <w:tr w:rsidR="00783FC3" w:rsidRPr="0026387A" w:rsidTr="00783FC3">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Воспитательные</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Социальные</w:t>
            </w:r>
          </w:p>
          <w:p w:rsidR="00783FC3" w:rsidRPr="0026387A" w:rsidRDefault="00783FC3" w:rsidP="00783FC3">
            <w:pPr>
              <w:spacing w:after="0"/>
              <w:rPr>
                <w:rFonts w:ascii="Times New Roman" w:hAnsi="Times New Roman"/>
                <w:sz w:val="24"/>
                <w:szCs w:val="24"/>
              </w:rPr>
            </w:pP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Управленческие</w:t>
            </w:r>
          </w:p>
        </w:tc>
      </w:tr>
      <w:tr w:rsidR="00783FC3" w:rsidRPr="0026387A" w:rsidTr="00783FC3">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уровень воспитанности;</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количество обучающихся, участвующих в мероприятиях;</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количество призеров, лауреатов и дипломантов спортивных соревнований, творческих конкурсов, фестивалей;</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количество обучающихся, пропустивших занятия без уважительной причины</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соответствие выпускников техникума требованиям  социальных партнеров;</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отношение к собственному здоровью и здоровью окружающих</w:t>
            </w:r>
          </w:p>
        </w:tc>
        <w:tc>
          <w:tcPr>
            <w:tcW w:w="0" w:type="auto"/>
          </w:tcPr>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уровень использования ИКТ при контроле и организации воспитательных мероприятий;</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уровень квалификации педагогических работников и администрации техникума;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уровень мотивации всех участников воспитательного процесса</w:t>
            </w:r>
          </w:p>
          <w:p w:rsidR="00783FC3" w:rsidRPr="0026387A" w:rsidRDefault="00783FC3" w:rsidP="00783FC3">
            <w:pPr>
              <w:spacing w:after="0"/>
              <w:rPr>
                <w:rFonts w:ascii="Times New Roman" w:hAnsi="Times New Roman"/>
                <w:sz w:val="24"/>
                <w:szCs w:val="24"/>
              </w:rPr>
            </w:pPr>
          </w:p>
        </w:tc>
      </w:tr>
    </w:tbl>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783FC3" w:rsidRPr="0026387A" w:rsidRDefault="00783FC3" w:rsidP="00783FC3">
      <w:pPr>
        <w:tabs>
          <w:tab w:val="num" w:pos="1276"/>
        </w:tabs>
        <w:spacing w:after="0"/>
        <w:rPr>
          <w:rFonts w:ascii="Times New Roman" w:hAnsi="Times New Roman"/>
          <w:sz w:val="24"/>
          <w:szCs w:val="24"/>
        </w:rPr>
      </w:pPr>
    </w:p>
    <w:p w:rsidR="00783FC3" w:rsidRPr="0026387A" w:rsidRDefault="00783FC3" w:rsidP="00783FC3">
      <w:pPr>
        <w:tabs>
          <w:tab w:val="num" w:pos="1276"/>
        </w:tabs>
        <w:spacing w:after="0"/>
        <w:jc w:val="center"/>
        <w:rPr>
          <w:rFonts w:ascii="Times New Roman" w:hAnsi="Times New Roman"/>
          <w:b/>
          <w:sz w:val="24"/>
          <w:szCs w:val="24"/>
        </w:rPr>
      </w:pPr>
      <w:r w:rsidRPr="0026387A">
        <w:rPr>
          <w:rFonts w:ascii="Times New Roman" w:hAnsi="Times New Roman"/>
          <w:b/>
          <w:sz w:val="24"/>
          <w:szCs w:val="24"/>
        </w:rPr>
        <w:t>7.3.Экономическое обоснование Программы</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xml:space="preserve">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w:t>
      </w:r>
      <w:r w:rsidRPr="0026387A">
        <w:rPr>
          <w:rFonts w:ascii="Times New Roman" w:hAnsi="Times New Roman"/>
          <w:sz w:val="24"/>
          <w:szCs w:val="24"/>
        </w:rPr>
        <w:lastRenderedPageBreak/>
        <w:t>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783FC3" w:rsidRPr="0026387A" w:rsidRDefault="00783FC3" w:rsidP="00783FC3">
      <w:pPr>
        <w:tabs>
          <w:tab w:val="num" w:pos="1276"/>
        </w:tabs>
        <w:spacing w:after="0"/>
        <w:jc w:val="center"/>
        <w:rPr>
          <w:rFonts w:ascii="Times New Roman" w:hAnsi="Times New Roman"/>
          <w:sz w:val="24"/>
          <w:szCs w:val="24"/>
        </w:rPr>
      </w:pPr>
    </w:p>
    <w:p w:rsidR="00783FC3" w:rsidRPr="0026387A" w:rsidRDefault="00783FC3" w:rsidP="00783FC3">
      <w:pPr>
        <w:tabs>
          <w:tab w:val="num" w:pos="1276"/>
        </w:tabs>
        <w:spacing w:after="0"/>
        <w:jc w:val="center"/>
        <w:rPr>
          <w:rFonts w:ascii="Times New Roman" w:hAnsi="Times New Roman"/>
          <w:b/>
          <w:sz w:val="24"/>
          <w:szCs w:val="24"/>
        </w:rPr>
      </w:pPr>
      <w:r w:rsidRPr="0026387A">
        <w:rPr>
          <w:rFonts w:ascii="Times New Roman" w:hAnsi="Times New Roman"/>
          <w:b/>
          <w:sz w:val="24"/>
          <w:szCs w:val="24"/>
        </w:rPr>
        <w:t>7.4. Индикаторы реализации Программы</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783FC3" w:rsidRPr="0026387A" w:rsidRDefault="00783FC3" w:rsidP="00783FC3">
      <w:pPr>
        <w:spacing w:after="0"/>
        <w:jc w:val="right"/>
        <w:rPr>
          <w:rFonts w:ascii="Times New Roman" w:hAnsi="Times New Roman"/>
          <w:sz w:val="24"/>
          <w:szCs w:val="24"/>
        </w:rPr>
      </w:pPr>
      <w:r w:rsidRPr="0026387A">
        <w:rPr>
          <w:rFonts w:ascii="Times New Roman" w:hAnsi="Times New Roman"/>
          <w:sz w:val="24"/>
          <w:szCs w:val="24"/>
        </w:rPr>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783FC3" w:rsidRPr="0026387A" w:rsidTr="00783FC3">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r w:rsidRPr="0026387A">
              <w:rPr>
                <w:rFonts w:ascii="Times New Roman" w:hAnsi="Times New Roman"/>
                <w:sz w:val="24"/>
                <w:szCs w:val="24"/>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r w:rsidRPr="0026387A">
              <w:rPr>
                <w:rFonts w:ascii="Times New Roman" w:hAnsi="Times New Roman"/>
                <w:sz w:val="24"/>
                <w:szCs w:val="24"/>
              </w:rPr>
              <w:t>201</w:t>
            </w:r>
            <w:r>
              <w:rPr>
                <w:rFonts w:ascii="Times New Roman" w:hAnsi="Times New Roman"/>
                <w:sz w:val="24"/>
                <w:szCs w:val="24"/>
              </w:rPr>
              <w:t>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r w:rsidRPr="0026387A">
              <w:rPr>
                <w:rFonts w:ascii="Times New Roman" w:hAnsi="Times New Roman"/>
                <w:sz w:val="24"/>
                <w:szCs w:val="24"/>
              </w:rPr>
              <w:t>201</w:t>
            </w:r>
            <w:r>
              <w:rPr>
                <w:rFonts w:ascii="Times New Roman" w:hAnsi="Times New Roman"/>
                <w:sz w:val="24"/>
                <w:szCs w:val="24"/>
              </w:rPr>
              <w:t>9</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r w:rsidRPr="0026387A">
              <w:rPr>
                <w:rFonts w:ascii="Times New Roman" w:hAnsi="Times New Roman"/>
                <w:sz w:val="24"/>
                <w:szCs w:val="24"/>
              </w:rPr>
              <w:t>20</w:t>
            </w:r>
            <w:r>
              <w:rPr>
                <w:rFonts w:ascii="Times New Roman" w:hAnsi="Times New Roman"/>
                <w:sz w:val="24"/>
                <w:szCs w:val="24"/>
              </w:rPr>
              <w:t>20</w:t>
            </w: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Участие студентов  в  проектах  фе</w:t>
            </w:r>
            <w:r w:rsidRPr="0026387A">
              <w:rPr>
                <w:rFonts w:ascii="Times New Roman" w:hAnsi="Times New Roman"/>
                <w:spacing w:val="-1"/>
                <w:sz w:val="24"/>
                <w:szCs w:val="24"/>
              </w:rPr>
              <w:t>дерального       (междуна</w:t>
            </w:r>
            <w:r w:rsidRPr="0026387A">
              <w:rPr>
                <w:rFonts w:ascii="Times New Roman" w:hAnsi="Times New Roman"/>
                <w:sz w:val="24"/>
                <w:szCs w:val="24"/>
              </w:rPr>
              <w:t>родного) и областного уровня</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shd w:val="clear" w:color="auto" w:fill="FFFFFF"/>
              <w:tabs>
                <w:tab w:val="left" w:pos="324"/>
              </w:tabs>
              <w:spacing w:after="0"/>
              <w:rPr>
                <w:rFonts w:ascii="Times New Roman" w:hAnsi="Times New Roman"/>
                <w:sz w:val="24"/>
                <w:szCs w:val="24"/>
              </w:rPr>
            </w:pPr>
            <w:r w:rsidRPr="005118B5">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rPr>
                <w:rFonts w:ascii="Times New Roman" w:hAnsi="Times New Roman"/>
                <w:spacing w:val="-1"/>
                <w:sz w:val="24"/>
                <w:szCs w:val="24"/>
              </w:rPr>
            </w:pPr>
            <w:r w:rsidRPr="0026387A">
              <w:rPr>
                <w:rFonts w:ascii="Times New Roman" w:hAnsi="Times New Roman"/>
                <w:sz w:val="24"/>
                <w:szCs w:val="24"/>
              </w:rPr>
              <w:t>Участие  студентов в проектах районного</w:t>
            </w:r>
            <w:r w:rsidRPr="0026387A">
              <w:rPr>
                <w:rFonts w:ascii="Times New Roman" w:hAnsi="Times New Roman"/>
                <w:spacing w:val="-1"/>
                <w:sz w:val="24"/>
                <w:szCs w:val="24"/>
              </w:rPr>
              <w:t xml:space="preserve"> уровня</w:t>
            </w:r>
          </w:p>
          <w:p w:rsidR="00783FC3" w:rsidRPr="0026387A" w:rsidRDefault="00783FC3" w:rsidP="00783FC3">
            <w:pPr>
              <w:numPr>
                <w:ilvl w:val="0"/>
                <w:numId w:val="43"/>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3"/>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numPr>
                <w:ilvl w:val="0"/>
                <w:numId w:val="43"/>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Участие студентов в творческих фестивалях, конкурсах (районного уровня)</w:t>
            </w:r>
          </w:p>
          <w:p w:rsidR="00783FC3" w:rsidRPr="0026387A" w:rsidRDefault="00783FC3" w:rsidP="00783FC3">
            <w:pPr>
              <w:numPr>
                <w:ilvl w:val="0"/>
                <w:numId w:val="44"/>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4"/>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numPr>
                <w:ilvl w:val="0"/>
                <w:numId w:val="44"/>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Участие студентов в творческих фестивалях, конкурсах (областного уровня)</w:t>
            </w:r>
          </w:p>
          <w:p w:rsidR="00783FC3" w:rsidRPr="0026387A" w:rsidRDefault="00783FC3" w:rsidP="00783FC3">
            <w:pPr>
              <w:numPr>
                <w:ilvl w:val="0"/>
                <w:numId w:val="44"/>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4"/>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numPr>
                <w:ilvl w:val="0"/>
                <w:numId w:val="44"/>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Участие  студентов в  спортивных соревнованиях  областного уровня</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shd w:val="clear" w:color="auto" w:fill="FFFFFF"/>
              <w:spacing w:after="0"/>
              <w:rPr>
                <w:rFonts w:ascii="Times New Roman" w:hAnsi="Times New Roman"/>
                <w:sz w:val="24"/>
                <w:szCs w:val="24"/>
              </w:rPr>
            </w:pPr>
            <w:r w:rsidRPr="005118B5">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Участие студентов  в  спортивных соревнованиях  районного уровня</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shd w:val="clear" w:color="auto" w:fill="FFFFFF"/>
              <w:spacing w:after="0"/>
              <w:rPr>
                <w:rFonts w:ascii="Times New Roman" w:hAnsi="Times New Roman"/>
                <w:sz w:val="24"/>
                <w:szCs w:val="24"/>
              </w:rPr>
            </w:pPr>
            <w:r w:rsidRPr="005118B5">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Участие преподавателей  в организации и проведении открытых внеклассных мероприятий  на районном   уровне</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shd w:val="clear" w:color="auto" w:fill="FFFFFF"/>
              <w:spacing w:after="0"/>
              <w:rPr>
                <w:rFonts w:ascii="Times New Roman" w:hAnsi="Times New Roman"/>
                <w:sz w:val="24"/>
                <w:szCs w:val="24"/>
              </w:rPr>
            </w:pPr>
            <w:r w:rsidRPr="005118B5">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8</w:t>
            </w:r>
            <w:r w:rsidRPr="0026387A">
              <w:rPr>
                <w:rFonts w:ascii="Times New Roman" w:hAnsi="Times New Roman"/>
                <w:sz w:val="24"/>
                <w:szCs w:val="24"/>
              </w:rPr>
              <w:lastRenderedPageBreak/>
              <w:t>.</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lastRenderedPageBreak/>
              <w:t xml:space="preserve">Участие преподавателей в разработке авторских </w:t>
            </w:r>
            <w:r w:rsidRPr="0026387A">
              <w:rPr>
                <w:rFonts w:ascii="Times New Roman" w:hAnsi="Times New Roman"/>
                <w:sz w:val="24"/>
                <w:szCs w:val="24"/>
              </w:rPr>
              <w:lastRenderedPageBreak/>
              <w:t>программ по организации воспитательной деятельности  на  областном   уровне</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победитель</w:t>
            </w:r>
          </w:p>
          <w:p w:rsidR="00783FC3" w:rsidRPr="0026387A" w:rsidRDefault="00783FC3" w:rsidP="00783FC3">
            <w:pPr>
              <w:numPr>
                <w:ilvl w:val="0"/>
                <w:numId w:val="42"/>
              </w:numPr>
              <w:shd w:val="clear" w:color="auto" w:fill="FFFFFF"/>
              <w:spacing w:after="0"/>
              <w:ind w:left="0"/>
              <w:jc w:val="left"/>
              <w:rPr>
                <w:rFonts w:ascii="Times New Roman" w:hAnsi="Times New Roman"/>
                <w:sz w:val="24"/>
                <w:szCs w:val="24"/>
              </w:rPr>
            </w:pPr>
            <w:r w:rsidRPr="0026387A">
              <w:rPr>
                <w:rFonts w:ascii="Times New Roman" w:hAnsi="Times New Roman"/>
                <w:sz w:val="24"/>
                <w:szCs w:val="24"/>
              </w:rPr>
              <w:t>призер</w:t>
            </w:r>
          </w:p>
          <w:p w:rsidR="00783FC3" w:rsidRPr="0026387A" w:rsidRDefault="00783FC3" w:rsidP="00783FC3">
            <w:pPr>
              <w:shd w:val="clear" w:color="auto" w:fill="FFFFFF"/>
              <w:spacing w:after="0"/>
              <w:rPr>
                <w:rFonts w:ascii="Times New Roman" w:hAnsi="Times New Roman"/>
                <w:sz w:val="24"/>
                <w:szCs w:val="24"/>
              </w:rPr>
            </w:pPr>
            <w:r w:rsidRPr="005118B5">
              <w:rPr>
                <w:rFonts w:ascii="Times New Roman" w:hAnsi="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jc w:val="center"/>
              <w:rPr>
                <w:rFonts w:ascii="Times New Roman" w:hAnsi="Times New Roman"/>
                <w:sz w:val="24"/>
                <w:szCs w:val="24"/>
              </w:rPr>
            </w:pPr>
          </w:p>
        </w:tc>
      </w:tr>
      <w:tr w:rsidR="00783FC3" w:rsidRPr="0026387A" w:rsidTr="00783FC3">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r w:rsidRPr="0026387A">
              <w:rPr>
                <w:rFonts w:ascii="Times New Roman" w:hAnsi="Times New Roman"/>
                <w:sz w:val="24"/>
                <w:szCs w:val="24"/>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ind w:firstLine="7"/>
              <w:rPr>
                <w:rFonts w:ascii="Times New Roman" w:hAnsi="Times New Roman"/>
                <w:sz w:val="24"/>
                <w:szCs w:val="24"/>
              </w:rPr>
            </w:pPr>
            <w:r w:rsidRPr="0026387A">
              <w:rPr>
                <w:rFonts w:ascii="Times New Roman" w:hAnsi="Times New Roman"/>
                <w:sz w:val="24"/>
                <w:szCs w:val="24"/>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widowControl w:val="0"/>
              <w:shd w:val="clear" w:color="auto" w:fill="FFFFFF"/>
              <w:autoSpaceDE w:val="0"/>
              <w:autoSpaceDN w:val="0"/>
              <w:adjustRightInd w:val="0"/>
              <w:spacing w:after="0"/>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783FC3" w:rsidRPr="0026387A" w:rsidRDefault="00783FC3" w:rsidP="00783FC3">
            <w:pPr>
              <w:shd w:val="clear" w:color="auto" w:fill="FFFFFF"/>
              <w:spacing w:after="0"/>
              <w:rPr>
                <w:rFonts w:ascii="Times New Roman" w:hAnsi="Times New Roman"/>
                <w:sz w:val="24"/>
                <w:szCs w:val="24"/>
              </w:rPr>
            </w:pPr>
          </w:p>
        </w:tc>
      </w:tr>
    </w:tbl>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783FC3" w:rsidRPr="0026387A" w:rsidRDefault="00783FC3" w:rsidP="00783FC3">
      <w:pPr>
        <w:spacing w:after="0"/>
        <w:jc w:val="right"/>
        <w:rPr>
          <w:rFonts w:ascii="Times New Roman" w:hAnsi="Times New Roman"/>
          <w:sz w:val="24"/>
          <w:szCs w:val="24"/>
        </w:rPr>
      </w:pPr>
      <w:r w:rsidRPr="0026387A">
        <w:rPr>
          <w:rFonts w:ascii="Times New Roman" w:hAnsi="Times New Roman"/>
          <w:sz w:val="24"/>
          <w:szCs w:val="24"/>
        </w:rPr>
        <w:t xml:space="preserve">                      Таблица 11</w:t>
      </w:r>
    </w:p>
    <w:p w:rsidR="00783FC3" w:rsidRPr="0026387A" w:rsidRDefault="00783FC3" w:rsidP="00783FC3">
      <w:pPr>
        <w:spacing w:after="0"/>
        <w:jc w:val="center"/>
        <w:rPr>
          <w:rFonts w:ascii="Times New Roman" w:hAnsi="Times New Roman"/>
          <w:sz w:val="24"/>
          <w:szCs w:val="24"/>
        </w:rPr>
      </w:pPr>
      <w:r w:rsidRPr="0026387A">
        <w:rPr>
          <w:rFonts w:ascii="Times New Roman" w:hAnsi="Times New Roman"/>
          <w:sz w:val="24"/>
          <w:szCs w:val="24"/>
        </w:rPr>
        <w:t>Уровень воспитанности</w:t>
      </w:r>
    </w:p>
    <w:p w:rsidR="00783FC3" w:rsidRPr="0026387A" w:rsidRDefault="00783FC3" w:rsidP="00783FC3">
      <w:pPr>
        <w:spacing w:after="0"/>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507"/>
        <w:gridCol w:w="5510"/>
      </w:tblGrid>
      <w:tr w:rsidR="00783FC3" w:rsidRPr="0026387A" w:rsidTr="00783FC3">
        <w:tc>
          <w:tcPr>
            <w:tcW w:w="0" w:type="auto"/>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w:t>
            </w:r>
          </w:p>
        </w:tc>
        <w:tc>
          <w:tcPr>
            <w:tcW w:w="3662"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Индикаторы</w:t>
            </w:r>
          </w:p>
        </w:tc>
        <w:tc>
          <w:tcPr>
            <w:tcW w:w="5889" w:type="dxa"/>
          </w:tcPr>
          <w:p w:rsidR="00783FC3" w:rsidRPr="0026387A" w:rsidRDefault="00783FC3" w:rsidP="00783FC3">
            <w:pPr>
              <w:tabs>
                <w:tab w:val="num" w:pos="1276"/>
              </w:tabs>
              <w:spacing w:after="0"/>
              <w:rPr>
                <w:rFonts w:ascii="Times New Roman" w:hAnsi="Times New Roman"/>
                <w:bCs/>
                <w:sz w:val="24"/>
                <w:szCs w:val="24"/>
              </w:rPr>
            </w:pPr>
            <w:r w:rsidRPr="0026387A">
              <w:rPr>
                <w:rFonts w:ascii="Times New Roman" w:hAnsi="Times New Roman"/>
                <w:bCs/>
                <w:sz w:val="24"/>
                <w:szCs w:val="24"/>
              </w:rPr>
              <w:t xml:space="preserve">Качества личности </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bCs/>
                <w:sz w:val="24"/>
                <w:szCs w:val="24"/>
              </w:rPr>
              <w:t>по каждому показателю</w:t>
            </w:r>
          </w:p>
        </w:tc>
      </w:tr>
      <w:tr w:rsidR="00783FC3" w:rsidRPr="0026387A" w:rsidTr="00783FC3">
        <w:tc>
          <w:tcPr>
            <w:tcW w:w="0" w:type="auto"/>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1.</w:t>
            </w:r>
          </w:p>
        </w:tc>
        <w:tc>
          <w:tcPr>
            <w:tcW w:w="3662"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bCs/>
                <w:sz w:val="24"/>
                <w:szCs w:val="24"/>
              </w:rPr>
              <w:t>Гражданственность и патриотизм:</w:t>
            </w:r>
          </w:p>
        </w:tc>
        <w:tc>
          <w:tcPr>
            <w:tcW w:w="5889"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отношение к своей стране, малой Родине;</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правовая культура;</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чувство долга;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отношение к труду</w:t>
            </w:r>
          </w:p>
        </w:tc>
      </w:tr>
      <w:tr w:rsidR="00783FC3" w:rsidRPr="0026387A" w:rsidTr="00783FC3">
        <w:tc>
          <w:tcPr>
            <w:tcW w:w="0" w:type="auto"/>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2.</w:t>
            </w:r>
          </w:p>
        </w:tc>
        <w:tc>
          <w:tcPr>
            <w:tcW w:w="3662"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bCs/>
                <w:sz w:val="24"/>
                <w:szCs w:val="24"/>
              </w:rPr>
              <w:t>Толерантность:</w:t>
            </w:r>
          </w:p>
        </w:tc>
        <w:tc>
          <w:tcPr>
            <w:tcW w:w="5889"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способность к состраданию и доброта;</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терпимость и доброжелательность;</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скромность;</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готовность оказать помощь близким и дальним;</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стремление к миру и добрососедству;</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понимание ценности человеческой жизни</w:t>
            </w:r>
          </w:p>
        </w:tc>
      </w:tr>
      <w:tr w:rsidR="00783FC3" w:rsidRPr="0026387A" w:rsidTr="00783FC3">
        <w:tc>
          <w:tcPr>
            <w:tcW w:w="0" w:type="auto"/>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3.</w:t>
            </w:r>
          </w:p>
        </w:tc>
        <w:tc>
          <w:tcPr>
            <w:tcW w:w="3662"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bCs/>
                <w:sz w:val="24"/>
                <w:szCs w:val="24"/>
              </w:rPr>
              <w:t>Духовность и нравственность личности:</w:t>
            </w:r>
          </w:p>
        </w:tc>
        <w:tc>
          <w:tcPr>
            <w:tcW w:w="5889"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потребность в самопознании;</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потребность в красоте;</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потребность в общении;</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милосердие и доброта;</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эстетический вкус;</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отношение к своей семье;</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отношение к техникуму, будущей профессии;</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ценностное отношение к природе</w:t>
            </w:r>
          </w:p>
        </w:tc>
      </w:tr>
      <w:tr w:rsidR="00783FC3" w:rsidRPr="0026387A" w:rsidTr="00783FC3">
        <w:tc>
          <w:tcPr>
            <w:tcW w:w="0" w:type="auto"/>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4.</w:t>
            </w:r>
          </w:p>
        </w:tc>
        <w:tc>
          <w:tcPr>
            <w:tcW w:w="3662" w:type="dxa"/>
          </w:tcPr>
          <w:p w:rsidR="00783FC3" w:rsidRPr="0026387A" w:rsidRDefault="00783FC3" w:rsidP="00783FC3">
            <w:pPr>
              <w:spacing w:after="0"/>
              <w:rPr>
                <w:rFonts w:ascii="Times New Roman" w:hAnsi="Times New Roman"/>
                <w:sz w:val="24"/>
                <w:szCs w:val="24"/>
              </w:rPr>
            </w:pPr>
            <w:r w:rsidRPr="0026387A">
              <w:rPr>
                <w:rFonts w:ascii="Times New Roman" w:hAnsi="Times New Roman"/>
                <w:bCs/>
                <w:sz w:val="24"/>
                <w:szCs w:val="24"/>
              </w:rPr>
              <w:t>Здоровый образ жизни:</w:t>
            </w:r>
          </w:p>
        </w:tc>
        <w:tc>
          <w:tcPr>
            <w:tcW w:w="5889" w:type="dxa"/>
          </w:tcPr>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знание основ здоровьесбережения;</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осознание здоровья как ценности;</w:t>
            </w:r>
          </w:p>
          <w:p w:rsidR="00783FC3" w:rsidRPr="0026387A" w:rsidRDefault="00783FC3" w:rsidP="00783FC3">
            <w:pPr>
              <w:tabs>
                <w:tab w:val="num" w:pos="1276"/>
              </w:tabs>
              <w:spacing w:after="0"/>
              <w:rPr>
                <w:rFonts w:ascii="Times New Roman" w:hAnsi="Times New Roman"/>
                <w:sz w:val="24"/>
                <w:szCs w:val="24"/>
              </w:rPr>
            </w:pPr>
            <w:r w:rsidRPr="0026387A">
              <w:rPr>
                <w:rFonts w:ascii="Times New Roman" w:hAnsi="Times New Roman"/>
                <w:sz w:val="24"/>
                <w:szCs w:val="24"/>
              </w:rPr>
              <w:t>- способность к рефлексии;</w:t>
            </w:r>
          </w:p>
          <w:p w:rsidR="00783FC3" w:rsidRPr="0026387A" w:rsidRDefault="00783FC3" w:rsidP="00783FC3">
            <w:pPr>
              <w:shd w:val="clear" w:color="auto" w:fill="FFFFFF"/>
              <w:spacing w:after="0"/>
              <w:rPr>
                <w:rFonts w:ascii="Times New Roman" w:hAnsi="Times New Roman"/>
                <w:sz w:val="24"/>
                <w:szCs w:val="24"/>
              </w:rPr>
            </w:pPr>
            <w:r w:rsidRPr="0026387A">
              <w:rPr>
                <w:rFonts w:ascii="Times New Roman" w:hAnsi="Times New Roman"/>
                <w:sz w:val="24"/>
                <w:szCs w:val="24"/>
              </w:rPr>
              <w:t>- потребление ПАВ</w:t>
            </w:r>
          </w:p>
        </w:tc>
      </w:tr>
    </w:tbl>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После определения уровня воспитанности обучающихся по каждому из выделенных направлений (5-4 баллов – </w:t>
      </w:r>
      <w:r w:rsidRPr="0026387A">
        <w:rPr>
          <w:rFonts w:ascii="Times New Roman" w:hAnsi="Times New Roman"/>
          <w:bCs/>
          <w:sz w:val="24"/>
          <w:szCs w:val="24"/>
        </w:rPr>
        <w:t>в</w:t>
      </w:r>
      <w:r w:rsidRPr="0026387A">
        <w:rPr>
          <w:rFonts w:ascii="Times New Roman" w:hAnsi="Times New Roman"/>
          <w:sz w:val="24"/>
          <w:szCs w:val="24"/>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jc w:val="center"/>
        <w:rPr>
          <w:rFonts w:ascii="Times New Roman" w:hAnsi="Times New Roman"/>
          <w:b/>
          <w:sz w:val="24"/>
          <w:szCs w:val="24"/>
        </w:rPr>
      </w:pPr>
      <w:r w:rsidRPr="0026387A">
        <w:rPr>
          <w:rFonts w:ascii="Times New Roman" w:hAnsi="Times New Roman"/>
          <w:b/>
          <w:sz w:val="24"/>
          <w:szCs w:val="24"/>
        </w:rPr>
        <w:t>Заключение</w:t>
      </w:r>
    </w:p>
    <w:p w:rsidR="00783FC3" w:rsidRPr="0026387A" w:rsidRDefault="00783FC3" w:rsidP="00783FC3">
      <w:pPr>
        <w:spacing w:after="0"/>
        <w:rPr>
          <w:rFonts w:ascii="Times New Roman" w:hAnsi="Times New Roman"/>
          <w:sz w:val="24"/>
          <w:szCs w:val="24"/>
        </w:rPr>
      </w:pP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lastRenderedPageBreak/>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783FC3" w:rsidRPr="0026387A" w:rsidRDefault="00783FC3" w:rsidP="00783FC3">
      <w:pPr>
        <w:spacing w:after="0"/>
        <w:rPr>
          <w:rFonts w:ascii="Times New Roman" w:hAnsi="Times New Roman"/>
          <w:sz w:val="24"/>
          <w:szCs w:val="24"/>
        </w:rPr>
      </w:pPr>
      <w:r w:rsidRPr="0026387A">
        <w:rPr>
          <w:rFonts w:ascii="Times New Roman" w:hAnsi="Times New Roman"/>
          <w:sz w:val="24"/>
          <w:szCs w:val="24"/>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783FC3" w:rsidRPr="0026387A" w:rsidRDefault="00783FC3" w:rsidP="00783FC3">
      <w:pPr>
        <w:suppressAutoHyphens/>
        <w:spacing w:after="0"/>
        <w:jc w:val="center"/>
        <w:rPr>
          <w:rFonts w:ascii="Times New Roman" w:hAnsi="Times New Roman"/>
          <w:color w:val="0070C0"/>
          <w:sz w:val="24"/>
          <w:szCs w:val="24"/>
        </w:rPr>
      </w:pPr>
    </w:p>
    <w:p w:rsidR="00783FC3" w:rsidRPr="0026387A" w:rsidRDefault="00783FC3" w:rsidP="00783FC3">
      <w:pPr>
        <w:spacing w:after="0"/>
        <w:rPr>
          <w:rFonts w:ascii="Times New Roman" w:hAnsi="Times New Roman"/>
          <w:color w:val="0070C0"/>
          <w:sz w:val="24"/>
          <w:szCs w:val="24"/>
        </w:rPr>
      </w:pPr>
      <w:r w:rsidRPr="0026387A">
        <w:rPr>
          <w:rFonts w:ascii="Times New Roman" w:hAnsi="Times New Roman"/>
          <w:color w:val="0070C0"/>
          <w:sz w:val="24"/>
          <w:szCs w:val="24"/>
        </w:rPr>
        <w:br w:type="page"/>
      </w:r>
    </w:p>
    <w:p w:rsidR="00783FC3" w:rsidRPr="00FE4D3B" w:rsidRDefault="00FE4D3B" w:rsidP="00783FC3">
      <w:pPr>
        <w:suppressAutoHyphens/>
        <w:spacing w:after="0"/>
        <w:jc w:val="center"/>
        <w:rPr>
          <w:rFonts w:ascii="Times New Roman" w:hAnsi="Times New Roman"/>
          <w:b/>
          <w:sz w:val="24"/>
          <w:szCs w:val="24"/>
        </w:rPr>
      </w:pPr>
      <w:r w:rsidRPr="00FE4D3B">
        <w:rPr>
          <w:rFonts w:ascii="Times New Roman" w:hAnsi="Times New Roman"/>
          <w:b/>
          <w:sz w:val="24"/>
          <w:szCs w:val="24"/>
        </w:rPr>
        <w:lastRenderedPageBreak/>
        <w:t>7</w:t>
      </w:r>
      <w:r w:rsidR="00783FC3" w:rsidRPr="00FE4D3B">
        <w:rPr>
          <w:rFonts w:ascii="Times New Roman" w:hAnsi="Times New Roman"/>
          <w:b/>
          <w:sz w:val="24"/>
          <w:szCs w:val="24"/>
        </w:rPr>
        <w:t>.3. Программа коррекционной работы</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Программа коррекционной работы разработана в соответствии с требованиямиЗакона «Об образовании», Федерального государственного образовательного стандартасреднего профессионального образования.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Одной из важнейших задач техникума в соответствии с Федеральнымгосударственным образовательным стандартом среднего профессионального образования являетсяобеспечение условий для индивидуального развития всех обучающихся, в особенноститех, кто в наибольшей степени нуждается в специальных условиях обучения, детей сограниченными возможностями здоровья, учет образовательных потребностей детей сограниченными возможностями здоровья.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Нормативно-правовой и документальной основой Программы коррекционнойработы с обучающимися на ступени среднего профессионального образования являются: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Закон Российской Федерации «Об образовании» от 29 декабря 2012 г.;</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Федеральный государственный образовательный стандарт среднего профессионального образования;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Об основных гарантиях прав ребенка в Российской Федерации (Письмо от 24</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июля 1998г. № 124-ФЗ);</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 создании условий для получения образования детьми с ограниченными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возможностями здоровья и детьми-инвалидами (Письмо МО РФ № АФ-150/06 от 18</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апреля 2008г.);</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Устав образовательного учреждения.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b/>
          <w:bCs/>
          <w:sz w:val="24"/>
          <w:szCs w:val="24"/>
        </w:rPr>
        <w:t xml:space="preserve">Цели программы: </w:t>
      </w:r>
      <w:r w:rsidRPr="00563C14">
        <w:rPr>
          <w:rFonts w:ascii="Times New Roman" w:eastAsia="Calibri" w:hAnsi="Times New Roman"/>
          <w:sz w:val="24"/>
          <w:szCs w:val="24"/>
        </w:rPr>
        <w:t>оказание комплексной психолого-социально-педагогическойпомощииподдержки обучающимся с ограниченными возможностями здоровья и ихродителям (законным представителям);</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осуществление коррекции недостатков в физическом и (или) психическомразвитии обучающихся с ограниченными возможностями здоровья при освоенииосновных и дополнительных программ среднего профессиональногообразования, дополнительных образовательных программ.</w:t>
      </w:r>
    </w:p>
    <w:p w:rsidR="00783FC3" w:rsidRPr="00563C14" w:rsidRDefault="00783FC3" w:rsidP="00783FC3">
      <w:pPr>
        <w:autoSpaceDE w:val="0"/>
        <w:autoSpaceDN w:val="0"/>
        <w:adjustRightInd w:val="0"/>
        <w:spacing w:after="0"/>
        <w:ind w:firstLine="426"/>
        <w:rPr>
          <w:rFonts w:ascii="Times New Roman" w:eastAsia="Calibri" w:hAnsi="Times New Roman"/>
          <w:b/>
          <w:bCs/>
          <w:sz w:val="24"/>
          <w:szCs w:val="24"/>
        </w:rPr>
      </w:pPr>
      <w:r w:rsidRPr="00563C14">
        <w:rPr>
          <w:rFonts w:ascii="Times New Roman" w:eastAsia="Calibri" w:hAnsi="Times New Roman"/>
          <w:b/>
          <w:bCs/>
          <w:sz w:val="24"/>
          <w:szCs w:val="24"/>
        </w:rPr>
        <w:t>Задачи программы:</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выявление и удовлетворение особых образовательных потребностейобучающихся с ограниченными возможностями здоровья при освоении ими основнойобразовательной программы среднего профессионального образования;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определение особенностей организации образовательного процесса и условийинтеграции для рассматриваемой категории детей в соответствии с индивидуальнымиособенностями каждого ребенка, структурой нарушения развития и степеньювыраженности (в соответствии с рекомендациями психолого-медико-педагогическойкомиссии);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возможностямиздоровья с учетом особенностей психического и (или) физического развития,индивидуальных возможностей детей (в соответствии с рекомендациями психолого-медико-педагогической комиссии);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разработка и реализация индивидуальных программ, учебных планов,организация индивидуальных и (или) групповых занятий для детей с выраженнымнарушением в физическом и (или) психическом развитии.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обеспечение возможности воспитания и обучения по дополнительнымобразовательным программам социально-педагогической и других направленностей,получение дополнительных образовательных коррекционных услуг;</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формирование зрелых личностных установок, способствующих оптимальнойадаптации в условиях реальной жизненной ситуации;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lastRenderedPageBreak/>
        <w:t>- расширение адаптивных возможностей личности, определяющих готовность крешению доступных проблем в различных сферах жизнедеятельности;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развитие коммуникативной компетенции, форм и навыков конструктивноголичностного общения в группе сверстников;</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оказание консультативной и методической помощи родителям (законнымпредставителям) детей с ограниченными возможностями здоровья по медицинским,правовым и другим вопросам.</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p>
    <w:p w:rsidR="00783FC3" w:rsidRPr="00563C14" w:rsidRDefault="00783FC3" w:rsidP="00783FC3">
      <w:pPr>
        <w:autoSpaceDE w:val="0"/>
        <w:autoSpaceDN w:val="0"/>
        <w:adjustRightInd w:val="0"/>
        <w:spacing w:after="0"/>
        <w:ind w:firstLine="426"/>
        <w:jc w:val="center"/>
        <w:rPr>
          <w:rFonts w:ascii="Times New Roman" w:eastAsia="Calibri" w:hAnsi="Times New Roman"/>
          <w:b/>
          <w:bCs/>
          <w:i/>
          <w:iCs/>
          <w:sz w:val="24"/>
          <w:szCs w:val="24"/>
        </w:rPr>
      </w:pPr>
      <w:r w:rsidRPr="00563C14">
        <w:rPr>
          <w:rFonts w:ascii="Times New Roman" w:eastAsia="Calibri" w:hAnsi="Times New Roman"/>
          <w:b/>
          <w:bCs/>
          <w:i/>
          <w:iCs/>
          <w:sz w:val="24"/>
          <w:szCs w:val="24"/>
        </w:rPr>
        <w:t>СОДЕРЖАНИЕ ПРОГРАММЫ КОРРЕКЦИОННОЙ РАБОТЫ</w:t>
      </w:r>
    </w:p>
    <w:p w:rsidR="00783FC3" w:rsidRPr="00563C14" w:rsidRDefault="00783FC3" w:rsidP="00783FC3">
      <w:pPr>
        <w:autoSpaceDE w:val="0"/>
        <w:autoSpaceDN w:val="0"/>
        <w:adjustRightInd w:val="0"/>
        <w:spacing w:after="0"/>
        <w:ind w:firstLine="426"/>
        <w:jc w:val="center"/>
        <w:rPr>
          <w:rFonts w:ascii="Times New Roman" w:eastAsia="Calibri" w:hAnsi="Times New Roman"/>
          <w:b/>
          <w:bCs/>
          <w:i/>
          <w:iCs/>
          <w:sz w:val="24"/>
          <w:szCs w:val="24"/>
        </w:rPr>
      </w:pPr>
    </w:p>
    <w:p w:rsidR="00783FC3" w:rsidRPr="00563C14" w:rsidRDefault="00783FC3" w:rsidP="00783FC3">
      <w:pPr>
        <w:autoSpaceDE w:val="0"/>
        <w:autoSpaceDN w:val="0"/>
        <w:adjustRightInd w:val="0"/>
        <w:spacing w:after="0"/>
        <w:ind w:firstLine="426"/>
        <w:rPr>
          <w:rFonts w:ascii="Times New Roman" w:eastAsia="Calibri" w:hAnsi="Times New Roman"/>
          <w:b/>
          <w:bCs/>
          <w:sz w:val="24"/>
          <w:szCs w:val="24"/>
        </w:rPr>
      </w:pPr>
      <w:r w:rsidRPr="00563C14">
        <w:rPr>
          <w:rFonts w:ascii="Times New Roman" w:eastAsia="Calibri" w:hAnsi="Times New Roman"/>
          <w:b/>
          <w:bCs/>
          <w:sz w:val="24"/>
          <w:szCs w:val="24"/>
        </w:rPr>
        <w:t>Определяют следующие принципы:</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i/>
          <w:iCs/>
          <w:sz w:val="24"/>
          <w:szCs w:val="24"/>
        </w:rPr>
        <w:t>Соблюдение интересов студента</w:t>
      </w:r>
      <w:r w:rsidRPr="00563C14">
        <w:rPr>
          <w:rFonts w:ascii="Times New Roman" w:eastAsia="Calibri" w:hAnsi="Times New Roman"/>
          <w:sz w:val="24"/>
          <w:szCs w:val="24"/>
        </w:rPr>
        <w:t>. Принцип определяет позицию специалистов,которые призваны решать проблему студента с максимальной пользой и в интересахстудента.</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i/>
          <w:iCs/>
          <w:sz w:val="24"/>
          <w:szCs w:val="24"/>
        </w:rPr>
        <w:t xml:space="preserve">Системность. </w:t>
      </w:r>
      <w:r w:rsidRPr="00563C14">
        <w:rPr>
          <w:rFonts w:ascii="Times New Roman" w:eastAsia="Calibri" w:hAnsi="Times New Roman"/>
          <w:sz w:val="24"/>
          <w:szCs w:val="24"/>
        </w:rPr>
        <w:t>Принцип обеспечивает единство диагностики, коррекции иразвития, т. е. системный подход к анализу особенностей развития и коррекциинарушений людей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студента; участие в данном процессевсех участников образовательного процесса.</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i/>
          <w:iCs/>
          <w:sz w:val="24"/>
          <w:szCs w:val="24"/>
        </w:rPr>
        <w:t xml:space="preserve">Непрерывность. </w:t>
      </w:r>
      <w:r w:rsidRPr="00563C14">
        <w:rPr>
          <w:rFonts w:ascii="Times New Roman" w:eastAsia="Calibri" w:hAnsi="Times New Roman"/>
          <w:sz w:val="24"/>
          <w:szCs w:val="24"/>
        </w:rPr>
        <w:t>Принцип гарантирует студенту и его родителям (законнымпредставителям) непрерывность помощи до полного решения проблемы или определенияподхода к её решению.</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i/>
          <w:iCs/>
          <w:sz w:val="24"/>
          <w:szCs w:val="24"/>
        </w:rPr>
        <w:t xml:space="preserve">Рекомендательный характер оказания помощи. </w:t>
      </w:r>
      <w:r w:rsidRPr="00563C14">
        <w:rPr>
          <w:rFonts w:ascii="Times New Roman" w:eastAsia="Calibri" w:hAnsi="Times New Roman"/>
          <w:sz w:val="24"/>
          <w:szCs w:val="24"/>
        </w:rPr>
        <w:t>Принцип обеспечиваетсоблюдение гарантированных законодательством прав родителей (законныхпредставителей) людей с ограниченными возможностями здоровья выбирать формыполучения образования, образовательные учреждения, защищать законные права иинтересы.</w:t>
      </w:r>
    </w:p>
    <w:p w:rsidR="00783FC3" w:rsidRPr="00563C14" w:rsidRDefault="00783FC3" w:rsidP="00783FC3">
      <w:pPr>
        <w:autoSpaceDE w:val="0"/>
        <w:autoSpaceDN w:val="0"/>
        <w:adjustRightInd w:val="0"/>
        <w:spacing w:after="0"/>
        <w:ind w:firstLine="426"/>
        <w:rPr>
          <w:rFonts w:ascii="Times New Roman" w:eastAsia="Calibri" w:hAnsi="Times New Roman"/>
          <w:b/>
          <w:bCs/>
          <w:i/>
          <w:iCs/>
          <w:sz w:val="24"/>
          <w:szCs w:val="24"/>
        </w:rPr>
      </w:pPr>
      <w:r w:rsidRPr="00563C14">
        <w:rPr>
          <w:rFonts w:ascii="Times New Roman" w:eastAsia="Calibri" w:hAnsi="Times New Roman"/>
          <w:b/>
          <w:bCs/>
          <w:i/>
          <w:iCs/>
          <w:sz w:val="24"/>
          <w:szCs w:val="24"/>
        </w:rPr>
        <w:t>Направления работы:</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Деятельность техникума по организации профессионального образованиястудентов с ОВЗ включает:</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Создание безбарьерной образовательной среды — обеспечениебеспрепятственного доступа студентов с ОВЗ втехникум, а также обеспечениеорганизации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сучетом особых образовательных потребностей);</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Доступ студентов с ОВЗ к новым информационно-коммуникационнымтехнологиям и системам, включая Интернет;</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Коррекция поведения студентов с ОВЗ и студентов с нормальным развитием вусловиях техникума;</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Обеспечение доступа инвалидов к местам отдыха и занятий спортом.</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xml:space="preserve">Программа коррекционной работы включает в себя взаимосвязанныенаправления. Данные направления отражают ее основное </w:t>
      </w:r>
      <w:r w:rsidRPr="00563C14">
        <w:rPr>
          <w:rFonts w:ascii="Times New Roman" w:eastAsia="Calibri" w:hAnsi="Times New Roman"/>
          <w:b/>
          <w:bCs/>
          <w:sz w:val="24"/>
          <w:szCs w:val="24"/>
        </w:rPr>
        <w:t>содержание и этапыреализации</w:t>
      </w:r>
      <w:r w:rsidRPr="00563C14">
        <w:rPr>
          <w:rFonts w:ascii="Times New Roman" w:eastAsia="Calibri" w:hAnsi="Times New Roman"/>
          <w:sz w:val="24"/>
          <w:szCs w:val="24"/>
        </w:rPr>
        <w:t>.</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Последовательность этапов создает необходимые предпосылки для устранениядезорганизующих факторов.</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p>
    <w:tbl>
      <w:tblPr>
        <w:tblStyle w:val="100"/>
        <w:tblW w:w="0" w:type="auto"/>
        <w:tblLook w:val="04A0" w:firstRow="1" w:lastRow="0" w:firstColumn="1" w:lastColumn="0" w:noHBand="0" w:noVBand="1"/>
      </w:tblPr>
      <w:tblGrid>
        <w:gridCol w:w="1814"/>
        <w:gridCol w:w="2660"/>
        <w:gridCol w:w="2176"/>
        <w:gridCol w:w="2920"/>
      </w:tblGrid>
      <w:tr w:rsidR="00783FC3" w:rsidRPr="00563C14" w:rsidTr="00783FC3">
        <w:tc>
          <w:tcPr>
            <w:tcW w:w="1838"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Направление,</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lastRenderedPageBreak/>
              <w:t>сроки</w:t>
            </w: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lastRenderedPageBreak/>
              <w:t>Содержание</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Ответственные</w:t>
            </w:r>
          </w:p>
        </w:tc>
        <w:tc>
          <w:tcPr>
            <w:tcW w:w="2337"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Результат</w:t>
            </w:r>
          </w:p>
        </w:tc>
      </w:tr>
      <w:tr w:rsidR="00783FC3" w:rsidRPr="00563C14" w:rsidTr="00783FC3">
        <w:tc>
          <w:tcPr>
            <w:tcW w:w="1838" w:type="dxa"/>
            <w:vMerge w:val="restart"/>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1. Диагностическая работа</w:t>
            </w:r>
          </w:p>
          <w:p w:rsidR="00783FC3" w:rsidRPr="00563C14" w:rsidRDefault="00783FC3" w:rsidP="00783FC3">
            <w:pPr>
              <w:autoSpaceDE w:val="0"/>
              <w:autoSpaceDN w:val="0"/>
              <w:adjustRightInd w:val="0"/>
              <w:rPr>
                <w:rFonts w:ascii="Times New Roman,Italic" w:hAnsi="Times New Roman,Italic" w:cs="Times New Roman,Italic"/>
                <w:i/>
                <w:iCs/>
                <w:sz w:val="20"/>
                <w:szCs w:val="20"/>
              </w:rPr>
            </w:pPr>
            <w:r w:rsidRPr="00563C14">
              <w:rPr>
                <w:rFonts w:ascii="Times New Roman,Italic" w:hAnsi="Times New Roman,Italic" w:cs="Times New Roman,Italic"/>
                <w:i/>
                <w:iCs/>
                <w:sz w:val="20"/>
                <w:szCs w:val="20"/>
              </w:rPr>
              <w:t>сентябрь –</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Italic" w:hAnsi="Times New Roman,Italic" w:cs="Times New Roman,Italic"/>
                <w:i/>
                <w:iCs/>
                <w:sz w:val="20"/>
                <w:szCs w:val="20"/>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Администрация</w:t>
            </w:r>
          </w:p>
        </w:tc>
        <w:tc>
          <w:tcPr>
            <w:tcW w:w="2337"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Оценка контингента обучающихся, определение специфики</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образовательных потребностей.</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Оценка образовательной среды с целью соответствия требованиям</w:t>
            </w:r>
          </w:p>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программно-технической и кадровой базы учреждения.</w:t>
            </w: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2. Ранняя (с первых дней пребывания студента в образовательном учреждении) диагностика причин трудности адаптации</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3. Изучение социальной ситуации развития и условий семейного воспитания</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Кл. руководитель, зам.</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4. Изучение адаптивных возможностей и уровня социализации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Кл. руководитель, педагог-психолог, социальный педагог зам. директора по ВР</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1838" w:type="dxa"/>
            <w:vMerge w:val="restart"/>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2. Коррекционно-развивающая работа</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Italic" w:hAnsi="Times New Roman,Italic" w:cs="Times New Roman,Italic"/>
                <w:i/>
                <w:iCs/>
                <w:sz w:val="20"/>
                <w:szCs w:val="20"/>
              </w:rPr>
              <w:t>Ноябрь – май</w:t>
            </w: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преподаватели</w:t>
            </w:r>
          </w:p>
        </w:tc>
        <w:tc>
          <w:tcPr>
            <w:tcW w:w="2337"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преподаватели, кл.</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3. Коррекция и развитие высших психических функций</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4. Развитие эмоционально-волевой сферы студента и психокоррекцию его поведения</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кл.</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5. Социальная защита студентав случаях неблагоприятных условий жизни при психотравмирующих обстоятельствах.</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Кл. руководитель, зам.</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1838" w:type="dxa"/>
            <w:vMerge w:val="restart"/>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lastRenderedPageBreak/>
              <w:t>3. Консультативная работа</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Italic" w:hAnsi="Times New Roman,Italic" w:cs="Times New Roman,Italic"/>
                <w:i/>
                <w:iCs/>
                <w:sz w:val="20"/>
                <w:szCs w:val="2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преподаватели, зам. директора по УР и</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ВР</w:t>
            </w:r>
          </w:p>
        </w:tc>
        <w:tc>
          <w:tcPr>
            <w:tcW w:w="2337"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2. Консультирование педагогов по выбору индивидуально-ориентированных методов и приемов работы с обучающимися с ОВЗ;</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зам.</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директора по УР и</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ВР</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3. Консультативная помощь семье в вопросах выбора стратегии воспитания и приемов коррекционного обучения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1838" w:type="dxa"/>
            <w:vMerge w:val="restart"/>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4. Информационно-просветительская</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работа</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Italic" w:hAnsi="Times New Roman,Italic" w:cs="Times New Roman,Italic"/>
                <w:i/>
                <w:iCs/>
                <w:sz w:val="20"/>
                <w:szCs w:val="20"/>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зам.</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директора по ВР, кл.</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Высокий уровень просвещенности</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в вопросах инвалидности</w:t>
            </w: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зам.</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директора по ВР, кл.</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3. Развертывание и ведение эффективных общественно-просветительных кампаний</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Педагог-психолог, зам.</w:t>
            </w:r>
          </w:p>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директора по ВР, кл.</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r w:rsidR="00783FC3" w:rsidRPr="00563C14" w:rsidTr="00783FC3">
        <w:tc>
          <w:tcPr>
            <w:tcW w:w="0" w:type="auto"/>
            <w:vMerge/>
            <w:tcBorders>
              <w:top w:val="single" w:sz="4" w:space="0" w:color="auto"/>
              <w:left w:val="single" w:sz="4" w:space="0" w:color="auto"/>
              <w:bottom w:val="single" w:sz="4" w:space="0" w:color="auto"/>
              <w:right w:val="single" w:sz="4" w:space="0" w:color="auto"/>
            </w:tcBorders>
            <w:vAlign w:val="center"/>
            <w:hideMark/>
          </w:tcPr>
          <w:p w:rsidR="00783FC3" w:rsidRPr="00563C14" w:rsidRDefault="00783FC3" w:rsidP="00783FC3">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4"/>
                <w:szCs w:val="24"/>
              </w:rPr>
            </w:pPr>
            <w:r w:rsidRPr="00563C14">
              <w:rPr>
                <w:rFonts w:ascii="Times New Roman" w:hAnsi="Times New Roman"/>
                <w:sz w:val="20"/>
                <w:szCs w:val="20"/>
              </w:rPr>
              <w:t>4. Воспитание уважительного отношения к правам инвалидов</w:t>
            </w:r>
          </w:p>
        </w:tc>
        <w:tc>
          <w:tcPr>
            <w:tcW w:w="2336" w:type="dxa"/>
            <w:tcBorders>
              <w:top w:val="single" w:sz="4" w:space="0" w:color="auto"/>
              <w:left w:val="single" w:sz="4" w:space="0" w:color="auto"/>
              <w:bottom w:val="single" w:sz="4" w:space="0" w:color="auto"/>
              <w:right w:val="single" w:sz="4" w:space="0" w:color="auto"/>
            </w:tcBorders>
            <w:hideMark/>
          </w:tcPr>
          <w:p w:rsidR="00783FC3" w:rsidRPr="00563C14" w:rsidRDefault="00783FC3" w:rsidP="00783FC3">
            <w:pPr>
              <w:autoSpaceDE w:val="0"/>
              <w:autoSpaceDN w:val="0"/>
              <w:adjustRightInd w:val="0"/>
              <w:rPr>
                <w:rFonts w:ascii="Times New Roman" w:hAnsi="Times New Roman"/>
                <w:sz w:val="20"/>
                <w:szCs w:val="20"/>
              </w:rPr>
            </w:pPr>
            <w:r w:rsidRPr="00563C14">
              <w:rPr>
                <w:rFonts w:ascii="Times New Roman" w:hAnsi="Times New Roman"/>
                <w:sz w:val="20"/>
                <w:szCs w:val="20"/>
              </w:rPr>
              <w:t>Педагогический</w:t>
            </w:r>
          </w:p>
          <w:p w:rsidR="00783FC3" w:rsidRPr="00563C14" w:rsidRDefault="00783FC3" w:rsidP="00783FC3">
            <w:pPr>
              <w:autoSpaceDE w:val="0"/>
              <w:autoSpaceDN w:val="0"/>
              <w:adjustRightInd w:val="0"/>
              <w:jc w:val="both"/>
              <w:rPr>
                <w:rFonts w:ascii="Times New Roman" w:hAnsi="Times New Roman"/>
                <w:sz w:val="24"/>
                <w:szCs w:val="24"/>
              </w:rPr>
            </w:pPr>
            <w:r w:rsidRPr="00563C14">
              <w:rPr>
                <w:rFonts w:ascii="Times New Roman" w:hAnsi="Times New Roman"/>
                <w:sz w:val="20"/>
                <w:szCs w:val="20"/>
              </w:rPr>
              <w:t>коллектив</w:t>
            </w:r>
          </w:p>
        </w:tc>
        <w:tc>
          <w:tcPr>
            <w:tcW w:w="2337" w:type="dxa"/>
            <w:tcBorders>
              <w:top w:val="single" w:sz="4" w:space="0" w:color="auto"/>
              <w:left w:val="single" w:sz="4" w:space="0" w:color="auto"/>
              <w:bottom w:val="single" w:sz="4" w:space="0" w:color="auto"/>
              <w:right w:val="single" w:sz="4" w:space="0" w:color="auto"/>
            </w:tcBorders>
          </w:tcPr>
          <w:p w:rsidR="00783FC3" w:rsidRPr="00563C14" w:rsidRDefault="00783FC3" w:rsidP="00783FC3">
            <w:pPr>
              <w:autoSpaceDE w:val="0"/>
              <w:autoSpaceDN w:val="0"/>
              <w:adjustRightInd w:val="0"/>
              <w:jc w:val="both"/>
              <w:rPr>
                <w:rFonts w:ascii="Times New Roman" w:hAnsi="Times New Roman"/>
                <w:sz w:val="24"/>
                <w:szCs w:val="24"/>
              </w:rPr>
            </w:pPr>
          </w:p>
        </w:tc>
      </w:tr>
    </w:tbl>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p>
    <w:p w:rsidR="00783FC3" w:rsidRPr="00563C14" w:rsidRDefault="00783FC3" w:rsidP="00783FC3">
      <w:pPr>
        <w:autoSpaceDE w:val="0"/>
        <w:autoSpaceDN w:val="0"/>
        <w:adjustRightInd w:val="0"/>
        <w:spacing w:after="0"/>
        <w:ind w:firstLine="426"/>
        <w:jc w:val="center"/>
        <w:rPr>
          <w:rFonts w:ascii="Times New Roman" w:eastAsia="Calibri" w:hAnsi="Times New Roman"/>
          <w:b/>
          <w:bCs/>
          <w:i/>
          <w:iCs/>
          <w:sz w:val="24"/>
          <w:szCs w:val="24"/>
        </w:rPr>
      </w:pPr>
      <w:r w:rsidRPr="00563C14">
        <w:rPr>
          <w:rFonts w:ascii="Times New Roman" w:eastAsia="Calibri" w:hAnsi="Times New Roman"/>
          <w:b/>
          <w:bCs/>
          <w:i/>
          <w:iCs/>
          <w:sz w:val="24"/>
          <w:szCs w:val="24"/>
        </w:rPr>
        <w:t>МЕХАНИЗМ РЕАЛИЗАЦИИ ПРОГРАММЫ</w:t>
      </w:r>
    </w:p>
    <w:p w:rsidR="00783FC3" w:rsidRPr="00563C14" w:rsidRDefault="00783FC3" w:rsidP="00783FC3">
      <w:pPr>
        <w:autoSpaceDE w:val="0"/>
        <w:autoSpaceDN w:val="0"/>
        <w:adjustRightInd w:val="0"/>
        <w:spacing w:after="0"/>
        <w:ind w:firstLine="426"/>
        <w:jc w:val="center"/>
        <w:rPr>
          <w:rFonts w:ascii="Times New Roman" w:eastAsia="Calibri" w:hAnsi="Times New Roman"/>
          <w:b/>
          <w:bCs/>
          <w:i/>
          <w:iCs/>
          <w:sz w:val="24"/>
          <w:szCs w:val="24"/>
        </w:rPr>
      </w:pP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Одним из основных механизмов реализации коррекционной работы являетсяоптимально выстроенное взаимодействие специалистов образовательногоучреждения, обеспечивающее системное сопровождение студентов с ОВЗспециалистами различного профиля в образовательном процессе.</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Такое взаимодействие включает:</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Комплексность в определении и решении проблем студента,предоставлении ему квалифицированной помощи специалистов различногопрофиля;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Многоаспектный анализ личностного и познавательного развития студента;</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Составление комплексных индивидуальных программ общего развития икоррекции отдельных сторон учебно-познавательной, речевой, эмоциональной,волевой и личностной сфер.</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lastRenderedPageBreak/>
        <w:t>Студенту, его родителям (законным представителям) в каждом отдельномслучае оказывается индивидуальная помощь. Индивидуальное обследованиестудентов проводится только с согласия родителей (законных представителей).</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Каждому студенту назначается группа сопровождения специалистов. Педагогивыстраивают процесс обучения, опираясь на резервные возможности обучающегося,с учетом его индивидуальных особенностей, рекомендаций специалистов:психолога, медработников. Коррекционно-развивающая работа выстраивается вгрупповых и индивидуальных формах по коррекции отдельных нарушений устудентов.</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Каждым специалистом на основании проведенных обследований, составляетсяплан коррекционных мероприятий по устранению выявленных недостатков.</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Психолого-педагогическое сопровождение обучающихся с ограниченнымивозможностями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собраниях,педагогических советах, и т.д.).</w:t>
      </w:r>
    </w:p>
    <w:p w:rsidR="00783FC3" w:rsidRPr="00563C14" w:rsidRDefault="00783FC3" w:rsidP="00783FC3">
      <w:pPr>
        <w:autoSpaceDE w:val="0"/>
        <w:autoSpaceDN w:val="0"/>
        <w:adjustRightInd w:val="0"/>
        <w:spacing w:after="0"/>
        <w:ind w:firstLine="426"/>
        <w:rPr>
          <w:rFonts w:ascii="Times New Roman" w:eastAsia="Calibri" w:hAnsi="Times New Roman"/>
          <w:b/>
          <w:bCs/>
          <w:i/>
          <w:iCs/>
          <w:sz w:val="24"/>
          <w:szCs w:val="24"/>
        </w:rPr>
      </w:pPr>
      <w:r w:rsidRPr="00563C14">
        <w:rPr>
          <w:rFonts w:ascii="Times New Roman" w:eastAsia="Calibri" w:hAnsi="Times New Roman"/>
          <w:b/>
          <w:bCs/>
          <w:i/>
          <w:iCs/>
          <w:sz w:val="24"/>
          <w:szCs w:val="24"/>
        </w:rPr>
        <w:t>Особенности организации образовательной деятельности для лиц сограниченными возможностями здоровья.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Содержание профессионального образования и условия организации обучениястудентов с ограниченными возможностями здоровья в техникуме определяютсяобразовательной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адаптированнаяпрограмма разрабатывается в соответствии с индивидуальной программойреабилитации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Обучение по образовательным программам среднего профессиональногообразования студентов с ограниченными возможностями здоровья осуществляетсятехникумом с учетом особенностей психофизического развития, индивидуальныхвозможностей и состояния здоровья таких студентов.</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Техникумом создаются специальные условия для получения среднегопрофессионального образования студентами с ограниченными возможностямиздоровья.</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Под специальными условиями для получения среднего профессиональногообразования студентами с ограниченными возможностями здоровья понимаютсяусловия обучения, воспитания и развития таких обучающихся, включающие в себяиспользование специальных образовательных программ и методов обучения ивоспитания, специальных учебников, учебных пособий и дидактических материалов,предоставление услуг педагога-психолога оказывающего студентам необходимуюпомощь в создании благоприятного психологического климата, формированииусловий, стимулирующих личностный и профессиональный рост, обеспечениипсихологическойзащищённостистудентов, поддержке и укреплении их психическогоздоровья.</w:t>
      </w:r>
    </w:p>
    <w:p w:rsidR="00783FC3" w:rsidRPr="00563C14" w:rsidRDefault="00783FC3" w:rsidP="00783FC3">
      <w:pPr>
        <w:autoSpaceDE w:val="0"/>
        <w:autoSpaceDN w:val="0"/>
        <w:adjustRightInd w:val="0"/>
        <w:spacing w:after="0"/>
        <w:ind w:firstLine="426"/>
        <w:rPr>
          <w:rFonts w:ascii="Times New Roman" w:eastAsia="Calibri" w:hAnsi="Times New Roman"/>
          <w:b/>
          <w:bCs/>
          <w:i/>
          <w:iCs/>
          <w:sz w:val="24"/>
          <w:szCs w:val="24"/>
        </w:rPr>
      </w:pPr>
      <w:r w:rsidRPr="00563C14">
        <w:rPr>
          <w:rFonts w:ascii="Times New Roman" w:eastAsia="Calibri" w:hAnsi="Times New Roman"/>
          <w:b/>
          <w:bCs/>
          <w:i/>
          <w:iCs/>
          <w:sz w:val="24"/>
          <w:szCs w:val="24"/>
        </w:rPr>
        <w:t>Выбор мест прохождения практики для обучающихся лиц с ограниченнымивозможностями здоровья и инвалидов с учетом требований их доступности.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xml:space="preserve">При определении мест прохождения учебной и производственной практикистудентом, имеющим инвалидность, профессиональная образовательная организациядолжна учитывать рекомендации, данные по результатам медико-социальнойэкспертизы, содержащиеся в индивидуальной программе реабилитации инвалида,относительно рекомендованных условий и видов труда. При необходимости </w:t>
      </w:r>
      <w:r w:rsidRPr="00563C14">
        <w:rPr>
          <w:rFonts w:ascii="Times New Roman" w:eastAsia="Calibri" w:hAnsi="Times New Roman"/>
          <w:sz w:val="24"/>
          <w:szCs w:val="24"/>
        </w:rPr>
        <w:lastRenderedPageBreak/>
        <w:t>дляпрохождения практики создаются специальные рабочие места в соответствии схарактером нарушений здоровья, а также с учетом профессии, характера труда,выполняемых инвалидом трудовых функций.</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p>
    <w:p w:rsidR="00783FC3" w:rsidRPr="00563C14" w:rsidRDefault="00783FC3" w:rsidP="00783FC3">
      <w:pPr>
        <w:autoSpaceDE w:val="0"/>
        <w:autoSpaceDN w:val="0"/>
        <w:adjustRightInd w:val="0"/>
        <w:spacing w:after="0"/>
        <w:ind w:firstLine="426"/>
        <w:jc w:val="center"/>
        <w:rPr>
          <w:rFonts w:ascii="Times New Roman" w:eastAsia="Calibri" w:hAnsi="Times New Roman"/>
          <w:b/>
          <w:bCs/>
          <w:i/>
          <w:iCs/>
          <w:sz w:val="24"/>
          <w:szCs w:val="24"/>
        </w:rPr>
      </w:pPr>
      <w:r w:rsidRPr="00563C14">
        <w:rPr>
          <w:rFonts w:ascii="Times New Roman" w:eastAsia="Calibri" w:hAnsi="Times New Roman"/>
          <w:b/>
          <w:bCs/>
          <w:i/>
          <w:iCs/>
          <w:sz w:val="24"/>
          <w:szCs w:val="24"/>
        </w:rPr>
        <w:t>СИСТЕМА КОМПЛЕКСНОГО ПСИХОЛОГО-МЕДИКО-ПЕДАГОГИЧЕСКОГО СОПРОВОЖДЕНИЯ СТУДЕНТОВ С ОВЗ</w:t>
      </w:r>
    </w:p>
    <w:p w:rsidR="00783FC3" w:rsidRPr="00563C14" w:rsidRDefault="00783FC3" w:rsidP="00783FC3">
      <w:pPr>
        <w:autoSpaceDE w:val="0"/>
        <w:autoSpaceDN w:val="0"/>
        <w:adjustRightInd w:val="0"/>
        <w:spacing w:after="0"/>
        <w:ind w:firstLine="426"/>
        <w:jc w:val="center"/>
        <w:rPr>
          <w:rFonts w:ascii="Times New Roman" w:eastAsia="Calibri" w:hAnsi="Times New Roman"/>
          <w:b/>
          <w:bCs/>
          <w:i/>
          <w:iCs/>
          <w:sz w:val="24"/>
          <w:szCs w:val="24"/>
        </w:rPr>
      </w:pP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В результате выполнения всей программы коррекционной работы будут достигнутысоответствующие планируемые результаты.</w:t>
      </w:r>
    </w:p>
    <w:p w:rsidR="00783FC3" w:rsidRPr="00563C14" w:rsidRDefault="00783FC3" w:rsidP="00783FC3">
      <w:pPr>
        <w:autoSpaceDE w:val="0"/>
        <w:autoSpaceDN w:val="0"/>
        <w:adjustRightInd w:val="0"/>
        <w:spacing w:after="0"/>
        <w:ind w:firstLine="426"/>
        <w:rPr>
          <w:rFonts w:ascii="Times New Roman" w:eastAsia="Calibri" w:hAnsi="Times New Roman"/>
          <w:b/>
          <w:bCs/>
          <w:i/>
          <w:iCs/>
          <w:sz w:val="24"/>
          <w:szCs w:val="24"/>
        </w:rPr>
      </w:pPr>
      <w:r w:rsidRPr="00563C14">
        <w:rPr>
          <w:rFonts w:ascii="Times New Roman" w:eastAsia="Calibri" w:hAnsi="Times New Roman"/>
          <w:b/>
          <w:bCs/>
          <w:i/>
          <w:iCs/>
          <w:sz w:val="24"/>
          <w:szCs w:val="24"/>
        </w:rPr>
        <w:t>Планируемый результат:</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Предупреждение физических, интеллектуальных и эмоциональных перегрузокстудентов с ОВЗ.</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Разработан механизм взаимодействия и реализации коррекционных мероприятийпедагогов и других специалистов в области коррекционной педагогики.</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Создана система комплексного (психолого-педагогического) сопровожденияобучающихся с ОВЗ в условиях образовательного процесса.</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Объединение усилий педагогов, медицинских и социальных работников в оказаниивсесторонней помощи и поддержки студентов с ОВЗ.</w:t>
      </w:r>
    </w:p>
    <w:p w:rsidR="00783FC3" w:rsidRPr="00563C14" w:rsidRDefault="00783FC3" w:rsidP="00783FC3">
      <w:pPr>
        <w:autoSpaceDE w:val="0"/>
        <w:autoSpaceDN w:val="0"/>
        <w:adjustRightInd w:val="0"/>
        <w:spacing w:after="0"/>
        <w:ind w:firstLine="426"/>
        <w:rPr>
          <w:rFonts w:ascii="Times New Roman" w:eastAsia="Calibri" w:hAnsi="Times New Roman"/>
          <w:sz w:val="24"/>
          <w:szCs w:val="24"/>
        </w:rPr>
      </w:pPr>
      <w:r w:rsidRPr="00563C14">
        <w:rPr>
          <w:rFonts w:ascii="Times New Roman" w:eastAsia="Calibri" w:hAnsi="Times New Roman"/>
          <w:sz w:val="24"/>
          <w:szCs w:val="24"/>
        </w:rPr>
        <w:t>- Развитие системы отношений в направлении педагог — обучающийся — родитель— специалисты.</w:t>
      </w:r>
    </w:p>
    <w:p w:rsidR="00783FC3" w:rsidRPr="00563C14" w:rsidRDefault="00783FC3" w:rsidP="00783FC3">
      <w:pPr>
        <w:spacing w:after="160" w:line="256" w:lineRule="auto"/>
        <w:ind w:firstLine="426"/>
        <w:rPr>
          <w:rFonts w:ascii="Times New Roman" w:eastAsia="Calibri" w:hAnsi="Times New Roman"/>
          <w:sz w:val="24"/>
          <w:szCs w:val="24"/>
        </w:rPr>
      </w:pPr>
      <w:r w:rsidRPr="00563C14">
        <w:rPr>
          <w:rFonts w:ascii="Times New Roman" w:eastAsia="Calibri" w:hAnsi="Times New Roman"/>
          <w:sz w:val="24"/>
          <w:szCs w:val="24"/>
        </w:rPr>
        <w:t>- Освоение студентами с ОВЗ образовательной программы.</w:t>
      </w:r>
    </w:p>
    <w:p w:rsidR="00783FC3" w:rsidRPr="0026387A" w:rsidRDefault="00783FC3" w:rsidP="00783FC3">
      <w:pPr>
        <w:suppressAutoHyphens/>
        <w:spacing w:after="0"/>
        <w:jc w:val="center"/>
        <w:rPr>
          <w:rFonts w:ascii="Times New Roman" w:hAnsi="Times New Roman"/>
          <w:b/>
          <w:color w:val="0070C0"/>
          <w:sz w:val="24"/>
          <w:szCs w:val="24"/>
        </w:rPr>
      </w:pPr>
    </w:p>
    <w:p w:rsidR="000C6EA4" w:rsidRPr="000C6EA4" w:rsidRDefault="00FE4D3B" w:rsidP="000C6EA4">
      <w:pPr>
        <w:spacing w:after="0"/>
        <w:ind w:left="714" w:firstLine="708"/>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Раздел 8</w:t>
      </w:r>
      <w:r w:rsidR="000C6EA4" w:rsidRPr="000C6EA4">
        <w:rPr>
          <w:rFonts w:ascii="Times New Roman" w:eastAsia="MS Mincho" w:hAnsi="Times New Roman" w:cs="Times New Roman"/>
          <w:b/>
          <w:sz w:val="24"/>
          <w:szCs w:val="24"/>
          <w:lang w:eastAsia="ru-RU"/>
        </w:rPr>
        <w:t>. Разработчики основной образовательной программы</w:t>
      </w:r>
    </w:p>
    <w:p w:rsidR="000C6EA4" w:rsidRPr="000C6EA4" w:rsidRDefault="000C6EA4" w:rsidP="000C6EA4">
      <w:pPr>
        <w:spacing w:after="0"/>
        <w:ind w:left="714" w:firstLine="708"/>
        <w:rPr>
          <w:rFonts w:ascii="Times New Roman" w:eastAsia="MS Mincho" w:hAnsi="Times New Roman" w:cs="Times New Roman"/>
          <w:sz w:val="24"/>
          <w:szCs w:val="24"/>
          <w:lang w:eastAsia="ru-RU"/>
        </w:rPr>
      </w:pPr>
    </w:p>
    <w:p w:rsidR="000C6EA4" w:rsidRPr="000C6EA4" w:rsidRDefault="000C6EA4" w:rsidP="000C6EA4">
      <w:pPr>
        <w:widowControl w:val="0"/>
        <w:spacing w:after="0"/>
        <w:rPr>
          <w:rFonts w:ascii="Times New Roman" w:eastAsia="MS Mincho" w:hAnsi="Times New Roman" w:cs="Times New Roman"/>
          <w:spacing w:val="7"/>
          <w:sz w:val="24"/>
          <w:szCs w:val="24"/>
          <w:lang w:eastAsia="ru-RU"/>
        </w:rPr>
      </w:pPr>
      <w:r w:rsidRPr="000C6EA4">
        <w:rPr>
          <w:rFonts w:ascii="Times New Roman" w:eastAsia="MS Mincho" w:hAnsi="Times New Roman" w:cs="Times New Roman"/>
          <w:spacing w:val="7"/>
          <w:sz w:val="24"/>
          <w:szCs w:val="24"/>
          <w:lang w:eastAsia="ru-RU"/>
        </w:rPr>
        <w:t>Организация-разработчик: Краевое государственное бюджетное профессиональное образовательное учреждение «Тальменский технологический техникум» (далее – КГБ ПОУ «ТТТ»)</w:t>
      </w:r>
    </w:p>
    <w:p w:rsidR="000C6EA4" w:rsidRPr="000C6EA4" w:rsidRDefault="000C6EA4" w:rsidP="000C6EA4">
      <w:pPr>
        <w:spacing w:before="120" w:after="0"/>
        <w:ind w:left="714" w:hanging="54"/>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Разработчики:</w:t>
      </w:r>
    </w:p>
    <w:p w:rsidR="000C6EA4" w:rsidRPr="000C6EA4" w:rsidRDefault="000C6EA4" w:rsidP="000C6EA4">
      <w:pPr>
        <w:spacing w:after="0"/>
        <w:ind w:left="714" w:hanging="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Шешлянникова Т.В. мастер производственного обучения КГБ ПОУ «ТТТ»;</w:t>
      </w:r>
    </w:p>
    <w:p w:rsidR="000C6EA4" w:rsidRPr="000C6EA4" w:rsidRDefault="000C6EA4" w:rsidP="000C6EA4">
      <w:pPr>
        <w:spacing w:after="0"/>
        <w:ind w:left="714" w:hanging="357"/>
        <w:jc w:val="left"/>
        <w:rPr>
          <w:rFonts w:ascii="Times New Roman" w:eastAsia="MS Mincho" w:hAnsi="Times New Roman" w:cs="Times New Roman"/>
          <w:sz w:val="24"/>
          <w:szCs w:val="24"/>
          <w:lang w:eastAsia="ru-RU"/>
        </w:rPr>
      </w:pPr>
      <w:r w:rsidRPr="000C6EA4">
        <w:rPr>
          <w:rFonts w:ascii="Times New Roman" w:eastAsia="MS Mincho" w:hAnsi="Times New Roman" w:cs="Times New Roman"/>
          <w:sz w:val="24"/>
          <w:szCs w:val="24"/>
          <w:lang w:eastAsia="ru-RU"/>
        </w:rPr>
        <w:t xml:space="preserve">     Мишукова М.А. преподаватель КГБ ПОУ «ТТТ».</w:t>
      </w:r>
    </w:p>
    <w:p w:rsidR="00511593" w:rsidRPr="00511593" w:rsidRDefault="00511593" w:rsidP="00511593">
      <w:pPr>
        <w:tabs>
          <w:tab w:val="left" w:pos="2780"/>
        </w:tabs>
        <w:rPr>
          <w:rFonts w:ascii="Times New Roman" w:hAnsi="Times New Roman" w:cs="Times New Roman"/>
          <w:sz w:val="24"/>
          <w:szCs w:val="24"/>
        </w:rPr>
      </w:pPr>
      <w:bookmarkStart w:id="5" w:name="_GoBack"/>
      <w:bookmarkEnd w:id="5"/>
    </w:p>
    <w:sectPr w:rsidR="00511593" w:rsidRPr="00511593" w:rsidSect="00783FC3">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FC3" w:rsidRDefault="00783FC3" w:rsidP="000C6EA4">
      <w:pPr>
        <w:spacing w:after="0"/>
      </w:pPr>
      <w:r>
        <w:separator/>
      </w:r>
    </w:p>
  </w:endnote>
  <w:endnote w:type="continuationSeparator" w:id="0">
    <w:p w:rsidR="00783FC3" w:rsidRDefault="00783FC3" w:rsidP="000C6E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FC3" w:rsidRDefault="002A5BCC" w:rsidP="00B15C77">
    <w:pPr>
      <w:pStyle w:val="a7"/>
      <w:framePr w:wrap="around" w:vAnchor="text" w:hAnchor="margin" w:xAlign="right" w:y="1"/>
      <w:rPr>
        <w:rStyle w:val="a3"/>
      </w:rPr>
    </w:pPr>
    <w:r>
      <w:rPr>
        <w:rStyle w:val="a3"/>
      </w:rPr>
      <w:fldChar w:fldCharType="begin"/>
    </w:r>
    <w:r w:rsidR="00783FC3">
      <w:rPr>
        <w:rStyle w:val="a3"/>
      </w:rPr>
      <w:instrText xml:space="preserve">PAGE  </w:instrText>
    </w:r>
    <w:r>
      <w:rPr>
        <w:rStyle w:val="a3"/>
      </w:rPr>
      <w:fldChar w:fldCharType="end"/>
    </w:r>
  </w:p>
  <w:p w:rsidR="00783FC3" w:rsidRDefault="00783FC3" w:rsidP="00B15C77">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074419"/>
      <w:docPartObj>
        <w:docPartGallery w:val="Page Numbers (Bottom of Page)"/>
        <w:docPartUnique/>
      </w:docPartObj>
    </w:sdtPr>
    <w:sdtContent>
      <w:p w:rsidR="009D4AC5" w:rsidRDefault="009D4AC5">
        <w:pPr>
          <w:pStyle w:val="a7"/>
          <w:jc w:val="right"/>
        </w:pPr>
        <w:r>
          <w:fldChar w:fldCharType="begin"/>
        </w:r>
        <w:r>
          <w:instrText>PAGE   \* MERGEFORMAT</w:instrText>
        </w:r>
        <w:r>
          <w:fldChar w:fldCharType="separate"/>
        </w:r>
        <w:r>
          <w:rPr>
            <w:noProof/>
          </w:rPr>
          <w:t>194</w:t>
        </w:r>
        <w:r>
          <w:fldChar w:fldCharType="end"/>
        </w:r>
      </w:p>
    </w:sdtContent>
  </w:sdt>
  <w:p w:rsidR="00783FC3" w:rsidRDefault="00783FC3" w:rsidP="00B15C77">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FC3" w:rsidRDefault="00783FC3" w:rsidP="000C6EA4">
      <w:pPr>
        <w:spacing w:after="0"/>
      </w:pPr>
      <w:r>
        <w:separator/>
      </w:r>
    </w:p>
  </w:footnote>
  <w:footnote w:type="continuationSeparator" w:id="0">
    <w:p w:rsidR="00783FC3" w:rsidRDefault="00783FC3" w:rsidP="000C6EA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EB2"/>
    <w:multiLevelType w:val="singleLevel"/>
    <w:tmpl w:val="285CBA6C"/>
    <w:lvl w:ilvl="0">
      <w:start w:val="10"/>
      <w:numFmt w:val="decimal"/>
      <w:lvlText w:val="%1."/>
      <w:lvlJc w:val="left"/>
      <w:pPr>
        <w:tabs>
          <w:tab w:val="num" w:pos="448"/>
        </w:tabs>
        <w:ind w:left="448" w:hanging="368"/>
      </w:pPr>
      <w:rPr>
        <w:rFonts w:cs="Times New Roman" w:hint="default"/>
      </w:rPr>
    </w:lvl>
  </w:abstractNum>
  <w:abstractNum w:abstractNumId="1" w15:restartNumberingAfterBreak="0">
    <w:nsid w:val="05E84DF1"/>
    <w:multiLevelType w:val="hybridMultilevel"/>
    <w:tmpl w:val="CC5C8162"/>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EA3EEE"/>
    <w:multiLevelType w:val="hybridMultilevel"/>
    <w:tmpl w:val="03EA73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CE7788"/>
    <w:multiLevelType w:val="hybridMultilevel"/>
    <w:tmpl w:val="CE7CFEF4"/>
    <w:lvl w:ilvl="0" w:tplc="04190001">
      <w:start w:val="1"/>
      <w:numFmt w:val="bullet"/>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hint="default"/>
      </w:rPr>
    </w:lvl>
    <w:lvl w:ilvl="8" w:tplc="04190005">
      <w:start w:val="1"/>
      <w:numFmt w:val="bullet"/>
      <w:lvlText w:val=""/>
      <w:lvlJc w:val="left"/>
      <w:pPr>
        <w:ind w:left="6494" w:hanging="360"/>
      </w:pPr>
      <w:rPr>
        <w:rFonts w:ascii="Wingdings" w:hAnsi="Wingdings" w:hint="default"/>
      </w:rPr>
    </w:lvl>
  </w:abstractNum>
  <w:abstractNum w:abstractNumId="4" w15:restartNumberingAfterBreak="0">
    <w:nsid w:val="0DBC19F3"/>
    <w:multiLevelType w:val="hybridMultilevel"/>
    <w:tmpl w:val="8408B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15:restartNumberingAfterBreak="0">
    <w:nsid w:val="0E771ACF"/>
    <w:multiLevelType w:val="hybridMultilevel"/>
    <w:tmpl w:val="64B8481E"/>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 w:hanging="360"/>
      </w:pPr>
      <w:rPr>
        <w:rFonts w:ascii="Courier New" w:hAnsi="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6" w15:restartNumberingAfterBreak="0">
    <w:nsid w:val="0F7C4857"/>
    <w:multiLevelType w:val="hybridMultilevel"/>
    <w:tmpl w:val="F57C4ABA"/>
    <w:lvl w:ilvl="0" w:tplc="FFFFFFFF">
      <w:start w:val="1"/>
      <w:numFmt w:val="bullet"/>
      <w:lvlText w:val="–"/>
      <w:lvlJc w:val="left"/>
      <w:pPr>
        <w:ind w:left="2149" w:hanging="360"/>
      </w:pPr>
      <w:rPr>
        <w:rFonts w:ascii="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18506198"/>
    <w:multiLevelType w:val="hybridMultilevel"/>
    <w:tmpl w:val="18222980"/>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C36842"/>
    <w:multiLevelType w:val="multilevel"/>
    <w:tmpl w:val="D220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1F74558B"/>
    <w:multiLevelType w:val="hybridMultilevel"/>
    <w:tmpl w:val="144C082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21723C9D"/>
    <w:multiLevelType w:val="hybridMultilevel"/>
    <w:tmpl w:val="9738D2AC"/>
    <w:lvl w:ilvl="0" w:tplc="6208386A">
      <w:start w:val="2"/>
      <w:numFmt w:val="decimal"/>
      <w:lvlText w:val="%1."/>
      <w:lvlJc w:val="left"/>
      <w:pPr>
        <w:ind w:left="720" w:hanging="360"/>
      </w:pPr>
      <w:rPr>
        <w:rFonts w:eastAsia="MS Mincho"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B97A11"/>
    <w:multiLevelType w:val="hybridMultilevel"/>
    <w:tmpl w:val="884C2C3E"/>
    <w:lvl w:ilvl="0" w:tplc="B6F69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723555"/>
    <w:multiLevelType w:val="singleLevel"/>
    <w:tmpl w:val="5C209DA8"/>
    <w:lvl w:ilvl="0">
      <w:start w:val="2"/>
      <w:numFmt w:val="bullet"/>
      <w:lvlText w:val="-"/>
      <w:lvlJc w:val="left"/>
      <w:pPr>
        <w:tabs>
          <w:tab w:val="num" w:pos="786"/>
        </w:tabs>
        <w:ind w:left="786" w:hanging="360"/>
      </w:pPr>
      <w:rPr>
        <w:rFonts w:hint="default"/>
      </w:rPr>
    </w:lvl>
  </w:abstractNum>
  <w:abstractNum w:abstractNumId="13" w15:restartNumberingAfterBreak="0">
    <w:nsid w:val="281C719E"/>
    <w:multiLevelType w:val="hybridMultilevel"/>
    <w:tmpl w:val="62E8C96A"/>
    <w:lvl w:ilvl="0" w:tplc="F9BE8276">
      <w:start w:val="2"/>
      <w:numFmt w:val="decimal"/>
      <w:lvlText w:val="%1."/>
      <w:lvlJc w:val="left"/>
      <w:pPr>
        <w:ind w:left="720" w:hanging="360"/>
      </w:pPr>
      <w:rPr>
        <w:rFonts w:eastAsia="MS Mincho"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BA26ED"/>
    <w:multiLevelType w:val="hybridMultilevel"/>
    <w:tmpl w:val="07F82954"/>
    <w:lvl w:ilvl="0" w:tplc="7530177E">
      <w:start w:val="1"/>
      <w:numFmt w:val="bullet"/>
      <w:lvlText w:val="­"/>
      <w:lvlJc w:val="left"/>
      <w:pPr>
        <w:ind w:left="1069" w:hanging="360"/>
      </w:pPr>
      <w:rPr>
        <w:rFonts w:ascii="Courier New" w:hAnsi="Courier New" w:hint="default"/>
        <w:b w:val="0"/>
        <w:i w:val="0"/>
        <w:sz w:val="28"/>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29D509CD"/>
    <w:multiLevelType w:val="hybridMultilevel"/>
    <w:tmpl w:val="D112165C"/>
    <w:lvl w:ilvl="0" w:tplc="D1F0910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FB11C3"/>
    <w:multiLevelType w:val="hybridMultilevel"/>
    <w:tmpl w:val="4F3E937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4A1F0A"/>
    <w:multiLevelType w:val="hybridMultilevel"/>
    <w:tmpl w:val="E87C9B50"/>
    <w:lvl w:ilvl="0" w:tplc="6ED67C1A">
      <w:start w:val="1"/>
      <w:numFmt w:val="bullet"/>
      <w:lvlText w:val="-"/>
      <w:lvlJc w:val="left"/>
      <w:pPr>
        <w:ind w:left="720" w:hanging="360"/>
      </w:pPr>
      <w:rPr>
        <w:rFonts w:ascii="Times New Roman" w:eastAsia="Times New Roman" w:hAnsi="Times New Roman" w:hint="default"/>
        <w:b/>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80413B"/>
    <w:multiLevelType w:val="hybridMultilevel"/>
    <w:tmpl w:val="64BA9F7A"/>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19" w15:restartNumberingAfterBreak="0">
    <w:nsid w:val="326D4F68"/>
    <w:multiLevelType w:val="hybridMultilevel"/>
    <w:tmpl w:val="BB3ED3A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BF15B4"/>
    <w:multiLevelType w:val="hybridMultilevel"/>
    <w:tmpl w:val="8668E2A6"/>
    <w:lvl w:ilvl="0" w:tplc="D1F0910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3075DBD"/>
    <w:multiLevelType w:val="hybridMultilevel"/>
    <w:tmpl w:val="CF36FD6A"/>
    <w:lvl w:ilvl="0" w:tplc="04190001">
      <w:start w:val="1"/>
      <w:numFmt w:val="bullet"/>
      <w:lvlText w:val=""/>
      <w:lvlJc w:val="left"/>
      <w:pPr>
        <w:ind w:left="727" w:hanging="360"/>
      </w:pPr>
      <w:rPr>
        <w:rFonts w:ascii="Symbol" w:hAnsi="Symbol" w:hint="default"/>
      </w:rPr>
    </w:lvl>
    <w:lvl w:ilvl="1" w:tplc="04190003">
      <w:start w:val="1"/>
      <w:numFmt w:val="bullet"/>
      <w:lvlText w:val="o"/>
      <w:lvlJc w:val="left"/>
      <w:pPr>
        <w:ind w:left="1447" w:hanging="360"/>
      </w:pPr>
      <w:rPr>
        <w:rFonts w:ascii="Courier New" w:hAnsi="Courier New" w:hint="default"/>
      </w:rPr>
    </w:lvl>
    <w:lvl w:ilvl="2" w:tplc="04190005">
      <w:start w:val="1"/>
      <w:numFmt w:val="bullet"/>
      <w:lvlText w:val=""/>
      <w:lvlJc w:val="left"/>
      <w:pPr>
        <w:ind w:left="2167" w:hanging="360"/>
      </w:pPr>
      <w:rPr>
        <w:rFonts w:ascii="Wingdings" w:hAnsi="Wingdings" w:hint="default"/>
      </w:rPr>
    </w:lvl>
    <w:lvl w:ilvl="3" w:tplc="04190001">
      <w:start w:val="1"/>
      <w:numFmt w:val="bullet"/>
      <w:lvlText w:val=""/>
      <w:lvlJc w:val="left"/>
      <w:pPr>
        <w:ind w:left="2887" w:hanging="360"/>
      </w:pPr>
      <w:rPr>
        <w:rFonts w:ascii="Symbol" w:hAnsi="Symbol" w:hint="default"/>
      </w:rPr>
    </w:lvl>
    <w:lvl w:ilvl="4" w:tplc="04190003">
      <w:start w:val="1"/>
      <w:numFmt w:val="bullet"/>
      <w:lvlText w:val="o"/>
      <w:lvlJc w:val="left"/>
      <w:pPr>
        <w:ind w:left="3607" w:hanging="360"/>
      </w:pPr>
      <w:rPr>
        <w:rFonts w:ascii="Courier New" w:hAnsi="Courier New" w:hint="default"/>
      </w:rPr>
    </w:lvl>
    <w:lvl w:ilvl="5" w:tplc="04190005">
      <w:start w:val="1"/>
      <w:numFmt w:val="bullet"/>
      <w:lvlText w:val=""/>
      <w:lvlJc w:val="left"/>
      <w:pPr>
        <w:ind w:left="4327" w:hanging="360"/>
      </w:pPr>
      <w:rPr>
        <w:rFonts w:ascii="Wingdings" w:hAnsi="Wingdings" w:hint="default"/>
      </w:rPr>
    </w:lvl>
    <w:lvl w:ilvl="6" w:tplc="04190001">
      <w:start w:val="1"/>
      <w:numFmt w:val="bullet"/>
      <w:lvlText w:val=""/>
      <w:lvlJc w:val="left"/>
      <w:pPr>
        <w:ind w:left="5047" w:hanging="360"/>
      </w:pPr>
      <w:rPr>
        <w:rFonts w:ascii="Symbol" w:hAnsi="Symbol" w:hint="default"/>
      </w:rPr>
    </w:lvl>
    <w:lvl w:ilvl="7" w:tplc="04190003">
      <w:start w:val="1"/>
      <w:numFmt w:val="bullet"/>
      <w:lvlText w:val="o"/>
      <w:lvlJc w:val="left"/>
      <w:pPr>
        <w:ind w:left="5767" w:hanging="360"/>
      </w:pPr>
      <w:rPr>
        <w:rFonts w:ascii="Courier New" w:hAnsi="Courier New" w:hint="default"/>
      </w:rPr>
    </w:lvl>
    <w:lvl w:ilvl="8" w:tplc="04190005">
      <w:start w:val="1"/>
      <w:numFmt w:val="bullet"/>
      <w:lvlText w:val=""/>
      <w:lvlJc w:val="left"/>
      <w:pPr>
        <w:ind w:left="6487" w:hanging="360"/>
      </w:pPr>
      <w:rPr>
        <w:rFonts w:ascii="Wingdings" w:hAnsi="Wingdings" w:hint="default"/>
      </w:rPr>
    </w:lvl>
  </w:abstractNum>
  <w:abstractNum w:abstractNumId="22" w15:restartNumberingAfterBreak="0">
    <w:nsid w:val="365D3D92"/>
    <w:multiLevelType w:val="singleLevel"/>
    <w:tmpl w:val="8C725A74"/>
    <w:lvl w:ilvl="0">
      <w:start w:val="1"/>
      <w:numFmt w:val="decimal"/>
      <w:lvlText w:val="%1."/>
      <w:lvlJc w:val="left"/>
      <w:pPr>
        <w:tabs>
          <w:tab w:val="num" w:pos="440"/>
        </w:tabs>
        <w:ind w:left="440" w:hanging="360"/>
      </w:pPr>
      <w:rPr>
        <w:rFonts w:cs="Times New Roman" w:hint="default"/>
      </w:rPr>
    </w:lvl>
  </w:abstractNum>
  <w:abstractNum w:abstractNumId="23" w15:restartNumberingAfterBreak="0">
    <w:nsid w:val="3CEF5AAD"/>
    <w:multiLevelType w:val="hybridMultilevel"/>
    <w:tmpl w:val="AC5027EE"/>
    <w:lvl w:ilvl="0" w:tplc="FFFFFFFF">
      <w:start w:val="1"/>
      <w:numFmt w:val="bullet"/>
      <w:lvlText w:val="–"/>
      <w:lvlJc w:val="left"/>
      <w:pPr>
        <w:ind w:left="754" w:hanging="360"/>
      </w:pPr>
      <w:rPr>
        <w:rFonts w:ascii="Times New Roman" w:hAnsi="Times New Roman"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 w15:restartNumberingAfterBreak="0">
    <w:nsid w:val="40287EDC"/>
    <w:multiLevelType w:val="multilevel"/>
    <w:tmpl w:val="2214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C7327"/>
    <w:multiLevelType w:val="multilevel"/>
    <w:tmpl w:val="C5E0B0D0"/>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4ACF253D"/>
    <w:multiLevelType w:val="hybridMultilevel"/>
    <w:tmpl w:val="84041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hint="default"/>
      </w:rPr>
    </w:lvl>
    <w:lvl w:ilvl="8" w:tplc="04190005">
      <w:start w:val="1"/>
      <w:numFmt w:val="bullet"/>
      <w:lvlText w:val=""/>
      <w:lvlJc w:val="left"/>
      <w:pPr>
        <w:ind w:left="6501" w:hanging="360"/>
      </w:pPr>
      <w:rPr>
        <w:rFonts w:ascii="Wingdings" w:hAnsi="Wingdings" w:hint="default"/>
      </w:rPr>
    </w:lvl>
  </w:abstractNum>
  <w:abstractNum w:abstractNumId="28" w15:restartNumberingAfterBreak="0">
    <w:nsid w:val="5325788F"/>
    <w:multiLevelType w:val="hybridMultilevel"/>
    <w:tmpl w:val="BB5E94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15:restartNumberingAfterBreak="0">
    <w:nsid w:val="55532A8F"/>
    <w:multiLevelType w:val="hybridMultilevel"/>
    <w:tmpl w:val="7B40E7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D63B3F"/>
    <w:multiLevelType w:val="hybridMultilevel"/>
    <w:tmpl w:val="39C22FC4"/>
    <w:lvl w:ilvl="0" w:tplc="EAA6A5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63F02FE"/>
    <w:multiLevelType w:val="hybridMultilevel"/>
    <w:tmpl w:val="FA7E5EC8"/>
    <w:lvl w:ilvl="0" w:tplc="051C6F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6C10417"/>
    <w:multiLevelType w:val="hybridMultilevel"/>
    <w:tmpl w:val="220A3450"/>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7D12D9F"/>
    <w:multiLevelType w:val="hybridMultilevel"/>
    <w:tmpl w:val="6316ACCC"/>
    <w:lvl w:ilvl="0" w:tplc="F822B84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4" w15:restartNumberingAfterBreak="0">
    <w:nsid w:val="59794340"/>
    <w:multiLevelType w:val="hybridMultilevel"/>
    <w:tmpl w:val="74647E04"/>
    <w:lvl w:ilvl="0" w:tplc="7530177E">
      <w:start w:val="1"/>
      <w:numFmt w:val="bullet"/>
      <w:lvlText w:val="­"/>
      <w:lvlJc w:val="left"/>
      <w:pPr>
        <w:ind w:left="1068" w:hanging="360"/>
      </w:pPr>
      <w:rPr>
        <w:rFonts w:ascii="Courier New" w:hAnsi="Courier New" w:hint="default"/>
        <w:b w:val="0"/>
        <w:i w:val="0"/>
        <w:sz w:val="28"/>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643F7F97"/>
    <w:multiLevelType w:val="multilevel"/>
    <w:tmpl w:val="46CA0EC6"/>
    <w:lvl w:ilvl="0">
      <w:start w:val="1"/>
      <w:numFmt w:val="upperRoman"/>
      <w:lvlText w:val="%1."/>
      <w:lvlJc w:val="left"/>
      <w:pPr>
        <w:ind w:left="1080" w:hanging="72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15:restartNumberingAfterBreak="0">
    <w:nsid w:val="6BC36651"/>
    <w:multiLevelType w:val="singleLevel"/>
    <w:tmpl w:val="54082130"/>
    <w:lvl w:ilvl="0">
      <w:start w:val="2"/>
      <w:numFmt w:val="bullet"/>
      <w:lvlText w:val="-"/>
      <w:lvlJc w:val="left"/>
      <w:pPr>
        <w:tabs>
          <w:tab w:val="num" w:pos="1069"/>
        </w:tabs>
        <w:ind w:left="1069" w:hanging="360"/>
      </w:pPr>
      <w:rPr>
        <w:rFonts w:hint="default"/>
      </w:rPr>
    </w:lvl>
  </w:abstractNum>
  <w:abstractNum w:abstractNumId="37" w15:restartNumberingAfterBreak="0">
    <w:nsid w:val="6D0363B6"/>
    <w:multiLevelType w:val="multilevel"/>
    <w:tmpl w:val="0A44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6DB63F61"/>
    <w:multiLevelType w:val="multilevel"/>
    <w:tmpl w:val="3F6EE7D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9" w15:restartNumberingAfterBreak="0">
    <w:nsid w:val="6ED65543"/>
    <w:multiLevelType w:val="hybridMultilevel"/>
    <w:tmpl w:val="9F3EB48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72FB5744"/>
    <w:multiLevelType w:val="singleLevel"/>
    <w:tmpl w:val="2158889E"/>
    <w:lvl w:ilvl="0">
      <w:start w:val="3"/>
      <w:numFmt w:val="bullet"/>
      <w:lvlText w:val="-"/>
      <w:lvlJc w:val="left"/>
      <w:pPr>
        <w:tabs>
          <w:tab w:val="num" w:pos="360"/>
        </w:tabs>
        <w:ind w:left="360" w:hanging="360"/>
      </w:pPr>
      <w:rPr>
        <w:rFonts w:hint="default"/>
      </w:rPr>
    </w:lvl>
  </w:abstractNum>
  <w:abstractNum w:abstractNumId="41"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323DC1"/>
    <w:multiLevelType w:val="multilevel"/>
    <w:tmpl w:val="A4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712198"/>
    <w:multiLevelType w:val="hybridMultilevel"/>
    <w:tmpl w:val="EF1ECFFA"/>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6A4BFA"/>
    <w:multiLevelType w:val="hybridMultilevel"/>
    <w:tmpl w:val="F5F8BDF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35"/>
  </w:num>
  <w:num w:numId="2">
    <w:abstractNumId w:val="41"/>
  </w:num>
  <w:num w:numId="3">
    <w:abstractNumId w:val="6"/>
  </w:num>
  <w:num w:numId="4">
    <w:abstractNumId w:val="1"/>
  </w:num>
  <w:num w:numId="5">
    <w:abstractNumId w:val="43"/>
  </w:num>
  <w:num w:numId="6">
    <w:abstractNumId w:val="2"/>
  </w:num>
  <w:num w:numId="7">
    <w:abstractNumId w:val="29"/>
  </w:num>
  <w:num w:numId="8">
    <w:abstractNumId w:val="19"/>
  </w:num>
  <w:num w:numId="9">
    <w:abstractNumId w:val="23"/>
  </w:num>
  <w:num w:numId="10">
    <w:abstractNumId w:val="13"/>
  </w:num>
  <w:num w:numId="11">
    <w:abstractNumId w:val="10"/>
  </w:num>
  <w:num w:numId="12">
    <w:abstractNumId w:val="5"/>
  </w:num>
  <w:num w:numId="13">
    <w:abstractNumId w:val="31"/>
  </w:num>
  <w:num w:numId="14">
    <w:abstractNumId w:val="32"/>
  </w:num>
  <w:num w:numId="15">
    <w:abstractNumId w:val="30"/>
  </w:num>
  <w:num w:numId="16">
    <w:abstractNumId w:val="17"/>
  </w:num>
  <w:num w:numId="17">
    <w:abstractNumId w:val="11"/>
  </w:num>
  <w:num w:numId="18">
    <w:abstractNumId w:val="24"/>
  </w:num>
  <w:num w:numId="19">
    <w:abstractNumId w:val="34"/>
  </w:num>
  <w:num w:numId="20">
    <w:abstractNumId w:val="14"/>
  </w:num>
  <w:num w:numId="21">
    <w:abstractNumId w:val="8"/>
  </w:num>
  <w:num w:numId="22">
    <w:abstractNumId w:val="37"/>
  </w:num>
  <w:num w:numId="23">
    <w:abstractNumId w:val="33"/>
  </w:num>
  <w:num w:numId="24">
    <w:abstractNumId w:val="18"/>
  </w:num>
  <w:num w:numId="25">
    <w:abstractNumId w:val="12"/>
  </w:num>
  <w:num w:numId="26">
    <w:abstractNumId w:val="36"/>
  </w:num>
  <w:num w:numId="27">
    <w:abstractNumId w:val="40"/>
  </w:num>
  <w:num w:numId="28">
    <w:abstractNumId w:val="22"/>
  </w:num>
  <w:num w:numId="29">
    <w:abstractNumId w:val="0"/>
  </w:num>
  <w:num w:numId="30">
    <w:abstractNumId w:val="15"/>
  </w:num>
  <w:num w:numId="31">
    <w:abstractNumId w:val="20"/>
  </w:num>
  <w:num w:numId="32">
    <w:abstractNumId w:val="7"/>
  </w:num>
  <w:num w:numId="33">
    <w:abstractNumId w:val="25"/>
  </w:num>
  <w:num w:numId="34">
    <w:abstractNumId w:val="4"/>
  </w:num>
  <w:num w:numId="35">
    <w:abstractNumId w:val="28"/>
  </w:num>
  <w:num w:numId="36">
    <w:abstractNumId w:val="44"/>
  </w:num>
  <w:num w:numId="37">
    <w:abstractNumId w:val="9"/>
  </w:num>
  <w:num w:numId="38">
    <w:abstractNumId w:val="39"/>
  </w:num>
  <w:num w:numId="39">
    <w:abstractNumId w:val="38"/>
  </w:num>
  <w:num w:numId="40">
    <w:abstractNumId w:val="42"/>
  </w:num>
  <w:num w:numId="41">
    <w:abstractNumId w:val="16"/>
  </w:num>
  <w:num w:numId="42">
    <w:abstractNumId w:val="27"/>
  </w:num>
  <w:num w:numId="43">
    <w:abstractNumId w:val="3"/>
  </w:num>
  <w:num w:numId="44">
    <w:abstractNumId w:val="21"/>
  </w:num>
  <w:num w:numId="45">
    <w:abstractNumId w:val="26"/>
  </w:num>
  <w:num w:numId="46">
    <w:abstractNumId w:val="37"/>
    <w:lvlOverride w:ilvl="0">
      <w:startOverride w:val="1"/>
    </w:lvlOverride>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11593"/>
    <w:rsid w:val="000C6EA4"/>
    <w:rsid w:val="000D75C5"/>
    <w:rsid w:val="000F0C1F"/>
    <w:rsid w:val="00161328"/>
    <w:rsid w:val="00214720"/>
    <w:rsid w:val="002167EA"/>
    <w:rsid w:val="002813DA"/>
    <w:rsid w:val="002A5BCC"/>
    <w:rsid w:val="002E12E5"/>
    <w:rsid w:val="003569ED"/>
    <w:rsid w:val="00431804"/>
    <w:rsid w:val="004F41A4"/>
    <w:rsid w:val="00511593"/>
    <w:rsid w:val="005C0B1F"/>
    <w:rsid w:val="0062685E"/>
    <w:rsid w:val="0066447A"/>
    <w:rsid w:val="006D7AF7"/>
    <w:rsid w:val="00731740"/>
    <w:rsid w:val="00783FC3"/>
    <w:rsid w:val="007C21A0"/>
    <w:rsid w:val="008865EE"/>
    <w:rsid w:val="0097167D"/>
    <w:rsid w:val="009D4AC5"/>
    <w:rsid w:val="00A1170B"/>
    <w:rsid w:val="00AF1AAF"/>
    <w:rsid w:val="00B15C77"/>
    <w:rsid w:val="00B4249A"/>
    <w:rsid w:val="00BA4964"/>
    <w:rsid w:val="00C609F1"/>
    <w:rsid w:val="00CC1818"/>
    <w:rsid w:val="00ED1322"/>
    <w:rsid w:val="00F36FCD"/>
    <w:rsid w:val="00F55092"/>
    <w:rsid w:val="00FE4D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5"/>
    <o:shapelayout v:ext="edit">
      <o:idmap v:ext="edit" data="1"/>
      <o:rules v:ext="edit">
        <o:r id="V:Rule2" type="connector" idref="#Прямая со стрелкой 6"/>
      </o:rules>
    </o:shapelayout>
  </w:shapeDefaults>
  <w:decimalSymbol w:val=","/>
  <w:listSeparator w:val=";"/>
  <w15:docId w15:val="{AA9E88F6-EA6E-42F1-8B2B-FB75314F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740"/>
  </w:style>
  <w:style w:type="paragraph" w:styleId="1">
    <w:name w:val="heading 1"/>
    <w:basedOn w:val="a"/>
    <w:next w:val="a"/>
    <w:link w:val="10"/>
    <w:uiPriority w:val="9"/>
    <w:qFormat/>
    <w:rsid w:val="000C6EA4"/>
    <w:pPr>
      <w:keepNext/>
      <w:spacing w:before="240" w:after="60"/>
      <w:ind w:left="714" w:hanging="357"/>
      <w:jc w:val="left"/>
      <w:outlineLvl w:val="0"/>
    </w:pPr>
    <w:rPr>
      <w:rFonts w:ascii="Arial" w:eastAsia="MS Mincho" w:hAnsi="Arial" w:cs="Times New Roman"/>
      <w:b/>
      <w:bCs/>
      <w:kern w:val="32"/>
      <w:sz w:val="32"/>
      <w:szCs w:val="32"/>
      <w:lang w:eastAsia="ru-RU"/>
    </w:rPr>
  </w:style>
  <w:style w:type="paragraph" w:styleId="2">
    <w:name w:val="heading 2"/>
    <w:basedOn w:val="a"/>
    <w:next w:val="a"/>
    <w:link w:val="20"/>
    <w:uiPriority w:val="9"/>
    <w:qFormat/>
    <w:rsid w:val="000C6EA4"/>
    <w:pPr>
      <w:keepNext/>
      <w:spacing w:before="240" w:after="60"/>
      <w:ind w:left="714" w:hanging="357"/>
      <w:jc w:val="left"/>
      <w:outlineLvl w:val="1"/>
    </w:pPr>
    <w:rPr>
      <w:rFonts w:ascii="Arial" w:eastAsia="MS Mincho" w:hAnsi="Arial" w:cs="Times New Roman"/>
      <w:b/>
      <w:bCs/>
      <w:i/>
      <w:iCs/>
      <w:sz w:val="28"/>
      <w:szCs w:val="28"/>
      <w:lang w:eastAsia="ru-RU"/>
    </w:rPr>
  </w:style>
  <w:style w:type="paragraph" w:styleId="3">
    <w:name w:val="heading 3"/>
    <w:basedOn w:val="a"/>
    <w:next w:val="a"/>
    <w:link w:val="30"/>
    <w:uiPriority w:val="9"/>
    <w:qFormat/>
    <w:rsid w:val="000C6EA4"/>
    <w:pPr>
      <w:keepNext/>
      <w:spacing w:before="240" w:after="60"/>
      <w:ind w:left="714" w:hanging="357"/>
      <w:jc w:val="left"/>
      <w:outlineLvl w:val="2"/>
    </w:pPr>
    <w:rPr>
      <w:rFonts w:ascii="Arial" w:eastAsia="MS Mincho" w:hAnsi="Arial" w:cs="Times New Roman"/>
      <w:b/>
      <w:bCs/>
      <w:sz w:val="26"/>
      <w:szCs w:val="26"/>
      <w:lang w:eastAsia="ru-RU"/>
    </w:rPr>
  </w:style>
  <w:style w:type="paragraph" w:styleId="4">
    <w:name w:val="heading 4"/>
    <w:basedOn w:val="3"/>
    <w:next w:val="a"/>
    <w:link w:val="40"/>
    <w:uiPriority w:val="9"/>
    <w:qFormat/>
    <w:rsid w:val="000C6EA4"/>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783FC3"/>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qFormat/>
    <w:rsid w:val="00783FC3"/>
    <w:pPr>
      <w:tabs>
        <w:tab w:val="num" w:pos="1152"/>
      </w:tabs>
      <w:spacing w:before="240" w:after="60"/>
      <w:ind w:left="1152" w:hanging="1152"/>
      <w:jc w:val="left"/>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783FC3"/>
    <w:pPr>
      <w:tabs>
        <w:tab w:val="num" w:pos="1296"/>
      </w:tabs>
      <w:spacing w:before="240" w:after="60"/>
      <w:ind w:left="1296" w:hanging="1296"/>
      <w:jc w:val="left"/>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783FC3"/>
    <w:pPr>
      <w:tabs>
        <w:tab w:val="num" w:pos="1440"/>
      </w:tabs>
      <w:spacing w:before="240" w:after="60"/>
      <w:ind w:left="1440" w:hanging="1440"/>
      <w:jc w:val="left"/>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783FC3"/>
    <w:pPr>
      <w:tabs>
        <w:tab w:val="num" w:pos="1584"/>
      </w:tabs>
      <w:spacing w:before="240" w:after="60"/>
      <w:ind w:left="1584" w:hanging="1584"/>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rsid w:val="00511593"/>
    <w:rPr>
      <w:rFonts w:cs="Times New Roman"/>
    </w:rPr>
  </w:style>
  <w:style w:type="paragraph" w:styleId="a4">
    <w:name w:val="List Paragraph"/>
    <w:basedOn w:val="a"/>
    <w:uiPriority w:val="34"/>
    <w:qFormat/>
    <w:rsid w:val="00511593"/>
    <w:pPr>
      <w:spacing w:before="120" w:after="120"/>
      <w:ind w:left="708" w:hanging="357"/>
      <w:jc w:val="left"/>
    </w:pPr>
    <w:rPr>
      <w:rFonts w:ascii="Times New Roman" w:eastAsia="MS Mincho" w:hAnsi="Times New Roman" w:cs="Times New Roman"/>
      <w:sz w:val="24"/>
      <w:szCs w:val="24"/>
      <w:lang w:eastAsia="ru-RU"/>
    </w:rPr>
  </w:style>
  <w:style w:type="character" w:customStyle="1" w:styleId="Hyperlink1">
    <w:name w:val="Hyperlink.1"/>
    <w:uiPriority w:val="99"/>
    <w:rsid w:val="00511593"/>
    <w:rPr>
      <w:lang w:val="ru-RU"/>
    </w:rPr>
  </w:style>
  <w:style w:type="character" w:customStyle="1" w:styleId="10">
    <w:name w:val="Заголовок 1 Знак"/>
    <w:basedOn w:val="a0"/>
    <w:link w:val="1"/>
    <w:uiPriority w:val="9"/>
    <w:rsid w:val="000C6EA4"/>
    <w:rPr>
      <w:rFonts w:ascii="Arial" w:eastAsia="MS Mincho" w:hAnsi="Arial" w:cs="Times New Roman"/>
      <w:b/>
      <w:bCs/>
      <w:kern w:val="32"/>
      <w:sz w:val="32"/>
      <w:szCs w:val="32"/>
      <w:lang w:eastAsia="ru-RU"/>
    </w:rPr>
  </w:style>
  <w:style w:type="character" w:customStyle="1" w:styleId="20">
    <w:name w:val="Заголовок 2 Знак"/>
    <w:basedOn w:val="a0"/>
    <w:link w:val="2"/>
    <w:uiPriority w:val="9"/>
    <w:rsid w:val="000C6EA4"/>
    <w:rPr>
      <w:rFonts w:ascii="Arial" w:eastAsia="MS Mincho" w:hAnsi="Arial" w:cs="Times New Roman"/>
      <w:b/>
      <w:bCs/>
      <w:i/>
      <w:iCs/>
      <w:sz w:val="28"/>
      <w:szCs w:val="28"/>
      <w:lang w:eastAsia="ru-RU"/>
    </w:rPr>
  </w:style>
  <w:style w:type="character" w:customStyle="1" w:styleId="30">
    <w:name w:val="Заголовок 3 Знак"/>
    <w:basedOn w:val="a0"/>
    <w:link w:val="3"/>
    <w:uiPriority w:val="9"/>
    <w:rsid w:val="000C6EA4"/>
    <w:rPr>
      <w:rFonts w:ascii="Arial" w:eastAsia="MS Mincho" w:hAnsi="Arial" w:cs="Times New Roman"/>
      <w:b/>
      <w:bCs/>
      <w:sz w:val="26"/>
      <w:szCs w:val="26"/>
      <w:lang w:eastAsia="ru-RU"/>
    </w:rPr>
  </w:style>
  <w:style w:type="character" w:customStyle="1" w:styleId="40">
    <w:name w:val="Заголовок 4 Знак"/>
    <w:basedOn w:val="a0"/>
    <w:link w:val="4"/>
    <w:uiPriority w:val="9"/>
    <w:rsid w:val="000C6EA4"/>
    <w:rPr>
      <w:rFonts w:ascii="Times New Roman" w:eastAsia="MS Mincho" w:hAnsi="Times New Roman" w:cs="Times New Roman"/>
      <w:b/>
      <w:bCs/>
      <w:sz w:val="24"/>
      <w:szCs w:val="24"/>
      <w:lang w:eastAsia="ru-RU"/>
    </w:rPr>
  </w:style>
  <w:style w:type="numbering" w:customStyle="1" w:styleId="11">
    <w:name w:val="Нет списка1"/>
    <w:next w:val="a2"/>
    <w:uiPriority w:val="99"/>
    <w:semiHidden/>
    <w:unhideWhenUsed/>
    <w:rsid w:val="000C6EA4"/>
  </w:style>
  <w:style w:type="paragraph" w:styleId="a5">
    <w:name w:val="Body Text"/>
    <w:basedOn w:val="a"/>
    <w:link w:val="a6"/>
    <w:uiPriority w:val="99"/>
    <w:rsid w:val="000C6EA4"/>
    <w:pPr>
      <w:spacing w:after="0"/>
      <w:ind w:left="714" w:hanging="357"/>
      <w:jc w:val="left"/>
    </w:pPr>
    <w:rPr>
      <w:rFonts w:ascii="Times New Roman" w:eastAsia="MS Mincho" w:hAnsi="Times New Roman" w:cs="Times New Roman"/>
      <w:sz w:val="28"/>
      <w:szCs w:val="24"/>
      <w:lang w:eastAsia="ru-RU"/>
    </w:rPr>
  </w:style>
  <w:style w:type="character" w:customStyle="1" w:styleId="a6">
    <w:name w:val="Основной текст Знак"/>
    <w:basedOn w:val="a0"/>
    <w:link w:val="a5"/>
    <w:uiPriority w:val="99"/>
    <w:rsid w:val="000C6EA4"/>
    <w:rPr>
      <w:rFonts w:ascii="Times New Roman" w:eastAsia="MS Mincho" w:hAnsi="Times New Roman" w:cs="Times New Roman"/>
      <w:sz w:val="28"/>
      <w:szCs w:val="24"/>
      <w:lang w:eastAsia="ru-RU"/>
    </w:rPr>
  </w:style>
  <w:style w:type="paragraph" w:styleId="21">
    <w:name w:val="Body Text 2"/>
    <w:basedOn w:val="a"/>
    <w:link w:val="22"/>
    <w:uiPriority w:val="99"/>
    <w:rsid w:val="000C6EA4"/>
    <w:pPr>
      <w:spacing w:after="0"/>
      <w:ind w:left="714" w:right="-57" w:hanging="357"/>
    </w:pPr>
    <w:rPr>
      <w:rFonts w:ascii="Times New Roman" w:eastAsia="MS Mincho" w:hAnsi="Times New Roman" w:cs="Times New Roman"/>
      <w:sz w:val="28"/>
      <w:szCs w:val="24"/>
      <w:lang w:eastAsia="ru-RU"/>
    </w:rPr>
  </w:style>
  <w:style w:type="character" w:customStyle="1" w:styleId="22">
    <w:name w:val="Основной текст 2 Знак"/>
    <w:basedOn w:val="a0"/>
    <w:link w:val="21"/>
    <w:uiPriority w:val="99"/>
    <w:rsid w:val="000C6EA4"/>
    <w:rPr>
      <w:rFonts w:ascii="Times New Roman" w:eastAsia="MS Mincho" w:hAnsi="Times New Roman" w:cs="Times New Roman"/>
      <w:sz w:val="28"/>
      <w:szCs w:val="24"/>
      <w:lang w:eastAsia="ru-RU"/>
    </w:rPr>
  </w:style>
  <w:style w:type="character" w:customStyle="1" w:styleId="blk">
    <w:name w:val="blk"/>
    <w:rsid w:val="000C6EA4"/>
  </w:style>
  <w:style w:type="paragraph" w:styleId="a7">
    <w:name w:val="footer"/>
    <w:aliases w:val="Нижний колонтитул Знак Знак Знак,Нижний колонтитул1,Нижний колонтитул Знак Знак"/>
    <w:basedOn w:val="a"/>
    <w:link w:val="a8"/>
    <w:uiPriority w:val="99"/>
    <w:rsid w:val="000C6EA4"/>
    <w:pPr>
      <w:tabs>
        <w:tab w:val="center" w:pos="4677"/>
        <w:tab w:val="right" w:pos="9355"/>
      </w:tabs>
      <w:spacing w:before="120" w:after="120"/>
      <w:ind w:left="714" w:hanging="357"/>
      <w:jc w:val="left"/>
    </w:pPr>
    <w:rPr>
      <w:rFonts w:ascii="Times New Roman" w:eastAsia="MS Mincho" w:hAnsi="Times New Roman" w:cs="Times New Roman"/>
      <w:sz w:val="24"/>
      <w:szCs w:val="24"/>
      <w:lang w:eastAsia="ru-RU"/>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0C6EA4"/>
    <w:rPr>
      <w:rFonts w:ascii="Times New Roman" w:eastAsia="MS Mincho" w:hAnsi="Times New Roman" w:cs="Times New Roman"/>
      <w:sz w:val="24"/>
      <w:szCs w:val="24"/>
      <w:lang w:eastAsia="ru-RU"/>
    </w:rPr>
  </w:style>
  <w:style w:type="paragraph" w:styleId="a9">
    <w:name w:val="Normal (Web)"/>
    <w:aliases w:val="Обычный (Web)"/>
    <w:basedOn w:val="a"/>
    <w:uiPriority w:val="99"/>
    <w:rsid w:val="000C6EA4"/>
    <w:pPr>
      <w:widowControl w:val="0"/>
      <w:spacing w:after="0"/>
      <w:ind w:left="714" w:hanging="357"/>
      <w:jc w:val="left"/>
    </w:pPr>
    <w:rPr>
      <w:rFonts w:ascii="Times New Roman" w:eastAsia="MS Mincho" w:hAnsi="Times New Roman" w:cs="Times New Roman"/>
      <w:sz w:val="24"/>
      <w:szCs w:val="24"/>
      <w:lang w:val="en-US" w:eastAsia="nl-NL"/>
    </w:rPr>
  </w:style>
  <w:style w:type="paragraph" w:styleId="aa">
    <w:name w:val="footnote text"/>
    <w:basedOn w:val="a"/>
    <w:link w:val="ab"/>
    <w:uiPriority w:val="99"/>
    <w:qFormat/>
    <w:rsid w:val="000C6EA4"/>
    <w:pPr>
      <w:spacing w:after="0"/>
      <w:ind w:left="714" w:hanging="357"/>
      <w:jc w:val="left"/>
    </w:pPr>
    <w:rPr>
      <w:rFonts w:ascii="Times New Roman" w:eastAsia="MS Mincho" w:hAnsi="Times New Roman" w:cs="Times New Roman"/>
      <w:sz w:val="20"/>
      <w:szCs w:val="20"/>
      <w:lang w:val="en-US" w:eastAsia="ru-RU"/>
    </w:rPr>
  </w:style>
  <w:style w:type="character" w:customStyle="1" w:styleId="ab">
    <w:name w:val="Текст сноски Знак"/>
    <w:basedOn w:val="a0"/>
    <w:link w:val="aa"/>
    <w:uiPriority w:val="99"/>
    <w:rsid w:val="000C6EA4"/>
    <w:rPr>
      <w:rFonts w:ascii="Times New Roman" w:eastAsia="MS Mincho" w:hAnsi="Times New Roman" w:cs="Times New Roman"/>
      <w:sz w:val="20"/>
      <w:szCs w:val="20"/>
      <w:lang w:val="en-US" w:eastAsia="ru-RU"/>
    </w:rPr>
  </w:style>
  <w:style w:type="character" w:customStyle="1" w:styleId="FootnoteTextChar">
    <w:name w:val="Footnote Text Char"/>
    <w:basedOn w:val="a0"/>
    <w:locked/>
    <w:rsid w:val="000C6EA4"/>
    <w:rPr>
      <w:rFonts w:ascii="Times New Roman" w:hAnsi="Times New Roman" w:cs="Times New Roman"/>
      <w:sz w:val="20"/>
      <w:lang w:eastAsia="ru-RU"/>
    </w:rPr>
  </w:style>
  <w:style w:type="character" w:styleId="ac">
    <w:name w:val="footnote reference"/>
    <w:basedOn w:val="a0"/>
    <w:uiPriority w:val="99"/>
    <w:rsid w:val="000C6EA4"/>
    <w:rPr>
      <w:rFonts w:cs="Times New Roman"/>
      <w:vertAlign w:val="superscript"/>
    </w:rPr>
  </w:style>
  <w:style w:type="paragraph" w:styleId="23">
    <w:name w:val="List 2"/>
    <w:basedOn w:val="a"/>
    <w:uiPriority w:val="99"/>
    <w:rsid w:val="000C6EA4"/>
    <w:pPr>
      <w:spacing w:before="120" w:after="120"/>
      <w:ind w:left="720" w:hanging="360"/>
    </w:pPr>
    <w:rPr>
      <w:rFonts w:ascii="Arial" w:eastAsia="Batang" w:hAnsi="Arial" w:cs="Times New Roman"/>
      <w:sz w:val="20"/>
      <w:szCs w:val="24"/>
      <w:lang w:eastAsia="ko-KR"/>
    </w:rPr>
  </w:style>
  <w:style w:type="character" w:styleId="ad">
    <w:name w:val="Hyperlink"/>
    <w:basedOn w:val="a0"/>
    <w:uiPriority w:val="99"/>
    <w:rsid w:val="000C6EA4"/>
    <w:rPr>
      <w:rFonts w:cs="Times New Roman"/>
      <w:color w:val="0000FF"/>
      <w:u w:val="single"/>
    </w:rPr>
  </w:style>
  <w:style w:type="paragraph" w:styleId="12">
    <w:name w:val="toc 1"/>
    <w:basedOn w:val="a"/>
    <w:next w:val="a"/>
    <w:autoRedefine/>
    <w:uiPriority w:val="39"/>
    <w:rsid w:val="000C6EA4"/>
    <w:pPr>
      <w:spacing w:before="240" w:after="120"/>
      <w:ind w:left="714" w:hanging="357"/>
      <w:jc w:val="left"/>
    </w:pPr>
    <w:rPr>
      <w:rFonts w:ascii="Calibri" w:eastAsia="MS Mincho" w:hAnsi="Calibri" w:cs="Calibri"/>
      <w:b/>
      <w:bCs/>
      <w:sz w:val="20"/>
      <w:szCs w:val="20"/>
      <w:lang w:eastAsia="ru-RU"/>
    </w:rPr>
  </w:style>
  <w:style w:type="paragraph" w:styleId="24">
    <w:name w:val="toc 2"/>
    <w:basedOn w:val="a"/>
    <w:next w:val="a"/>
    <w:autoRedefine/>
    <w:uiPriority w:val="39"/>
    <w:rsid w:val="000C6EA4"/>
    <w:pPr>
      <w:spacing w:before="120" w:after="0"/>
      <w:ind w:left="240" w:hanging="357"/>
      <w:jc w:val="left"/>
    </w:pPr>
    <w:rPr>
      <w:rFonts w:ascii="Calibri" w:eastAsia="MS Mincho" w:hAnsi="Calibri" w:cs="Calibri"/>
      <w:i/>
      <w:iCs/>
      <w:sz w:val="20"/>
      <w:szCs w:val="20"/>
      <w:lang w:eastAsia="ru-RU"/>
    </w:rPr>
  </w:style>
  <w:style w:type="paragraph" w:styleId="31">
    <w:name w:val="toc 3"/>
    <w:basedOn w:val="a"/>
    <w:next w:val="a"/>
    <w:autoRedefine/>
    <w:uiPriority w:val="39"/>
    <w:rsid w:val="000C6EA4"/>
    <w:pPr>
      <w:spacing w:after="0"/>
      <w:ind w:left="480" w:hanging="357"/>
      <w:jc w:val="left"/>
    </w:pPr>
    <w:rPr>
      <w:rFonts w:ascii="Times New Roman" w:eastAsia="MS Mincho" w:hAnsi="Times New Roman" w:cs="Times New Roman"/>
      <w:sz w:val="28"/>
      <w:szCs w:val="28"/>
      <w:lang w:eastAsia="ru-RU"/>
    </w:rPr>
  </w:style>
  <w:style w:type="character" w:styleId="ae">
    <w:name w:val="Emphasis"/>
    <w:basedOn w:val="a0"/>
    <w:uiPriority w:val="20"/>
    <w:qFormat/>
    <w:rsid w:val="000C6EA4"/>
    <w:rPr>
      <w:rFonts w:cs="Times New Roman"/>
      <w:i/>
    </w:rPr>
  </w:style>
  <w:style w:type="paragraph" w:styleId="af">
    <w:name w:val="Balloon Text"/>
    <w:basedOn w:val="a"/>
    <w:link w:val="af0"/>
    <w:uiPriority w:val="99"/>
    <w:rsid w:val="000C6EA4"/>
    <w:pPr>
      <w:spacing w:after="0"/>
      <w:ind w:left="714" w:hanging="357"/>
      <w:jc w:val="left"/>
    </w:pPr>
    <w:rPr>
      <w:rFonts w:ascii="Segoe UI" w:eastAsia="MS Mincho" w:hAnsi="Segoe UI" w:cs="Times New Roman"/>
      <w:sz w:val="18"/>
      <w:szCs w:val="18"/>
      <w:lang w:eastAsia="ru-RU"/>
    </w:rPr>
  </w:style>
  <w:style w:type="character" w:customStyle="1" w:styleId="af0">
    <w:name w:val="Текст выноски Знак"/>
    <w:basedOn w:val="a0"/>
    <w:link w:val="af"/>
    <w:uiPriority w:val="99"/>
    <w:rsid w:val="000C6EA4"/>
    <w:rPr>
      <w:rFonts w:ascii="Segoe UI" w:eastAsia="MS Mincho" w:hAnsi="Segoe UI" w:cs="Times New Roman"/>
      <w:sz w:val="18"/>
      <w:szCs w:val="18"/>
      <w:lang w:eastAsia="ru-RU"/>
    </w:rPr>
  </w:style>
  <w:style w:type="paragraph" w:customStyle="1" w:styleId="ConsPlusNormal">
    <w:name w:val="ConsPlusNormal"/>
    <w:rsid w:val="000C6EA4"/>
    <w:pPr>
      <w:widowControl w:val="0"/>
      <w:autoSpaceDE w:val="0"/>
      <w:autoSpaceDN w:val="0"/>
      <w:adjustRightInd w:val="0"/>
      <w:spacing w:after="0"/>
      <w:ind w:left="714" w:hanging="357"/>
      <w:jc w:val="left"/>
    </w:pPr>
    <w:rPr>
      <w:rFonts w:ascii="Arial" w:eastAsia="MS Mincho" w:hAnsi="Arial" w:cs="Arial"/>
      <w:sz w:val="20"/>
      <w:szCs w:val="20"/>
      <w:lang w:eastAsia="ru-RU"/>
    </w:rPr>
  </w:style>
  <w:style w:type="paragraph" w:styleId="af1">
    <w:name w:val="header"/>
    <w:basedOn w:val="a"/>
    <w:link w:val="af2"/>
    <w:uiPriority w:val="99"/>
    <w:rsid w:val="000C6EA4"/>
    <w:pPr>
      <w:tabs>
        <w:tab w:val="center" w:pos="4677"/>
        <w:tab w:val="right" w:pos="9355"/>
      </w:tabs>
      <w:spacing w:after="0"/>
      <w:ind w:left="714" w:hanging="357"/>
      <w:jc w:val="left"/>
    </w:pPr>
    <w:rPr>
      <w:rFonts w:ascii="Times New Roman" w:eastAsia="MS Mincho" w:hAnsi="Times New Roman" w:cs="Times New Roman"/>
      <w:sz w:val="24"/>
      <w:szCs w:val="24"/>
      <w:lang w:eastAsia="ru-RU"/>
    </w:rPr>
  </w:style>
  <w:style w:type="character" w:customStyle="1" w:styleId="af2">
    <w:name w:val="Верхний колонтитул Знак"/>
    <w:basedOn w:val="a0"/>
    <w:link w:val="af1"/>
    <w:uiPriority w:val="99"/>
    <w:rsid w:val="000C6EA4"/>
    <w:rPr>
      <w:rFonts w:ascii="Times New Roman" w:eastAsia="MS Mincho" w:hAnsi="Times New Roman" w:cs="Times New Roman"/>
      <w:sz w:val="24"/>
      <w:szCs w:val="24"/>
      <w:lang w:eastAsia="ru-RU"/>
    </w:rPr>
  </w:style>
  <w:style w:type="character" w:customStyle="1" w:styleId="CommentTextChar">
    <w:name w:val="Comment Text Char"/>
    <w:uiPriority w:val="99"/>
    <w:locked/>
    <w:rsid w:val="000C6EA4"/>
    <w:rPr>
      <w:rFonts w:ascii="Times New Roman" w:hAnsi="Times New Roman"/>
      <w:sz w:val="20"/>
    </w:rPr>
  </w:style>
  <w:style w:type="paragraph" w:styleId="af3">
    <w:name w:val="annotation text"/>
    <w:basedOn w:val="a"/>
    <w:link w:val="af4"/>
    <w:uiPriority w:val="99"/>
    <w:rsid w:val="000C6EA4"/>
    <w:pPr>
      <w:spacing w:after="0"/>
      <w:ind w:left="714" w:hanging="357"/>
      <w:jc w:val="left"/>
    </w:pPr>
    <w:rPr>
      <w:rFonts w:ascii="Times New Roman" w:eastAsia="MS Mincho" w:hAnsi="Times New Roman" w:cs="Times New Roman"/>
      <w:sz w:val="20"/>
      <w:szCs w:val="20"/>
      <w:lang w:eastAsia="ru-RU"/>
    </w:rPr>
  </w:style>
  <w:style w:type="character" w:customStyle="1" w:styleId="af4">
    <w:name w:val="Текст примечания Знак"/>
    <w:basedOn w:val="a0"/>
    <w:link w:val="af3"/>
    <w:uiPriority w:val="99"/>
    <w:rsid w:val="000C6EA4"/>
    <w:rPr>
      <w:rFonts w:ascii="Times New Roman" w:eastAsia="MS Mincho" w:hAnsi="Times New Roman" w:cs="Times New Roman"/>
      <w:sz w:val="20"/>
      <w:szCs w:val="20"/>
      <w:lang w:eastAsia="ru-RU"/>
    </w:rPr>
  </w:style>
  <w:style w:type="character" w:customStyle="1" w:styleId="13">
    <w:name w:val="Текст примечания Знак1"/>
    <w:basedOn w:val="a0"/>
    <w:uiPriority w:val="99"/>
    <w:rsid w:val="000C6EA4"/>
    <w:rPr>
      <w:rFonts w:cs="Times New Roman"/>
      <w:sz w:val="20"/>
      <w:szCs w:val="20"/>
    </w:rPr>
  </w:style>
  <w:style w:type="character" w:customStyle="1" w:styleId="CommentSubjectChar">
    <w:name w:val="Comment Subject Char"/>
    <w:uiPriority w:val="99"/>
    <w:locked/>
    <w:rsid w:val="000C6EA4"/>
    <w:rPr>
      <w:b/>
    </w:rPr>
  </w:style>
  <w:style w:type="paragraph" w:styleId="af5">
    <w:name w:val="annotation subject"/>
    <w:basedOn w:val="af3"/>
    <w:next w:val="af3"/>
    <w:link w:val="af6"/>
    <w:uiPriority w:val="99"/>
    <w:rsid w:val="000C6EA4"/>
    <w:rPr>
      <w:rFonts w:ascii="Calibri" w:hAnsi="Calibri"/>
      <w:b/>
    </w:rPr>
  </w:style>
  <w:style w:type="character" w:customStyle="1" w:styleId="af6">
    <w:name w:val="Тема примечания Знак"/>
    <w:basedOn w:val="af4"/>
    <w:link w:val="af5"/>
    <w:uiPriority w:val="99"/>
    <w:rsid w:val="000C6EA4"/>
    <w:rPr>
      <w:rFonts w:ascii="Calibri" w:eastAsia="MS Mincho" w:hAnsi="Calibri" w:cs="Times New Roman"/>
      <w:b/>
      <w:sz w:val="20"/>
      <w:szCs w:val="20"/>
      <w:lang w:eastAsia="ru-RU"/>
    </w:rPr>
  </w:style>
  <w:style w:type="character" w:customStyle="1" w:styleId="14">
    <w:name w:val="Тема примечания Знак1"/>
    <w:basedOn w:val="13"/>
    <w:uiPriority w:val="99"/>
    <w:rsid w:val="000C6EA4"/>
    <w:rPr>
      <w:rFonts w:cs="Times New Roman"/>
      <w:b/>
      <w:bCs/>
      <w:sz w:val="20"/>
      <w:szCs w:val="20"/>
    </w:rPr>
  </w:style>
  <w:style w:type="paragraph" w:styleId="25">
    <w:name w:val="Body Text Indent 2"/>
    <w:basedOn w:val="a"/>
    <w:link w:val="26"/>
    <w:uiPriority w:val="99"/>
    <w:rsid w:val="000C6EA4"/>
    <w:pPr>
      <w:spacing w:after="120" w:line="480" w:lineRule="auto"/>
      <w:ind w:left="283" w:hanging="357"/>
      <w:jc w:val="left"/>
    </w:pPr>
    <w:rPr>
      <w:rFonts w:ascii="Times New Roman" w:eastAsia="MS Mincho" w:hAnsi="Times New Roman" w:cs="Times New Roman"/>
      <w:sz w:val="24"/>
      <w:szCs w:val="24"/>
      <w:lang w:eastAsia="ru-RU"/>
    </w:rPr>
  </w:style>
  <w:style w:type="character" w:customStyle="1" w:styleId="26">
    <w:name w:val="Основной текст с отступом 2 Знак"/>
    <w:basedOn w:val="a0"/>
    <w:link w:val="25"/>
    <w:uiPriority w:val="99"/>
    <w:rsid w:val="000C6EA4"/>
    <w:rPr>
      <w:rFonts w:ascii="Times New Roman" w:eastAsia="MS Mincho" w:hAnsi="Times New Roman" w:cs="Times New Roman"/>
      <w:sz w:val="24"/>
      <w:szCs w:val="24"/>
      <w:lang w:eastAsia="ru-RU"/>
    </w:rPr>
  </w:style>
  <w:style w:type="character" w:customStyle="1" w:styleId="apple-converted-space">
    <w:name w:val="apple-converted-space"/>
    <w:rsid w:val="000C6EA4"/>
  </w:style>
  <w:style w:type="character" w:customStyle="1" w:styleId="af7">
    <w:name w:val="Цветовое выделение"/>
    <w:uiPriority w:val="99"/>
    <w:rsid w:val="000C6EA4"/>
    <w:rPr>
      <w:b/>
      <w:color w:val="26282F"/>
    </w:rPr>
  </w:style>
  <w:style w:type="character" w:customStyle="1" w:styleId="af8">
    <w:name w:val="Гипертекстовая ссылка"/>
    <w:uiPriority w:val="99"/>
    <w:rsid w:val="000C6EA4"/>
    <w:rPr>
      <w:b/>
      <w:color w:val="106BBE"/>
    </w:rPr>
  </w:style>
  <w:style w:type="character" w:customStyle="1" w:styleId="af9">
    <w:name w:val="Активная гипертекстовая ссылка"/>
    <w:uiPriority w:val="99"/>
    <w:rsid w:val="000C6EA4"/>
    <w:rPr>
      <w:b/>
      <w:color w:val="106BBE"/>
      <w:u w:val="single"/>
    </w:rPr>
  </w:style>
  <w:style w:type="paragraph" w:customStyle="1" w:styleId="afa">
    <w:name w:val="Внимание"/>
    <w:basedOn w:val="a"/>
    <w:next w:val="a"/>
    <w:uiPriority w:val="99"/>
    <w:rsid w:val="000C6EA4"/>
    <w:pPr>
      <w:widowControl w:val="0"/>
      <w:autoSpaceDE w:val="0"/>
      <w:autoSpaceDN w:val="0"/>
      <w:adjustRightInd w:val="0"/>
      <w:spacing w:before="240" w:after="240" w:line="360" w:lineRule="auto"/>
      <w:ind w:left="420" w:right="420" w:firstLine="300"/>
    </w:pPr>
    <w:rPr>
      <w:rFonts w:ascii="Times New Roman" w:eastAsia="MS Mincho" w:hAnsi="Times New Roman" w:cs="Times New Roman"/>
      <w:sz w:val="24"/>
      <w:szCs w:val="24"/>
      <w:shd w:val="clear" w:color="auto" w:fill="F5F3DA"/>
      <w:lang w:eastAsia="ru-RU"/>
    </w:rPr>
  </w:style>
  <w:style w:type="paragraph" w:customStyle="1" w:styleId="afb">
    <w:name w:val="Внимание: криминал!!"/>
    <w:basedOn w:val="afa"/>
    <w:next w:val="a"/>
    <w:uiPriority w:val="99"/>
    <w:rsid w:val="000C6EA4"/>
  </w:style>
  <w:style w:type="paragraph" w:customStyle="1" w:styleId="afc">
    <w:name w:val="Внимание: недобросовестность!"/>
    <w:basedOn w:val="afa"/>
    <w:next w:val="a"/>
    <w:uiPriority w:val="99"/>
    <w:rsid w:val="000C6EA4"/>
  </w:style>
  <w:style w:type="character" w:customStyle="1" w:styleId="afd">
    <w:name w:val="Выделение для Базового Поиска"/>
    <w:uiPriority w:val="99"/>
    <w:rsid w:val="000C6EA4"/>
    <w:rPr>
      <w:b/>
      <w:color w:val="0058A9"/>
    </w:rPr>
  </w:style>
  <w:style w:type="character" w:customStyle="1" w:styleId="afe">
    <w:name w:val="Выделение для Базового Поиска (курсив)"/>
    <w:uiPriority w:val="99"/>
    <w:rsid w:val="000C6EA4"/>
    <w:rPr>
      <w:b/>
      <w:i/>
      <w:color w:val="0058A9"/>
    </w:rPr>
  </w:style>
  <w:style w:type="paragraph" w:customStyle="1" w:styleId="aff">
    <w:name w:val="Дочерний элемент списка"/>
    <w:basedOn w:val="a"/>
    <w:next w:val="a"/>
    <w:uiPriority w:val="99"/>
    <w:rsid w:val="000C6EA4"/>
    <w:pPr>
      <w:widowControl w:val="0"/>
      <w:autoSpaceDE w:val="0"/>
      <w:autoSpaceDN w:val="0"/>
      <w:adjustRightInd w:val="0"/>
      <w:spacing w:after="0" w:line="360" w:lineRule="auto"/>
      <w:ind w:left="714" w:hanging="357"/>
    </w:pPr>
    <w:rPr>
      <w:rFonts w:ascii="Times New Roman" w:eastAsia="MS Mincho" w:hAnsi="Times New Roman" w:cs="Times New Roman"/>
      <w:color w:val="868381"/>
      <w:sz w:val="20"/>
      <w:szCs w:val="20"/>
      <w:lang w:eastAsia="ru-RU"/>
    </w:rPr>
  </w:style>
  <w:style w:type="paragraph" w:customStyle="1" w:styleId="aff0">
    <w:name w:val="Основное меню (преемственное)"/>
    <w:basedOn w:val="a"/>
    <w:next w:val="a"/>
    <w:uiPriority w:val="99"/>
    <w:rsid w:val="000C6EA4"/>
    <w:pPr>
      <w:widowControl w:val="0"/>
      <w:autoSpaceDE w:val="0"/>
      <w:autoSpaceDN w:val="0"/>
      <w:adjustRightInd w:val="0"/>
      <w:spacing w:after="0" w:line="360" w:lineRule="auto"/>
      <w:ind w:left="714" w:firstLine="720"/>
    </w:pPr>
    <w:rPr>
      <w:rFonts w:ascii="Verdana" w:eastAsia="MS Mincho" w:hAnsi="Verdana" w:cs="Verdana"/>
      <w:lang w:eastAsia="ru-RU"/>
    </w:rPr>
  </w:style>
  <w:style w:type="paragraph" w:customStyle="1" w:styleId="15">
    <w:name w:val="Заголовок1"/>
    <w:basedOn w:val="aff0"/>
    <w:next w:val="a"/>
    <w:uiPriority w:val="99"/>
    <w:rsid w:val="000C6EA4"/>
    <w:rPr>
      <w:b/>
      <w:bCs/>
      <w:color w:val="0058A9"/>
      <w:shd w:val="clear" w:color="auto" w:fill="ECE9D8"/>
    </w:rPr>
  </w:style>
  <w:style w:type="paragraph" w:customStyle="1" w:styleId="aff1">
    <w:name w:val="Заголовок группы контролов"/>
    <w:basedOn w:val="a"/>
    <w:next w:val="a"/>
    <w:uiPriority w:val="99"/>
    <w:rsid w:val="000C6EA4"/>
    <w:pPr>
      <w:widowControl w:val="0"/>
      <w:autoSpaceDE w:val="0"/>
      <w:autoSpaceDN w:val="0"/>
      <w:adjustRightInd w:val="0"/>
      <w:spacing w:after="0" w:line="360" w:lineRule="auto"/>
      <w:ind w:left="714" w:firstLine="720"/>
    </w:pPr>
    <w:rPr>
      <w:rFonts w:ascii="Times New Roman" w:eastAsia="MS Mincho" w:hAnsi="Times New Roman" w:cs="Times New Roman"/>
      <w:b/>
      <w:bCs/>
      <w:color w:val="000000"/>
      <w:sz w:val="24"/>
      <w:szCs w:val="24"/>
      <w:lang w:eastAsia="ru-RU"/>
    </w:rPr>
  </w:style>
  <w:style w:type="paragraph" w:customStyle="1" w:styleId="aff2">
    <w:name w:val="Заголовок для информации об изменениях"/>
    <w:basedOn w:val="1"/>
    <w:next w:val="a"/>
    <w:uiPriority w:val="99"/>
    <w:rsid w:val="000C6EA4"/>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0C6EA4"/>
    <w:pPr>
      <w:widowControl w:val="0"/>
      <w:autoSpaceDE w:val="0"/>
      <w:autoSpaceDN w:val="0"/>
      <w:adjustRightInd w:val="0"/>
      <w:spacing w:after="0" w:line="360" w:lineRule="auto"/>
      <w:ind w:left="714" w:firstLine="720"/>
    </w:pPr>
    <w:rPr>
      <w:rFonts w:ascii="Times New Roman" w:eastAsia="MS Mincho" w:hAnsi="Times New Roman" w:cs="Times New Roman"/>
      <w:i/>
      <w:iCs/>
      <w:color w:val="000080"/>
      <w:lang w:eastAsia="ru-RU"/>
    </w:rPr>
  </w:style>
  <w:style w:type="character" w:customStyle="1" w:styleId="aff4">
    <w:name w:val="Заголовок своего сообщения"/>
    <w:uiPriority w:val="99"/>
    <w:rsid w:val="000C6EA4"/>
    <w:rPr>
      <w:b/>
      <w:color w:val="26282F"/>
    </w:rPr>
  </w:style>
  <w:style w:type="paragraph" w:customStyle="1" w:styleId="aff5">
    <w:name w:val="Заголовок статьи"/>
    <w:basedOn w:val="a"/>
    <w:next w:val="a"/>
    <w:uiPriority w:val="99"/>
    <w:rsid w:val="000C6EA4"/>
    <w:pPr>
      <w:widowControl w:val="0"/>
      <w:autoSpaceDE w:val="0"/>
      <w:autoSpaceDN w:val="0"/>
      <w:adjustRightInd w:val="0"/>
      <w:spacing w:after="0" w:line="360" w:lineRule="auto"/>
      <w:ind w:left="1612" w:hanging="892"/>
    </w:pPr>
    <w:rPr>
      <w:rFonts w:ascii="Times New Roman" w:eastAsia="MS Mincho" w:hAnsi="Times New Roman" w:cs="Times New Roman"/>
      <w:sz w:val="24"/>
      <w:szCs w:val="24"/>
      <w:lang w:eastAsia="ru-RU"/>
    </w:rPr>
  </w:style>
  <w:style w:type="character" w:customStyle="1" w:styleId="aff6">
    <w:name w:val="Заголовок чужого сообщения"/>
    <w:uiPriority w:val="99"/>
    <w:rsid w:val="000C6EA4"/>
    <w:rPr>
      <w:b/>
      <w:color w:val="FF0000"/>
    </w:rPr>
  </w:style>
  <w:style w:type="paragraph" w:customStyle="1" w:styleId="aff7">
    <w:name w:val="Заголовок ЭР (левое окно)"/>
    <w:basedOn w:val="a"/>
    <w:next w:val="a"/>
    <w:uiPriority w:val="99"/>
    <w:rsid w:val="000C6EA4"/>
    <w:pPr>
      <w:widowControl w:val="0"/>
      <w:autoSpaceDE w:val="0"/>
      <w:autoSpaceDN w:val="0"/>
      <w:adjustRightInd w:val="0"/>
      <w:spacing w:before="300" w:after="250" w:line="360" w:lineRule="auto"/>
      <w:ind w:left="714" w:hanging="357"/>
      <w:jc w:val="center"/>
    </w:pPr>
    <w:rPr>
      <w:rFonts w:ascii="Times New Roman" w:eastAsia="MS Mincho" w:hAnsi="Times New Roman" w:cs="Times New Roman"/>
      <w:b/>
      <w:bCs/>
      <w:color w:val="26282F"/>
      <w:sz w:val="26"/>
      <w:szCs w:val="26"/>
      <w:lang w:eastAsia="ru-RU"/>
    </w:rPr>
  </w:style>
  <w:style w:type="paragraph" w:customStyle="1" w:styleId="aff8">
    <w:name w:val="Заголовок ЭР (правое окно)"/>
    <w:basedOn w:val="aff7"/>
    <w:next w:val="a"/>
    <w:uiPriority w:val="99"/>
    <w:rsid w:val="000C6EA4"/>
    <w:pPr>
      <w:spacing w:after="0"/>
      <w:jc w:val="left"/>
    </w:pPr>
  </w:style>
  <w:style w:type="paragraph" w:customStyle="1" w:styleId="aff9">
    <w:name w:val="Интерактивный заголовок"/>
    <w:basedOn w:val="15"/>
    <w:next w:val="a"/>
    <w:uiPriority w:val="99"/>
    <w:rsid w:val="000C6EA4"/>
    <w:rPr>
      <w:u w:val="single"/>
    </w:rPr>
  </w:style>
  <w:style w:type="paragraph" w:customStyle="1" w:styleId="affa">
    <w:name w:val="Текст информации об изменениях"/>
    <w:basedOn w:val="a"/>
    <w:next w:val="a"/>
    <w:uiPriority w:val="99"/>
    <w:rsid w:val="000C6EA4"/>
    <w:pPr>
      <w:widowControl w:val="0"/>
      <w:autoSpaceDE w:val="0"/>
      <w:autoSpaceDN w:val="0"/>
      <w:adjustRightInd w:val="0"/>
      <w:spacing w:after="0" w:line="360" w:lineRule="auto"/>
      <w:ind w:left="714" w:firstLine="720"/>
    </w:pPr>
    <w:rPr>
      <w:rFonts w:ascii="Times New Roman" w:eastAsia="MS Mincho" w:hAnsi="Times New Roman" w:cs="Times New Roman"/>
      <w:color w:val="353842"/>
      <w:sz w:val="18"/>
      <w:szCs w:val="18"/>
      <w:lang w:eastAsia="ru-RU"/>
    </w:rPr>
  </w:style>
  <w:style w:type="paragraph" w:customStyle="1" w:styleId="affb">
    <w:name w:val="Информация об изменениях"/>
    <w:basedOn w:val="affa"/>
    <w:next w:val="a"/>
    <w:uiPriority w:val="99"/>
    <w:rsid w:val="000C6EA4"/>
    <w:pPr>
      <w:spacing w:before="180"/>
      <w:ind w:left="360" w:right="360" w:firstLine="0"/>
    </w:pPr>
    <w:rPr>
      <w:shd w:val="clear" w:color="auto" w:fill="EAEFED"/>
    </w:rPr>
  </w:style>
  <w:style w:type="paragraph" w:customStyle="1" w:styleId="affc">
    <w:name w:val="Текст (справка)"/>
    <w:basedOn w:val="a"/>
    <w:next w:val="a"/>
    <w:uiPriority w:val="99"/>
    <w:rsid w:val="000C6EA4"/>
    <w:pPr>
      <w:widowControl w:val="0"/>
      <w:autoSpaceDE w:val="0"/>
      <w:autoSpaceDN w:val="0"/>
      <w:adjustRightInd w:val="0"/>
      <w:spacing w:after="0" w:line="360" w:lineRule="auto"/>
      <w:ind w:left="170" w:right="170" w:hanging="357"/>
      <w:jc w:val="left"/>
    </w:pPr>
    <w:rPr>
      <w:rFonts w:ascii="Times New Roman" w:eastAsia="MS Mincho" w:hAnsi="Times New Roman" w:cs="Times New Roman"/>
      <w:sz w:val="24"/>
      <w:szCs w:val="24"/>
      <w:lang w:eastAsia="ru-RU"/>
    </w:rPr>
  </w:style>
  <w:style w:type="paragraph" w:customStyle="1" w:styleId="affd">
    <w:name w:val="Комментарий"/>
    <w:basedOn w:val="affc"/>
    <w:next w:val="a"/>
    <w:uiPriority w:val="99"/>
    <w:rsid w:val="000C6EA4"/>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0C6EA4"/>
    <w:rPr>
      <w:i/>
      <w:iCs/>
    </w:rPr>
  </w:style>
  <w:style w:type="paragraph" w:customStyle="1" w:styleId="afff">
    <w:name w:val="Текст (лев. подпись)"/>
    <w:basedOn w:val="a"/>
    <w:next w:val="a"/>
    <w:uiPriority w:val="99"/>
    <w:rsid w:val="000C6EA4"/>
    <w:pPr>
      <w:widowControl w:val="0"/>
      <w:autoSpaceDE w:val="0"/>
      <w:autoSpaceDN w:val="0"/>
      <w:adjustRightInd w:val="0"/>
      <w:spacing w:after="0" w:line="360" w:lineRule="auto"/>
      <w:ind w:left="714" w:hanging="357"/>
      <w:jc w:val="left"/>
    </w:pPr>
    <w:rPr>
      <w:rFonts w:ascii="Times New Roman" w:eastAsia="MS Mincho" w:hAnsi="Times New Roman" w:cs="Times New Roman"/>
      <w:sz w:val="24"/>
      <w:szCs w:val="24"/>
      <w:lang w:eastAsia="ru-RU"/>
    </w:rPr>
  </w:style>
  <w:style w:type="paragraph" w:customStyle="1" w:styleId="afff0">
    <w:name w:val="Колонтитул (левый)"/>
    <w:basedOn w:val="afff"/>
    <w:next w:val="a"/>
    <w:uiPriority w:val="99"/>
    <w:rsid w:val="000C6EA4"/>
    <w:rPr>
      <w:sz w:val="14"/>
      <w:szCs w:val="14"/>
    </w:rPr>
  </w:style>
  <w:style w:type="paragraph" w:customStyle="1" w:styleId="afff1">
    <w:name w:val="Текст (прав. подпись)"/>
    <w:basedOn w:val="a"/>
    <w:next w:val="a"/>
    <w:uiPriority w:val="99"/>
    <w:rsid w:val="000C6EA4"/>
    <w:pPr>
      <w:widowControl w:val="0"/>
      <w:autoSpaceDE w:val="0"/>
      <w:autoSpaceDN w:val="0"/>
      <w:adjustRightInd w:val="0"/>
      <w:spacing w:after="0" w:line="360" w:lineRule="auto"/>
      <w:ind w:left="714" w:hanging="357"/>
      <w:jc w:val="right"/>
    </w:pPr>
    <w:rPr>
      <w:rFonts w:ascii="Times New Roman" w:eastAsia="MS Mincho" w:hAnsi="Times New Roman" w:cs="Times New Roman"/>
      <w:sz w:val="24"/>
      <w:szCs w:val="24"/>
      <w:lang w:eastAsia="ru-RU"/>
    </w:rPr>
  </w:style>
  <w:style w:type="paragraph" w:customStyle="1" w:styleId="afff2">
    <w:name w:val="Колонтитул (правый)"/>
    <w:basedOn w:val="afff1"/>
    <w:next w:val="a"/>
    <w:uiPriority w:val="99"/>
    <w:rsid w:val="000C6EA4"/>
    <w:rPr>
      <w:sz w:val="14"/>
      <w:szCs w:val="14"/>
    </w:rPr>
  </w:style>
  <w:style w:type="paragraph" w:customStyle="1" w:styleId="afff3">
    <w:name w:val="Комментарий пользователя"/>
    <w:basedOn w:val="affd"/>
    <w:next w:val="a"/>
    <w:uiPriority w:val="99"/>
    <w:rsid w:val="000C6EA4"/>
    <w:pPr>
      <w:jc w:val="left"/>
    </w:pPr>
    <w:rPr>
      <w:shd w:val="clear" w:color="auto" w:fill="FFDFE0"/>
    </w:rPr>
  </w:style>
  <w:style w:type="paragraph" w:customStyle="1" w:styleId="afff4">
    <w:name w:val="Куда обратиться?"/>
    <w:basedOn w:val="afa"/>
    <w:next w:val="a"/>
    <w:uiPriority w:val="99"/>
    <w:rsid w:val="000C6EA4"/>
  </w:style>
  <w:style w:type="paragraph" w:customStyle="1" w:styleId="afff5">
    <w:name w:val="Моноширинный"/>
    <w:basedOn w:val="a"/>
    <w:next w:val="a"/>
    <w:uiPriority w:val="99"/>
    <w:rsid w:val="000C6EA4"/>
    <w:pPr>
      <w:widowControl w:val="0"/>
      <w:autoSpaceDE w:val="0"/>
      <w:autoSpaceDN w:val="0"/>
      <w:adjustRightInd w:val="0"/>
      <w:spacing w:after="0" w:line="360" w:lineRule="auto"/>
      <w:ind w:left="714" w:hanging="357"/>
      <w:jc w:val="left"/>
    </w:pPr>
    <w:rPr>
      <w:rFonts w:ascii="Courier New" w:eastAsia="MS Mincho" w:hAnsi="Courier New" w:cs="Courier New"/>
      <w:sz w:val="24"/>
      <w:szCs w:val="24"/>
      <w:lang w:eastAsia="ru-RU"/>
    </w:rPr>
  </w:style>
  <w:style w:type="character" w:customStyle="1" w:styleId="afff6">
    <w:name w:val="Найденные слова"/>
    <w:uiPriority w:val="99"/>
    <w:rsid w:val="000C6EA4"/>
    <w:rPr>
      <w:b/>
      <w:color w:val="26282F"/>
      <w:shd w:val="clear" w:color="auto" w:fill="FFF580"/>
    </w:rPr>
  </w:style>
  <w:style w:type="paragraph" w:customStyle="1" w:styleId="afff7">
    <w:name w:val="Напишите нам"/>
    <w:basedOn w:val="a"/>
    <w:next w:val="a"/>
    <w:uiPriority w:val="99"/>
    <w:rsid w:val="000C6EA4"/>
    <w:pPr>
      <w:widowControl w:val="0"/>
      <w:autoSpaceDE w:val="0"/>
      <w:autoSpaceDN w:val="0"/>
      <w:adjustRightInd w:val="0"/>
      <w:spacing w:before="90" w:after="90" w:line="360" w:lineRule="auto"/>
      <w:ind w:left="180" w:right="180" w:hanging="357"/>
    </w:pPr>
    <w:rPr>
      <w:rFonts w:ascii="Times New Roman" w:eastAsia="MS Mincho" w:hAnsi="Times New Roman" w:cs="Times New Roman"/>
      <w:sz w:val="20"/>
      <w:szCs w:val="20"/>
      <w:shd w:val="clear" w:color="auto" w:fill="EFFFAD"/>
      <w:lang w:eastAsia="ru-RU"/>
    </w:rPr>
  </w:style>
  <w:style w:type="character" w:customStyle="1" w:styleId="afff8">
    <w:name w:val="Не вступил в силу"/>
    <w:uiPriority w:val="99"/>
    <w:rsid w:val="000C6EA4"/>
    <w:rPr>
      <w:b/>
      <w:color w:val="000000"/>
      <w:shd w:val="clear" w:color="auto" w:fill="D8EDE8"/>
    </w:rPr>
  </w:style>
  <w:style w:type="paragraph" w:customStyle="1" w:styleId="afff9">
    <w:name w:val="Необходимые документы"/>
    <w:basedOn w:val="afa"/>
    <w:next w:val="a"/>
    <w:uiPriority w:val="99"/>
    <w:rsid w:val="000C6EA4"/>
    <w:pPr>
      <w:ind w:firstLine="118"/>
    </w:pPr>
  </w:style>
  <w:style w:type="paragraph" w:customStyle="1" w:styleId="afffa">
    <w:name w:val="Нормальный (таблица)"/>
    <w:basedOn w:val="a"/>
    <w:next w:val="a"/>
    <w:uiPriority w:val="99"/>
    <w:rsid w:val="000C6EA4"/>
    <w:pPr>
      <w:widowControl w:val="0"/>
      <w:autoSpaceDE w:val="0"/>
      <w:autoSpaceDN w:val="0"/>
      <w:adjustRightInd w:val="0"/>
      <w:spacing w:after="0" w:line="360" w:lineRule="auto"/>
      <w:ind w:left="714" w:hanging="357"/>
    </w:pPr>
    <w:rPr>
      <w:rFonts w:ascii="Times New Roman" w:eastAsia="MS Mincho" w:hAnsi="Times New Roman" w:cs="Times New Roman"/>
      <w:sz w:val="24"/>
      <w:szCs w:val="24"/>
      <w:lang w:eastAsia="ru-RU"/>
    </w:rPr>
  </w:style>
  <w:style w:type="paragraph" w:customStyle="1" w:styleId="afffb">
    <w:name w:val="Таблицы (моноширинный)"/>
    <w:basedOn w:val="a"/>
    <w:next w:val="a"/>
    <w:uiPriority w:val="99"/>
    <w:rsid w:val="000C6EA4"/>
    <w:pPr>
      <w:widowControl w:val="0"/>
      <w:autoSpaceDE w:val="0"/>
      <w:autoSpaceDN w:val="0"/>
      <w:adjustRightInd w:val="0"/>
      <w:spacing w:after="0" w:line="360" w:lineRule="auto"/>
      <w:ind w:left="714" w:hanging="357"/>
      <w:jc w:val="left"/>
    </w:pPr>
    <w:rPr>
      <w:rFonts w:ascii="Courier New" w:eastAsia="MS Mincho" w:hAnsi="Courier New" w:cs="Courier New"/>
      <w:sz w:val="24"/>
      <w:szCs w:val="24"/>
      <w:lang w:eastAsia="ru-RU"/>
    </w:rPr>
  </w:style>
  <w:style w:type="paragraph" w:customStyle="1" w:styleId="afffc">
    <w:name w:val="Оглавление"/>
    <w:basedOn w:val="afffb"/>
    <w:next w:val="a"/>
    <w:uiPriority w:val="99"/>
    <w:rsid w:val="000C6EA4"/>
    <w:pPr>
      <w:ind w:left="140"/>
    </w:pPr>
  </w:style>
  <w:style w:type="character" w:customStyle="1" w:styleId="afffd">
    <w:name w:val="Опечатки"/>
    <w:uiPriority w:val="99"/>
    <w:rsid w:val="000C6EA4"/>
    <w:rPr>
      <w:color w:val="FF0000"/>
    </w:rPr>
  </w:style>
  <w:style w:type="paragraph" w:customStyle="1" w:styleId="afffe">
    <w:name w:val="Переменная часть"/>
    <w:basedOn w:val="aff0"/>
    <w:next w:val="a"/>
    <w:uiPriority w:val="99"/>
    <w:rsid w:val="000C6EA4"/>
    <w:rPr>
      <w:sz w:val="18"/>
      <w:szCs w:val="18"/>
    </w:rPr>
  </w:style>
  <w:style w:type="paragraph" w:customStyle="1" w:styleId="affff">
    <w:name w:val="Подвал для информации об изменениях"/>
    <w:basedOn w:val="1"/>
    <w:next w:val="a"/>
    <w:uiPriority w:val="99"/>
    <w:rsid w:val="000C6EA4"/>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0C6EA4"/>
    <w:rPr>
      <w:b/>
      <w:bCs/>
    </w:rPr>
  </w:style>
  <w:style w:type="paragraph" w:customStyle="1" w:styleId="affff1">
    <w:name w:val="Подчёркнуный текст"/>
    <w:basedOn w:val="a"/>
    <w:next w:val="a"/>
    <w:uiPriority w:val="99"/>
    <w:rsid w:val="000C6EA4"/>
    <w:pPr>
      <w:widowControl w:val="0"/>
      <w:pBdr>
        <w:bottom w:val="single" w:sz="4" w:space="0" w:color="auto"/>
      </w:pBdr>
      <w:autoSpaceDE w:val="0"/>
      <w:autoSpaceDN w:val="0"/>
      <w:adjustRightInd w:val="0"/>
      <w:spacing w:after="0" w:line="360" w:lineRule="auto"/>
      <w:ind w:left="714" w:firstLine="720"/>
    </w:pPr>
    <w:rPr>
      <w:rFonts w:ascii="Times New Roman" w:eastAsia="MS Mincho" w:hAnsi="Times New Roman" w:cs="Times New Roman"/>
      <w:sz w:val="24"/>
      <w:szCs w:val="24"/>
      <w:lang w:eastAsia="ru-RU"/>
    </w:rPr>
  </w:style>
  <w:style w:type="paragraph" w:customStyle="1" w:styleId="affff2">
    <w:name w:val="Постоянная часть"/>
    <w:basedOn w:val="aff0"/>
    <w:next w:val="a"/>
    <w:uiPriority w:val="99"/>
    <w:rsid w:val="000C6EA4"/>
    <w:rPr>
      <w:sz w:val="20"/>
      <w:szCs w:val="20"/>
    </w:rPr>
  </w:style>
  <w:style w:type="paragraph" w:customStyle="1" w:styleId="affff3">
    <w:name w:val="Прижатый влево"/>
    <w:basedOn w:val="a"/>
    <w:next w:val="a"/>
    <w:uiPriority w:val="99"/>
    <w:rsid w:val="000C6EA4"/>
    <w:pPr>
      <w:widowControl w:val="0"/>
      <w:autoSpaceDE w:val="0"/>
      <w:autoSpaceDN w:val="0"/>
      <w:adjustRightInd w:val="0"/>
      <w:spacing w:after="0" w:line="360" w:lineRule="auto"/>
      <w:ind w:left="714" w:hanging="357"/>
      <w:jc w:val="left"/>
    </w:pPr>
    <w:rPr>
      <w:rFonts w:ascii="Times New Roman" w:eastAsia="MS Mincho" w:hAnsi="Times New Roman" w:cs="Times New Roman"/>
      <w:sz w:val="24"/>
      <w:szCs w:val="24"/>
      <w:lang w:eastAsia="ru-RU"/>
    </w:rPr>
  </w:style>
  <w:style w:type="paragraph" w:customStyle="1" w:styleId="affff4">
    <w:name w:val="Пример."/>
    <w:basedOn w:val="afa"/>
    <w:next w:val="a"/>
    <w:uiPriority w:val="99"/>
    <w:rsid w:val="000C6EA4"/>
  </w:style>
  <w:style w:type="paragraph" w:customStyle="1" w:styleId="affff5">
    <w:name w:val="Примечание."/>
    <w:basedOn w:val="afa"/>
    <w:next w:val="a"/>
    <w:uiPriority w:val="99"/>
    <w:rsid w:val="000C6EA4"/>
  </w:style>
  <w:style w:type="character" w:customStyle="1" w:styleId="affff6">
    <w:name w:val="Продолжение ссылки"/>
    <w:uiPriority w:val="99"/>
    <w:rsid w:val="000C6EA4"/>
  </w:style>
  <w:style w:type="paragraph" w:customStyle="1" w:styleId="affff7">
    <w:name w:val="Словарная статья"/>
    <w:basedOn w:val="a"/>
    <w:next w:val="a"/>
    <w:uiPriority w:val="99"/>
    <w:rsid w:val="000C6EA4"/>
    <w:pPr>
      <w:widowControl w:val="0"/>
      <w:autoSpaceDE w:val="0"/>
      <w:autoSpaceDN w:val="0"/>
      <w:adjustRightInd w:val="0"/>
      <w:spacing w:after="0" w:line="360" w:lineRule="auto"/>
      <w:ind w:left="714" w:right="118" w:hanging="357"/>
    </w:pPr>
    <w:rPr>
      <w:rFonts w:ascii="Times New Roman" w:eastAsia="MS Mincho" w:hAnsi="Times New Roman" w:cs="Times New Roman"/>
      <w:sz w:val="24"/>
      <w:szCs w:val="24"/>
      <w:lang w:eastAsia="ru-RU"/>
    </w:rPr>
  </w:style>
  <w:style w:type="character" w:customStyle="1" w:styleId="affff8">
    <w:name w:val="Сравнение редакций"/>
    <w:uiPriority w:val="99"/>
    <w:rsid w:val="000C6EA4"/>
    <w:rPr>
      <w:b/>
      <w:color w:val="26282F"/>
    </w:rPr>
  </w:style>
  <w:style w:type="character" w:customStyle="1" w:styleId="affff9">
    <w:name w:val="Сравнение редакций. Добавленный фрагмент"/>
    <w:uiPriority w:val="99"/>
    <w:rsid w:val="000C6EA4"/>
    <w:rPr>
      <w:color w:val="000000"/>
      <w:shd w:val="clear" w:color="auto" w:fill="C1D7FF"/>
    </w:rPr>
  </w:style>
  <w:style w:type="character" w:customStyle="1" w:styleId="affffa">
    <w:name w:val="Сравнение редакций. Удаленный фрагмент"/>
    <w:uiPriority w:val="99"/>
    <w:rsid w:val="000C6EA4"/>
    <w:rPr>
      <w:color w:val="000000"/>
      <w:shd w:val="clear" w:color="auto" w:fill="C4C413"/>
    </w:rPr>
  </w:style>
  <w:style w:type="paragraph" w:customStyle="1" w:styleId="affffb">
    <w:name w:val="Ссылка на официальную публикацию"/>
    <w:basedOn w:val="a"/>
    <w:next w:val="a"/>
    <w:uiPriority w:val="99"/>
    <w:rsid w:val="000C6EA4"/>
    <w:pPr>
      <w:widowControl w:val="0"/>
      <w:autoSpaceDE w:val="0"/>
      <w:autoSpaceDN w:val="0"/>
      <w:adjustRightInd w:val="0"/>
      <w:spacing w:after="0" w:line="360" w:lineRule="auto"/>
      <w:ind w:left="714" w:firstLine="720"/>
    </w:pPr>
    <w:rPr>
      <w:rFonts w:ascii="Times New Roman" w:eastAsia="MS Mincho" w:hAnsi="Times New Roman" w:cs="Times New Roman"/>
      <w:sz w:val="24"/>
      <w:szCs w:val="24"/>
      <w:lang w:eastAsia="ru-RU"/>
    </w:rPr>
  </w:style>
  <w:style w:type="character" w:customStyle="1" w:styleId="affffc">
    <w:name w:val="Ссылка на утративший силу документ"/>
    <w:uiPriority w:val="99"/>
    <w:rsid w:val="000C6EA4"/>
    <w:rPr>
      <w:b/>
      <w:color w:val="749232"/>
    </w:rPr>
  </w:style>
  <w:style w:type="paragraph" w:customStyle="1" w:styleId="affffd">
    <w:name w:val="Текст в таблице"/>
    <w:basedOn w:val="afffa"/>
    <w:next w:val="a"/>
    <w:uiPriority w:val="99"/>
    <w:rsid w:val="000C6EA4"/>
    <w:pPr>
      <w:ind w:firstLine="500"/>
    </w:pPr>
  </w:style>
  <w:style w:type="paragraph" w:customStyle="1" w:styleId="affffe">
    <w:name w:val="Текст ЭР (см. также)"/>
    <w:basedOn w:val="a"/>
    <w:next w:val="a"/>
    <w:uiPriority w:val="99"/>
    <w:rsid w:val="000C6EA4"/>
    <w:pPr>
      <w:widowControl w:val="0"/>
      <w:autoSpaceDE w:val="0"/>
      <w:autoSpaceDN w:val="0"/>
      <w:adjustRightInd w:val="0"/>
      <w:spacing w:before="200" w:after="0" w:line="360" w:lineRule="auto"/>
      <w:ind w:left="714" w:hanging="357"/>
      <w:jc w:val="left"/>
    </w:pPr>
    <w:rPr>
      <w:rFonts w:ascii="Times New Roman" w:eastAsia="MS Mincho" w:hAnsi="Times New Roman" w:cs="Times New Roman"/>
      <w:sz w:val="20"/>
      <w:szCs w:val="20"/>
      <w:lang w:eastAsia="ru-RU"/>
    </w:rPr>
  </w:style>
  <w:style w:type="paragraph" w:customStyle="1" w:styleId="afffff">
    <w:name w:val="Технический комментарий"/>
    <w:basedOn w:val="a"/>
    <w:next w:val="a"/>
    <w:uiPriority w:val="99"/>
    <w:rsid w:val="000C6EA4"/>
    <w:pPr>
      <w:widowControl w:val="0"/>
      <w:autoSpaceDE w:val="0"/>
      <w:autoSpaceDN w:val="0"/>
      <w:adjustRightInd w:val="0"/>
      <w:spacing w:after="0" w:line="360" w:lineRule="auto"/>
      <w:ind w:left="714" w:hanging="357"/>
      <w:jc w:val="left"/>
    </w:pPr>
    <w:rPr>
      <w:rFonts w:ascii="Times New Roman" w:eastAsia="MS Mincho" w:hAnsi="Times New Roman" w:cs="Times New Roman"/>
      <w:color w:val="463F31"/>
      <w:sz w:val="24"/>
      <w:szCs w:val="24"/>
      <w:shd w:val="clear" w:color="auto" w:fill="FFFFA6"/>
      <w:lang w:eastAsia="ru-RU"/>
    </w:rPr>
  </w:style>
  <w:style w:type="character" w:customStyle="1" w:styleId="afffff0">
    <w:name w:val="Утратил силу"/>
    <w:uiPriority w:val="99"/>
    <w:rsid w:val="000C6EA4"/>
    <w:rPr>
      <w:b/>
      <w:strike/>
      <w:color w:val="666600"/>
    </w:rPr>
  </w:style>
  <w:style w:type="paragraph" w:customStyle="1" w:styleId="afffff1">
    <w:name w:val="Формула"/>
    <w:basedOn w:val="a"/>
    <w:next w:val="a"/>
    <w:uiPriority w:val="99"/>
    <w:rsid w:val="000C6EA4"/>
    <w:pPr>
      <w:widowControl w:val="0"/>
      <w:autoSpaceDE w:val="0"/>
      <w:autoSpaceDN w:val="0"/>
      <w:adjustRightInd w:val="0"/>
      <w:spacing w:before="240" w:after="240" w:line="360" w:lineRule="auto"/>
      <w:ind w:left="420" w:right="420" w:firstLine="300"/>
    </w:pPr>
    <w:rPr>
      <w:rFonts w:ascii="Times New Roman" w:eastAsia="MS Mincho" w:hAnsi="Times New Roman" w:cs="Times New Roman"/>
      <w:sz w:val="24"/>
      <w:szCs w:val="24"/>
      <w:shd w:val="clear" w:color="auto" w:fill="F5F3DA"/>
      <w:lang w:eastAsia="ru-RU"/>
    </w:rPr>
  </w:style>
  <w:style w:type="paragraph" w:customStyle="1" w:styleId="afffff2">
    <w:name w:val="Центрированный (таблица)"/>
    <w:basedOn w:val="afffa"/>
    <w:next w:val="a"/>
    <w:uiPriority w:val="99"/>
    <w:rsid w:val="000C6EA4"/>
    <w:pPr>
      <w:jc w:val="center"/>
    </w:pPr>
  </w:style>
  <w:style w:type="paragraph" w:customStyle="1" w:styleId="-">
    <w:name w:val="ЭР-содержание (правое окно)"/>
    <w:basedOn w:val="a"/>
    <w:next w:val="a"/>
    <w:uiPriority w:val="99"/>
    <w:rsid w:val="000C6EA4"/>
    <w:pPr>
      <w:widowControl w:val="0"/>
      <w:autoSpaceDE w:val="0"/>
      <w:autoSpaceDN w:val="0"/>
      <w:adjustRightInd w:val="0"/>
      <w:spacing w:before="300" w:after="0" w:line="360" w:lineRule="auto"/>
      <w:ind w:left="714" w:hanging="357"/>
      <w:jc w:val="left"/>
    </w:pPr>
    <w:rPr>
      <w:rFonts w:ascii="Times New Roman" w:eastAsia="MS Mincho" w:hAnsi="Times New Roman" w:cs="Times New Roman"/>
      <w:sz w:val="24"/>
      <w:szCs w:val="24"/>
      <w:lang w:eastAsia="ru-RU"/>
    </w:rPr>
  </w:style>
  <w:style w:type="paragraph" w:customStyle="1" w:styleId="Default">
    <w:name w:val="Default"/>
    <w:rsid w:val="000C6EA4"/>
    <w:pPr>
      <w:autoSpaceDE w:val="0"/>
      <w:autoSpaceDN w:val="0"/>
      <w:adjustRightInd w:val="0"/>
      <w:spacing w:after="0"/>
      <w:ind w:left="714" w:hanging="357"/>
      <w:jc w:val="left"/>
    </w:pPr>
    <w:rPr>
      <w:rFonts w:ascii="Times New Roman" w:eastAsia="MS Mincho" w:hAnsi="Times New Roman" w:cs="Times New Roman"/>
      <w:color w:val="000000"/>
      <w:sz w:val="24"/>
      <w:szCs w:val="24"/>
    </w:rPr>
  </w:style>
  <w:style w:type="character" w:styleId="afffff3">
    <w:name w:val="annotation reference"/>
    <w:basedOn w:val="a0"/>
    <w:uiPriority w:val="99"/>
    <w:rsid w:val="000C6EA4"/>
    <w:rPr>
      <w:rFonts w:cs="Times New Roman"/>
      <w:sz w:val="16"/>
    </w:rPr>
  </w:style>
  <w:style w:type="paragraph" w:styleId="41">
    <w:name w:val="toc 4"/>
    <w:basedOn w:val="a"/>
    <w:next w:val="a"/>
    <w:autoRedefine/>
    <w:uiPriority w:val="39"/>
    <w:rsid w:val="000C6EA4"/>
    <w:pPr>
      <w:spacing w:after="0"/>
      <w:ind w:left="720" w:hanging="357"/>
      <w:jc w:val="left"/>
    </w:pPr>
    <w:rPr>
      <w:rFonts w:ascii="Calibri" w:eastAsia="MS Mincho" w:hAnsi="Calibri" w:cs="Calibri"/>
      <w:sz w:val="20"/>
      <w:szCs w:val="20"/>
      <w:lang w:eastAsia="ru-RU"/>
    </w:rPr>
  </w:style>
  <w:style w:type="paragraph" w:styleId="51">
    <w:name w:val="toc 5"/>
    <w:basedOn w:val="a"/>
    <w:next w:val="a"/>
    <w:autoRedefine/>
    <w:uiPriority w:val="39"/>
    <w:rsid w:val="000C6EA4"/>
    <w:pPr>
      <w:spacing w:after="0"/>
      <w:ind w:left="960" w:hanging="357"/>
      <w:jc w:val="left"/>
    </w:pPr>
    <w:rPr>
      <w:rFonts w:ascii="Calibri" w:eastAsia="MS Mincho" w:hAnsi="Calibri" w:cs="Calibri"/>
      <w:sz w:val="20"/>
      <w:szCs w:val="20"/>
      <w:lang w:eastAsia="ru-RU"/>
    </w:rPr>
  </w:style>
  <w:style w:type="paragraph" w:styleId="61">
    <w:name w:val="toc 6"/>
    <w:basedOn w:val="a"/>
    <w:next w:val="a"/>
    <w:autoRedefine/>
    <w:uiPriority w:val="39"/>
    <w:rsid w:val="000C6EA4"/>
    <w:pPr>
      <w:spacing w:after="0"/>
      <w:ind w:left="1200" w:hanging="357"/>
      <w:jc w:val="left"/>
    </w:pPr>
    <w:rPr>
      <w:rFonts w:ascii="Calibri" w:eastAsia="MS Mincho" w:hAnsi="Calibri" w:cs="Calibri"/>
      <w:sz w:val="20"/>
      <w:szCs w:val="20"/>
      <w:lang w:eastAsia="ru-RU"/>
    </w:rPr>
  </w:style>
  <w:style w:type="paragraph" w:styleId="71">
    <w:name w:val="toc 7"/>
    <w:basedOn w:val="a"/>
    <w:next w:val="a"/>
    <w:autoRedefine/>
    <w:uiPriority w:val="39"/>
    <w:rsid w:val="000C6EA4"/>
    <w:pPr>
      <w:spacing w:after="0"/>
      <w:ind w:left="1440" w:hanging="357"/>
      <w:jc w:val="left"/>
    </w:pPr>
    <w:rPr>
      <w:rFonts w:ascii="Calibri" w:eastAsia="MS Mincho" w:hAnsi="Calibri" w:cs="Calibri"/>
      <w:sz w:val="20"/>
      <w:szCs w:val="20"/>
      <w:lang w:eastAsia="ru-RU"/>
    </w:rPr>
  </w:style>
  <w:style w:type="paragraph" w:styleId="81">
    <w:name w:val="toc 8"/>
    <w:basedOn w:val="a"/>
    <w:next w:val="a"/>
    <w:autoRedefine/>
    <w:uiPriority w:val="39"/>
    <w:rsid w:val="000C6EA4"/>
    <w:pPr>
      <w:spacing w:after="0"/>
      <w:ind w:left="1680" w:hanging="357"/>
      <w:jc w:val="left"/>
    </w:pPr>
    <w:rPr>
      <w:rFonts w:ascii="Calibri" w:eastAsia="MS Mincho" w:hAnsi="Calibri" w:cs="Calibri"/>
      <w:sz w:val="20"/>
      <w:szCs w:val="20"/>
      <w:lang w:eastAsia="ru-RU"/>
    </w:rPr>
  </w:style>
  <w:style w:type="paragraph" w:styleId="91">
    <w:name w:val="toc 9"/>
    <w:basedOn w:val="a"/>
    <w:next w:val="a"/>
    <w:autoRedefine/>
    <w:uiPriority w:val="39"/>
    <w:rsid w:val="000C6EA4"/>
    <w:pPr>
      <w:spacing w:after="0"/>
      <w:ind w:left="1920" w:hanging="357"/>
      <w:jc w:val="left"/>
    </w:pPr>
    <w:rPr>
      <w:rFonts w:ascii="Calibri" w:eastAsia="MS Mincho" w:hAnsi="Calibri" w:cs="Calibri"/>
      <w:sz w:val="20"/>
      <w:szCs w:val="20"/>
      <w:lang w:eastAsia="ru-RU"/>
    </w:rPr>
  </w:style>
  <w:style w:type="paragraph" w:customStyle="1" w:styleId="s1">
    <w:name w:val="s_1"/>
    <w:basedOn w:val="a"/>
    <w:rsid w:val="000C6EA4"/>
    <w:pPr>
      <w:spacing w:before="100" w:beforeAutospacing="1" w:after="100" w:afterAutospacing="1"/>
      <w:ind w:left="714" w:hanging="357"/>
      <w:jc w:val="left"/>
    </w:pPr>
    <w:rPr>
      <w:rFonts w:ascii="Times New Roman" w:eastAsia="MS Mincho" w:hAnsi="Times New Roman" w:cs="Times New Roman"/>
      <w:sz w:val="24"/>
      <w:szCs w:val="24"/>
      <w:lang w:eastAsia="ru-RU"/>
    </w:rPr>
  </w:style>
  <w:style w:type="table" w:styleId="afffff4">
    <w:name w:val="Table Grid"/>
    <w:basedOn w:val="a1"/>
    <w:uiPriority w:val="59"/>
    <w:rsid w:val="000C6EA4"/>
    <w:pPr>
      <w:spacing w:after="0"/>
      <w:ind w:firstLine="0"/>
      <w:jc w:val="left"/>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5">
    <w:name w:val="endnote text"/>
    <w:basedOn w:val="a"/>
    <w:link w:val="afffff6"/>
    <w:uiPriority w:val="99"/>
    <w:semiHidden/>
    <w:rsid w:val="000C6EA4"/>
    <w:pPr>
      <w:spacing w:after="0"/>
      <w:ind w:left="714" w:hanging="357"/>
      <w:jc w:val="left"/>
    </w:pPr>
    <w:rPr>
      <w:rFonts w:ascii="Times New Roman" w:eastAsia="MS Mincho" w:hAnsi="Times New Roman" w:cs="Times New Roman"/>
      <w:sz w:val="20"/>
      <w:szCs w:val="20"/>
      <w:lang w:eastAsia="ru-RU"/>
    </w:rPr>
  </w:style>
  <w:style w:type="character" w:customStyle="1" w:styleId="afffff6">
    <w:name w:val="Текст концевой сноски Знак"/>
    <w:basedOn w:val="a0"/>
    <w:link w:val="afffff5"/>
    <w:uiPriority w:val="99"/>
    <w:semiHidden/>
    <w:rsid w:val="000C6EA4"/>
    <w:rPr>
      <w:rFonts w:ascii="Times New Roman" w:eastAsia="MS Mincho" w:hAnsi="Times New Roman" w:cs="Times New Roman"/>
      <w:sz w:val="20"/>
      <w:szCs w:val="20"/>
      <w:lang w:eastAsia="ru-RU"/>
    </w:rPr>
  </w:style>
  <w:style w:type="character" w:styleId="afffff7">
    <w:name w:val="endnote reference"/>
    <w:basedOn w:val="a0"/>
    <w:uiPriority w:val="99"/>
    <w:semiHidden/>
    <w:rsid w:val="000C6EA4"/>
    <w:rPr>
      <w:rFonts w:cs="Times New Roman"/>
      <w:vertAlign w:val="superscript"/>
    </w:rPr>
  </w:style>
  <w:style w:type="character" w:customStyle="1" w:styleId="FontStyle121">
    <w:name w:val="Font Style121"/>
    <w:uiPriority w:val="99"/>
    <w:rsid w:val="000C6EA4"/>
    <w:rPr>
      <w:rFonts w:ascii="Century Schoolbook" w:hAnsi="Century Schoolbook"/>
      <w:sz w:val="20"/>
    </w:rPr>
  </w:style>
  <w:style w:type="paragraph" w:styleId="afffff8">
    <w:name w:val="Body Text Indent"/>
    <w:aliases w:val="текст,Основной текст 1"/>
    <w:basedOn w:val="a"/>
    <w:link w:val="afffff9"/>
    <w:uiPriority w:val="99"/>
    <w:rsid w:val="000C6EA4"/>
    <w:pPr>
      <w:spacing w:after="120"/>
      <w:ind w:left="283" w:firstLine="0"/>
      <w:jc w:val="left"/>
    </w:pPr>
    <w:rPr>
      <w:rFonts w:ascii="Times New Roman" w:eastAsia="MS Mincho" w:hAnsi="Times New Roman" w:cs="Times New Roman"/>
      <w:sz w:val="24"/>
      <w:szCs w:val="20"/>
      <w:lang w:eastAsia="ru-RU"/>
    </w:rPr>
  </w:style>
  <w:style w:type="character" w:customStyle="1" w:styleId="afffff9">
    <w:name w:val="Основной текст с отступом Знак"/>
    <w:aliases w:val="текст Знак,Основной текст 1 Знак"/>
    <w:basedOn w:val="a0"/>
    <w:link w:val="afffff8"/>
    <w:uiPriority w:val="99"/>
    <w:rsid w:val="000C6EA4"/>
    <w:rPr>
      <w:rFonts w:ascii="Times New Roman" w:eastAsia="MS Mincho" w:hAnsi="Times New Roman" w:cs="Times New Roman"/>
      <w:sz w:val="24"/>
      <w:szCs w:val="20"/>
      <w:lang w:eastAsia="ru-RU"/>
    </w:rPr>
  </w:style>
  <w:style w:type="paragraph" w:styleId="afffffa">
    <w:name w:val="caption"/>
    <w:basedOn w:val="a"/>
    <w:next w:val="a"/>
    <w:uiPriority w:val="99"/>
    <w:qFormat/>
    <w:rsid w:val="000C6EA4"/>
    <w:pPr>
      <w:spacing w:after="0"/>
      <w:ind w:firstLine="0"/>
      <w:jc w:val="center"/>
    </w:pPr>
    <w:rPr>
      <w:rFonts w:ascii="Times New Roman" w:eastAsia="MS Mincho" w:hAnsi="Times New Roman" w:cs="Times New Roman"/>
      <w:b/>
      <w:iCs/>
      <w:sz w:val="24"/>
      <w:szCs w:val="28"/>
      <w:lang w:eastAsia="ru-RU"/>
    </w:rPr>
  </w:style>
  <w:style w:type="paragraph" w:styleId="afffffb">
    <w:name w:val="No Spacing"/>
    <w:link w:val="afffffc"/>
    <w:qFormat/>
    <w:rsid w:val="000C6EA4"/>
    <w:pPr>
      <w:spacing w:after="0"/>
      <w:ind w:firstLine="0"/>
      <w:jc w:val="left"/>
    </w:pPr>
    <w:rPr>
      <w:rFonts w:ascii="Times New Roman" w:eastAsia="MS Mincho" w:hAnsi="Times New Roman" w:cs="Times New Roman"/>
      <w:sz w:val="24"/>
      <w:szCs w:val="24"/>
      <w:lang w:eastAsia="ru-RU"/>
    </w:rPr>
  </w:style>
  <w:style w:type="paragraph" w:customStyle="1" w:styleId="cv">
    <w:name w:val="cv"/>
    <w:basedOn w:val="a"/>
    <w:uiPriority w:val="99"/>
    <w:rsid w:val="000C6EA4"/>
    <w:pPr>
      <w:spacing w:before="100" w:beforeAutospacing="1" w:after="100" w:afterAutospacing="1"/>
      <w:ind w:firstLine="0"/>
      <w:jc w:val="left"/>
    </w:pPr>
    <w:rPr>
      <w:rFonts w:ascii="Times New Roman" w:eastAsia="MS Mincho" w:hAnsi="Times New Roman" w:cs="Times New Roman"/>
      <w:sz w:val="24"/>
      <w:szCs w:val="24"/>
      <w:lang w:eastAsia="ru-RU"/>
    </w:rPr>
  </w:style>
  <w:style w:type="character" w:styleId="afffffd">
    <w:name w:val="FollowedHyperlink"/>
    <w:basedOn w:val="a0"/>
    <w:uiPriority w:val="99"/>
    <w:rsid w:val="000C6EA4"/>
    <w:rPr>
      <w:rFonts w:cs="Times New Roman"/>
      <w:color w:val="800080"/>
      <w:u w:val="single"/>
    </w:rPr>
  </w:style>
  <w:style w:type="paragraph" w:customStyle="1" w:styleId="16">
    <w:name w:val="Абзац списка1"/>
    <w:basedOn w:val="a"/>
    <w:qFormat/>
    <w:rsid w:val="000C6EA4"/>
    <w:pPr>
      <w:spacing w:after="0"/>
      <w:ind w:left="720" w:firstLine="0"/>
      <w:jc w:val="left"/>
    </w:pPr>
    <w:rPr>
      <w:rFonts w:ascii="Times New Roman" w:eastAsia="SimSun" w:hAnsi="Times New Roman" w:cs="Times New Roman"/>
      <w:sz w:val="24"/>
      <w:szCs w:val="24"/>
      <w:lang w:eastAsia="ru-RU"/>
    </w:rPr>
  </w:style>
  <w:style w:type="character" w:customStyle="1" w:styleId="submenu-table">
    <w:name w:val="submenu-table"/>
    <w:uiPriority w:val="99"/>
    <w:rsid w:val="000C6EA4"/>
    <w:rPr>
      <w:rFonts w:ascii="Times New Roman" w:hAnsi="Times New Roman"/>
    </w:rPr>
  </w:style>
  <w:style w:type="paragraph" w:customStyle="1" w:styleId="FR2">
    <w:name w:val="FR2"/>
    <w:uiPriority w:val="99"/>
    <w:rsid w:val="000C6EA4"/>
    <w:pPr>
      <w:widowControl w:val="0"/>
      <w:overflowPunct w:val="0"/>
      <w:autoSpaceDE w:val="0"/>
      <w:autoSpaceDN w:val="0"/>
      <w:adjustRightInd w:val="0"/>
      <w:spacing w:after="0" w:line="260" w:lineRule="auto"/>
      <w:ind w:firstLine="500"/>
      <w:jc w:val="left"/>
      <w:textAlignment w:val="baseline"/>
    </w:pPr>
    <w:rPr>
      <w:rFonts w:ascii="Arial" w:eastAsia="MS Mincho" w:hAnsi="Arial" w:cs="Times New Roman"/>
      <w:szCs w:val="20"/>
      <w:lang w:eastAsia="ru-RU"/>
    </w:rPr>
  </w:style>
  <w:style w:type="character" w:customStyle="1" w:styleId="b-serp-urlitem1">
    <w:name w:val="b-serp-url__item1"/>
    <w:basedOn w:val="a0"/>
    <w:uiPriority w:val="99"/>
    <w:rsid w:val="000C6EA4"/>
    <w:rPr>
      <w:rFonts w:cs="Times New Roman"/>
    </w:rPr>
  </w:style>
  <w:style w:type="paragraph" w:styleId="afffffe">
    <w:name w:val="Plain Text"/>
    <w:basedOn w:val="a"/>
    <w:link w:val="affffff"/>
    <w:uiPriority w:val="99"/>
    <w:rsid w:val="000C6EA4"/>
    <w:pPr>
      <w:pBdr>
        <w:top w:val="none" w:sz="96" w:space="31" w:color="FFFFFF" w:frame="1"/>
        <w:left w:val="none" w:sz="96" w:space="31" w:color="FFFFFF" w:frame="1"/>
        <w:bottom w:val="none" w:sz="96" w:space="31" w:color="FFFFFF" w:frame="1"/>
        <w:right w:val="none" w:sz="96" w:space="31" w:color="FFFFFF" w:frame="1"/>
        <w:bar w:val="none" w:sz="0" w:color="000000"/>
      </w:pBdr>
      <w:spacing w:line="276" w:lineRule="auto"/>
      <w:ind w:firstLine="0"/>
      <w:jc w:val="left"/>
    </w:pPr>
    <w:rPr>
      <w:rFonts w:ascii="Calibri" w:eastAsia="MS Mincho" w:hAnsi="Calibri" w:cs="Times New Roman"/>
      <w:color w:val="000000"/>
      <w:u w:color="000000"/>
    </w:rPr>
  </w:style>
  <w:style w:type="character" w:customStyle="1" w:styleId="affffff">
    <w:name w:val="Текст Знак"/>
    <w:basedOn w:val="a0"/>
    <w:link w:val="afffffe"/>
    <w:uiPriority w:val="99"/>
    <w:rsid w:val="000C6EA4"/>
    <w:rPr>
      <w:rFonts w:ascii="Calibri" w:eastAsia="MS Mincho" w:hAnsi="Calibri" w:cs="Times New Roman"/>
      <w:color w:val="000000"/>
      <w:u w:color="000000"/>
    </w:rPr>
  </w:style>
  <w:style w:type="paragraph" w:customStyle="1" w:styleId="affffff0">
    <w:name w:val="Стиль"/>
    <w:rsid w:val="000C6EA4"/>
    <w:pPr>
      <w:widowControl w:val="0"/>
      <w:autoSpaceDE w:val="0"/>
      <w:autoSpaceDN w:val="0"/>
      <w:adjustRightInd w:val="0"/>
      <w:spacing w:after="0"/>
      <w:ind w:firstLine="0"/>
      <w:jc w:val="left"/>
    </w:pPr>
    <w:rPr>
      <w:rFonts w:ascii="Times New Roman" w:eastAsia="MS Mincho" w:hAnsi="Times New Roman" w:cs="Times New Roman"/>
      <w:sz w:val="24"/>
      <w:szCs w:val="24"/>
      <w:lang w:eastAsia="ru-RU"/>
    </w:rPr>
  </w:style>
  <w:style w:type="character" w:customStyle="1" w:styleId="FontStyle28">
    <w:name w:val="Font Style28"/>
    <w:uiPriority w:val="99"/>
    <w:rsid w:val="000C6EA4"/>
    <w:rPr>
      <w:rFonts w:ascii="Times New Roman" w:hAnsi="Times New Roman"/>
      <w:sz w:val="24"/>
    </w:rPr>
  </w:style>
  <w:style w:type="paragraph" w:customStyle="1" w:styleId="msonormalcxspmiddle">
    <w:name w:val="msonormalcxspmiddle"/>
    <w:basedOn w:val="a"/>
    <w:uiPriority w:val="99"/>
    <w:rsid w:val="000C6EA4"/>
    <w:pPr>
      <w:spacing w:before="100" w:beforeAutospacing="1" w:after="100" w:afterAutospacing="1"/>
      <w:ind w:firstLine="0"/>
      <w:jc w:val="left"/>
    </w:pPr>
    <w:rPr>
      <w:rFonts w:ascii="Times New Roman" w:eastAsia="MS Mincho" w:hAnsi="Times New Roman" w:cs="Times New Roman"/>
      <w:sz w:val="24"/>
      <w:szCs w:val="24"/>
      <w:lang w:eastAsia="ru-RU"/>
    </w:rPr>
  </w:style>
  <w:style w:type="character" w:customStyle="1" w:styleId="affffff1">
    <w:name w:val="Основной текст_"/>
    <w:link w:val="62"/>
    <w:rsid w:val="000C6EA4"/>
    <w:rPr>
      <w:rFonts w:ascii="Times New Roman" w:hAnsi="Times New Roman"/>
      <w:spacing w:val="7"/>
      <w:sz w:val="20"/>
      <w:szCs w:val="20"/>
      <w:shd w:val="clear" w:color="auto" w:fill="FFFFFF"/>
    </w:rPr>
  </w:style>
  <w:style w:type="paragraph" w:customStyle="1" w:styleId="62">
    <w:name w:val="Основной текст6"/>
    <w:basedOn w:val="a"/>
    <w:link w:val="affffff1"/>
    <w:rsid w:val="000C6EA4"/>
    <w:pPr>
      <w:widowControl w:val="0"/>
      <w:shd w:val="clear" w:color="auto" w:fill="FFFFFF"/>
      <w:spacing w:before="360" w:after="0" w:line="274" w:lineRule="exact"/>
      <w:ind w:hanging="580"/>
      <w:jc w:val="left"/>
    </w:pPr>
    <w:rPr>
      <w:rFonts w:ascii="Times New Roman" w:hAnsi="Times New Roman"/>
      <w:spacing w:val="7"/>
      <w:sz w:val="20"/>
      <w:szCs w:val="20"/>
    </w:rPr>
  </w:style>
  <w:style w:type="character" w:customStyle="1" w:styleId="27">
    <w:name w:val="Основной текст (2)_"/>
    <w:basedOn w:val="a0"/>
    <w:link w:val="28"/>
    <w:uiPriority w:val="99"/>
    <w:rsid w:val="006D7AF7"/>
    <w:rPr>
      <w:rFonts w:ascii="Times New Roman" w:hAnsi="Times New Roman"/>
      <w:spacing w:val="4"/>
      <w:shd w:val="clear" w:color="auto" w:fill="FFFFFF"/>
    </w:rPr>
  </w:style>
  <w:style w:type="paragraph" w:customStyle="1" w:styleId="28">
    <w:name w:val="Основной текст (2)"/>
    <w:basedOn w:val="a"/>
    <w:link w:val="27"/>
    <w:uiPriority w:val="99"/>
    <w:rsid w:val="006D7AF7"/>
    <w:pPr>
      <w:widowControl w:val="0"/>
      <w:shd w:val="clear" w:color="auto" w:fill="FFFFFF"/>
      <w:spacing w:after="360" w:line="322" w:lineRule="exact"/>
      <w:ind w:firstLine="0"/>
      <w:jc w:val="center"/>
    </w:pPr>
    <w:rPr>
      <w:rFonts w:ascii="Times New Roman" w:hAnsi="Times New Roman"/>
      <w:spacing w:val="4"/>
    </w:rPr>
  </w:style>
  <w:style w:type="character" w:customStyle="1" w:styleId="32">
    <w:name w:val="Заголовок №3_"/>
    <w:basedOn w:val="a0"/>
    <w:link w:val="33"/>
    <w:uiPriority w:val="99"/>
    <w:rsid w:val="006D7AF7"/>
    <w:rPr>
      <w:rFonts w:ascii="Times New Roman" w:hAnsi="Times New Roman"/>
      <w:b/>
      <w:bCs/>
      <w:spacing w:val="6"/>
      <w:sz w:val="32"/>
      <w:szCs w:val="32"/>
      <w:shd w:val="clear" w:color="auto" w:fill="FFFFFF"/>
    </w:rPr>
  </w:style>
  <w:style w:type="paragraph" w:customStyle="1" w:styleId="33">
    <w:name w:val="Заголовок №3"/>
    <w:basedOn w:val="a"/>
    <w:link w:val="32"/>
    <w:uiPriority w:val="99"/>
    <w:rsid w:val="006D7AF7"/>
    <w:pPr>
      <w:widowControl w:val="0"/>
      <w:shd w:val="clear" w:color="auto" w:fill="FFFFFF"/>
      <w:spacing w:before="900" w:after="540" w:line="0" w:lineRule="atLeast"/>
      <w:ind w:firstLine="0"/>
      <w:jc w:val="center"/>
      <w:outlineLvl w:val="2"/>
    </w:pPr>
    <w:rPr>
      <w:rFonts w:ascii="Times New Roman" w:hAnsi="Times New Roman"/>
      <w:b/>
      <w:bCs/>
      <w:spacing w:val="6"/>
      <w:sz w:val="32"/>
      <w:szCs w:val="32"/>
    </w:rPr>
  </w:style>
  <w:style w:type="character" w:customStyle="1" w:styleId="afffffc">
    <w:name w:val="Без интервала Знак"/>
    <w:link w:val="afffffb"/>
    <w:locked/>
    <w:rsid w:val="006D7AF7"/>
    <w:rPr>
      <w:rFonts w:ascii="Times New Roman" w:eastAsia="MS Mincho" w:hAnsi="Times New Roman" w:cs="Times New Roman"/>
      <w:sz w:val="24"/>
      <w:szCs w:val="24"/>
      <w:lang w:eastAsia="ru-RU"/>
    </w:rPr>
  </w:style>
  <w:style w:type="numbering" w:customStyle="1" w:styleId="29">
    <w:name w:val="Нет списка2"/>
    <w:next w:val="a2"/>
    <w:uiPriority w:val="99"/>
    <w:semiHidden/>
    <w:unhideWhenUsed/>
    <w:rsid w:val="0062685E"/>
  </w:style>
  <w:style w:type="paragraph" w:customStyle="1" w:styleId="font5">
    <w:name w:val="font5"/>
    <w:basedOn w:val="a"/>
    <w:rsid w:val="0062685E"/>
    <w:pPr>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65">
    <w:name w:val="xl65"/>
    <w:basedOn w:val="a"/>
    <w:rsid w:val="0062685E"/>
    <w:pPr>
      <w:pBdr>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66">
    <w:name w:val="xl66"/>
    <w:basedOn w:val="a"/>
    <w:rsid w:val="0062685E"/>
    <w:pPr>
      <w:pBdr>
        <w:right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67">
    <w:name w:val="xl67"/>
    <w:basedOn w:val="a"/>
    <w:rsid w:val="0062685E"/>
    <w:pPr>
      <w:pBdr>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68">
    <w:name w:val="xl68"/>
    <w:basedOn w:val="a"/>
    <w:rsid w:val="0062685E"/>
    <w:pPr>
      <w:pBdr>
        <w:bottom w:val="single" w:sz="8" w:space="0" w:color="auto"/>
        <w:right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69">
    <w:name w:val="xl69"/>
    <w:basedOn w:val="a"/>
    <w:rsid w:val="0062685E"/>
    <w:pPr>
      <w:pBdr>
        <w:bottom w:val="single" w:sz="8" w:space="0" w:color="auto"/>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70">
    <w:name w:val="xl70"/>
    <w:basedOn w:val="a"/>
    <w:rsid w:val="0062685E"/>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71">
    <w:name w:val="xl71"/>
    <w:basedOn w:val="a"/>
    <w:rsid w:val="0062685E"/>
    <w:pPr>
      <w:pBdr>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72">
    <w:name w:val="xl72"/>
    <w:basedOn w:val="a"/>
    <w:rsid w:val="0062685E"/>
    <w:pPr>
      <w:pBdr>
        <w:bottom w:val="single" w:sz="8" w:space="0" w:color="auto"/>
        <w:right w:val="single" w:sz="8" w:space="0" w:color="auto"/>
      </w:pBdr>
      <w:shd w:val="clear" w:color="000000" w:fill="FFCC99"/>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73">
    <w:name w:val="xl73"/>
    <w:basedOn w:val="a"/>
    <w:rsid w:val="0062685E"/>
    <w:pPr>
      <w:pBdr>
        <w:bottom w:val="single" w:sz="8" w:space="0" w:color="auto"/>
        <w:right w:val="single" w:sz="8" w:space="0" w:color="auto"/>
      </w:pBdr>
      <w:shd w:val="clear" w:color="000000" w:fill="C0C0C0"/>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74">
    <w:name w:val="xl74"/>
    <w:basedOn w:val="a"/>
    <w:rsid w:val="0062685E"/>
    <w:pPr>
      <w:pBdr>
        <w:left w:val="single" w:sz="8" w:space="0" w:color="auto"/>
        <w:bottom w:val="single" w:sz="8" w:space="0" w:color="auto"/>
        <w:right w:val="single" w:sz="8" w:space="0" w:color="auto"/>
      </w:pBdr>
      <w:shd w:val="clear" w:color="000000" w:fill="C0C0C0"/>
      <w:spacing w:before="100" w:beforeAutospacing="1" w:after="100" w:afterAutospacing="1"/>
      <w:ind w:firstLine="0"/>
      <w:jc w:val="left"/>
      <w:textAlignment w:val="top"/>
    </w:pPr>
    <w:rPr>
      <w:rFonts w:ascii="Times New Roman" w:eastAsia="Times New Roman" w:hAnsi="Times New Roman" w:cs="Times New Roman"/>
      <w:b/>
      <w:bCs/>
      <w:sz w:val="20"/>
      <w:szCs w:val="20"/>
      <w:lang w:eastAsia="ru-RU"/>
    </w:rPr>
  </w:style>
  <w:style w:type="paragraph" w:customStyle="1" w:styleId="xl75">
    <w:name w:val="xl75"/>
    <w:basedOn w:val="a"/>
    <w:rsid w:val="0062685E"/>
    <w:pPr>
      <w:pBdr>
        <w:bottom w:val="single" w:sz="8" w:space="0" w:color="auto"/>
        <w:right w:val="single" w:sz="8" w:space="0" w:color="auto"/>
      </w:pBdr>
      <w:shd w:val="clear" w:color="000000" w:fill="C0C0C0"/>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76">
    <w:name w:val="xl76"/>
    <w:basedOn w:val="a"/>
    <w:rsid w:val="0062685E"/>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77">
    <w:name w:val="xl77"/>
    <w:basedOn w:val="a"/>
    <w:rsid w:val="0062685E"/>
    <w:pPr>
      <w:pBdr>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78">
    <w:name w:val="xl78"/>
    <w:basedOn w:val="a"/>
    <w:rsid w:val="0062685E"/>
    <w:pPr>
      <w:pBdr>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79">
    <w:name w:val="xl79"/>
    <w:basedOn w:val="a"/>
    <w:rsid w:val="0062685E"/>
    <w:pPr>
      <w:pBdr>
        <w:bottom w:val="single" w:sz="8" w:space="0" w:color="auto"/>
        <w:right w:val="single" w:sz="8" w:space="0" w:color="auto"/>
      </w:pBdr>
      <w:shd w:val="clear" w:color="000000" w:fill="969696"/>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0">
    <w:name w:val="xl80"/>
    <w:basedOn w:val="a"/>
    <w:rsid w:val="0062685E"/>
    <w:pPr>
      <w:pBdr>
        <w:bottom w:val="single" w:sz="8" w:space="0" w:color="auto"/>
        <w:right w:val="single" w:sz="8" w:space="0" w:color="auto"/>
      </w:pBdr>
      <w:shd w:val="clear" w:color="000000" w:fill="FFFF99"/>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1">
    <w:name w:val="xl81"/>
    <w:basedOn w:val="a"/>
    <w:rsid w:val="0062685E"/>
    <w:pPr>
      <w:pBdr>
        <w:bottom w:val="single" w:sz="8" w:space="0" w:color="auto"/>
        <w:right w:val="single" w:sz="8" w:space="0" w:color="auto"/>
      </w:pBdr>
      <w:shd w:val="clear" w:color="000000" w:fill="FFCC99"/>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2">
    <w:name w:val="xl82"/>
    <w:basedOn w:val="a"/>
    <w:rsid w:val="0062685E"/>
    <w:pPr>
      <w:pBdr>
        <w:bottom w:val="single" w:sz="8" w:space="0" w:color="auto"/>
        <w:right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3">
    <w:name w:val="xl83"/>
    <w:basedOn w:val="a"/>
    <w:rsid w:val="0062685E"/>
    <w:pPr>
      <w:pBdr>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4">
    <w:name w:val="xl84"/>
    <w:basedOn w:val="a"/>
    <w:rsid w:val="0062685E"/>
    <w:pPr>
      <w:pBdr>
        <w:bottom w:val="single" w:sz="8" w:space="0" w:color="auto"/>
        <w:right w:val="single" w:sz="8" w:space="0" w:color="auto"/>
      </w:pBdr>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5">
    <w:name w:val="xl85"/>
    <w:basedOn w:val="a"/>
    <w:rsid w:val="0062685E"/>
    <w:pPr>
      <w:pBdr>
        <w:bottom w:val="single" w:sz="8" w:space="0" w:color="auto"/>
        <w:right w:val="single" w:sz="8" w:space="0" w:color="000000"/>
      </w:pBdr>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6">
    <w:name w:val="xl86"/>
    <w:basedOn w:val="a"/>
    <w:rsid w:val="0062685E"/>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62685E"/>
    <w:pPr>
      <w:pBdr>
        <w:bottom w:val="single" w:sz="8" w:space="0" w:color="auto"/>
        <w:right w:val="single" w:sz="8" w:space="0" w:color="auto"/>
      </w:pBdr>
      <w:shd w:val="clear" w:color="000000" w:fill="C0C0C0"/>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88">
    <w:name w:val="xl88"/>
    <w:basedOn w:val="a"/>
    <w:rsid w:val="0062685E"/>
    <w:pPr>
      <w:pBdr>
        <w:left w:val="single" w:sz="8" w:space="0" w:color="auto"/>
        <w:bottom w:val="single" w:sz="8" w:space="0" w:color="auto"/>
        <w:right w:val="single" w:sz="8" w:space="0" w:color="auto"/>
      </w:pBdr>
      <w:shd w:val="clear" w:color="000000" w:fill="969696"/>
      <w:spacing w:before="100" w:beforeAutospacing="1" w:after="100" w:afterAutospacing="1"/>
      <w:ind w:firstLine="0"/>
      <w:jc w:val="left"/>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62685E"/>
    <w:pPr>
      <w:pBdr>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90">
    <w:name w:val="xl90"/>
    <w:basedOn w:val="a"/>
    <w:rsid w:val="0062685E"/>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91">
    <w:name w:val="xl91"/>
    <w:basedOn w:val="a"/>
    <w:rsid w:val="0062685E"/>
    <w:pPr>
      <w:pBdr>
        <w:bottom w:val="single" w:sz="8" w:space="0" w:color="auto"/>
        <w:right w:val="single" w:sz="8" w:space="0" w:color="auto"/>
      </w:pBdr>
      <w:shd w:val="clear" w:color="000000" w:fill="FFFFFF"/>
      <w:spacing w:before="100" w:beforeAutospacing="1" w:after="100" w:afterAutospacing="1"/>
      <w:ind w:firstLine="0"/>
      <w:textAlignment w:val="top"/>
    </w:pPr>
    <w:rPr>
      <w:rFonts w:ascii="Times New Roman" w:eastAsia="Times New Roman" w:hAnsi="Times New Roman" w:cs="Times New Roman"/>
      <w:sz w:val="20"/>
      <w:szCs w:val="20"/>
      <w:lang w:eastAsia="ru-RU"/>
    </w:rPr>
  </w:style>
  <w:style w:type="paragraph" w:customStyle="1" w:styleId="xl92">
    <w:name w:val="xl92"/>
    <w:basedOn w:val="a"/>
    <w:rsid w:val="0062685E"/>
    <w:pPr>
      <w:pBdr>
        <w:bottom w:val="single" w:sz="8" w:space="0" w:color="auto"/>
        <w:right w:val="single" w:sz="8" w:space="0" w:color="auto"/>
      </w:pBdr>
      <w:shd w:val="clear" w:color="000000" w:fill="969696"/>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93">
    <w:name w:val="xl93"/>
    <w:basedOn w:val="a"/>
    <w:rsid w:val="0062685E"/>
    <w:pPr>
      <w:pBdr>
        <w:left w:val="single" w:sz="8" w:space="0" w:color="auto"/>
        <w:bottom w:val="single" w:sz="8" w:space="0" w:color="auto"/>
        <w:right w:val="single" w:sz="8" w:space="0" w:color="auto"/>
      </w:pBdr>
      <w:shd w:val="clear" w:color="000000" w:fill="C0C0C0"/>
      <w:spacing w:before="100" w:beforeAutospacing="1" w:after="100" w:afterAutospacing="1"/>
      <w:ind w:firstLine="0"/>
      <w:jc w:val="left"/>
      <w:textAlignment w:val="top"/>
    </w:pPr>
    <w:rPr>
      <w:rFonts w:ascii="Times New Roman" w:eastAsia="Times New Roman" w:hAnsi="Times New Roman" w:cs="Times New Roman"/>
      <w:b/>
      <w:bCs/>
      <w:sz w:val="20"/>
      <w:szCs w:val="20"/>
      <w:lang w:eastAsia="ru-RU"/>
    </w:rPr>
  </w:style>
  <w:style w:type="paragraph" w:customStyle="1" w:styleId="xl94">
    <w:name w:val="xl94"/>
    <w:basedOn w:val="a"/>
    <w:rsid w:val="0062685E"/>
    <w:pPr>
      <w:pBdr>
        <w:bottom w:val="single" w:sz="8" w:space="0" w:color="auto"/>
        <w:right w:val="single" w:sz="8" w:space="0" w:color="auto"/>
      </w:pBdr>
      <w:shd w:val="clear" w:color="000000" w:fill="C0C0C0"/>
      <w:spacing w:before="100" w:beforeAutospacing="1" w:after="100" w:afterAutospacing="1"/>
      <w:ind w:firstLine="0"/>
      <w:textAlignment w:val="top"/>
    </w:pPr>
    <w:rPr>
      <w:rFonts w:ascii="Times New Roman" w:eastAsia="Times New Roman" w:hAnsi="Times New Roman" w:cs="Times New Roman"/>
      <w:sz w:val="20"/>
      <w:szCs w:val="20"/>
      <w:lang w:eastAsia="ru-RU"/>
    </w:rPr>
  </w:style>
  <w:style w:type="paragraph" w:customStyle="1" w:styleId="xl95">
    <w:name w:val="xl95"/>
    <w:basedOn w:val="a"/>
    <w:rsid w:val="0062685E"/>
    <w:pPr>
      <w:pBdr>
        <w:bottom w:val="single" w:sz="8" w:space="0" w:color="auto"/>
        <w:right w:val="single" w:sz="8" w:space="0" w:color="auto"/>
      </w:pBdr>
      <w:shd w:val="clear" w:color="000000" w:fill="969696"/>
      <w:spacing w:before="100" w:beforeAutospacing="1" w:after="100" w:afterAutospacing="1"/>
      <w:ind w:firstLine="0"/>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
    <w:rsid w:val="0062685E"/>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cs="Times New Roman"/>
      <w:sz w:val="20"/>
      <w:szCs w:val="20"/>
      <w:lang w:eastAsia="ru-RU"/>
    </w:rPr>
  </w:style>
  <w:style w:type="paragraph" w:customStyle="1" w:styleId="xl97">
    <w:name w:val="xl97"/>
    <w:basedOn w:val="a"/>
    <w:rsid w:val="0062685E"/>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98">
    <w:name w:val="xl98"/>
    <w:basedOn w:val="a"/>
    <w:rsid w:val="0062685E"/>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
    <w:rsid w:val="0062685E"/>
    <w:pPr>
      <w:pBdr>
        <w:bottom w:val="single" w:sz="8" w:space="0" w:color="auto"/>
        <w:right w:val="single" w:sz="8" w:space="0" w:color="auto"/>
      </w:pBdr>
      <w:shd w:val="clear" w:color="000000" w:fill="FFCC99"/>
      <w:spacing w:before="100" w:beforeAutospacing="1" w:after="100" w:afterAutospacing="1"/>
      <w:ind w:firstLine="0"/>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rsid w:val="0062685E"/>
    <w:pPr>
      <w:pBdr>
        <w:bottom w:val="single" w:sz="8" w:space="0" w:color="auto"/>
        <w:right w:val="single" w:sz="8" w:space="0" w:color="000000"/>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62685E"/>
    <w:pPr>
      <w:pBdr>
        <w:left w:val="single" w:sz="8" w:space="0" w:color="auto"/>
        <w:bottom w:val="single" w:sz="8" w:space="0" w:color="auto"/>
        <w:right w:val="single" w:sz="8" w:space="0" w:color="auto"/>
      </w:pBdr>
      <w:spacing w:before="100" w:beforeAutospacing="1" w:after="100" w:afterAutospacing="1"/>
      <w:ind w:firstLine="0"/>
      <w:jc w:val="left"/>
      <w:textAlignment w:val="center"/>
    </w:pPr>
    <w:rPr>
      <w:rFonts w:ascii="Times New Roman" w:eastAsia="Times New Roman" w:hAnsi="Times New Roman" w:cs="Times New Roman"/>
      <w:sz w:val="20"/>
      <w:szCs w:val="20"/>
      <w:lang w:eastAsia="ru-RU"/>
    </w:rPr>
  </w:style>
  <w:style w:type="paragraph" w:customStyle="1" w:styleId="xl102">
    <w:name w:val="xl102"/>
    <w:basedOn w:val="a"/>
    <w:rsid w:val="0062685E"/>
    <w:pPr>
      <w:pBdr>
        <w:bottom w:val="single" w:sz="8" w:space="0" w:color="auto"/>
        <w:right w:val="single" w:sz="8" w:space="0" w:color="auto"/>
      </w:pBdr>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103">
    <w:name w:val="xl103"/>
    <w:basedOn w:val="a"/>
    <w:rsid w:val="0062685E"/>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104">
    <w:name w:val="xl104"/>
    <w:basedOn w:val="a"/>
    <w:rsid w:val="0062685E"/>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62685E"/>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left"/>
      <w:textAlignment w:val="top"/>
    </w:pPr>
    <w:rPr>
      <w:rFonts w:ascii="Times New Roman" w:eastAsia="Times New Roman" w:hAnsi="Times New Roman" w:cs="Times New Roman"/>
      <w:b/>
      <w:bCs/>
      <w:sz w:val="20"/>
      <w:szCs w:val="20"/>
      <w:lang w:eastAsia="ru-RU"/>
    </w:rPr>
  </w:style>
  <w:style w:type="paragraph" w:customStyle="1" w:styleId="xl106">
    <w:name w:val="xl106"/>
    <w:basedOn w:val="a"/>
    <w:rsid w:val="0062685E"/>
    <w:pPr>
      <w:pBdr>
        <w:top w:val="single" w:sz="8" w:space="0" w:color="auto"/>
        <w:bottom w:val="single" w:sz="8" w:space="0" w:color="auto"/>
        <w:right w:val="single" w:sz="8" w:space="0" w:color="auto"/>
      </w:pBdr>
      <w:shd w:val="clear" w:color="000000" w:fill="C0C0C0"/>
      <w:spacing w:before="100" w:beforeAutospacing="1" w:after="100" w:afterAutospacing="1"/>
      <w:ind w:firstLine="0"/>
      <w:jc w:val="left"/>
      <w:textAlignment w:val="top"/>
    </w:pPr>
    <w:rPr>
      <w:rFonts w:ascii="Times New Roman" w:eastAsia="Times New Roman" w:hAnsi="Times New Roman" w:cs="Times New Roman"/>
      <w:b/>
      <w:bCs/>
      <w:sz w:val="20"/>
      <w:szCs w:val="20"/>
      <w:lang w:eastAsia="ru-RU"/>
    </w:rPr>
  </w:style>
  <w:style w:type="paragraph" w:customStyle="1" w:styleId="xl107">
    <w:name w:val="xl107"/>
    <w:basedOn w:val="a"/>
    <w:rsid w:val="0062685E"/>
    <w:pPr>
      <w:pBdr>
        <w:bottom w:val="single" w:sz="8" w:space="0" w:color="auto"/>
        <w:right w:val="single" w:sz="8" w:space="0" w:color="auto"/>
      </w:pBdr>
      <w:shd w:val="clear" w:color="000000" w:fill="969696"/>
      <w:spacing w:before="100" w:beforeAutospacing="1" w:after="100" w:afterAutospacing="1"/>
      <w:ind w:firstLine="0"/>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62685E"/>
    <w:pPr>
      <w:pBdr>
        <w:bottom w:val="single" w:sz="8" w:space="0" w:color="auto"/>
        <w:right w:val="single" w:sz="8" w:space="0" w:color="auto"/>
      </w:pBdr>
      <w:shd w:val="clear" w:color="000000" w:fill="C0C0C0"/>
      <w:spacing w:before="100" w:beforeAutospacing="1" w:after="100" w:afterAutospacing="1"/>
      <w:ind w:firstLine="0"/>
      <w:jc w:val="left"/>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62685E"/>
    <w:pPr>
      <w:pBdr>
        <w:left w:val="single" w:sz="8" w:space="0" w:color="auto"/>
        <w:bottom w:val="single" w:sz="8" w:space="0" w:color="auto"/>
        <w:right w:val="single" w:sz="8" w:space="0" w:color="auto"/>
      </w:pBdr>
      <w:shd w:val="clear" w:color="000000" w:fill="C0C0C0"/>
      <w:spacing w:before="100" w:beforeAutospacing="1" w:after="100" w:afterAutospacing="1"/>
      <w:ind w:firstLine="0"/>
      <w:jc w:val="left"/>
      <w:textAlignment w:val="center"/>
    </w:pPr>
    <w:rPr>
      <w:rFonts w:ascii="Times New Roman" w:eastAsia="Times New Roman" w:hAnsi="Times New Roman" w:cs="Times New Roman"/>
      <w:b/>
      <w:bCs/>
      <w:sz w:val="20"/>
      <w:szCs w:val="20"/>
      <w:lang w:eastAsia="ru-RU"/>
    </w:rPr>
  </w:style>
  <w:style w:type="paragraph" w:customStyle="1" w:styleId="xl110">
    <w:name w:val="xl110"/>
    <w:basedOn w:val="a"/>
    <w:rsid w:val="0062685E"/>
    <w:pPr>
      <w:pBdr>
        <w:left w:val="single" w:sz="8" w:space="0" w:color="auto"/>
        <w:bottom w:val="single" w:sz="8" w:space="0" w:color="auto"/>
        <w:right w:val="single" w:sz="8" w:space="0" w:color="auto"/>
      </w:pBdr>
      <w:spacing w:before="100" w:beforeAutospacing="1" w:after="100" w:afterAutospacing="1"/>
      <w:ind w:firstLine="0"/>
      <w:jc w:val="center"/>
    </w:pPr>
    <w:rPr>
      <w:rFonts w:ascii="Arial" w:eastAsia="Times New Roman" w:hAnsi="Arial" w:cs="Arial"/>
      <w:sz w:val="20"/>
      <w:szCs w:val="20"/>
      <w:lang w:eastAsia="ru-RU"/>
    </w:rPr>
  </w:style>
  <w:style w:type="paragraph" w:customStyle="1" w:styleId="xl111">
    <w:name w:val="xl111"/>
    <w:basedOn w:val="a"/>
    <w:rsid w:val="0062685E"/>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ind w:firstLine="0"/>
      <w:jc w:val="center"/>
    </w:pPr>
    <w:rPr>
      <w:rFonts w:ascii="Times New Roman" w:eastAsia="Times New Roman" w:hAnsi="Times New Roman" w:cs="Times New Roman"/>
      <w:b/>
      <w:bCs/>
      <w:i/>
      <w:iCs/>
      <w:sz w:val="20"/>
      <w:szCs w:val="20"/>
      <w:lang w:eastAsia="ru-RU"/>
    </w:rPr>
  </w:style>
  <w:style w:type="paragraph" w:customStyle="1" w:styleId="xl112">
    <w:name w:val="xl112"/>
    <w:basedOn w:val="a"/>
    <w:rsid w:val="0062685E"/>
    <w:pPr>
      <w:pBdr>
        <w:bottom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18"/>
      <w:szCs w:val="18"/>
      <w:lang w:eastAsia="ru-RU"/>
    </w:rPr>
  </w:style>
  <w:style w:type="paragraph" w:customStyle="1" w:styleId="xl113">
    <w:name w:val="xl113"/>
    <w:basedOn w:val="a"/>
    <w:rsid w:val="0062685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14">
    <w:name w:val="xl114"/>
    <w:basedOn w:val="a"/>
    <w:rsid w:val="0062685E"/>
    <w:pPr>
      <w:pBdr>
        <w:bottom w:val="single" w:sz="8" w:space="0" w:color="auto"/>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sz w:val="18"/>
      <w:szCs w:val="18"/>
      <w:lang w:eastAsia="ru-RU"/>
    </w:rPr>
  </w:style>
  <w:style w:type="paragraph" w:customStyle="1" w:styleId="xl115">
    <w:name w:val="xl115"/>
    <w:basedOn w:val="a"/>
    <w:rsid w:val="0062685E"/>
    <w:pPr>
      <w:pBdr>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16">
    <w:name w:val="xl116"/>
    <w:basedOn w:val="a"/>
    <w:rsid w:val="0062685E"/>
    <w:pPr>
      <w:pBdr>
        <w:right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17">
    <w:name w:val="xl117"/>
    <w:basedOn w:val="a"/>
    <w:rsid w:val="0062685E"/>
    <w:pPr>
      <w:pBdr>
        <w:right w:val="single" w:sz="8" w:space="0" w:color="auto"/>
      </w:pBdr>
      <w:shd w:val="clear" w:color="000000" w:fill="FFFF99"/>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18">
    <w:name w:val="xl118"/>
    <w:basedOn w:val="a"/>
    <w:rsid w:val="0062685E"/>
    <w:pPr>
      <w:pBdr>
        <w:right w:val="single" w:sz="8" w:space="0" w:color="auto"/>
      </w:pBdr>
      <w:shd w:val="clear" w:color="000000" w:fill="FFCC99"/>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19">
    <w:name w:val="xl119"/>
    <w:basedOn w:val="a"/>
    <w:rsid w:val="0062685E"/>
    <w:pPr>
      <w:pBdr>
        <w:right w:val="single" w:sz="8" w:space="0" w:color="auto"/>
      </w:pBdr>
      <w:shd w:val="clear" w:color="000000" w:fill="C0C0C0"/>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20">
    <w:name w:val="xl120"/>
    <w:basedOn w:val="a"/>
    <w:rsid w:val="006268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21">
    <w:name w:val="xl121"/>
    <w:basedOn w:val="a"/>
    <w:rsid w:val="0062685E"/>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22">
    <w:name w:val="xl122"/>
    <w:basedOn w:val="a"/>
    <w:rsid w:val="0062685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23">
    <w:name w:val="xl123"/>
    <w:basedOn w:val="a"/>
    <w:rsid w:val="006268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24">
    <w:name w:val="xl124"/>
    <w:basedOn w:val="a"/>
    <w:rsid w:val="0062685E"/>
    <w:pPr>
      <w:pBdr>
        <w:left w:val="single" w:sz="8" w:space="0" w:color="auto"/>
        <w:bottom w:val="single" w:sz="8" w:space="0" w:color="auto"/>
      </w:pBdr>
      <w:shd w:val="clear" w:color="000000" w:fill="FFFFFF"/>
      <w:spacing w:before="100" w:beforeAutospacing="1" w:after="100" w:afterAutospacing="1"/>
      <w:ind w:firstLine="0"/>
      <w:jc w:val="right"/>
    </w:pPr>
    <w:rPr>
      <w:rFonts w:ascii="Times New Roman" w:eastAsia="Times New Roman" w:hAnsi="Times New Roman" w:cs="Times New Roman"/>
      <w:b/>
      <w:bCs/>
      <w:sz w:val="20"/>
      <w:szCs w:val="20"/>
      <w:lang w:eastAsia="ru-RU"/>
    </w:rPr>
  </w:style>
  <w:style w:type="paragraph" w:customStyle="1" w:styleId="xl125">
    <w:name w:val="xl125"/>
    <w:basedOn w:val="a"/>
    <w:rsid w:val="0062685E"/>
    <w:pPr>
      <w:pBdr>
        <w:bottom w:val="single" w:sz="8" w:space="0" w:color="auto"/>
      </w:pBdr>
      <w:shd w:val="clear" w:color="000000" w:fill="FFFFFF"/>
      <w:spacing w:before="100" w:beforeAutospacing="1" w:after="100" w:afterAutospacing="1"/>
      <w:ind w:firstLine="0"/>
      <w:jc w:val="right"/>
    </w:pPr>
    <w:rPr>
      <w:rFonts w:ascii="Times New Roman" w:eastAsia="Times New Roman" w:hAnsi="Times New Roman" w:cs="Times New Roman"/>
      <w:b/>
      <w:bCs/>
      <w:sz w:val="20"/>
      <w:szCs w:val="20"/>
      <w:lang w:eastAsia="ru-RU"/>
    </w:rPr>
  </w:style>
  <w:style w:type="paragraph" w:customStyle="1" w:styleId="xl126">
    <w:name w:val="xl126"/>
    <w:basedOn w:val="a"/>
    <w:rsid w:val="0062685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i/>
      <w:iCs/>
      <w:sz w:val="20"/>
      <w:szCs w:val="20"/>
      <w:lang w:eastAsia="ru-RU"/>
    </w:rPr>
  </w:style>
  <w:style w:type="paragraph" w:customStyle="1" w:styleId="xl127">
    <w:name w:val="xl127"/>
    <w:basedOn w:val="a"/>
    <w:rsid w:val="0062685E"/>
    <w:pPr>
      <w:pBdr>
        <w:left w:val="single" w:sz="8" w:space="0" w:color="auto"/>
        <w:bottom w:val="single" w:sz="8" w:space="0" w:color="auto"/>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28">
    <w:name w:val="xl128"/>
    <w:basedOn w:val="a"/>
    <w:rsid w:val="0062685E"/>
    <w:pPr>
      <w:pBdr>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i/>
      <w:iCs/>
      <w:sz w:val="20"/>
      <w:szCs w:val="20"/>
      <w:lang w:eastAsia="ru-RU"/>
    </w:rPr>
  </w:style>
  <w:style w:type="paragraph" w:customStyle="1" w:styleId="xl129">
    <w:name w:val="xl129"/>
    <w:basedOn w:val="a"/>
    <w:rsid w:val="0062685E"/>
    <w:pPr>
      <w:pBdr>
        <w:bottom w:val="single" w:sz="8" w:space="0" w:color="auto"/>
        <w:right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b/>
      <w:bCs/>
      <w:i/>
      <w:iCs/>
      <w:sz w:val="20"/>
      <w:szCs w:val="20"/>
      <w:lang w:eastAsia="ru-RU"/>
    </w:rPr>
  </w:style>
  <w:style w:type="paragraph" w:customStyle="1" w:styleId="xl130">
    <w:name w:val="xl130"/>
    <w:basedOn w:val="a"/>
    <w:rsid w:val="0062685E"/>
    <w:pPr>
      <w:pBdr>
        <w:top w:val="single" w:sz="8" w:space="0" w:color="auto"/>
        <w:lef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31">
    <w:name w:val="xl131"/>
    <w:basedOn w:val="a"/>
    <w:rsid w:val="0062685E"/>
    <w:pPr>
      <w:pBdr>
        <w:lef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32">
    <w:name w:val="xl132"/>
    <w:basedOn w:val="a"/>
    <w:rsid w:val="0062685E"/>
    <w:pPr>
      <w:pBdr>
        <w:bottom w:val="single" w:sz="8" w:space="0" w:color="auto"/>
      </w:pBdr>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133">
    <w:name w:val="xl133"/>
    <w:basedOn w:val="a"/>
    <w:rsid w:val="0062685E"/>
    <w:pPr>
      <w:pBdr>
        <w:bottom w:val="single" w:sz="8" w:space="0" w:color="auto"/>
      </w:pBdr>
      <w:shd w:val="clear" w:color="000000" w:fill="C0C0C0"/>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34">
    <w:name w:val="xl134"/>
    <w:basedOn w:val="a"/>
    <w:rsid w:val="0062685E"/>
    <w:pPr>
      <w:pBdr>
        <w:right w:val="single" w:sz="8" w:space="0" w:color="auto"/>
      </w:pBdr>
      <w:shd w:val="clear" w:color="000000" w:fill="969696"/>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35">
    <w:name w:val="xl135"/>
    <w:basedOn w:val="a"/>
    <w:rsid w:val="0062685E"/>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36">
    <w:name w:val="xl136"/>
    <w:basedOn w:val="a"/>
    <w:rsid w:val="006268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
    <w:rsid w:val="0062685E"/>
    <w:pPr>
      <w:pBdr>
        <w:bottom w:val="single" w:sz="8" w:space="0" w:color="auto"/>
        <w:right w:val="single" w:sz="8" w:space="0" w:color="auto"/>
      </w:pBdr>
      <w:shd w:val="clear" w:color="000000" w:fill="FFFFFF"/>
      <w:spacing w:before="100" w:beforeAutospacing="1" w:after="100" w:afterAutospacing="1"/>
      <w:ind w:firstLine="0"/>
      <w:jc w:val="left"/>
      <w:textAlignment w:val="top"/>
    </w:pPr>
    <w:rPr>
      <w:rFonts w:ascii="Times New Roman" w:eastAsia="Times New Roman" w:hAnsi="Times New Roman" w:cs="Times New Roman"/>
      <w:sz w:val="20"/>
      <w:szCs w:val="20"/>
      <w:lang w:eastAsia="ru-RU"/>
    </w:rPr>
  </w:style>
  <w:style w:type="paragraph" w:customStyle="1" w:styleId="xl138">
    <w:name w:val="xl138"/>
    <w:basedOn w:val="a"/>
    <w:rsid w:val="0062685E"/>
    <w:pPr>
      <w:pBdr>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i/>
      <w:iCs/>
      <w:sz w:val="20"/>
      <w:szCs w:val="20"/>
      <w:lang w:eastAsia="ru-RU"/>
    </w:rPr>
  </w:style>
  <w:style w:type="paragraph" w:customStyle="1" w:styleId="xl139">
    <w:name w:val="xl139"/>
    <w:basedOn w:val="a"/>
    <w:rsid w:val="0062685E"/>
    <w:pPr>
      <w:pBdr>
        <w:top w:val="single" w:sz="8" w:space="0" w:color="auto"/>
        <w:left w:val="single" w:sz="8" w:space="0" w:color="auto"/>
        <w:right w:val="single" w:sz="8" w:space="0" w:color="auto"/>
      </w:pBdr>
      <w:shd w:val="clear" w:color="000000" w:fill="FFCC99"/>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40">
    <w:name w:val="xl140"/>
    <w:basedOn w:val="a"/>
    <w:rsid w:val="0062685E"/>
    <w:pPr>
      <w:pBdr>
        <w:left w:val="single" w:sz="8" w:space="0" w:color="auto"/>
        <w:right w:val="single" w:sz="8" w:space="0" w:color="auto"/>
      </w:pBdr>
      <w:shd w:val="clear" w:color="000000" w:fill="FFCC99"/>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41">
    <w:name w:val="xl141"/>
    <w:basedOn w:val="a"/>
    <w:rsid w:val="0062685E"/>
    <w:pPr>
      <w:pBdr>
        <w:left w:val="single" w:sz="8" w:space="0" w:color="auto"/>
        <w:bottom w:val="single" w:sz="8" w:space="0" w:color="000000"/>
        <w:right w:val="single" w:sz="8" w:space="0" w:color="auto"/>
      </w:pBdr>
      <w:shd w:val="clear" w:color="000000" w:fill="FFCC99"/>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42">
    <w:name w:val="xl142"/>
    <w:basedOn w:val="a"/>
    <w:rsid w:val="0062685E"/>
    <w:pPr>
      <w:pBdr>
        <w:top w:val="single" w:sz="8" w:space="0" w:color="auto"/>
        <w:left w:val="single" w:sz="8" w:space="0" w:color="auto"/>
        <w:bottom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43">
    <w:name w:val="xl143"/>
    <w:basedOn w:val="a"/>
    <w:rsid w:val="0062685E"/>
    <w:pPr>
      <w:pBdr>
        <w:top w:val="single" w:sz="8" w:space="0" w:color="auto"/>
        <w:bottom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44">
    <w:name w:val="xl144"/>
    <w:basedOn w:val="a"/>
    <w:rsid w:val="0062685E"/>
    <w:pPr>
      <w:pBdr>
        <w:top w:val="single" w:sz="8" w:space="0" w:color="auto"/>
        <w:bottom w:val="single" w:sz="8" w:space="0" w:color="000000"/>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45">
    <w:name w:val="xl145"/>
    <w:basedOn w:val="a"/>
    <w:rsid w:val="0062685E"/>
    <w:pPr>
      <w:pBdr>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46">
    <w:name w:val="xl146"/>
    <w:basedOn w:val="a"/>
    <w:rsid w:val="0062685E"/>
    <w:pPr>
      <w:pBdr>
        <w:bottom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47">
    <w:name w:val="xl147"/>
    <w:basedOn w:val="a"/>
    <w:rsid w:val="0062685E"/>
    <w:pPr>
      <w:pBdr>
        <w:bottom w:val="single" w:sz="8" w:space="0" w:color="auto"/>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48">
    <w:name w:val="xl148"/>
    <w:basedOn w:val="a"/>
    <w:rsid w:val="0062685E"/>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18"/>
      <w:szCs w:val="18"/>
      <w:lang w:eastAsia="ru-RU"/>
    </w:rPr>
  </w:style>
  <w:style w:type="paragraph" w:customStyle="1" w:styleId="xl149">
    <w:name w:val="xl149"/>
    <w:basedOn w:val="a"/>
    <w:rsid w:val="0062685E"/>
    <w:pPr>
      <w:pBdr>
        <w:top w:val="single" w:sz="8" w:space="0" w:color="auto"/>
        <w:bottom w:val="single" w:sz="8" w:space="0" w:color="auto"/>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sz w:val="18"/>
      <w:szCs w:val="18"/>
      <w:lang w:eastAsia="ru-RU"/>
    </w:rPr>
  </w:style>
  <w:style w:type="paragraph" w:customStyle="1" w:styleId="xl150">
    <w:name w:val="xl150"/>
    <w:basedOn w:val="a"/>
    <w:rsid w:val="0062685E"/>
    <w:pPr>
      <w:pBdr>
        <w:top w:val="single" w:sz="8" w:space="0" w:color="auto"/>
        <w:left w:val="single" w:sz="8" w:space="0" w:color="auto"/>
        <w:bottom w:val="single" w:sz="8" w:space="0" w:color="auto"/>
      </w:pBdr>
      <w:shd w:val="clear" w:color="000000" w:fill="969696"/>
      <w:spacing w:before="100" w:beforeAutospacing="1" w:after="100" w:afterAutospacing="1"/>
      <w:ind w:firstLine="0"/>
      <w:jc w:val="right"/>
    </w:pPr>
    <w:rPr>
      <w:rFonts w:ascii="Times New Roman" w:eastAsia="Times New Roman" w:hAnsi="Times New Roman" w:cs="Times New Roman"/>
      <w:b/>
      <w:bCs/>
      <w:sz w:val="20"/>
      <w:szCs w:val="20"/>
      <w:lang w:eastAsia="ru-RU"/>
    </w:rPr>
  </w:style>
  <w:style w:type="paragraph" w:customStyle="1" w:styleId="xl151">
    <w:name w:val="xl151"/>
    <w:basedOn w:val="a"/>
    <w:rsid w:val="0062685E"/>
    <w:pPr>
      <w:pBdr>
        <w:top w:val="single" w:sz="8" w:space="0" w:color="auto"/>
        <w:bottom w:val="single" w:sz="8" w:space="0" w:color="auto"/>
        <w:right w:val="single" w:sz="8" w:space="0" w:color="auto"/>
      </w:pBdr>
      <w:shd w:val="clear" w:color="000000" w:fill="969696"/>
      <w:spacing w:before="100" w:beforeAutospacing="1" w:after="100" w:afterAutospacing="1"/>
      <w:ind w:firstLine="0"/>
      <w:jc w:val="right"/>
    </w:pPr>
    <w:rPr>
      <w:rFonts w:ascii="Times New Roman" w:eastAsia="Times New Roman" w:hAnsi="Times New Roman" w:cs="Times New Roman"/>
      <w:b/>
      <w:bCs/>
      <w:sz w:val="20"/>
      <w:szCs w:val="20"/>
      <w:lang w:eastAsia="ru-RU"/>
    </w:rPr>
  </w:style>
  <w:style w:type="paragraph" w:customStyle="1" w:styleId="xl152">
    <w:name w:val="xl152"/>
    <w:basedOn w:val="a"/>
    <w:rsid w:val="0062685E"/>
    <w:pPr>
      <w:pBdr>
        <w:top w:val="single" w:sz="8" w:space="0" w:color="auto"/>
        <w:left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53">
    <w:name w:val="xl153"/>
    <w:basedOn w:val="a"/>
    <w:rsid w:val="0062685E"/>
    <w:pPr>
      <w:pBdr>
        <w:top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54">
    <w:name w:val="xl154"/>
    <w:basedOn w:val="a"/>
    <w:rsid w:val="0062685E"/>
    <w:pPr>
      <w:pBdr>
        <w:top w:val="single" w:sz="8" w:space="0" w:color="auto"/>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55">
    <w:name w:val="xl155"/>
    <w:basedOn w:val="a"/>
    <w:rsid w:val="0062685E"/>
    <w:pPr>
      <w:pBdr>
        <w:top w:val="single" w:sz="8" w:space="0" w:color="auto"/>
        <w:left w:val="single" w:sz="8" w:space="0" w:color="000000"/>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56">
    <w:name w:val="xl156"/>
    <w:basedOn w:val="a"/>
    <w:rsid w:val="0062685E"/>
    <w:pPr>
      <w:pBdr>
        <w:left w:val="single" w:sz="8" w:space="0" w:color="000000"/>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57">
    <w:name w:val="xl157"/>
    <w:basedOn w:val="a"/>
    <w:rsid w:val="0062685E"/>
    <w:pPr>
      <w:pBdr>
        <w:left w:val="single" w:sz="8" w:space="0" w:color="000000"/>
        <w:bottom w:val="single" w:sz="8" w:space="0" w:color="000000"/>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58">
    <w:name w:val="xl158"/>
    <w:basedOn w:val="a"/>
    <w:rsid w:val="0062685E"/>
    <w:pPr>
      <w:pBdr>
        <w:lef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59">
    <w:name w:val="xl159"/>
    <w:basedOn w:val="a"/>
    <w:rsid w:val="0062685E"/>
    <w:pP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60">
    <w:name w:val="xl160"/>
    <w:basedOn w:val="a"/>
    <w:rsid w:val="0062685E"/>
    <w:pPr>
      <w:pBdr>
        <w:left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61">
    <w:name w:val="xl161"/>
    <w:basedOn w:val="a"/>
    <w:rsid w:val="0062685E"/>
    <w:pP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62">
    <w:name w:val="xl162"/>
    <w:basedOn w:val="a"/>
    <w:rsid w:val="0062685E"/>
    <w:pPr>
      <w:pBdr>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b/>
      <w:bCs/>
      <w:sz w:val="20"/>
      <w:szCs w:val="20"/>
      <w:lang w:eastAsia="ru-RU"/>
    </w:rPr>
  </w:style>
  <w:style w:type="paragraph" w:customStyle="1" w:styleId="xl163">
    <w:name w:val="xl163"/>
    <w:basedOn w:val="a"/>
    <w:rsid w:val="0062685E"/>
    <w:pPr>
      <w:pBdr>
        <w:left w:val="single" w:sz="8" w:space="0" w:color="auto"/>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64">
    <w:name w:val="xl164"/>
    <w:basedOn w:val="a"/>
    <w:rsid w:val="0062685E"/>
    <w:pP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65">
    <w:name w:val="xl165"/>
    <w:basedOn w:val="a"/>
    <w:rsid w:val="0062685E"/>
    <w:pPr>
      <w:pBdr>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66">
    <w:name w:val="xl166"/>
    <w:basedOn w:val="a"/>
    <w:rsid w:val="0062685E"/>
    <w:pPr>
      <w:pBdr>
        <w:top w:val="single" w:sz="8" w:space="0" w:color="auto"/>
        <w:left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67">
    <w:name w:val="xl167"/>
    <w:basedOn w:val="a"/>
    <w:rsid w:val="0062685E"/>
    <w:pPr>
      <w:pBdr>
        <w:left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68">
    <w:name w:val="xl168"/>
    <w:basedOn w:val="a"/>
    <w:rsid w:val="0062685E"/>
    <w:pPr>
      <w:pBdr>
        <w:left w:val="single" w:sz="8" w:space="0" w:color="auto"/>
        <w:bottom w:val="single" w:sz="8" w:space="0" w:color="000000"/>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69">
    <w:name w:val="xl169"/>
    <w:basedOn w:val="a"/>
    <w:rsid w:val="0062685E"/>
    <w:pPr>
      <w:pBdr>
        <w:top w:val="single" w:sz="8" w:space="0" w:color="auto"/>
        <w:left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0">
    <w:name w:val="xl170"/>
    <w:basedOn w:val="a"/>
    <w:rsid w:val="0062685E"/>
    <w:pPr>
      <w:pBdr>
        <w:left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1">
    <w:name w:val="xl171"/>
    <w:basedOn w:val="a"/>
    <w:rsid w:val="0062685E"/>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2">
    <w:name w:val="xl172"/>
    <w:basedOn w:val="a"/>
    <w:rsid w:val="0062685E"/>
    <w:pPr>
      <w:pBdr>
        <w:top w:val="single" w:sz="8" w:space="0" w:color="auto"/>
        <w:lef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3">
    <w:name w:val="xl173"/>
    <w:basedOn w:val="a"/>
    <w:rsid w:val="0062685E"/>
    <w:pPr>
      <w:pBdr>
        <w:top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4">
    <w:name w:val="xl174"/>
    <w:basedOn w:val="a"/>
    <w:rsid w:val="0062685E"/>
    <w:pPr>
      <w:pBdr>
        <w:top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5">
    <w:name w:val="xl175"/>
    <w:basedOn w:val="a"/>
    <w:rsid w:val="0062685E"/>
    <w:pPr>
      <w:pBdr>
        <w:lef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6">
    <w:name w:val="xl176"/>
    <w:basedOn w:val="a"/>
    <w:rsid w:val="0062685E"/>
    <w:pP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7">
    <w:name w:val="xl177"/>
    <w:basedOn w:val="a"/>
    <w:rsid w:val="0062685E"/>
    <w:pPr>
      <w:pBdr>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8">
    <w:name w:val="xl178"/>
    <w:basedOn w:val="a"/>
    <w:rsid w:val="0062685E"/>
    <w:pPr>
      <w:pBdr>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79">
    <w:name w:val="xl179"/>
    <w:basedOn w:val="a"/>
    <w:rsid w:val="0062685E"/>
    <w:pPr>
      <w:pBdr>
        <w:top w:val="single" w:sz="8" w:space="0" w:color="000000"/>
        <w:left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80">
    <w:name w:val="xl180"/>
    <w:basedOn w:val="a"/>
    <w:rsid w:val="0062685E"/>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81">
    <w:name w:val="xl181"/>
    <w:basedOn w:val="a"/>
    <w:rsid w:val="0062685E"/>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82">
    <w:name w:val="xl182"/>
    <w:basedOn w:val="a"/>
    <w:rsid w:val="0062685E"/>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83">
    <w:name w:val="xl183"/>
    <w:basedOn w:val="a"/>
    <w:rsid w:val="0062685E"/>
    <w:pPr>
      <w:pBdr>
        <w:top w:val="single" w:sz="8" w:space="0" w:color="auto"/>
        <w:left w:val="single" w:sz="8" w:space="0" w:color="auto"/>
        <w:bottom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84">
    <w:name w:val="xl184"/>
    <w:basedOn w:val="a"/>
    <w:rsid w:val="0062685E"/>
    <w:pPr>
      <w:pBdr>
        <w:top w:val="single" w:sz="8" w:space="0" w:color="auto"/>
        <w:bottom w:val="single" w:sz="8" w:space="0" w:color="000000"/>
        <w:right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85">
    <w:name w:val="xl185"/>
    <w:basedOn w:val="a"/>
    <w:rsid w:val="0062685E"/>
    <w:pPr>
      <w:pBdr>
        <w:top w:val="single" w:sz="8" w:space="0" w:color="auto"/>
        <w:left w:val="single" w:sz="8" w:space="0" w:color="000000"/>
        <w:bottom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86">
    <w:name w:val="xl186"/>
    <w:basedOn w:val="a"/>
    <w:rsid w:val="0062685E"/>
    <w:pPr>
      <w:pBdr>
        <w:top w:val="single" w:sz="8" w:space="0" w:color="000000"/>
        <w:left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87">
    <w:name w:val="xl187"/>
    <w:basedOn w:val="a"/>
    <w:rsid w:val="0062685E"/>
    <w:pPr>
      <w:pBdr>
        <w:left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paragraph" w:customStyle="1" w:styleId="xl188">
    <w:name w:val="xl188"/>
    <w:basedOn w:val="a"/>
    <w:rsid w:val="0062685E"/>
    <w:pPr>
      <w:pBdr>
        <w:left w:val="single" w:sz="8" w:space="0" w:color="auto"/>
        <w:bottom w:val="single" w:sz="8" w:space="0" w:color="000000"/>
        <w:right w:val="single" w:sz="8" w:space="0" w:color="auto"/>
      </w:pBdr>
      <w:shd w:val="clear" w:color="000000" w:fill="FFFF00"/>
      <w:spacing w:before="100" w:beforeAutospacing="1" w:after="100" w:afterAutospacing="1"/>
      <w:ind w:firstLine="0"/>
      <w:jc w:val="center"/>
    </w:pPr>
    <w:rPr>
      <w:rFonts w:ascii="Times New Roman" w:eastAsia="Times New Roman" w:hAnsi="Times New Roman" w:cs="Times New Roman"/>
      <w:b/>
      <w:bCs/>
      <w:sz w:val="20"/>
      <w:szCs w:val="20"/>
      <w:lang w:eastAsia="ru-RU"/>
    </w:rPr>
  </w:style>
  <w:style w:type="table" w:customStyle="1" w:styleId="72">
    <w:name w:val="Сетка таблицы72"/>
    <w:basedOn w:val="a1"/>
    <w:rsid w:val="00CC1818"/>
    <w:pPr>
      <w:spacing w:after="0"/>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783FC3"/>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783FC3"/>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783FC3"/>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783FC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783FC3"/>
    <w:rPr>
      <w:rFonts w:ascii="Arial" w:eastAsia="Times New Roman" w:hAnsi="Arial" w:cs="Arial"/>
      <w:lang w:eastAsia="ru-RU"/>
    </w:rPr>
  </w:style>
  <w:style w:type="character" w:customStyle="1" w:styleId="110">
    <w:name w:val="Текст примечания Знак11"/>
    <w:uiPriority w:val="99"/>
    <w:rsid w:val="00783FC3"/>
    <w:rPr>
      <w:sz w:val="20"/>
    </w:rPr>
  </w:style>
  <w:style w:type="character" w:customStyle="1" w:styleId="111">
    <w:name w:val="Тема примечания Знак11"/>
    <w:uiPriority w:val="99"/>
    <w:rsid w:val="00783FC3"/>
    <w:rPr>
      <w:b/>
      <w:sz w:val="20"/>
    </w:rPr>
  </w:style>
  <w:style w:type="table" w:customStyle="1" w:styleId="17">
    <w:name w:val="Сетка таблицы1"/>
    <w:basedOn w:val="a1"/>
    <w:next w:val="afffff4"/>
    <w:rsid w:val="00783FC3"/>
    <w:pPr>
      <w:spacing w:after="0"/>
      <w:ind w:firstLine="0"/>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2">
    <w:name w:val="Subtitle"/>
    <w:basedOn w:val="a"/>
    <w:next w:val="a"/>
    <w:link w:val="affffff3"/>
    <w:uiPriority w:val="11"/>
    <w:qFormat/>
    <w:rsid w:val="00783FC3"/>
    <w:pPr>
      <w:numPr>
        <w:ilvl w:val="1"/>
      </w:numPr>
      <w:spacing w:line="276" w:lineRule="auto"/>
      <w:ind w:firstLine="709"/>
      <w:jc w:val="left"/>
    </w:pPr>
    <w:rPr>
      <w:rFonts w:asciiTheme="majorHAnsi" w:eastAsiaTheme="majorEastAsia" w:hAnsiTheme="majorHAnsi" w:cs="Times New Roman"/>
      <w:i/>
      <w:iCs/>
      <w:color w:val="4F81BD" w:themeColor="accent1"/>
      <w:spacing w:val="15"/>
      <w:sz w:val="24"/>
      <w:szCs w:val="24"/>
      <w:lang w:eastAsia="ru-RU"/>
    </w:rPr>
  </w:style>
  <w:style w:type="character" w:customStyle="1" w:styleId="affffff3">
    <w:name w:val="Подзаголовок Знак"/>
    <w:basedOn w:val="a0"/>
    <w:link w:val="affffff2"/>
    <w:uiPriority w:val="11"/>
    <w:rsid w:val="00783FC3"/>
    <w:rPr>
      <w:rFonts w:asciiTheme="majorHAnsi" w:eastAsiaTheme="majorEastAsia" w:hAnsiTheme="majorHAnsi" w:cs="Times New Roman"/>
      <w:i/>
      <w:iCs/>
      <w:color w:val="4F81BD" w:themeColor="accent1"/>
      <w:spacing w:val="15"/>
      <w:sz w:val="24"/>
      <w:szCs w:val="24"/>
      <w:lang w:eastAsia="ru-RU"/>
    </w:rPr>
  </w:style>
  <w:style w:type="character" w:styleId="affffff4">
    <w:name w:val="Strong"/>
    <w:basedOn w:val="a0"/>
    <w:uiPriority w:val="22"/>
    <w:qFormat/>
    <w:rsid w:val="00783FC3"/>
    <w:rPr>
      <w:rFonts w:cs="Times New Roman"/>
      <w:b/>
    </w:rPr>
  </w:style>
  <w:style w:type="character" w:customStyle="1" w:styleId="FontStyle46">
    <w:name w:val="Font Style46"/>
    <w:basedOn w:val="a0"/>
    <w:uiPriority w:val="99"/>
    <w:rsid w:val="00783FC3"/>
    <w:rPr>
      <w:rFonts w:ascii="Times New Roman" w:hAnsi="Times New Roman" w:cs="Times New Roman"/>
      <w:sz w:val="26"/>
      <w:szCs w:val="26"/>
    </w:rPr>
  </w:style>
  <w:style w:type="character" w:customStyle="1" w:styleId="2a">
    <w:name w:val="Основной текст2"/>
    <w:rsid w:val="00783FC3"/>
    <w:rPr>
      <w:rFonts w:ascii="Times New Roman" w:hAnsi="Times New Roman"/>
      <w:color w:val="000000"/>
      <w:w w:val="100"/>
      <w:position w:val="0"/>
      <w:sz w:val="26"/>
      <w:u w:val="none"/>
      <w:lang w:val="ru-RU" w:eastAsia="ru-RU"/>
    </w:rPr>
  </w:style>
  <w:style w:type="character" w:customStyle="1" w:styleId="match">
    <w:name w:val="match"/>
    <w:basedOn w:val="a0"/>
    <w:rsid w:val="00783FC3"/>
    <w:rPr>
      <w:rFonts w:cs="Times New Roman"/>
    </w:rPr>
  </w:style>
  <w:style w:type="paragraph" w:customStyle="1" w:styleId="headertext">
    <w:name w:val="headertext"/>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formattext">
    <w:name w:val="formattext"/>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table" w:customStyle="1" w:styleId="2b">
    <w:name w:val="Сетка таблицы2"/>
    <w:basedOn w:val="a1"/>
    <w:next w:val="afffff4"/>
    <w:rsid w:val="00783FC3"/>
    <w:pPr>
      <w:spacing w:after="0"/>
      <w:ind w:firstLine="0"/>
      <w:jc w:val="left"/>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83FC3"/>
    <w:pPr>
      <w:widowControl w:val="0"/>
      <w:spacing w:after="0"/>
      <w:ind w:left="103" w:firstLine="0"/>
      <w:jc w:val="left"/>
    </w:pPr>
    <w:rPr>
      <w:rFonts w:ascii="Times New Roman" w:eastAsia="Times New Roman" w:hAnsi="Times New Roman" w:cs="Times New Roman"/>
      <w:lang w:val="en-US"/>
    </w:rPr>
  </w:style>
  <w:style w:type="character" w:customStyle="1" w:styleId="Bodytext2115pt">
    <w:name w:val="Body text (2) + 11.5 pt"/>
    <w:aliases w:val="Not Bold"/>
    <w:rsid w:val="00783FC3"/>
    <w:rPr>
      <w:rFonts w:ascii="Times New Roman" w:hAnsi="Times New Roman"/>
      <w:b/>
      <w:color w:val="000000"/>
      <w:spacing w:val="0"/>
      <w:w w:val="100"/>
      <w:position w:val="0"/>
      <w:sz w:val="23"/>
      <w:u w:val="none"/>
      <w:lang w:val="ru-RU" w:eastAsia="ru-RU"/>
    </w:rPr>
  </w:style>
  <w:style w:type="paragraph" w:styleId="34">
    <w:name w:val="Body Text 3"/>
    <w:basedOn w:val="a"/>
    <w:link w:val="35"/>
    <w:uiPriority w:val="99"/>
    <w:rsid w:val="00783FC3"/>
    <w:pPr>
      <w:spacing w:after="120" w:line="276" w:lineRule="auto"/>
      <w:ind w:firstLine="0"/>
      <w:jc w:val="left"/>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783FC3"/>
    <w:rPr>
      <w:rFonts w:ascii="Calibri" w:eastAsia="Times New Roman" w:hAnsi="Calibri" w:cs="Times New Roman"/>
      <w:sz w:val="16"/>
      <w:szCs w:val="16"/>
      <w:lang w:eastAsia="ru-RU"/>
    </w:rPr>
  </w:style>
  <w:style w:type="table" w:customStyle="1" w:styleId="36">
    <w:name w:val="Сетка таблицы3"/>
    <w:basedOn w:val="a1"/>
    <w:next w:val="afffff4"/>
    <w:rsid w:val="00783FC3"/>
    <w:pPr>
      <w:spacing w:after="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9">
    <w:name w:val="Font Style49"/>
    <w:basedOn w:val="a0"/>
    <w:rsid w:val="00783FC3"/>
    <w:rPr>
      <w:rFonts w:ascii="Times New Roman" w:hAnsi="Times New Roman" w:cs="Times New Roman"/>
      <w:sz w:val="22"/>
      <w:szCs w:val="22"/>
    </w:rPr>
  </w:style>
  <w:style w:type="paragraph" w:customStyle="1" w:styleId="Style32">
    <w:name w:val="Style32"/>
    <w:basedOn w:val="a"/>
    <w:rsid w:val="00783FC3"/>
    <w:pPr>
      <w:widowControl w:val="0"/>
      <w:autoSpaceDE w:val="0"/>
      <w:autoSpaceDN w:val="0"/>
      <w:adjustRightInd w:val="0"/>
      <w:spacing w:after="0" w:line="275" w:lineRule="exact"/>
      <w:ind w:firstLine="0"/>
      <w:jc w:val="left"/>
    </w:pPr>
    <w:rPr>
      <w:rFonts w:ascii="Times New Roman" w:eastAsia="Times New Roman" w:hAnsi="Times New Roman" w:cs="Times New Roman"/>
      <w:sz w:val="24"/>
      <w:szCs w:val="24"/>
      <w:lang w:eastAsia="ru-RU"/>
    </w:rPr>
  </w:style>
  <w:style w:type="table" w:customStyle="1" w:styleId="42">
    <w:name w:val="Сетка таблицы4"/>
    <w:basedOn w:val="a1"/>
    <w:next w:val="afffff4"/>
    <w:uiPriority w:val="59"/>
    <w:rsid w:val="00783FC3"/>
    <w:pPr>
      <w:spacing w:after="0"/>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fff4"/>
    <w:uiPriority w:val="39"/>
    <w:rsid w:val="00783FC3"/>
    <w:pPr>
      <w:spacing w:after="0"/>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Основной текст4"/>
    <w:basedOn w:val="a"/>
    <w:rsid w:val="00783FC3"/>
    <w:pPr>
      <w:widowControl w:val="0"/>
      <w:shd w:val="clear" w:color="auto" w:fill="FFFFFF"/>
      <w:spacing w:after="0" w:line="278" w:lineRule="exact"/>
      <w:ind w:hanging="1900"/>
      <w:jc w:val="left"/>
    </w:pPr>
    <w:rPr>
      <w:rFonts w:ascii="Times New Roman" w:eastAsia="Times New Roman" w:hAnsi="Times New Roman" w:cs="Times New Roman"/>
      <w:sz w:val="23"/>
      <w:szCs w:val="23"/>
      <w:lang w:eastAsia="ru-RU"/>
    </w:rPr>
  </w:style>
  <w:style w:type="character" w:customStyle="1" w:styleId="18">
    <w:name w:val="Основной текст1"/>
    <w:basedOn w:val="affffff1"/>
    <w:rsid w:val="00783FC3"/>
    <w:rPr>
      <w:rFonts w:ascii="Times New Roman" w:hAnsi="Times New Roman" w:cs="Times New Roman"/>
      <w:color w:val="000000"/>
      <w:spacing w:val="0"/>
      <w:w w:val="100"/>
      <w:position w:val="0"/>
      <w:sz w:val="23"/>
      <w:szCs w:val="23"/>
      <w:u w:val="single"/>
      <w:shd w:val="clear" w:color="auto" w:fill="FFFFFF"/>
      <w:lang w:val="ru-RU"/>
    </w:rPr>
  </w:style>
  <w:style w:type="character" w:customStyle="1" w:styleId="73">
    <w:name w:val="Основной текст (7)_"/>
    <w:basedOn w:val="a0"/>
    <w:link w:val="74"/>
    <w:locked/>
    <w:rsid w:val="00783FC3"/>
    <w:rPr>
      <w:rFonts w:ascii="Times New Roman" w:hAnsi="Times New Roman" w:cs="Times New Roman"/>
      <w:i/>
      <w:iCs/>
      <w:sz w:val="23"/>
      <w:szCs w:val="23"/>
      <w:shd w:val="clear" w:color="auto" w:fill="FFFFFF"/>
    </w:rPr>
  </w:style>
  <w:style w:type="paragraph" w:customStyle="1" w:styleId="74">
    <w:name w:val="Основной текст (7)"/>
    <w:basedOn w:val="a"/>
    <w:link w:val="73"/>
    <w:rsid w:val="00783FC3"/>
    <w:pPr>
      <w:widowControl w:val="0"/>
      <w:shd w:val="clear" w:color="auto" w:fill="FFFFFF"/>
      <w:spacing w:after="0" w:line="413" w:lineRule="exact"/>
      <w:ind w:firstLine="280"/>
    </w:pPr>
    <w:rPr>
      <w:rFonts w:ascii="Times New Roman" w:hAnsi="Times New Roman" w:cs="Times New Roman"/>
      <w:i/>
      <w:iCs/>
      <w:sz w:val="23"/>
      <w:szCs w:val="23"/>
    </w:rPr>
  </w:style>
  <w:style w:type="paragraph" w:customStyle="1" w:styleId="s22">
    <w:name w:val="s_22"/>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37">
    <w:name w:val="Основной текст (3)_"/>
    <w:basedOn w:val="a0"/>
    <w:link w:val="38"/>
    <w:uiPriority w:val="99"/>
    <w:locked/>
    <w:rsid w:val="00783FC3"/>
    <w:rPr>
      <w:rFonts w:ascii="Times New Roman" w:hAnsi="Times New Roman" w:cs="Times New Roman"/>
      <w:sz w:val="24"/>
      <w:szCs w:val="24"/>
      <w:shd w:val="clear" w:color="auto" w:fill="FFFFFF"/>
    </w:rPr>
  </w:style>
  <w:style w:type="paragraph" w:customStyle="1" w:styleId="38">
    <w:name w:val="Основной текст (3)"/>
    <w:basedOn w:val="a"/>
    <w:link w:val="37"/>
    <w:uiPriority w:val="99"/>
    <w:rsid w:val="00783FC3"/>
    <w:pPr>
      <w:shd w:val="clear" w:color="auto" w:fill="FFFFFF"/>
      <w:spacing w:after="0" w:line="240" w:lineRule="atLeast"/>
      <w:ind w:hanging="1880"/>
      <w:jc w:val="left"/>
    </w:pPr>
    <w:rPr>
      <w:rFonts w:ascii="Times New Roman" w:hAnsi="Times New Roman" w:cs="Times New Roman"/>
      <w:sz w:val="24"/>
      <w:szCs w:val="24"/>
    </w:rPr>
  </w:style>
  <w:style w:type="character" w:customStyle="1" w:styleId="ecattext">
    <w:name w:val="ecattext"/>
    <w:basedOn w:val="a0"/>
    <w:rsid w:val="00783FC3"/>
    <w:rPr>
      <w:rFonts w:cs="Times New Roman"/>
    </w:rPr>
  </w:style>
  <w:style w:type="table" w:customStyle="1" w:styleId="63">
    <w:name w:val="Сетка таблицы6"/>
    <w:basedOn w:val="a1"/>
    <w:next w:val="afffff4"/>
    <w:uiPriority w:val="59"/>
    <w:rsid w:val="00783FC3"/>
    <w:pPr>
      <w:spacing w:after="0"/>
      <w:ind w:left="-57" w:right="-113" w:firstLine="0"/>
      <w:jc w:val="center"/>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ff4"/>
    <w:rsid w:val="00783FC3"/>
    <w:pPr>
      <w:spacing w:after="0"/>
      <w:ind w:left="-57" w:right="-113" w:firstLine="0"/>
      <w:jc w:val="center"/>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fff4"/>
    <w:rsid w:val="00783FC3"/>
    <w:pPr>
      <w:spacing w:after="0"/>
      <w:ind w:left="-57" w:right="-113" w:firstLine="0"/>
      <w:jc w:val="center"/>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f4"/>
    <w:rsid w:val="00783FC3"/>
    <w:pPr>
      <w:spacing w:after="0"/>
      <w:ind w:left="-57" w:right="-113" w:firstLine="0"/>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fff4"/>
    <w:uiPriority w:val="59"/>
    <w:rsid w:val="00783FC3"/>
    <w:pPr>
      <w:spacing w:after="0"/>
      <w:ind w:left="-57" w:right="-113" w:firstLine="0"/>
      <w:jc w:val="center"/>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ff4"/>
    <w:uiPriority w:val="39"/>
    <w:rsid w:val="00783FC3"/>
    <w:pPr>
      <w:spacing w:after="0"/>
      <w:ind w:left="-57" w:right="-113" w:firstLine="0"/>
      <w:jc w:val="center"/>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fffff4"/>
    <w:rsid w:val="00783FC3"/>
    <w:pPr>
      <w:spacing w:after="0"/>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5">
    <w:name w:val="Основной текст + Полужирный"/>
    <w:aliases w:val="Курсив,Интервал -1 pt,Основной текст + 19 pt,Заголовок №7 + Не полужирный,Заголовок №6 (2) + 11 pt,Курсив1,Колонтитул + 9,5 pt1,Интервал 0 pt1,Основной текст (11) + Не полужирный,Интервал 0 pt6,Не курсив3,Интервал 0 pt59,6 p"/>
    <w:basedOn w:val="affffff1"/>
    <w:uiPriority w:val="99"/>
    <w:rsid w:val="00783FC3"/>
    <w:rPr>
      <w:rFonts w:ascii="Times New Roman" w:hAnsi="Times New Roman" w:cs="Times New Roman"/>
      <w:b/>
      <w:bCs/>
      <w:color w:val="000000"/>
      <w:spacing w:val="7"/>
      <w:w w:val="100"/>
      <w:position w:val="0"/>
      <w:sz w:val="20"/>
      <w:szCs w:val="20"/>
      <w:shd w:val="clear" w:color="auto" w:fill="FFFFFF"/>
      <w:lang w:val="ru-RU" w:eastAsia="ru-RU"/>
    </w:rPr>
  </w:style>
  <w:style w:type="paragraph" w:customStyle="1" w:styleId="1110">
    <w:name w:val="Основной текст (11)1"/>
    <w:basedOn w:val="a"/>
    <w:link w:val="113"/>
    <w:uiPriority w:val="99"/>
    <w:rsid w:val="00783FC3"/>
    <w:pPr>
      <w:widowControl w:val="0"/>
      <w:shd w:val="clear" w:color="auto" w:fill="FFFFFF"/>
      <w:spacing w:before="720" w:after="0" w:line="221" w:lineRule="exact"/>
      <w:ind w:firstLine="0"/>
      <w:jc w:val="center"/>
    </w:pPr>
    <w:rPr>
      <w:rFonts w:ascii="Times New Roman" w:eastAsia="Times New Roman" w:hAnsi="Times New Roman" w:cs="Times New Roman"/>
      <w:b/>
      <w:bCs/>
      <w:sz w:val="19"/>
      <w:szCs w:val="19"/>
      <w:lang w:eastAsia="ru-RU"/>
    </w:rPr>
  </w:style>
  <w:style w:type="character" w:customStyle="1" w:styleId="76">
    <w:name w:val="Основной текст (7) + Курсив"/>
    <w:basedOn w:val="a0"/>
    <w:uiPriority w:val="99"/>
    <w:rsid w:val="00783FC3"/>
    <w:rPr>
      <w:rFonts w:ascii="Century Schoolbook" w:hAnsi="Century Schoolbook" w:cs="Century Schoolbook"/>
      <w:b/>
      <w:bCs/>
      <w:i/>
      <w:iCs/>
      <w:spacing w:val="3"/>
      <w:sz w:val="19"/>
      <w:szCs w:val="19"/>
      <w:shd w:val="clear" w:color="auto" w:fill="FFFFFF"/>
    </w:rPr>
  </w:style>
  <w:style w:type="character" w:customStyle="1" w:styleId="113">
    <w:name w:val="Основной текст (11)_"/>
    <w:basedOn w:val="a0"/>
    <w:link w:val="1110"/>
    <w:uiPriority w:val="99"/>
    <w:locked/>
    <w:rsid w:val="00783FC3"/>
    <w:rPr>
      <w:rFonts w:ascii="Times New Roman" w:eastAsia="Times New Roman" w:hAnsi="Times New Roman" w:cs="Times New Roman"/>
      <w:b/>
      <w:bCs/>
      <w:sz w:val="19"/>
      <w:szCs w:val="19"/>
      <w:shd w:val="clear" w:color="auto" w:fill="FFFFFF"/>
      <w:lang w:eastAsia="ru-RU"/>
    </w:rPr>
  </w:style>
  <w:style w:type="character" w:customStyle="1" w:styleId="114">
    <w:name w:val="Основной текст (11)"/>
    <w:basedOn w:val="113"/>
    <w:uiPriority w:val="99"/>
    <w:rsid w:val="00783FC3"/>
    <w:rPr>
      <w:rFonts w:ascii="Times New Roman" w:eastAsia="Times New Roman" w:hAnsi="Times New Roman" w:cs="Times New Roman"/>
      <w:b/>
      <w:bCs/>
      <w:sz w:val="19"/>
      <w:szCs w:val="19"/>
      <w:shd w:val="clear" w:color="auto" w:fill="FFFFFF"/>
      <w:lang w:eastAsia="ru-RU"/>
    </w:rPr>
  </w:style>
  <w:style w:type="paragraph" w:customStyle="1" w:styleId="511">
    <w:name w:val="Заголовок 51"/>
    <w:basedOn w:val="a"/>
    <w:next w:val="a"/>
    <w:unhideWhenUsed/>
    <w:qFormat/>
    <w:rsid w:val="00783FC3"/>
    <w:pPr>
      <w:keepNext/>
      <w:keepLines/>
      <w:spacing w:before="40" w:after="0"/>
      <w:ind w:firstLine="0"/>
      <w:jc w:val="left"/>
      <w:outlineLvl w:val="4"/>
    </w:pPr>
    <w:rPr>
      <w:rFonts w:ascii="Calibri Light" w:eastAsia="Times New Roman" w:hAnsi="Calibri Light" w:cs="Times New Roman"/>
      <w:color w:val="2E74B5"/>
      <w:sz w:val="24"/>
      <w:szCs w:val="24"/>
      <w:lang w:eastAsia="ru-RU"/>
    </w:rPr>
  </w:style>
  <w:style w:type="paragraph" w:styleId="affffff6">
    <w:name w:val="Title"/>
    <w:basedOn w:val="a"/>
    <w:link w:val="affffff7"/>
    <w:uiPriority w:val="10"/>
    <w:qFormat/>
    <w:rsid w:val="00783FC3"/>
    <w:pPr>
      <w:spacing w:after="0"/>
      <w:ind w:firstLine="0"/>
      <w:jc w:val="center"/>
    </w:pPr>
    <w:rPr>
      <w:rFonts w:ascii="Times New Roman" w:eastAsia="Times New Roman" w:hAnsi="Times New Roman" w:cs="Times New Roman"/>
      <w:b/>
      <w:szCs w:val="20"/>
      <w:lang w:eastAsia="ru-RU"/>
    </w:rPr>
  </w:style>
  <w:style w:type="character" w:customStyle="1" w:styleId="affffff7">
    <w:name w:val="Название Знак"/>
    <w:basedOn w:val="a0"/>
    <w:link w:val="affffff6"/>
    <w:uiPriority w:val="10"/>
    <w:rsid w:val="00783FC3"/>
    <w:rPr>
      <w:rFonts w:ascii="Times New Roman" w:eastAsia="Times New Roman" w:hAnsi="Times New Roman" w:cs="Times New Roman"/>
      <w:b/>
      <w:szCs w:val="20"/>
      <w:lang w:eastAsia="ru-RU"/>
    </w:rPr>
  </w:style>
  <w:style w:type="paragraph" w:customStyle="1" w:styleId="Style1">
    <w:name w:val="Style1"/>
    <w:basedOn w:val="a"/>
    <w:rsid w:val="00783FC3"/>
    <w:pPr>
      <w:widowControl w:val="0"/>
      <w:autoSpaceDE w:val="0"/>
      <w:autoSpaceDN w:val="0"/>
      <w:adjustRightInd w:val="0"/>
      <w:spacing w:after="0" w:line="480" w:lineRule="exact"/>
      <w:ind w:firstLine="706"/>
    </w:pPr>
    <w:rPr>
      <w:rFonts w:ascii="Times New Roman" w:eastAsia="Times New Roman" w:hAnsi="Times New Roman" w:cs="Times New Roman"/>
      <w:sz w:val="24"/>
      <w:szCs w:val="24"/>
      <w:lang w:eastAsia="ru-RU"/>
    </w:rPr>
  </w:style>
  <w:style w:type="paragraph" w:customStyle="1" w:styleId="ConsPlusNonformat">
    <w:name w:val="ConsPlusNonformat"/>
    <w:rsid w:val="00783FC3"/>
    <w:pPr>
      <w:widowControl w:val="0"/>
      <w:autoSpaceDE w:val="0"/>
      <w:autoSpaceDN w:val="0"/>
      <w:adjustRightInd w:val="0"/>
      <w:spacing w:after="0"/>
      <w:ind w:firstLine="0"/>
      <w:jc w:val="left"/>
    </w:pPr>
    <w:rPr>
      <w:rFonts w:ascii="Courier New" w:eastAsia="Times New Roman" w:hAnsi="Courier New" w:cs="Courier New"/>
      <w:sz w:val="20"/>
      <w:szCs w:val="20"/>
      <w:lang w:eastAsia="ru-RU" w:bidi="gu-IN"/>
    </w:rPr>
  </w:style>
  <w:style w:type="paragraph" w:customStyle="1" w:styleId="ConsPlusCell">
    <w:name w:val="ConsPlusCell"/>
    <w:rsid w:val="00783FC3"/>
    <w:pPr>
      <w:widowControl w:val="0"/>
      <w:autoSpaceDE w:val="0"/>
      <w:autoSpaceDN w:val="0"/>
      <w:adjustRightInd w:val="0"/>
      <w:spacing w:after="0"/>
      <w:ind w:firstLine="0"/>
      <w:jc w:val="left"/>
    </w:pPr>
    <w:rPr>
      <w:rFonts w:ascii="Arial" w:eastAsia="Times New Roman" w:hAnsi="Arial" w:cs="Arial"/>
      <w:sz w:val="20"/>
      <w:szCs w:val="20"/>
      <w:lang w:eastAsia="ru-RU" w:bidi="gu-IN"/>
    </w:rPr>
  </w:style>
  <w:style w:type="paragraph" w:customStyle="1" w:styleId="ConsNonformat">
    <w:name w:val="ConsNonformat"/>
    <w:rsid w:val="00783FC3"/>
    <w:pPr>
      <w:widowControl w:val="0"/>
      <w:autoSpaceDE w:val="0"/>
      <w:autoSpaceDN w:val="0"/>
      <w:adjustRightInd w:val="0"/>
      <w:spacing w:after="0"/>
      <w:ind w:firstLine="0"/>
      <w:jc w:val="left"/>
    </w:pPr>
    <w:rPr>
      <w:rFonts w:ascii="Courier New" w:eastAsia="Times New Roman" w:hAnsi="Courier New" w:cs="Courier New"/>
      <w:sz w:val="20"/>
      <w:szCs w:val="20"/>
      <w:lang w:eastAsia="ru-RU"/>
    </w:rPr>
  </w:style>
  <w:style w:type="character" w:customStyle="1" w:styleId="19">
    <w:name w:val="Основной текст с отступом Знак1"/>
    <w:basedOn w:val="a0"/>
    <w:uiPriority w:val="99"/>
    <w:semiHidden/>
    <w:rsid w:val="00783FC3"/>
    <w:rPr>
      <w:rFonts w:ascii="Times New Roman" w:hAnsi="Times New Roman" w:cs="Times New Roman"/>
      <w:sz w:val="24"/>
      <w:szCs w:val="24"/>
      <w:lang w:eastAsia="ru-RU"/>
    </w:rPr>
  </w:style>
  <w:style w:type="paragraph" w:customStyle="1" w:styleId="311">
    <w:name w:val="Основной текст 31"/>
    <w:basedOn w:val="a"/>
    <w:semiHidden/>
    <w:rsid w:val="00783FC3"/>
    <w:pPr>
      <w:suppressAutoHyphens/>
      <w:spacing w:after="0"/>
      <w:ind w:firstLine="0"/>
    </w:pPr>
    <w:rPr>
      <w:rFonts w:ascii="Times New Roman" w:eastAsia="MS Mincho" w:hAnsi="Times New Roman" w:cs="Times New Roman"/>
      <w:sz w:val="28"/>
      <w:szCs w:val="24"/>
      <w:lang w:eastAsia="ar-SA"/>
    </w:rPr>
  </w:style>
  <w:style w:type="paragraph" w:styleId="affffff8">
    <w:name w:val="Block Text"/>
    <w:basedOn w:val="a"/>
    <w:uiPriority w:val="99"/>
    <w:rsid w:val="00783FC3"/>
    <w:pPr>
      <w:spacing w:after="0" w:line="260" w:lineRule="auto"/>
      <w:ind w:left="80" w:right="400" w:firstLine="880"/>
    </w:pPr>
    <w:rPr>
      <w:rFonts w:ascii="Times New Roman" w:eastAsia="Times New Roman" w:hAnsi="Times New Roman" w:cs="Times New Roman"/>
      <w:sz w:val="28"/>
      <w:szCs w:val="20"/>
      <w:lang w:eastAsia="ru-RU"/>
    </w:rPr>
  </w:style>
  <w:style w:type="table" w:customStyle="1" w:styleId="82">
    <w:name w:val="Сетка таблицы8"/>
    <w:basedOn w:val="a1"/>
    <w:next w:val="afffff4"/>
    <w:rsid w:val="00783FC3"/>
    <w:pPr>
      <w:spacing w:after="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table" w:customStyle="1" w:styleId="-31">
    <w:name w:val="Светлая заливка - Акцент 31"/>
    <w:basedOn w:val="a1"/>
    <w:uiPriority w:val="60"/>
    <w:rsid w:val="00783FC3"/>
    <w:pPr>
      <w:spacing w:after="0"/>
      <w:ind w:firstLine="0"/>
      <w:jc w:val="left"/>
    </w:pPr>
    <w:rPr>
      <w:rFonts w:ascii="Times New Roman" w:eastAsia="Times New Roman" w:hAnsi="Times New Roman" w:cs="Times New Roman"/>
      <w:color w:val="7B7B7B"/>
      <w:lang w:eastAsia="ru-RU"/>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styleId="39">
    <w:name w:val="Body Text Indent 3"/>
    <w:basedOn w:val="a"/>
    <w:link w:val="3a"/>
    <w:uiPriority w:val="99"/>
    <w:unhideWhenUsed/>
    <w:rsid w:val="00783FC3"/>
    <w:pPr>
      <w:spacing w:after="120"/>
      <w:ind w:left="283" w:firstLine="0"/>
      <w:jc w:val="left"/>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0"/>
    <w:link w:val="39"/>
    <w:uiPriority w:val="99"/>
    <w:rsid w:val="00783FC3"/>
    <w:rPr>
      <w:rFonts w:ascii="Times New Roman" w:eastAsia="Times New Roman" w:hAnsi="Times New Roman" w:cs="Times New Roman"/>
      <w:sz w:val="16"/>
      <w:szCs w:val="16"/>
      <w:lang w:eastAsia="ru-RU"/>
    </w:rPr>
  </w:style>
  <w:style w:type="paragraph" w:customStyle="1" w:styleId="msobodytextindent2cxspmiddle">
    <w:name w:val="msobodytextindent2cxspmiddle"/>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rsid w:val="00783FC3"/>
    <w:pPr>
      <w:spacing w:before="100" w:beforeAutospacing="1" w:after="100" w:afterAutospacing="1"/>
      <w:ind w:firstLine="0"/>
      <w:jc w:val="left"/>
    </w:pPr>
    <w:rPr>
      <w:rFonts w:ascii="Times New Roman" w:eastAsia="Times New Roman" w:hAnsi="Times New Roman" w:cs="Times New Roman"/>
      <w:sz w:val="24"/>
      <w:szCs w:val="24"/>
      <w:lang w:eastAsia="ru-RU"/>
    </w:rPr>
  </w:style>
  <w:style w:type="table" w:customStyle="1" w:styleId="120">
    <w:name w:val="Сетка таблицы12"/>
    <w:basedOn w:val="a1"/>
    <w:next w:val="afffff4"/>
    <w:uiPriority w:val="59"/>
    <w:rsid w:val="00783FC3"/>
    <w:pPr>
      <w:spacing w:after="0"/>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2">
    <w:name w:val="Заголовок 5 Знак1"/>
    <w:basedOn w:val="a0"/>
    <w:uiPriority w:val="9"/>
    <w:semiHidden/>
    <w:locked/>
    <w:rsid w:val="00783FC3"/>
    <w:rPr>
      <w:rFonts w:asciiTheme="majorHAnsi" w:eastAsiaTheme="majorEastAsia" w:hAnsiTheme="majorHAnsi" w:cs="Times New Roman"/>
      <w:color w:val="365F91" w:themeColor="accent1" w:themeShade="BF"/>
      <w:sz w:val="22"/>
      <w:szCs w:val="22"/>
    </w:rPr>
  </w:style>
  <w:style w:type="table" w:customStyle="1" w:styleId="92">
    <w:name w:val="Сетка таблицы9"/>
    <w:basedOn w:val="a1"/>
    <w:next w:val="afffff4"/>
    <w:uiPriority w:val="39"/>
    <w:rsid w:val="00783FC3"/>
    <w:pPr>
      <w:spacing w:after="0"/>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0">
    <w:name w:val="Заголовок №3 (4)_"/>
    <w:basedOn w:val="a0"/>
    <w:link w:val="341"/>
    <w:locked/>
    <w:rsid w:val="00783FC3"/>
    <w:rPr>
      <w:rFonts w:ascii="Times New Roman" w:hAnsi="Times New Roman" w:cs="Times New Roman"/>
      <w:sz w:val="23"/>
      <w:szCs w:val="23"/>
      <w:shd w:val="clear" w:color="auto" w:fill="FFFFFF"/>
    </w:rPr>
  </w:style>
  <w:style w:type="paragraph" w:customStyle="1" w:styleId="341">
    <w:name w:val="Заголовок №3 (4)"/>
    <w:basedOn w:val="a"/>
    <w:link w:val="340"/>
    <w:rsid w:val="00783FC3"/>
    <w:pPr>
      <w:widowControl w:val="0"/>
      <w:shd w:val="clear" w:color="auto" w:fill="FFFFFF"/>
      <w:spacing w:after="240" w:line="264" w:lineRule="exact"/>
      <w:ind w:firstLine="0"/>
      <w:jc w:val="left"/>
      <w:outlineLvl w:val="2"/>
    </w:pPr>
    <w:rPr>
      <w:rFonts w:ascii="Times New Roman" w:hAnsi="Times New Roman" w:cs="Times New Roman"/>
      <w:sz w:val="23"/>
      <w:szCs w:val="23"/>
    </w:rPr>
  </w:style>
  <w:style w:type="table" w:customStyle="1" w:styleId="100">
    <w:name w:val="Сетка таблицы10"/>
    <w:basedOn w:val="a1"/>
    <w:next w:val="afffff4"/>
    <w:uiPriority w:val="39"/>
    <w:rsid w:val="00783FC3"/>
    <w:pPr>
      <w:spacing w:after="0"/>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F55092"/>
    <w:pPr>
      <w:pBdr>
        <w:right w:val="single" w:sz="8" w:space="0" w:color="auto"/>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64">
    <w:name w:val="xl64"/>
    <w:basedOn w:val="a"/>
    <w:rsid w:val="00F55092"/>
    <w:pPr>
      <w:pBdr>
        <w:right w:val="single" w:sz="8" w:space="0" w:color="000000"/>
      </w:pBdr>
      <w:shd w:val="clear" w:color="000000" w:fill="FFFFFF"/>
      <w:spacing w:before="100" w:beforeAutospacing="1" w:after="100" w:afterAutospacing="1"/>
      <w:ind w:firstLine="0"/>
      <w:jc w:val="center"/>
    </w:pPr>
    <w:rPr>
      <w:rFonts w:ascii="Times New Roman" w:eastAsia="Times New Roman" w:hAnsi="Times New Roman" w:cs="Times New Roman"/>
      <w:sz w:val="20"/>
      <w:szCs w:val="20"/>
      <w:lang w:eastAsia="ru-RU"/>
    </w:rPr>
  </w:style>
  <w:style w:type="paragraph" w:customStyle="1" w:styleId="xl189">
    <w:name w:val="xl189"/>
    <w:basedOn w:val="a"/>
    <w:rsid w:val="00F55092"/>
    <w:pP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 w:type="paragraph" w:customStyle="1" w:styleId="xl190">
    <w:name w:val="xl190"/>
    <w:basedOn w:val="a"/>
    <w:rsid w:val="00F55092"/>
    <w:pPr>
      <w:pBdr>
        <w:right w:val="single" w:sz="8" w:space="0" w:color="000000"/>
      </w:pBdr>
      <w:shd w:val="clear" w:color="000000" w:fill="FFFFFF"/>
      <w:spacing w:before="100" w:beforeAutospacing="1" w:after="100" w:afterAutospacing="1"/>
      <w:ind w:firstLine="0"/>
      <w:jc w:val="left"/>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0D728-EDE0-460E-879A-EC7936CCF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196</Pages>
  <Words>46510</Words>
  <Characters>265107</Characters>
  <Application>Microsoft Office Word</Application>
  <DocSecurity>0</DocSecurity>
  <Lines>2209</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Шадрин Сергей Сергеевич</dc:creator>
  <cp:keywords/>
  <dc:description/>
  <cp:lastModifiedBy>Администратор</cp:lastModifiedBy>
  <cp:revision>15</cp:revision>
  <dcterms:created xsi:type="dcterms:W3CDTF">2019-12-30T07:16:00Z</dcterms:created>
  <dcterms:modified xsi:type="dcterms:W3CDTF">2020-08-19T08:49:00Z</dcterms:modified>
</cp:coreProperties>
</file>