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12F" w:rsidRPr="006D4523" w:rsidRDefault="00A13210">
      <w:pPr>
        <w:rPr>
          <w:rFonts w:ascii="Times New Roman" w:hAnsi="Times New Roman"/>
          <w:b/>
          <w:sz w:val="24"/>
          <w:szCs w:val="24"/>
        </w:rPr>
        <w:sectPr w:rsidR="00E0612F" w:rsidRPr="006D4523" w:rsidSect="00F43B7F">
          <w:footerReference w:type="default" r:id="rId8"/>
          <w:pgSz w:w="11906" w:h="16838"/>
          <w:pgMar w:top="1134" w:right="567" w:bottom="1134" w:left="1701" w:header="709" w:footer="709" w:gutter="0"/>
          <w:cols w:space="708"/>
          <w:titlePg/>
          <w:docGrid w:linePitch="360"/>
        </w:sectPr>
      </w:pPr>
      <w:r>
        <w:rPr>
          <w:noProof/>
        </w:rPr>
        <w:drawing>
          <wp:inline distT="0" distB="0" distL="0" distR="0" wp14:anchorId="200E875E" wp14:editId="686BF5F7">
            <wp:extent cx="6120130" cy="8653780"/>
            <wp:effectExtent l="0" t="0" r="0" b="0"/>
            <wp:docPr id="18" name="Рисунок 18"/>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Pr>
          <w:noProof/>
        </w:rPr>
        <w:lastRenderedPageBreak/>
        <w:drawing>
          <wp:inline distT="0" distB="0" distL="0" distR="0" wp14:anchorId="2C7FA487" wp14:editId="37D79A7F">
            <wp:extent cx="6120130" cy="8653780"/>
            <wp:effectExtent l="0" t="0" r="0" b="0"/>
            <wp:docPr id="19" name="Рисунок 19"/>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bookmarkStart w:id="0" w:name="_GoBack"/>
      <w:bookmarkEnd w:id="0"/>
      <w:r w:rsidR="00CC51A1" w:rsidRPr="006D4523">
        <w:rPr>
          <w:rFonts w:ascii="Times New Roman" w:hAnsi="Times New Roman"/>
          <w:b/>
          <w:sz w:val="24"/>
          <w:szCs w:val="24"/>
        </w:rPr>
        <w:br w:type="page"/>
      </w:r>
    </w:p>
    <w:p w:rsidR="0018331B" w:rsidRPr="006D4523" w:rsidRDefault="0018331B" w:rsidP="00F43B7F">
      <w:pPr>
        <w:ind w:left="0"/>
        <w:rPr>
          <w:rFonts w:ascii="Times New Roman" w:hAnsi="Times New Roman"/>
          <w:b/>
          <w:sz w:val="24"/>
          <w:szCs w:val="24"/>
        </w:rPr>
      </w:pPr>
      <w:r w:rsidRPr="006D4523">
        <w:rPr>
          <w:rFonts w:ascii="Times New Roman" w:hAnsi="Times New Roman"/>
          <w:b/>
          <w:sz w:val="24"/>
          <w:szCs w:val="24"/>
        </w:rPr>
        <w:lastRenderedPageBreak/>
        <w:t>Содержание</w:t>
      </w:r>
    </w:p>
    <w:p w:rsidR="00E0612F" w:rsidRPr="006D4523" w:rsidRDefault="00E0612F" w:rsidP="00F43B7F">
      <w:pPr>
        <w:ind w:left="0"/>
        <w:rPr>
          <w:rFonts w:ascii="Times New Roman" w:hAnsi="Times New Roman"/>
          <w:b/>
          <w:sz w:val="24"/>
          <w:szCs w:val="24"/>
        </w:rPr>
      </w:pPr>
    </w:p>
    <w:p w:rsidR="0031042A" w:rsidRPr="006D4523" w:rsidRDefault="0031042A" w:rsidP="0031042A">
      <w:pPr>
        <w:suppressAutoHyphens/>
        <w:spacing w:line="360" w:lineRule="auto"/>
        <w:ind w:left="0" w:right="0"/>
        <w:jc w:val="left"/>
        <w:rPr>
          <w:rFonts w:ascii="Times New Roman" w:hAnsi="Times New Roman"/>
          <w:b/>
          <w:color w:val="0070C0"/>
          <w:sz w:val="24"/>
          <w:szCs w:val="24"/>
        </w:rPr>
      </w:pPr>
      <w:r w:rsidRPr="006D4523">
        <w:rPr>
          <w:rFonts w:ascii="Times New Roman" w:hAnsi="Times New Roman"/>
          <w:b/>
          <w:color w:val="0070C0"/>
          <w:sz w:val="24"/>
          <w:szCs w:val="24"/>
        </w:rPr>
        <w:t>Раздел 1. Общие положения</w:t>
      </w:r>
    </w:p>
    <w:p w:rsidR="0031042A" w:rsidRPr="006D4523" w:rsidRDefault="0031042A" w:rsidP="0031042A">
      <w:pPr>
        <w:suppressAutoHyphens/>
        <w:spacing w:line="360" w:lineRule="auto"/>
        <w:ind w:left="0" w:right="0"/>
        <w:jc w:val="left"/>
        <w:rPr>
          <w:rFonts w:ascii="Times New Roman" w:hAnsi="Times New Roman"/>
          <w:b/>
          <w:color w:val="0070C0"/>
          <w:sz w:val="24"/>
          <w:szCs w:val="24"/>
        </w:rPr>
      </w:pPr>
      <w:r w:rsidRPr="006D4523">
        <w:rPr>
          <w:rFonts w:ascii="Times New Roman" w:hAnsi="Times New Roman"/>
          <w:b/>
          <w:color w:val="0070C0"/>
          <w:sz w:val="24"/>
          <w:szCs w:val="24"/>
        </w:rPr>
        <w:t xml:space="preserve">Раздел2. Общая характеристика образовательной программы </w:t>
      </w:r>
    </w:p>
    <w:p w:rsidR="0031042A" w:rsidRPr="006D4523" w:rsidRDefault="0031042A" w:rsidP="0031042A">
      <w:pPr>
        <w:suppressAutoHyphens/>
        <w:spacing w:line="360" w:lineRule="auto"/>
        <w:ind w:left="0" w:right="0"/>
        <w:jc w:val="left"/>
        <w:rPr>
          <w:rFonts w:ascii="Times New Roman" w:hAnsi="Times New Roman"/>
          <w:b/>
          <w:color w:val="0070C0"/>
          <w:sz w:val="24"/>
          <w:szCs w:val="24"/>
        </w:rPr>
      </w:pPr>
      <w:r w:rsidRPr="006D4523">
        <w:rPr>
          <w:rFonts w:ascii="Times New Roman" w:hAnsi="Times New Roman"/>
          <w:b/>
          <w:color w:val="0070C0"/>
          <w:sz w:val="24"/>
          <w:szCs w:val="24"/>
        </w:rPr>
        <w:t>Раздел 3. Характеристика профессиональной деятельности выпускника</w:t>
      </w:r>
    </w:p>
    <w:p w:rsidR="0031042A" w:rsidRPr="006D4523" w:rsidRDefault="0031042A" w:rsidP="0031042A">
      <w:pPr>
        <w:suppressAutoHyphens/>
        <w:spacing w:line="360" w:lineRule="auto"/>
        <w:ind w:left="0" w:right="0"/>
        <w:jc w:val="left"/>
        <w:rPr>
          <w:rFonts w:ascii="Times New Roman" w:hAnsi="Times New Roman"/>
          <w:b/>
          <w:color w:val="0070C0"/>
          <w:sz w:val="24"/>
          <w:szCs w:val="24"/>
        </w:rPr>
      </w:pPr>
      <w:r w:rsidRPr="006D4523">
        <w:rPr>
          <w:rFonts w:ascii="Times New Roman" w:hAnsi="Times New Roman"/>
          <w:b/>
          <w:color w:val="0070C0"/>
          <w:sz w:val="24"/>
          <w:szCs w:val="24"/>
        </w:rPr>
        <w:t xml:space="preserve">Раздел 4. Планируемые результаты освоения образовательной программы </w:t>
      </w:r>
    </w:p>
    <w:p w:rsidR="0031042A" w:rsidRPr="006D4523" w:rsidRDefault="0031042A" w:rsidP="0031042A">
      <w:pPr>
        <w:suppressAutoHyphens/>
        <w:spacing w:line="360" w:lineRule="auto"/>
        <w:ind w:left="0" w:right="0"/>
        <w:jc w:val="left"/>
        <w:rPr>
          <w:rFonts w:ascii="Times New Roman" w:hAnsi="Times New Roman"/>
          <w:color w:val="0070C0"/>
          <w:sz w:val="24"/>
          <w:szCs w:val="24"/>
        </w:rPr>
      </w:pPr>
      <w:r w:rsidRPr="006D4523">
        <w:rPr>
          <w:rFonts w:ascii="Times New Roman" w:hAnsi="Times New Roman"/>
          <w:color w:val="0070C0"/>
          <w:sz w:val="24"/>
          <w:szCs w:val="24"/>
        </w:rPr>
        <w:t>4.1. Общие компетенции</w:t>
      </w:r>
    </w:p>
    <w:p w:rsidR="0031042A" w:rsidRPr="006D4523" w:rsidRDefault="0031042A" w:rsidP="0031042A">
      <w:pPr>
        <w:suppressAutoHyphens/>
        <w:spacing w:line="360" w:lineRule="auto"/>
        <w:ind w:left="0" w:right="0"/>
        <w:jc w:val="left"/>
        <w:rPr>
          <w:rFonts w:ascii="Times New Roman" w:hAnsi="Times New Roman"/>
          <w:color w:val="0070C0"/>
          <w:sz w:val="24"/>
          <w:szCs w:val="24"/>
        </w:rPr>
      </w:pPr>
      <w:r w:rsidRPr="006D4523">
        <w:rPr>
          <w:rFonts w:ascii="Times New Roman" w:hAnsi="Times New Roman"/>
          <w:color w:val="0070C0"/>
          <w:sz w:val="24"/>
          <w:szCs w:val="24"/>
        </w:rPr>
        <w:t>4.2. Профессиональные компетенции</w:t>
      </w:r>
    </w:p>
    <w:p w:rsidR="0031042A" w:rsidRPr="006D4523" w:rsidRDefault="0031042A" w:rsidP="0031042A">
      <w:pPr>
        <w:suppressAutoHyphens/>
        <w:spacing w:line="360" w:lineRule="auto"/>
        <w:ind w:left="0" w:right="0"/>
        <w:jc w:val="left"/>
        <w:rPr>
          <w:rFonts w:ascii="Times New Roman" w:hAnsi="Times New Roman"/>
          <w:b/>
          <w:color w:val="0070C0"/>
          <w:sz w:val="24"/>
          <w:szCs w:val="24"/>
        </w:rPr>
      </w:pPr>
      <w:r w:rsidRPr="006D4523">
        <w:rPr>
          <w:rFonts w:ascii="Times New Roman" w:hAnsi="Times New Roman"/>
          <w:b/>
          <w:color w:val="0070C0"/>
          <w:sz w:val="24"/>
          <w:szCs w:val="24"/>
        </w:rPr>
        <w:t>Раздел 5. Структура образовательной программы</w:t>
      </w:r>
    </w:p>
    <w:p w:rsidR="0031042A" w:rsidRPr="006D4523" w:rsidRDefault="0031042A" w:rsidP="0031042A">
      <w:pPr>
        <w:suppressAutoHyphens/>
        <w:spacing w:line="360" w:lineRule="auto"/>
        <w:ind w:left="0" w:right="0"/>
        <w:jc w:val="left"/>
        <w:rPr>
          <w:rFonts w:ascii="Times New Roman" w:hAnsi="Times New Roman"/>
          <w:color w:val="0070C0"/>
          <w:sz w:val="24"/>
          <w:szCs w:val="24"/>
        </w:rPr>
      </w:pPr>
      <w:r w:rsidRPr="006D4523">
        <w:rPr>
          <w:rFonts w:ascii="Times New Roman" w:hAnsi="Times New Roman"/>
          <w:color w:val="0070C0"/>
          <w:sz w:val="24"/>
          <w:szCs w:val="24"/>
        </w:rPr>
        <w:t>5.1. Учебный план</w:t>
      </w:r>
    </w:p>
    <w:p w:rsidR="0031042A" w:rsidRPr="006D4523" w:rsidRDefault="0031042A" w:rsidP="0031042A">
      <w:pPr>
        <w:suppressAutoHyphens/>
        <w:spacing w:line="360" w:lineRule="auto"/>
        <w:ind w:left="0" w:right="0"/>
        <w:jc w:val="left"/>
        <w:rPr>
          <w:rFonts w:ascii="Times New Roman" w:hAnsi="Times New Roman"/>
          <w:color w:val="0070C0"/>
          <w:sz w:val="24"/>
          <w:szCs w:val="24"/>
        </w:rPr>
      </w:pPr>
      <w:r w:rsidRPr="006D4523">
        <w:rPr>
          <w:rFonts w:ascii="Times New Roman" w:hAnsi="Times New Roman"/>
          <w:color w:val="0070C0"/>
          <w:sz w:val="24"/>
          <w:szCs w:val="24"/>
        </w:rPr>
        <w:t>5.2. Календарный учебный график</w:t>
      </w:r>
    </w:p>
    <w:p w:rsidR="00E0612F" w:rsidRPr="00E0612F" w:rsidRDefault="00E0612F" w:rsidP="00E0612F">
      <w:pPr>
        <w:suppressAutoHyphens/>
        <w:spacing w:line="360" w:lineRule="auto"/>
        <w:ind w:left="0" w:right="0"/>
        <w:jc w:val="left"/>
        <w:rPr>
          <w:rFonts w:ascii="Times New Roman" w:hAnsi="Times New Roman"/>
          <w:b/>
          <w:color w:val="0070C0"/>
          <w:sz w:val="24"/>
          <w:szCs w:val="24"/>
        </w:rPr>
      </w:pPr>
      <w:r w:rsidRPr="00E0612F">
        <w:rPr>
          <w:rFonts w:ascii="Times New Roman" w:hAnsi="Times New Roman"/>
          <w:b/>
          <w:color w:val="0070C0"/>
          <w:sz w:val="24"/>
          <w:szCs w:val="24"/>
        </w:rPr>
        <w:t>Раздел 6. Условия реализации образовательной программы</w:t>
      </w:r>
    </w:p>
    <w:p w:rsidR="00E0612F" w:rsidRPr="00E0612F" w:rsidRDefault="00E0612F" w:rsidP="00E0612F">
      <w:pPr>
        <w:suppressAutoHyphens/>
        <w:spacing w:line="360" w:lineRule="auto"/>
        <w:ind w:left="0" w:right="0"/>
        <w:jc w:val="left"/>
        <w:rPr>
          <w:rFonts w:ascii="Times New Roman" w:hAnsi="Times New Roman"/>
          <w:color w:val="0070C0"/>
          <w:sz w:val="24"/>
          <w:szCs w:val="24"/>
          <w:lang w:eastAsia="en-US"/>
        </w:rPr>
      </w:pPr>
      <w:r w:rsidRPr="00E0612F">
        <w:rPr>
          <w:rFonts w:ascii="Times New Roman" w:hAnsi="Times New Roman"/>
          <w:color w:val="0070C0"/>
          <w:sz w:val="24"/>
          <w:szCs w:val="24"/>
        </w:rPr>
        <w:t xml:space="preserve">6.1. </w:t>
      </w:r>
      <w:r w:rsidRPr="00E0612F">
        <w:rPr>
          <w:rFonts w:ascii="Times New Roman" w:hAnsi="Times New Roman"/>
          <w:color w:val="0070C0"/>
          <w:sz w:val="24"/>
          <w:szCs w:val="24"/>
          <w:lang w:eastAsia="en-US"/>
        </w:rPr>
        <w:t>Требования к материально-техническому оснащению образовательной программы</w:t>
      </w:r>
    </w:p>
    <w:p w:rsidR="00E0612F" w:rsidRPr="00E0612F" w:rsidRDefault="00E0612F" w:rsidP="00E0612F">
      <w:pPr>
        <w:suppressAutoHyphens/>
        <w:spacing w:line="360" w:lineRule="auto"/>
        <w:ind w:left="0" w:right="0"/>
        <w:jc w:val="left"/>
        <w:rPr>
          <w:rFonts w:ascii="Times New Roman" w:hAnsi="Times New Roman"/>
          <w:color w:val="0070C0"/>
          <w:sz w:val="24"/>
          <w:szCs w:val="24"/>
        </w:rPr>
      </w:pPr>
      <w:r w:rsidRPr="00E0612F">
        <w:rPr>
          <w:rFonts w:ascii="Times New Roman" w:hAnsi="Times New Roman"/>
          <w:color w:val="0070C0"/>
          <w:sz w:val="24"/>
          <w:szCs w:val="24"/>
          <w:lang w:eastAsia="en-US"/>
        </w:rPr>
        <w:t>6.2. Требования к учебно-методическому и информационному обеспечению образовательного процесса</w:t>
      </w:r>
    </w:p>
    <w:p w:rsidR="00E0612F" w:rsidRPr="00E0612F" w:rsidRDefault="00E0612F" w:rsidP="00E0612F">
      <w:pPr>
        <w:suppressAutoHyphens/>
        <w:spacing w:line="360" w:lineRule="auto"/>
        <w:ind w:left="0" w:right="0"/>
        <w:jc w:val="left"/>
        <w:rPr>
          <w:rFonts w:ascii="Times New Roman" w:hAnsi="Times New Roman"/>
          <w:color w:val="0070C0"/>
          <w:sz w:val="24"/>
          <w:szCs w:val="24"/>
        </w:rPr>
      </w:pPr>
      <w:r w:rsidRPr="00E0612F">
        <w:rPr>
          <w:rFonts w:ascii="Times New Roman" w:hAnsi="Times New Roman"/>
          <w:color w:val="0070C0"/>
          <w:sz w:val="24"/>
          <w:szCs w:val="24"/>
        </w:rPr>
        <w:t>6.2. Требования к кадровым условиям реализации образовательной программы</w:t>
      </w:r>
    </w:p>
    <w:p w:rsidR="00E0612F" w:rsidRPr="00E0612F" w:rsidRDefault="00E0612F" w:rsidP="00E0612F">
      <w:pPr>
        <w:suppressAutoHyphens/>
        <w:spacing w:line="360" w:lineRule="auto"/>
        <w:ind w:left="0" w:right="0"/>
        <w:jc w:val="left"/>
        <w:rPr>
          <w:rFonts w:ascii="Times New Roman" w:hAnsi="Times New Roman"/>
          <w:color w:val="0070C0"/>
          <w:sz w:val="24"/>
          <w:szCs w:val="24"/>
        </w:rPr>
      </w:pPr>
      <w:r w:rsidRPr="00E0612F">
        <w:rPr>
          <w:rFonts w:ascii="Times New Roman" w:hAnsi="Times New Roman"/>
          <w:color w:val="0070C0"/>
          <w:sz w:val="24"/>
          <w:szCs w:val="24"/>
        </w:rPr>
        <w:t>6.4. Расчеты нормативных затрат оказания государственных услуг по реализации образовательной программы</w:t>
      </w:r>
    </w:p>
    <w:p w:rsidR="00E0612F" w:rsidRPr="00E0612F" w:rsidRDefault="00E0612F" w:rsidP="00E0612F">
      <w:pPr>
        <w:suppressAutoHyphens/>
        <w:spacing w:line="360" w:lineRule="auto"/>
        <w:ind w:left="0" w:right="0"/>
        <w:jc w:val="left"/>
        <w:rPr>
          <w:rFonts w:ascii="Times New Roman" w:hAnsi="Times New Roman"/>
          <w:b/>
          <w:color w:val="0070C0"/>
          <w:sz w:val="24"/>
          <w:szCs w:val="24"/>
        </w:rPr>
      </w:pPr>
      <w:r w:rsidRPr="00E0612F">
        <w:rPr>
          <w:rFonts w:ascii="Times New Roman" w:hAnsi="Times New Roman"/>
          <w:b/>
          <w:color w:val="0070C0"/>
          <w:sz w:val="24"/>
          <w:szCs w:val="24"/>
        </w:rPr>
        <w:t>Раздел 7. Формирование фонда оценочных средств для проведения государственной итоговой аттестации и организация оценочных процедур по программе</w:t>
      </w:r>
    </w:p>
    <w:p w:rsidR="00E0612F" w:rsidRPr="00E0612F" w:rsidRDefault="00E0612F" w:rsidP="00E0612F">
      <w:pPr>
        <w:suppressAutoHyphens/>
        <w:spacing w:line="360" w:lineRule="auto"/>
        <w:ind w:left="0" w:right="0"/>
        <w:jc w:val="left"/>
        <w:rPr>
          <w:rFonts w:ascii="Times New Roman" w:hAnsi="Times New Roman"/>
          <w:b/>
          <w:color w:val="0070C0"/>
          <w:sz w:val="24"/>
          <w:szCs w:val="24"/>
        </w:rPr>
      </w:pPr>
      <w:r w:rsidRPr="00E0612F">
        <w:rPr>
          <w:rFonts w:ascii="Times New Roman" w:hAnsi="Times New Roman"/>
          <w:b/>
          <w:color w:val="0070C0"/>
          <w:sz w:val="24"/>
          <w:szCs w:val="24"/>
        </w:rPr>
        <w:t>Раздел 8. Характеристика среды образовательного учреждения</w:t>
      </w:r>
    </w:p>
    <w:p w:rsidR="00E0612F" w:rsidRPr="00E0612F" w:rsidRDefault="00E0612F" w:rsidP="00E0612F">
      <w:pPr>
        <w:suppressAutoHyphens/>
        <w:spacing w:line="360" w:lineRule="auto"/>
        <w:ind w:left="0" w:right="0"/>
        <w:jc w:val="left"/>
        <w:rPr>
          <w:rFonts w:ascii="Times New Roman" w:hAnsi="Times New Roman"/>
          <w:color w:val="0070C0"/>
          <w:sz w:val="24"/>
          <w:szCs w:val="24"/>
        </w:rPr>
      </w:pPr>
      <w:r w:rsidRPr="00E0612F">
        <w:rPr>
          <w:rFonts w:ascii="Times New Roman" w:hAnsi="Times New Roman"/>
          <w:color w:val="0070C0"/>
          <w:sz w:val="24"/>
          <w:szCs w:val="24"/>
        </w:rPr>
        <w:t xml:space="preserve">8.1. </w:t>
      </w:r>
      <w:r w:rsidRPr="00E0612F">
        <w:rPr>
          <w:rFonts w:ascii="Times New Roman" w:hAnsi="Times New Roman"/>
          <w:color w:val="0070C0"/>
        </w:rPr>
        <w:t>Программа развития универсальных учебных действий</w:t>
      </w:r>
    </w:p>
    <w:p w:rsidR="00E0612F" w:rsidRPr="00E0612F" w:rsidRDefault="00E0612F" w:rsidP="00E0612F">
      <w:pPr>
        <w:suppressAutoHyphens/>
        <w:spacing w:line="360" w:lineRule="auto"/>
        <w:ind w:left="0" w:right="0"/>
        <w:jc w:val="left"/>
        <w:rPr>
          <w:rFonts w:ascii="Times New Roman" w:hAnsi="Times New Roman"/>
          <w:color w:val="0070C0"/>
          <w:sz w:val="24"/>
          <w:szCs w:val="24"/>
        </w:rPr>
      </w:pPr>
      <w:r w:rsidRPr="00E0612F">
        <w:rPr>
          <w:rFonts w:ascii="Times New Roman" w:hAnsi="Times New Roman"/>
          <w:color w:val="0070C0"/>
          <w:sz w:val="24"/>
          <w:szCs w:val="24"/>
        </w:rPr>
        <w:t xml:space="preserve">8.2. </w:t>
      </w:r>
      <w:r w:rsidRPr="00E0612F">
        <w:rPr>
          <w:rFonts w:ascii="Times New Roman" w:hAnsi="Times New Roman"/>
          <w:color w:val="0070C0"/>
        </w:rPr>
        <w:t>Программа воспитания и социализации обучающихся</w:t>
      </w:r>
    </w:p>
    <w:p w:rsidR="00E0612F" w:rsidRPr="00E0612F" w:rsidRDefault="00E0612F" w:rsidP="00E0612F">
      <w:pPr>
        <w:suppressAutoHyphens/>
        <w:spacing w:line="360" w:lineRule="auto"/>
        <w:ind w:left="0" w:right="0"/>
        <w:jc w:val="left"/>
        <w:rPr>
          <w:rFonts w:ascii="Times New Roman" w:hAnsi="Times New Roman"/>
          <w:color w:val="0070C0"/>
          <w:sz w:val="24"/>
          <w:szCs w:val="24"/>
        </w:rPr>
      </w:pPr>
      <w:r w:rsidRPr="00E0612F">
        <w:rPr>
          <w:rFonts w:ascii="Times New Roman" w:hAnsi="Times New Roman"/>
          <w:color w:val="0070C0"/>
          <w:sz w:val="24"/>
          <w:szCs w:val="24"/>
        </w:rPr>
        <w:t xml:space="preserve">8.3. </w:t>
      </w:r>
      <w:r w:rsidRPr="00E0612F">
        <w:rPr>
          <w:rFonts w:ascii="Times New Roman" w:hAnsi="Times New Roman"/>
          <w:color w:val="0070C0"/>
        </w:rPr>
        <w:t>Программа коррекционной работы</w:t>
      </w:r>
    </w:p>
    <w:p w:rsidR="00E0612F" w:rsidRPr="00E0612F" w:rsidRDefault="00E0612F" w:rsidP="00E0612F">
      <w:pPr>
        <w:suppressAutoHyphens/>
        <w:spacing w:line="360" w:lineRule="auto"/>
        <w:ind w:left="0" w:right="0"/>
        <w:jc w:val="left"/>
        <w:rPr>
          <w:rFonts w:ascii="Times New Roman" w:hAnsi="Times New Roman"/>
          <w:b/>
          <w:color w:val="0070C0"/>
          <w:sz w:val="24"/>
          <w:szCs w:val="24"/>
        </w:rPr>
      </w:pPr>
      <w:r w:rsidRPr="00E0612F">
        <w:rPr>
          <w:rFonts w:ascii="Times New Roman" w:hAnsi="Times New Roman"/>
          <w:b/>
          <w:color w:val="0070C0"/>
          <w:sz w:val="24"/>
          <w:szCs w:val="24"/>
        </w:rPr>
        <w:t>Раздел 9. Разработчики основной образовательной программы</w:t>
      </w:r>
    </w:p>
    <w:p w:rsidR="00A3576C" w:rsidRPr="006D4523" w:rsidRDefault="00A3576C" w:rsidP="004B5EE4">
      <w:pPr>
        <w:suppressAutoHyphens/>
        <w:spacing w:line="360" w:lineRule="auto"/>
        <w:jc w:val="both"/>
        <w:rPr>
          <w:rFonts w:ascii="Times New Roman" w:hAnsi="Times New Roman"/>
          <w:b/>
          <w:sz w:val="24"/>
          <w:szCs w:val="24"/>
        </w:rPr>
      </w:pPr>
    </w:p>
    <w:p w:rsidR="003F1F83" w:rsidRPr="006D4523" w:rsidRDefault="00A3576C" w:rsidP="004B5EE4">
      <w:pPr>
        <w:suppressAutoHyphens/>
        <w:spacing w:line="360" w:lineRule="auto"/>
        <w:jc w:val="both"/>
        <w:rPr>
          <w:rFonts w:ascii="Times New Roman" w:hAnsi="Times New Roman"/>
          <w:b/>
          <w:sz w:val="24"/>
          <w:szCs w:val="24"/>
        </w:rPr>
      </w:pPr>
      <w:r w:rsidRPr="006D4523">
        <w:rPr>
          <w:rFonts w:ascii="Times New Roman" w:hAnsi="Times New Roman"/>
          <w:b/>
          <w:sz w:val="24"/>
          <w:szCs w:val="24"/>
        </w:rPr>
        <w:t>ПРИЛОЖЕНИЯ</w:t>
      </w:r>
    </w:p>
    <w:p w:rsidR="00041263" w:rsidRPr="006D4523" w:rsidRDefault="00041263" w:rsidP="00E0612F">
      <w:pPr>
        <w:pStyle w:val="ad"/>
        <w:numPr>
          <w:ilvl w:val="0"/>
          <w:numId w:val="1"/>
        </w:numPr>
        <w:suppressAutoHyphens/>
        <w:spacing w:before="0" w:after="0" w:line="360" w:lineRule="auto"/>
        <w:ind w:right="0"/>
        <w:jc w:val="both"/>
        <w:rPr>
          <w:u w:val="single"/>
        </w:rPr>
      </w:pPr>
      <w:r w:rsidRPr="006D4523">
        <w:rPr>
          <w:u w:val="single"/>
        </w:rPr>
        <w:t>Программы профессиональных модулей.</w:t>
      </w:r>
    </w:p>
    <w:p w:rsidR="00286705" w:rsidRPr="006D4523" w:rsidRDefault="00286705" w:rsidP="00E0612F">
      <w:pPr>
        <w:suppressAutoHyphens/>
        <w:spacing w:line="360" w:lineRule="auto"/>
        <w:jc w:val="both"/>
        <w:rPr>
          <w:rFonts w:ascii="Times New Roman" w:hAnsi="Times New Roman"/>
          <w:sz w:val="24"/>
          <w:szCs w:val="24"/>
        </w:rPr>
      </w:pPr>
      <w:r w:rsidRPr="006D4523">
        <w:rPr>
          <w:rFonts w:ascii="Times New Roman" w:hAnsi="Times New Roman"/>
          <w:sz w:val="24"/>
          <w:szCs w:val="24"/>
        </w:rPr>
        <w:t>Приложение I.1. Рабочая программа профессионального модуля ПМ.03 Выполнение каменных работ</w:t>
      </w:r>
    </w:p>
    <w:p w:rsidR="00286705" w:rsidRPr="006D4523" w:rsidRDefault="00286705" w:rsidP="00E0612F">
      <w:pPr>
        <w:suppressAutoHyphens/>
        <w:spacing w:line="360" w:lineRule="auto"/>
        <w:jc w:val="both"/>
        <w:rPr>
          <w:rFonts w:ascii="Times New Roman" w:hAnsi="Times New Roman"/>
          <w:sz w:val="24"/>
          <w:szCs w:val="24"/>
        </w:rPr>
      </w:pPr>
      <w:r w:rsidRPr="006D4523">
        <w:rPr>
          <w:rFonts w:ascii="Times New Roman" w:hAnsi="Times New Roman"/>
          <w:sz w:val="24"/>
          <w:szCs w:val="24"/>
        </w:rPr>
        <w:t xml:space="preserve">Приложение I.2. </w:t>
      </w:r>
      <w:r w:rsidR="00041263" w:rsidRPr="006D4523">
        <w:rPr>
          <w:rFonts w:ascii="Times New Roman" w:hAnsi="Times New Roman"/>
          <w:sz w:val="24"/>
          <w:szCs w:val="24"/>
        </w:rPr>
        <w:t>Р</w:t>
      </w:r>
      <w:r w:rsidRPr="006D4523">
        <w:rPr>
          <w:rFonts w:ascii="Times New Roman" w:hAnsi="Times New Roman"/>
          <w:sz w:val="24"/>
          <w:szCs w:val="24"/>
        </w:rPr>
        <w:t>абочая программа профессионального модуля ПМ.7 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 работ</w:t>
      </w:r>
    </w:p>
    <w:p w:rsidR="00286705" w:rsidRPr="006D4523" w:rsidRDefault="00286705" w:rsidP="00E0612F">
      <w:pPr>
        <w:pStyle w:val="ad"/>
        <w:numPr>
          <w:ilvl w:val="0"/>
          <w:numId w:val="1"/>
        </w:numPr>
        <w:suppressAutoHyphens/>
        <w:spacing w:before="0" w:after="0" w:line="360" w:lineRule="auto"/>
        <w:ind w:right="0"/>
        <w:jc w:val="both"/>
        <w:rPr>
          <w:u w:val="single"/>
        </w:rPr>
      </w:pPr>
      <w:r w:rsidRPr="006D4523">
        <w:rPr>
          <w:u w:val="single"/>
        </w:rPr>
        <w:t>Программы учебных дисциплин.</w:t>
      </w:r>
    </w:p>
    <w:p w:rsidR="00516ED0" w:rsidRPr="006D4523" w:rsidRDefault="00516ED0" w:rsidP="00E0612F">
      <w:pPr>
        <w:suppressAutoHyphens/>
        <w:spacing w:line="360" w:lineRule="auto"/>
        <w:ind w:left="0" w:right="0"/>
        <w:jc w:val="both"/>
        <w:rPr>
          <w:rFonts w:ascii="Times New Roman" w:hAnsi="Times New Roman"/>
          <w:sz w:val="24"/>
          <w:szCs w:val="24"/>
          <w:u w:val="single"/>
        </w:rPr>
      </w:pPr>
      <w:r w:rsidRPr="006D4523">
        <w:rPr>
          <w:rFonts w:ascii="Times New Roman" w:hAnsi="Times New Roman"/>
          <w:sz w:val="24"/>
          <w:szCs w:val="24"/>
          <w:u w:val="single"/>
        </w:rPr>
        <w:t>Приложение II.1. Рабочая программа учебной дисциплины «Русский язык»</w:t>
      </w:r>
    </w:p>
    <w:p w:rsidR="00516ED0" w:rsidRPr="006D4523" w:rsidRDefault="00516ED0" w:rsidP="00E0612F">
      <w:pPr>
        <w:suppressAutoHyphens/>
        <w:spacing w:line="360" w:lineRule="auto"/>
        <w:ind w:left="0" w:right="0"/>
        <w:jc w:val="both"/>
        <w:rPr>
          <w:rFonts w:ascii="Times New Roman" w:hAnsi="Times New Roman"/>
          <w:sz w:val="24"/>
          <w:szCs w:val="24"/>
          <w:u w:val="single"/>
        </w:rPr>
      </w:pPr>
      <w:r w:rsidRPr="006D4523">
        <w:rPr>
          <w:rFonts w:ascii="Times New Roman" w:hAnsi="Times New Roman"/>
          <w:sz w:val="24"/>
          <w:szCs w:val="24"/>
          <w:u w:val="single"/>
        </w:rPr>
        <w:lastRenderedPageBreak/>
        <w:t>Приложение II.2. Рабочая программа учебной дисциплины «Литература»</w:t>
      </w:r>
    </w:p>
    <w:p w:rsidR="00516ED0" w:rsidRPr="006D4523" w:rsidRDefault="00516ED0" w:rsidP="00E0612F">
      <w:pPr>
        <w:suppressAutoHyphens/>
        <w:spacing w:line="360" w:lineRule="auto"/>
        <w:ind w:left="0" w:right="0"/>
        <w:jc w:val="both"/>
        <w:rPr>
          <w:rFonts w:ascii="Times New Roman" w:hAnsi="Times New Roman"/>
          <w:sz w:val="24"/>
          <w:szCs w:val="24"/>
          <w:u w:val="single"/>
        </w:rPr>
      </w:pPr>
      <w:r w:rsidRPr="006D4523">
        <w:rPr>
          <w:rFonts w:ascii="Times New Roman" w:hAnsi="Times New Roman"/>
          <w:sz w:val="24"/>
          <w:szCs w:val="24"/>
          <w:u w:val="single"/>
        </w:rPr>
        <w:t>Приложение II.3. Рабочая программа учебной дисциплины «Иностранный язык»</w:t>
      </w:r>
    </w:p>
    <w:p w:rsidR="00516ED0" w:rsidRPr="006D4523" w:rsidRDefault="00516ED0" w:rsidP="00E0612F">
      <w:pPr>
        <w:suppressAutoHyphens/>
        <w:spacing w:line="360" w:lineRule="auto"/>
        <w:ind w:left="0" w:right="0"/>
        <w:jc w:val="both"/>
        <w:rPr>
          <w:rFonts w:ascii="Times New Roman" w:hAnsi="Times New Roman"/>
          <w:sz w:val="24"/>
          <w:szCs w:val="24"/>
          <w:u w:val="single"/>
        </w:rPr>
      </w:pPr>
      <w:r w:rsidRPr="006D4523">
        <w:rPr>
          <w:rFonts w:ascii="Times New Roman" w:hAnsi="Times New Roman"/>
          <w:sz w:val="24"/>
          <w:szCs w:val="24"/>
          <w:u w:val="single"/>
        </w:rPr>
        <w:t>Приложение II.4. Рабочая программа учебной дисциплины «Математика»</w:t>
      </w:r>
    </w:p>
    <w:p w:rsidR="00516ED0" w:rsidRPr="006D4523" w:rsidRDefault="00516ED0" w:rsidP="00E0612F">
      <w:pPr>
        <w:suppressAutoHyphens/>
        <w:spacing w:line="360" w:lineRule="auto"/>
        <w:ind w:left="0" w:right="0"/>
        <w:jc w:val="both"/>
        <w:rPr>
          <w:rFonts w:ascii="Times New Roman" w:hAnsi="Times New Roman"/>
          <w:sz w:val="24"/>
          <w:szCs w:val="24"/>
          <w:u w:val="single"/>
        </w:rPr>
      </w:pPr>
      <w:r w:rsidRPr="006D4523">
        <w:rPr>
          <w:rFonts w:ascii="Times New Roman" w:hAnsi="Times New Roman"/>
          <w:sz w:val="24"/>
          <w:szCs w:val="24"/>
          <w:u w:val="single"/>
        </w:rPr>
        <w:t>Приложение II.5. Рабочая программа учебной дисциплины «История»</w:t>
      </w:r>
    </w:p>
    <w:p w:rsidR="00516ED0" w:rsidRPr="006D4523" w:rsidRDefault="00516ED0" w:rsidP="00E0612F">
      <w:pPr>
        <w:suppressAutoHyphens/>
        <w:spacing w:line="360" w:lineRule="auto"/>
        <w:ind w:left="0" w:right="0"/>
        <w:jc w:val="both"/>
        <w:rPr>
          <w:rFonts w:ascii="Times New Roman" w:hAnsi="Times New Roman"/>
          <w:sz w:val="24"/>
          <w:szCs w:val="24"/>
          <w:u w:val="single"/>
        </w:rPr>
      </w:pPr>
      <w:r w:rsidRPr="006D4523">
        <w:rPr>
          <w:rFonts w:ascii="Times New Roman" w:hAnsi="Times New Roman"/>
          <w:sz w:val="24"/>
          <w:szCs w:val="24"/>
          <w:u w:val="single"/>
        </w:rPr>
        <w:t>Приложение II.6. Рабочая программа учебной дисциплины «Физическая культура»</w:t>
      </w:r>
    </w:p>
    <w:p w:rsidR="00516ED0" w:rsidRPr="006D4523" w:rsidRDefault="00516ED0" w:rsidP="00E0612F">
      <w:pPr>
        <w:suppressAutoHyphens/>
        <w:spacing w:line="360" w:lineRule="auto"/>
        <w:ind w:left="0" w:right="0"/>
        <w:jc w:val="both"/>
        <w:rPr>
          <w:rFonts w:ascii="Times New Roman" w:hAnsi="Times New Roman"/>
          <w:sz w:val="24"/>
          <w:szCs w:val="24"/>
          <w:u w:val="single"/>
        </w:rPr>
      </w:pPr>
      <w:r w:rsidRPr="006D4523">
        <w:rPr>
          <w:rFonts w:ascii="Times New Roman" w:hAnsi="Times New Roman"/>
          <w:sz w:val="24"/>
          <w:szCs w:val="24"/>
          <w:u w:val="single"/>
        </w:rPr>
        <w:t>Приложение II.7. Рабочая программа учебной дисциплины «Основы безопасности жизнедеятельности»</w:t>
      </w:r>
    </w:p>
    <w:p w:rsidR="00516ED0" w:rsidRPr="006D4523" w:rsidRDefault="00516ED0" w:rsidP="00E0612F">
      <w:pPr>
        <w:suppressAutoHyphens/>
        <w:spacing w:line="360" w:lineRule="auto"/>
        <w:ind w:left="0" w:right="0"/>
        <w:jc w:val="both"/>
        <w:rPr>
          <w:rFonts w:ascii="Times New Roman" w:hAnsi="Times New Roman"/>
          <w:sz w:val="24"/>
          <w:szCs w:val="24"/>
          <w:u w:val="single"/>
        </w:rPr>
      </w:pPr>
      <w:r w:rsidRPr="006D4523">
        <w:rPr>
          <w:rFonts w:ascii="Times New Roman" w:hAnsi="Times New Roman"/>
          <w:sz w:val="24"/>
          <w:szCs w:val="24"/>
          <w:u w:val="single"/>
        </w:rPr>
        <w:t>Приложение II.8. Рабочая программа учебной дисциплины «Информатика»</w:t>
      </w:r>
    </w:p>
    <w:p w:rsidR="00516ED0" w:rsidRPr="006D4523" w:rsidRDefault="00516ED0" w:rsidP="00E0612F">
      <w:pPr>
        <w:suppressAutoHyphens/>
        <w:spacing w:line="360" w:lineRule="auto"/>
        <w:ind w:left="0" w:right="0"/>
        <w:jc w:val="both"/>
        <w:rPr>
          <w:rFonts w:ascii="Times New Roman" w:hAnsi="Times New Roman"/>
          <w:sz w:val="24"/>
          <w:szCs w:val="24"/>
          <w:u w:val="single"/>
        </w:rPr>
      </w:pPr>
      <w:r w:rsidRPr="006D4523">
        <w:rPr>
          <w:rFonts w:ascii="Times New Roman" w:hAnsi="Times New Roman"/>
          <w:sz w:val="24"/>
          <w:szCs w:val="24"/>
          <w:u w:val="single"/>
        </w:rPr>
        <w:t>Приложение II.9. Рабочая программа учебной дисциплины «Физика»</w:t>
      </w:r>
    </w:p>
    <w:p w:rsidR="00516ED0" w:rsidRPr="006D4523" w:rsidRDefault="00516ED0" w:rsidP="00E0612F">
      <w:pPr>
        <w:suppressAutoHyphens/>
        <w:spacing w:line="360" w:lineRule="auto"/>
        <w:ind w:left="0" w:right="0"/>
        <w:jc w:val="both"/>
        <w:rPr>
          <w:rFonts w:ascii="Times New Roman" w:hAnsi="Times New Roman"/>
          <w:sz w:val="24"/>
          <w:szCs w:val="24"/>
          <w:u w:val="single"/>
        </w:rPr>
      </w:pPr>
      <w:r w:rsidRPr="006D4523">
        <w:rPr>
          <w:rFonts w:ascii="Times New Roman" w:hAnsi="Times New Roman"/>
          <w:sz w:val="24"/>
          <w:szCs w:val="24"/>
          <w:u w:val="single"/>
        </w:rPr>
        <w:t>Приложение II.10. Рабочая программа учебной дисциплины «Химия»</w:t>
      </w:r>
    </w:p>
    <w:p w:rsidR="00516ED0" w:rsidRPr="006D4523" w:rsidRDefault="00516ED0" w:rsidP="00E0612F">
      <w:pPr>
        <w:suppressAutoHyphens/>
        <w:spacing w:line="360" w:lineRule="auto"/>
        <w:ind w:left="0" w:right="0"/>
        <w:jc w:val="both"/>
        <w:rPr>
          <w:rFonts w:ascii="Times New Roman" w:hAnsi="Times New Roman"/>
          <w:sz w:val="24"/>
          <w:szCs w:val="24"/>
          <w:u w:val="single"/>
        </w:rPr>
      </w:pPr>
      <w:r w:rsidRPr="006D4523">
        <w:rPr>
          <w:rFonts w:ascii="Times New Roman" w:hAnsi="Times New Roman"/>
          <w:sz w:val="24"/>
          <w:szCs w:val="24"/>
          <w:u w:val="single"/>
        </w:rPr>
        <w:t>Приложение II.11. Рабочая программа учебной дисциплины «Обществознание»</w:t>
      </w:r>
    </w:p>
    <w:p w:rsidR="00516ED0" w:rsidRPr="006D4523" w:rsidRDefault="00516ED0" w:rsidP="00E0612F">
      <w:pPr>
        <w:suppressAutoHyphens/>
        <w:spacing w:line="360" w:lineRule="auto"/>
        <w:ind w:left="0" w:right="0"/>
        <w:jc w:val="both"/>
        <w:rPr>
          <w:rFonts w:ascii="Times New Roman" w:hAnsi="Times New Roman"/>
          <w:sz w:val="24"/>
          <w:szCs w:val="24"/>
          <w:u w:val="single"/>
        </w:rPr>
      </w:pPr>
      <w:r w:rsidRPr="006D4523">
        <w:rPr>
          <w:rFonts w:ascii="Times New Roman" w:hAnsi="Times New Roman"/>
          <w:sz w:val="24"/>
          <w:szCs w:val="24"/>
          <w:u w:val="single"/>
        </w:rPr>
        <w:t>Приложение II.12. Рабочая программа учебной дисциплины «Биология»</w:t>
      </w:r>
    </w:p>
    <w:p w:rsidR="00C17FC0" w:rsidRPr="006D4523" w:rsidRDefault="00C17FC0" w:rsidP="00E0612F">
      <w:pPr>
        <w:suppressAutoHyphens/>
        <w:spacing w:line="360" w:lineRule="auto"/>
        <w:ind w:left="0" w:right="0"/>
        <w:jc w:val="both"/>
        <w:rPr>
          <w:rFonts w:ascii="Times New Roman" w:hAnsi="Times New Roman"/>
          <w:sz w:val="24"/>
          <w:szCs w:val="24"/>
          <w:u w:val="single"/>
        </w:rPr>
      </w:pPr>
      <w:r w:rsidRPr="006D4523">
        <w:rPr>
          <w:rFonts w:ascii="Times New Roman" w:hAnsi="Times New Roman"/>
          <w:sz w:val="24"/>
          <w:szCs w:val="24"/>
          <w:u w:val="single"/>
        </w:rPr>
        <w:t>Приложение II.13. Рабочая программа учебной дисциплины «Астрономия»</w:t>
      </w:r>
    </w:p>
    <w:p w:rsidR="00516ED0" w:rsidRPr="006D4523" w:rsidRDefault="00516ED0" w:rsidP="00E0612F">
      <w:pPr>
        <w:suppressAutoHyphens/>
        <w:spacing w:line="360" w:lineRule="auto"/>
        <w:ind w:left="0" w:right="0"/>
        <w:jc w:val="both"/>
        <w:rPr>
          <w:rFonts w:ascii="Times New Roman" w:hAnsi="Times New Roman"/>
          <w:sz w:val="24"/>
          <w:szCs w:val="24"/>
          <w:u w:val="single"/>
        </w:rPr>
      </w:pPr>
      <w:r w:rsidRPr="006D4523">
        <w:rPr>
          <w:rFonts w:ascii="Times New Roman" w:hAnsi="Times New Roman"/>
          <w:sz w:val="24"/>
          <w:szCs w:val="24"/>
          <w:u w:val="single"/>
        </w:rPr>
        <w:t>Приложение II.1</w:t>
      </w:r>
      <w:r w:rsidR="00C17FC0" w:rsidRPr="006D4523">
        <w:rPr>
          <w:rFonts w:ascii="Times New Roman" w:hAnsi="Times New Roman"/>
          <w:sz w:val="24"/>
          <w:szCs w:val="24"/>
          <w:u w:val="single"/>
        </w:rPr>
        <w:t>4</w:t>
      </w:r>
      <w:r w:rsidRPr="006D4523">
        <w:rPr>
          <w:rFonts w:ascii="Times New Roman" w:hAnsi="Times New Roman"/>
          <w:sz w:val="24"/>
          <w:szCs w:val="24"/>
          <w:u w:val="single"/>
        </w:rPr>
        <w:t>. Рабочая программа учебной дисциплины География «»</w:t>
      </w:r>
    </w:p>
    <w:p w:rsidR="00516ED0" w:rsidRPr="006D4523" w:rsidRDefault="00516ED0" w:rsidP="00E0612F">
      <w:pPr>
        <w:suppressAutoHyphens/>
        <w:spacing w:line="360" w:lineRule="auto"/>
        <w:ind w:left="0" w:right="0"/>
        <w:jc w:val="both"/>
        <w:rPr>
          <w:rFonts w:ascii="Times New Roman" w:hAnsi="Times New Roman"/>
          <w:sz w:val="24"/>
          <w:szCs w:val="24"/>
          <w:u w:val="single"/>
        </w:rPr>
      </w:pPr>
      <w:r w:rsidRPr="006D4523">
        <w:rPr>
          <w:rFonts w:ascii="Times New Roman" w:hAnsi="Times New Roman"/>
          <w:sz w:val="24"/>
          <w:szCs w:val="24"/>
          <w:u w:val="single"/>
        </w:rPr>
        <w:t>Приложение II.15. Рабочая программа учебной дисциплины «Курс жизнестойкости»</w:t>
      </w:r>
    </w:p>
    <w:p w:rsidR="00C17FC0" w:rsidRPr="006D4523" w:rsidRDefault="00C17FC0" w:rsidP="00E0612F">
      <w:pPr>
        <w:suppressAutoHyphens/>
        <w:spacing w:line="360" w:lineRule="auto"/>
        <w:ind w:left="0" w:right="0"/>
        <w:jc w:val="both"/>
        <w:rPr>
          <w:rFonts w:ascii="Times New Roman" w:hAnsi="Times New Roman"/>
          <w:sz w:val="24"/>
          <w:szCs w:val="24"/>
          <w:u w:val="single"/>
        </w:rPr>
      </w:pPr>
      <w:r w:rsidRPr="006D4523">
        <w:rPr>
          <w:rFonts w:ascii="Times New Roman" w:hAnsi="Times New Roman"/>
          <w:sz w:val="24"/>
          <w:szCs w:val="24"/>
          <w:u w:val="single"/>
        </w:rPr>
        <w:t>Приложение II.16. Рабочая программа учебной дисциплины «Введение в профессию»</w:t>
      </w:r>
    </w:p>
    <w:p w:rsidR="00C17FC0" w:rsidRPr="006D4523" w:rsidRDefault="00C17FC0" w:rsidP="00E0612F">
      <w:pPr>
        <w:suppressAutoHyphens/>
        <w:spacing w:line="360" w:lineRule="auto"/>
        <w:ind w:left="0" w:right="0"/>
        <w:jc w:val="both"/>
        <w:rPr>
          <w:rFonts w:ascii="Times New Roman" w:hAnsi="Times New Roman"/>
          <w:sz w:val="24"/>
          <w:szCs w:val="24"/>
          <w:u w:val="single"/>
        </w:rPr>
      </w:pPr>
      <w:r w:rsidRPr="006D4523">
        <w:rPr>
          <w:rFonts w:ascii="Times New Roman" w:hAnsi="Times New Roman"/>
          <w:sz w:val="24"/>
          <w:szCs w:val="24"/>
          <w:u w:val="single"/>
        </w:rPr>
        <w:t>Приложение II.17. Рабочая программа учебной дисциплины «Основы эффективного трудоустройства»</w:t>
      </w:r>
    </w:p>
    <w:p w:rsidR="00C17FC0" w:rsidRPr="006D4523" w:rsidRDefault="00C17FC0" w:rsidP="00E0612F">
      <w:pPr>
        <w:suppressAutoHyphens/>
        <w:spacing w:line="360" w:lineRule="auto"/>
        <w:ind w:left="0" w:right="0"/>
        <w:jc w:val="both"/>
        <w:rPr>
          <w:rFonts w:ascii="Times New Roman" w:hAnsi="Times New Roman"/>
          <w:sz w:val="24"/>
          <w:szCs w:val="24"/>
          <w:u w:val="single"/>
        </w:rPr>
      </w:pPr>
      <w:r w:rsidRPr="006D4523">
        <w:rPr>
          <w:rFonts w:ascii="Times New Roman" w:hAnsi="Times New Roman"/>
          <w:sz w:val="24"/>
          <w:szCs w:val="24"/>
          <w:u w:val="single"/>
        </w:rPr>
        <w:t>Приложение II.18. Рабочая программа учебной дисциплины «</w:t>
      </w:r>
      <w:r w:rsidR="004D1721" w:rsidRPr="006D4523">
        <w:rPr>
          <w:rFonts w:ascii="Times New Roman" w:hAnsi="Times New Roman"/>
          <w:sz w:val="24"/>
          <w:szCs w:val="24"/>
          <w:u w:val="single"/>
        </w:rPr>
        <w:t>Родной язык</w:t>
      </w:r>
      <w:r w:rsidRPr="006D4523">
        <w:rPr>
          <w:rFonts w:ascii="Times New Roman" w:hAnsi="Times New Roman"/>
          <w:sz w:val="24"/>
          <w:szCs w:val="24"/>
          <w:u w:val="single"/>
        </w:rPr>
        <w:t>»</w:t>
      </w:r>
    </w:p>
    <w:p w:rsidR="00286705" w:rsidRPr="006D4523" w:rsidRDefault="00286705" w:rsidP="00E0612F">
      <w:pPr>
        <w:pStyle w:val="ad"/>
        <w:suppressAutoHyphens/>
        <w:spacing w:before="0" w:after="0" w:line="360" w:lineRule="auto"/>
        <w:ind w:left="0"/>
        <w:jc w:val="both"/>
        <w:rPr>
          <w:u w:val="single"/>
        </w:rPr>
      </w:pPr>
      <w:r w:rsidRPr="006D4523">
        <w:rPr>
          <w:u w:val="single"/>
        </w:rPr>
        <w:t>Приложение II.1</w:t>
      </w:r>
      <w:r w:rsidR="00C17FC0" w:rsidRPr="006D4523">
        <w:rPr>
          <w:u w:val="single"/>
        </w:rPr>
        <w:t>9</w:t>
      </w:r>
      <w:r w:rsidRPr="006D4523">
        <w:rPr>
          <w:u w:val="single"/>
        </w:rPr>
        <w:t xml:space="preserve">. </w:t>
      </w:r>
      <w:r w:rsidR="00041263" w:rsidRPr="006D4523">
        <w:rPr>
          <w:u w:val="single"/>
        </w:rPr>
        <w:t>Р</w:t>
      </w:r>
      <w:r w:rsidRPr="006D4523">
        <w:rPr>
          <w:u w:val="single"/>
        </w:rPr>
        <w:t>абочая программа учебной дисциплины ОП.01 «Основы    строительного черчения»</w:t>
      </w:r>
    </w:p>
    <w:p w:rsidR="00286705" w:rsidRPr="006D4523" w:rsidRDefault="00286705" w:rsidP="00E0612F">
      <w:pPr>
        <w:pStyle w:val="ad"/>
        <w:suppressAutoHyphens/>
        <w:spacing w:before="0" w:after="0" w:line="360" w:lineRule="auto"/>
        <w:ind w:left="0"/>
        <w:jc w:val="both"/>
        <w:rPr>
          <w:u w:val="single"/>
        </w:rPr>
      </w:pPr>
      <w:r w:rsidRPr="006D4523">
        <w:rPr>
          <w:u w:val="single"/>
        </w:rPr>
        <w:t>Приложение II.2</w:t>
      </w:r>
      <w:r w:rsidR="00C17FC0" w:rsidRPr="006D4523">
        <w:rPr>
          <w:u w:val="single"/>
        </w:rPr>
        <w:t>0</w:t>
      </w:r>
      <w:r w:rsidRPr="006D4523">
        <w:rPr>
          <w:u w:val="single"/>
        </w:rPr>
        <w:t xml:space="preserve">. </w:t>
      </w:r>
      <w:r w:rsidR="00041263" w:rsidRPr="006D4523">
        <w:rPr>
          <w:u w:val="single"/>
        </w:rPr>
        <w:t>Р</w:t>
      </w:r>
      <w:r w:rsidRPr="006D4523">
        <w:rPr>
          <w:u w:val="single"/>
        </w:rPr>
        <w:t>абочая программа учебной дисципли</w:t>
      </w:r>
      <w:r w:rsidR="00041263" w:rsidRPr="006D4523">
        <w:rPr>
          <w:u w:val="single"/>
        </w:rPr>
        <w:t xml:space="preserve">ны ОП.02 </w:t>
      </w:r>
      <w:r w:rsidRPr="006D4523">
        <w:rPr>
          <w:u w:val="single"/>
        </w:rPr>
        <w:t>«Основы технологии общестроительных работ»</w:t>
      </w:r>
    </w:p>
    <w:p w:rsidR="00286705" w:rsidRPr="006D4523" w:rsidRDefault="00C17FC0" w:rsidP="00E0612F">
      <w:pPr>
        <w:pStyle w:val="ad"/>
        <w:suppressAutoHyphens/>
        <w:spacing w:before="0" w:after="0" w:line="360" w:lineRule="auto"/>
        <w:ind w:left="0"/>
        <w:jc w:val="both"/>
        <w:rPr>
          <w:u w:val="single"/>
        </w:rPr>
      </w:pPr>
      <w:r w:rsidRPr="006D4523">
        <w:rPr>
          <w:u w:val="single"/>
        </w:rPr>
        <w:t>Приложение II.21</w:t>
      </w:r>
      <w:r w:rsidR="00286705" w:rsidRPr="006D4523">
        <w:rPr>
          <w:u w:val="single"/>
        </w:rPr>
        <w:t xml:space="preserve">. </w:t>
      </w:r>
      <w:r w:rsidR="00041263" w:rsidRPr="006D4523">
        <w:rPr>
          <w:u w:val="single"/>
        </w:rPr>
        <w:t>Р</w:t>
      </w:r>
      <w:r w:rsidR="00286705" w:rsidRPr="006D4523">
        <w:rPr>
          <w:u w:val="single"/>
        </w:rPr>
        <w:t>абочая программа учебной дисциплины ОП.03  «Иностранный язык в профессиональной деятельности»</w:t>
      </w:r>
    </w:p>
    <w:p w:rsidR="00286705" w:rsidRPr="006D4523" w:rsidRDefault="00C17FC0" w:rsidP="00E0612F">
      <w:pPr>
        <w:pStyle w:val="ad"/>
        <w:suppressAutoHyphens/>
        <w:spacing w:before="0" w:after="0" w:line="360" w:lineRule="auto"/>
        <w:ind w:left="0"/>
        <w:jc w:val="both"/>
        <w:rPr>
          <w:u w:val="single"/>
        </w:rPr>
      </w:pPr>
      <w:r w:rsidRPr="006D4523">
        <w:rPr>
          <w:u w:val="single"/>
        </w:rPr>
        <w:t>Приложение II.22</w:t>
      </w:r>
      <w:r w:rsidR="00286705" w:rsidRPr="006D4523">
        <w:rPr>
          <w:u w:val="single"/>
        </w:rPr>
        <w:t xml:space="preserve">. </w:t>
      </w:r>
      <w:r w:rsidR="00041263" w:rsidRPr="006D4523">
        <w:rPr>
          <w:u w:val="single"/>
        </w:rPr>
        <w:t>Р</w:t>
      </w:r>
      <w:r w:rsidR="00286705" w:rsidRPr="006D4523">
        <w:rPr>
          <w:u w:val="single"/>
        </w:rPr>
        <w:t>абочая программа учебной дисциплины ОП.04 «Безопасность жизнедеятельности»</w:t>
      </w:r>
    </w:p>
    <w:p w:rsidR="00C17FC0" w:rsidRPr="006D4523" w:rsidRDefault="00C17FC0" w:rsidP="00E0612F">
      <w:pPr>
        <w:pStyle w:val="ad"/>
        <w:suppressAutoHyphens/>
        <w:spacing w:before="0" w:after="0" w:line="360" w:lineRule="auto"/>
        <w:ind w:left="0" w:right="-1"/>
        <w:jc w:val="both"/>
        <w:rPr>
          <w:u w:val="single"/>
        </w:rPr>
      </w:pPr>
      <w:r w:rsidRPr="006D4523">
        <w:rPr>
          <w:u w:val="single"/>
        </w:rPr>
        <w:t>Приложение II.23. Рабочая программа учебной дисциплины</w:t>
      </w:r>
      <w:r w:rsidRPr="006D4523">
        <w:t xml:space="preserve"> «</w:t>
      </w:r>
      <w:r w:rsidRPr="006D4523">
        <w:rPr>
          <w:u w:val="single"/>
        </w:rPr>
        <w:t>Основы материаловедения»</w:t>
      </w:r>
    </w:p>
    <w:p w:rsidR="00C17FC0" w:rsidRPr="006D4523" w:rsidRDefault="00C17FC0" w:rsidP="00E0612F">
      <w:pPr>
        <w:pStyle w:val="ad"/>
        <w:suppressAutoHyphens/>
        <w:spacing w:before="0" w:after="0" w:line="360" w:lineRule="auto"/>
        <w:ind w:left="0"/>
        <w:jc w:val="both"/>
        <w:rPr>
          <w:u w:val="single"/>
        </w:rPr>
      </w:pPr>
      <w:r w:rsidRPr="006D4523">
        <w:rPr>
          <w:u w:val="single"/>
        </w:rPr>
        <w:t>Приложение II.24. Рабочая программа учебной дисциплины</w:t>
      </w:r>
      <w:r w:rsidRPr="006D4523">
        <w:t xml:space="preserve"> «</w:t>
      </w:r>
      <w:r w:rsidRPr="006D4523">
        <w:rPr>
          <w:u w:val="single"/>
        </w:rPr>
        <w:t>Основы бизнеса и предпринимательской деятельности»</w:t>
      </w:r>
    </w:p>
    <w:p w:rsidR="004D1721" w:rsidRPr="006D4523" w:rsidRDefault="004D1721" w:rsidP="00E0612F">
      <w:pPr>
        <w:suppressAutoHyphens/>
        <w:spacing w:line="360" w:lineRule="auto"/>
        <w:ind w:left="0" w:right="0"/>
        <w:jc w:val="both"/>
        <w:rPr>
          <w:rFonts w:ascii="Times New Roman" w:hAnsi="Times New Roman"/>
          <w:sz w:val="24"/>
          <w:szCs w:val="24"/>
          <w:u w:val="single"/>
        </w:rPr>
      </w:pPr>
      <w:r w:rsidRPr="006D4523">
        <w:rPr>
          <w:rFonts w:ascii="Times New Roman" w:hAnsi="Times New Roman"/>
          <w:sz w:val="24"/>
          <w:szCs w:val="24"/>
          <w:u w:val="single"/>
        </w:rPr>
        <w:t>Приложение II.25. Рабочая программа учебной дисциплины «Основы финансовой грамотности»</w:t>
      </w:r>
    </w:p>
    <w:p w:rsidR="00286705" w:rsidRPr="006D4523" w:rsidRDefault="00286705" w:rsidP="00E0612F">
      <w:pPr>
        <w:pStyle w:val="ad"/>
        <w:suppressAutoHyphens/>
        <w:spacing w:before="0" w:after="0" w:line="360" w:lineRule="auto"/>
        <w:ind w:left="0"/>
        <w:jc w:val="both"/>
        <w:rPr>
          <w:u w:val="single"/>
        </w:rPr>
      </w:pPr>
      <w:r w:rsidRPr="006D4523">
        <w:rPr>
          <w:u w:val="single"/>
        </w:rPr>
        <w:t>Приложение II.</w:t>
      </w:r>
      <w:r w:rsidR="004D1721" w:rsidRPr="006D4523">
        <w:rPr>
          <w:u w:val="single"/>
        </w:rPr>
        <w:t>26</w:t>
      </w:r>
      <w:r w:rsidRPr="006D4523">
        <w:rPr>
          <w:u w:val="single"/>
        </w:rPr>
        <w:t xml:space="preserve">. </w:t>
      </w:r>
      <w:r w:rsidR="00041263" w:rsidRPr="006D4523">
        <w:rPr>
          <w:u w:val="single"/>
        </w:rPr>
        <w:t>Р</w:t>
      </w:r>
      <w:r w:rsidRPr="006D4523">
        <w:rPr>
          <w:u w:val="single"/>
        </w:rPr>
        <w:t>абочая программа учебной дисциплины ОП.05 «Физическая культура»</w:t>
      </w:r>
    </w:p>
    <w:p w:rsidR="00E0612F" w:rsidRPr="006D4523" w:rsidRDefault="00D11349" w:rsidP="00E0612F">
      <w:pPr>
        <w:spacing w:line="360" w:lineRule="auto"/>
        <w:ind w:left="0" w:right="0"/>
        <w:jc w:val="left"/>
        <w:rPr>
          <w:rFonts w:ascii="Times New Roman" w:hAnsi="Times New Roman"/>
          <w:sz w:val="24"/>
          <w:szCs w:val="24"/>
        </w:rPr>
        <w:sectPr w:rsidR="00E0612F" w:rsidRPr="006D4523" w:rsidSect="00E0612F">
          <w:pgSz w:w="11906" w:h="16838"/>
          <w:pgMar w:top="709" w:right="567" w:bottom="993" w:left="1701" w:header="709" w:footer="709" w:gutter="0"/>
          <w:cols w:space="708"/>
          <w:titlePg/>
          <w:docGrid w:linePitch="360"/>
        </w:sectPr>
      </w:pPr>
      <w:r w:rsidRPr="006D4523">
        <w:rPr>
          <w:rFonts w:ascii="Times New Roman" w:hAnsi="Times New Roman"/>
          <w:sz w:val="24"/>
          <w:szCs w:val="24"/>
        </w:rPr>
        <w:t>Приложение III.1 Фонды оценочных средств</w:t>
      </w:r>
      <w:bookmarkStart w:id="1" w:name="_Toc460855517"/>
      <w:bookmarkStart w:id="2" w:name="_Toc460939924"/>
    </w:p>
    <w:p w:rsidR="008D58DC" w:rsidRPr="006D4523" w:rsidRDefault="008D58DC" w:rsidP="00FF596A">
      <w:pPr>
        <w:spacing w:line="360" w:lineRule="auto"/>
        <w:ind w:firstLine="708"/>
        <w:rPr>
          <w:rFonts w:ascii="Times New Roman" w:hAnsi="Times New Roman"/>
          <w:b/>
          <w:sz w:val="24"/>
          <w:szCs w:val="24"/>
        </w:rPr>
      </w:pPr>
      <w:r w:rsidRPr="006D4523">
        <w:rPr>
          <w:rFonts w:ascii="Times New Roman" w:hAnsi="Times New Roman"/>
          <w:b/>
          <w:sz w:val="24"/>
          <w:szCs w:val="24"/>
        </w:rPr>
        <w:lastRenderedPageBreak/>
        <w:t>Раздел 1. Общие положения</w:t>
      </w:r>
    </w:p>
    <w:p w:rsidR="00FF596A" w:rsidRPr="006D4523" w:rsidRDefault="00FF596A" w:rsidP="00FF596A">
      <w:pPr>
        <w:spacing w:line="360" w:lineRule="auto"/>
        <w:ind w:firstLine="708"/>
        <w:rPr>
          <w:rFonts w:ascii="Times New Roman" w:hAnsi="Times New Roman"/>
          <w:b/>
          <w:sz w:val="24"/>
          <w:szCs w:val="24"/>
        </w:rPr>
      </w:pPr>
    </w:p>
    <w:p w:rsidR="00041263" w:rsidRPr="006D4523" w:rsidRDefault="00041263" w:rsidP="00FF596A">
      <w:pPr>
        <w:suppressAutoHyphens/>
        <w:spacing w:line="360" w:lineRule="auto"/>
        <w:ind w:firstLine="709"/>
        <w:contextualSpacing/>
        <w:jc w:val="both"/>
        <w:rPr>
          <w:rFonts w:ascii="Times New Roman" w:hAnsi="Times New Roman"/>
          <w:bCs/>
          <w:sz w:val="24"/>
          <w:szCs w:val="24"/>
        </w:rPr>
      </w:pPr>
      <w:r w:rsidRPr="006D4523">
        <w:rPr>
          <w:rFonts w:ascii="Times New Roman" w:hAnsi="Times New Roman"/>
          <w:bCs/>
          <w:sz w:val="24"/>
          <w:szCs w:val="24"/>
        </w:rPr>
        <w:t xml:space="preserve">1.1. </w:t>
      </w:r>
      <w:r w:rsidRPr="006D4523">
        <w:rPr>
          <w:rFonts w:ascii="Times New Roman" w:hAnsi="Times New Roman"/>
          <w:sz w:val="24"/>
        </w:rPr>
        <w:t xml:space="preserve">Настоящая основная образовательная программа (далее ООП) по профессии среднего профессионального образования 08.01.07 Мастер общестроительных работ разработана на основе федерального государственного образовательного стандарта среднего профессионального образования по профессии 08.01.07 Мастер общестроительных работ, утвержденного Приказом </w:t>
      </w:r>
      <w:r w:rsidRPr="006D4523">
        <w:rPr>
          <w:rFonts w:ascii="Times New Roman" w:hAnsi="Times New Roman"/>
          <w:bCs/>
          <w:sz w:val="24"/>
          <w:szCs w:val="24"/>
        </w:rPr>
        <w:t>Минобрнауки России</w:t>
      </w:r>
      <w:r w:rsidRPr="006D4523">
        <w:rPr>
          <w:rFonts w:ascii="Times New Roman" w:hAnsi="Times New Roman"/>
          <w:sz w:val="24"/>
        </w:rPr>
        <w:t xml:space="preserve"> от 13.03.2018 г. № 178 (далее ФГОС СПО).</w:t>
      </w:r>
    </w:p>
    <w:p w:rsidR="00041263" w:rsidRPr="006D4523" w:rsidRDefault="00041263" w:rsidP="00FF596A">
      <w:pPr>
        <w:suppressAutoHyphens/>
        <w:spacing w:line="360" w:lineRule="auto"/>
        <w:ind w:firstLine="709"/>
        <w:contextualSpacing/>
        <w:jc w:val="both"/>
        <w:rPr>
          <w:rFonts w:ascii="Times New Roman" w:hAnsi="Times New Roman"/>
          <w:bCs/>
          <w:sz w:val="24"/>
          <w:szCs w:val="24"/>
        </w:rPr>
      </w:pPr>
      <w:r w:rsidRPr="006D4523">
        <w:rPr>
          <w:rFonts w:ascii="Times New Roman" w:hAnsi="Times New Roman"/>
          <w:bCs/>
          <w:sz w:val="24"/>
          <w:szCs w:val="24"/>
        </w:rPr>
        <w:t xml:space="preserve">ООП СПО определяет рекомендованный объем и содержание среднего профессионального образования по профессии </w:t>
      </w:r>
      <w:r w:rsidRPr="006D4523">
        <w:rPr>
          <w:rFonts w:ascii="Times New Roman" w:hAnsi="Times New Roman"/>
          <w:sz w:val="24"/>
        </w:rPr>
        <w:t>08.01.07 Мастер общестроительных работ</w:t>
      </w:r>
      <w:r w:rsidRPr="006D4523">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rsidR="00041263" w:rsidRPr="006D4523" w:rsidRDefault="00041263" w:rsidP="00FF596A">
      <w:pPr>
        <w:suppressAutoHyphens/>
        <w:spacing w:line="360" w:lineRule="auto"/>
        <w:ind w:firstLine="596"/>
        <w:contextualSpacing/>
        <w:jc w:val="both"/>
        <w:rPr>
          <w:rFonts w:ascii="Times New Roman" w:hAnsi="Times New Roman"/>
          <w:bCs/>
          <w:sz w:val="24"/>
          <w:szCs w:val="24"/>
        </w:rPr>
      </w:pPr>
      <w:r w:rsidRPr="006D4523">
        <w:rPr>
          <w:rFonts w:ascii="Times New Roman" w:hAnsi="Times New Roman"/>
          <w:bCs/>
          <w:sz w:val="24"/>
          <w:szCs w:val="24"/>
        </w:rPr>
        <w:t xml:space="preserve">ООП СПО разработана для реализации образовательной программы на базе среднего общего образования. </w:t>
      </w:r>
    </w:p>
    <w:p w:rsidR="00041263" w:rsidRPr="006D4523" w:rsidRDefault="00041263" w:rsidP="00FF596A">
      <w:pPr>
        <w:suppressAutoHyphens/>
        <w:spacing w:line="360" w:lineRule="auto"/>
        <w:ind w:firstLine="596"/>
        <w:contextualSpacing/>
        <w:jc w:val="both"/>
        <w:rPr>
          <w:rFonts w:ascii="Times New Roman" w:hAnsi="Times New Roman"/>
          <w:bCs/>
          <w:sz w:val="24"/>
          <w:szCs w:val="24"/>
        </w:rPr>
      </w:pPr>
      <w:r w:rsidRPr="006D4523">
        <w:rPr>
          <w:rFonts w:ascii="Times New Roman" w:hAnsi="Times New Roman"/>
          <w:bCs/>
          <w:sz w:val="24"/>
          <w:szCs w:val="24"/>
        </w:rPr>
        <w:t xml:space="preserve">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 </w:t>
      </w:r>
      <w:r w:rsidRPr="006D4523">
        <w:rPr>
          <w:rFonts w:ascii="Times New Roman" w:hAnsi="Times New Roman"/>
          <w:sz w:val="24"/>
        </w:rPr>
        <w:t>08.01.07 Мастер общестроительных работ</w:t>
      </w:r>
      <w:r w:rsidRPr="006D4523">
        <w:rPr>
          <w:rFonts w:ascii="Times New Roman" w:hAnsi="Times New Roman"/>
          <w:bCs/>
          <w:sz w:val="24"/>
          <w:szCs w:val="24"/>
        </w:rPr>
        <w:t xml:space="preserve"> и настоящей ООП СПО.</w:t>
      </w:r>
    </w:p>
    <w:p w:rsidR="00041263" w:rsidRPr="006D4523" w:rsidRDefault="00041263" w:rsidP="00FF596A">
      <w:pPr>
        <w:suppressAutoHyphens/>
        <w:spacing w:line="360" w:lineRule="auto"/>
        <w:ind w:firstLine="709"/>
        <w:contextualSpacing/>
        <w:jc w:val="both"/>
        <w:rPr>
          <w:rFonts w:ascii="Times New Roman" w:hAnsi="Times New Roman"/>
          <w:bCs/>
          <w:sz w:val="24"/>
          <w:szCs w:val="24"/>
        </w:rPr>
      </w:pPr>
      <w:r w:rsidRPr="006D4523">
        <w:rPr>
          <w:rFonts w:ascii="Times New Roman" w:hAnsi="Times New Roman"/>
          <w:bCs/>
          <w:sz w:val="24"/>
          <w:szCs w:val="24"/>
        </w:rPr>
        <w:t>1.2. Нормативные основания для разработки ООП СПО:</w:t>
      </w:r>
    </w:p>
    <w:p w:rsidR="00041263" w:rsidRPr="006D4523" w:rsidRDefault="00041263" w:rsidP="00FF596A">
      <w:pPr>
        <w:numPr>
          <w:ilvl w:val="0"/>
          <w:numId w:val="2"/>
        </w:numPr>
        <w:suppressAutoHyphens/>
        <w:spacing w:line="360" w:lineRule="auto"/>
        <w:ind w:left="0" w:right="0" w:firstLine="709"/>
        <w:contextualSpacing/>
        <w:jc w:val="both"/>
        <w:rPr>
          <w:rFonts w:ascii="Times New Roman" w:hAnsi="Times New Roman"/>
          <w:bCs/>
          <w:sz w:val="24"/>
          <w:szCs w:val="24"/>
        </w:rPr>
      </w:pPr>
      <w:r w:rsidRPr="006D4523">
        <w:rPr>
          <w:rFonts w:ascii="Times New Roman" w:hAnsi="Times New Roman"/>
          <w:bCs/>
          <w:sz w:val="24"/>
          <w:szCs w:val="24"/>
        </w:rPr>
        <w:t>Федеральный закон от 29 декабря 2012 г. №273-ФЗ «Об образовании в Российской Федерации»;</w:t>
      </w:r>
    </w:p>
    <w:p w:rsidR="00041263" w:rsidRPr="006D4523" w:rsidRDefault="00041263" w:rsidP="00FF596A">
      <w:pPr>
        <w:pStyle w:val="ad"/>
        <w:numPr>
          <w:ilvl w:val="0"/>
          <w:numId w:val="2"/>
        </w:numPr>
        <w:shd w:val="clear" w:color="auto" w:fill="FFFFFF" w:themeFill="background1"/>
        <w:spacing w:after="0" w:line="360" w:lineRule="auto"/>
        <w:ind w:left="0" w:right="0" w:firstLine="567"/>
        <w:jc w:val="both"/>
        <w:rPr>
          <w:bCs/>
        </w:rPr>
      </w:pPr>
      <w:r w:rsidRPr="006D4523">
        <w:rPr>
          <w:rFonts w:eastAsiaTheme="minorEastAsia"/>
          <w:bCs/>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(зарегистрирован Министерством юстиции Российской Федерации 29 июля 2014 г., регистрационный № 33335), с изменениями, внесенными приказами Министерства образования и науки Российской Федерации от 7 октября 2014 г. № 1307 (зарегистрирован Министерством юстиции Российской Федерации 16 октября 2014 г., регистрационный № 34342) и от 9 апреля 2015 г. № 387 (зарегистрирован Министерством юстиции Российской Федерации 8 мая 2015 г., регистрационный № 37221);</w:t>
      </w:r>
    </w:p>
    <w:p w:rsidR="00041263" w:rsidRPr="006D4523" w:rsidRDefault="00041263" w:rsidP="00FF596A">
      <w:pPr>
        <w:numPr>
          <w:ilvl w:val="0"/>
          <w:numId w:val="2"/>
        </w:numPr>
        <w:shd w:val="clear" w:color="auto" w:fill="FFFFFF" w:themeFill="background1"/>
        <w:suppressAutoHyphens/>
        <w:spacing w:line="360" w:lineRule="auto"/>
        <w:ind w:left="0" w:right="0" w:firstLine="709"/>
        <w:contextualSpacing/>
        <w:jc w:val="both"/>
        <w:rPr>
          <w:rFonts w:ascii="Times New Roman" w:hAnsi="Times New Roman"/>
          <w:bCs/>
          <w:sz w:val="24"/>
          <w:szCs w:val="24"/>
        </w:rPr>
      </w:pPr>
      <w:r w:rsidRPr="006D4523">
        <w:rPr>
          <w:rFonts w:ascii="Times New Roman" w:hAnsi="Times New Roman"/>
          <w:bCs/>
          <w:sz w:val="24"/>
          <w:szCs w:val="24"/>
        </w:rPr>
        <w:t xml:space="preserve">Приказ Минобрнауки России </w:t>
      </w:r>
      <w:r w:rsidRPr="006D4523">
        <w:rPr>
          <w:rFonts w:ascii="Times New Roman" w:hAnsi="Times New Roman"/>
          <w:sz w:val="24"/>
        </w:rPr>
        <w:t>от 13.03.2018 № 178</w:t>
      </w:r>
      <w:r w:rsidRPr="006D4523">
        <w:rPr>
          <w:rFonts w:ascii="Times New Roman" w:hAnsi="Times New Roman"/>
          <w:bCs/>
          <w:sz w:val="24"/>
          <w:szCs w:val="24"/>
        </w:rPr>
        <w:t xml:space="preserve"> «</w:t>
      </w:r>
      <w:r w:rsidRPr="006D4523">
        <w:rPr>
          <w:rFonts w:ascii="Times New Roman" w:hAnsi="Times New Roman"/>
          <w:bCs/>
          <w:sz w:val="24"/>
          <w:szCs w:val="24"/>
          <w:lang w:val="uk-UA"/>
        </w:rPr>
        <w:t>Об</w:t>
      </w:r>
      <w:r w:rsidRPr="006D4523">
        <w:rPr>
          <w:rFonts w:ascii="Times New Roman" w:hAnsi="Times New Roman"/>
          <w:bCs/>
          <w:sz w:val="24"/>
          <w:szCs w:val="24"/>
        </w:rPr>
        <w:t xml:space="preserve">утверждении федерального государственного образовательного стандарта среднего профессионального образования по профессии </w:t>
      </w:r>
      <w:r w:rsidRPr="006D4523">
        <w:rPr>
          <w:rFonts w:ascii="Times New Roman" w:hAnsi="Times New Roman"/>
          <w:sz w:val="24"/>
        </w:rPr>
        <w:t>08.01.07 Мастер общестроительных работ</w:t>
      </w:r>
      <w:r w:rsidRPr="006D4523">
        <w:rPr>
          <w:rFonts w:ascii="Times New Roman" w:hAnsi="Times New Roman"/>
          <w:bCs/>
          <w:sz w:val="24"/>
          <w:szCs w:val="24"/>
        </w:rPr>
        <w:t>» (зарегистрирован Министерством юстиции Российской Федерации 28.03.2018 г., 50543);</w:t>
      </w:r>
    </w:p>
    <w:p w:rsidR="00041263" w:rsidRPr="006D4523" w:rsidRDefault="00041263" w:rsidP="00FF596A">
      <w:pPr>
        <w:numPr>
          <w:ilvl w:val="0"/>
          <w:numId w:val="2"/>
        </w:numPr>
        <w:shd w:val="clear" w:color="auto" w:fill="FFFFFF" w:themeFill="background1"/>
        <w:tabs>
          <w:tab w:val="left" w:pos="1134"/>
        </w:tabs>
        <w:spacing w:line="360" w:lineRule="auto"/>
        <w:ind w:left="0" w:right="0" w:firstLine="709"/>
        <w:jc w:val="both"/>
        <w:rPr>
          <w:rFonts w:ascii="Times New Roman" w:hAnsi="Times New Roman"/>
          <w:bCs/>
          <w:sz w:val="24"/>
          <w:szCs w:val="24"/>
        </w:rPr>
      </w:pPr>
      <w:r w:rsidRPr="006D4523">
        <w:rPr>
          <w:rFonts w:ascii="Times New Roman" w:hAnsi="Times New Roman"/>
          <w:bCs/>
          <w:sz w:val="24"/>
          <w:szCs w:val="24"/>
        </w:rPr>
        <w:tab/>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с изменением, внесенным приказам Минобрнауки России от 22 января 2014 г. № 31 (зарегистрирован Министерством юстиции Российской Федерации 7 марта 2014 г., регистрационный № 31539) и от 15 декабря 2014 г. № 1580 (зарегистрирован Министерством юстиции Российской Федерации 15января 2015 г., регистрационный № 35545)(далее – Порядок организации образовательной деятельности);</w:t>
      </w:r>
    </w:p>
    <w:p w:rsidR="00041263" w:rsidRPr="006D4523" w:rsidRDefault="00041263" w:rsidP="00FF596A">
      <w:pPr>
        <w:numPr>
          <w:ilvl w:val="0"/>
          <w:numId w:val="2"/>
        </w:numPr>
        <w:shd w:val="clear" w:color="auto" w:fill="FFFFFF" w:themeFill="background1"/>
        <w:tabs>
          <w:tab w:val="left" w:pos="1134"/>
        </w:tabs>
        <w:spacing w:line="360" w:lineRule="auto"/>
        <w:ind w:left="0" w:right="0" w:firstLine="709"/>
        <w:jc w:val="both"/>
        <w:rPr>
          <w:rFonts w:ascii="Times New Roman" w:hAnsi="Times New Roman"/>
          <w:bCs/>
          <w:sz w:val="24"/>
          <w:szCs w:val="24"/>
        </w:rPr>
      </w:pPr>
      <w:r w:rsidRPr="006D4523">
        <w:rPr>
          <w:rFonts w:ascii="Times New Roman" w:hAnsi="Times New Roman"/>
          <w:bCs/>
          <w:sz w:val="24"/>
          <w:szCs w:val="24"/>
        </w:rPr>
        <w:tab/>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30306),с изменениями, внесенными приказами Минобрнауки России от 31 января 2014 г. № 74 (зарегистрирован Министерством юстиции Российской Федерации 5 марта 2014 г., регистрационный № 31524) и от 17 ноября 2017 г. № 1138 (зарегистрирован Министерством юстиции Российской Федерации 12декабря 2017 г., регистрационный №49221));</w:t>
      </w:r>
    </w:p>
    <w:p w:rsidR="00041263" w:rsidRPr="006D4523" w:rsidRDefault="00041263" w:rsidP="00FF596A">
      <w:pPr>
        <w:numPr>
          <w:ilvl w:val="0"/>
          <w:numId w:val="2"/>
        </w:numPr>
        <w:shd w:val="clear" w:color="auto" w:fill="FFFFFF" w:themeFill="background1"/>
        <w:tabs>
          <w:tab w:val="left" w:pos="1134"/>
        </w:tabs>
        <w:spacing w:line="360" w:lineRule="auto"/>
        <w:ind w:left="0" w:right="0" w:firstLine="709"/>
        <w:jc w:val="both"/>
        <w:rPr>
          <w:rFonts w:ascii="Times New Roman" w:hAnsi="Times New Roman"/>
          <w:bCs/>
          <w:sz w:val="24"/>
          <w:szCs w:val="24"/>
        </w:rPr>
      </w:pPr>
      <w:r w:rsidRPr="006D4523">
        <w:rPr>
          <w:rFonts w:ascii="Times New Roman" w:hAnsi="Times New Roman"/>
          <w:bCs/>
          <w:sz w:val="24"/>
          <w:szCs w:val="24"/>
        </w:rPr>
        <w:t>Приказ 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 с изменениями, внесенными приказом Минобрнауки России от 18 августа 2016 г. №1061 (зарегистрирован Министерством юстиции Российской Федерации 7 сентября 2016 г., регистрационный №43586)).);</w:t>
      </w:r>
    </w:p>
    <w:p w:rsidR="00041263" w:rsidRPr="006D4523" w:rsidRDefault="00041263" w:rsidP="00FF596A">
      <w:pPr>
        <w:numPr>
          <w:ilvl w:val="0"/>
          <w:numId w:val="2"/>
        </w:numPr>
        <w:shd w:val="clear" w:color="auto" w:fill="FFFFFF" w:themeFill="background1"/>
        <w:spacing w:line="360" w:lineRule="auto"/>
        <w:ind w:left="0" w:right="0" w:firstLine="567"/>
        <w:jc w:val="both"/>
        <w:rPr>
          <w:rFonts w:ascii="Times New Roman" w:hAnsi="Times New Roman"/>
          <w:bCs/>
          <w:sz w:val="24"/>
          <w:szCs w:val="24"/>
        </w:rPr>
      </w:pPr>
      <w:r w:rsidRPr="006D4523">
        <w:rPr>
          <w:rFonts w:ascii="Times New Roman" w:hAnsi="Times New Roman"/>
          <w:bCs/>
          <w:sz w:val="24"/>
          <w:szCs w:val="24"/>
        </w:rPr>
        <w:t xml:space="preserve"> Приказ Министерства труда и социальной защиты Российской федерации от </w:t>
      </w:r>
      <w:r w:rsidRPr="006D4523">
        <w:rPr>
          <w:rFonts w:ascii="Times New Roman" w:hAnsi="Times New Roman"/>
          <w:sz w:val="24"/>
          <w:szCs w:val="24"/>
        </w:rPr>
        <w:t xml:space="preserve">19 сентября 2016г. № 529н </w:t>
      </w:r>
      <w:r w:rsidRPr="006D4523">
        <w:rPr>
          <w:rFonts w:ascii="Times New Roman" w:hAnsi="Times New Roman"/>
          <w:bCs/>
          <w:sz w:val="24"/>
          <w:szCs w:val="24"/>
        </w:rPr>
        <w:t>«Об утверждении профессионального стандарта «</w:t>
      </w:r>
      <w:r w:rsidRPr="006D4523">
        <w:rPr>
          <w:rFonts w:ascii="Times New Roman" w:hAnsi="Times New Roman"/>
          <w:sz w:val="24"/>
          <w:szCs w:val="24"/>
        </w:rPr>
        <w:t>Специалист в области производства бетонов с наноструктурирующими компонентами</w:t>
      </w:r>
      <w:r w:rsidRPr="006D4523">
        <w:rPr>
          <w:rFonts w:ascii="Times New Roman" w:hAnsi="Times New Roman"/>
          <w:bCs/>
          <w:sz w:val="24"/>
          <w:szCs w:val="24"/>
        </w:rPr>
        <w:t>» (</w:t>
      </w:r>
      <w:r w:rsidRPr="006D4523">
        <w:rPr>
          <w:rFonts w:ascii="Times New Roman" w:hAnsi="Times New Roman"/>
          <w:sz w:val="24"/>
          <w:szCs w:val="24"/>
        </w:rPr>
        <w:t>зарегистрирован Министерством юстиции Российской Федерации 30 сентября 2016 г., регистрационный № 43888</w:t>
      </w:r>
      <w:r w:rsidRPr="006D4523">
        <w:rPr>
          <w:rFonts w:ascii="Times New Roman" w:hAnsi="Times New Roman"/>
          <w:bCs/>
          <w:sz w:val="24"/>
          <w:szCs w:val="24"/>
        </w:rPr>
        <w:t>).</w:t>
      </w:r>
    </w:p>
    <w:p w:rsidR="00041263" w:rsidRPr="006D4523" w:rsidRDefault="00041263" w:rsidP="00FF596A">
      <w:pPr>
        <w:numPr>
          <w:ilvl w:val="0"/>
          <w:numId w:val="2"/>
        </w:numPr>
        <w:suppressAutoHyphens/>
        <w:spacing w:line="360" w:lineRule="auto"/>
        <w:ind w:left="0" w:right="0" w:firstLine="709"/>
        <w:contextualSpacing/>
        <w:jc w:val="both"/>
        <w:rPr>
          <w:rFonts w:ascii="Times New Roman" w:hAnsi="Times New Roman"/>
          <w:sz w:val="24"/>
          <w:szCs w:val="24"/>
        </w:rPr>
      </w:pPr>
      <w:r w:rsidRPr="006D4523">
        <w:rPr>
          <w:rFonts w:ascii="Times New Roman" w:hAnsi="Times New Roman"/>
          <w:bCs/>
          <w:sz w:val="24"/>
          <w:szCs w:val="24"/>
        </w:rPr>
        <w:t xml:space="preserve">Приказ Министерства труда и социальной защиты Российской Федерации от 22.12.2014 г. № 1087н«Об утверждении профессионального стандарта </w:t>
      </w:r>
      <w:r w:rsidRPr="006D4523">
        <w:rPr>
          <w:rFonts w:ascii="Times New Roman" w:hAnsi="Times New Roman"/>
          <w:color w:val="000000"/>
          <w:sz w:val="24"/>
          <w:szCs w:val="24"/>
          <w:shd w:val="clear" w:color="auto" w:fill="FAFAFA"/>
        </w:rPr>
        <w:t>16.026 «Арматурщик</w:t>
      </w:r>
      <w:r w:rsidRPr="006D4523">
        <w:rPr>
          <w:rFonts w:ascii="Times New Roman" w:hAnsi="Times New Roman"/>
          <w:bCs/>
          <w:sz w:val="24"/>
          <w:szCs w:val="24"/>
        </w:rPr>
        <w:t xml:space="preserve">» (зарегистрирован Министерством юстиции Российской Федерации от </w:t>
      </w:r>
      <w:r w:rsidRPr="006D4523">
        <w:rPr>
          <w:rFonts w:ascii="Times New Roman" w:hAnsi="Times New Roman"/>
          <w:color w:val="000000"/>
          <w:sz w:val="24"/>
          <w:szCs w:val="24"/>
          <w:shd w:val="clear" w:color="auto" w:fill="FFFFFF" w:themeFill="background1"/>
        </w:rPr>
        <w:t>26.01.2015 г., регистрационный № 35718</w:t>
      </w:r>
      <w:r w:rsidRPr="006D4523">
        <w:rPr>
          <w:rFonts w:ascii="Times New Roman" w:hAnsi="Times New Roman"/>
          <w:sz w:val="24"/>
          <w:szCs w:val="24"/>
        </w:rPr>
        <w:t>);</w:t>
      </w:r>
    </w:p>
    <w:p w:rsidR="00041263" w:rsidRPr="006D4523" w:rsidRDefault="00041263" w:rsidP="00FF596A">
      <w:pPr>
        <w:numPr>
          <w:ilvl w:val="0"/>
          <w:numId w:val="2"/>
        </w:numPr>
        <w:suppressAutoHyphens/>
        <w:spacing w:line="360" w:lineRule="auto"/>
        <w:ind w:left="0" w:right="0" w:firstLine="709"/>
        <w:contextualSpacing/>
        <w:jc w:val="both"/>
        <w:rPr>
          <w:rFonts w:ascii="Times New Roman" w:hAnsi="Times New Roman"/>
          <w:sz w:val="28"/>
          <w:szCs w:val="28"/>
        </w:rPr>
      </w:pPr>
      <w:r w:rsidRPr="006D4523">
        <w:rPr>
          <w:rFonts w:ascii="Times New Roman" w:hAnsi="Times New Roman"/>
          <w:bCs/>
          <w:sz w:val="24"/>
          <w:szCs w:val="24"/>
        </w:rPr>
        <w:t xml:space="preserve">Приказ Министерства труда и социальной защиты Российской Федерации от 10.02.2015 г. № 74н «Об утверждении профессионального стандарта </w:t>
      </w:r>
      <w:r w:rsidRPr="006D4523">
        <w:rPr>
          <w:rFonts w:ascii="Times New Roman" w:hAnsi="Times New Roman"/>
          <w:color w:val="000000"/>
          <w:sz w:val="24"/>
          <w:szCs w:val="24"/>
          <w:shd w:val="clear" w:color="auto" w:fill="FAFAFA"/>
        </w:rPr>
        <w:t>16.044 «Бетонщик</w:t>
      </w:r>
      <w:r w:rsidRPr="006D4523">
        <w:rPr>
          <w:rFonts w:ascii="Times New Roman" w:hAnsi="Times New Roman"/>
          <w:bCs/>
          <w:sz w:val="24"/>
          <w:szCs w:val="24"/>
        </w:rPr>
        <w:t xml:space="preserve">» </w:t>
      </w:r>
      <w:r w:rsidRPr="006D4523">
        <w:rPr>
          <w:rFonts w:ascii="Times New Roman" w:hAnsi="Times New Roman"/>
          <w:bCs/>
          <w:sz w:val="24"/>
          <w:szCs w:val="24"/>
        </w:rPr>
        <w:lastRenderedPageBreak/>
        <w:t xml:space="preserve">(зарегистрирован Министерством юстиции Российской Федерации от </w:t>
      </w:r>
      <w:r w:rsidRPr="006D4523">
        <w:rPr>
          <w:rFonts w:ascii="Times New Roman" w:hAnsi="Times New Roman"/>
          <w:color w:val="000000"/>
          <w:sz w:val="24"/>
          <w:szCs w:val="24"/>
          <w:shd w:val="clear" w:color="auto" w:fill="FFFFFF" w:themeFill="background1"/>
        </w:rPr>
        <w:t>12.03.2015 г., регистрационный № 36412</w:t>
      </w:r>
      <w:r w:rsidRPr="006D4523">
        <w:rPr>
          <w:rFonts w:ascii="Times New Roman" w:hAnsi="Times New Roman"/>
          <w:sz w:val="28"/>
          <w:szCs w:val="28"/>
        </w:rPr>
        <w:t>);</w:t>
      </w:r>
    </w:p>
    <w:p w:rsidR="00041263" w:rsidRPr="006D4523" w:rsidRDefault="00041263" w:rsidP="00FF596A">
      <w:pPr>
        <w:numPr>
          <w:ilvl w:val="0"/>
          <w:numId w:val="2"/>
        </w:numPr>
        <w:suppressAutoHyphens/>
        <w:spacing w:line="360" w:lineRule="auto"/>
        <w:ind w:left="0" w:right="0" w:firstLine="709"/>
        <w:contextualSpacing/>
        <w:jc w:val="both"/>
        <w:rPr>
          <w:rFonts w:ascii="Times New Roman" w:hAnsi="Times New Roman"/>
          <w:sz w:val="24"/>
          <w:szCs w:val="24"/>
        </w:rPr>
      </w:pPr>
      <w:r w:rsidRPr="006D4523">
        <w:rPr>
          <w:rFonts w:ascii="Times New Roman" w:hAnsi="Times New Roman"/>
          <w:bCs/>
          <w:sz w:val="24"/>
          <w:szCs w:val="24"/>
        </w:rPr>
        <w:t xml:space="preserve">Приказ Министерства труда и социальной защиты Российской Федерации от 16.01.2015 г. № 17н «Об утверждении профессионального стандарта </w:t>
      </w:r>
      <w:r w:rsidRPr="006D4523">
        <w:rPr>
          <w:rFonts w:ascii="Times New Roman" w:hAnsi="Times New Roman"/>
          <w:color w:val="000000"/>
          <w:sz w:val="24"/>
          <w:szCs w:val="24"/>
          <w:shd w:val="clear" w:color="auto" w:fill="FAFAFA"/>
        </w:rPr>
        <w:t>16.053 «Монтажник опалубочных систем</w:t>
      </w:r>
      <w:r w:rsidRPr="006D4523">
        <w:rPr>
          <w:rFonts w:ascii="Times New Roman" w:hAnsi="Times New Roman"/>
          <w:bCs/>
          <w:sz w:val="24"/>
          <w:szCs w:val="24"/>
        </w:rPr>
        <w:t xml:space="preserve">» (зарегистрирован Министерством юстиции Российской Федерации от </w:t>
      </w:r>
      <w:r w:rsidRPr="006D4523">
        <w:rPr>
          <w:rFonts w:ascii="Times New Roman" w:hAnsi="Times New Roman"/>
          <w:color w:val="000000"/>
          <w:sz w:val="24"/>
          <w:szCs w:val="24"/>
          <w:shd w:val="clear" w:color="auto" w:fill="FFFFFF" w:themeFill="background1"/>
        </w:rPr>
        <w:t>17.02.2015 г., регистрационный № 36069</w:t>
      </w:r>
      <w:r w:rsidRPr="006D4523">
        <w:rPr>
          <w:rFonts w:ascii="Times New Roman" w:hAnsi="Times New Roman"/>
          <w:sz w:val="24"/>
          <w:szCs w:val="24"/>
        </w:rPr>
        <w:t>);</w:t>
      </w:r>
    </w:p>
    <w:p w:rsidR="00041263" w:rsidRPr="006D4523" w:rsidRDefault="00041263" w:rsidP="00FF596A">
      <w:pPr>
        <w:numPr>
          <w:ilvl w:val="0"/>
          <w:numId w:val="2"/>
        </w:numPr>
        <w:suppressAutoHyphens/>
        <w:spacing w:line="360" w:lineRule="auto"/>
        <w:ind w:left="0" w:right="0" w:firstLine="709"/>
        <w:contextualSpacing/>
        <w:jc w:val="both"/>
        <w:rPr>
          <w:rFonts w:ascii="Times New Roman" w:hAnsi="Times New Roman"/>
          <w:sz w:val="28"/>
          <w:szCs w:val="28"/>
        </w:rPr>
      </w:pPr>
      <w:r w:rsidRPr="006D4523">
        <w:rPr>
          <w:rFonts w:ascii="Times New Roman" w:hAnsi="Times New Roman"/>
          <w:bCs/>
          <w:sz w:val="24"/>
          <w:szCs w:val="24"/>
        </w:rPr>
        <w:t xml:space="preserve">Приказ Министерства труда и социальной защиты Российской Федерации от 25.12.2014 г. № 1150н «Об утверждении профессионального стандарта </w:t>
      </w:r>
      <w:r w:rsidRPr="006D4523">
        <w:rPr>
          <w:rFonts w:ascii="Times New Roman" w:hAnsi="Times New Roman"/>
          <w:color w:val="000000"/>
          <w:sz w:val="24"/>
          <w:szCs w:val="24"/>
          <w:shd w:val="clear" w:color="auto" w:fill="FAFAFA"/>
        </w:rPr>
        <w:t>16.048 «Каменщик</w:t>
      </w:r>
      <w:r w:rsidRPr="006D4523">
        <w:rPr>
          <w:rFonts w:ascii="Times New Roman" w:hAnsi="Times New Roman"/>
          <w:bCs/>
          <w:sz w:val="24"/>
          <w:szCs w:val="24"/>
        </w:rPr>
        <w:t xml:space="preserve">» (зарегистрирован Министерством юстиции Российской Федерации от </w:t>
      </w:r>
      <w:r w:rsidRPr="006D4523">
        <w:rPr>
          <w:rFonts w:ascii="Times New Roman" w:hAnsi="Times New Roman"/>
          <w:color w:val="000000"/>
          <w:sz w:val="24"/>
          <w:szCs w:val="24"/>
          <w:shd w:val="clear" w:color="auto" w:fill="FFFFFF" w:themeFill="background1"/>
        </w:rPr>
        <w:t>29.01.2015 г., регистрационный № 35773</w:t>
      </w:r>
      <w:r w:rsidRPr="006D4523">
        <w:rPr>
          <w:rFonts w:ascii="Times New Roman" w:hAnsi="Times New Roman"/>
          <w:sz w:val="24"/>
          <w:szCs w:val="24"/>
        </w:rPr>
        <w:t>), с изменениями, внесенными приказом</w:t>
      </w:r>
      <w:r w:rsidRPr="006D4523">
        <w:rPr>
          <w:rFonts w:ascii="Times New Roman" w:hAnsi="Times New Roman"/>
          <w:bCs/>
          <w:sz w:val="24"/>
          <w:szCs w:val="24"/>
        </w:rPr>
        <w:t xml:space="preserve">Министерства труда и социальной защиты Российской Федерации от 28.10.2015 г. № 793н(зарегистрирован Министерством юстиции Российской Федерации от </w:t>
      </w:r>
      <w:r w:rsidRPr="006D4523">
        <w:rPr>
          <w:rFonts w:ascii="Times New Roman" w:hAnsi="Times New Roman"/>
          <w:color w:val="000000"/>
          <w:sz w:val="24"/>
          <w:szCs w:val="24"/>
          <w:shd w:val="clear" w:color="auto" w:fill="FFFFFF" w:themeFill="background1"/>
        </w:rPr>
        <w:t>03.12.2015 г., регистрационный № 39947</w:t>
      </w:r>
      <w:r w:rsidRPr="006D4523">
        <w:rPr>
          <w:rFonts w:ascii="Times New Roman" w:hAnsi="Times New Roman"/>
          <w:sz w:val="24"/>
          <w:szCs w:val="24"/>
        </w:rPr>
        <w:t>);</w:t>
      </w:r>
    </w:p>
    <w:p w:rsidR="00041263" w:rsidRPr="006D4523" w:rsidRDefault="00041263" w:rsidP="00FF596A">
      <w:pPr>
        <w:numPr>
          <w:ilvl w:val="0"/>
          <w:numId w:val="2"/>
        </w:numPr>
        <w:suppressAutoHyphens/>
        <w:spacing w:line="360" w:lineRule="auto"/>
        <w:ind w:left="0" w:right="0" w:firstLine="709"/>
        <w:contextualSpacing/>
        <w:jc w:val="both"/>
        <w:rPr>
          <w:rFonts w:ascii="Times New Roman" w:hAnsi="Times New Roman"/>
          <w:sz w:val="28"/>
          <w:szCs w:val="28"/>
        </w:rPr>
      </w:pPr>
      <w:r w:rsidRPr="006D4523">
        <w:rPr>
          <w:rFonts w:ascii="Times New Roman" w:hAnsi="Times New Roman"/>
          <w:bCs/>
          <w:sz w:val="24"/>
          <w:szCs w:val="24"/>
        </w:rPr>
        <w:t xml:space="preserve">Приказ Министерства труда и социальной защиты Российской Федерации от 23.03.2015 г. № 185н «Об утверждении профессионального стандарта </w:t>
      </w:r>
      <w:r w:rsidRPr="006D4523">
        <w:rPr>
          <w:rFonts w:ascii="Times New Roman" w:hAnsi="Times New Roman"/>
          <w:color w:val="000000"/>
          <w:sz w:val="24"/>
          <w:szCs w:val="24"/>
          <w:shd w:val="clear" w:color="auto" w:fill="FAFAFA"/>
        </w:rPr>
        <w:t>16.047 «Монтажник бетонных и металлических конструкций</w:t>
      </w:r>
      <w:r w:rsidRPr="006D4523">
        <w:rPr>
          <w:rFonts w:ascii="Times New Roman" w:hAnsi="Times New Roman"/>
          <w:bCs/>
          <w:sz w:val="24"/>
          <w:szCs w:val="24"/>
        </w:rPr>
        <w:t xml:space="preserve">» (зарегистрирован Министерством юстиции Российской Федерации от </w:t>
      </w:r>
      <w:r w:rsidRPr="006D4523">
        <w:rPr>
          <w:rFonts w:ascii="Times New Roman" w:hAnsi="Times New Roman"/>
          <w:color w:val="000000"/>
          <w:sz w:val="24"/>
          <w:szCs w:val="24"/>
          <w:shd w:val="clear" w:color="auto" w:fill="FFFFFF" w:themeFill="background1"/>
        </w:rPr>
        <w:t>07.04.2015 г., регистрационный № 36757</w:t>
      </w:r>
      <w:r w:rsidRPr="006D4523">
        <w:rPr>
          <w:rFonts w:ascii="Times New Roman" w:hAnsi="Times New Roman"/>
          <w:sz w:val="24"/>
          <w:szCs w:val="24"/>
        </w:rPr>
        <w:t>);</w:t>
      </w:r>
    </w:p>
    <w:p w:rsidR="00041263" w:rsidRPr="006D4523" w:rsidRDefault="00041263" w:rsidP="00FF596A">
      <w:pPr>
        <w:suppressAutoHyphens/>
        <w:spacing w:line="360" w:lineRule="auto"/>
        <w:ind w:firstLine="709"/>
        <w:jc w:val="both"/>
        <w:rPr>
          <w:rFonts w:ascii="Times New Roman" w:hAnsi="Times New Roman"/>
          <w:bCs/>
          <w:sz w:val="24"/>
          <w:szCs w:val="24"/>
        </w:rPr>
      </w:pPr>
      <w:r w:rsidRPr="006D4523">
        <w:rPr>
          <w:rFonts w:ascii="Times New Roman" w:hAnsi="Times New Roman"/>
          <w:bCs/>
          <w:sz w:val="24"/>
          <w:szCs w:val="24"/>
        </w:rPr>
        <w:t>1.3. Перечень сокращений, используемых в тексте ПООП:</w:t>
      </w:r>
    </w:p>
    <w:p w:rsidR="00041263" w:rsidRPr="006D4523" w:rsidRDefault="00041263" w:rsidP="00FF596A">
      <w:pPr>
        <w:tabs>
          <w:tab w:val="left" w:pos="993"/>
        </w:tabs>
        <w:suppressAutoHyphens/>
        <w:spacing w:line="360" w:lineRule="auto"/>
        <w:ind w:firstLine="709"/>
        <w:jc w:val="both"/>
        <w:rPr>
          <w:rFonts w:ascii="Times New Roman" w:hAnsi="Times New Roman"/>
          <w:bCs/>
          <w:sz w:val="24"/>
          <w:szCs w:val="24"/>
        </w:rPr>
      </w:pPr>
      <w:r w:rsidRPr="006D4523">
        <w:rPr>
          <w:rFonts w:ascii="Times New Roman" w:hAnsi="Times New Roman"/>
          <w:bCs/>
          <w:sz w:val="24"/>
          <w:szCs w:val="24"/>
        </w:rPr>
        <w:t>ФГОС СПО – Федеральный государственный образовательный стандарт среднего профессионального образования;</w:t>
      </w:r>
    </w:p>
    <w:p w:rsidR="00041263" w:rsidRPr="006D4523" w:rsidRDefault="00041263" w:rsidP="00FF596A">
      <w:pPr>
        <w:tabs>
          <w:tab w:val="left" w:pos="993"/>
        </w:tabs>
        <w:suppressAutoHyphens/>
        <w:spacing w:line="360" w:lineRule="auto"/>
        <w:ind w:firstLine="709"/>
        <w:jc w:val="both"/>
        <w:rPr>
          <w:rFonts w:ascii="Times New Roman" w:hAnsi="Times New Roman"/>
          <w:bCs/>
          <w:sz w:val="24"/>
          <w:szCs w:val="24"/>
        </w:rPr>
      </w:pPr>
      <w:r w:rsidRPr="006D4523">
        <w:rPr>
          <w:rFonts w:ascii="Times New Roman" w:hAnsi="Times New Roman"/>
          <w:bCs/>
          <w:sz w:val="24"/>
          <w:szCs w:val="24"/>
        </w:rPr>
        <w:t xml:space="preserve">ПООП – примерная основная образовательная программа; </w:t>
      </w:r>
    </w:p>
    <w:p w:rsidR="00041263" w:rsidRPr="006D4523" w:rsidRDefault="00041263" w:rsidP="00FF596A">
      <w:pPr>
        <w:tabs>
          <w:tab w:val="left" w:pos="993"/>
        </w:tabs>
        <w:suppressAutoHyphens/>
        <w:spacing w:line="360" w:lineRule="auto"/>
        <w:ind w:firstLine="709"/>
        <w:jc w:val="both"/>
        <w:rPr>
          <w:rFonts w:ascii="Times New Roman" w:hAnsi="Times New Roman"/>
          <w:bCs/>
          <w:sz w:val="24"/>
          <w:szCs w:val="24"/>
        </w:rPr>
      </w:pPr>
      <w:r w:rsidRPr="006D4523">
        <w:rPr>
          <w:rFonts w:ascii="Times New Roman" w:hAnsi="Times New Roman"/>
          <w:bCs/>
          <w:sz w:val="24"/>
          <w:szCs w:val="24"/>
        </w:rPr>
        <w:t>МДК – междисциплинарный курс</w:t>
      </w:r>
    </w:p>
    <w:p w:rsidR="00041263" w:rsidRPr="006D4523" w:rsidRDefault="00041263" w:rsidP="00FF596A">
      <w:pPr>
        <w:tabs>
          <w:tab w:val="left" w:pos="993"/>
        </w:tabs>
        <w:suppressAutoHyphens/>
        <w:spacing w:line="360" w:lineRule="auto"/>
        <w:ind w:firstLine="709"/>
        <w:jc w:val="both"/>
        <w:rPr>
          <w:rFonts w:ascii="Times New Roman" w:hAnsi="Times New Roman"/>
          <w:bCs/>
          <w:sz w:val="24"/>
          <w:szCs w:val="24"/>
        </w:rPr>
      </w:pPr>
      <w:r w:rsidRPr="006D4523">
        <w:rPr>
          <w:rFonts w:ascii="Times New Roman" w:hAnsi="Times New Roman"/>
          <w:bCs/>
          <w:sz w:val="24"/>
          <w:szCs w:val="24"/>
        </w:rPr>
        <w:t>ГИА - государственная итоговая аттестация</w:t>
      </w:r>
    </w:p>
    <w:p w:rsidR="00041263" w:rsidRPr="006D4523" w:rsidRDefault="00041263" w:rsidP="00FF596A">
      <w:pPr>
        <w:tabs>
          <w:tab w:val="left" w:pos="993"/>
        </w:tabs>
        <w:suppressAutoHyphens/>
        <w:spacing w:line="360" w:lineRule="auto"/>
        <w:ind w:firstLine="709"/>
        <w:jc w:val="both"/>
        <w:rPr>
          <w:rFonts w:ascii="Times New Roman" w:hAnsi="Times New Roman"/>
          <w:bCs/>
          <w:sz w:val="24"/>
          <w:szCs w:val="24"/>
        </w:rPr>
      </w:pPr>
      <w:r w:rsidRPr="006D4523">
        <w:rPr>
          <w:rFonts w:ascii="Times New Roman" w:hAnsi="Times New Roman"/>
          <w:bCs/>
          <w:sz w:val="24"/>
          <w:szCs w:val="24"/>
        </w:rPr>
        <w:t>ПМ – профессиональный модуль</w:t>
      </w:r>
    </w:p>
    <w:p w:rsidR="00041263" w:rsidRPr="006D4523" w:rsidRDefault="00041263" w:rsidP="00FF596A">
      <w:pPr>
        <w:tabs>
          <w:tab w:val="left" w:pos="993"/>
        </w:tabs>
        <w:suppressAutoHyphens/>
        <w:spacing w:line="360" w:lineRule="auto"/>
        <w:ind w:firstLine="709"/>
        <w:jc w:val="both"/>
        <w:rPr>
          <w:rFonts w:ascii="Times New Roman" w:hAnsi="Times New Roman"/>
          <w:iCs/>
          <w:sz w:val="24"/>
          <w:szCs w:val="24"/>
        </w:rPr>
      </w:pPr>
      <w:r w:rsidRPr="006D4523">
        <w:rPr>
          <w:rFonts w:ascii="Times New Roman" w:hAnsi="Times New Roman"/>
          <w:iCs/>
          <w:sz w:val="24"/>
          <w:szCs w:val="24"/>
        </w:rPr>
        <w:t xml:space="preserve">ОК </w:t>
      </w:r>
      <w:r w:rsidRPr="006D4523">
        <w:rPr>
          <w:rFonts w:ascii="Times New Roman" w:hAnsi="Times New Roman"/>
          <w:bCs/>
          <w:sz w:val="24"/>
          <w:szCs w:val="24"/>
        </w:rPr>
        <w:t xml:space="preserve">– </w:t>
      </w:r>
      <w:r w:rsidRPr="006D4523">
        <w:rPr>
          <w:rFonts w:ascii="Times New Roman" w:hAnsi="Times New Roman"/>
          <w:iCs/>
          <w:sz w:val="24"/>
          <w:szCs w:val="24"/>
        </w:rPr>
        <w:t>общие компетенции;</w:t>
      </w:r>
    </w:p>
    <w:p w:rsidR="00041263" w:rsidRPr="006D4523" w:rsidRDefault="00041263" w:rsidP="00FF596A">
      <w:pPr>
        <w:tabs>
          <w:tab w:val="left" w:pos="993"/>
        </w:tabs>
        <w:suppressAutoHyphens/>
        <w:spacing w:line="360" w:lineRule="auto"/>
        <w:ind w:firstLine="709"/>
        <w:jc w:val="both"/>
        <w:rPr>
          <w:rFonts w:ascii="Times New Roman" w:hAnsi="Times New Roman"/>
          <w:bCs/>
          <w:sz w:val="24"/>
          <w:szCs w:val="24"/>
        </w:rPr>
      </w:pPr>
      <w:r w:rsidRPr="006D4523">
        <w:rPr>
          <w:rFonts w:ascii="Times New Roman" w:hAnsi="Times New Roman"/>
          <w:bCs/>
          <w:sz w:val="24"/>
          <w:szCs w:val="24"/>
        </w:rPr>
        <w:t>ПК – профессиональные компетенции.</w:t>
      </w:r>
    </w:p>
    <w:p w:rsidR="00041263" w:rsidRPr="006D4523" w:rsidRDefault="00041263" w:rsidP="00FF596A">
      <w:pPr>
        <w:tabs>
          <w:tab w:val="left" w:pos="993"/>
        </w:tabs>
        <w:suppressAutoHyphens/>
        <w:spacing w:line="360" w:lineRule="auto"/>
        <w:ind w:firstLine="709"/>
        <w:jc w:val="both"/>
        <w:rPr>
          <w:rFonts w:ascii="Times New Roman" w:hAnsi="Times New Roman"/>
          <w:bCs/>
          <w:i/>
          <w:sz w:val="24"/>
          <w:szCs w:val="24"/>
        </w:rPr>
      </w:pPr>
    </w:p>
    <w:p w:rsidR="00041263" w:rsidRPr="006D4523" w:rsidRDefault="00041263" w:rsidP="00FF596A">
      <w:pPr>
        <w:spacing w:line="360" w:lineRule="auto"/>
        <w:ind w:firstLine="708"/>
        <w:jc w:val="both"/>
        <w:rPr>
          <w:rFonts w:ascii="Times New Roman" w:hAnsi="Times New Roman"/>
          <w:b/>
          <w:sz w:val="24"/>
          <w:szCs w:val="24"/>
        </w:rPr>
      </w:pPr>
    </w:p>
    <w:p w:rsidR="00A22949" w:rsidRPr="006D4523" w:rsidRDefault="00A22949" w:rsidP="00FF596A">
      <w:pPr>
        <w:spacing w:line="360" w:lineRule="auto"/>
        <w:ind w:firstLine="708"/>
        <w:jc w:val="both"/>
        <w:rPr>
          <w:rFonts w:ascii="Times New Roman" w:hAnsi="Times New Roman"/>
          <w:b/>
          <w:sz w:val="24"/>
          <w:szCs w:val="24"/>
        </w:rPr>
      </w:pPr>
    </w:p>
    <w:p w:rsidR="00F860E5" w:rsidRPr="006D4523" w:rsidRDefault="00F860E5" w:rsidP="00FF596A">
      <w:pPr>
        <w:spacing w:line="360" w:lineRule="auto"/>
        <w:rPr>
          <w:rFonts w:ascii="Times New Roman" w:hAnsi="Times New Roman"/>
          <w:b/>
          <w:sz w:val="24"/>
          <w:szCs w:val="24"/>
        </w:rPr>
      </w:pPr>
      <w:r w:rsidRPr="006D4523">
        <w:rPr>
          <w:rFonts w:ascii="Times New Roman" w:hAnsi="Times New Roman"/>
          <w:b/>
          <w:sz w:val="24"/>
          <w:szCs w:val="24"/>
        </w:rPr>
        <w:br w:type="page"/>
      </w:r>
    </w:p>
    <w:p w:rsidR="009A415A" w:rsidRPr="006D4523" w:rsidRDefault="009A415A" w:rsidP="00FF596A">
      <w:pPr>
        <w:suppressAutoHyphens/>
        <w:spacing w:line="360" w:lineRule="auto"/>
        <w:rPr>
          <w:rFonts w:ascii="Times New Roman" w:hAnsi="Times New Roman"/>
          <w:b/>
          <w:sz w:val="24"/>
          <w:szCs w:val="24"/>
        </w:rPr>
      </w:pPr>
      <w:r w:rsidRPr="006D4523">
        <w:rPr>
          <w:rFonts w:ascii="Times New Roman" w:hAnsi="Times New Roman"/>
          <w:b/>
          <w:sz w:val="24"/>
          <w:szCs w:val="24"/>
        </w:rPr>
        <w:lastRenderedPageBreak/>
        <w:t xml:space="preserve">Раздел 2. Общая характеристика образовательной программы </w:t>
      </w:r>
    </w:p>
    <w:p w:rsidR="00246A66" w:rsidRPr="006D4523" w:rsidRDefault="00246A66" w:rsidP="00FF596A">
      <w:pPr>
        <w:suppressAutoHyphens/>
        <w:spacing w:line="360" w:lineRule="auto"/>
        <w:rPr>
          <w:rFonts w:ascii="Times New Roman" w:hAnsi="Times New Roman"/>
          <w:sz w:val="24"/>
          <w:szCs w:val="24"/>
        </w:rPr>
      </w:pPr>
    </w:p>
    <w:p w:rsidR="00391E15" w:rsidRPr="006D4523" w:rsidRDefault="00391E15" w:rsidP="00FF596A">
      <w:pPr>
        <w:suppressAutoHyphens/>
        <w:spacing w:line="360" w:lineRule="auto"/>
        <w:ind w:firstLine="709"/>
        <w:jc w:val="both"/>
        <w:rPr>
          <w:rFonts w:ascii="Times New Roman" w:hAnsi="Times New Roman"/>
          <w:i/>
          <w:sz w:val="24"/>
          <w:szCs w:val="24"/>
        </w:rPr>
      </w:pPr>
      <w:r w:rsidRPr="006D4523">
        <w:rPr>
          <w:rFonts w:ascii="Times New Roman" w:hAnsi="Times New Roman"/>
          <w:sz w:val="24"/>
          <w:szCs w:val="24"/>
        </w:rPr>
        <w:t xml:space="preserve">Квалификации, присваиваемые выпускникам образовательной программы: </w:t>
      </w:r>
    </w:p>
    <w:p w:rsidR="00391E15" w:rsidRPr="006D4523" w:rsidRDefault="00391E15"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 Каменщик </w:t>
      </w:r>
    </w:p>
    <w:p w:rsidR="00391E15" w:rsidRPr="006D4523" w:rsidRDefault="00391E15"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Электросварщик ручной сварки</w:t>
      </w:r>
    </w:p>
    <w:p w:rsidR="00391E15" w:rsidRPr="006D4523" w:rsidRDefault="00391E15" w:rsidP="00FF596A">
      <w:pPr>
        <w:suppressAutoHyphens/>
        <w:spacing w:line="360" w:lineRule="auto"/>
        <w:ind w:firstLine="709"/>
        <w:jc w:val="both"/>
        <w:rPr>
          <w:rFonts w:ascii="Times New Roman" w:hAnsi="Times New Roman"/>
          <w:sz w:val="24"/>
          <w:szCs w:val="24"/>
        </w:rPr>
      </w:pPr>
      <w:r w:rsidRPr="006D4523">
        <w:rPr>
          <w:rFonts w:ascii="Times New Roman" w:hAnsi="Times New Roman"/>
          <w:sz w:val="24"/>
          <w:szCs w:val="24"/>
        </w:rPr>
        <w:t>Формы получения образования: допускается только в профессиональной образовательной организации или образовательной организации высшего образования.</w:t>
      </w:r>
    </w:p>
    <w:p w:rsidR="00391E15" w:rsidRPr="006D4523" w:rsidRDefault="00391E15" w:rsidP="00FF596A">
      <w:pPr>
        <w:suppressAutoHyphens/>
        <w:spacing w:line="360" w:lineRule="auto"/>
        <w:ind w:firstLine="709"/>
        <w:jc w:val="both"/>
        <w:rPr>
          <w:rFonts w:ascii="Times New Roman" w:hAnsi="Times New Roman"/>
          <w:i/>
          <w:sz w:val="24"/>
          <w:szCs w:val="24"/>
        </w:rPr>
      </w:pPr>
      <w:r w:rsidRPr="006D4523">
        <w:rPr>
          <w:rFonts w:ascii="Times New Roman" w:hAnsi="Times New Roman"/>
          <w:sz w:val="24"/>
          <w:szCs w:val="24"/>
        </w:rPr>
        <w:t>Формы обучения: очная</w:t>
      </w:r>
      <w:r w:rsidRPr="006D4523">
        <w:rPr>
          <w:rFonts w:ascii="Times New Roman" w:hAnsi="Times New Roman"/>
          <w:i/>
          <w:sz w:val="24"/>
          <w:szCs w:val="24"/>
        </w:rPr>
        <w:t>.</w:t>
      </w:r>
    </w:p>
    <w:p w:rsidR="00391E15" w:rsidRPr="006D4523" w:rsidRDefault="00391E15" w:rsidP="00FF596A">
      <w:pPr>
        <w:suppressAutoHyphens/>
        <w:spacing w:line="360" w:lineRule="auto"/>
        <w:ind w:firstLine="709"/>
        <w:jc w:val="both"/>
        <w:rPr>
          <w:rFonts w:ascii="Times New Roman" w:hAnsi="Times New Roman"/>
          <w:sz w:val="24"/>
          <w:szCs w:val="24"/>
        </w:rPr>
      </w:pPr>
      <w:r w:rsidRPr="006D4523">
        <w:rPr>
          <w:rFonts w:ascii="Times New Roman" w:hAnsi="Times New Roman"/>
          <w:sz w:val="24"/>
          <w:szCs w:val="24"/>
        </w:rPr>
        <w:t xml:space="preserve">Объем образовательной программы, реализуемой на базе среднего общего образования: </w:t>
      </w:r>
      <w:r w:rsidRPr="006D4523">
        <w:rPr>
          <w:rFonts w:ascii="Times New Roman" w:hAnsi="Times New Roman"/>
          <w:b/>
          <w:sz w:val="24"/>
          <w:szCs w:val="24"/>
        </w:rPr>
        <w:t>1476</w:t>
      </w:r>
      <w:r w:rsidRPr="006D4523">
        <w:rPr>
          <w:rFonts w:ascii="Times New Roman" w:hAnsi="Times New Roman"/>
          <w:sz w:val="24"/>
          <w:szCs w:val="24"/>
        </w:rPr>
        <w:t xml:space="preserve"> а</w:t>
      </w:r>
      <w:r w:rsidRPr="006D4523">
        <w:rPr>
          <w:rFonts w:ascii="Times New Roman" w:hAnsi="Times New Roman"/>
          <w:sz w:val="24"/>
        </w:rPr>
        <w:t>кадемических часов.</w:t>
      </w:r>
    </w:p>
    <w:p w:rsidR="00391E15" w:rsidRPr="006D4523" w:rsidRDefault="00391E15" w:rsidP="00FF596A">
      <w:pPr>
        <w:suppressAutoHyphens/>
        <w:spacing w:line="360" w:lineRule="auto"/>
        <w:ind w:firstLine="709"/>
        <w:jc w:val="both"/>
        <w:rPr>
          <w:rFonts w:ascii="Times New Roman" w:hAnsi="Times New Roman"/>
          <w:sz w:val="24"/>
          <w:szCs w:val="24"/>
        </w:rPr>
      </w:pPr>
      <w:r w:rsidRPr="006D4523">
        <w:rPr>
          <w:rFonts w:ascii="Times New Roman" w:hAnsi="Times New Roman"/>
          <w:sz w:val="24"/>
          <w:szCs w:val="24"/>
        </w:rPr>
        <w:t>Срок получения образования по образовательной программе по сочетанию квалификаций, реализуемой на базе среднего общего образования-10 месяцев.</w:t>
      </w:r>
    </w:p>
    <w:p w:rsidR="00391E15" w:rsidRPr="006D4523" w:rsidRDefault="00391E15" w:rsidP="00FF596A">
      <w:pPr>
        <w:spacing w:line="360" w:lineRule="auto"/>
        <w:jc w:val="both"/>
        <w:rPr>
          <w:rFonts w:ascii="Times New Roman" w:hAnsi="Times New Roman"/>
          <w:iCs/>
          <w:sz w:val="24"/>
          <w:szCs w:val="24"/>
        </w:rPr>
      </w:pPr>
      <w:r w:rsidRPr="006D4523">
        <w:rPr>
          <w:rFonts w:ascii="Times New Roman" w:hAnsi="Times New Roman"/>
          <w:iCs/>
          <w:sz w:val="24"/>
          <w:szCs w:val="24"/>
        </w:rPr>
        <w:t xml:space="preserve">Объем и сроки получения среднего профессионального образования по профессии </w:t>
      </w:r>
      <w:r w:rsidRPr="006D4523">
        <w:rPr>
          <w:rFonts w:ascii="Times New Roman" w:hAnsi="Times New Roman"/>
          <w:sz w:val="24"/>
        </w:rPr>
        <w:t xml:space="preserve">08.01.07 Мастер общестроительных работ </w:t>
      </w:r>
      <w:r w:rsidRPr="006D4523">
        <w:rPr>
          <w:rFonts w:ascii="Times New Roman" w:hAnsi="Times New Roman"/>
          <w:iCs/>
          <w:sz w:val="24"/>
          <w:szCs w:val="24"/>
        </w:rPr>
        <w:t xml:space="preserve">на базе основного общего образования с одновременным получением среднего общего образования: </w:t>
      </w:r>
      <w:r w:rsidRPr="006D4523">
        <w:rPr>
          <w:rFonts w:ascii="Times New Roman" w:hAnsi="Times New Roman"/>
          <w:b/>
          <w:iCs/>
          <w:sz w:val="24"/>
          <w:szCs w:val="24"/>
        </w:rPr>
        <w:t>4428</w:t>
      </w:r>
      <w:r w:rsidRPr="006D4523">
        <w:rPr>
          <w:rFonts w:ascii="Times New Roman" w:hAnsi="Times New Roman"/>
          <w:iCs/>
          <w:sz w:val="24"/>
          <w:szCs w:val="24"/>
        </w:rPr>
        <w:t xml:space="preserve"> часов</w:t>
      </w:r>
      <w:r w:rsidR="0031042A" w:rsidRPr="006D4523">
        <w:rPr>
          <w:rFonts w:ascii="Times New Roman" w:hAnsi="Times New Roman"/>
          <w:iCs/>
          <w:sz w:val="24"/>
          <w:szCs w:val="24"/>
        </w:rPr>
        <w:t xml:space="preserve"> (2 года 10 месяцев)</w:t>
      </w:r>
      <w:r w:rsidR="00FF596A" w:rsidRPr="006D4523">
        <w:rPr>
          <w:rFonts w:ascii="Times New Roman" w:hAnsi="Times New Roman"/>
          <w:iCs/>
          <w:sz w:val="24"/>
          <w:szCs w:val="24"/>
        </w:rPr>
        <w:t>.</w:t>
      </w:r>
    </w:p>
    <w:p w:rsidR="00FF596A" w:rsidRPr="006D4523" w:rsidRDefault="00FF596A">
      <w:pPr>
        <w:rPr>
          <w:rFonts w:ascii="Times New Roman" w:hAnsi="Times New Roman"/>
          <w:iCs/>
          <w:sz w:val="24"/>
          <w:szCs w:val="24"/>
        </w:rPr>
      </w:pPr>
      <w:r w:rsidRPr="006D4523">
        <w:rPr>
          <w:rFonts w:ascii="Times New Roman" w:hAnsi="Times New Roman"/>
          <w:iCs/>
          <w:sz w:val="24"/>
          <w:szCs w:val="24"/>
        </w:rPr>
        <w:br w:type="page"/>
      </w:r>
    </w:p>
    <w:p w:rsidR="004F5C42" w:rsidRPr="006D4523" w:rsidRDefault="004F5C42" w:rsidP="00FF596A">
      <w:pPr>
        <w:spacing w:line="360" w:lineRule="auto"/>
        <w:rPr>
          <w:rFonts w:ascii="Times New Roman" w:hAnsi="Times New Roman"/>
          <w:b/>
          <w:sz w:val="24"/>
          <w:szCs w:val="24"/>
        </w:rPr>
      </w:pPr>
      <w:r w:rsidRPr="006D4523">
        <w:rPr>
          <w:rFonts w:ascii="Times New Roman" w:hAnsi="Times New Roman"/>
          <w:b/>
          <w:sz w:val="24"/>
          <w:szCs w:val="24"/>
        </w:rPr>
        <w:lastRenderedPageBreak/>
        <w:t>Раздел 3. Характеристика профессиональной деятельности выпускника</w:t>
      </w:r>
    </w:p>
    <w:p w:rsidR="004F5C42" w:rsidRPr="006D4523" w:rsidRDefault="004F5C42" w:rsidP="00FF596A">
      <w:pPr>
        <w:spacing w:line="360" w:lineRule="auto"/>
        <w:ind w:firstLine="708"/>
        <w:jc w:val="both"/>
        <w:rPr>
          <w:rFonts w:ascii="Times New Roman" w:hAnsi="Times New Roman"/>
          <w:b/>
          <w:sz w:val="24"/>
          <w:szCs w:val="24"/>
        </w:rPr>
      </w:pPr>
    </w:p>
    <w:p w:rsidR="004F5C42" w:rsidRPr="006D4523" w:rsidRDefault="004F5C42" w:rsidP="00FF596A">
      <w:pPr>
        <w:suppressAutoHyphens/>
        <w:spacing w:line="360" w:lineRule="auto"/>
        <w:ind w:firstLine="709"/>
        <w:jc w:val="both"/>
        <w:rPr>
          <w:rFonts w:ascii="Times New Roman" w:hAnsi="Times New Roman"/>
          <w:sz w:val="24"/>
          <w:szCs w:val="24"/>
        </w:rPr>
      </w:pPr>
      <w:r w:rsidRPr="006D4523">
        <w:rPr>
          <w:rFonts w:ascii="Times New Roman" w:hAnsi="Times New Roman"/>
          <w:sz w:val="24"/>
          <w:szCs w:val="24"/>
        </w:rPr>
        <w:t>3.1. Область профессиональной деятельности выпускников</w:t>
      </w:r>
      <w:r w:rsidRPr="006D4523">
        <w:rPr>
          <w:rStyle w:val="ab"/>
          <w:rFonts w:ascii="Times New Roman" w:hAnsi="Times New Roman"/>
          <w:bCs/>
          <w:sz w:val="24"/>
          <w:szCs w:val="24"/>
        </w:rPr>
        <w:footnoteReference w:id="1"/>
      </w:r>
      <w:r w:rsidRPr="006D4523">
        <w:rPr>
          <w:rFonts w:ascii="Times New Roman" w:hAnsi="Times New Roman"/>
          <w:sz w:val="24"/>
          <w:szCs w:val="24"/>
        </w:rPr>
        <w:t xml:space="preserve">: 16  Строительство и жилищно-коммунальное хозяйство </w:t>
      </w:r>
    </w:p>
    <w:p w:rsidR="004F5C42" w:rsidRPr="006D4523" w:rsidRDefault="004F5C42" w:rsidP="00FF596A">
      <w:pPr>
        <w:spacing w:line="360" w:lineRule="auto"/>
        <w:jc w:val="both"/>
        <w:rPr>
          <w:rFonts w:ascii="Times New Roman" w:hAnsi="Times New Roman"/>
          <w:iCs/>
          <w:sz w:val="24"/>
          <w:szCs w:val="24"/>
        </w:rPr>
      </w:pPr>
      <w:r w:rsidRPr="006D4523">
        <w:rPr>
          <w:rFonts w:ascii="Times New Roman" w:hAnsi="Times New Roman"/>
          <w:sz w:val="24"/>
          <w:szCs w:val="24"/>
        </w:rPr>
        <w:t xml:space="preserve">          3.2. Соответствие профессиональных модулей присваиваемым квалификациям</w:t>
      </w:r>
    </w:p>
    <w:p w:rsidR="00391E15" w:rsidRPr="006D4523" w:rsidRDefault="00391E15" w:rsidP="00FF596A">
      <w:pPr>
        <w:spacing w:line="360" w:lineRule="auto"/>
        <w:rPr>
          <w:rFonts w:ascii="Times New Roman" w:hAnsi="Times New Roman"/>
          <w:i/>
          <w:iCs/>
          <w:sz w:val="24"/>
          <w:szCs w:val="24"/>
        </w:rPr>
      </w:pPr>
      <w:r w:rsidRPr="006D4523">
        <w:rPr>
          <w:rFonts w:ascii="Times New Roman" w:hAnsi="Times New Roman"/>
          <w:i/>
          <w:iCs/>
          <w:sz w:val="24"/>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402"/>
        <w:gridCol w:w="2976"/>
      </w:tblGrid>
      <w:tr w:rsidR="00391E15" w:rsidRPr="006D4523" w:rsidTr="00FF596A">
        <w:trPr>
          <w:trHeight w:val="1024"/>
        </w:trPr>
        <w:tc>
          <w:tcPr>
            <w:tcW w:w="3261" w:type="dxa"/>
          </w:tcPr>
          <w:p w:rsidR="00391E15" w:rsidRPr="006D4523" w:rsidRDefault="00391E15" w:rsidP="00FF596A">
            <w:pPr>
              <w:suppressAutoHyphens/>
              <w:spacing w:line="360" w:lineRule="auto"/>
              <w:rPr>
                <w:rFonts w:ascii="Times New Roman" w:hAnsi="Times New Roman"/>
                <w:sz w:val="24"/>
                <w:szCs w:val="24"/>
              </w:rPr>
            </w:pPr>
            <w:r w:rsidRPr="006D4523">
              <w:rPr>
                <w:rFonts w:ascii="Times New Roman" w:hAnsi="Times New Roman"/>
                <w:sz w:val="24"/>
                <w:szCs w:val="24"/>
              </w:rPr>
              <w:t>Наименование основных видов деятельности</w:t>
            </w:r>
          </w:p>
        </w:tc>
        <w:tc>
          <w:tcPr>
            <w:tcW w:w="3402" w:type="dxa"/>
            <w:tcBorders>
              <w:top w:val="single" w:sz="12" w:space="0" w:color="auto"/>
            </w:tcBorders>
          </w:tcPr>
          <w:p w:rsidR="00391E15" w:rsidRPr="006D4523" w:rsidRDefault="00391E15" w:rsidP="00FF596A">
            <w:pPr>
              <w:suppressAutoHyphens/>
              <w:spacing w:line="360" w:lineRule="auto"/>
              <w:rPr>
                <w:rFonts w:ascii="Times New Roman" w:hAnsi="Times New Roman"/>
                <w:sz w:val="24"/>
                <w:szCs w:val="24"/>
              </w:rPr>
            </w:pPr>
            <w:r w:rsidRPr="006D4523">
              <w:rPr>
                <w:rFonts w:ascii="Times New Roman" w:hAnsi="Times New Roman"/>
                <w:sz w:val="24"/>
                <w:szCs w:val="24"/>
              </w:rPr>
              <w:t>Наименование профессиональных модулей</w:t>
            </w:r>
          </w:p>
        </w:tc>
        <w:tc>
          <w:tcPr>
            <w:tcW w:w="2976" w:type="dxa"/>
            <w:tcBorders>
              <w:top w:val="single" w:sz="12" w:space="0" w:color="auto"/>
            </w:tcBorders>
          </w:tcPr>
          <w:p w:rsidR="00391E15" w:rsidRPr="006D4523" w:rsidRDefault="00391E15" w:rsidP="00FF596A">
            <w:pPr>
              <w:suppressAutoHyphens/>
              <w:spacing w:line="360" w:lineRule="auto"/>
              <w:rPr>
                <w:rFonts w:ascii="Times New Roman" w:hAnsi="Times New Roman"/>
                <w:sz w:val="24"/>
                <w:szCs w:val="24"/>
              </w:rPr>
            </w:pPr>
            <w:r w:rsidRPr="006D4523">
              <w:rPr>
                <w:rFonts w:ascii="Times New Roman" w:hAnsi="Times New Roman"/>
                <w:sz w:val="24"/>
                <w:szCs w:val="24"/>
              </w:rPr>
              <w:t>Сочетание квалификаций ²</w:t>
            </w:r>
          </w:p>
        </w:tc>
      </w:tr>
      <w:tr w:rsidR="005D25CE" w:rsidRPr="006D4523" w:rsidTr="00FF596A">
        <w:trPr>
          <w:cantSplit/>
          <w:trHeight w:val="543"/>
        </w:trPr>
        <w:tc>
          <w:tcPr>
            <w:tcW w:w="3261" w:type="dxa"/>
          </w:tcPr>
          <w:p w:rsidR="005D25CE" w:rsidRPr="006D4523" w:rsidRDefault="005D25CE" w:rsidP="00FF596A">
            <w:pPr>
              <w:suppressAutoHyphens/>
              <w:spacing w:line="360" w:lineRule="auto"/>
              <w:rPr>
                <w:rFonts w:ascii="Times New Roman" w:hAnsi="Times New Roman"/>
                <w:sz w:val="24"/>
                <w:szCs w:val="24"/>
              </w:rPr>
            </w:pPr>
          </w:p>
        </w:tc>
        <w:tc>
          <w:tcPr>
            <w:tcW w:w="3402" w:type="dxa"/>
          </w:tcPr>
          <w:p w:rsidR="005D25CE" w:rsidRPr="006D4523" w:rsidRDefault="005D25CE" w:rsidP="00FF596A">
            <w:pPr>
              <w:suppressAutoHyphens/>
              <w:spacing w:line="360" w:lineRule="auto"/>
              <w:rPr>
                <w:rFonts w:ascii="Times New Roman" w:hAnsi="Times New Roman"/>
                <w:i/>
                <w:sz w:val="24"/>
                <w:szCs w:val="24"/>
              </w:rPr>
            </w:pPr>
          </w:p>
        </w:tc>
        <w:tc>
          <w:tcPr>
            <w:tcW w:w="2976" w:type="dxa"/>
          </w:tcPr>
          <w:p w:rsidR="005D25CE" w:rsidRPr="006D4523" w:rsidRDefault="005D25CE" w:rsidP="00FF596A">
            <w:pPr>
              <w:suppressAutoHyphens/>
              <w:spacing w:line="360" w:lineRule="auto"/>
              <w:ind w:left="0" w:right="0"/>
              <w:rPr>
                <w:rFonts w:ascii="Times New Roman" w:hAnsi="Times New Roman"/>
                <w:sz w:val="24"/>
                <w:szCs w:val="24"/>
              </w:rPr>
            </w:pPr>
            <w:r w:rsidRPr="006D4523">
              <w:rPr>
                <w:rFonts w:ascii="Times New Roman" w:hAnsi="Times New Roman"/>
                <w:sz w:val="24"/>
                <w:szCs w:val="24"/>
              </w:rPr>
              <w:t>Каменщик и электросварщик ручной сварки</w:t>
            </w:r>
          </w:p>
        </w:tc>
      </w:tr>
      <w:tr w:rsidR="005D25CE" w:rsidRPr="006D4523" w:rsidTr="00FF596A">
        <w:trPr>
          <w:cantSplit/>
          <w:trHeight w:val="777"/>
        </w:trPr>
        <w:tc>
          <w:tcPr>
            <w:tcW w:w="3261" w:type="dxa"/>
          </w:tcPr>
          <w:p w:rsidR="005D25CE" w:rsidRPr="006D4523" w:rsidRDefault="005D25CE" w:rsidP="00FF596A">
            <w:pPr>
              <w:suppressAutoHyphens/>
              <w:spacing w:line="360" w:lineRule="auto"/>
              <w:rPr>
                <w:rFonts w:ascii="Times New Roman" w:hAnsi="Times New Roman"/>
                <w:sz w:val="24"/>
                <w:szCs w:val="24"/>
              </w:rPr>
            </w:pPr>
            <w:r w:rsidRPr="006D4523">
              <w:rPr>
                <w:rFonts w:ascii="Times New Roman" w:hAnsi="Times New Roman"/>
                <w:sz w:val="24"/>
                <w:szCs w:val="24"/>
              </w:rPr>
              <w:t>Выполнение каменных работ</w:t>
            </w:r>
          </w:p>
        </w:tc>
        <w:tc>
          <w:tcPr>
            <w:tcW w:w="3402" w:type="dxa"/>
          </w:tcPr>
          <w:p w:rsidR="005D25CE" w:rsidRPr="006D4523" w:rsidRDefault="005D25CE" w:rsidP="00FF596A">
            <w:pPr>
              <w:suppressAutoHyphens/>
              <w:spacing w:line="360" w:lineRule="auto"/>
              <w:rPr>
                <w:rFonts w:ascii="Times New Roman" w:hAnsi="Times New Roman"/>
                <w:sz w:val="24"/>
                <w:szCs w:val="24"/>
              </w:rPr>
            </w:pPr>
            <w:r w:rsidRPr="006D4523">
              <w:rPr>
                <w:rFonts w:ascii="Times New Roman" w:hAnsi="Times New Roman"/>
                <w:sz w:val="24"/>
                <w:szCs w:val="24"/>
              </w:rPr>
              <w:t>Выполнение каменных работ</w:t>
            </w:r>
          </w:p>
        </w:tc>
        <w:tc>
          <w:tcPr>
            <w:tcW w:w="2976" w:type="dxa"/>
          </w:tcPr>
          <w:p w:rsidR="005D25CE" w:rsidRPr="006D4523" w:rsidRDefault="005D25CE" w:rsidP="00FF596A">
            <w:pPr>
              <w:suppressAutoHyphens/>
              <w:spacing w:line="360" w:lineRule="auto"/>
              <w:ind w:left="0" w:right="0"/>
              <w:rPr>
                <w:rFonts w:ascii="Times New Roman" w:hAnsi="Times New Roman"/>
                <w:sz w:val="24"/>
                <w:szCs w:val="24"/>
              </w:rPr>
            </w:pPr>
            <w:r w:rsidRPr="006D4523">
              <w:rPr>
                <w:rFonts w:ascii="Times New Roman" w:hAnsi="Times New Roman"/>
                <w:sz w:val="24"/>
                <w:szCs w:val="24"/>
              </w:rPr>
              <w:t>Осваивается</w:t>
            </w:r>
          </w:p>
        </w:tc>
      </w:tr>
      <w:tr w:rsidR="005D25CE" w:rsidRPr="006D4523" w:rsidTr="00FF596A">
        <w:trPr>
          <w:cantSplit/>
          <w:trHeight w:val="698"/>
        </w:trPr>
        <w:tc>
          <w:tcPr>
            <w:tcW w:w="3261" w:type="dxa"/>
          </w:tcPr>
          <w:p w:rsidR="005D25CE" w:rsidRPr="006D4523" w:rsidRDefault="005D25CE" w:rsidP="00FF596A">
            <w:pPr>
              <w:pStyle w:val="23"/>
              <w:widowControl w:val="0"/>
              <w:tabs>
                <w:tab w:val="left" w:pos="720"/>
              </w:tabs>
              <w:spacing w:line="360" w:lineRule="auto"/>
              <w:ind w:left="0" w:firstLine="0"/>
              <w:rPr>
                <w:rFonts w:ascii="Times New Roman" w:hAnsi="Times New Roman"/>
                <w:bCs/>
                <w:sz w:val="24"/>
              </w:rPr>
            </w:pPr>
            <w:r w:rsidRPr="006D4523">
              <w:rPr>
                <w:rFonts w:ascii="Times New Roman" w:hAnsi="Times New Roman"/>
                <w:bCs/>
                <w:sz w:val="24"/>
              </w:rPr>
              <w:t xml:space="preserve">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 </w:t>
            </w:r>
          </w:p>
          <w:p w:rsidR="005D25CE" w:rsidRPr="006D4523" w:rsidRDefault="005D25CE" w:rsidP="00FF596A">
            <w:pPr>
              <w:suppressAutoHyphens/>
              <w:spacing w:line="360" w:lineRule="auto"/>
              <w:rPr>
                <w:rFonts w:ascii="Times New Roman" w:hAnsi="Times New Roman"/>
                <w:sz w:val="24"/>
                <w:szCs w:val="24"/>
              </w:rPr>
            </w:pPr>
          </w:p>
        </w:tc>
        <w:tc>
          <w:tcPr>
            <w:tcW w:w="3402" w:type="dxa"/>
          </w:tcPr>
          <w:p w:rsidR="005D25CE" w:rsidRPr="006D4523" w:rsidRDefault="005D25CE" w:rsidP="00FF596A">
            <w:pPr>
              <w:pStyle w:val="23"/>
              <w:widowControl w:val="0"/>
              <w:tabs>
                <w:tab w:val="left" w:pos="720"/>
              </w:tabs>
              <w:spacing w:line="360" w:lineRule="auto"/>
              <w:ind w:left="0" w:firstLine="0"/>
              <w:rPr>
                <w:rFonts w:ascii="Times New Roman" w:hAnsi="Times New Roman"/>
                <w:bCs/>
                <w:sz w:val="24"/>
              </w:rPr>
            </w:pPr>
            <w:r w:rsidRPr="006D4523">
              <w:rPr>
                <w:rFonts w:ascii="Times New Roman" w:hAnsi="Times New Roman"/>
                <w:bCs/>
                <w:sz w:val="24"/>
              </w:rPr>
              <w:t xml:space="preserve">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 </w:t>
            </w:r>
          </w:p>
        </w:tc>
        <w:tc>
          <w:tcPr>
            <w:tcW w:w="2976" w:type="dxa"/>
          </w:tcPr>
          <w:p w:rsidR="005D25CE" w:rsidRPr="006D4523" w:rsidRDefault="005D25CE" w:rsidP="00FF596A">
            <w:pPr>
              <w:suppressAutoHyphens/>
              <w:spacing w:line="360" w:lineRule="auto"/>
              <w:ind w:left="0" w:right="0"/>
              <w:rPr>
                <w:rFonts w:ascii="Times New Roman" w:hAnsi="Times New Roman"/>
                <w:sz w:val="24"/>
                <w:szCs w:val="24"/>
              </w:rPr>
            </w:pPr>
            <w:r w:rsidRPr="006D4523">
              <w:rPr>
                <w:rFonts w:ascii="Times New Roman" w:hAnsi="Times New Roman"/>
                <w:sz w:val="24"/>
                <w:szCs w:val="24"/>
              </w:rPr>
              <w:t>Осваивается</w:t>
            </w:r>
          </w:p>
        </w:tc>
      </w:tr>
    </w:tbl>
    <w:p w:rsidR="00FF596A" w:rsidRPr="006D4523" w:rsidRDefault="00FF596A" w:rsidP="004B5EE4">
      <w:pPr>
        <w:suppressAutoHyphens/>
        <w:spacing w:line="360" w:lineRule="auto"/>
        <w:ind w:firstLine="709"/>
        <w:jc w:val="both"/>
        <w:rPr>
          <w:rFonts w:ascii="Times New Roman" w:hAnsi="Times New Roman"/>
          <w:sz w:val="24"/>
          <w:szCs w:val="24"/>
        </w:rPr>
      </w:pPr>
    </w:p>
    <w:p w:rsidR="00FF596A" w:rsidRPr="006D4523" w:rsidRDefault="00FF596A">
      <w:pPr>
        <w:rPr>
          <w:rFonts w:ascii="Times New Roman" w:hAnsi="Times New Roman"/>
          <w:sz w:val="24"/>
          <w:szCs w:val="24"/>
        </w:rPr>
      </w:pPr>
      <w:r w:rsidRPr="006D4523">
        <w:rPr>
          <w:rFonts w:ascii="Times New Roman" w:hAnsi="Times New Roman"/>
          <w:sz w:val="24"/>
          <w:szCs w:val="24"/>
        </w:rPr>
        <w:br w:type="page"/>
      </w:r>
    </w:p>
    <w:p w:rsidR="0004753E" w:rsidRPr="006D4523" w:rsidRDefault="0004753E" w:rsidP="004B5EE4">
      <w:pPr>
        <w:spacing w:line="360" w:lineRule="auto"/>
        <w:ind w:firstLine="708"/>
        <w:jc w:val="both"/>
        <w:rPr>
          <w:rFonts w:ascii="Times New Roman" w:hAnsi="Times New Roman"/>
          <w:b/>
          <w:sz w:val="24"/>
          <w:szCs w:val="24"/>
        </w:rPr>
      </w:pPr>
      <w:r w:rsidRPr="006D4523">
        <w:rPr>
          <w:rFonts w:ascii="Times New Roman" w:hAnsi="Times New Roman"/>
          <w:b/>
          <w:sz w:val="24"/>
          <w:szCs w:val="24"/>
        </w:rPr>
        <w:lastRenderedPageBreak/>
        <w:t xml:space="preserve">Раздел 4. </w:t>
      </w:r>
      <w:r w:rsidR="009E1542" w:rsidRPr="006D4523">
        <w:rPr>
          <w:rFonts w:ascii="Times New Roman" w:hAnsi="Times New Roman"/>
          <w:b/>
          <w:sz w:val="24"/>
          <w:szCs w:val="24"/>
        </w:rPr>
        <w:t>П</w:t>
      </w:r>
      <w:r w:rsidRPr="006D4523">
        <w:rPr>
          <w:rFonts w:ascii="Times New Roman" w:hAnsi="Times New Roman"/>
          <w:b/>
          <w:sz w:val="24"/>
          <w:szCs w:val="24"/>
        </w:rPr>
        <w:t>ланируемые результаты освоения образовательной программы</w:t>
      </w:r>
    </w:p>
    <w:p w:rsidR="004E1E63" w:rsidRPr="006D4523" w:rsidRDefault="004E1E63" w:rsidP="004B5EE4">
      <w:pPr>
        <w:spacing w:line="360" w:lineRule="auto"/>
        <w:ind w:firstLine="708"/>
        <w:jc w:val="both"/>
        <w:rPr>
          <w:rFonts w:ascii="Times New Roman" w:hAnsi="Times New Roman"/>
          <w:b/>
          <w:sz w:val="24"/>
          <w:szCs w:val="24"/>
        </w:rPr>
      </w:pPr>
    </w:p>
    <w:p w:rsidR="0004753E" w:rsidRPr="006D4523" w:rsidRDefault="0004753E" w:rsidP="004B5EE4">
      <w:pPr>
        <w:spacing w:line="360" w:lineRule="auto"/>
        <w:ind w:left="708"/>
        <w:jc w:val="both"/>
        <w:rPr>
          <w:rFonts w:ascii="Times New Roman" w:hAnsi="Times New Roman"/>
          <w:b/>
          <w:sz w:val="24"/>
          <w:szCs w:val="24"/>
        </w:rPr>
      </w:pPr>
      <w:r w:rsidRPr="006D4523">
        <w:rPr>
          <w:rFonts w:ascii="Times New Roman" w:hAnsi="Times New Roman"/>
          <w:b/>
          <w:sz w:val="24"/>
          <w:szCs w:val="24"/>
        </w:rPr>
        <w:t>4.1. Общие компетенции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984"/>
        <w:gridCol w:w="6379"/>
      </w:tblGrid>
      <w:tr w:rsidR="0004753E" w:rsidRPr="006D4523" w:rsidTr="00FF596A">
        <w:trPr>
          <w:cantSplit/>
          <w:trHeight w:val="1012"/>
        </w:trPr>
        <w:tc>
          <w:tcPr>
            <w:tcW w:w="1101" w:type="dxa"/>
          </w:tcPr>
          <w:p w:rsidR="00BB53A6" w:rsidRPr="006D4523" w:rsidRDefault="0004753E" w:rsidP="00201D9B">
            <w:pPr>
              <w:suppressAutoHyphens/>
              <w:spacing w:line="360" w:lineRule="auto"/>
              <w:rPr>
                <w:rFonts w:ascii="Times New Roman" w:hAnsi="Times New Roman"/>
                <w:b/>
                <w:sz w:val="24"/>
                <w:szCs w:val="24"/>
              </w:rPr>
            </w:pPr>
            <w:r w:rsidRPr="006D4523">
              <w:rPr>
                <w:rFonts w:ascii="Times New Roman" w:hAnsi="Times New Roman"/>
                <w:b/>
                <w:sz w:val="24"/>
                <w:szCs w:val="24"/>
              </w:rPr>
              <w:t xml:space="preserve">Код </w:t>
            </w:r>
          </w:p>
          <w:p w:rsidR="0004753E" w:rsidRPr="006D4523" w:rsidRDefault="0004753E" w:rsidP="00201D9B">
            <w:pPr>
              <w:suppressAutoHyphens/>
              <w:spacing w:line="360" w:lineRule="auto"/>
              <w:rPr>
                <w:rFonts w:ascii="Times New Roman" w:hAnsi="Times New Roman"/>
                <w:b/>
                <w:iCs/>
                <w:sz w:val="24"/>
                <w:szCs w:val="24"/>
              </w:rPr>
            </w:pPr>
            <w:r w:rsidRPr="006D4523">
              <w:rPr>
                <w:rFonts w:ascii="Times New Roman" w:hAnsi="Times New Roman"/>
                <w:b/>
                <w:sz w:val="24"/>
                <w:szCs w:val="24"/>
              </w:rPr>
              <w:t>компетенции</w:t>
            </w:r>
          </w:p>
        </w:tc>
        <w:tc>
          <w:tcPr>
            <w:tcW w:w="1984" w:type="dxa"/>
          </w:tcPr>
          <w:p w:rsidR="0004753E" w:rsidRPr="006D4523" w:rsidRDefault="0004753E" w:rsidP="004B5EE4">
            <w:pPr>
              <w:suppressAutoHyphens/>
              <w:spacing w:line="360" w:lineRule="auto"/>
              <w:rPr>
                <w:rFonts w:ascii="Times New Roman" w:hAnsi="Times New Roman"/>
                <w:b/>
                <w:iCs/>
                <w:sz w:val="24"/>
                <w:szCs w:val="24"/>
              </w:rPr>
            </w:pPr>
            <w:r w:rsidRPr="006D4523">
              <w:rPr>
                <w:rFonts w:ascii="Times New Roman" w:hAnsi="Times New Roman"/>
                <w:b/>
                <w:iCs/>
                <w:sz w:val="24"/>
                <w:szCs w:val="24"/>
              </w:rPr>
              <w:t>Формулировка компетенции</w:t>
            </w:r>
          </w:p>
        </w:tc>
        <w:tc>
          <w:tcPr>
            <w:tcW w:w="6379" w:type="dxa"/>
          </w:tcPr>
          <w:p w:rsidR="009E1542" w:rsidRPr="006D4523" w:rsidRDefault="009E1542" w:rsidP="004B5EE4">
            <w:pPr>
              <w:spacing w:line="360" w:lineRule="auto"/>
              <w:rPr>
                <w:rFonts w:ascii="Times New Roman" w:hAnsi="Times New Roman"/>
                <w:b/>
                <w:iCs/>
                <w:sz w:val="24"/>
                <w:szCs w:val="24"/>
              </w:rPr>
            </w:pPr>
          </w:p>
          <w:p w:rsidR="0004753E" w:rsidRPr="006D4523" w:rsidRDefault="00791748" w:rsidP="004B5EE4">
            <w:pPr>
              <w:spacing w:line="360" w:lineRule="auto"/>
              <w:rPr>
                <w:rFonts w:ascii="Times New Roman" w:hAnsi="Times New Roman"/>
                <w:b/>
                <w:iCs/>
                <w:sz w:val="24"/>
                <w:szCs w:val="24"/>
              </w:rPr>
            </w:pPr>
            <w:r w:rsidRPr="006D4523">
              <w:rPr>
                <w:rFonts w:ascii="Times New Roman" w:hAnsi="Times New Roman"/>
                <w:b/>
                <w:iCs/>
                <w:sz w:val="24"/>
                <w:szCs w:val="24"/>
              </w:rPr>
              <w:t xml:space="preserve">Знания,      умения </w:t>
            </w:r>
          </w:p>
        </w:tc>
      </w:tr>
      <w:tr w:rsidR="009E1542" w:rsidRPr="006D4523" w:rsidTr="00FF596A">
        <w:trPr>
          <w:cantSplit/>
          <w:trHeight w:val="1895"/>
        </w:trPr>
        <w:tc>
          <w:tcPr>
            <w:tcW w:w="1101" w:type="dxa"/>
            <w:vMerge w:val="restart"/>
          </w:tcPr>
          <w:p w:rsidR="009E1542" w:rsidRPr="006D4523" w:rsidRDefault="009E1542" w:rsidP="004B5EE4">
            <w:pPr>
              <w:spacing w:line="360" w:lineRule="auto"/>
              <w:ind w:left="113" w:right="113"/>
              <w:rPr>
                <w:rFonts w:ascii="Times New Roman" w:hAnsi="Times New Roman"/>
                <w:b/>
                <w:sz w:val="24"/>
                <w:szCs w:val="24"/>
              </w:rPr>
            </w:pPr>
            <w:r w:rsidRPr="006D4523">
              <w:rPr>
                <w:rFonts w:ascii="Times New Roman" w:hAnsi="Times New Roman"/>
                <w:iCs/>
                <w:sz w:val="24"/>
                <w:szCs w:val="24"/>
              </w:rPr>
              <w:t>ОК 01</w:t>
            </w:r>
          </w:p>
        </w:tc>
        <w:tc>
          <w:tcPr>
            <w:tcW w:w="1984" w:type="dxa"/>
            <w:vMerge w:val="restart"/>
          </w:tcPr>
          <w:p w:rsidR="009E1542" w:rsidRPr="006D4523" w:rsidRDefault="009E1542" w:rsidP="004B5EE4">
            <w:pPr>
              <w:suppressAutoHyphens/>
              <w:spacing w:line="360" w:lineRule="auto"/>
              <w:rPr>
                <w:rFonts w:ascii="Times New Roman" w:hAnsi="Times New Roman"/>
                <w:b/>
                <w:iCs/>
                <w:sz w:val="24"/>
                <w:szCs w:val="24"/>
              </w:rPr>
            </w:pPr>
            <w:r w:rsidRPr="006D4523">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6379" w:type="dxa"/>
          </w:tcPr>
          <w:p w:rsidR="009E1542" w:rsidRPr="006D4523" w:rsidRDefault="009E1542" w:rsidP="004B5EE4">
            <w:pPr>
              <w:suppressAutoHyphens/>
              <w:spacing w:line="360" w:lineRule="auto"/>
              <w:jc w:val="both"/>
              <w:rPr>
                <w:rFonts w:ascii="Times New Roman" w:hAnsi="Times New Roman"/>
                <w:iCs/>
                <w:sz w:val="24"/>
                <w:szCs w:val="24"/>
              </w:rPr>
            </w:pPr>
            <w:r w:rsidRPr="006D4523">
              <w:rPr>
                <w:rFonts w:ascii="Times New Roman" w:hAnsi="Times New Roman"/>
                <w:b/>
                <w:iCs/>
                <w:sz w:val="24"/>
                <w:szCs w:val="24"/>
              </w:rPr>
              <w:t xml:space="preserve">Умения: </w:t>
            </w:r>
            <w:r w:rsidRPr="006D4523">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9E1542" w:rsidRPr="006D4523" w:rsidRDefault="009E1542" w:rsidP="004B5EE4">
            <w:pPr>
              <w:suppressAutoHyphens/>
              <w:spacing w:line="360" w:lineRule="auto"/>
              <w:jc w:val="both"/>
              <w:rPr>
                <w:rFonts w:ascii="Times New Roman" w:hAnsi="Times New Roman"/>
                <w:iCs/>
                <w:sz w:val="24"/>
                <w:szCs w:val="24"/>
              </w:rPr>
            </w:pPr>
            <w:r w:rsidRPr="006D4523">
              <w:rPr>
                <w:rFonts w:ascii="Times New Roman" w:hAnsi="Times New Roman"/>
                <w:iCs/>
                <w:sz w:val="24"/>
                <w:szCs w:val="24"/>
              </w:rPr>
              <w:t>составить план действия; определить необходимые ресурсы;</w:t>
            </w:r>
          </w:p>
          <w:p w:rsidR="009E1542" w:rsidRPr="006D4523" w:rsidRDefault="009E1542" w:rsidP="004B5EE4">
            <w:pPr>
              <w:suppressAutoHyphens/>
              <w:spacing w:line="360" w:lineRule="auto"/>
              <w:jc w:val="both"/>
              <w:rPr>
                <w:rFonts w:ascii="Times New Roman" w:hAnsi="Times New Roman"/>
                <w:b/>
                <w:iCs/>
                <w:sz w:val="24"/>
                <w:szCs w:val="24"/>
              </w:rPr>
            </w:pPr>
            <w:r w:rsidRPr="006D4523">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w:t>
            </w:r>
            <w:r w:rsidR="00D11244" w:rsidRPr="006D4523">
              <w:rPr>
                <w:rFonts w:ascii="Times New Roman" w:hAnsi="Times New Roman"/>
                <w:iCs/>
                <w:sz w:val="24"/>
                <w:szCs w:val="24"/>
              </w:rPr>
              <w:t>ельно или с помощью наставника)</w:t>
            </w:r>
          </w:p>
        </w:tc>
      </w:tr>
      <w:tr w:rsidR="00F2381C" w:rsidRPr="006D4523" w:rsidTr="00FF596A">
        <w:trPr>
          <w:cantSplit/>
          <w:trHeight w:val="2330"/>
        </w:trPr>
        <w:tc>
          <w:tcPr>
            <w:tcW w:w="1101" w:type="dxa"/>
            <w:vMerge/>
          </w:tcPr>
          <w:p w:rsidR="00F2381C" w:rsidRPr="006D4523" w:rsidRDefault="00F2381C" w:rsidP="004B5EE4">
            <w:pPr>
              <w:spacing w:line="360" w:lineRule="auto"/>
              <w:ind w:left="113" w:right="113"/>
              <w:rPr>
                <w:rFonts w:ascii="Times New Roman" w:hAnsi="Times New Roman"/>
                <w:iCs/>
                <w:sz w:val="24"/>
                <w:szCs w:val="24"/>
              </w:rPr>
            </w:pPr>
          </w:p>
        </w:tc>
        <w:tc>
          <w:tcPr>
            <w:tcW w:w="1984" w:type="dxa"/>
            <w:vMerge/>
          </w:tcPr>
          <w:p w:rsidR="00F2381C" w:rsidRPr="006D4523" w:rsidRDefault="00F2381C" w:rsidP="004B5EE4">
            <w:pPr>
              <w:suppressAutoHyphens/>
              <w:spacing w:line="360" w:lineRule="auto"/>
              <w:rPr>
                <w:rFonts w:ascii="Times New Roman" w:hAnsi="Times New Roman"/>
                <w:iCs/>
                <w:sz w:val="24"/>
                <w:szCs w:val="24"/>
              </w:rPr>
            </w:pPr>
          </w:p>
        </w:tc>
        <w:tc>
          <w:tcPr>
            <w:tcW w:w="6379" w:type="dxa"/>
          </w:tcPr>
          <w:p w:rsidR="00F2381C" w:rsidRPr="006D4523" w:rsidRDefault="00F2381C" w:rsidP="004B5EE4">
            <w:pPr>
              <w:suppressAutoHyphens/>
              <w:spacing w:line="360" w:lineRule="auto"/>
              <w:jc w:val="both"/>
              <w:rPr>
                <w:rFonts w:ascii="Times New Roman" w:hAnsi="Times New Roman"/>
                <w:bCs/>
                <w:sz w:val="24"/>
                <w:szCs w:val="24"/>
              </w:rPr>
            </w:pPr>
            <w:r w:rsidRPr="006D4523">
              <w:rPr>
                <w:rFonts w:ascii="Times New Roman" w:hAnsi="Times New Roman"/>
                <w:b/>
                <w:iCs/>
                <w:sz w:val="24"/>
                <w:szCs w:val="24"/>
              </w:rPr>
              <w:t xml:space="preserve">Знания: </w:t>
            </w:r>
            <w:r w:rsidRPr="006D4523">
              <w:rPr>
                <w:rFonts w:ascii="Times New Roman" w:hAnsi="Times New Roman"/>
                <w:iCs/>
                <w:sz w:val="24"/>
                <w:szCs w:val="24"/>
              </w:rPr>
              <w:t>а</w:t>
            </w:r>
            <w:r w:rsidRPr="006D4523">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D11244" w:rsidRPr="006D4523">
              <w:rPr>
                <w:rFonts w:ascii="Times New Roman" w:hAnsi="Times New Roman"/>
                <w:bCs/>
                <w:sz w:val="24"/>
                <w:szCs w:val="24"/>
              </w:rPr>
              <w:t>;</w:t>
            </w:r>
          </w:p>
          <w:p w:rsidR="00F2381C" w:rsidRPr="006D4523" w:rsidRDefault="00F2381C" w:rsidP="004B5EE4">
            <w:pPr>
              <w:suppressAutoHyphens/>
              <w:spacing w:line="360" w:lineRule="auto"/>
              <w:jc w:val="both"/>
              <w:rPr>
                <w:rFonts w:ascii="Times New Roman" w:hAnsi="Times New Roman"/>
                <w:b/>
                <w:iCs/>
                <w:sz w:val="24"/>
                <w:szCs w:val="24"/>
              </w:rPr>
            </w:pPr>
            <w:r w:rsidRPr="006D4523">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w:t>
            </w:r>
            <w:r w:rsidR="00D11244" w:rsidRPr="006D4523">
              <w:rPr>
                <w:rFonts w:ascii="Times New Roman" w:hAnsi="Times New Roman"/>
                <w:bCs/>
                <w:sz w:val="24"/>
                <w:szCs w:val="24"/>
              </w:rPr>
              <w:t>ч профессиональной деятельности</w:t>
            </w:r>
          </w:p>
        </w:tc>
      </w:tr>
      <w:tr w:rsidR="00F2381C" w:rsidRPr="006D4523" w:rsidTr="00FF596A">
        <w:trPr>
          <w:cantSplit/>
          <w:trHeight w:val="1895"/>
        </w:trPr>
        <w:tc>
          <w:tcPr>
            <w:tcW w:w="1101" w:type="dxa"/>
            <w:vMerge w:val="restart"/>
          </w:tcPr>
          <w:p w:rsidR="00F2381C" w:rsidRPr="006D4523" w:rsidRDefault="00F2381C" w:rsidP="004B5EE4">
            <w:pPr>
              <w:spacing w:line="360" w:lineRule="auto"/>
              <w:ind w:left="113" w:right="113"/>
              <w:rPr>
                <w:rFonts w:ascii="Times New Roman" w:hAnsi="Times New Roman"/>
                <w:iCs/>
                <w:sz w:val="24"/>
                <w:szCs w:val="24"/>
              </w:rPr>
            </w:pPr>
            <w:r w:rsidRPr="006D4523">
              <w:rPr>
                <w:rFonts w:ascii="Times New Roman" w:hAnsi="Times New Roman"/>
                <w:iCs/>
                <w:sz w:val="24"/>
                <w:szCs w:val="24"/>
              </w:rPr>
              <w:t>ОК 02</w:t>
            </w:r>
          </w:p>
        </w:tc>
        <w:tc>
          <w:tcPr>
            <w:tcW w:w="1984" w:type="dxa"/>
            <w:vMerge w:val="restart"/>
          </w:tcPr>
          <w:p w:rsidR="00F2381C" w:rsidRPr="006D4523" w:rsidRDefault="00F2381C" w:rsidP="004B5EE4">
            <w:pPr>
              <w:suppressAutoHyphens/>
              <w:spacing w:line="360" w:lineRule="auto"/>
              <w:rPr>
                <w:rFonts w:ascii="Times New Roman" w:hAnsi="Times New Roman"/>
                <w:iCs/>
                <w:sz w:val="24"/>
                <w:szCs w:val="24"/>
              </w:rPr>
            </w:pPr>
            <w:r w:rsidRPr="006D4523">
              <w:rPr>
                <w:rFonts w:ascii="Times New Roman" w:hAnsi="Times New Roman"/>
                <w:sz w:val="24"/>
                <w:szCs w:val="24"/>
              </w:rPr>
              <w:t xml:space="preserve">Осуществлять поиск, анализ и интерпретацию информации, необходимой для выполнения задач </w:t>
            </w:r>
            <w:r w:rsidRPr="006D4523">
              <w:rPr>
                <w:rFonts w:ascii="Times New Roman" w:hAnsi="Times New Roman"/>
                <w:sz w:val="24"/>
                <w:szCs w:val="24"/>
              </w:rPr>
              <w:lastRenderedPageBreak/>
              <w:t>профессиональной деятельности</w:t>
            </w:r>
          </w:p>
        </w:tc>
        <w:tc>
          <w:tcPr>
            <w:tcW w:w="6379" w:type="dxa"/>
          </w:tcPr>
          <w:p w:rsidR="00F2381C" w:rsidRPr="006D4523" w:rsidRDefault="00F2381C" w:rsidP="004B5EE4">
            <w:pPr>
              <w:suppressAutoHyphens/>
              <w:spacing w:line="360" w:lineRule="auto"/>
              <w:jc w:val="both"/>
              <w:rPr>
                <w:rFonts w:ascii="Times New Roman" w:hAnsi="Times New Roman"/>
                <w:iCs/>
                <w:sz w:val="24"/>
                <w:szCs w:val="24"/>
              </w:rPr>
            </w:pPr>
            <w:r w:rsidRPr="006D4523">
              <w:rPr>
                <w:rFonts w:ascii="Times New Roman" w:hAnsi="Times New Roman"/>
                <w:b/>
                <w:iCs/>
                <w:sz w:val="24"/>
                <w:szCs w:val="24"/>
              </w:rPr>
              <w:lastRenderedPageBreak/>
              <w:t xml:space="preserve">Умения: </w:t>
            </w:r>
            <w:r w:rsidRPr="006D4523">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F2381C" w:rsidRPr="006D4523" w:rsidTr="00FF596A">
        <w:trPr>
          <w:cantSplit/>
          <w:trHeight w:val="1132"/>
        </w:trPr>
        <w:tc>
          <w:tcPr>
            <w:tcW w:w="1101" w:type="dxa"/>
            <w:vMerge/>
          </w:tcPr>
          <w:p w:rsidR="00F2381C" w:rsidRPr="006D4523" w:rsidRDefault="00F2381C" w:rsidP="004B5EE4">
            <w:pPr>
              <w:spacing w:line="360" w:lineRule="auto"/>
              <w:ind w:left="113" w:right="113"/>
              <w:rPr>
                <w:rFonts w:ascii="Times New Roman" w:hAnsi="Times New Roman"/>
                <w:iCs/>
                <w:sz w:val="24"/>
                <w:szCs w:val="24"/>
              </w:rPr>
            </w:pPr>
          </w:p>
        </w:tc>
        <w:tc>
          <w:tcPr>
            <w:tcW w:w="1984" w:type="dxa"/>
            <w:vMerge/>
          </w:tcPr>
          <w:p w:rsidR="00F2381C" w:rsidRPr="006D4523" w:rsidRDefault="00F2381C" w:rsidP="004B5EE4">
            <w:pPr>
              <w:suppressAutoHyphens/>
              <w:spacing w:line="360" w:lineRule="auto"/>
              <w:jc w:val="both"/>
              <w:rPr>
                <w:rFonts w:ascii="Times New Roman" w:hAnsi="Times New Roman"/>
                <w:sz w:val="24"/>
                <w:szCs w:val="24"/>
              </w:rPr>
            </w:pPr>
          </w:p>
        </w:tc>
        <w:tc>
          <w:tcPr>
            <w:tcW w:w="6379" w:type="dxa"/>
          </w:tcPr>
          <w:p w:rsidR="00F2381C" w:rsidRPr="006D4523" w:rsidRDefault="00F2381C" w:rsidP="004B5EE4">
            <w:pPr>
              <w:suppressAutoHyphens/>
              <w:spacing w:line="360" w:lineRule="auto"/>
              <w:jc w:val="both"/>
              <w:rPr>
                <w:rFonts w:ascii="Times New Roman" w:hAnsi="Times New Roman"/>
                <w:b/>
                <w:iCs/>
                <w:sz w:val="24"/>
                <w:szCs w:val="24"/>
              </w:rPr>
            </w:pPr>
            <w:r w:rsidRPr="006D4523">
              <w:rPr>
                <w:rFonts w:ascii="Times New Roman" w:hAnsi="Times New Roman"/>
                <w:b/>
                <w:iCs/>
                <w:sz w:val="24"/>
                <w:szCs w:val="24"/>
              </w:rPr>
              <w:t>Знания:</w:t>
            </w:r>
            <w:r w:rsidR="00201D9B" w:rsidRPr="006D4523">
              <w:rPr>
                <w:rFonts w:ascii="Times New Roman" w:hAnsi="Times New Roman"/>
                <w:b/>
                <w:iCs/>
                <w:sz w:val="24"/>
                <w:szCs w:val="24"/>
              </w:rPr>
              <w:t xml:space="preserve"> </w:t>
            </w:r>
            <w:r w:rsidRPr="006D4523">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F2381C" w:rsidRPr="006D4523" w:rsidTr="00FF596A">
        <w:trPr>
          <w:cantSplit/>
          <w:trHeight w:val="1140"/>
        </w:trPr>
        <w:tc>
          <w:tcPr>
            <w:tcW w:w="1101" w:type="dxa"/>
            <w:vMerge w:val="restart"/>
          </w:tcPr>
          <w:p w:rsidR="00F2381C" w:rsidRPr="006D4523" w:rsidRDefault="00F2381C" w:rsidP="004B5EE4">
            <w:pPr>
              <w:spacing w:line="360" w:lineRule="auto"/>
              <w:ind w:left="113" w:right="113"/>
              <w:rPr>
                <w:rFonts w:ascii="Times New Roman" w:hAnsi="Times New Roman"/>
                <w:iCs/>
                <w:sz w:val="24"/>
                <w:szCs w:val="24"/>
              </w:rPr>
            </w:pPr>
            <w:r w:rsidRPr="006D4523">
              <w:rPr>
                <w:rFonts w:ascii="Times New Roman" w:hAnsi="Times New Roman"/>
                <w:iCs/>
                <w:sz w:val="24"/>
                <w:szCs w:val="24"/>
              </w:rPr>
              <w:t>ОК 03</w:t>
            </w:r>
          </w:p>
        </w:tc>
        <w:tc>
          <w:tcPr>
            <w:tcW w:w="1984" w:type="dxa"/>
            <w:vMerge w:val="restart"/>
          </w:tcPr>
          <w:p w:rsidR="00F2381C" w:rsidRPr="006D4523" w:rsidRDefault="00F2381C" w:rsidP="004B5EE4">
            <w:pPr>
              <w:suppressAutoHyphens/>
              <w:spacing w:line="360" w:lineRule="auto"/>
              <w:rPr>
                <w:rFonts w:ascii="Times New Roman" w:hAnsi="Times New Roman"/>
                <w:sz w:val="24"/>
                <w:szCs w:val="24"/>
              </w:rPr>
            </w:pPr>
            <w:r w:rsidRPr="006D4523">
              <w:rPr>
                <w:rFonts w:ascii="Times New Roman" w:hAnsi="Times New Roman"/>
                <w:sz w:val="24"/>
                <w:szCs w:val="24"/>
              </w:rPr>
              <w:t>Планировать и реализовывать собственное профессиональное и личностное развитие.</w:t>
            </w:r>
          </w:p>
        </w:tc>
        <w:tc>
          <w:tcPr>
            <w:tcW w:w="6379" w:type="dxa"/>
          </w:tcPr>
          <w:p w:rsidR="00F2381C" w:rsidRPr="006D4523" w:rsidRDefault="00F2381C" w:rsidP="004B5EE4">
            <w:pPr>
              <w:suppressAutoHyphens/>
              <w:spacing w:line="360" w:lineRule="auto"/>
              <w:jc w:val="both"/>
              <w:rPr>
                <w:rFonts w:ascii="Times New Roman" w:hAnsi="Times New Roman"/>
                <w:iCs/>
                <w:sz w:val="24"/>
                <w:szCs w:val="24"/>
              </w:rPr>
            </w:pPr>
            <w:r w:rsidRPr="006D4523">
              <w:rPr>
                <w:rFonts w:ascii="Times New Roman" w:hAnsi="Times New Roman"/>
                <w:b/>
                <w:bCs/>
                <w:iCs/>
                <w:sz w:val="24"/>
                <w:szCs w:val="24"/>
              </w:rPr>
              <w:t>Умения:</w:t>
            </w:r>
            <w:r w:rsidR="00201D9B" w:rsidRPr="006D4523">
              <w:rPr>
                <w:rFonts w:ascii="Times New Roman" w:hAnsi="Times New Roman"/>
                <w:b/>
                <w:bCs/>
                <w:iCs/>
                <w:sz w:val="24"/>
                <w:szCs w:val="24"/>
              </w:rPr>
              <w:t xml:space="preserve"> </w:t>
            </w:r>
            <w:r w:rsidRPr="006D4523">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6D4523">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F2381C" w:rsidRPr="006D4523" w:rsidTr="00FF596A">
        <w:trPr>
          <w:cantSplit/>
          <w:trHeight w:val="1172"/>
        </w:trPr>
        <w:tc>
          <w:tcPr>
            <w:tcW w:w="1101" w:type="dxa"/>
            <w:vMerge/>
          </w:tcPr>
          <w:p w:rsidR="00F2381C" w:rsidRPr="006D4523" w:rsidRDefault="00F2381C" w:rsidP="004B5EE4">
            <w:pPr>
              <w:spacing w:line="360" w:lineRule="auto"/>
              <w:ind w:left="113" w:right="113"/>
              <w:rPr>
                <w:rFonts w:ascii="Times New Roman" w:hAnsi="Times New Roman"/>
                <w:iCs/>
                <w:sz w:val="24"/>
                <w:szCs w:val="24"/>
              </w:rPr>
            </w:pPr>
          </w:p>
        </w:tc>
        <w:tc>
          <w:tcPr>
            <w:tcW w:w="1984" w:type="dxa"/>
            <w:vMerge/>
          </w:tcPr>
          <w:p w:rsidR="00F2381C" w:rsidRPr="006D4523" w:rsidRDefault="00F2381C" w:rsidP="004B5EE4">
            <w:pPr>
              <w:suppressAutoHyphens/>
              <w:spacing w:line="360" w:lineRule="auto"/>
              <w:jc w:val="both"/>
              <w:rPr>
                <w:rFonts w:ascii="Times New Roman" w:hAnsi="Times New Roman"/>
                <w:sz w:val="24"/>
                <w:szCs w:val="24"/>
              </w:rPr>
            </w:pPr>
          </w:p>
        </w:tc>
        <w:tc>
          <w:tcPr>
            <w:tcW w:w="6379" w:type="dxa"/>
          </w:tcPr>
          <w:p w:rsidR="00F2381C" w:rsidRPr="006D4523" w:rsidRDefault="00F2381C" w:rsidP="004B5EE4">
            <w:pPr>
              <w:suppressAutoHyphens/>
              <w:spacing w:line="360" w:lineRule="auto"/>
              <w:jc w:val="both"/>
              <w:rPr>
                <w:rFonts w:ascii="Times New Roman" w:hAnsi="Times New Roman"/>
                <w:iCs/>
                <w:sz w:val="24"/>
                <w:szCs w:val="24"/>
              </w:rPr>
            </w:pPr>
            <w:r w:rsidRPr="006D4523">
              <w:rPr>
                <w:rFonts w:ascii="Times New Roman" w:hAnsi="Times New Roman"/>
                <w:b/>
                <w:bCs/>
                <w:iCs/>
                <w:sz w:val="24"/>
                <w:szCs w:val="24"/>
              </w:rPr>
              <w:t>Знания:</w:t>
            </w:r>
            <w:r w:rsidR="00201D9B" w:rsidRPr="006D4523">
              <w:rPr>
                <w:rFonts w:ascii="Times New Roman" w:hAnsi="Times New Roman"/>
                <w:b/>
                <w:bCs/>
                <w:iCs/>
                <w:sz w:val="24"/>
                <w:szCs w:val="24"/>
              </w:rPr>
              <w:t xml:space="preserve"> </w:t>
            </w:r>
            <w:r w:rsidRPr="006D4523">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F2381C" w:rsidRPr="006D4523" w:rsidTr="00FF596A">
        <w:trPr>
          <w:cantSplit/>
          <w:trHeight w:val="509"/>
        </w:trPr>
        <w:tc>
          <w:tcPr>
            <w:tcW w:w="1101" w:type="dxa"/>
            <w:vMerge w:val="restart"/>
          </w:tcPr>
          <w:p w:rsidR="00F2381C" w:rsidRPr="006D4523" w:rsidRDefault="00F2381C" w:rsidP="004B5EE4">
            <w:pPr>
              <w:spacing w:line="360" w:lineRule="auto"/>
              <w:ind w:left="113" w:right="113"/>
              <w:rPr>
                <w:rFonts w:ascii="Times New Roman" w:hAnsi="Times New Roman"/>
                <w:iCs/>
                <w:sz w:val="24"/>
                <w:szCs w:val="24"/>
              </w:rPr>
            </w:pPr>
            <w:r w:rsidRPr="006D4523">
              <w:rPr>
                <w:rFonts w:ascii="Times New Roman" w:hAnsi="Times New Roman"/>
                <w:iCs/>
                <w:sz w:val="24"/>
                <w:szCs w:val="24"/>
              </w:rPr>
              <w:t>ОК 04</w:t>
            </w:r>
          </w:p>
        </w:tc>
        <w:tc>
          <w:tcPr>
            <w:tcW w:w="1984" w:type="dxa"/>
            <w:vMerge w:val="restart"/>
          </w:tcPr>
          <w:p w:rsidR="00F2381C" w:rsidRPr="006D4523" w:rsidRDefault="00F2381C" w:rsidP="004B5EE4">
            <w:pPr>
              <w:suppressAutoHyphens/>
              <w:spacing w:line="360" w:lineRule="auto"/>
              <w:rPr>
                <w:rFonts w:ascii="Times New Roman" w:hAnsi="Times New Roman"/>
                <w:sz w:val="24"/>
                <w:szCs w:val="24"/>
              </w:rPr>
            </w:pPr>
            <w:r w:rsidRPr="006D4523">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6379" w:type="dxa"/>
          </w:tcPr>
          <w:p w:rsidR="00F2381C" w:rsidRPr="006D4523" w:rsidRDefault="00F2381C" w:rsidP="004B5EE4">
            <w:pPr>
              <w:suppressAutoHyphens/>
              <w:spacing w:line="360" w:lineRule="auto"/>
              <w:jc w:val="both"/>
              <w:rPr>
                <w:rFonts w:ascii="Times New Roman" w:hAnsi="Times New Roman"/>
                <w:b/>
                <w:iCs/>
                <w:sz w:val="24"/>
                <w:szCs w:val="24"/>
              </w:rPr>
            </w:pPr>
            <w:r w:rsidRPr="006D4523">
              <w:rPr>
                <w:rFonts w:ascii="Times New Roman" w:hAnsi="Times New Roman"/>
                <w:b/>
                <w:bCs/>
                <w:iCs/>
                <w:sz w:val="24"/>
                <w:szCs w:val="24"/>
              </w:rPr>
              <w:t>Умения:</w:t>
            </w:r>
            <w:r w:rsidR="00201D9B" w:rsidRPr="006D4523">
              <w:rPr>
                <w:rFonts w:ascii="Times New Roman" w:hAnsi="Times New Roman"/>
                <w:b/>
                <w:bCs/>
                <w:iCs/>
                <w:sz w:val="24"/>
                <w:szCs w:val="24"/>
              </w:rPr>
              <w:t xml:space="preserve"> </w:t>
            </w:r>
            <w:r w:rsidRPr="006D4523">
              <w:rPr>
                <w:rFonts w:ascii="Times New Roman" w:hAnsi="Times New Roman"/>
                <w:bCs/>
                <w:sz w:val="24"/>
                <w:szCs w:val="24"/>
              </w:rPr>
              <w:t>организовывать работу коллектива и команды; взаимодействовать</w:t>
            </w:r>
            <w:r w:rsidR="00201D9B" w:rsidRPr="006D4523">
              <w:rPr>
                <w:rFonts w:ascii="Times New Roman" w:hAnsi="Times New Roman"/>
                <w:bCs/>
                <w:sz w:val="24"/>
                <w:szCs w:val="24"/>
              </w:rPr>
              <w:t xml:space="preserve"> </w:t>
            </w:r>
            <w:r w:rsidRPr="006D4523">
              <w:rPr>
                <w:rFonts w:ascii="Times New Roman" w:hAnsi="Times New Roman"/>
                <w:bCs/>
                <w:sz w:val="24"/>
                <w:szCs w:val="24"/>
              </w:rPr>
              <w:t>с коллегами, руководством, клиентами в ход</w:t>
            </w:r>
            <w:r w:rsidR="00D11244" w:rsidRPr="006D4523">
              <w:rPr>
                <w:rFonts w:ascii="Times New Roman" w:hAnsi="Times New Roman"/>
                <w:bCs/>
                <w:sz w:val="24"/>
                <w:szCs w:val="24"/>
              </w:rPr>
              <w:t>е профессиональной деятельности</w:t>
            </w:r>
          </w:p>
        </w:tc>
      </w:tr>
      <w:tr w:rsidR="00F2381C" w:rsidRPr="006D4523" w:rsidTr="00FF596A">
        <w:trPr>
          <w:cantSplit/>
          <w:trHeight w:val="991"/>
        </w:trPr>
        <w:tc>
          <w:tcPr>
            <w:tcW w:w="1101" w:type="dxa"/>
            <w:vMerge/>
          </w:tcPr>
          <w:p w:rsidR="00F2381C" w:rsidRPr="006D4523" w:rsidRDefault="00F2381C" w:rsidP="004B5EE4">
            <w:pPr>
              <w:spacing w:line="360" w:lineRule="auto"/>
              <w:ind w:left="113" w:right="113"/>
              <w:rPr>
                <w:rFonts w:ascii="Times New Roman" w:hAnsi="Times New Roman"/>
                <w:iCs/>
                <w:sz w:val="24"/>
                <w:szCs w:val="24"/>
              </w:rPr>
            </w:pPr>
          </w:p>
        </w:tc>
        <w:tc>
          <w:tcPr>
            <w:tcW w:w="1984" w:type="dxa"/>
            <w:vMerge/>
          </w:tcPr>
          <w:p w:rsidR="00F2381C" w:rsidRPr="006D4523" w:rsidRDefault="00F2381C" w:rsidP="004B5EE4">
            <w:pPr>
              <w:suppressAutoHyphens/>
              <w:spacing w:line="360" w:lineRule="auto"/>
              <w:rPr>
                <w:rFonts w:ascii="Times New Roman" w:hAnsi="Times New Roman"/>
                <w:sz w:val="24"/>
                <w:szCs w:val="24"/>
              </w:rPr>
            </w:pPr>
          </w:p>
        </w:tc>
        <w:tc>
          <w:tcPr>
            <w:tcW w:w="6379" w:type="dxa"/>
          </w:tcPr>
          <w:p w:rsidR="00F2381C" w:rsidRPr="006D4523" w:rsidRDefault="00F2381C" w:rsidP="004B5EE4">
            <w:pPr>
              <w:suppressAutoHyphens/>
              <w:spacing w:line="360" w:lineRule="auto"/>
              <w:jc w:val="both"/>
              <w:rPr>
                <w:rFonts w:ascii="Times New Roman" w:hAnsi="Times New Roman"/>
                <w:b/>
                <w:iCs/>
                <w:sz w:val="24"/>
                <w:szCs w:val="24"/>
              </w:rPr>
            </w:pPr>
            <w:r w:rsidRPr="006D4523">
              <w:rPr>
                <w:rFonts w:ascii="Times New Roman" w:hAnsi="Times New Roman"/>
                <w:b/>
                <w:bCs/>
                <w:iCs/>
                <w:sz w:val="24"/>
                <w:szCs w:val="24"/>
              </w:rPr>
              <w:t>Знания:</w:t>
            </w:r>
            <w:r w:rsidR="00201D9B" w:rsidRPr="006D4523">
              <w:rPr>
                <w:rFonts w:ascii="Times New Roman" w:hAnsi="Times New Roman"/>
                <w:b/>
                <w:bCs/>
                <w:iCs/>
                <w:sz w:val="24"/>
                <w:szCs w:val="24"/>
              </w:rPr>
              <w:t xml:space="preserve"> </w:t>
            </w:r>
            <w:r w:rsidR="00C554CB" w:rsidRPr="006D4523">
              <w:rPr>
                <w:rFonts w:ascii="Times New Roman" w:hAnsi="Times New Roman"/>
                <w:bCs/>
                <w:sz w:val="24"/>
                <w:szCs w:val="24"/>
              </w:rPr>
              <w:t xml:space="preserve">психологические основы деятельности </w:t>
            </w:r>
            <w:r w:rsidRPr="006D4523">
              <w:rPr>
                <w:rFonts w:ascii="Times New Roman" w:hAnsi="Times New Roman"/>
                <w:bCs/>
                <w:sz w:val="24"/>
                <w:szCs w:val="24"/>
              </w:rPr>
              <w:t xml:space="preserve"> коллектива</w:t>
            </w:r>
            <w:r w:rsidR="00C554CB" w:rsidRPr="006D4523">
              <w:rPr>
                <w:rFonts w:ascii="Times New Roman" w:hAnsi="Times New Roman"/>
                <w:bCs/>
                <w:sz w:val="24"/>
                <w:szCs w:val="24"/>
              </w:rPr>
              <w:t>, психологические особенности</w:t>
            </w:r>
            <w:r w:rsidRPr="006D4523">
              <w:rPr>
                <w:rFonts w:ascii="Times New Roman" w:hAnsi="Times New Roman"/>
                <w:bCs/>
                <w:sz w:val="24"/>
                <w:szCs w:val="24"/>
              </w:rPr>
              <w:t xml:space="preserve"> личности; основы проектной деятельности</w:t>
            </w:r>
          </w:p>
        </w:tc>
      </w:tr>
      <w:tr w:rsidR="00F2381C" w:rsidRPr="006D4523" w:rsidTr="00FF596A">
        <w:trPr>
          <w:cantSplit/>
          <w:trHeight w:val="1002"/>
        </w:trPr>
        <w:tc>
          <w:tcPr>
            <w:tcW w:w="1101" w:type="dxa"/>
            <w:vMerge w:val="restart"/>
          </w:tcPr>
          <w:p w:rsidR="00F2381C" w:rsidRPr="006D4523" w:rsidRDefault="00F2381C" w:rsidP="004B5EE4">
            <w:pPr>
              <w:spacing w:line="360" w:lineRule="auto"/>
              <w:ind w:left="113" w:right="113"/>
              <w:rPr>
                <w:rFonts w:ascii="Times New Roman" w:hAnsi="Times New Roman"/>
                <w:iCs/>
                <w:sz w:val="24"/>
                <w:szCs w:val="24"/>
              </w:rPr>
            </w:pPr>
            <w:r w:rsidRPr="006D4523">
              <w:rPr>
                <w:rFonts w:ascii="Times New Roman" w:hAnsi="Times New Roman"/>
                <w:iCs/>
                <w:sz w:val="24"/>
                <w:szCs w:val="24"/>
              </w:rPr>
              <w:t>ОК 05</w:t>
            </w:r>
          </w:p>
        </w:tc>
        <w:tc>
          <w:tcPr>
            <w:tcW w:w="1984" w:type="dxa"/>
            <w:vMerge w:val="restart"/>
          </w:tcPr>
          <w:p w:rsidR="00F2381C" w:rsidRPr="006D4523" w:rsidRDefault="00F2381C" w:rsidP="004B5EE4">
            <w:pPr>
              <w:suppressAutoHyphens/>
              <w:spacing w:line="360" w:lineRule="auto"/>
              <w:rPr>
                <w:rFonts w:ascii="Times New Roman" w:hAnsi="Times New Roman"/>
                <w:sz w:val="24"/>
                <w:szCs w:val="24"/>
              </w:rPr>
            </w:pPr>
            <w:r w:rsidRPr="006D4523">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6379" w:type="dxa"/>
          </w:tcPr>
          <w:p w:rsidR="00F2381C" w:rsidRPr="006D4523" w:rsidRDefault="00F2381C" w:rsidP="004B5EE4">
            <w:pPr>
              <w:suppressAutoHyphens/>
              <w:spacing w:line="360" w:lineRule="auto"/>
              <w:jc w:val="both"/>
              <w:rPr>
                <w:rFonts w:ascii="Times New Roman" w:hAnsi="Times New Roman"/>
                <w:b/>
                <w:iCs/>
                <w:sz w:val="24"/>
                <w:szCs w:val="24"/>
              </w:rPr>
            </w:pPr>
            <w:r w:rsidRPr="006D4523">
              <w:rPr>
                <w:rFonts w:ascii="Times New Roman" w:hAnsi="Times New Roman"/>
                <w:b/>
                <w:bCs/>
                <w:iCs/>
                <w:sz w:val="24"/>
                <w:szCs w:val="24"/>
              </w:rPr>
              <w:t>Умения:</w:t>
            </w:r>
            <w:r w:rsidRPr="006D4523">
              <w:rPr>
                <w:rFonts w:ascii="Times New Roman" w:hAnsi="Times New Roman"/>
                <w:iCs/>
                <w:sz w:val="24"/>
                <w:szCs w:val="24"/>
              </w:rPr>
              <w:t xml:space="preserve"> грамотно </w:t>
            </w:r>
            <w:r w:rsidRPr="006D4523">
              <w:rPr>
                <w:rFonts w:ascii="Times New Roman" w:hAnsi="Times New Roman"/>
                <w:bCs/>
                <w:sz w:val="24"/>
                <w:szCs w:val="24"/>
              </w:rPr>
              <w:t>излагать свои мысли и оформлять документы по профессиональной тематике на государственном языке,</w:t>
            </w:r>
            <w:r w:rsidR="00201D9B" w:rsidRPr="006D4523">
              <w:rPr>
                <w:rFonts w:ascii="Times New Roman" w:hAnsi="Times New Roman"/>
                <w:bCs/>
                <w:sz w:val="24"/>
                <w:szCs w:val="24"/>
              </w:rPr>
              <w:t xml:space="preserve"> </w:t>
            </w:r>
            <w:r w:rsidR="00D62561" w:rsidRPr="006D4523">
              <w:rPr>
                <w:rFonts w:ascii="Times New Roman" w:hAnsi="Times New Roman"/>
                <w:iCs/>
                <w:sz w:val="24"/>
                <w:szCs w:val="24"/>
              </w:rPr>
              <w:t>проявлять толерантность</w:t>
            </w:r>
            <w:r w:rsidRPr="006D4523">
              <w:rPr>
                <w:rFonts w:ascii="Times New Roman" w:hAnsi="Times New Roman"/>
                <w:iCs/>
                <w:sz w:val="24"/>
                <w:szCs w:val="24"/>
              </w:rPr>
              <w:t xml:space="preserve"> в рабочем коллективе</w:t>
            </w:r>
          </w:p>
        </w:tc>
      </w:tr>
      <w:tr w:rsidR="00D62561" w:rsidRPr="006D4523" w:rsidTr="00FF596A">
        <w:trPr>
          <w:cantSplit/>
          <w:trHeight w:val="1121"/>
        </w:trPr>
        <w:tc>
          <w:tcPr>
            <w:tcW w:w="1101" w:type="dxa"/>
            <w:vMerge/>
          </w:tcPr>
          <w:p w:rsidR="00D62561" w:rsidRPr="006D4523" w:rsidRDefault="00D62561" w:rsidP="004B5EE4">
            <w:pPr>
              <w:spacing w:line="360" w:lineRule="auto"/>
              <w:ind w:left="113" w:right="113"/>
              <w:rPr>
                <w:rFonts w:ascii="Times New Roman" w:hAnsi="Times New Roman"/>
                <w:iCs/>
                <w:sz w:val="24"/>
                <w:szCs w:val="24"/>
              </w:rPr>
            </w:pPr>
          </w:p>
        </w:tc>
        <w:tc>
          <w:tcPr>
            <w:tcW w:w="1984" w:type="dxa"/>
            <w:vMerge/>
          </w:tcPr>
          <w:p w:rsidR="00D62561" w:rsidRPr="006D4523" w:rsidRDefault="00D62561" w:rsidP="004B5EE4">
            <w:pPr>
              <w:suppressAutoHyphens/>
              <w:spacing w:line="360" w:lineRule="auto"/>
              <w:rPr>
                <w:rFonts w:ascii="Times New Roman" w:hAnsi="Times New Roman"/>
                <w:sz w:val="24"/>
                <w:szCs w:val="24"/>
              </w:rPr>
            </w:pPr>
          </w:p>
        </w:tc>
        <w:tc>
          <w:tcPr>
            <w:tcW w:w="6379" w:type="dxa"/>
          </w:tcPr>
          <w:p w:rsidR="00D62561" w:rsidRPr="006D4523" w:rsidRDefault="00D62561" w:rsidP="004B5EE4">
            <w:pPr>
              <w:suppressAutoHyphens/>
              <w:spacing w:line="360" w:lineRule="auto"/>
              <w:jc w:val="both"/>
              <w:rPr>
                <w:rFonts w:ascii="Times New Roman" w:hAnsi="Times New Roman"/>
                <w:bCs/>
                <w:sz w:val="24"/>
                <w:szCs w:val="24"/>
              </w:rPr>
            </w:pPr>
            <w:r w:rsidRPr="006D4523">
              <w:rPr>
                <w:rFonts w:ascii="Times New Roman" w:hAnsi="Times New Roman"/>
                <w:b/>
                <w:bCs/>
                <w:iCs/>
                <w:sz w:val="24"/>
                <w:szCs w:val="24"/>
              </w:rPr>
              <w:t>Знания:</w:t>
            </w:r>
            <w:r w:rsidR="00201D9B" w:rsidRPr="006D4523">
              <w:rPr>
                <w:rFonts w:ascii="Times New Roman" w:hAnsi="Times New Roman"/>
                <w:b/>
                <w:bCs/>
                <w:iCs/>
                <w:sz w:val="24"/>
                <w:szCs w:val="24"/>
              </w:rPr>
              <w:t xml:space="preserve"> </w:t>
            </w:r>
            <w:r w:rsidRPr="006D4523">
              <w:rPr>
                <w:rFonts w:ascii="Times New Roman" w:hAnsi="Times New Roman"/>
                <w:bCs/>
                <w:sz w:val="24"/>
                <w:szCs w:val="24"/>
              </w:rPr>
              <w:t xml:space="preserve">особенности социального и культурного контекста; </w:t>
            </w:r>
            <w:r w:rsidR="00D02C17" w:rsidRPr="006D4523">
              <w:rPr>
                <w:rFonts w:ascii="Times New Roman" w:hAnsi="Times New Roman"/>
                <w:bCs/>
                <w:sz w:val="24"/>
                <w:szCs w:val="24"/>
              </w:rPr>
              <w:t>правила</w:t>
            </w:r>
            <w:r w:rsidRPr="006D4523">
              <w:rPr>
                <w:rFonts w:ascii="Times New Roman" w:hAnsi="Times New Roman"/>
                <w:bCs/>
                <w:sz w:val="24"/>
                <w:szCs w:val="24"/>
              </w:rPr>
              <w:t>о</w:t>
            </w:r>
            <w:r w:rsidR="00201D9B" w:rsidRPr="006D4523">
              <w:rPr>
                <w:rFonts w:ascii="Times New Roman" w:hAnsi="Times New Roman"/>
                <w:bCs/>
                <w:sz w:val="24"/>
                <w:szCs w:val="24"/>
              </w:rPr>
              <w:t xml:space="preserve"> </w:t>
            </w:r>
            <w:r w:rsidRPr="006D4523">
              <w:rPr>
                <w:rFonts w:ascii="Times New Roman" w:hAnsi="Times New Roman"/>
                <w:bCs/>
                <w:sz w:val="24"/>
                <w:szCs w:val="24"/>
              </w:rPr>
              <w:t>формления документов</w:t>
            </w:r>
            <w:r w:rsidR="00D02C17" w:rsidRPr="006D4523">
              <w:rPr>
                <w:rFonts w:ascii="Times New Roman" w:hAnsi="Times New Roman"/>
                <w:bCs/>
                <w:sz w:val="24"/>
                <w:szCs w:val="24"/>
              </w:rPr>
              <w:t xml:space="preserve"> и построения устных сообщений</w:t>
            </w:r>
            <w:r w:rsidRPr="006D4523">
              <w:rPr>
                <w:rFonts w:ascii="Times New Roman" w:hAnsi="Times New Roman"/>
                <w:bCs/>
                <w:sz w:val="24"/>
                <w:szCs w:val="24"/>
              </w:rPr>
              <w:t>.</w:t>
            </w:r>
          </w:p>
        </w:tc>
      </w:tr>
      <w:tr w:rsidR="00F2381C" w:rsidRPr="006D4523" w:rsidTr="00FF596A">
        <w:trPr>
          <w:cantSplit/>
          <w:trHeight w:val="615"/>
        </w:trPr>
        <w:tc>
          <w:tcPr>
            <w:tcW w:w="1101" w:type="dxa"/>
            <w:vMerge w:val="restart"/>
          </w:tcPr>
          <w:p w:rsidR="00F2381C" w:rsidRPr="006D4523" w:rsidRDefault="00F2381C" w:rsidP="004B5EE4">
            <w:pPr>
              <w:spacing w:line="360" w:lineRule="auto"/>
              <w:ind w:left="113" w:right="113"/>
              <w:rPr>
                <w:rFonts w:ascii="Times New Roman" w:hAnsi="Times New Roman"/>
                <w:iCs/>
                <w:sz w:val="24"/>
                <w:szCs w:val="24"/>
              </w:rPr>
            </w:pPr>
            <w:r w:rsidRPr="006D4523">
              <w:rPr>
                <w:rFonts w:ascii="Times New Roman" w:hAnsi="Times New Roman"/>
                <w:iCs/>
                <w:sz w:val="24"/>
                <w:szCs w:val="24"/>
              </w:rPr>
              <w:t>ОК 06</w:t>
            </w:r>
          </w:p>
        </w:tc>
        <w:tc>
          <w:tcPr>
            <w:tcW w:w="1984" w:type="dxa"/>
            <w:vMerge w:val="restart"/>
          </w:tcPr>
          <w:p w:rsidR="00F2381C" w:rsidRPr="006D4523" w:rsidRDefault="00F2381C" w:rsidP="004B5EE4">
            <w:pPr>
              <w:suppressAutoHyphens/>
              <w:spacing w:line="360" w:lineRule="auto"/>
              <w:rPr>
                <w:rFonts w:ascii="Times New Roman" w:hAnsi="Times New Roman"/>
                <w:sz w:val="24"/>
                <w:szCs w:val="24"/>
              </w:rPr>
            </w:pPr>
            <w:r w:rsidRPr="006D4523">
              <w:rPr>
                <w:rFonts w:ascii="Times New Roman" w:hAnsi="Times New Roman"/>
                <w:sz w:val="24"/>
                <w:szCs w:val="24"/>
              </w:rPr>
              <w:t xml:space="preserve">Проявлять гражданско-патриотическую </w:t>
            </w:r>
            <w:r w:rsidRPr="006D4523">
              <w:rPr>
                <w:rFonts w:ascii="Times New Roman" w:hAnsi="Times New Roman"/>
                <w:sz w:val="24"/>
                <w:szCs w:val="24"/>
              </w:rPr>
              <w:lastRenderedPageBreak/>
              <w:t xml:space="preserve">позицию, демонстрировать осознанное поведение на основе </w:t>
            </w:r>
            <w:r w:rsidR="00851F3E" w:rsidRPr="006D4523">
              <w:rPr>
                <w:rFonts w:ascii="Times New Roman" w:hAnsi="Times New Roman"/>
                <w:sz w:val="24"/>
                <w:szCs w:val="24"/>
              </w:rPr>
              <w:t xml:space="preserve">традиционных </w:t>
            </w:r>
            <w:r w:rsidRPr="006D4523">
              <w:rPr>
                <w:rFonts w:ascii="Times New Roman" w:hAnsi="Times New Roman"/>
                <w:sz w:val="24"/>
                <w:szCs w:val="24"/>
              </w:rPr>
              <w:t>общечеловеческих ценностей.</w:t>
            </w:r>
          </w:p>
        </w:tc>
        <w:tc>
          <w:tcPr>
            <w:tcW w:w="6379" w:type="dxa"/>
          </w:tcPr>
          <w:p w:rsidR="00464E4D" w:rsidRPr="006D4523" w:rsidRDefault="00F2381C" w:rsidP="00464E4D">
            <w:pPr>
              <w:suppressAutoHyphens/>
              <w:spacing w:line="360" w:lineRule="auto"/>
              <w:jc w:val="both"/>
              <w:rPr>
                <w:rFonts w:ascii="Times New Roman" w:hAnsi="Times New Roman"/>
                <w:iCs/>
                <w:sz w:val="24"/>
                <w:szCs w:val="24"/>
              </w:rPr>
            </w:pPr>
            <w:r w:rsidRPr="006D4523">
              <w:rPr>
                <w:rFonts w:ascii="Times New Roman" w:hAnsi="Times New Roman"/>
                <w:b/>
                <w:bCs/>
                <w:iCs/>
                <w:sz w:val="24"/>
                <w:szCs w:val="24"/>
              </w:rPr>
              <w:lastRenderedPageBreak/>
              <w:t>Умения:</w:t>
            </w:r>
            <w:r w:rsidR="00302C15" w:rsidRPr="006D4523">
              <w:rPr>
                <w:rFonts w:ascii="Times New Roman" w:hAnsi="Times New Roman"/>
                <w:bCs/>
                <w:iCs/>
                <w:sz w:val="24"/>
                <w:szCs w:val="24"/>
              </w:rPr>
              <w:t xml:space="preserve"> </w:t>
            </w:r>
            <w:r w:rsidR="00464E4D" w:rsidRPr="006D4523">
              <w:rPr>
                <w:rFonts w:ascii="Times New Roman" w:hAnsi="Times New Roman"/>
                <w:bCs/>
                <w:iCs/>
                <w:sz w:val="24"/>
                <w:szCs w:val="24"/>
              </w:rPr>
              <w:t xml:space="preserve">описывать значимость своей профессии </w:t>
            </w:r>
            <w:r w:rsidR="00464E4D" w:rsidRPr="006D4523">
              <w:rPr>
                <w:rFonts w:ascii="Times New Roman" w:hAnsi="Times New Roman"/>
                <w:sz w:val="24"/>
              </w:rPr>
              <w:t>08.01.07 Мастер общестроительных работ</w:t>
            </w:r>
          </w:p>
          <w:p w:rsidR="00F2381C" w:rsidRPr="006D4523" w:rsidRDefault="00F2381C" w:rsidP="004B5EE4">
            <w:pPr>
              <w:suppressAutoHyphens/>
              <w:spacing w:line="360" w:lineRule="auto"/>
              <w:jc w:val="both"/>
              <w:rPr>
                <w:rFonts w:ascii="Times New Roman" w:hAnsi="Times New Roman"/>
                <w:iCs/>
                <w:sz w:val="24"/>
                <w:szCs w:val="24"/>
              </w:rPr>
            </w:pPr>
          </w:p>
        </w:tc>
      </w:tr>
      <w:tr w:rsidR="00302C15" w:rsidRPr="006D4523" w:rsidTr="00FF596A">
        <w:trPr>
          <w:cantSplit/>
          <w:trHeight w:val="1138"/>
        </w:trPr>
        <w:tc>
          <w:tcPr>
            <w:tcW w:w="1101" w:type="dxa"/>
            <w:vMerge/>
          </w:tcPr>
          <w:p w:rsidR="00302C15" w:rsidRPr="006D4523" w:rsidRDefault="00302C15" w:rsidP="004B5EE4">
            <w:pPr>
              <w:spacing w:line="360" w:lineRule="auto"/>
              <w:ind w:left="113" w:right="113"/>
              <w:rPr>
                <w:rFonts w:ascii="Times New Roman" w:hAnsi="Times New Roman"/>
                <w:iCs/>
                <w:sz w:val="24"/>
                <w:szCs w:val="24"/>
              </w:rPr>
            </w:pPr>
          </w:p>
        </w:tc>
        <w:tc>
          <w:tcPr>
            <w:tcW w:w="1984" w:type="dxa"/>
            <w:vMerge/>
          </w:tcPr>
          <w:p w:rsidR="00302C15" w:rsidRPr="006D4523" w:rsidRDefault="00302C15" w:rsidP="004B5EE4">
            <w:pPr>
              <w:suppressAutoHyphens/>
              <w:spacing w:line="360" w:lineRule="auto"/>
              <w:rPr>
                <w:rFonts w:ascii="Times New Roman" w:hAnsi="Times New Roman"/>
                <w:sz w:val="24"/>
                <w:szCs w:val="24"/>
              </w:rPr>
            </w:pPr>
          </w:p>
        </w:tc>
        <w:tc>
          <w:tcPr>
            <w:tcW w:w="6379" w:type="dxa"/>
          </w:tcPr>
          <w:p w:rsidR="00464E4D" w:rsidRPr="006D4523" w:rsidRDefault="00302C15" w:rsidP="00464E4D">
            <w:pPr>
              <w:suppressAutoHyphens/>
              <w:spacing w:line="360" w:lineRule="auto"/>
              <w:jc w:val="both"/>
              <w:rPr>
                <w:rFonts w:ascii="Times New Roman" w:hAnsi="Times New Roman"/>
                <w:iCs/>
                <w:sz w:val="24"/>
                <w:szCs w:val="24"/>
              </w:rPr>
            </w:pPr>
            <w:r w:rsidRPr="006D4523">
              <w:rPr>
                <w:rFonts w:ascii="Times New Roman" w:hAnsi="Times New Roman"/>
                <w:b/>
                <w:bCs/>
                <w:iCs/>
                <w:sz w:val="24"/>
                <w:szCs w:val="24"/>
              </w:rPr>
              <w:t>Знания:</w:t>
            </w:r>
            <w:r w:rsidR="00201D9B" w:rsidRPr="006D4523">
              <w:rPr>
                <w:rFonts w:ascii="Times New Roman" w:hAnsi="Times New Roman"/>
                <w:b/>
                <w:bCs/>
                <w:iCs/>
                <w:sz w:val="24"/>
                <w:szCs w:val="24"/>
              </w:rPr>
              <w:t xml:space="preserve"> </w:t>
            </w:r>
            <w:r w:rsidR="00D66907" w:rsidRPr="006D4523">
              <w:rPr>
                <w:rFonts w:ascii="Times New Roman" w:hAnsi="Times New Roman"/>
                <w:bCs/>
                <w:iCs/>
                <w:sz w:val="24"/>
                <w:szCs w:val="24"/>
              </w:rPr>
              <w:t xml:space="preserve">сущность гражданско-патриотической позиции, общечеловеческих ценностей; значимость профессиональной деятельности </w:t>
            </w:r>
            <w:r w:rsidR="00464E4D" w:rsidRPr="006D4523">
              <w:rPr>
                <w:rFonts w:ascii="Times New Roman" w:hAnsi="Times New Roman"/>
                <w:sz w:val="24"/>
              </w:rPr>
              <w:t>по профессии 08.01.07 Мастер общестроительных работ</w:t>
            </w:r>
          </w:p>
          <w:p w:rsidR="00302C15" w:rsidRPr="006D4523" w:rsidRDefault="00302C15" w:rsidP="004B5EE4">
            <w:pPr>
              <w:suppressAutoHyphens/>
              <w:spacing w:line="360" w:lineRule="auto"/>
              <w:jc w:val="both"/>
              <w:rPr>
                <w:rFonts w:ascii="Times New Roman" w:hAnsi="Times New Roman"/>
                <w:iCs/>
                <w:sz w:val="24"/>
                <w:szCs w:val="24"/>
              </w:rPr>
            </w:pPr>
          </w:p>
        </w:tc>
      </w:tr>
      <w:tr w:rsidR="00201D9B" w:rsidRPr="006D4523" w:rsidTr="00FF596A">
        <w:trPr>
          <w:cantSplit/>
          <w:trHeight w:val="1138"/>
        </w:trPr>
        <w:tc>
          <w:tcPr>
            <w:tcW w:w="1101" w:type="dxa"/>
          </w:tcPr>
          <w:p w:rsidR="00201D9B" w:rsidRPr="006D4523" w:rsidRDefault="00201D9B" w:rsidP="00201D9B">
            <w:pPr>
              <w:spacing w:line="360" w:lineRule="auto"/>
              <w:ind w:left="113" w:right="113"/>
              <w:rPr>
                <w:rFonts w:ascii="Times New Roman" w:hAnsi="Times New Roman"/>
                <w:iCs/>
                <w:sz w:val="24"/>
                <w:szCs w:val="24"/>
              </w:rPr>
            </w:pPr>
            <w:r w:rsidRPr="006D4523">
              <w:rPr>
                <w:rFonts w:ascii="Times New Roman" w:hAnsi="Times New Roman"/>
                <w:iCs/>
                <w:sz w:val="24"/>
                <w:szCs w:val="24"/>
              </w:rPr>
              <w:t>ОК 07</w:t>
            </w:r>
          </w:p>
        </w:tc>
        <w:tc>
          <w:tcPr>
            <w:tcW w:w="1984" w:type="dxa"/>
          </w:tcPr>
          <w:p w:rsidR="00201D9B" w:rsidRPr="006D4523" w:rsidRDefault="00201D9B" w:rsidP="00201D9B">
            <w:pPr>
              <w:suppressAutoHyphens/>
              <w:spacing w:line="360" w:lineRule="auto"/>
              <w:rPr>
                <w:rFonts w:ascii="Times New Roman" w:hAnsi="Times New Roman"/>
                <w:sz w:val="24"/>
                <w:szCs w:val="24"/>
              </w:rPr>
            </w:pPr>
            <w:r w:rsidRPr="006D4523">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6379" w:type="dxa"/>
          </w:tcPr>
          <w:p w:rsidR="00201D9B" w:rsidRPr="006D4523" w:rsidRDefault="00201D9B" w:rsidP="005A2E4D">
            <w:pPr>
              <w:suppressAutoHyphens/>
              <w:spacing w:line="360" w:lineRule="auto"/>
              <w:jc w:val="both"/>
              <w:rPr>
                <w:rFonts w:ascii="Times New Roman" w:hAnsi="Times New Roman"/>
                <w:b/>
                <w:bCs/>
                <w:iCs/>
                <w:sz w:val="24"/>
                <w:szCs w:val="24"/>
              </w:rPr>
            </w:pPr>
            <w:r w:rsidRPr="006D4523">
              <w:rPr>
                <w:rFonts w:ascii="Times New Roman" w:hAnsi="Times New Roman"/>
                <w:b/>
                <w:bCs/>
                <w:iCs/>
                <w:sz w:val="24"/>
                <w:szCs w:val="24"/>
              </w:rPr>
              <w:t xml:space="preserve">Умения: </w:t>
            </w:r>
            <w:r w:rsidRPr="006D4523">
              <w:rPr>
                <w:rFonts w:ascii="Times New Roman" w:hAnsi="Times New Roman"/>
                <w:bCs/>
                <w:iCs/>
                <w:sz w:val="24"/>
                <w:szCs w:val="24"/>
              </w:rPr>
              <w:t xml:space="preserve">соблюдать нормы экологической безопасности; определять направления ресурсосбережения в рамках профессиональной деятельности </w:t>
            </w:r>
            <w:r w:rsidR="005A2E4D" w:rsidRPr="006D4523">
              <w:rPr>
                <w:rFonts w:ascii="Times New Roman" w:hAnsi="Times New Roman"/>
                <w:bCs/>
                <w:iCs/>
                <w:sz w:val="24"/>
                <w:szCs w:val="24"/>
              </w:rPr>
              <w:t xml:space="preserve">по профессии </w:t>
            </w:r>
            <w:r w:rsidR="005A2E4D" w:rsidRPr="006D4523">
              <w:rPr>
                <w:rFonts w:ascii="Times New Roman" w:hAnsi="Times New Roman"/>
                <w:sz w:val="24"/>
              </w:rPr>
              <w:t>08.01.07 Мастер общестроительных работ</w:t>
            </w:r>
          </w:p>
        </w:tc>
      </w:tr>
      <w:tr w:rsidR="00201D9B" w:rsidRPr="006D4523" w:rsidTr="00FF596A">
        <w:trPr>
          <w:cantSplit/>
          <w:trHeight w:val="982"/>
        </w:trPr>
        <w:tc>
          <w:tcPr>
            <w:tcW w:w="1101" w:type="dxa"/>
          </w:tcPr>
          <w:p w:rsidR="00201D9B" w:rsidRPr="006D4523" w:rsidRDefault="00201D9B" w:rsidP="00201D9B">
            <w:pPr>
              <w:spacing w:line="360" w:lineRule="auto"/>
              <w:ind w:left="113" w:right="113"/>
              <w:rPr>
                <w:rFonts w:ascii="Times New Roman" w:hAnsi="Times New Roman"/>
                <w:iCs/>
                <w:sz w:val="24"/>
                <w:szCs w:val="24"/>
              </w:rPr>
            </w:pPr>
          </w:p>
        </w:tc>
        <w:tc>
          <w:tcPr>
            <w:tcW w:w="1984" w:type="dxa"/>
          </w:tcPr>
          <w:p w:rsidR="00201D9B" w:rsidRPr="006D4523" w:rsidRDefault="00201D9B" w:rsidP="00201D9B">
            <w:pPr>
              <w:suppressAutoHyphens/>
              <w:spacing w:line="360" w:lineRule="auto"/>
              <w:rPr>
                <w:rFonts w:ascii="Times New Roman" w:hAnsi="Times New Roman"/>
                <w:sz w:val="24"/>
                <w:szCs w:val="24"/>
              </w:rPr>
            </w:pPr>
          </w:p>
        </w:tc>
        <w:tc>
          <w:tcPr>
            <w:tcW w:w="6379" w:type="dxa"/>
          </w:tcPr>
          <w:p w:rsidR="00201D9B" w:rsidRPr="006D4523" w:rsidRDefault="005A2E4D" w:rsidP="00201D9B">
            <w:pPr>
              <w:suppressAutoHyphens/>
              <w:spacing w:line="360" w:lineRule="auto"/>
              <w:jc w:val="both"/>
              <w:rPr>
                <w:rFonts w:ascii="Times New Roman" w:hAnsi="Times New Roman"/>
                <w:iCs/>
                <w:sz w:val="24"/>
                <w:szCs w:val="24"/>
              </w:rPr>
            </w:pPr>
            <w:r w:rsidRPr="006D4523">
              <w:rPr>
                <w:rFonts w:ascii="Times New Roman" w:hAnsi="Times New Roman"/>
                <w:b/>
                <w:bCs/>
                <w:iCs/>
                <w:sz w:val="24"/>
                <w:szCs w:val="24"/>
              </w:rPr>
              <w:t xml:space="preserve">Знания: </w:t>
            </w:r>
            <w:r w:rsidRPr="006D4523">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201D9B" w:rsidRPr="006D4523" w:rsidTr="00FF596A">
        <w:trPr>
          <w:cantSplit/>
          <w:trHeight w:val="1267"/>
        </w:trPr>
        <w:tc>
          <w:tcPr>
            <w:tcW w:w="1101" w:type="dxa"/>
            <w:vMerge w:val="restart"/>
          </w:tcPr>
          <w:p w:rsidR="00201D9B" w:rsidRPr="006D4523" w:rsidRDefault="00201D9B" w:rsidP="00201D9B">
            <w:pPr>
              <w:spacing w:line="360" w:lineRule="auto"/>
              <w:ind w:left="113" w:right="113"/>
              <w:rPr>
                <w:rFonts w:ascii="Times New Roman" w:hAnsi="Times New Roman"/>
                <w:iCs/>
                <w:sz w:val="24"/>
                <w:szCs w:val="24"/>
              </w:rPr>
            </w:pPr>
            <w:r w:rsidRPr="006D4523">
              <w:rPr>
                <w:rFonts w:ascii="Times New Roman" w:hAnsi="Times New Roman"/>
                <w:iCs/>
                <w:sz w:val="24"/>
                <w:szCs w:val="24"/>
              </w:rPr>
              <w:t>ОК 08</w:t>
            </w:r>
          </w:p>
        </w:tc>
        <w:tc>
          <w:tcPr>
            <w:tcW w:w="1984" w:type="dxa"/>
            <w:vMerge w:val="restart"/>
          </w:tcPr>
          <w:p w:rsidR="00201D9B" w:rsidRPr="006D4523" w:rsidRDefault="00201D9B" w:rsidP="00201D9B">
            <w:pPr>
              <w:spacing w:line="360" w:lineRule="auto"/>
              <w:jc w:val="both"/>
              <w:rPr>
                <w:rFonts w:ascii="Times New Roman" w:hAnsi="Times New Roman"/>
                <w:sz w:val="24"/>
                <w:szCs w:val="24"/>
              </w:rPr>
            </w:pPr>
            <w:r w:rsidRPr="006D4523">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379" w:type="dxa"/>
          </w:tcPr>
          <w:p w:rsidR="00201D9B" w:rsidRPr="006D4523" w:rsidRDefault="00201D9B" w:rsidP="005A2E4D">
            <w:pPr>
              <w:suppressAutoHyphens/>
              <w:spacing w:line="360" w:lineRule="auto"/>
              <w:jc w:val="both"/>
              <w:rPr>
                <w:rFonts w:ascii="Times New Roman" w:hAnsi="Times New Roman"/>
                <w:b/>
                <w:iCs/>
                <w:sz w:val="24"/>
                <w:szCs w:val="24"/>
              </w:rPr>
            </w:pPr>
            <w:r w:rsidRPr="006D4523">
              <w:rPr>
                <w:rFonts w:ascii="Times New Roman" w:hAnsi="Times New Roman"/>
                <w:b/>
                <w:iCs/>
                <w:sz w:val="24"/>
                <w:szCs w:val="24"/>
              </w:rPr>
              <w:t xml:space="preserve">Умения: </w:t>
            </w:r>
            <w:r w:rsidR="005A2E4D" w:rsidRPr="006D4523">
              <w:rPr>
                <w:rFonts w:ascii="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r w:rsidR="005A2E4D" w:rsidRPr="006D4523">
              <w:rPr>
                <w:rFonts w:ascii="Times New Roman" w:hAnsi="Times New Roman"/>
                <w:sz w:val="24"/>
              </w:rPr>
              <w:t>08.01.07 Мастер общестроительных работ</w:t>
            </w:r>
          </w:p>
        </w:tc>
      </w:tr>
      <w:tr w:rsidR="00201D9B" w:rsidRPr="006D4523" w:rsidTr="00FF596A">
        <w:trPr>
          <w:cantSplit/>
          <w:trHeight w:val="1267"/>
        </w:trPr>
        <w:tc>
          <w:tcPr>
            <w:tcW w:w="1101" w:type="dxa"/>
            <w:vMerge/>
          </w:tcPr>
          <w:p w:rsidR="00201D9B" w:rsidRPr="006D4523" w:rsidRDefault="00201D9B" w:rsidP="00201D9B">
            <w:pPr>
              <w:spacing w:line="360" w:lineRule="auto"/>
              <w:ind w:left="113" w:right="113"/>
              <w:rPr>
                <w:rFonts w:ascii="Times New Roman" w:hAnsi="Times New Roman"/>
                <w:iCs/>
                <w:sz w:val="24"/>
                <w:szCs w:val="24"/>
              </w:rPr>
            </w:pPr>
          </w:p>
        </w:tc>
        <w:tc>
          <w:tcPr>
            <w:tcW w:w="1984" w:type="dxa"/>
            <w:vMerge/>
          </w:tcPr>
          <w:p w:rsidR="00201D9B" w:rsidRPr="006D4523" w:rsidRDefault="00201D9B" w:rsidP="00201D9B">
            <w:pPr>
              <w:spacing w:line="360" w:lineRule="auto"/>
              <w:jc w:val="both"/>
              <w:rPr>
                <w:rFonts w:ascii="Times New Roman" w:hAnsi="Times New Roman"/>
                <w:sz w:val="24"/>
                <w:szCs w:val="24"/>
              </w:rPr>
            </w:pPr>
          </w:p>
        </w:tc>
        <w:tc>
          <w:tcPr>
            <w:tcW w:w="6379" w:type="dxa"/>
          </w:tcPr>
          <w:p w:rsidR="00201D9B" w:rsidRPr="006D4523" w:rsidRDefault="00201D9B" w:rsidP="005A2E4D">
            <w:pPr>
              <w:suppressAutoHyphens/>
              <w:spacing w:line="360" w:lineRule="auto"/>
              <w:jc w:val="both"/>
              <w:rPr>
                <w:rFonts w:ascii="Times New Roman" w:hAnsi="Times New Roman"/>
                <w:b/>
                <w:iCs/>
                <w:sz w:val="24"/>
                <w:szCs w:val="24"/>
              </w:rPr>
            </w:pPr>
            <w:r w:rsidRPr="006D4523">
              <w:rPr>
                <w:rFonts w:ascii="Times New Roman" w:hAnsi="Times New Roman"/>
                <w:b/>
                <w:iCs/>
                <w:sz w:val="24"/>
                <w:szCs w:val="24"/>
              </w:rPr>
              <w:t xml:space="preserve">Знания: </w:t>
            </w:r>
            <w:r w:rsidR="005A2E4D" w:rsidRPr="006D4523">
              <w:rPr>
                <w:rFonts w:ascii="Times New Roman" w:hAnsi="Times New Roman"/>
                <w:iCs/>
                <w:sz w:val="24"/>
                <w:szCs w:val="24"/>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w:t>
            </w:r>
            <w:r w:rsidR="005A2E4D" w:rsidRPr="006D4523">
              <w:rPr>
                <w:rFonts w:ascii="Times New Roman" w:hAnsi="Times New Roman"/>
                <w:sz w:val="24"/>
              </w:rPr>
              <w:t>08.01.07 Мастер общестроительных работ</w:t>
            </w:r>
            <w:r w:rsidR="005A2E4D" w:rsidRPr="006D4523">
              <w:rPr>
                <w:rFonts w:ascii="Times New Roman" w:hAnsi="Times New Roman"/>
                <w:iCs/>
                <w:sz w:val="24"/>
                <w:szCs w:val="24"/>
              </w:rPr>
              <w:t xml:space="preserve"> средства профилактики перенапряжения</w:t>
            </w:r>
          </w:p>
        </w:tc>
      </w:tr>
      <w:tr w:rsidR="00201D9B" w:rsidRPr="006D4523" w:rsidTr="00FF596A">
        <w:trPr>
          <w:cantSplit/>
          <w:trHeight w:val="983"/>
        </w:trPr>
        <w:tc>
          <w:tcPr>
            <w:tcW w:w="1101" w:type="dxa"/>
            <w:vMerge w:val="restart"/>
          </w:tcPr>
          <w:p w:rsidR="00201D9B" w:rsidRPr="006D4523" w:rsidRDefault="00201D9B" w:rsidP="00201D9B">
            <w:pPr>
              <w:spacing w:line="360" w:lineRule="auto"/>
              <w:ind w:left="113" w:right="113"/>
              <w:rPr>
                <w:rFonts w:ascii="Times New Roman" w:hAnsi="Times New Roman"/>
                <w:iCs/>
                <w:sz w:val="24"/>
                <w:szCs w:val="24"/>
              </w:rPr>
            </w:pPr>
            <w:r w:rsidRPr="006D4523">
              <w:rPr>
                <w:rFonts w:ascii="Times New Roman" w:hAnsi="Times New Roman"/>
                <w:iCs/>
                <w:sz w:val="24"/>
                <w:szCs w:val="24"/>
              </w:rPr>
              <w:lastRenderedPageBreak/>
              <w:t>ОК 09</w:t>
            </w:r>
          </w:p>
        </w:tc>
        <w:tc>
          <w:tcPr>
            <w:tcW w:w="1984" w:type="dxa"/>
            <w:vMerge w:val="restart"/>
          </w:tcPr>
          <w:p w:rsidR="00201D9B" w:rsidRPr="006D4523" w:rsidRDefault="00201D9B" w:rsidP="00201D9B">
            <w:pPr>
              <w:suppressAutoHyphens/>
              <w:spacing w:line="360" w:lineRule="auto"/>
              <w:rPr>
                <w:rFonts w:ascii="Times New Roman" w:hAnsi="Times New Roman"/>
                <w:sz w:val="24"/>
                <w:szCs w:val="24"/>
              </w:rPr>
            </w:pPr>
            <w:r w:rsidRPr="006D4523">
              <w:rPr>
                <w:rFonts w:ascii="Times New Roman" w:hAnsi="Times New Roman"/>
                <w:sz w:val="24"/>
                <w:szCs w:val="24"/>
              </w:rPr>
              <w:t>Использовать информационные технологии в профессиональной деятельности</w:t>
            </w:r>
          </w:p>
        </w:tc>
        <w:tc>
          <w:tcPr>
            <w:tcW w:w="6379" w:type="dxa"/>
          </w:tcPr>
          <w:p w:rsidR="00201D9B" w:rsidRPr="006D4523" w:rsidRDefault="00201D9B" w:rsidP="00201D9B">
            <w:pPr>
              <w:suppressAutoHyphens/>
              <w:spacing w:line="360" w:lineRule="auto"/>
              <w:jc w:val="both"/>
              <w:rPr>
                <w:rFonts w:ascii="Times New Roman" w:hAnsi="Times New Roman"/>
                <w:iCs/>
                <w:sz w:val="24"/>
                <w:szCs w:val="24"/>
              </w:rPr>
            </w:pPr>
            <w:r w:rsidRPr="006D4523">
              <w:rPr>
                <w:rFonts w:ascii="Times New Roman" w:hAnsi="Times New Roman"/>
                <w:b/>
                <w:bCs/>
                <w:iCs/>
                <w:sz w:val="24"/>
                <w:szCs w:val="24"/>
              </w:rPr>
              <w:t xml:space="preserve">Умения: </w:t>
            </w:r>
            <w:r w:rsidRPr="006D4523">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201D9B" w:rsidRPr="006D4523" w:rsidTr="00FF596A">
        <w:trPr>
          <w:cantSplit/>
          <w:trHeight w:val="956"/>
        </w:trPr>
        <w:tc>
          <w:tcPr>
            <w:tcW w:w="1101" w:type="dxa"/>
            <w:vMerge/>
          </w:tcPr>
          <w:p w:rsidR="00201D9B" w:rsidRPr="006D4523" w:rsidRDefault="00201D9B" w:rsidP="00201D9B">
            <w:pPr>
              <w:spacing w:line="360" w:lineRule="auto"/>
              <w:ind w:left="113" w:right="113"/>
              <w:rPr>
                <w:rFonts w:ascii="Times New Roman" w:hAnsi="Times New Roman"/>
                <w:iCs/>
                <w:sz w:val="24"/>
                <w:szCs w:val="24"/>
              </w:rPr>
            </w:pPr>
          </w:p>
        </w:tc>
        <w:tc>
          <w:tcPr>
            <w:tcW w:w="1984" w:type="dxa"/>
            <w:vMerge/>
          </w:tcPr>
          <w:p w:rsidR="00201D9B" w:rsidRPr="006D4523" w:rsidRDefault="00201D9B" w:rsidP="00201D9B">
            <w:pPr>
              <w:suppressAutoHyphens/>
              <w:spacing w:line="360" w:lineRule="auto"/>
              <w:rPr>
                <w:rFonts w:ascii="Times New Roman" w:hAnsi="Times New Roman"/>
                <w:sz w:val="24"/>
                <w:szCs w:val="24"/>
              </w:rPr>
            </w:pPr>
          </w:p>
        </w:tc>
        <w:tc>
          <w:tcPr>
            <w:tcW w:w="6379" w:type="dxa"/>
          </w:tcPr>
          <w:p w:rsidR="00201D9B" w:rsidRPr="006D4523" w:rsidRDefault="00201D9B" w:rsidP="00201D9B">
            <w:pPr>
              <w:suppressAutoHyphens/>
              <w:spacing w:line="360" w:lineRule="auto"/>
              <w:jc w:val="both"/>
              <w:rPr>
                <w:rFonts w:ascii="Times New Roman" w:hAnsi="Times New Roman"/>
                <w:iCs/>
                <w:sz w:val="24"/>
                <w:szCs w:val="24"/>
              </w:rPr>
            </w:pPr>
            <w:r w:rsidRPr="006D4523">
              <w:rPr>
                <w:rFonts w:ascii="Times New Roman" w:hAnsi="Times New Roman"/>
                <w:b/>
                <w:bCs/>
                <w:iCs/>
                <w:sz w:val="24"/>
                <w:szCs w:val="24"/>
              </w:rPr>
              <w:t xml:space="preserve">Знания: </w:t>
            </w:r>
            <w:r w:rsidRPr="006D4523">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201D9B" w:rsidRPr="006D4523" w:rsidTr="00FF596A">
        <w:trPr>
          <w:cantSplit/>
          <w:trHeight w:val="1895"/>
        </w:trPr>
        <w:tc>
          <w:tcPr>
            <w:tcW w:w="1101" w:type="dxa"/>
            <w:vMerge w:val="restart"/>
          </w:tcPr>
          <w:p w:rsidR="00201D9B" w:rsidRPr="006D4523" w:rsidRDefault="00201D9B" w:rsidP="00201D9B">
            <w:pPr>
              <w:spacing w:line="360" w:lineRule="auto"/>
              <w:ind w:left="113"/>
              <w:rPr>
                <w:rFonts w:ascii="Times New Roman" w:hAnsi="Times New Roman"/>
                <w:iCs/>
                <w:sz w:val="24"/>
                <w:szCs w:val="24"/>
              </w:rPr>
            </w:pPr>
            <w:r w:rsidRPr="006D4523">
              <w:rPr>
                <w:rFonts w:ascii="Times New Roman" w:hAnsi="Times New Roman"/>
                <w:iCs/>
                <w:sz w:val="24"/>
                <w:szCs w:val="24"/>
              </w:rPr>
              <w:t>ОК 10</w:t>
            </w:r>
          </w:p>
        </w:tc>
        <w:tc>
          <w:tcPr>
            <w:tcW w:w="1984" w:type="dxa"/>
            <w:vMerge w:val="restart"/>
          </w:tcPr>
          <w:p w:rsidR="00201D9B" w:rsidRPr="006D4523" w:rsidRDefault="00201D9B" w:rsidP="00201D9B">
            <w:pPr>
              <w:suppressAutoHyphens/>
              <w:spacing w:line="360" w:lineRule="auto"/>
              <w:rPr>
                <w:rFonts w:ascii="Times New Roman" w:hAnsi="Times New Roman"/>
                <w:sz w:val="24"/>
                <w:szCs w:val="24"/>
              </w:rPr>
            </w:pPr>
            <w:r w:rsidRPr="006D4523">
              <w:rPr>
                <w:rFonts w:ascii="Times New Roman" w:hAnsi="Times New Roman"/>
                <w:sz w:val="24"/>
                <w:szCs w:val="24"/>
              </w:rPr>
              <w:t>Пользоваться профессиональной документацией на государственном и иностранных языках.</w:t>
            </w:r>
          </w:p>
        </w:tc>
        <w:tc>
          <w:tcPr>
            <w:tcW w:w="6379" w:type="dxa"/>
          </w:tcPr>
          <w:p w:rsidR="00201D9B" w:rsidRPr="006D4523" w:rsidRDefault="00201D9B" w:rsidP="005A2E4D">
            <w:pPr>
              <w:suppressAutoHyphens/>
              <w:spacing w:line="360" w:lineRule="auto"/>
              <w:jc w:val="left"/>
              <w:rPr>
                <w:rFonts w:ascii="Times New Roman" w:hAnsi="Times New Roman"/>
                <w:iCs/>
                <w:sz w:val="24"/>
                <w:szCs w:val="24"/>
              </w:rPr>
            </w:pPr>
            <w:r w:rsidRPr="006D4523">
              <w:rPr>
                <w:rFonts w:ascii="Times New Roman" w:hAnsi="Times New Roman"/>
                <w:b/>
                <w:bCs/>
                <w:iCs/>
                <w:sz w:val="24"/>
                <w:szCs w:val="24"/>
              </w:rPr>
              <w:t xml:space="preserve">Умения: </w:t>
            </w:r>
            <w:r w:rsidRPr="006D4523">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201D9B" w:rsidRPr="006D4523" w:rsidTr="00FF596A">
        <w:trPr>
          <w:cantSplit/>
          <w:trHeight w:val="2227"/>
        </w:trPr>
        <w:tc>
          <w:tcPr>
            <w:tcW w:w="1101" w:type="dxa"/>
            <w:vMerge/>
          </w:tcPr>
          <w:p w:rsidR="00201D9B" w:rsidRPr="006D4523" w:rsidRDefault="00201D9B" w:rsidP="00201D9B">
            <w:pPr>
              <w:spacing w:line="360" w:lineRule="auto"/>
              <w:ind w:left="113"/>
              <w:rPr>
                <w:rFonts w:ascii="Times New Roman" w:hAnsi="Times New Roman"/>
                <w:iCs/>
                <w:sz w:val="24"/>
                <w:szCs w:val="24"/>
              </w:rPr>
            </w:pPr>
          </w:p>
        </w:tc>
        <w:tc>
          <w:tcPr>
            <w:tcW w:w="1984" w:type="dxa"/>
            <w:vMerge/>
          </w:tcPr>
          <w:p w:rsidR="00201D9B" w:rsidRPr="006D4523" w:rsidRDefault="00201D9B" w:rsidP="00201D9B">
            <w:pPr>
              <w:suppressAutoHyphens/>
              <w:spacing w:line="360" w:lineRule="auto"/>
              <w:rPr>
                <w:rFonts w:ascii="Times New Roman" w:hAnsi="Times New Roman"/>
                <w:sz w:val="24"/>
                <w:szCs w:val="24"/>
              </w:rPr>
            </w:pPr>
          </w:p>
        </w:tc>
        <w:tc>
          <w:tcPr>
            <w:tcW w:w="6379" w:type="dxa"/>
          </w:tcPr>
          <w:p w:rsidR="00201D9B" w:rsidRPr="006D4523" w:rsidRDefault="00201D9B" w:rsidP="00201D9B">
            <w:pPr>
              <w:suppressAutoHyphens/>
              <w:spacing w:line="360" w:lineRule="auto"/>
              <w:jc w:val="both"/>
              <w:rPr>
                <w:rFonts w:ascii="Times New Roman" w:hAnsi="Times New Roman"/>
                <w:iCs/>
                <w:sz w:val="24"/>
                <w:szCs w:val="24"/>
              </w:rPr>
            </w:pPr>
            <w:r w:rsidRPr="006D4523">
              <w:rPr>
                <w:rFonts w:ascii="Times New Roman" w:hAnsi="Times New Roman"/>
                <w:b/>
                <w:iCs/>
                <w:sz w:val="24"/>
                <w:szCs w:val="24"/>
              </w:rPr>
              <w:t>Знания:</w:t>
            </w:r>
            <w:r w:rsidRPr="006D4523">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1D4B31" w:rsidRPr="006D4523" w:rsidTr="00FF596A">
        <w:trPr>
          <w:cantSplit/>
          <w:trHeight w:val="3748"/>
        </w:trPr>
        <w:tc>
          <w:tcPr>
            <w:tcW w:w="1101" w:type="dxa"/>
            <w:vMerge w:val="restart"/>
          </w:tcPr>
          <w:p w:rsidR="001D4B31" w:rsidRPr="006D4523" w:rsidRDefault="001D4B31" w:rsidP="00201D9B">
            <w:pPr>
              <w:spacing w:line="360" w:lineRule="auto"/>
              <w:ind w:left="113"/>
              <w:rPr>
                <w:rFonts w:ascii="Times New Roman" w:hAnsi="Times New Roman"/>
                <w:iCs/>
                <w:sz w:val="24"/>
                <w:szCs w:val="24"/>
              </w:rPr>
            </w:pPr>
            <w:r w:rsidRPr="006D4523">
              <w:rPr>
                <w:rFonts w:ascii="Times New Roman" w:hAnsi="Times New Roman"/>
                <w:iCs/>
                <w:sz w:val="24"/>
                <w:szCs w:val="24"/>
              </w:rPr>
              <w:t>ОК 11</w:t>
            </w:r>
          </w:p>
          <w:p w:rsidR="001D4B31" w:rsidRPr="006D4523" w:rsidRDefault="001D4B31" w:rsidP="00201D9B">
            <w:pPr>
              <w:suppressAutoHyphens/>
              <w:spacing w:line="360" w:lineRule="auto"/>
              <w:rPr>
                <w:rFonts w:ascii="Times New Roman" w:hAnsi="Times New Roman"/>
                <w:sz w:val="24"/>
                <w:szCs w:val="24"/>
              </w:rPr>
            </w:pPr>
            <w:r w:rsidRPr="006D4523">
              <w:rPr>
                <w:rFonts w:ascii="Times New Roman" w:hAnsi="Times New Roman"/>
                <w:sz w:val="24"/>
                <w:szCs w:val="24"/>
              </w:rPr>
              <w:t>.</w:t>
            </w:r>
          </w:p>
        </w:tc>
        <w:tc>
          <w:tcPr>
            <w:tcW w:w="1984" w:type="dxa"/>
            <w:vMerge w:val="restart"/>
          </w:tcPr>
          <w:p w:rsidR="001D4B31" w:rsidRPr="006D4523" w:rsidRDefault="001D4B31" w:rsidP="001D4B31">
            <w:pPr>
              <w:suppressAutoHyphens/>
              <w:spacing w:line="360" w:lineRule="auto"/>
              <w:jc w:val="left"/>
              <w:rPr>
                <w:rFonts w:ascii="Times New Roman" w:hAnsi="Times New Roman"/>
                <w:sz w:val="24"/>
                <w:szCs w:val="24"/>
              </w:rPr>
            </w:pPr>
            <w:r w:rsidRPr="006D4523">
              <w:rPr>
                <w:rFonts w:ascii="Times New Roman" w:hAnsi="Times New Roman"/>
                <w:sz w:val="24"/>
                <w:szCs w:val="24"/>
              </w:rPr>
              <w:t xml:space="preserve">Использовать знания по финансовой грамотности, планировать предпринимательскую деятельность </w:t>
            </w:r>
          </w:p>
          <w:p w:rsidR="001D4B31" w:rsidRPr="006D4523" w:rsidRDefault="001D4B31" w:rsidP="001D4B31">
            <w:pPr>
              <w:suppressAutoHyphens/>
              <w:spacing w:line="360" w:lineRule="auto"/>
              <w:jc w:val="left"/>
              <w:rPr>
                <w:rFonts w:ascii="Times New Roman" w:hAnsi="Times New Roman"/>
                <w:sz w:val="24"/>
                <w:szCs w:val="24"/>
              </w:rPr>
            </w:pPr>
            <w:r w:rsidRPr="006D4523">
              <w:rPr>
                <w:rFonts w:ascii="Times New Roman" w:hAnsi="Times New Roman"/>
                <w:sz w:val="24"/>
                <w:szCs w:val="24"/>
              </w:rPr>
              <w:lastRenderedPageBreak/>
              <w:t>в профессиональной сфере.</w:t>
            </w:r>
          </w:p>
        </w:tc>
        <w:tc>
          <w:tcPr>
            <w:tcW w:w="6379" w:type="dxa"/>
          </w:tcPr>
          <w:p w:rsidR="001D4B31" w:rsidRPr="006D4523" w:rsidRDefault="001D4B31" w:rsidP="00201D9B">
            <w:pPr>
              <w:suppressAutoHyphens/>
              <w:spacing w:line="360" w:lineRule="auto"/>
              <w:jc w:val="both"/>
              <w:rPr>
                <w:rFonts w:ascii="Times New Roman" w:hAnsi="Times New Roman"/>
                <w:b/>
                <w:iCs/>
                <w:sz w:val="24"/>
                <w:szCs w:val="24"/>
              </w:rPr>
            </w:pPr>
            <w:r w:rsidRPr="006D4523">
              <w:rPr>
                <w:rFonts w:ascii="Times New Roman" w:hAnsi="Times New Roman"/>
                <w:b/>
                <w:bCs/>
                <w:iCs/>
                <w:sz w:val="24"/>
                <w:szCs w:val="24"/>
              </w:rPr>
              <w:lastRenderedPageBreak/>
              <w:t xml:space="preserve">Умения: </w:t>
            </w:r>
            <w:r w:rsidRPr="006D4523">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6D4523">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w:t>
            </w:r>
          </w:p>
          <w:p w:rsidR="001D4B31" w:rsidRPr="006D4523" w:rsidRDefault="001D4B31" w:rsidP="00201D9B">
            <w:pPr>
              <w:suppressAutoHyphens/>
              <w:spacing w:line="360" w:lineRule="auto"/>
              <w:jc w:val="both"/>
              <w:rPr>
                <w:rFonts w:ascii="Times New Roman" w:hAnsi="Times New Roman"/>
                <w:b/>
                <w:iCs/>
                <w:sz w:val="24"/>
                <w:szCs w:val="24"/>
              </w:rPr>
            </w:pPr>
            <w:r w:rsidRPr="006D4523">
              <w:rPr>
                <w:rFonts w:ascii="Times New Roman" w:hAnsi="Times New Roman"/>
                <w:iCs/>
                <w:sz w:val="24"/>
                <w:szCs w:val="24"/>
              </w:rPr>
              <w:t>презентовать бизнес-идею; определять источники финансирования</w:t>
            </w:r>
          </w:p>
        </w:tc>
      </w:tr>
      <w:tr w:rsidR="001D4B31" w:rsidRPr="006D4523" w:rsidTr="00FF596A">
        <w:trPr>
          <w:cantSplit/>
          <w:trHeight w:val="1297"/>
        </w:trPr>
        <w:tc>
          <w:tcPr>
            <w:tcW w:w="1101" w:type="dxa"/>
            <w:vMerge/>
          </w:tcPr>
          <w:p w:rsidR="001D4B31" w:rsidRPr="006D4523" w:rsidRDefault="001D4B31" w:rsidP="00201D9B">
            <w:pPr>
              <w:suppressAutoHyphens/>
              <w:spacing w:line="360" w:lineRule="auto"/>
              <w:jc w:val="both"/>
              <w:rPr>
                <w:rFonts w:ascii="Times New Roman" w:hAnsi="Times New Roman"/>
                <w:sz w:val="24"/>
                <w:szCs w:val="24"/>
              </w:rPr>
            </w:pPr>
          </w:p>
        </w:tc>
        <w:tc>
          <w:tcPr>
            <w:tcW w:w="1984" w:type="dxa"/>
            <w:vMerge/>
          </w:tcPr>
          <w:p w:rsidR="001D4B31" w:rsidRPr="006D4523" w:rsidRDefault="001D4B31" w:rsidP="00201D9B">
            <w:pPr>
              <w:suppressAutoHyphens/>
              <w:spacing w:line="360" w:lineRule="auto"/>
              <w:jc w:val="both"/>
              <w:rPr>
                <w:rFonts w:ascii="Times New Roman" w:hAnsi="Times New Roman"/>
                <w:sz w:val="24"/>
                <w:szCs w:val="24"/>
              </w:rPr>
            </w:pPr>
          </w:p>
        </w:tc>
        <w:tc>
          <w:tcPr>
            <w:tcW w:w="6379" w:type="dxa"/>
          </w:tcPr>
          <w:p w:rsidR="001D4B31" w:rsidRPr="006D4523" w:rsidRDefault="001D4B31" w:rsidP="00201D9B">
            <w:pPr>
              <w:suppressAutoHyphens/>
              <w:spacing w:line="360" w:lineRule="auto"/>
              <w:jc w:val="both"/>
              <w:rPr>
                <w:rFonts w:ascii="Times New Roman" w:hAnsi="Times New Roman"/>
                <w:iCs/>
                <w:sz w:val="24"/>
                <w:szCs w:val="24"/>
              </w:rPr>
            </w:pPr>
            <w:r w:rsidRPr="006D4523">
              <w:rPr>
                <w:rFonts w:ascii="Times New Roman" w:hAnsi="Times New Roman"/>
                <w:b/>
                <w:bCs/>
                <w:sz w:val="24"/>
                <w:szCs w:val="24"/>
              </w:rPr>
              <w:t>Знание:</w:t>
            </w:r>
            <w:r w:rsidRPr="006D4523">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04753E" w:rsidRPr="006D4523" w:rsidRDefault="0004753E" w:rsidP="004B5EE4">
      <w:pPr>
        <w:spacing w:line="360" w:lineRule="auto"/>
        <w:ind w:firstLine="709"/>
        <w:jc w:val="both"/>
        <w:rPr>
          <w:rFonts w:ascii="Times New Roman" w:hAnsi="Times New Roman"/>
          <w:sz w:val="24"/>
          <w:szCs w:val="24"/>
        </w:rPr>
      </w:pPr>
    </w:p>
    <w:p w:rsidR="0004753E" w:rsidRPr="006D4523" w:rsidRDefault="0004753E" w:rsidP="004B5EE4">
      <w:pPr>
        <w:spacing w:line="360" w:lineRule="auto"/>
        <w:ind w:firstLine="709"/>
        <w:jc w:val="both"/>
        <w:rPr>
          <w:rFonts w:ascii="Times New Roman" w:hAnsi="Times New Roman"/>
          <w:b/>
          <w:sz w:val="24"/>
          <w:szCs w:val="24"/>
        </w:rPr>
      </w:pPr>
      <w:r w:rsidRPr="006D4523">
        <w:rPr>
          <w:rFonts w:ascii="Times New Roman" w:hAnsi="Times New Roman"/>
          <w:b/>
          <w:sz w:val="24"/>
          <w:szCs w:val="24"/>
        </w:rPr>
        <w:t>4.2. Профессиональные компетенции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268"/>
        <w:gridCol w:w="5812"/>
      </w:tblGrid>
      <w:tr w:rsidR="0042391B" w:rsidRPr="006D4523" w:rsidTr="004B7140">
        <w:tc>
          <w:tcPr>
            <w:tcW w:w="1526" w:type="dxa"/>
          </w:tcPr>
          <w:p w:rsidR="0042391B" w:rsidRPr="006D4523" w:rsidRDefault="0042391B" w:rsidP="00FF596A">
            <w:pPr>
              <w:suppressAutoHyphens/>
              <w:spacing w:line="360" w:lineRule="auto"/>
              <w:rPr>
                <w:rFonts w:ascii="Times New Roman" w:hAnsi="Times New Roman"/>
                <w:b/>
                <w:sz w:val="24"/>
                <w:szCs w:val="24"/>
              </w:rPr>
            </w:pPr>
            <w:r w:rsidRPr="006D4523">
              <w:rPr>
                <w:rFonts w:ascii="Times New Roman" w:hAnsi="Times New Roman"/>
                <w:b/>
                <w:sz w:val="24"/>
                <w:szCs w:val="24"/>
              </w:rPr>
              <w:t xml:space="preserve">Основные виды </w:t>
            </w:r>
          </w:p>
          <w:p w:rsidR="0042391B" w:rsidRPr="006D4523" w:rsidRDefault="0042391B" w:rsidP="00FF596A">
            <w:pPr>
              <w:suppressAutoHyphens/>
              <w:spacing w:line="360" w:lineRule="auto"/>
              <w:rPr>
                <w:rFonts w:ascii="Times New Roman" w:hAnsi="Times New Roman"/>
                <w:b/>
                <w:sz w:val="24"/>
                <w:szCs w:val="24"/>
              </w:rPr>
            </w:pPr>
            <w:r w:rsidRPr="006D4523">
              <w:rPr>
                <w:rFonts w:ascii="Times New Roman" w:hAnsi="Times New Roman"/>
                <w:b/>
                <w:sz w:val="24"/>
                <w:szCs w:val="24"/>
              </w:rPr>
              <w:t>деятельности</w:t>
            </w:r>
          </w:p>
        </w:tc>
        <w:tc>
          <w:tcPr>
            <w:tcW w:w="2268" w:type="dxa"/>
          </w:tcPr>
          <w:p w:rsidR="0042391B" w:rsidRPr="006D4523" w:rsidRDefault="0042391B" w:rsidP="00FF596A">
            <w:pPr>
              <w:suppressAutoHyphens/>
              <w:spacing w:line="360" w:lineRule="auto"/>
              <w:rPr>
                <w:rFonts w:ascii="Times New Roman" w:hAnsi="Times New Roman"/>
                <w:b/>
                <w:sz w:val="24"/>
                <w:szCs w:val="24"/>
              </w:rPr>
            </w:pPr>
            <w:r w:rsidRPr="006D4523">
              <w:rPr>
                <w:rFonts w:ascii="Times New Roman" w:hAnsi="Times New Roman"/>
                <w:b/>
                <w:sz w:val="24"/>
                <w:szCs w:val="24"/>
              </w:rPr>
              <w:t xml:space="preserve">Код и </w:t>
            </w:r>
            <w:r w:rsidR="00061CE4" w:rsidRPr="006D4523">
              <w:rPr>
                <w:rFonts w:ascii="Times New Roman" w:hAnsi="Times New Roman"/>
                <w:b/>
                <w:sz w:val="24"/>
                <w:szCs w:val="24"/>
              </w:rPr>
              <w:t>наименование</w:t>
            </w:r>
          </w:p>
          <w:p w:rsidR="0042391B" w:rsidRPr="006D4523" w:rsidRDefault="0042391B" w:rsidP="00FF596A">
            <w:pPr>
              <w:suppressAutoHyphens/>
              <w:spacing w:line="360" w:lineRule="auto"/>
              <w:rPr>
                <w:rFonts w:ascii="Times New Roman" w:hAnsi="Times New Roman"/>
                <w:b/>
                <w:sz w:val="24"/>
                <w:szCs w:val="24"/>
              </w:rPr>
            </w:pPr>
            <w:r w:rsidRPr="006D4523">
              <w:rPr>
                <w:rFonts w:ascii="Times New Roman" w:hAnsi="Times New Roman"/>
                <w:b/>
                <w:sz w:val="24"/>
                <w:szCs w:val="24"/>
              </w:rPr>
              <w:t>компетенции</w:t>
            </w:r>
          </w:p>
        </w:tc>
        <w:tc>
          <w:tcPr>
            <w:tcW w:w="5812" w:type="dxa"/>
          </w:tcPr>
          <w:p w:rsidR="0042391B" w:rsidRPr="006D4523" w:rsidRDefault="00A07AB8" w:rsidP="00FF596A">
            <w:pPr>
              <w:suppressAutoHyphens/>
              <w:spacing w:line="360" w:lineRule="auto"/>
              <w:rPr>
                <w:rFonts w:ascii="Times New Roman" w:hAnsi="Times New Roman"/>
                <w:b/>
                <w:sz w:val="24"/>
                <w:szCs w:val="24"/>
              </w:rPr>
            </w:pPr>
            <w:r w:rsidRPr="006D4523">
              <w:rPr>
                <w:rFonts w:ascii="Times New Roman" w:hAnsi="Times New Roman"/>
                <w:b/>
                <w:iCs/>
                <w:sz w:val="24"/>
                <w:szCs w:val="24"/>
              </w:rPr>
              <w:t>Показатели освоения компетенции</w:t>
            </w:r>
          </w:p>
        </w:tc>
      </w:tr>
      <w:tr w:rsidR="00C6339F" w:rsidRPr="006D4523" w:rsidTr="004B7140">
        <w:trPr>
          <w:trHeight w:val="489"/>
        </w:trPr>
        <w:tc>
          <w:tcPr>
            <w:tcW w:w="1526" w:type="dxa"/>
            <w:vMerge w:val="restart"/>
          </w:tcPr>
          <w:p w:rsidR="001D4B31" w:rsidRPr="006D4523" w:rsidRDefault="001D4B31" w:rsidP="00FF596A">
            <w:pPr>
              <w:pStyle w:val="affffff1"/>
              <w:spacing w:line="360" w:lineRule="auto"/>
              <w:jc w:val="both"/>
              <w:rPr>
                <w:rFonts w:ascii="Times New Roman" w:eastAsia="MS Mincho" w:hAnsi="Times New Roman"/>
                <w:color w:val="000000"/>
                <w:sz w:val="24"/>
                <w:szCs w:val="24"/>
              </w:rPr>
            </w:pPr>
            <w:r w:rsidRPr="006D4523">
              <w:rPr>
                <w:rFonts w:ascii="Times New Roman" w:eastAsia="MS Mincho" w:hAnsi="Times New Roman"/>
                <w:color w:val="000000"/>
                <w:sz w:val="24"/>
                <w:szCs w:val="24"/>
              </w:rPr>
              <w:t>Выполнение каменных работ</w:t>
            </w:r>
          </w:p>
          <w:p w:rsidR="00C6339F" w:rsidRPr="006D4523" w:rsidRDefault="00C6339F" w:rsidP="00FF596A">
            <w:pPr>
              <w:suppressAutoHyphens/>
              <w:spacing w:line="360" w:lineRule="auto"/>
              <w:jc w:val="both"/>
              <w:rPr>
                <w:rFonts w:ascii="Times New Roman" w:hAnsi="Times New Roman"/>
                <w:sz w:val="24"/>
                <w:szCs w:val="24"/>
              </w:rPr>
            </w:pPr>
          </w:p>
        </w:tc>
        <w:tc>
          <w:tcPr>
            <w:tcW w:w="2268" w:type="dxa"/>
            <w:vMerge w:val="restart"/>
          </w:tcPr>
          <w:p w:rsidR="001D4B31" w:rsidRPr="006D4523" w:rsidRDefault="00D7704D" w:rsidP="00FF596A">
            <w:pPr>
              <w:spacing w:line="360" w:lineRule="auto"/>
              <w:jc w:val="both"/>
              <w:rPr>
                <w:rFonts w:ascii="Times New Roman" w:eastAsia="MS Mincho" w:hAnsi="Times New Roman"/>
                <w:color w:val="000000"/>
                <w:sz w:val="24"/>
                <w:szCs w:val="24"/>
              </w:rPr>
            </w:pPr>
            <w:r w:rsidRPr="006D4523">
              <w:rPr>
                <w:rFonts w:ascii="Times New Roman" w:eastAsia="MS Mincho" w:hAnsi="Times New Roman"/>
                <w:color w:val="000000"/>
                <w:sz w:val="24"/>
                <w:szCs w:val="24"/>
              </w:rPr>
              <w:t>ПК 1</w:t>
            </w:r>
            <w:r w:rsidR="001D4B31" w:rsidRPr="006D4523">
              <w:rPr>
                <w:rFonts w:ascii="Times New Roman" w:eastAsia="MS Mincho" w:hAnsi="Times New Roman"/>
                <w:color w:val="000000"/>
                <w:sz w:val="24"/>
                <w:szCs w:val="24"/>
              </w:rPr>
              <w:t>.1. Выполнять подготовительные работы при производстве каменных работ</w:t>
            </w:r>
          </w:p>
          <w:p w:rsidR="00C6339F" w:rsidRPr="006D4523" w:rsidRDefault="00C6339F" w:rsidP="00FF596A">
            <w:pPr>
              <w:spacing w:line="360" w:lineRule="auto"/>
              <w:jc w:val="both"/>
              <w:rPr>
                <w:rFonts w:ascii="Times New Roman" w:hAnsi="Times New Roman"/>
                <w:sz w:val="24"/>
                <w:szCs w:val="24"/>
              </w:rPr>
            </w:pPr>
          </w:p>
        </w:tc>
        <w:tc>
          <w:tcPr>
            <w:tcW w:w="5812" w:type="dxa"/>
          </w:tcPr>
          <w:p w:rsidR="00C6339F" w:rsidRPr="006D4523" w:rsidRDefault="00C6339F" w:rsidP="00FF596A">
            <w:pPr>
              <w:spacing w:line="360" w:lineRule="auto"/>
              <w:jc w:val="both"/>
              <w:rPr>
                <w:rFonts w:ascii="Times New Roman" w:hAnsi="Times New Roman"/>
                <w:b/>
                <w:sz w:val="24"/>
                <w:szCs w:val="24"/>
              </w:rPr>
            </w:pPr>
            <w:r w:rsidRPr="006D4523">
              <w:rPr>
                <w:rFonts w:ascii="Times New Roman" w:hAnsi="Times New Roman"/>
                <w:b/>
                <w:sz w:val="24"/>
                <w:szCs w:val="24"/>
              </w:rPr>
              <w:t>Практический опыт:</w:t>
            </w:r>
            <w:r w:rsidR="00267AE2" w:rsidRPr="006D4523">
              <w:rPr>
                <w:rFonts w:ascii="Times New Roman" w:hAnsi="Times New Roman"/>
                <w:sz w:val="24"/>
                <w:szCs w:val="24"/>
              </w:rPr>
              <w:t xml:space="preserve"> </w:t>
            </w:r>
            <w:r w:rsidR="001D4B31" w:rsidRPr="006D4523">
              <w:rPr>
                <w:rFonts w:ascii="Times New Roman" w:hAnsi="Times New Roman"/>
                <w:sz w:val="24"/>
                <w:szCs w:val="24"/>
              </w:rPr>
              <w:t>Выполнения подготовительных работ при производстве каменных работ.</w:t>
            </w:r>
          </w:p>
        </w:tc>
      </w:tr>
      <w:tr w:rsidR="00C6339F" w:rsidRPr="006D4523" w:rsidTr="004B7140">
        <w:trPr>
          <w:trHeight w:val="411"/>
        </w:trPr>
        <w:tc>
          <w:tcPr>
            <w:tcW w:w="1526" w:type="dxa"/>
            <w:vMerge/>
          </w:tcPr>
          <w:p w:rsidR="00C6339F" w:rsidRPr="006D4523" w:rsidRDefault="00C6339F" w:rsidP="00FF596A">
            <w:pPr>
              <w:spacing w:line="360" w:lineRule="auto"/>
              <w:jc w:val="both"/>
              <w:rPr>
                <w:rFonts w:ascii="Times New Roman" w:hAnsi="Times New Roman"/>
                <w:sz w:val="24"/>
                <w:szCs w:val="24"/>
              </w:rPr>
            </w:pPr>
          </w:p>
        </w:tc>
        <w:tc>
          <w:tcPr>
            <w:tcW w:w="2268" w:type="dxa"/>
            <w:vMerge/>
          </w:tcPr>
          <w:p w:rsidR="00C6339F" w:rsidRPr="006D4523" w:rsidRDefault="00C6339F" w:rsidP="00FF596A">
            <w:pPr>
              <w:spacing w:line="360" w:lineRule="auto"/>
              <w:jc w:val="both"/>
              <w:rPr>
                <w:rFonts w:ascii="Times New Roman" w:hAnsi="Times New Roman"/>
                <w:sz w:val="24"/>
                <w:szCs w:val="24"/>
              </w:rPr>
            </w:pPr>
          </w:p>
        </w:tc>
        <w:tc>
          <w:tcPr>
            <w:tcW w:w="5812" w:type="dxa"/>
          </w:tcPr>
          <w:p w:rsidR="007D0DDE" w:rsidRPr="006D4523" w:rsidRDefault="00C6339F" w:rsidP="00FF596A">
            <w:pPr>
              <w:spacing w:line="360" w:lineRule="auto"/>
              <w:contextualSpacing/>
              <w:jc w:val="both"/>
              <w:rPr>
                <w:rFonts w:ascii="Times New Roman" w:hAnsi="Times New Roman"/>
                <w:sz w:val="24"/>
                <w:szCs w:val="24"/>
              </w:rPr>
            </w:pPr>
            <w:r w:rsidRPr="006D4523">
              <w:rPr>
                <w:rFonts w:ascii="Times New Roman" w:hAnsi="Times New Roman"/>
                <w:b/>
                <w:sz w:val="24"/>
                <w:szCs w:val="24"/>
              </w:rPr>
              <w:t>Умения:</w:t>
            </w:r>
            <w:r w:rsidR="00596389" w:rsidRPr="006D4523">
              <w:rPr>
                <w:rFonts w:ascii="Times New Roman" w:hAnsi="Times New Roman"/>
                <w:sz w:val="24"/>
                <w:szCs w:val="24"/>
              </w:rPr>
              <w:t xml:space="preserve"> </w:t>
            </w:r>
            <w:r w:rsidR="007D0DDE" w:rsidRPr="006D4523">
              <w:rPr>
                <w:rFonts w:ascii="Times New Roman" w:hAnsi="Times New Roman"/>
                <w:sz w:val="24"/>
                <w:szCs w:val="24"/>
              </w:rPr>
              <w:t>Выбирать инструменты, приспособления и инвентарь для каменных работ.</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Подбирать требуемые материалы для каменной кладки.</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Приготавливать растворную смесь для производства каменной кладки.</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Организовывать рабочее место.</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Устанавливать леса и подмости.</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Читать чертежи и схемы каменных конструкций.</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Выполнять разметку каменных конструкций.</w:t>
            </w:r>
          </w:p>
          <w:p w:rsidR="00C6339F" w:rsidRPr="006D4523" w:rsidRDefault="007D0DDE" w:rsidP="00FF596A">
            <w:pPr>
              <w:spacing w:line="360" w:lineRule="auto"/>
              <w:jc w:val="left"/>
              <w:rPr>
                <w:rFonts w:ascii="Times New Roman" w:hAnsi="Times New Roman"/>
                <w:b/>
                <w:sz w:val="24"/>
                <w:szCs w:val="24"/>
              </w:rPr>
            </w:pPr>
            <w:r w:rsidRPr="006D4523">
              <w:rPr>
                <w:rFonts w:ascii="Times New Roman" w:hAnsi="Times New Roman"/>
                <w:sz w:val="24"/>
                <w:szCs w:val="24"/>
              </w:rPr>
              <w:t>Выполнять подсчет объемов работ каменной кладки и потребность материалов.</w:t>
            </w:r>
          </w:p>
        </w:tc>
      </w:tr>
      <w:tr w:rsidR="00C6339F" w:rsidRPr="006D4523" w:rsidTr="004B7140">
        <w:trPr>
          <w:trHeight w:val="417"/>
        </w:trPr>
        <w:tc>
          <w:tcPr>
            <w:tcW w:w="1526" w:type="dxa"/>
            <w:vMerge/>
          </w:tcPr>
          <w:p w:rsidR="00C6339F" w:rsidRPr="006D4523" w:rsidRDefault="00C6339F" w:rsidP="00FF596A">
            <w:pPr>
              <w:spacing w:line="360" w:lineRule="auto"/>
              <w:jc w:val="both"/>
              <w:rPr>
                <w:rFonts w:ascii="Times New Roman" w:hAnsi="Times New Roman"/>
                <w:sz w:val="24"/>
                <w:szCs w:val="24"/>
              </w:rPr>
            </w:pPr>
          </w:p>
        </w:tc>
        <w:tc>
          <w:tcPr>
            <w:tcW w:w="2268" w:type="dxa"/>
            <w:vMerge/>
          </w:tcPr>
          <w:p w:rsidR="00C6339F" w:rsidRPr="006D4523" w:rsidRDefault="00C6339F" w:rsidP="00FF596A">
            <w:pPr>
              <w:spacing w:line="360" w:lineRule="auto"/>
              <w:jc w:val="both"/>
              <w:rPr>
                <w:rFonts w:ascii="Times New Roman" w:hAnsi="Times New Roman"/>
                <w:sz w:val="24"/>
                <w:szCs w:val="24"/>
              </w:rPr>
            </w:pPr>
          </w:p>
        </w:tc>
        <w:tc>
          <w:tcPr>
            <w:tcW w:w="5812" w:type="dxa"/>
          </w:tcPr>
          <w:p w:rsidR="007D0DDE" w:rsidRPr="006D4523" w:rsidRDefault="00C6339F" w:rsidP="00FF596A">
            <w:pPr>
              <w:spacing w:line="360" w:lineRule="auto"/>
              <w:contextualSpacing/>
              <w:jc w:val="both"/>
              <w:rPr>
                <w:rFonts w:ascii="Times New Roman" w:hAnsi="Times New Roman"/>
                <w:b/>
                <w:sz w:val="24"/>
                <w:szCs w:val="24"/>
              </w:rPr>
            </w:pPr>
            <w:r w:rsidRPr="006D4523">
              <w:rPr>
                <w:rFonts w:ascii="Times New Roman" w:hAnsi="Times New Roman"/>
                <w:b/>
                <w:sz w:val="24"/>
                <w:szCs w:val="24"/>
              </w:rPr>
              <w:t>Знания:</w:t>
            </w:r>
            <w:r w:rsidR="00620AAA" w:rsidRPr="006D4523">
              <w:rPr>
                <w:rFonts w:ascii="Times New Roman" w:hAnsi="Times New Roman"/>
                <w:sz w:val="24"/>
                <w:szCs w:val="24"/>
              </w:rPr>
              <w:t xml:space="preserve"> </w:t>
            </w:r>
            <w:r w:rsidR="007D0DDE" w:rsidRPr="006D4523">
              <w:rPr>
                <w:rFonts w:ascii="Times New Roman" w:hAnsi="Times New Roman"/>
                <w:sz w:val="24"/>
                <w:szCs w:val="24"/>
              </w:rPr>
              <w:t>Нормокомплект каменщика</w:t>
            </w:r>
            <w:r w:rsidR="007D0DDE" w:rsidRPr="006D4523">
              <w:rPr>
                <w:rFonts w:ascii="Times New Roman" w:hAnsi="Times New Roman"/>
                <w:b/>
                <w:sz w:val="24"/>
                <w:szCs w:val="24"/>
              </w:rPr>
              <w:t xml:space="preserve">. </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Виды, назначение и свойства материалов для каменной кладки.  </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Требования к качеству материалов при выполнении каменных работ. </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Правила подбора состава растворных смесей для каменной кладки и способы их приготовления. </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Правила организации рабочего места каменщика.</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Правила чтения чертежей и схем каменных конструкций. </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Правила разметки каменных конструкций. </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lastRenderedPageBreak/>
              <w:t>Виды лесов и подмостей, правила их установки и эксплуатации. Требования к подготовке оснований под фундаменты.</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Технологию разбивки фундамента. </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Порядок подсчета объемов каменных работ и потребности материалов. </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Порядок подсчета трудозатрат стоимости выполненных работ. размеры допускаемых отклонений. </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Порядок подсчета трудозатрат стоимости выполненных работ.</w:t>
            </w:r>
          </w:p>
          <w:p w:rsidR="00C6339F" w:rsidRPr="006D4523" w:rsidRDefault="007D0DDE" w:rsidP="00FF596A">
            <w:pPr>
              <w:spacing w:line="360" w:lineRule="auto"/>
              <w:jc w:val="both"/>
              <w:rPr>
                <w:rFonts w:ascii="Times New Roman" w:hAnsi="Times New Roman"/>
                <w:b/>
                <w:sz w:val="24"/>
                <w:szCs w:val="24"/>
              </w:rPr>
            </w:pPr>
            <w:r w:rsidRPr="006D4523">
              <w:rPr>
                <w:rFonts w:ascii="Times New Roman" w:hAnsi="Times New Roman"/>
                <w:sz w:val="24"/>
                <w:szCs w:val="24"/>
              </w:rPr>
              <w:t>Основы геодезии.</w:t>
            </w:r>
          </w:p>
        </w:tc>
      </w:tr>
      <w:tr w:rsidR="00C6339F" w:rsidRPr="006D4523" w:rsidTr="004B7140">
        <w:trPr>
          <w:trHeight w:val="460"/>
        </w:trPr>
        <w:tc>
          <w:tcPr>
            <w:tcW w:w="1526" w:type="dxa"/>
            <w:vMerge/>
          </w:tcPr>
          <w:p w:rsidR="00C6339F" w:rsidRPr="006D4523" w:rsidRDefault="00C6339F" w:rsidP="00FF596A">
            <w:pPr>
              <w:spacing w:line="360" w:lineRule="auto"/>
              <w:jc w:val="both"/>
              <w:rPr>
                <w:rFonts w:ascii="Times New Roman" w:hAnsi="Times New Roman"/>
                <w:sz w:val="24"/>
                <w:szCs w:val="24"/>
              </w:rPr>
            </w:pPr>
          </w:p>
        </w:tc>
        <w:tc>
          <w:tcPr>
            <w:tcW w:w="2268" w:type="dxa"/>
            <w:vMerge w:val="restart"/>
          </w:tcPr>
          <w:p w:rsidR="007D0DDE" w:rsidRPr="006D4523" w:rsidRDefault="00D7704D" w:rsidP="00FF596A">
            <w:pPr>
              <w:pStyle w:val="afffff9"/>
              <w:spacing w:after="0" w:line="360" w:lineRule="auto"/>
              <w:ind w:left="0"/>
              <w:jc w:val="both"/>
              <w:rPr>
                <w:rFonts w:ascii="Times New Roman" w:eastAsia="MS Mincho" w:hAnsi="Times New Roman"/>
                <w:color w:val="000000"/>
                <w:sz w:val="24"/>
                <w:szCs w:val="24"/>
              </w:rPr>
            </w:pPr>
            <w:r w:rsidRPr="006D4523">
              <w:rPr>
                <w:rFonts w:ascii="Times New Roman" w:eastAsia="MS Mincho" w:hAnsi="Times New Roman"/>
                <w:color w:val="000000"/>
                <w:sz w:val="24"/>
                <w:szCs w:val="24"/>
              </w:rPr>
              <w:t>ПК 1</w:t>
            </w:r>
            <w:r w:rsidR="007D0DDE" w:rsidRPr="006D4523">
              <w:rPr>
                <w:rFonts w:ascii="Times New Roman" w:eastAsia="MS Mincho" w:hAnsi="Times New Roman"/>
                <w:color w:val="000000"/>
                <w:sz w:val="24"/>
                <w:szCs w:val="24"/>
              </w:rPr>
              <w:t>.2. Производить общие каменные работы различной сложности</w:t>
            </w:r>
          </w:p>
          <w:p w:rsidR="00C6339F" w:rsidRPr="006D4523" w:rsidRDefault="00C6339F" w:rsidP="00FF596A">
            <w:pPr>
              <w:spacing w:line="360" w:lineRule="auto"/>
              <w:jc w:val="both"/>
              <w:rPr>
                <w:rFonts w:ascii="Times New Roman" w:hAnsi="Times New Roman"/>
                <w:sz w:val="24"/>
                <w:szCs w:val="24"/>
              </w:rPr>
            </w:pPr>
          </w:p>
        </w:tc>
        <w:tc>
          <w:tcPr>
            <w:tcW w:w="5812" w:type="dxa"/>
          </w:tcPr>
          <w:p w:rsidR="00C6339F" w:rsidRPr="006D4523" w:rsidRDefault="00C6339F" w:rsidP="00FF596A">
            <w:pPr>
              <w:spacing w:line="360" w:lineRule="auto"/>
              <w:jc w:val="left"/>
              <w:rPr>
                <w:rFonts w:ascii="Times New Roman" w:hAnsi="Times New Roman"/>
                <w:b/>
                <w:sz w:val="24"/>
                <w:szCs w:val="24"/>
              </w:rPr>
            </w:pPr>
            <w:r w:rsidRPr="006D4523">
              <w:rPr>
                <w:rFonts w:ascii="Times New Roman" w:hAnsi="Times New Roman"/>
                <w:b/>
                <w:sz w:val="24"/>
                <w:szCs w:val="24"/>
              </w:rPr>
              <w:t xml:space="preserve">Практический опыт: </w:t>
            </w:r>
            <w:r w:rsidR="007D0DDE" w:rsidRPr="006D4523">
              <w:rPr>
                <w:rFonts w:ascii="Times New Roman" w:hAnsi="Times New Roman"/>
                <w:sz w:val="24"/>
                <w:szCs w:val="24"/>
              </w:rPr>
              <w:t>Производства общих камен работ различной сложности.</w:t>
            </w:r>
          </w:p>
        </w:tc>
      </w:tr>
      <w:tr w:rsidR="00C6339F" w:rsidRPr="006D4523" w:rsidTr="004B7140">
        <w:trPr>
          <w:trHeight w:val="460"/>
        </w:trPr>
        <w:tc>
          <w:tcPr>
            <w:tcW w:w="1526" w:type="dxa"/>
            <w:vMerge/>
          </w:tcPr>
          <w:p w:rsidR="00C6339F" w:rsidRPr="006D4523" w:rsidRDefault="00C6339F" w:rsidP="00FF596A">
            <w:pPr>
              <w:spacing w:line="360" w:lineRule="auto"/>
              <w:jc w:val="both"/>
              <w:rPr>
                <w:rFonts w:ascii="Times New Roman" w:hAnsi="Times New Roman"/>
                <w:sz w:val="24"/>
                <w:szCs w:val="24"/>
              </w:rPr>
            </w:pPr>
          </w:p>
        </w:tc>
        <w:tc>
          <w:tcPr>
            <w:tcW w:w="2268" w:type="dxa"/>
            <w:vMerge/>
          </w:tcPr>
          <w:p w:rsidR="00C6339F" w:rsidRPr="006D4523" w:rsidRDefault="00C6339F" w:rsidP="00FF596A">
            <w:pPr>
              <w:spacing w:line="360" w:lineRule="auto"/>
              <w:jc w:val="both"/>
              <w:rPr>
                <w:rFonts w:ascii="Times New Roman" w:hAnsi="Times New Roman"/>
                <w:sz w:val="24"/>
                <w:szCs w:val="24"/>
              </w:rPr>
            </w:pPr>
          </w:p>
        </w:tc>
        <w:tc>
          <w:tcPr>
            <w:tcW w:w="5812" w:type="dxa"/>
          </w:tcPr>
          <w:p w:rsidR="007D0DDE" w:rsidRPr="006D4523" w:rsidRDefault="00C6339F" w:rsidP="00FF596A">
            <w:pPr>
              <w:spacing w:line="360" w:lineRule="auto"/>
              <w:contextualSpacing/>
              <w:jc w:val="both"/>
              <w:rPr>
                <w:rFonts w:ascii="Times New Roman" w:hAnsi="Times New Roman"/>
                <w:sz w:val="24"/>
                <w:szCs w:val="24"/>
              </w:rPr>
            </w:pPr>
            <w:r w:rsidRPr="006D4523">
              <w:rPr>
                <w:rFonts w:ascii="Times New Roman" w:hAnsi="Times New Roman"/>
                <w:b/>
                <w:sz w:val="24"/>
                <w:szCs w:val="24"/>
              </w:rPr>
              <w:t>Умения:</w:t>
            </w:r>
            <w:r w:rsidR="00596389" w:rsidRPr="006D4523">
              <w:rPr>
                <w:rFonts w:ascii="Times New Roman" w:hAnsi="Times New Roman"/>
                <w:sz w:val="24"/>
                <w:szCs w:val="24"/>
              </w:rPr>
              <w:t xml:space="preserve"> </w:t>
            </w:r>
            <w:r w:rsidR="007D0DDE" w:rsidRPr="006D4523">
              <w:rPr>
                <w:rFonts w:ascii="Times New Roman" w:hAnsi="Times New Roman"/>
                <w:sz w:val="24"/>
                <w:szCs w:val="24"/>
              </w:rPr>
              <w:t>Создавать безопасные условия труда при выполнении каменных работ.</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Производить каменную кладку стен и столбов </w:t>
            </w:r>
            <w:r w:rsidRPr="006D4523">
              <w:rPr>
                <w:rFonts w:ascii="Times New Roman" w:hAnsi="Times New Roman"/>
                <w:sz w:val="24"/>
                <w:szCs w:val="24"/>
              </w:rPr>
              <w:br/>
              <w:t>из кирпича, камней и мелких блоков под штукатурку и с расшивкой швов по различным системам перевязки швов.</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Пользоваться инструментом для рубки кирпича.</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Пользоваться инструментом для тески кирпича.</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Выполнять каменную кладку в зимних условиях методом замораживания, искусственного прогрева в тепляках и на растворах с химическими добавками, выполнять армированную кирпичную кладку.</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Производить кладку стен облегченных конструкций.</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Выполнять бутовую и бутобетонную кладки.</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Выполнять смешанные кладки.</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Выкладывать перегородки из различных каменных материалов.</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Выполнять лицевую кладку и облицовку стен.</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Устанавливать утеплитель с одновременной облицовкой стен.</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lastRenderedPageBreak/>
              <w:t>Выкладывать конструкции из стеклоблоков и стеклопрофилита.</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Пользоваться инструментом и приспособлениями для кладки естественного камня.</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Пользоваться инструментом и приспособлениями для кладки тесаного камня.</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Соблюдать безопасные условия труда при выполнении общих каменных работ.</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Выполнять кладку каменных конструкций мостов, промышленных и гидротехнических сооружений.</w:t>
            </w:r>
          </w:p>
          <w:p w:rsidR="00C6339F" w:rsidRPr="006D4523" w:rsidRDefault="00C6339F" w:rsidP="00FF596A">
            <w:pPr>
              <w:spacing w:line="360" w:lineRule="auto"/>
              <w:rPr>
                <w:rFonts w:ascii="Times New Roman" w:hAnsi="Times New Roman"/>
                <w:b/>
                <w:sz w:val="24"/>
                <w:szCs w:val="24"/>
              </w:rPr>
            </w:pPr>
          </w:p>
        </w:tc>
      </w:tr>
      <w:tr w:rsidR="00C6339F" w:rsidRPr="006D4523" w:rsidTr="004B7140">
        <w:trPr>
          <w:trHeight w:val="460"/>
        </w:trPr>
        <w:tc>
          <w:tcPr>
            <w:tcW w:w="1526" w:type="dxa"/>
            <w:vMerge/>
          </w:tcPr>
          <w:p w:rsidR="00C6339F" w:rsidRPr="006D4523" w:rsidRDefault="00C6339F" w:rsidP="00FF596A">
            <w:pPr>
              <w:spacing w:line="360" w:lineRule="auto"/>
              <w:jc w:val="both"/>
              <w:rPr>
                <w:rFonts w:ascii="Times New Roman" w:hAnsi="Times New Roman"/>
                <w:sz w:val="24"/>
                <w:szCs w:val="24"/>
              </w:rPr>
            </w:pPr>
          </w:p>
        </w:tc>
        <w:tc>
          <w:tcPr>
            <w:tcW w:w="2268" w:type="dxa"/>
            <w:vMerge/>
          </w:tcPr>
          <w:p w:rsidR="00C6339F" w:rsidRPr="006D4523" w:rsidRDefault="00C6339F" w:rsidP="00FF596A">
            <w:pPr>
              <w:spacing w:line="360" w:lineRule="auto"/>
              <w:jc w:val="both"/>
              <w:rPr>
                <w:rFonts w:ascii="Times New Roman" w:hAnsi="Times New Roman"/>
                <w:sz w:val="24"/>
                <w:szCs w:val="24"/>
              </w:rPr>
            </w:pPr>
          </w:p>
        </w:tc>
        <w:tc>
          <w:tcPr>
            <w:tcW w:w="5812" w:type="dxa"/>
          </w:tcPr>
          <w:p w:rsidR="007D0DDE" w:rsidRPr="006D4523" w:rsidRDefault="00C6339F" w:rsidP="00FF596A">
            <w:pPr>
              <w:spacing w:line="360" w:lineRule="auto"/>
              <w:contextualSpacing/>
              <w:jc w:val="both"/>
              <w:rPr>
                <w:rFonts w:ascii="Times New Roman" w:hAnsi="Times New Roman"/>
                <w:sz w:val="24"/>
                <w:szCs w:val="24"/>
              </w:rPr>
            </w:pPr>
            <w:r w:rsidRPr="006D4523">
              <w:rPr>
                <w:rFonts w:ascii="Times New Roman" w:hAnsi="Times New Roman"/>
                <w:b/>
                <w:sz w:val="24"/>
                <w:szCs w:val="24"/>
              </w:rPr>
              <w:t>Знания:</w:t>
            </w:r>
            <w:r w:rsidR="00620AAA" w:rsidRPr="006D4523">
              <w:rPr>
                <w:rFonts w:ascii="Times New Roman" w:hAnsi="Times New Roman"/>
                <w:sz w:val="24"/>
                <w:szCs w:val="24"/>
              </w:rPr>
              <w:t xml:space="preserve"> </w:t>
            </w:r>
            <w:r w:rsidR="007D0DDE" w:rsidRPr="006D4523">
              <w:rPr>
                <w:rFonts w:ascii="Times New Roman" w:hAnsi="Times New Roman"/>
                <w:sz w:val="24"/>
                <w:szCs w:val="24"/>
              </w:rPr>
              <w:t xml:space="preserve">Правила техники безопасности при выполнении каменных работ. </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Общие правила кладки.</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Системы перевязки кладки. </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Порядные схемы кладки различных конструкций, способы кладки. </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Правила и способы каменной кладки в зимних условиях, способы и правила устройство железобетонных армокаркасов, обрамлений проемов и вкладышей в кирпичной кладке сейсмостойких зданий.</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Технологию армированной кирпичной кладки. </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Технологию кладки стен облегченных конструкций. </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Технологию бутовой и бутобетонной кладки. </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Технологию смешанной кладки. Технологию кладки перегородки из различных каменных материалов. </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Технологию лицевой кладки и облицовки стен.</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Способы и правила кладки стен средней сложности и сложных с утеплением и одновременной облицовкой. </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Технологию кладки из стеклоблоков и стеклопрофилита. </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Правила техники безопасности при выполнении общих каменных работ.</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lastRenderedPageBreak/>
              <w:t xml:space="preserve">Особенности кладки каменных конструкций мостов, промышленных и гидротехнических сооружений. </w:t>
            </w:r>
          </w:p>
          <w:p w:rsidR="007D0DDE" w:rsidRPr="006D4523" w:rsidRDefault="007D0DDE"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Способы и правила кладки колонн прямоугольного сечения. Способы и правила кладки из тесаного камня наружных верстовых рядов мостовых опор прямолинейного очертания. </w:t>
            </w:r>
          </w:p>
          <w:p w:rsidR="00C6339F" w:rsidRPr="006D4523" w:rsidRDefault="007D0DDE" w:rsidP="00FF596A">
            <w:pPr>
              <w:spacing w:line="360" w:lineRule="auto"/>
              <w:jc w:val="left"/>
              <w:rPr>
                <w:rFonts w:ascii="Times New Roman" w:hAnsi="Times New Roman"/>
                <w:b/>
                <w:sz w:val="24"/>
                <w:szCs w:val="24"/>
              </w:rPr>
            </w:pPr>
            <w:r w:rsidRPr="006D4523">
              <w:rPr>
                <w:rFonts w:ascii="Times New Roman" w:hAnsi="Times New Roman"/>
                <w:sz w:val="24"/>
                <w:szCs w:val="24"/>
              </w:rPr>
              <w:t>Технологию монтажа фундаментных блоков и стен подвала. Требования к заделке швов.</w:t>
            </w:r>
          </w:p>
        </w:tc>
      </w:tr>
      <w:tr w:rsidR="00C6339F" w:rsidRPr="006D4523" w:rsidTr="004B7140">
        <w:trPr>
          <w:trHeight w:val="305"/>
        </w:trPr>
        <w:tc>
          <w:tcPr>
            <w:tcW w:w="1526" w:type="dxa"/>
            <w:vMerge/>
          </w:tcPr>
          <w:p w:rsidR="00C6339F" w:rsidRPr="006D4523" w:rsidRDefault="00C6339F" w:rsidP="00FF596A">
            <w:pPr>
              <w:spacing w:line="360" w:lineRule="auto"/>
              <w:jc w:val="both"/>
              <w:rPr>
                <w:rFonts w:ascii="Times New Roman" w:hAnsi="Times New Roman"/>
                <w:sz w:val="24"/>
                <w:szCs w:val="24"/>
              </w:rPr>
            </w:pPr>
          </w:p>
        </w:tc>
        <w:tc>
          <w:tcPr>
            <w:tcW w:w="2268" w:type="dxa"/>
            <w:vMerge w:val="restart"/>
          </w:tcPr>
          <w:p w:rsidR="00A25D59" w:rsidRPr="006D4523" w:rsidRDefault="00D7704D" w:rsidP="00FF596A">
            <w:pPr>
              <w:pStyle w:val="afffff9"/>
              <w:spacing w:after="0" w:line="360" w:lineRule="auto"/>
              <w:ind w:left="0"/>
              <w:jc w:val="both"/>
              <w:rPr>
                <w:rFonts w:ascii="Times New Roman" w:eastAsia="MS Mincho" w:hAnsi="Times New Roman"/>
                <w:color w:val="000000"/>
                <w:sz w:val="24"/>
                <w:szCs w:val="24"/>
              </w:rPr>
            </w:pPr>
            <w:r w:rsidRPr="006D4523">
              <w:rPr>
                <w:rFonts w:ascii="Times New Roman" w:eastAsia="MS Mincho" w:hAnsi="Times New Roman"/>
                <w:color w:val="000000"/>
                <w:sz w:val="24"/>
                <w:szCs w:val="24"/>
              </w:rPr>
              <w:t>ПК 1</w:t>
            </w:r>
            <w:r w:rsidR="00A25D59" w:rsidRPr="006D4523">
              <w:rPr>
                <w:rFonts w:ascii="Times New Roman" w:eastAsia="MS Mincho" w:hAnsi="Times New Roman"/>
                <w:color w:val="000000"/>
                <w:sz w:val="24"/>
                <w:szCs w:val="24"/>
              </w:rPr>
              <w:t>.3. Выполнять сложные архитектурные элементы из кирпича и камня</w:t>
            </w:r>
          </w:p>
          <w:p w:rsidR="00C6339F" w:rsidRPr="006D4523" w:rsidRDefault="00C6339F" w:rsidP="00FF596A">
            <w:pPr>
              <w:spacing w:line="360" w:lineRule="auto"/>
              <w:jc w:val="both"/>
              <w:rPr>
                <w:rFonts w:ascii="Times New Roman" w:hAnsi="Times New Roman"/>
                <w:sz w:val="24"/>
                <w:szCs w:val="24"/>
              </w:rPr>
            </w:pPr>
          </w:p>
        </w:tc>
        <w:tc>
          <w:tcPr>
            <w:tcW w:w="5812" w:type="dxa"/>
          </w:tcPr>
          <w:p w:rsidR="00C6339F" w:rsidRPr="006D4523" w:rsidRDefault="00C6339F" w:rsidP="00FF596A">
            <w:pPr>
              <w:spacing w:line="360" w:lineRule="auto"/>
              <w:jc w:val="left"/>
              <w:rPr>
                <w:rFonts w:ascii="Times New Roman" w:hAnsi="Times New Roman"/>
                <w:b/>
                <w:sz w:val="24"/>
                <w:szCs w:val="24"/>
              </w:rPr>
            </w:pPr>
            <w:r w:rsidRPr="006D4523">
              <w:rPr>
                <w:rFonts w:ascii="Times New Roman" w:hAnsi="Times New Roman"/>
                <w:b/>
                <w:sz w:val="24"/>
                <w:szCs w:val="24"/>
              </w:rPr>
              <w:t xml:space="preserve">Практический опыт: </w:t>
            </w:r>
            <w:r w:rsidR="00A25D59" w:rsidRPr="006D4523">
              <w:rPr>
                <w:rFonts w:ascii="Times New Roman" w:hAnsi="Times New Roman"/>
                <w:sz w:val="24"/>
                <w:szCs w:val="24"/>
              </w:rPr>
              <w:t>Выполнения архитектурных элементов из кирпича и камня.</w:t>
            </w:r>
          </w:p>
        </w:tc>
      </w:tr>
      <w:tr w:rsidR="00C6339F" w:rsidRPr="006D4523" w:rsidTr="004B7140">
        <w:trPr>
          <w:trHeight w:val="423"/>
        </w:trPr>
        <w:tc>
          <w:tcPr>
            <w:tcW w:w="1526" w:type="dxa"/>
            <w:vMerge/>
          </w:tcPr>
          <w:p w:rsidR="00C6339F" w:rsidRPr="006D4523" w:rsidRDefault="00C6339F" w:rsidP="00FF596A">
            <w:pPr>
              <w:spacing w:line="360" w:lineRule="auto"/>
              <w:jc w:val="both"/>
              <w:rPr>
                <w:rFonts w:ascii="Times New Roman" w:hAnsi="Times New Roman"/>
                <w:sz w:val="24"/>
                <w:szCs w:val="24"/>
              </w:rPr>
            </w:pPr>
          </w:p>
        </w:tc>
        <w:tc>
          <w:tcPr>
            <w:tcW w:w="2268" w:type="dxa"/>
            <w:vMerge/>
          </w:tcPr>
          <w:p w:rsidR="00C6339F" w:rsidRPr="006D4523" w:rsidRDefault="00C6339F" w:rsidP="00FF596A">
            <w:pPr>
              <w:spacing w:line="360" w:lineRule="auto"/>
              <w:jc w:val="both"/>
              <w:rPr>
                <w:rFonts w:ascii="Times New Roman" w:hAnsi="Times New Roman"/>
                <w:sz w:val="24"/>
                <w:szCs w:val="24"/>
              </w:rPr>
            </w:pPr>
          </w:p>
        </w:tc>
        <w:tc>
          <w:tcPr>
            <w:tcW w:w="5812" w:type="dxa"/>
          </w:tcPr>
          <w:p w:rsidR="00A25D59" w:rsidRPr="006D4523" w:rsidRDefault="00C6339F" w:rsidP="00FF596A">
            <w:pPr>
              <w:spacing w:line="360" w:lineRule="auto"/>
              <w:contextualSpacing/>
              <w:jc w:val="both"/>
              <w:rPr>
                <w:rFonts w:ascii="Times New Roman" w:hAnsi="Times New Roman"/>
                <w:sz w:val="24"/>
                <w:szCs w:val="24"/>
              </w:rPr>
            </w:pPr>
            <w:r w:rsidRPr="006D4523">
              <w:rPr>
                <w:rFonts w:ascii="Times New Roman" w:hAnsi="Times New Roman"/>
                <w:b/>
                <w:sz w:val="24"/>
                <w:szCs w:val="24"/>
              </w:rPr>
              <w:t>Умения:</w:t>
            </w:r>
            <w:r w:rsidR="0044364A" w:rsidRPr="006D4523">
              <w:rPr>
                <w:rFonts w:ascii="Times New Roman" w:hAnsi="Times New Roman"/>
                <w:sz w:val="24"/>
                <w:szCs w:val="24"/>
              </w:rPr>
              <w:t xml:space="preserve"> </w:t>
            </w:r>
            <w:r w:rsidR="00A25D59" w:rsidRPr="006D4523">
              <w:rPr>
                <w:rFonts w:ascii="Times New Roman" w:hAnsi="Times New Roman"/>
                <w:sz w:val="24"/>
                <w:szCs w:val="24"/>
              </w:rPr>
              <w:t>Производить кладку перемычек, арок, сводов и куполов.</w:t>
            </w:r>
          </w:p>
          <w:p w:rsidR="00A25D59" w:rsidRPr="006D4523" w:rsidRDefault="00A25D59"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Пользоваться инструментом и приспособлениями для фигурной тески, выполнять кладку карнизов различной сложности.</w:t>
            </w:r>
          </w:p>
          <w:p w:rsidR="00A25D59" w:rsidRPr="006D4523" w:rsidRDefault="00A25D59" w:rsidP="00FF596A">
            <w:pPr>
              <w:spacing w:line="360" w:lineRule="auto"/>
              <w:jc w:val="both"/>
              <w:rPr>
                <w:rFonts w:ascii="Times New Roman" w:hAnsi="Times New Roman"/>
                <w:sz w:val="24"/>
                <w:szCs w:val="24"/>
              </w:rPr>
            </w:pPr>
            <w:r w:rsidRPr="006D4523">
              <w:rPr>
                <w:rFonts w:ascii="Times New Roman" w:hAnsi="Times New Roman"/>
                <w:sz w:val="24"/>
                <w:szCs w:val="24"/>
              </w:rPr>
              <w:t>Пользоваться инструментом и приспособлениями для кладки карнизов и колонн прямоугольного сечения, выполнять декоративную кладку.</w:t>
            </w:r>
          </w:p>
          <w:p w:rsidR="00C6339F" w:rsidRPr="006D4523" w:rsidRDefault="00A25D59" w:rsidP="00FF596A">
            <w:pPr>
              <w:spacing w:line="360" w:lineRule="auto"/>
              <w:jc w:val="both"/>
              <w:rPr>
                <w:rFonts w:ascii="Times New Roman" w:hAnsi="Times New Roman"/>
                <w:b/>
                <w:sz w:val="24"/>
                <w:szCs w:val="24"/>
              </w:rPr>
            </w:pPr>
            <w:r w:rsidRPr="006D4523">
              <w:rPr>
                <w:rFonts w:ascii="Times New Roman" w:hAnsi="Times New Roman"/>
                <w:sz w:val="24"/>
                <w:szCs w:val="24"/>
              </w:rPr>
              <w:t>Выкладывать колодцы, коллекторы и трубы переменного сечения.</w:t>
            </w:r>
          </w:p>
        </w:tc>
      </w:tr>
      <w:tr w:rsidR="00C6339F" w:rsidRPr="006D4523" w:rsidTr="004B7140">
        <w:trPr>
          <w:trHeight w:val="136"/>
        </w:trPr>
        <w:tc>
          <w:tcPr>
            <w:tcW w:w="1526" w:type="dxa"/>
            <w:vMerge/>
          </w:tcPr>
          <w:p w:rsidR="00C6339F" w:rsidRPr="006D4523" w:rsidRDefault="00C6339F" w:rsidP="00FF596A">
            <w:pPr>
              <w:spacing w:line="360" w:lineRule="auto"/>
              <w:jc w:val="both"/>
              <w:rPr>
                <w:rFonts w:ascii="Times New Roman" w:hAnsi="Times New Roman"/>
                <w:sz w:val="24"/>
                <w:szCs w:val="24"/>
              </w:rPr>
            </w:pPr>
          </w:p>
        </w:tc>
        <w:tc>
          <w:tcPr>
            <w:tcW w:w="2268" w:type="dxa"/>
            <w:vMerge/>
          </w:tcPr>
          <w:p w:rsidR="00C6339F" w:rsidRPr="006D4523" w:rsidRDefault="00C6339F" w:rsidP="00FF596A">
            <w:pPr>
              <w:spacing w:line="360" w:lineRule="auto"/>
              <w:jc w:val="both"/>
              <w:rPr>
                <w:rFonts w:ascii="Times New Roman" w:hAnsi="Times New Roman"/>
                <w:sz w:val="24"/>
                <w:szCs w:val="24"/>
              </w:rPr>
            </w:pPr>
          </w:p>
        </w:tc>
        <w:tc>
          <w:tcPr>
            <w:tcW w:w="5812" w:type="dxa"/>
          </w:tcPr>
          <w:p w:rsidR="00A25D59" w:rsidRPr="006D4523" w:rsidRDefault="00C6339F" w:rsidP="00FF596A">
            <w:pPr>
              <w:spacing w:line="360" w:lineRule="auto"/>
              <w:contextualSpacing/>
              <w:jc w:val="left"/>
              <w:rPr>
                <w:rFonts w:ascii="Times New Roman" w:hAnsi="Times New Roman"/>
                <w:sz w:val="24"/>
                <w:szCs w:val="24"/>
              </w:rPr>
            </w:pPr>
            <w:r w:rsidRPr="006D4523">
              <w:rPr>
                <w:rFonts w:ascii="Times New Roman" w:hAnsi="Times New Roman"/>
                <w:b/>
                <w:sz w:val="24"/>
                <w:szCs w:val="24"/>
              </w:rPr>
              <w:t>Знания:</w:t>
            </w:r>
            <w:r w:rsidR="00620AAA" w:rsidRPr="006D4523">
              <w:rPr>
                <w:rFonts w:ascii="Times New Roman" w:hAnsi="Times New Roman"/>
                <w:sz w:val="24"/>
                <w:szCs w:val="24"/>
              </w:rPr>
              <w:t xml:space="preserve"> </w:t>
            </w:r>
            <w:r w:rsidR="00A25D59" w:rsidRPr="006D4523">
              <w:rPr>
                <w:rFonts w:ascii="Times New Roman" w:hAnsi="Times New Roman"/>
                <w:sz w:val="24"/>
                <w:szCs w:val="24"/>
              </w:rPr>
              <w:t xml:space="preserve">Виды опалубки для кладки перемычек, арок, сводов, куполов и технологию изготовления и установки. </w:t>
            </w:r>
          </w:p>
          <w:p w:rsidR="00A25D59" w:rsidRPr="006D4523" w:rsidRDefault="00A25D59" w:rsidP="00FF596A">
            <w:pPr>
              <w:spacing w:line="360" w:lineRule="auto"/>
              <w:contextualSpacing/>
              <w:jc w:val="left"/>
              <w:rPr>
                <w:rFonts w:ascii="Times New Roman" w:hAnsi="Times New Roman"/>
                <w:sz w:val="24"/>
                <w:szCs w:val="24"/>
              </w:rPr>
            </w:pPr>
            <w:r w:rsidRPr="006D4523">
              <w:rPr>
                <w:rFonts w:ascii="Times New Roman" w:hAnsi="Times New Roman"/>
                <w:sz w:val="24"/>
                <w:szCs w:val="24"/>
              </w:rPr>
              <w:t xml:space="preserve">Способы и правила фигурной тески кирпича. </w:t>
            </w:r>
          </w:p>
          <w:p w:rsidR="00A25D59" w:rsidRPr="006D4523" w:rsidRDefault="00A25D59" w:rsidP="00FF596A">
            <w:pPr>
              <w:spacing w:line="360" w:lineRule="auto"/>
              <w:contextualSpacing/>
              <w:jc w:val="left"/>
              <w:rPr>
                <w:rFonts w:ascii="Times New Roman" w:hAnsi="Times New Roman"/>
                <w:sz w:val="24"/>
                <w:szCs w:val="24"/>
              </w:rPr>
            </w:pPr>
            <w:r w:rsidRPr="006D4523">
              <w:rPr>
                <w:rFonts w:ascii="Times New Roman" w:hAnsi="Times New Roman"/>
                <w:sz w:val="24"/>
                <w:szCs w:val="24"/>
              </w:rPr>
              <w:t xml:space="preserve">Технологию кладки перемычек различных видов. </w:t>
            </w:r>
          </w:p>
          <w:p w:rsidR="00A25D59" w:rsidRPr="006D4523" w:rsidRDefault="00A25D59" w:rsidP="00FF596A">
            <w:pPr>
              <w:spacing w:line="360" w:lineRule="auto"/>
              <w:contextualSpacing/>
              <w:jc w:val="left"/>
              <w:rPr>
                <w:rFonts w:ascii="Times New Roman" w:hAnsi="Times New Roman"/>
                <w:sz w:val="24"/>
                <w:szCs w:val="24"/>
              </w:rPr>
            </w:pPr>
            <w:r w:rsidRPr="006D4523">
              <w:rPr>
                <w:rFonts w:ascii="Times New Roman" w:hAnsi="Times New Roman"/>
                <w:sz w:val="24"/>
                <w:szCs w:val="24"/>
              </w:rPr>
              <w:t xml:space="preserve">Технологию кладки арок сводов и куполов. </w:t>
            </w:r>
          </w:p>
          <w:p w:rsidR="00A25D59" w:rsidRPr="006D4523" w:rsidRDefault="00A25D59" w:rsidP="00FF596A">
            <w:pPr>
              <w:spacing w:line="360" w:lineRule="auto"/>
              <w:contextualSpacing/>
              <w:jc w:val="left"/>
              <w:rPr>
                <w:rFonts w:ascii="Times New Roman" w:hAnsi="Times New Roman"/>
                <w:sz w:val="24"/>
                <w:szCs w:val="24"/>
              </w:rPr>
            </w:pPr>
            <w:r w:rsidRPr="006D4523">
              <w:rPr>
                <w:rFonts w:ascii="Times New Roman" w:hAnsi="Times New Roman"/>
                <w:sz w:val="24"/>
                <w:szCs w:val="24"/>
              </w:rPr>
              <w:t xml:space="preserve">Порядные схемы и технологию кладки карнизов различной сложности. </w:t>
            </w:r>
          </w:p>
          <w:p w:rsidR="00A25D59" w:rsidRPr="006D4523" w:rsidRDefault="00A25D59" w:rsidP="00FF596A">
            <w:pPr>
              <w:spacing w:line="360" w:lineRule="auto"/>
              <w:contextualSpacing/>
              <w:jc w:val="left"/>
              <w:rPr>
                <w:rFonts w:ascii="Times New Roman" w:hAnsi="Times New Roman"/>
                <w:sz w:val="24"/>
                <w:szCs w:val="24"/>
              </w:rPr>
            </w:pPr>
            <w:r w:rsidRPr="006D4523">
              <w:rPr>
                <w:rFonts w:ascii="Times New Roman" w:hAnsi="Times New Roman"/>
                <w:sz w:val="24"/>
                <w:szCs w:val="24"/>
              </w:rPr>
              <w:t>Виды декоративных кладок и технологию их выполнения.</w:t>
            </w:r>
          </w:p>
          <w:p w:rsidR="00A25D59" w:rsidRPr="006D4523" w:rsidRDefault="00A25D59" w:rsidP="00FF596A">
            <w:pPr>
              <w:spacing w:line="360" w:lineRule="auto"/>
              <w:contextualSpacing/>
              <w:jc w:val="left"/>
              <w:rPr>
                <w:rFonts w:ascii="Times New Roman" w:hAnsi="Times New Roman"/>
                <w:sz w:val="24"/>
                <w:szCs w:val="24"/>
              </w:rPr>
            </w:pPr>
            <w:r w:rsidRPr="006D4523">
              <w:rPr>
                <w:rFonts w:ascii="Times New Roman" w:hAnsi="Times New Roman"/>
                <w:sz w:val="24"/>
                <w:szCs w:val="24"/>
              </w:rPr>
              <w:t xml:space="preserve">Технологию кладки колодцев, коллекторов и труб. </w:t>
            </w:r>
          </w:p>
          <w:p w:rsidR="00A25D59" w:rsidRPr="006D4523" w:rsidRDefault="00A25D59" w:rsidP="00FF596A">
            <w:pPr>
              <w:spacing w:line="360" w:lineRule="auto"/>
              <w:contextualSpacing/>
              <w:jc w:val="left"/>
              <w:rPr>
                <w:rFonts w:ascii="Times New Roman" w:hAnsi="Times New Roman"/>
                <w:sz w:val="24"/>
                <w:szCs w:val="24"/>
              </w:rPr>
            </w:pPr>
            <w:r w:rsidRPr="006D4523">
              <w:rPr>
                <w:rFonts w:ascii="Times New Roman" w:hAnsi="Times New Roman"/>
                <w:sz w:val="24"/>
                <w:szCs w:val="24"/>
              </w:rPr>
              <w:t>Способы и правила кладки из естественного камня надсводных строений арочных мостов.</w:t>
            </w:r>
          </w:p>
          <w:p w:rsidR="00620AAA" w:rsidRPr="006D4523" w:rsidRDefault="00A25D59" w:rsidP="00FF596A">
            <w:pPr>
              <w:spacing w:line="360" w:lineRule="auto"/>
              <w:jc w:val="left"/>
              <w:rPr>
                <w:rFonts w:ascii="Times New Roman" w:hAnsi="Times New Roman"/>
                <w:b/>
                <w:sz w:val="24"/>
                <w:szCs w:val="24"/>
              </w:rPr>
            </w:pPr>
            <w:r w:rsidRPr="006D4523">
              <w:rPr>
                <w:rFonts w:ascii="Times New Roman" w:hAnsi="Times New Roman"/>
                <w:sz w:val="24"/>
                <w:szCs w:val="24"/>
              </w:rPr>
              <w:lastRenderedPageBreak/>
              <w:t>Способы и правила кладки из естественного камня труб, лотков и оголовков.</w:t>
            </w:r>
          </w:p>
        </w:tc>
      </w:tr>
      <w:tr w:rsidR="002D4BD7" w:rsidRPr="006D4523" w:rsidTr="004B7140">
        <w:trPr>
          <w:trHeight w:val="136"/>
        </w:trPr>
        <w:tc>
          <w:tcPr>
            <w:tcW w:w="1526" w:type="dxa"/>
            <w:vMerge/>
          </w:tcPr>
          <w:p w:rsidR="002D4BD7" w:rsidRPr="006D4523" w:rsidRDefault="002D4BD7" w:rsidP="00FF596A">
            <w:pPr>
              <w:spacing w:line="360" w:lineRule="auto"/>
              <w:jc w:val="both"/>
              <w:rPr>
                <w:rFonts w:ascii="Times New Roman" w:hAnsi="Times New Roman"/>
                <w:sz w:val="24"/>
                <w:szCs w:val="24"/>
              </w:rPr>
            </w:pPr>
          </w:p>
        </w:tc>
        <w:tc>
          <w:tcPr>
            <w:tcW w:w="2268" w:type="dxa"/>
            <w:vMerge w:val="restart"/>
          </w:tcPr>
          <w:p w:rsidR="002D4BD7" w:rsidRPr="006D4523" w:rsidRDefault="00D7704D" w:rsidP="00FF596A">
            <w:pPr>
              <w:spacing w:line="360" w:lineRule="auto"/>
              <w:jc w:val="both"/>
              <w:rPr>
                <w:rFonts w:ascii="Times New Roman" w:hAnsi="Times New Roman"/>
                <w:sz w:val="24"/>
                <w:szCs w:val="24"/>
              </w:rPr>
            </w:pPr>
            <w:r w:rsidRPr="006D4523">
              <w:rPr>
                <w:rFonts w:ascii="Times New Roman" w:eastAsia="MS Mincho" w:hAnsi="Times New Roman"/>
                <w:color w:val="000000"/>
                <w:sz w:val="24"/>
                <w:szCs w:val="24"/>
              </w:rPr>
              <w:t>ПК 1</w:t>
            </w:r>
            <w:r w:rsidR="00854483" w:rsidRPr="006D4523">
              <w:rPr>
                <w:rFonts w:ascii="Times New Roman" w:eastAsia="MS Mincho" w:hAnsi="Times New Roman"/>
                <w:color w:val="000000"/>
                <w:sz w:val="24"/>
                <w:szCs w:val="24"/>
              </w:rPr>
              <w:t>.4. Выполнять монтажные работы при возведении кирпичных зданий</w:t>
            </w:r>
          </w:p>
        </w:tc>
        <w:tc>
          <w:tcPr>
            <w:tcW w:w="5812" w:type="dxa"/>
          </w:tcPr>
          <w:p w:rsidR="002D4BD7" w:rsidRPr="006D4523" w:rsidRDefault="002D4BD7" w:rsidP="00FF596A">
            <w:pPr>
              <w:spacing w:line="360" w:lineRule="auto"/>
              <w:jc w:val="both"/>
              <w:rPr>
                <w:rFonts w:ascii="Times New Roman" w:hAnsi="Times New Roman"/>
                <w:b/>
                <w:sz w:val="24"/>
                <w:szCs w:val="24"/>
              </w:rPr>
            </w:pPr>
            <w:r w:rsidRPr="006D4523">
              <w:rPr>
                <w:rFonts w:ascii="Times New Roman" w:hAnsi="Times New Roman"/>
                <w:b/>
                <w:sz w:val="24"/>
                <w:szCs w:val="24"/>
              </w:rPr>
              <w:t>Практический опыт:</w:t>
            </w:r>
            <w:r w:rsidR="00267AE2" w:rsidRPr="006D4523">
              <w:rPr>
                <w:rFonts w:ascii="Times New Roman" w:hAnsi="Times New Roman"/>
                <w:sz w:val="24"/>
                <w:szCs w:val="24"/>
              </w:rPr>
              <w:t xml:space="preserve"> </w:t>
            </w:r>
            <w:r w:rsidR="00A25D59" w:rsidRPr="006D4523">
              <w:rPr>
                <w:rFonts w:ascii="Times New Roman" w:hAnsi="Times New Roman"/>
                <w:sz w:val="24"/>
                <w:szCs w:val="24"/>
              </w:rPr>
              <w:t>Выполнения монтажных работ при возведении кирпичных зданий.</w:t>
            </w:r>
          </w:p>
        </w:tc>
      </w:tr>
      <w:tr w:rsidR="002D4BD7" w:rsidRPr="006D4523" w:rsidTr="004B7140">
        <w:trPr>
          <w:trHeight w:val="136"/>
        </w:trPr>
        <w:tc>
          <w:tcPr>
            <w:tcW w:w="1526" w:type="dxa"/>
            <w:vMerge/>
          </w:tcPr>
          <w:p w:rsidR="002D4BD7" w:rsidRPr="006D4523" w:rsidRDefault="002D4BD7" w:rsidP="00FF596A">
            <w:pPr>
              <w:spacing w:line="360" w:lineRule="auto"/>
              <w:jc w:val="both"/>
              <w:rPr>
                <w:rFonts w:ascii="Times New Roman" w:hAnsi="Times New Roman"/>
                <w:sz w:val="24"/>
                <w:szCs w:val="24"/>
              </w:rPr>
            </w:pPr>
          </w:p>
        </w:tc>
        <w:tc>
          <w:tcPr>
            <w:tcW w:w="2268" w:type="dxa"/>
            <w:vMerge/>
          </w:tcPr>
          <w:p w:rsidR="002D4BD7" w:rsidRPr="006D4523" w:rsidRDefault="002D4BD7" w:rsidP="00FF596A">
            <w:pPr>
              <w:spacing w:line="360" w:lineRule="auto"/>
              <w:jc w:val="both"/>
              <w:rPr>
                <w:rFonts w:ascii="Times New Roman" w:hAnsi="Times New Roman"/>
                <w:sz w:val="24"/>
                <w:szCs w:val="24"/>
              </w:rPr>
            </w:pPr>
          </w:p>
        </w:tc>
        <w:tc>
          <w:tcPr>
            <w:tcW w:w="5812" w:type="dxa"/>
          </w:tcPr>
          <w:p w:rsidR="00A25D59" w:rsidRPr="006D4523" w:rsidRDefault="002D4BD7" w:rsidP="00FF596A">
            <w:pPr>
              <w:spacing w:line="360" w:lineRule="auto"/>
              <w:contextualSpacing/>
              <w:jc w:val="both"/>
              <w:rPr>
                <w:rFonts w:ascii="Times New Roman" w:hAnsi="Times New Roman"/>
                <w:sz w:val="24"/>
                <w:szCs w:val="24"/>
              </w:rPr>
            </w:pPr>
            <w:r w:rsidRPr="006D4523">
              <w:rPr>
                <w:rFonts w:ascii="Times New Roman" w:hAnsi="Times New Roman"/>
                <w:b/>
                <w:sz w:val="24"/>
                <w:szCs w:val="24"/>
              </w:rPr>
              <w:t>Умения:</w:t>
            </w:r>
            <w:r w:rsidR="007027B6" w:rsidRPr="006D4523">
              <w:rPr>
                <w:rFonts w:ascii="Times New Roman" w:hAnsi="Times New Roman"/>
                <w:sz w:val="24"/>
                <w:szCs w:val="24"/>
              </w:rPr>
              <w:t xml:space="preserve"> </w:t>
            </w:r>
            <w:r w:rsidR="00A25D59" w:rsidRPr="006D4523">
              <w:rPr>
                <w:rFonts w:ascii="Times New Roman" w:hAnsi="Times New Roman"/>
                <w:sz w:val="24"/>
                <w:szCs w:val="24"/>
              </w:rPr>
              <w:t>Пользоваться такелажной оснасткой, инвентарными стропами и захватными приспособлениями.</w:t>
            </w:r>
          </w:p>
          <w:p w:rsidR="00A25D59" w:rsidRPr="006D4523" w:rsidRDefault="00A25D59"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Монтаж фундаментов и стен подвала.</w:t>
            </w:r>
          </w:p>
          <w:p w:rsidR="00A25D59" w:rsidRPr="006D4523" w:rsidRDefault="00A25D59"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Монтировать ригели, балки и перемычки.</w:t>
            </w:r>
          </w:p>
          <w:p w:rsidR="00A25D59" w:rsidRPr="006D4523" w:rsidRDefault="00A25D59"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Монтировать лестничные марши, ступени и площадки.</w:t>
            </w:r>
          </w:p>
          <w:p w:rsidR="00A25D59" w:rsidRPr="006D4523" w:rsidRDefault="00A25D59"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Монтировать крупнопанельные перегородки, оконные и дверные блоки, подоконники.</w:t>
            </w:r>
          </w:p>
          <w:p w:rsidR="00A25D59" w:rsidRPr="006D4523" w:rsidRDefault="00A25D59"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Выполнять монтаж панелей и плит перекрытий и покрытий.</w:t>
            </w:r>
          </w:p>
          <w:p w:rsidR="00A25D59" w:rsidRPr="006D4523" w:rsidRDefault="00A25D59"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Пользоваться инструментом и приспособлениями при установке анкерных устройств перекрытий, стен и перегородок, вентиляционных блоков, асбестоцементных труб.</w:t>
            </w:r>
          </w:p>
          <w:p w:rsidR="00A25D59" w:rsidRPr="006D4523" w:rsidRDefault="00A25D59"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Устанавливать, разбирать, переустанавливать блочные, пакетные подмости на пальцах и выдвижных штоках.</w:t>
            </w:r>
          </w:p>
          <w:p w:rsidR="00A25D59" w:rsidRPr="006D4523" w:rsidRDefault="00A25D59"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Производить заделку стыков и заливку швов сборных конструкций.</w:t>
            </w:r>
          </w:p>
          <w:p w:rsidR="002D4BD7" w:rsidRPr="006D4523" w:rsidRDefault="00A25D59" w:rsidP="00FF596A">
            <w:pPr>
              <w:spacing w:line="360" w:lineRule="auto"/>
              <w:jc w:val="both"/>
              <w:rPr>
                <w:rFonts w:ascii="Times New Roman" w:hAnsi="Times New Roman"/>
                <w:b/>
                <w:sz w:val="24"/>
                <w:szCs w:val="24"/>
              </w:rPr>
            </w:pPr>
            <w:r w:rsidRPr="006D4523">
              <w:rPr>
                <w:rFonts w:ascii="Times New Roman" w:hAnsi="Times New Roman"/>
                <w:sz w:val="24"/>
                <w:szCs w:val="24"/>
              </w:rPr>
              <w:t>Соблюдать безопасные условия труда при монтаже.</w:t>
            </w:r>
          </w:p>
        </w:tc>
      </w:tr>
      <w:tr w:rsidR="002D4BD7" w:rsidRPr="006D4523" w:rsidTr="004B7140">
        <w:trPr>
          <w:trHeight w:val="136"/>
        </w:trPr>
        <w:tc>
          <w:tcPr>
            <w:tcW w:w="1526" w:type="dxa"/>
            <w:vMerge/>
          </w:tcPr>
          <w:p w:rsidR="002D4BD7" w:rsidRPr="006D4523" w:rsidRDefault="002D4BD7" w:rsidP="00FF596A">
            <w:pPr>
              <w:spacing w:line="360" w:lineRule="auto"/>
              <w:jc w:val="both"/>
              <w:rPr>
                <w:rFonts w:ascii="Times New Roman" w:hAnsi="Times New Roman"/>
                <w:sz w:val="24"/>
                <w:szCs w:val="24"/>
              </w:rPr>
            </w:pPr>
          </w:p>
        </w:tc>
        <w:tc>
          <w:tcPr>
            <w:tcW w:w="2268" w:type="dxa"/>
            <w:vMerge/>
          </w:tcPr>
          <w:p w:rsidR="002D4BD7" w:rsidRPr="006D4523" w:rsidRDefault="002D4BD7" w:rsidP="00FF596A">
            <w:pPr>
              <w:spacing w:line="360" w:lineRule="auto"/>
              <w:jc w:val="both"/>
              <w:rPr>
                <w:rFonts w:ascii="Times New Roman" w:hAnsi="Times New Roman"/>
                <w:sz w:val="24"/>
                <w:szCs w:val="24"/>
              </w:rPr>
            </w:pPr>
          </w:p>
        </w:tc>
        <w:tc>
          <w:tcPr>
            <w:tcW w:w="5812" w:type="dxa"/>
          </w:tcPr>
          <w:p w:rsidR="00A25D59" w:rsidRPr="006D4523" w:rsidRDefault="002D4BD7" w:rsidP="00FF596A">
            <w:pPr>
              <w:spacing w:line="360" w:lineRule="auto"/>
              <w:jc w:val="both"/>
              <w:rPr>
                <w:rFonts w:ascii="Times New Roman" w:hAnsi="Times New Roman"/>
                <w:sz w:val="24"/>
                <w:szCs w:val="24"/>
              </w:rPr>
            </w:pPr>
            <w:r w:rsidRPr="006D4523">
              <w:rPr>
                <w:rFonts w:ascii="Times New Roman" w:hAnsi="Times New Roman"/>
                <w:b/>
                <w:sz w:val="24"/>
                <w:szCs w:val="24"/>
              </w:rPr>
              <w:t>Знания:</w:t>
            </w:r>
            <w:r w:rsidR="00620AAA" w:rsidRPr="006D4523">
              <w:rPr>
                <w:rFonts w:ascii="Times New Roman" w:hAnsi="Times New Roman"/>
                <w:sz w:val="24"/>
                <w:szCs w:val="24"/>
              </w:rPr>
              <w:t xml:space="preserve"> </w:t>
            </w:r>
            <w:r w:rsidR="00A25D59" w:rsidRPr="006D4523">
              <w:rPr>
                <w:rFonts w:ascii="Times New Roman" w:hAnsi="Times New Roman"/>
                <w:sz w:val="24"/>
                <w:szCs w:val="24"/>
              </w:rPr>
              <w:t xml:space="preserve">Способы и правила устройства монолитных участков перекрытий и площадок при выполнении кирпичной кладки зданий и сооружений. </w:t>
            </w:r>
          </w:p>
          <w:p w:rsidR="00A25D59" w:rsidRPr="006D4523" w:rsidRDefault="00A25D59" w:rsidP="00FF596A">
            <w:pPr>
              <w:spacing w:line="360" w:lineRule="auto"/>
              <w:jc w:val="both"/>
              <w:rPr>
                <w:rFonts w:ascii="Times New Roman" w:hAnsi="Times New Roman"/>
                <w:sz w:val="24"/>
                <w:szCs w:val="24"/>
              </w:rPr>
            </w:pPr>
            <w:r w:rsidRPr="006D4523">
              <w:rPr>
                <w:rFonts w:ascii="Times New Roman" w:hAnsi="Times New Roman"/>
                <w:sz w:val="24"/>
                <w:szCs w:val="24"/>
              </w:rPr>
              <w:t>Основные виды и правила применения такелажной оснастки, стропов и захватных приспособлений.</w:t>
            </w:r>
          </w:p>
          <w:p w:rsidR="00A25D59" w:rsidRPr="006D4523" w:rsidRDefault="00A25D59" w:rsidP="00FF596A">
            <w:pPr>
              <w:spacing w:line="360" w:lineRule="auto"/>
              <w:jc w:val="both"/>
              <w:rPr>
                <w:rFonts w:ascii="Times New Roman" w:hAnsi="Times New Roman"/>
                <w:sz w:val="24"/>
                <w:szCs w:val="24"/>
              </w:rPr>
            </w:pPr>
            <w:r w:rsidRPr="006D4523">
              <w:rPr>
                <w:rFonts w:ascii="Times New Roman" w:hAnsi="Times New Roman"/>
                <w:sz w:val="24"/>
                <w:szCs w:val="24"/>
              </w:rPr>
              <w:t>Производственную сигнализацию при выполнении такелажных работ.</w:t>
            </w:r>
          </w:p>
          <w:p w:rsidR="00A25D59" w:rsidRPr="006D4523" w:rsidRDefault="00A25D59" w:rsidP="00FF596A">
            <w:pPr>
              <w:spacing w:line="360" w:lineRule="auto"/>
              <w:jc w:val="both"/>
              <w:rPr>
                <w:rFonts w:ascii="Times New Roman" w:hAnsi="Times New Roman"/>
                <w:sz w:val="24"/>
                <w:szCs w:val="24"/>
              </w:rPr>
            </w:pPr>
            <w:r w:rsidRPr="006D4523">
              <w:rPr>
                <w:rFonts w:ascii="Times New Roman" w:hAnsi="Times New Roman"/>
                <w:sz w:val="24"/>
                <w:szCs w:val="24"/>
              </w:rPr>
              <w:t>Инструкции по использованию, эксплуатации, хранению приспособлений, инструментов и других технических средств, используемых в подготовительных и такелажных работах.</w:t>
            </w:r>
          </w:p>
          <w:p w:rsidR="00A25D59" w:rsidRPr="006D4523" w:rsidRDefault="00A25D59" w:rsidP="00FF596A">
            <w:pPr>
              <w:spacing w:line="360" w:lineRule="auto"/>
              <w:jc w:val="both"/>
              <w:rPr>
                <w:rFonts w:ascii="Times New Roman" w:hAnsi="Times New Roman"/>
                <w:sz w:val="24"/>
                <w:szCs w:val="24"/>
              </w:rPr>
            </w:pPr>
            <w:r w:rsidRPr="006D4523">
              <w:rPr>
                <w:rFonts w:ascii="Times New Roman" w:hAnsi="Times New Roman"/>
                <w:sz w:val="24"/>
                <w:szCs w:val="24"/>
              </w:rPr>
              <w:lastRenderedPageBreak/>
              <w:t xml:space="preserve">Виды монтажных соединений. Технологию монтажа лестничных маршей, ступеней и площадок. </w:t>
            </w:r>
          </w:p>
          <w:p w:rsidR="00A25D59" w:rsidRPr="006D4523" w:rsidRDefault="00A25D59" w:rsidP="00FF596A">
            <w:pPr>
              <w:spacing w:line="360" w:lineRule="auto"/>
              <w:jc w:val="both"/>
              <w:rPr>
                <w:rFonts w:ascii="Times New Roman" w:hAnsi="Times New Roman"/>
                <w:sz w:val="24"/>
                <w:szCs w:val="24"/>
              </w:rPr>
            </w:pPr>
            <w:r w:rsidRPr="006D4523">
              <w:rPr>
                <w:rFonts w:ascii="Times New Roman" w:hAnsi="Times New Roman"/>
                <w:sz w:val="24"/>
                <w:szCs w:val="24"/>
              </w:rPr>
              <w:t xml:space="preserve">Технологию монтажа крупнопанельных перегородок, оконных и дверных блоков, подоконников. Технологию монтажа панелей и плит перекрытий и покрытия. Способы и правила установки сборных асбестовых и железобетонных элементов. </w:t>
            </w:r>
          </w:p>
          <w:p w:rsidR="002D4BD7" w:rsidRPr="006D4523" w:rsidRDefault="00A25D59" w:rsidP="00FF596A">
            <w:pPr>
              <w:spacing w:line="360" w:lineRule="auto"/>
              <w:jc w:val="both"/>
              <w:rPr>
                <w:rFonts w:ascii="Times New Roman" w:hAnsi="Times New Roman"/>
                <w:b/>
                <w:sz w:val="24"/>
                <w:szCs w:val="24"/>
              </w:rPr>
            </w:pPr>
            <w:r w:rsidRPr="006D4523">
              <w:rPr>
                <w:rFonts w:ascii="Times New Roman" w:hAnsi="Times New Roman"/>
                <w:sz w:val="24"/>
                <w:szCs w:val="24"/>
              </w:rPr>
              <w:t>Правила техники безопасности</w:t>
            </w:r>
            <w:r w:rsidRPr="006D4523">
              <w:rPr>
                <w:rFonts w:ascii="Times New Roman" w:eastAsia="MS Mincho" w:hAnsi="Times New Roman"/>
                <w:color w:val="000000"/>
                <w:sz w:val="24"/>
                <w:szCs w:val="24"/>
              </w:rPr>
              <w:t>при выполнении монтажных работ.</w:t>
            </w:r>
          </w:p>
        </w:tc>
      </w:tr>
      <w:tr w:rsidR="00422F8B" w:rsidRPr="006D4523" w:rsidTr="00A25D59">
        <w:trPr>
          <w:trHeight w:val="534"/>
        </w:trPr>
        <w:tc>
          <w:tcPr>
            <w:tcW w:w="1526" w:type="dxa"/>
            <w:vMerge w:val="restart"/>
            <w:tcBorders>
              <w:top w:val="nil"/>
            </w:tcBorders>
          </w:tcPr>
          <w:p w:rsidR="00422F8B" w:rsidRPr="006D4523" w:rsidRDefault="00422F8B" w:rsidP="00FF596A">
            <w:pPr>
              <w:spacing w:line="360" w:lineRule="auto"/>
              <w:jc w:val="both"/>
              <w:rPr>
                <w:rFonts w:ascii="Times New Roman" w:hAnsi="Times New Roman"/>
                <w:sz w:val="24"/>
                <w:szCs w:val="24"/>
              </w:rPr>
            </w:pPr>
          </w:p>
        </w:tc>
        <w:tc>
          <w:tcPr>
            <w:tcW w:w="2268" w:type="dxa"/>
            <w:vMerge w:val="restart"/>
          </w:tcPr>
          <w:p w:rsidR="00A25D59" w:rsidRPr="006D4523" w:rsidRDefault="00D7704D" w:rsidP="00FF596A">
            <w:pPr>
              <w:pStyle w:val="afffff9"/>
              <w:spacing w:after="0" w:line="360" w:lineRule="auto"/>
              <w:ind w:left="0"/>
              <w:jc w:val="both"/>
              <w:rPr>
                <w:rFonts w:ascii="Times New Roman" w:eastAsia="MS Mincho" w:hAnsi="Times New Roman"/>
                <w:color w:val="000000"/>
                <w:sz w:val="24"/>
                <w:szCs w:val="24"/>
              </w:rPr>
            </w:pPr>
            <w:r w:rsidRPr="006D4523">
              <w:rPr>
                <w:rFonts w:ascii="Times New Roman" w:eastAsia="MS Mincho" w:hAnsi="Times New Roman"/>
                <w:color w:val="000000"/>
                <w:sz w:val="24"/>
                <w:szCs w:val="24"/>
              </w:rPr>
              <w:t>ПК 1</w:t>
            </w:r>
            <w:r w:rsidR="00A25D59" w:rsidRPr="006D4523">
              <w:rPr>
                <w:rFonts w:ascii="Times New Roman" w:eastAsia="MS Mincho" w:hAnsi="Times New Roman"/>
                <w:color w:val="000000"/>
                <w:sz w:val="24"/>
                <w:szCs w:val="24"/>
              </w:rPr>
              <w:t>.5. Производить гидроизоляционные работы при выполнении каменной кладки</w:t>
            </w:r>
          </w:p>
          <w:p w:rsidR="00422F8B" w:rsidRPr="006D4523" w:rsidRDefault="00422F8B" w:rsidP="00FF596A">
            <w:pPr>
              <w:spacing w:line="360" w:lineRule="auto"/>
              <w:jc w:val="both"/>
              <w:rPr>
                <w:rFonts w:ascii="Times New Roman" w:hAnsi="Times New Roman"/>
                <w:sz w:val="24"/>
                <w:szCs w:val="24"/>
              </w:rPr>
            </w:pPr>
          </w:p>
        </w:tc>
        <w:tc>
          <w:tcPr>
            <w:tcW w:w="5812" w:type="dxa"/>
          </w:tcPr>
          <w:p w:rsidR="00422F8B" w:rsidRPr="006D4523" w:rsidRDefault="00422F8B" w:rsidP="00FF596A">
            <w:pPr>
              <w:spacing w:line="360" w:lineRule="auto"/>
              <w:jc w:val="both"/>
              <w:rPr>
                <w:rFonts w:ascii="Times New Roman" w:hAnsi="Times New Roman"/>
                <w:b/>
                <w:sz w:val="24"/>
                <w:szCs w:val="24"/>
              </w:rPr>
            </w:pPr>
            <w:r w:rsidRPr="006D4523">
              <w:rPr>
                <w:rFonts w:ascii="Times New Roman" w:hAnsi="Times New Roman"/>
                <w:b/>
                <w:sz w:val="24"/>
                <w:szCs w:val="24"/>
              </w:rPr>
              <w:t>Практический опыт:</w:t>
            </w:r>
            <w:r w:rsidR="001D1D0E" w:rsidRPr="006D4523">
              <w:rPr>
                <w:rFonts w:ascii="Times New Roman" w:hAnsi="Times New Roman"/>
                <w:sz w:val="24"/>
                <w:szCs w:val="24"/>
              </w:rPr>
              <w:t xml:space="preserve"> </w:t>
            </w:r>
            <w:r w:rsidR="00A25D59" w:rsidRPr="006D4523">
              <w:rPr>
                <w:rFonts w:ascii="Times New Roman" w:hAnsi="Times New Roman"/>
                <w:sz w:val="24"/>
                <w:szCs w:val="24"/>
              </w:rPr>
              <w:t>Производства гидроизоляционных работ при выполнении каменной кладки.</w:t>
            </w:r>
          </w:p>
        </w:tc>
      </w:tr>
      <w:tr w:rsidR="00422F8B" w:rsidRPr="006D4523" w:rsidTr="00A25D59">
        <w:trPr>
          <w:trHeight w:val="542"/>
        </w:trPr>
        <w:tc>
          <w:tcPr>
            <w:tcW w:w="1526" w:type="dxa"/>
            <w:vMerge/>
            <w:tcBorders>
              <w:top w:val="nil"/>
            </w:tcBorders>
          </w:tcPr>
          <w:p w:rsidR="00422F8B" w:rsidRPr="006D4523" w:rsidRDefault="00422F8B" w:rsidP="00FF596A">
            <w:pPr>
              <w:spacing w:line="360" w:lineRule="auto"/>
              <w:jc w:val="both"/>
              <w:rPr>
                <w:rFonts w:ascii="Times New Roman" w:hAnsi="Times New Roman"/>
                <w:sz w:val="24"/>
                <w:szCs w:val="24"/>
              </w:rPr>
            </w:pPr>
          </w:p>
        </w:tc>
        <w:tc>
          <w:tcPr>
            <w:tcW w:w="2268" w:type="dxa"/>
            <w:vMerge/>
          </w:tcPr>
          <w:p w:rsidR="00422F8B" w:rsidRPr="006D4523" w:rsidRDefault="00422F8B" w:rsidP="00FF596A">
            <w:pPr>
              <w:spacing w:line="360" w:lineRule="auto"/>
              <w:jc w:val="both"/>
              <w:rPr>
                <w:rFonts w:ascii="Times New Roman" w:hAnsi="Times New Roman"/>
                <w:sz w:val="24"/>
                <w:szCs w:val="24"/>
              </w:rPr>
            </w:pPr>
          </w:p>
        </w:tc>
        <w:tc>
          <w:tcPr>
            <w:tcW w:w="5812" w:type="dxa"/>
          </w:tcPr>
          <w:p w:rsidR="00A25D59" w:rsidRPr="006D4523" w:rsidRDefault="00422F8B" w:rsidP="00FF596A">
            <w:pPr>
              <w:spacing w:line="360" w:lineRule="auto"/>
              <w:contextualSpacing/>
              <w:jc w:val="both"/>
              <w:rPr>
                <w:rFonts w:ascii="Times New Roman" w:hAnsi="Times New Roman"/>
                <w:sz w:val="24"/>
                <w:szCs w:val="24"/>
              </w:rPr>
            </w:pPr>
            <w:r w:rsidRPr="006D4523">
              <w:rPr>
                <w:rFonts w:ascii="Times New Roman" w:hAnsi="Times New Roman"/>
                <w:b/>
                <w:sz w:val="24"/>
                <w:szCs w:val="24"/>
              </w:rPr>
              <w:t>Умения:</w:t>
            </w:r>
            <w:r w:rsidR="00682C43" w:rsidRPr="006D4523">
              <w:rPr>
                <w:rFonts w:ascii="Times New Roman" w:hAnsi="Times New Roman"/>
                <w:sz w:val="24"/>
                <w:szCs w:val="24"/>
              </w:rPr>
              <w:t xml:space="preserve"> </w:t>
            </w:r>
            <w:r w:rsidR="00A25D59" w:rsidRPr="006D4523">
              <w:rPr>
                <w:rFonts w:ascii="Times New Roman" w:hAnsi="Times New Roman"/>
                <w:sz w:val="24"/>
                <w:szCs w:val="24"/>
              </w:rPr>
              <w:t>Устраивать при кладке стен деформационные швы.</w:t>
            </w:r>
          </w:p>
          <w:p w:rsidR="00A25D59" w:rsidRPr="006D4523" w:rsidRDefault="00A25D59"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Подготавливать материалы для устройства гидроизоляции.</w:t>
            </w:r>
          </w:p>
          <w:p w:rsidR="00A25D59" w:rsidRPr="006D4523" w:rsidRDefault="00A25D59"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Устраивать горизонтальную гидроизоляцию из различных материалов.</w:t>
            </w:r>
          </w:p>
          <w:p w:rsidR="00A25D59" w:rsidRPr="006D4523" w:rsidRDefault="00A25D59"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Устраивать вертикальную гидроизоляцию из различных материалов.</w:t>
            </w:r>
          </w:p>
          <w:p w:rsidR="00A25D59" w:rsidRPr="006D4523" w:rsidRDefault="00A25D59"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Пользоваться инструментом и приспособлениями для заполнения каналов и коробов теплоизоляционными материалами.</w:t>
            </w:r>
          </w:p>
          <w:p w:rsidR="00A25D59" w:rsidRPr="006D4523" w:rsidRDefault="00A25D59"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Пользоваться инструментом и приспособлениями для выполнения цементной стяжки.</w:t>
            </w:r>
          </w:p>
          <w:p w:rsidR="00422F8B" w:rsidRPr="006D4523" w:rsidRDefault="00A25D59" w:rsidP="00FF596A">
            <w:pPr>
              <w:spacing w:line="360" w:lineRule="auto"/>
              <w:jc w:val="both"/>
              <w:rPr>
                <w:rFonts w:ascii="Times New Roman" w:hAnsi="Times New Roman"/>
                <w:b/>
                <w:sz w:val="24"/>
                <w:szCs w:val="24"/>
              </w:rPr>
            </w:pPr>
            <w:r w:rsidRPr="006D4523">
              <w:rPr>
                <w:rFonts w:ascii="Times New Roman" w:hAnsi="Times New Roman"/>
                <w:sz w:val="24"/>
                <w:szCs w:val="24"/>
              </w:rPr>
              <w:t>Расстилать и разравнивать раствор при выполнении цементной стяжки.</w:t>
            </w:r>
          </w:p>
        </w:tc>
      </w:tr>
      <w:tr w:rsidR="00422F8B" w:rsidRPr="006D4523" w:rsidTr="00A25D59">
        <w:trPr>
          <w:trHeight w:val="481"/>
        </w:trPr>
        <w:tc>
          <w:tcPr>
            <w:tcW w:w="1526" w:type="dxa"/>
            <w:vMerge/>
            <w:tcBorders>
              <w:top w:val="nil"/>
            </w:tcBorders>
          </w:tcPr>
          <w:p w:rsidR="00422F8B" w:rsidRPr="006D4523" w:rsidRDefault="00422F8B" w:rsidP="00FF596A">
            <w:pPr>
              <w:spacing w:line="360" w:lineRule="auto"/>
              <w:jc w:val="both"/>
              <w:rPr>
                <w:rFonts w:ascii="Times New Roman" w:hAnsi="Times New Roman"/>
                <w:sz w:val="24"/>
                <w:szCs w:val="24"/>
              </w:rPr>
            </w:pPr>
          </w:p>
        </w:tc>
        <w:tc>
          <w:tcPr>
            <w:tcW w:w="2268" w:type="dxa"/>
            <w:vMerge/>
          </w:tcPr>
          <w:p w:rsidR="00422F8B" w:rsidRPr="006D4523" w:rsidRDefault="00422F8B" w:rsidP="00FF596A">
            <w:pPr>
              <w:spacing w:line="360" w:lineRule="auto"/>
              <w:jc w:val="both"/>
              <w:rPr>
                <w:rFonts w:ascii="Times New Roman" w:hAnsi="Times New Roman"/>
                <w:sz w:val="24"/>
                <w:szCs w:val="24"/>
              </w:rPr>
            </w:pPr>
          </w:p>
        </w:tc>
        <w:tc>
          <w:tcPr>
            <w:tcW w:w="5812" w:type="dxa"/>
          </w:tcPr>
          <w:p w:rsidR="002572EC" w:rsidRPr="006D4523" w:rsidRDefault="00422F8B" w:rsidP="00FF596A">
            <w:pPr>
              <w:spacing w:line="360" w:lineRule="auto"/>
              <w:contextualSpacing/>
              <w:jc w:val="both"/>
              <w:rPr>
                <w:rFonts w:ascii="Times New Roman" w:hAnsi="Times New Roman"/>
                <w:sz w:val="24"/>
                <w:szCs w:val="24"/>
              </w:rPr>
            </w:pPr>
            <w:r w:rsidRPr="006D4523">
              <w:rPr>
                <w:rFonts w:ascii="Times New Roman" w:hAnsi="Times New Roman"/>
                <w:b/>
                <w:sz w:val="24"/>
                <w:szCs w:val="24"/>
              </w:rPr>
              <w:t>Знания:</w:t>
            </w:r>
            <w:r w:rsidR="00682C43" w:rsidRPr="006D4523">
              <w:rPr>
                <w:rFonts w:ascii="Times New Roman" w:hAnsi="Times New Roman"/>
                <w:sz w:val="24"/>
                <w:szCs w:val="24"/>
              </w:rPr>
              <w:t xml:space="preserve"> </w:t>
            </w:r>
            <w:r w:rsidR="002572EC" w:rsidRPr="006D4523">
              <w:rPr>
                <w:rFonts w:ascii="Times New Roman" w:hAnsi="Times New Roman"/>
                <w:sz w:val="24"/>
                <w:szCs w:val="24"/>
              </w:rPr>
              <w:t>Конструкции деформационных швов и технологию их устройства.</w:t>
            </w:r>
          </w:p>
          <w:p w:rsidR="002572EC" w:rsidRPr="006D4523" w:rsidRDefault="002572EC"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Назначение и виды гидроизоляции. </w:t>
            </w:r>
          </w:p>
          <w:p w:rsidR="002572EC" w:rsidRPr="006D4523" w:rsidRDefault="002572EC"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Виды и свойства материалов для гидроизоляционных работ. Технологию устройства горизонтальной и вертикальной гидроизоляции из различных материалов. </w:t>
            </w:r>
          </w:p>
          <w:p w:rsidR="002572EC" w:rsidRPr="006D4523" w:rsidRDefault="002572EC"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Способы и правила заполнения каналов и коробов теплоизоляционными материалами.</w:t>
            </w:r>
          </w:p>
          <w:p w:rsidR="00422F8B" w:rsidRPr="006D4523" w:rsidRDefault="002572EC" w:rsidP="00FF596A">
            <w:pPr>
              <w:spacing w:line="360" w:lineRule="auto"/>
              <w:jc w:val="both"/>
              <w:rPr>
                <w:rFonts w:ascii="Times New Roman" w:hAnsi="Times New Roman"/>
                <w:b/>
                <w:sz w:val="24"/>
                <w:szCs w:val="24"/>
              </w:rPr>
            </w:pPr>
            <w:r w:rsidRPr="006D4523">
              <w:rPr>
                <w:rFonts w:ascii="Times New Roman" w:hAnsi="Times New Roman"/>
                <w:sz w:val="24"/>
                <w:szCs w:val="24"/>
              </w:rPr>
              <w:lastRenderedPageBreak/>
              <w:t>Правила выполнения цементной стяжки.</w:t>
            </w:r>
          </w:p>
        </w:tc>
      </w:tr>
      <w:tr w:rsidR="002572EC" w:rsidRPr="006D4523" w:rsidTr="00A25D59">
        <w:trPr>
          <w:trHeight w:val="481"/>
        </w:trPr>
        <w:tc>
          <w:tcPr>
            <w:tcW w:w="1526" w:type="dxa"/>
            <w:vMerge/>
            <w:tcBorders>
              <w:top w:val="nil"/>
            </w:tcBorders>
          </w:tcPr>
          <w:p w:rsidR="002572EC" w:rsidRPr="006D4523" w:rsidRDefault="002572EC" w:rsidP="00FF596A">
            <w:pPr>
              <w:spacing w:line="360" w:lineRule="auto"/>
              <w:jc w:val="both"/>
              <w:rPr>
                <w:rFonts w:ascii="Times New Roman" w:hAnsi="Times New Roman"/>
                <w:sz w:val="24"/>
                <w:szCs w:val="24"/>
              </w:rPr>
            </w:pPr>
          </w:p>
        </w:tc>
        <w:tc>
          <w:tcPr>
            <w:tcW w:w="2268" w:type="dxa"/>
            <w:vMerge w:val="restart"/>
          </w:tcPr>
          <w:p w:rsidR="002572EC" w:rsidRPr="006D4523" w:rsidRDefault="00D7704D" w:rsidP="00FF596A">
            <w:pPr>
              <w:spacing w:line="360" w:lineRule="auto"/>
              <w:contextualSpacing/>
              <w:jc w:val="both"/>
              <w:rPr>
                <w:rFonts w:ascii="Times New Roman" w:eastAsia="MS Mincho" w:hAnsi="Times New Roman"/>
                <w:color w:val="000000"/>
                <w:sz w:val="24"/>
                <w:szCs w:val="24"/>
              </w:rPr>
            </w:pPr>
            <w:r w:rsidRPr="006D4523">
              <w:rPr>
                <w:rFonts w:ascii="Times New Roman" w:eastAsia="MS Mincho" w:hAnsi="Times New Roman"/>
                <w:color w:val="000000"/>
                <w:sz w:val="24"/>
                <w:szCs w:val="24"/>
              </w:rPr>
              <w:t>ПК 1</w:t>
            </w:r>
            <w:r w:rsidR="002572EC" w:rsidRPr="006D4523">
              <w:rPr>
                <w:rFonts w:ascii="Times New Roman" w:eastAsia="MS Mincho" w:hAnsi="Times New Roman"/>
                <w:color w:val="000000"/>
                <w:sz w:val="24"/>
                <w:szCs w:val="24"/>
              </w:rPr>
              <w:t>.6. Контролировать качество каменных работ</w:t>
            </w:r>
          </w:p>
          <w:p w:rsidR="002572EC" w:rsidRPr="006D4523" w:rsidRDefault="002572EC" w:rsidP="00FF596A">
            <w:pPr>
              <w:spacing w:line="360" w:lineRule="auto"/>
              <w:contextualSpacing/>
              <w:jc w:val="both"/>
              <w:rPr>
                <w:rFonts w:ascii="Times New Roman" w:hAnsi="Times New Roman"/>
                <w:sz w:val="24"/>
                <w:szCs w:val="24"/>
              </w:rPr>
            </w:pPr>
          </w:p>
        </w:tc>
        <w:tc>
          <w:tcPr>
            <w:tcW w:w="5812" w:type="dxa"/>
          </w:tcPr>
          <w:p w:rsidR="002572EC" w:rsidRPr="006D4523" w:rsidRDefault="002572EC" w:rsidP="00FF596A">
            <w:pPr>
              <w:spacing w:line="360" w:lineRule="auto"/>
              <w:jc w:val="both"/>
              <w:rPr>
                <w:rFonts w:ascii="Times New Roman" w:hAnsi="Times New Roman"/>
                <w:b/>
                <w:sz w:val="24"/>
                <w:szCs w:val="24"/>
              </w:rPr>
            </w:pPr>
            <w:r w:rsidRPr="006D4523">
              <w:rPr>
                <w:rFonts w:ascii="Times New Roman" w:hAnsi="Times New Roman"/>
                <w:b/>
                <w:sz w:val="24"/>
                <w:szCs w:val="24"/>
              </w:rPr>
              <w:t>Практический опыт:</w:t>
            </w:r>
            <w:r w:rsidRPr="006D4523">
              <w:rPr>
                <w:rFonts w:ascii="Times New Roman" w:hAnsi="Times New Roman"/>
                <w:sz w:val="24"/>
                <w:szCs w:val="24"/>
              </w:rPr>
              <w:t xml:space="preserve"> Контроля качества каменных работ.</w:t>
            </w:r>
          </w:p>
        </w:tc>
      </w:tr>
      <w:tr w:rsidR="002572EC" w:rsidRPr="006D4523" w:rsidTr="00A25D59">
        <w:trPr>
          <w:trHeight w:val="481"/>
        </w:trPr>
        <w:tc>
          <w:tcPr>
            <w:tcW w:w="1526" w:type="dxa"/>
            <w:vMerge/>
            <w:tcBorders>
              <w:top w:val="nil"/>
            </w:tcBorders>
          </w:tcPr>
          <w:p w:rsidR="002572EC" w:rsidRPr="006D4523" w:rsidRDefault="002572EC" w:rsidP="00FF596A">
            <w:pPr>
              <w:spacing w:line="360" w:lineRule="auto"/>
              <w:jc w:val="both"/>
              <w:rPr>
                <w:rFonts w:ascii="Times New Roman" w:hAnsi="Times New Roman"/>
                <w:sz w:val="24"/>
                <w:szCs w:val="24"/>
              </w:rPr>
            </w:pPr>
          </w:p>
        </w:tc>
        <w:tc>
          <w:tcPr>
            <w:tcW w:w="2268" w:type="dxa"/>
            <w:vMerge/>
          </w:tcPr>
          <w:p w:rsidR="002572EC" w:rsidRPr="006D4523" w:rsidRDefault="002572EC" w:rsidP="00FF596A">
            <w:pPr>
              <w:spacing w:line="360" w:lineRule="auto"/>
              <w:jc w:val="both"/>
              <w:rPr>
                <w:rFonts w:ascii="Times New Roman" w:hAnsi="Times New Roman"/>
                <w:sz w:val="24"/>
                <w:szCs w:val="24"/>
              </w:rPr>
            </w:pPr>
          </w:p>
        </w:tc>
        <w:tc>
          <w:tcPr>
            <w:tcW w:w="5812" w:type="dxa"/>
          </w:tcPr>
          <w:p w:rsidR="002572EC" w:rsidRPr="006D4523" w:rsidRDefault="002572EC" w:rsidP="00FF596A">
            <w:pPr>
              <w:spacing w:line="360" w:lineRule="auto"/>
              <w:contextualSpacing/>
              <w:jc w:val="both"/>
              <w:rPr>
                <w:rFonts w:ascii="Times New Roman" w:hAnsi="Times New Roman"/>
                <w:sz w:val="24"/>
                <w:szCs w:val="24"/>
              </w:rPr>
            </w:pPr>
            <w:r w:rsidRPr="006D4523">
              <w:rPr>
                <w:rFonts w:ascii="Times New Roman" w:hAnsi="Times New Roman"/>
                <w:b/>
                <w:sz w:val="24"/>
                <w:szCs w:val="24"/>
              </w:rPr>
              <w:t>Умения:</w:t>
            </w:r>
            <w:r w:rsidRPr="006D4523">
              <w:rPr>
                <w:rFonts w:ascii="Times New Roman" w:hAnsi="Times New Roman"/>
                <w:sz w:val="24"/>
                <w:szCs w:val="24"/>
              </w:rPr>
              <w:t xml:space="preserve"> Проверять качество материалов для каменной кладки.</w:t>
            </w:r>
          </w:p>
          <w:p w:rsidR="002572EC" w:rsidRPr="006D4523" w:rsidRDefault="002572EC"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Контролировать соблюдение системы перевязки швов, размеров и заполнение швов.</w:t>
            </w:r>
          </w:p>
          <w:p w:rsidR="002572EC" w:rsidRPr="006D4523" w:rsidRDefault="002572EC"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Контролировать вертикальность и горизонтальность кладки.</w:t>
            </w:r>
          </w:p>
          <w:p w:rsidR="002572EC" w:rsidRPr="006D4523" w:rsidRDefault="002572EC"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Проверять соответствие каменной конструкции чертежам проекта.</w:t>
            </w:r>
          </w:p>
          <w:p w:rsidR="002572EC" w:rsidRPr="006D4523" w:rsidRDefault="002572EC" w:rsidP="00FF596A">
            <w:pPr>
              <w:spacing w:line="360" w:lineRule="auto"/>
              <w:jc w:val="both"/>
              <w:rPr>
                <w:rFonts w:ascii="Times New Roman" w:hAnsi="Times New Roman"/>
                <w:b/>
                <w:sz w:val="24"/>
                <w:szCs w:val="24"/>
              </w:rPr>
            </w:pPr>
            <w:r w:rsidRPr="006D4523">
              <w:rPr>
                <w:rFonts w:ascii="Times New Roman" w:hAnsi="Times New Roman"/>
                <w:sz w:val="24"/>
                <w:szCs w:val="24"/>
              </w:rPr>
              <w:t>Выполнять геодезический контроль кладки и монтажа.</w:t>
            </w:r>
          </w:p>
        </w:tc>
      </w:tr>
      <w:tr w:rsidR="002572EC" w:rsidRPr="006D4523" w:rsidTr="00A25D59">
        <w:trPr>
          <w:trHeight w:val="481"/>
        </w:trPr>
        <w:tc>
          <w:tcPr>
            <w:tcW w:w="1526" w:type="dxa"/>
            <w:vMerge/>
            <w:tcBorders>
              <w:top w:val="nil"/>
            </w:tcBorders>
          </w:tcPr>
          <w:p w:rsidR="002572EC" w:rsidRPr="006D4523" w:rsidRDefault="002572EC" w:rsidP="00FF596A">
            <w:pPr>
              <w:spacing w:line="360" w:lineRule="auto"/>
              <w:jc w:val="both"/>
              <w:rPr>
                <w:rFonts w:ascii="Times New Roman" w:hAnsi="Times New Roman"/>
                <w:sz w:val="24"/>
                <w:szCs w:val="24"/>
              </w:rPr>
            </w:pPr>
          </w:p>
        </w:tc>
        <w:tc>
          <w:tcPr>
            <w:tcW w:w="2268" w:type="dxa"/>
            <w:vMerge/>
          </w:tcPr>
          <w:p w:rsidR="002572EC" w:rsidRPr="006D4523" w:rsidRDefault="002572EC" w:rsidP="00FF596A">
            <w:pPr>
              <w:spacing w:line="360" w:lineRule="auto"/>
              <w:jc w:val="both"/>
              <w:rPr>
                <w:rFonts w:ascii="Times New Roman" w:hAnsi="Times New Roman"/>
                <w:sz w:val="24"/>
                <w:szCs w:val="24"/>
              </w:rPr>
            </w:pPr>
          </w:p>
        </w:tc>
        <w:tc>
          <w:tcPr>
            <w:tcW w:w="5812" w:type="dxa"/>
          </w:tcPr>
          <w:p w:rsidR="002572EC" w:rsidRPr="006D4523" w:rsidRDefault="002572EC" w:rsidP="00FF596A">
            <w:pPr>
              <w:spacing w:line="360" w:lineRule="auto"/>
              <w:contextualSpacing/>
              <w:jc w:val="both"/>
              <w:rPr>
                <w:rFonts w:ascii="Times New Roman" w:hAnsi="Times New Roman"/>
                <w:sz w:val="24"/>
                <w:szCs w:val="24"/>
              </w:rPr>
            </w:pPr>
            <w:r w:rsidRPr="006D4523">
              <w:rPr>
                <w:rFonts w:ascii="Times New Roman" w:hAnsi="Times New Roman"/>
                <w:b/>
                <w:sz w:val="24"/>
                <w:szCs w:val="24"/>
              </w:rPr>
              <w:t>Знания:</w:t>
            </w:r>
            <w:r w:rsidRPr="006D4523">
              <w:rPr>
                <w:rFonts w:ascii="Times New Roman" w:hAnsi="Times New Roman"/>
                <w:sz w:val="24"/>
                <w:szCs w:val="24"/>
              </w:rPr>
              <w:t xml:space="preserve"> Требования к качеству материалов при выполнении каменных работ. </w:t>
            </w:r>
          </w:p>
          <w:p w:rsidR="002572EC" w:rsidRPr="006D4523" w:rsidRDefault="002572EC" w:rsidP="00FF596A">
            <w:pPr>
              <w:spacing w:line="360" w:lineRule="auto"/>
              <w:jc w:val="both"/>
              <w:rPr>
                <w:rFonts w:ascii="Times New Roman" w:hAnsi="Times New Roman"/>
                <w:b/>
                <w:sz w:val="24"/>
                <w:szCs w:val="24"/>
              </w:rPr>
            </w:pPr>
            <w:r w:rsidRPr="006D4523">
              <w:rPr>
                <w:rFonts w:ascii="Times New Roman" w:hAnsi="Times New Roman"/>
                <w:sz w:val="24"/>
                <w:szCs w:val="24"/>
              </w:rPr>
              <w:t>Размеры допускаемых отклонений.</w:t>
            </w:r>
          </w:p>
        </w:tc>
      </w:tr>
      <w:tr w:rsidR="002572EC" w:rsidRPr="006D4523" w:rsidTr="00A25D59">
        <w:trPr>
          <w:trHeight w:val="481"/>
        </w:trPr>
        <w:tc>
          <w:tcPr>
            <w:tcW w:w="1526" w:type="dxa"/>
            <w:vMerge/>
            <w:tcBorders>
              <w:top w:val="nil"/>
            </w:tcBorders>
          </w:tcPr>
          <w:p w:rsidR="002572EC" w:rsidRPr="006D4523" w:rsidRDefault="002572EC" w:rsidP="00FF596A">
            <w:pPr>
              <w:spacing w:line="360" w:lineRule="auto"/>
              <w:jc w:val="both"/>
              <w:rPr>
                <w:rFonts w:ascii="Times New Roman" w:hAnsi="Times New Roman"/>
                <w:sz w:val="24"/>
                <w:szCs w:val="24"/>
              </w:rPr>
            </w:pPr>
          </w:p>
        </w:tc>
        <w:tc>
          <w:tcPr>
            <w:tcW w:w="2268" w:type="dxa"/>
            <w:vMerge w:val="restart"/>
          </w:tcPr>
          <w:p w:rsidR="002572EC" w:rsidRPr="006D4523" w:rsidRDefault="00D7704D" w:rsidP="00FF596A">
            <w:pPr>
              <w:pStyle w:val="affffff1"/>
              <w:spacing w:line="360" w:lineRule="auto"/>
              <w:jc w:val="both"/>
              <w:rPr>
                <w:rFonts w:ascii="Times New Roman" w:eastAsia="MS Mincho" w:hAnsi="Times New Roman"/>
                <w:color w:val="000000"/>
                <w:sz w:val="24"/>
                <w:szCs w:val="24"/>
              </w:rPr>
            </w:pPr>
            <w:r w:rsidRPr="006D4523">
              <w:rPr>
                <w:rFonts w:ascii="Times New Roman" w:eastAsia="MS Mincho" w:hAnsi="Times New Roman"/>
                <w:color w:val="000000"/>
                <w:sz w:val="24"/>
                <w:szCs w:val="24"/>
              </w:rPr>
              <w:t>ПК 1</w:t>
            </w:r>
            <w:r w:rsidR="002572EC" w:rsidRPr="006D4523">
              <w:rPr>
                <w:rFonts w:ascii="Times New Roman" w:eastAsia="MS Mincho" w:hAnsi="Times New Roman"/>
                <w:color w:val="000000"/>
                <w:sz w:val="24"/>
                <w:szCs w:val="24"/>
              </w:rPr>
              <w:t>.7. Выполнять ремонт каменных конструкций.</w:t>
            </w:r>
          </w:p>
          <w:p w:rsidR="002572EC" w:rsidRPr="006D4523" w:rsidRDefault="002572EC" w:rsidP="00FF596A">
            <w:pPr>
              <w:spacing w:line="360" w:lineRule="auto"/>
              <w:jc w:val="both"/>
              <w:rPr>
                <w:rFonts w:ascii="Times New Roman" w:hAnsi="Times New Roman"/>
                <w:sz w:val="24"/>
                <w:szCs w:val="24"/>
              </w:rPr>
            </w:pPr>
          </w:p>
        </w:tc>
        <w:tc>
          <w:tcPr>
            <w:tcW w:w="5812" w:type="dxa"/>
          </w:tcPr>
          <w:p w:rsidR="002572EC" w:rsidRPr="006D4523" w:rsidRDefault="002572EC" w:rsidP="00FF596A">
            <w:pPr>
              <w:spacing w:line="360" w:lineRule="auto"/>
              <w:jc w:val="both"/>
              <w:rPr>
                <w:rFonts w:ascii="Times New Roman" w:hAnsi="Times New Roman"/>
                <w:b/>
                <w:sz w:val="24"/>
                <w:szCs w:val="24"/>
              </w:rPr>
            </w:pPr>
            <w:r w:rsidRPr="006D4523">
              <w:rPr>
                <w:rFonts w:ascii="Times New Roman" w:hAnsi="Times New Roman"/>
                <w:b/>
                <w:sz w:val="24"/>
                <w:szCs w:val="24"/>
              </w:rPr>
              <w:t>Практический опыт :</w:t>
            </w:r>
            <w:r w:rsidRPr="006D4523">
              <w:rPr>
                <w:rFonts w:ascii="Times New Roman" w:hAnsi="Times New Roman"/>
                <w:sz w:val="24"/>
                <w:szCs w:val="24"/>
              </w:rPr>
              <w:t xml:space="preserve"> В</w:t>
            </w:r>
            <w:r w:rsidRPr="006D4523">
              <w:rPr>
                <w:rFonts w:ascii="Times New Roman" w:hAnsi="Times New Roman"/>
                <w:color w:val="000000"/>
                <w:sz w:val="24"/>
                <w:szCs w:val="24"/>
              </w:rPr>
              <w:t>ыполнения ремонта каменных конструкций</w:t>
            </w:r>
          </w:p>
        </w:tc>
      </w:tr>
      <w:tr w:rsidR="002572EC" w:rsidRPr="006D4523" w:rsidTr="00A25D59">
        <w:trPr>
          <w:trHeight w:val="481"/>
        </w:trPr>
        <w:tc>
          <w:tcPr>
            <w:tcW w:w="1526" w:type="dxa"/>
            <w:vMerge/>
            <w:tcBorders>
              <w:top w:val="nil"/>
            </w:tcBorders>
          </w:tcPr>
          <w:p w:rsidR="002572EC" w:rsidRPr="006D4523" w:rsidRDefault="002572EC" w:rsidP="00FF596A">
            <w:pPr>
              <w:spacing w:line="360" w:lineRule="auto"/>
              <w:jc w:val="both"/>
              <w:rPr>
                <w:rFonts w:ascii="Times New Roman" w:hAnsi="Times New Roman"/>
                <w:sz w:val="24"/>
                <w:szCs w:val="24"/>
              </w:rPr>
            </w:pPr>
          </w:p>
        </w:tc>
        <w:tc>
          <w:tcPr>
            <w:tcW w:w="2268" w:type="dxa"/>
            <w:vMerge/>
          </w:tcPr>
          <w:p w:rsidR="002572EC" w:rsidRPr="006D4523" w:rsidRDefault="002572EC" w:rsidP="00FF596A">
            <w:pPr>
              <w:spacing w:line="360" w:lineRule="auto"/>
              <w:jc w:val="both"/>
              <w:rPr>
                <w:rFonts w:ascii="Times New Roman" w:hAnsi="Times New Roman"/>
                <w:sz w:val="24"/>
                <w:szCs w:val="24"/>
              </w:rPr>
            </w:pPr>
          </w:p>
        </w:tc>
        <w:tc>
          <w:tcPr>
            <w:tcW w:w="5812" w:type="dxa"/>
          </w:tcPr>
          <w:p w:rsidR="002572EC" w:rsidRPr="006D4523" w:rsidRDefault="002572EC" w:rsidP="00FF596A">
            <w:pPr>
              <w:spacing w:line="360" w:lineRule="auto"/>
              <w:contextualSpacing/>
              <w:jc w:val="both"/>
              <w:rPr>
                <w:rFonts w:ascii="Times New Roman" w:hAnsi="Times New Roman"/>
                <w:sz w:val="24"/>
                <w:szCs w:val="24"/>
              </w:rPr>
            </w:pPr>
            <w:r w:rsidRPr="006D4523">
              <w:rPr>
                <w:rFonts w:ascii="Times New Roman" w:hAnsi="Times New Roman"/>
                <w:b/>
                <w:sz w:val="24"/>
                <w:szCs w:val="24"/>
              </w:rPr>
              <w:t>Умения:</w:t>
            </w:r>
            <w:r w:rsidRPr="006D4523">
              <w:rPr>
                <w:rFonts w:ascii="Times New Roman" w:hAnsi="Times New Roman"/>
                <w:sz w:val="24"/>
                <w:szCs w:val="24"/>
              </w:rPr>
              <w:t xml:space="preserve"> Выполнять разборку кладки.</w:t>
            </w:r>
          </w:p>
          <w:p w:rsidR="002572EC" w:rsidRPr="006D4523" w:rsidRDefault="002572EC"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Заменять разрушенные участки кладки.</w:t>
            </w:r>
          </w:p>
          <w:p w:rsidR="002572EC" w:rsidRPr="006D4523" w:rsidRDefault="002572EC"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Пробивать и заделывать отверстия, борозды, гнезда и проемы.</w:t>
            </w:r>
          </w:p>
          <w:p w:rsidR="002572EC" w:rsidRPr="006D4523" w:rsidRDefault="002572EC" w:rsidP="00FF596A">
            <w:pPr>
              <w:spacing w:line="360" w:lineRule="auto"/>
              <w:jc w:val="both"/>
              <w:rPr>
                <w:rFonts w:ascii="Times New Roman" w:hAnsi="Times New Roman"/>
                <w:b/>
                <w:sz w:val="24"/>
                <w:szCs w:val="24"/>
              </w:rPr>
            </w:pPr>
            <w:r w:rsidRPr="006D4523">
              <w:rPr>
                <w:rFonts w:ascii="Times New Roman" w:hAnsi="Times New Roman"/>
                <w:sz w:val="24"/>
                <w:szCs w:val="24"/>
              </w:rPr>
              <w:t>Выполнять заделку концов балок и трещин; производить ремонт облицовки.</w:t>
            </w:r>
          </w:p>
        </w:tc>
      </w:tr>
      <w:tr w:rsidR="002572EC" w:rsidRPr="006D4523" w:rsidTr="00A25D59">
        <w:trPr>
          <w:trHeight w:val="481"/>
        </w:trPr>
        <w:tc>
          <w:tcPr>
            <w:tcW w:w="1526" w:type="dxa"/>
            <w:vMerge/>
            <w:tcBorders>
              <w:top w:val="nil"/>
            </w:tcBorders>
          </w:tcPr>
          <w:p w:rsidR="002572EC" w:rsidRPr="006D4523" w:rsidRDefault="002572EC" w:rsidP="00FF596A">
            <w:pPr>
              <w:spacing w:line="360" w:lineRule="auto"/>
              <w:jc w:val="both"/>
              <w:rPr>
                <w:rFonts w:ascii="Times New Roman" w:hAnsi="Times New Roman"/>
                <w:sz w:val="24"/>
                <w:szCs w:val="24"/>
              </w:rPr>
            </w:pPr>
          </w:p>
        </w:tc>
        <w:tc>
          <w:tcPr>
            <w:tcW w:w="2268" w:type="dxa"/>
            <w:vMerge/>
          </w:tcPr>
          <w:p w:rsidR="002572EC" w:rsidRPr="006D4523" w:rsidRDefault="002572EC" w:rsidP="00FF596A">
            <w:pPr>
              <w:spacing w:line="360" w:lineRule="auto"/>
              <w:jc w:val="both"/>
              <w:rPr>
                <w:rFonts w:ascii="Times New Roman" w:hAnsi="Times New Roman"/>
                <w:sz w:val="24"/>
                <w:szCs w:val="24"/>
              </w:rPr>
            </w:pPr>
          </w:p>
        </w:tc>
        <w:tc>
          <w:tcPr>
            <w:tcW w:w="5812" w:type="dxa"/>
          </w:tcPr>
          <w:p w:rsidR="002572EC" w:rsidRPr="006D4523" w:rsidRDefault="002572EC" w:rsidP="00FF596A">
            <w:pPr>
              <w:spacing w:line="360" w:lineRule="auto"/>
              <w:jc w:val="both"/>
              <w:rPr>
                <w:rFonts w:ascii="Times New Roman" w:hAnsi="Times New Roman"/>
                <w:sz w:val="24"/>
                <w:szCs w:val="24"/>
              </w:rPr>
            </w:pPr>
            <w:r w:rsidRPr="006D4523">
              <w:rPr>
                <w:rFonts w:ascii="Times New Roman" w:hAnsi="Times New Roman"/>
                <w:b/>
                <w:sz w:val="24"/>
                <w:szCs w:val="24"/>
              </w:rPr>
              <w:t xml:space="preserve">Знания: </w:t>
            </w:r>
            <w:r w:rsidRPr="006D4523">
              <w:rPr>
                <w:rFonts w:ascii="Times New Roman" w:hAnsi="Times New Roman"/>
                <w:sz w:val="24"/>
                <w:szCs w:val="24"/>
              </w:rPr>
              <w:t xml:space="preserve">Ручной и механизированный инструмент для разборки кладки, пробивки отверстий. Способы разборки кладки. </w:t>
            </w:r>
          </w:p>
          <w:p w:rsidR="002572EC" w:rsidRPr="006D4523" w:rsidRDefault="002572EC" w:rsidP="00FF596A">
            <w:pPr>
              <w:spacing w:line="360" w:lineRule="auto"/>
              <w:jc w:val="both"/>
              <w:rPr>
                <w:rFonts w:ascii="Times New Roman" w:hAnsi="Times New Roman"/>
                <w:sz w:val="24"/>
                <w:szCs w:val="24"/>
              </w:rPr>
            </w:pPr>
            <w:r w:rsidRPr="006D4523">
              <w:rPr>
                <w:rFonts w:ascii="Times New Roman" w:hAnsi="Times New Roman"/>
                <w:sz w:val="24"/>
                <w:szCs w:val="24"/>
              </w:rPr>
              <w:t xml:space="preserve">Технологию разборки каменных конструкций; способы разметки, пробивки и заделки отверстий, борозд, гнезд. </w:t>
            </w:r>
          </w:p>
          <w:p w:rsidR="002572EC" w:rsidRPr="006D4523" w:rsidRDefault="002572EC" w:rsidP="00FF596A">
            <w:pPr>
              <w:spacing w:line="360" w:lineRule="auto"/>
              <w:jc w:val="both"/>
              <w:rPr>
                <w:rFonts w:ascii="Times New Roman" w:hAnsi="Times New Roman"/>
                <w:sz w:val="24"/>
                <w:szCs w:val="24"/>
              </w:rPr>
            </w:pPr>
            <w:r w:rsidRPr="006D4523">
              <w:rPr>
                <w:rFonts w:ascii="Times New Roman" w:hAnsi="Times New Roman"/>
                <w:sz w:val="24"/>
                <w:szCs w:val="24"/>
              </w:rPr>
              <w:t xml:space="preserve">Технологию заделки балок и трещин различной ширины. </w:t>
            </w:r>
          </w:p>
          <w:p w:rsidR="002572EC" w:rsidRPr="006D4523" w:rsidRDefault="002572EC" w:rsidP="00FF596A">
            <w:pPr>
              <w:spacing w:line="360" w:lineRule="auto"/>
              <w:jc w:val="both"/>
              <w:rPr>
                <w:rFonts w:ascii="Times New Roman" w:hAnsi="Times New Roman"/>
                <w:sz w:val="24"/>
                <w:szCs w:val="24"/>
              </w:rPr>
            </w:pPr>
            <w:r w:rsidRPr="006D4523">
              <w:rPr>
                <w:rFonts w:ascii="Times New Roman" w:hAnsi="Times New Roman"/>
                <w:sz w:val="24"/>
                <w:szCs w:val="24"/>
              </w:rPr>
              <w:t xml:space="preserve">Технологию усиления и подводки фундаментов. </w:t>
            </w:r>
          </w:p>
          <w:p w:rsidR="002572EC" w:rsidRPr="006D4523" w:rsidRDefault="002572EC" w:rsidP="00FF596A">
            <w:pPr>
              <w:spacing w:line="360" w:lineRule="auto"/>
              <w:jc w:val="both"/>
              <w:rPr>
                <w:rFonts w:ascii="Times New Roman" w:hAnsi="Times New Roman"/>
                <w:b/>
                <w:sz w:val="24"/>
                <w:szCs w:val="24"/>
              </w:rPr>
            </w:pPr>
            <w:r w:rsidRPr="006D4523">
              <w:rPr>
                <w:rFonts w:ascii="Times New Roman" w:hAnsi="Times New Roman"/>
                <w:sz w:val="24"/>
                <w:szCs w:val="24"/>
              </w:rPr>
              <w:t>Технологию ремонта облицовки.</w:t>
            </w:r>
          </w:p>
        </w:tc>
      </w:tr>
      <w:tr w:rsidR="002572EC" w:rsidRPr="006D4523" w:rsidTr="004B7140">
        <w:trPr>
          <w:trHeight w:val="1691"/>
        </w:trPr>
        <w:tc>
          <w:tcPr>
            <w:tcW w:w="1526" w:type="dxa"/>
            <w:vMerge w:val="restart"/>
          </w:tcPr>
          <w:p w:rsidR="002572EC" w:rsidRPr="006D4523" w:rsidRDefault="00854483" w:rsidP="00FF596A">
            <w:pPr>
              <w:spacing w:line="360" w:lineRule="auto"/>
              <w:jc w:val="both"/>
              <w:rPr>
                <w:rFonts w:ascii="Times New Roman" w:hAnsi="Times New Roman"/>
                <w:sz w:val="24"/>
                <w:szCs w:val="24"/>
              </w:rPr>
            </w:pPr>
            <w:r w:rsidRPr="006D4523">
              <w:rPr>
                <w:rFonts w:ascii="Times New Roman" w:eastAsia="MS Mincho" w:hAnsi="Times New Roman"/>
                <w:color w:val="000000"/>
                <w:sz w:val="24"/>
                <w:szCs w:val="24"/>
              </w:rPr>
              <w:lastRenderedPageBreak/>
              <w:t>Выполнение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w:t>
            </w:r>
          </w:p>
        </w:tc>
        <w:tc>
          <w:tcPr>
            <w:tcW w:w="2268" w:type="dxa"/>
            <w:vMerge w:val="restart"/>
          </w:tcPr>
          <w:p w:rsidR="00854483" w:rsidRPr="006D4523" w:rsidRDefault="00D7704D" w:rsidP="00FF596A">
            <w:pPr>
              <w:spacing w:line="360" w:lineRule="auto"/>
              <w:contextualSpacing/>
              <w:jc w:val="both"/>
              <w:rPr>
                <w:rFonts w:ascii="Times New Roman" w:eastAsia="MS Mincho" w:hAnsi="Times New Roman"/>
                <w:color w:val="000000"/>
                <w:sz w:val="24"/>
                <w:szCs w:val="24"/>
              </w:rPr>
            </w:pPr>
            <w:r w:rsidRPr="006D4523">
              <w:rPr>
                <w:rFonts w:ascii="Times New Roman" w:eastAsia="MS Mincho" w:hAnsi="Times New Roman"/>
                <w:color w:val="000000"/>
                <w:sz w:val="24"/>
                <w:szCs w:val="24"/>
              </w:rPr>
              <w:t>ПК 2</w:t>
            </w:r>
            <w:r w:rsidR="00854483" w:rsidRPr="006D4523">
              <w:rPr>
                <w:rFonts w:ascii="Times New Roman" w:eastAsia="MS Mincho" w:hAnsi="Times New Roman"/>
                <w:color w:val="000000"/>
                <w:sz w:val="24"/>
                <w:szCs w:val="24"/>
              </w:rPr>
              <w:t>.1. Выполнять подготовительные работы и сборочные операции при производстве сварочных работ ручной дуговой сваркой плавящимся покрытым электродом, ручной дуговой сваркой неплавящимся электродом в защитном газе, плазменной дуговой сваркой</w:t>
            </w:r>
          </w:p>
          <w:p w:rsidR="002572EC" w:rsidRPr="006D4523" w:rsidRDefault="002572EC" w:rsidP="00FF596A">
            <w:pPr>
              <w:spacing w:line="360" w:lineRule="auto"/>
              <w:jc w:val="both"/>
              <w:rPr>
                <w:rFonts w:ascii="Times New Roman" w:hAnsi="Times New Roman"/>
                <w:sz w:val="24"/>
                <w:szCs w:val="24"/>
              </w:rPr>
            </w:pPr>
          </w:p>
        </w:tc>
        <w:tc>
          <w:tcPr>
            <w:tcW w:w="5812" w:type="dxa"/>
          </w:tcPr>
          <w:p w:rsidR="002572EC" w:rsidRPr="006D4523" w:rsidRDefault="002572EC" w:rsidP="00FF596A">
            <w:pPr>
              <w:spacing w:line="360" w:lineRule="auto"/>
              <w:jc w:val="both"/>
              <w:rPr>
                <w:rFonts w:ascii="Times New Roman" w:hAnsi="Times New Roman"/>
                <w:b/>
                <w:sz w:val="24"/>
                <w:szCs w:val="24"/>
              </w:rPr>
            </w:pPr>
            <w:r w:rsidRPr="006D4523">
              <w:rPr>
                <w:rFonts w:ascii="Times New Roman" w:hAnsi="Times New Roman"/>
                <w:b/>
                <w:sz w:val="24"/>
                <w:szCs w:val="24"/>
              </w:rPr>
              <w:t>Практический опыт</w:t>
            </w:r>
            <w:r w:rsidRPr="006D4523">
              <w:rPr>
                <w:rFonts w:ascii="Times New Roman" w:hAnsi="Times New Roman"/>
                <w:sz w:val="24"/>
                <w:szCs w:val="24"/>
              </w:rPr>
              <w:t xml:space="preserve">: </w:t>
            </w:r>
            <w:r w:rsidR="00854483" w:rsidRPr="006D4523">
              <w:rPr>
                <w:rFonts w:ascii="Times New Roman" w:hAnsi="Times New Roman"/>
                <w:color w:val="000000"/>
                <w:sz w:val="24"/>
                <w:szCs w:val="24"/>
              </w:rPr>
              <w:t xml:space="preserve">Выполнения подготовительных работ </w:t>
            </w:r>
            <w:r w:rsidR="00854483" w:rsidRPr="006D4523">
              <w:rPr>
                <w:rFonts w:ascii="Times New Roman" w:hAnsi="Times New Roman"/>
                <w:sz w:val="24"/>
                <w:szCs w:val="24"/>
              </w:rPr>
              <w:t>при </w:t>
            </w:r>
            <w:r w:rsidR="00854483" w:rsidRPr="006D4523">
              <w:rPr>
                <w:rFonts w:ascii="Times New Roman" w:hAnsi="Times New Roman"/>
                <w:color w:val="000000"/>
                <w:sz w:val="24"/>
                <w:szCs w:val="24"/>
              </w:rPr>
              <w:t xml:space="preserve">производстве </w:t>
            </w:r>
            <w:r w:rsidR="00854483" w:rsidRPr="006D4523">
              <w:rPr>
                <w:rFonts w:ascii="Times New Roman" w:eastAsia="MS Mincho" w:hAnsi="Times New Roman"/>
                <w:color w:val="000000"/>
                <w:sz w:val="24"/>
                <w:szCs w:val="24"/>
              </w:rPr>
              <w:t>сварочных работ ручной электродуговой сваркой.</w:t>
            </w:r>
          </w:p>
        </w:tc>
      </w:tr>
      <w:tr w:rsidR="002572EC" w:rsidRPr="006D4523" w:rsidTr="004B7140">
        <w:trPr>
          <w:trHeight w:val="481"/>
        </w:trPr>
        <w:tc>
          <w:tcPr>
            <w:tcW w:w="1526" w:type="dxa"/>
            <w:vMerge/>
          </w:tcPr>
          <w:p w:rsidR="002572EC" w:rsidRPr="006D4523" w:rsidRDefault="002572EC" w:rsidP="00FF596A">
            <w:pPr>
              <w:spacing w:line="360" w:lineRule="auto"/>
              <w:jc w:val="both"/>
              <w:rPr>
                <w:rFonts w:ascii="Times New Roman" w:hAnsi="Times New Roman"/>
                <w:sz w:val="24"/>
                <w:szCs w:val="24"/>
              </w:rPr>
            </w:pPr>
          </w:p>
        </w:tc>
        <w:tc>
          <w:tcPr>
            <w:tcW w:w="2268" w:type="dxa"/>
            <w:vMerge/>
          </w:tcPr>
          <w:p w:rsidR="002572EC" w:rsidRPr="006D4523" w:rsidRDefault="002572EC" w:rsidP="00FF596A">
            <w:pPr>
              <w:spacing w:line="360" w:lineRule="auto"/>
              <w:jc w:val="both"/>
              <w:rPr>
                <w:rFonts w:ascii="Times New Roman" w:hAnsi="Times New Roman"/>
                <w:sz w:val="24"/>
                <w:szCs w:val="24"/>
              </w:rPr>
            </w:pPr>
          </w:p>
        </w:tc>
        <w:tc>
          <w:tcPr>
            <w:tcW w:w="5812" w:type="dxa"/>
          </w:tcPr>
          <w:p w:rsidR="00854483" w:rsidRPr="006D4523" w:rsidRDefault="002572EC" w:rsidP="00FF596A">
            <w:pPr>
              <w:spacing w:line="360" w:lineRule="auto"/>
              <w:contextualSpacing/>
              <w:jc w:val="both"/>
              <w:rPr>
                <w:rFonts w:ascii="Times New Roman" w:hAnsi="Times New Roman"/>
                <w:sz w:val="24"/>
                <w:szCs w:val="24"/>
              </w:rPr>
            </w:pPr>
            <w:r w:rsidRPr="006D4523">
              <w:rPr>
                <w:rFonts w:ascii="Times New Roman" w:hAnsi="Times New Roman"/>
                <w:b/>
                <w:sz w:val="24"/>
                <w:szCs w:val="24"/>
              </w:rPr>
              <w:t xml:space="preserve">Умения: </w:t>
            </w:r>
            <w:r w:rsidR="00854483" w:rsidRPr="006D4523">
              <w:rPr>
                <w:rFonts w:ascii="Times New Roman" w:hAnsi="Times New Roman"/>
                <w:sz w:val="24"/>
                <w:szCs w:val="24"/>
              </w:rPr>
              <w:t>Рационально организовывать рабочее место.</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Читать чертежи металлических изделий и конструкций, электрические схемы оборудования.</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Выбирать инструменты, приспособления, источники питания и сварочные материалы.</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Использовать ручной и механизированный инструмент для подготовки элементов конструкции (изделий, узлов, деталей) под сварку, зачистки сварных швов и удаления поверхностных дефектов после сварки.</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Подготавливать металл под сварку.</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Владеть техникой предварительного, сопутствующего (межслойного) подогрева металла в соответствии с требованиями производственно-технологической документации по сварке.</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Выполнять сборку узлов и изделий.</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Производить входной контроль качества исходных материалов (сварочной проволоки, основного металла, электродов, комплектующих) и изделий.</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Производить контроль сварочного оборудования и оснастки. </w:t>
            </w:r>
          </w:p>
          <w:p w:rsidR="002572EC" w:rsidRPr="006D4523" w:rsidRDefault="00854483" w:rsidP="00FF596A">
            <w:pPr>
              <w:spacing w:line="360" w:lineRule="auto"/>
              <w:jc w:val="both"/>
              <w:rPr>
                <w:rFonts w:ascii="Times New Roman" w:hAnsi="Times New Roman"/>
                <w:b/>
                <w:sz w:val="24"/>
                <w:szCs w:val="24"/>
              </w:rPr>
            </w:pPr>
            <w:r w:rsidRPr="006D4523">
              <w:rPr>
                <w:rFonts w:ascii="Times New Roman" w:hAnsi="Times New Roman"/>
                <w:sz w:val="24"/>
                <w:szCs w:val="24"/>
              </w:rPr>
              <w:t>Выполнять подсчет объемов сварочных работ и потребность материалов</w:t>
            </w:r>
          </w:p>
        </w:tc>
      </w:tr>
      <w:tr w:rsidR="002572EC" w:rsidRPr="006D4523" w:rsidTr="004B7140">
        <w:trPr>
          <w:trHeight w:val="481"/>
        </w:trPr>
        <w:tc>
          <w:tcPr>
            <w:tcW w:w="1526" w:type="dxa"/>
            <w:vMerge/>
          </w:tcPr>
          <w:p w:rsidR="002572EC" w:rsidRPr="006D4523" w:rsidRDefault="002572EC" w:rsidP="00FF596A">
            <w:pPr>
              <w:spacing w:line="360" w:lineRule="auto"/>
              <w:jc w:val="both"/>
              <w:rPr>
                <w:rFonts w:ascii="Times New Roman" w:hAnsi="Times New Roman"/>
                <w:sz w:val="24"/>
                <w:szCs w:val="24"/>
              </w:rPr>
            </w:pPr>
          </w:p>
        </w:tc>
        <w:tc>
          <w:tcPr>
            <w:tcW w:w="2268" w:type="dxa"/>
            <w:vMerge/>
          </w:tcPr>
          <w:p w:rsidR="002572EC" w:rsidRPr="006D4523" w:rsidRDefault="002572EC" w:rsidP="00FF596A">
            <w:pPr>
              <w:spacing w:line="360" w:lineRule="auto"/>
              <w:jc w:val="both"/>
              <w:rPr>
                <w:rFonts w:ascii="Times New Roman" w:hAnsi="Times New Roman"/>
                <w:sz w:val="24"/>
                <w:szCs w:val="24"/>
              </w:rPr>
            </w:pPr>
          </w:p>
        </w:tc>
        <w:tc>
          <w:tcPr>
            <w:tcW w:w="5812" w:type="dxa"/>
          </w:tcPr>
          <w:p w:rsidR="00854483" w:rsidRPr="006D4523" w:rsidRDefault="002572EC" w:rsidP="00FF596A">
            <w:pPr>
              <w:spacing w:line="360" w:lineRule="auto"/>
              <w:contextualSpacing/>
              <w:jc w:val="both"/>
              <w:rPr>
                <w:rFonts w:ascii="Times New Roman" w:hAnsi="Times New Roman"/>
                <w:sz w:val="24"/>
                <w:szCs w:val="24"/>
              </w:rPr>
            </w:pPr>
            <w:r w:rsidRPr="006D4523">
              <w:rPr>
                <w:rFonts w:ascii="Times New Roman" w:hAnsi="Times New Roman"/>
                <w:b/>
                <w:sz w:val="24"/>
                <w:szCs w:val="24"/>
              </w:rPr>
              <w:t xml:space="preserve">Знания: </w:t>
            </w:r>
            <w:r w:rsidR="00854483" w:rsidRPr="006D4523">
              <w:rPr>
                <w:rFonts w:ascii="Times New Roman" w:hAnsi="Times New Roman"/>
                <w:sz w:val="24"/>
                <w:szCs w:val="24"/>
              </w:rPr>
              <w:t xml:space="preserve">Виды сварочных постов и их комплектацию. </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Правила чтения чертежей металлических изделий и конструкций, электрических схем оборудования. </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Наименование и назначение ручного инструмента, приспособлений; основные сведения об устройстве электросварочных машин, аппаратов и сварочных камер. </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Марки и типы электродов. </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Правила подготовки металла под сварку. </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lastRenderedPageBreak/>
              <w:t>Выбор режима подогрева и порядок проведения работ по предварительному, сопутствующему (межслойному) подогреву металла.</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Виды сварных соединений и швов. </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Формы разделки кромок металла под сварку. </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Способы и основные приемы сборки узлов и изделий.</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Способы и основные приемы выполнения прихваток деталей, изделий и конструкций. </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Принципы выбора режима сварки по таблицам и приборам.</w:t>
            </w:r>
          </w:p>
          <w:p w:rsidR="002572EC" w:rsidRPr="006D4523" w:rsidRDefault="00854483" w:rsidP="00FF596A">
            <w:pPr>
              <w:spacing w:line="360" w:lineRule="auto"/>
              <w:jc w:val="both"/>
              <w:rPr>
                <w:rFonts w:ascii="Times New Roman" w:hAnsi="Times New Roman"/>
                <w:b/>
                <w:sz w:val="24"/>
                <w:szCs w:val="24"/>
              </w:rPr>
            </w:pPr>
            <w:r w:rsidRPr="006D4523">
              <w:rPr>
                <w:rFonts w:ascii="Times New Roman" w:hAnsi="Times New Roman"/>
                <w:sz w:val="24"/>
                <w:szCs w:val="24"/>
              </w:rPr>
              <w:t>Порядок подсчета объемов сварочных работ и потребности материалов.</w:t>
            </w:r>
          </w:p>
        </w:tc>
      </w:tr>
      <w:tr w:rsidR="00854483" w:rsidRPr="006D4523" w:rsidTr="004B7140">
        <w:trPr>
          <w:trHeight w:val="481"/>
        </w:trPr>
        <w:tc>
          <w:tcPr>
            <w:tcW w:w="1526" w:type="dxa"/>
            <w:vMerge/>
          </w:tcPr>
          <w:p w:rsidR="00854483" w:rsidRPr="006D4523" w:rsidRDefault="00854483" w:rsidP="00FF596A">
            <w:pPr>
              <w:spacing w:line="360" w:lineRule="auto"/>
              <w:jc w:val="both"/>
              <w:rPr>
                <w:rFonts w:ascii="Times New Roman" w:hAnsi="Times New Roman"/>
                <w:sz w:val="24"/>
                <w:szCs w:val="24"/>
              </w:rPr>
            </w:pPr>
          </w:p>
        </w:tc>
        <w:tc>
          <w:tcPr>
            <w:tcW w:w="2268" w:type="dxa"/>
            <w:vMerge w:val="restart"/>
          </w:tcPr>
          <w:p w:rsidR="00854483" w:rsidRPr="006D4523" w:rsidRDefault="00D7704D" w:rsidP="00FF596A">
            <w:pPr>
              <w:spacing w:line="360" w:lineRule="auto"/>
              <w:contextualSpacing/>
              <w:jc w:val="both"/>
              <w:rPr>
                <w:rFonts w:ascii="Times New Roman" w:eastAsia="MS Mincho" w:hAnsi="Times New Roman"/>
                <w:color w:val="000000"/>
                <w:sz w:val="24"/>
                <w:szCs w:val="24"/>
              </w:rPr>
            </w:pPr>
            <w:r w:rsidRPr="006D4523">
              <w:rPr>
                <w:rFonts w:ascii="Times New Roman" w:eastAsia="MS Mincho" w:hAnsi="Times New Roman"/>
                <w:color w:val="000000"/>
                <w:sz w:val="24"/>
                <w:szCs w:val="24"/>
              </w:rPr>
              <w:t>ПК 2</w:t>
            </w:r>
            <w:r w:rsidR="00854483" w:rsidRPr="006D4523">
              <w:rPr>
                <w:rFonts w:ascii="Times New Roman" w:eastAsia="MS Mincho" w:hAnsi="Times New Roman"/>
                <w:color w:val="000000"/>
                <w:sz w:val="24"/>
                <w:szCs w:val="24"/>
              </w:rPr>
              <w:t>.2. Производить ручную дуговую сварку плавящимся покрытым электродом, ручную дуговую сварку неплавящимся электродом в защитном газе, плазменную дуговую сварку металлических конструкций</w:t>
            </w:r>
          </w:p>
        </w:tc>
        <w:tc>
          <w:tcPr>
            <w:tcW w:w="5812" w:type="dxa"/>
          </w:tcPr>
          <w:p w:rsidR="00854483" w:rsidRPr="006D4523" w:rsidRDefault="00854483" w:rsidP="00FF596A">
            <w:pPr>
              <w:spacing w:line="360" w:lineRule="auto"/>
              <w:jc w:val="both"/>
              <w:rPr>
                <w:rFonts w:ascii="Times New Roman" w:hAnsi="Times New Roman"/>
                <w:b/>
                <w:sz w:val="24"/>
                <w:szCs w:val="24"/>
              </w:rPr>
            </w:pPr>
            <w:r w:rsidRPr="006D4523">
              <w:rPr>
                <w:rFonts w:ascii="Times New Roman" w:hAnsi="Times New Roman"/>
                <w:b/>
                <w:sz w:val="24"/>
                <w:szCs w:val="24"/>
              </w:rPr>
              <w:t xml:space="preserve">Практический опыт: </w:t>
            </w:r>
            <w:r w:rsidRPr="006D4523">
              <w:rPr>
                <w:rFonts w:ascii="Times New Roman" w:hAnsi="Times New Roman"/>
                <w:color w:val="000000"/>
                <w:sz w:val="24"/>
                <w:szCs w:val="24"/>
              </w:rPr>
              <w:t xml:space="preserve">Выполнения сварочных работ </w:t>
            </w:r>
            <w:r w:rsidRPr="006D4523">
              <w:rPr>
                <w:rFonts w:ascii="Times New Roman" w:eastAsia="MS Mincho" w:hAnsi="Times New Roman"/>
                <w:color w:val="000000"/>
                <w:sz w:val="24"/>
                <w:szCs w:val="24"/>
              </w:rPr>
              <w:t>ручной электродуговой сваркой различной сложности.</w:t>
            </w:r>
          </w:p>
        </w:tc>
      </w:tr>
      <w:tr w:rsidR="00854483" w:rsidRPr="006D4523" w:rsidTr="004B7140">
        <w:trPr>
          <w:trHeight w:val="481"/>
        </w:trPr>
        <w:tc>
          <w:tcPr>
            <w:tcW w:w="1526" w:type="dxa"/>
            <w:vMerge/>
          </w:tcPr>
          <w:p w:rsidR="00854483" w:rsidRPr="006D4523" w:rsidRDefault="00854483" w:rsidP="00FF596A">
            <w:pPr>
              <w:spacing w:line="360" w:lineRule="auto"/>
              <w:jc w:val="both"/>
              <w:rPr>
                <w:rFonts w:ascii="Times New Roman" w:hAnsi="Times New Roman"/>
                <w:sz w:val="24"/>
                <w:szCs w:val="24"/>
              </w:rPr>
            </w:pPr>
          </w:p>
        </w:tc>
        <w:tc>
          <w:tcPr>
            <w:tcW w:w="2268" w:type="dxa"/>
            <w:vMerge/>
          </w:tcPr>
          <w:p w:rsidR="00854483" w:rsidRPr="006D4523" w:rsidRDefault="00854483" w:rsidP="00FF596A">
            <w:pPr>
              <w:spacing w:line="360" w:lineRule="auto"/>
              <w:jc w:val="both"/>
              <w:rPr>
                <w:rFonts w:ascii="Times New Roman" w:hAnsi="Times New Roman"/>
                <w:sz w:val="24"/>
                <w:szCs w:val="24"/>
              </w:rPr>
            </w:pPr>
          </w:p>
        </w:tc>
        <w:tc>
          <w:tcPr>
            <w:tcW w:w="5812" w:type="dxa"/>
          </w:tcPr>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b/>
                <w:sz w:val="24"/>
                <w:szCs w:val="24"/>
              </w:rPr>
              <w:t xml:space="preserve">Умения: </w:t>
            </w:r>
            <w:r w:rsidRPr="006D4523">
              <w:rPr>
                <w:rFonts w:ascii="Times New Roman" w:hAnsi="Times New Roman"/>
                <w:sz w:val="24"/>
                <w:szCs w:val="24"/>
              </w:rPr>
              <w:t>Выполнять прихватки деталей, изделий и конструкций во всех пространственных положениях.</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Подбирать параметры режима сварки.</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Выполнять ручную дуговую и плазменную сварку различной сложности деталей, узлов и конструкций из различных сталей, цветных металлов и сплавов.</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Выполнять ручную дуговую и плазменную сварку деталей и узлов трубопроводов из различных сталей, цветных металлов и сплавов.</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Выполнять ручную дуговую и плазменную сварку сложных строительных и технологических конструкций.</w:t>
            </w:r>
          </w:p>
          <w:p w:rsidR="00854483" w:rsidRPr="006D4523" w:rsidRDefault="00854483" w:rsidP="00FF596A">
            <w:pPr>
              <w:spacing w:line="360" w:lineRule="auto"/>
              <w:jc w:val="both"/>
              <w:rPr>
                <w:rFonts w:ascii="Times New Roman" w:hAnsi="Times New Roman"/>
                <w:b/>
                <w:sz w:val="24"/>
                <w:szCs w:val="24"/>
              </w:rPr>
            </w:pPr>
            <w:r w:rsidRPr="006D4523">
              <w:rPr>
                <w:rFonts w:ascii="Times New Roman" w:hAnsi="Times New Roman"/>
                <w:sz w:val="24"/>
                <w:szCs w:val="24"/>
              </w:rPr>
              <w:t xml:space="preserve">Владеть техникой П малых толщин (более </w:t>
            </w:r>
            <w:smartTag w:uri="urn:schemas-microsoft-com:office:smarttags" w:element="metricconverter">
              <w:smartTagPr>
                <w:attr w:name="ProductID" w:val="0,2 мм"/>
              </w:smartTagPr>
              <w:r w:rsidRPr="006D4523">
                <w:rPr>
                  <w:rFonts w:ascii="Times New Roman" w:hAnsi="Times New Roman"/>
                  <w:sz w:val="24"/>
                  <w:szCs w:val="24"/>
                </w:rPr>
                <w:t>0,2 мм</w:t>
              </w:r>
            </w:smartTag>
            <w:r w:rsidRPr="006D4523">
              <w:rPr>
                <w:rFonts w:ascii="Times New Roman" w:hAnsi="Times New Roman"/>
                <w:sz w:val="24"/>
                <w:szCs w:val="24"/>
              </w:rPr>
              <w:t>) из различных материалов.</w:t>
            </w:r>
          </w:p>
        </w:tc>
      </w:tr>
      <w:tr w:rsidR="00854483" w:rsidRPr="006D4523" w:rsidTr="00FF596A">
        <w:trPr>
          <w:trHeight w:val="1265"/>
        </w:trPr>
        <w:tc>
          <w:tcPr>
            <w:tcW w:w="1526" w:type="dxa"/>
            <w:vMerge/>
          </w:tcPr>
          <w:p w:rsidR="00854483" w:rsidRPr="006D4523" w:rsidRDefault="00854483" w:rsidP="00FF596A">
            <w:pPr>
              <w:spacing w:line="360" w:lineRule="auto"/>
              <w:jc w:val="both"/>
              <w:rPr>
                <w:rFonts w:ascii="Times New Roman" w:hAnsi="Times New Roman"/>
                <w:sz w:val="24"/>
                <w:szCs w:val="24"/>
              </w:rPr>
            </w:pPr>
          </w:p>
        </w:tc>
        <w:tc>
          <w:tcPr>
            <w:tcW w:w="2268" w:type="dxa"/>
            <w:vMerge/>
          </w:tcPr>
          <w:p w:rsidR="00854483" w:rsidRPr="006D4523" w:rsidRDefault="00854483" w:rsidP="00FF596A">
            <w:pPr>
              <w:spacing w:line="360" w:lineRule="auto"/>
              <w:jc w:val="both"/>
              <w:rPr>
                <w:rFonts w:ascii="Times New Roman" w:hAnsi="Times New Roman"/>
                <w:sz w:val="24"/>
                <w:szCs w:val="24"/>
              </w:rPr>
            </w:pPr>
          </w:p>
        </w:tc>
        <w:tc>
          <w:tcPr>
            <w:tcW w:w="5812" w:type="dxa"/>
          </w:tcPr>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b/>
                <w:sz w:val="24"/>
                <w:szCs w:val="24"/>
              </w:rPr>
              <w:t xml:space="preserve">Знания : </w:t>
            </w:r>
            <w:r w:rsidRPr="006D4523">
              <w:rPr>
                <w:rFonts w:ascii="Times New Roman" w:hAnsi="Times New Roman"/>
                <w:sz w:val="24"/>
                <w:szCs w:val="24"/>
              </w:rPr>
              <w:t>Устройство и принцип действия различной электросварочной аппаратуры.</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Правила обслуживания электросварочных аппаратов.</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Особенности сварки на переменном и постоянном токе.</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Выбор технологической последовательности наложения швов. </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Технологию плазменной сварки. </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lastRenderedPageBreak/>
              <w:t xml:space="preserve">Правила сварки в защитном газе и правила обеспечения защиты при сварке. </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 xml:space="preserve">Технологию сварки ответственных изделий в камерах с контролируемой атмосферой. </w:t>
            </w:r>
          </w:p>
          <w:p w:rsidR="00854483"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Причины возникновения внутренних напряжений и деформаций в свариваемых изделиях и меры их предупреждения.</w:t>
            </w:r>
          </w:p>
          <w:p w:rsidR="00854483" w:rsidRPr="006D4523" w:rsidRDefault="00854483" w:rsidP="00FF596A">
            <w:pPr>
              <w:spacing w:line="360" w:lineRule="auto"/>
              <w:jc w:val="both"/>
              <w:rPr>
                <w:rFonts w:ascii="Times New Roman" w:hAnsi="Times New Roman"/>
                <w:b/>
                <w:sz w:val="24"/>
                <w:szCs w:val="24"/>
              </w:rPr>
            </w:pPr>
            <w:r w:rsidRPr="006D4523">
              <w:rPr>
                <w:rFonts w:ascii="Times New Roman" w:hAnsi="Times New Roman"/>
                <w:sz w:val="24"/>
                <w:szCs w:val="24"/>
              </w:rPr>
              <w:t xml:space="preserve">Технику и технологию П для сварки малых толщин (более </w:t>
            </w:r>
            <w:smartTag w:uri="urn:schemas-microsoft-com:office:smarttags" w:element="metricconverter">
              <w:smartTagPr>
                <w:attr w:name="ProductID" w:val="0,2 мм"/>
              </w:smartTagPr>
              <w:r w:rsidRPr="006D4523">
                <w:rPr>
                  <w:rFonts w:ascii="Times New Roman" w:hAnsi="Times New Roman"/>
                  <w:sz w:val="24"/>
                  <w:szCs w:val="24"/>
                </w:rPr>
                <w:t>0,2 мм</w:t>
              </w:r>
            </w:smartTag>
            <w:r w:rsidRPr="006D4523">
              <w:rPr>
                <w:rFonts w:ascii="Times New Roman" w:hAnsi="Times New Roman"/>
                <w:sz w:val="24"/>
                <w:szCs w:val="24"/>
              </w:rPr>
              <w:t>) из различных материалов.</w:t>
            </w:r>
          </w:p>
        </w:tc>
      </w:tr>
      <w:tr w:rsidR="00854483" w:rsidRPr="006D4523" w:rsidTr="004B7140">
        <w:trPr>
          <w:trHeight w:val="481"/>
        </w:trPr>
        <w:tc>
          <w:tcPr>
            <w:tcW w:w="1526" w:type="dxa"/>
            <w:vMerge/>
          </w:tcPr>
          <w:p w:rsidR="00854483" w:rsidRPr="006D4523" w:rsidRDefault="00854483" w:rsidP="00FF596A">
            <w:pPr>
              <w:spacing w:line="360" w:lineRule="auto"/>
              <w:jc w:val="both"/>
              <w:rPr>
                <w:rFonts w:ascii="Times New Roman" w:hAnsi="Times New Roman"/>
                <w:sz w:val="24"/>
                <w:szCs w:val="24"/>
              </w:rPr>
            </w:pPr>
          </w:p>
        </w:tc>
        <w:tc>
          <w:tcPr>
            <w:tcW w:w="2268" w:type="dxa"/>
            <w:vMerge w:val="restart"/>
          </w:tcPr>
          <w:p w:rsidR="00854483" w:rsidRPr="006D4523" w:rsidRDefault="00D7704D" w:rsidP="00FF596A">
            <w:pPr>
              <w:spacing w:line="360" w:lineRule="auto"/>
              <w:jc w:val="both"/>
              <w:rPr>
                <w:rFonts w:ascii="Times New Roman" w:hAnsi="Times New Roman"/>
                <w:sz w:val="24"/>
                <w:szCs w:val="24"/>
              </w:rPr>
            </w:pPr>
            <w:r w:rsidRPr="006D4523">
              <w:rPr>
                <w:rFonts w:ascii="Times New Roman" w:eastAsia="MS Mincho" w:hAnsi="Times New Roman"/>
                <w:color w:val="000000"/>
                <w:sz w:val="24"/>
                <w:szCs w:val="24"/>
              </w:rPr>
              <w:t>ПК 2</w:t>
            </w:r>
            <w:r w:rsidR="0081795A" w:rsidRPr="006D4523">
              <w:rPr>
                <w:rFonts w:ascii="Times New Roman" w:eastAsia="MS Mincho" w:hAnsi="Times New Roman"/>
                <w:color w:val="000000"/>
                <w:sz w:val="24"/>
                <w:szCs w:val="24"/>
              </w:rPr>
              <w:t>.3. Выполнять резку простых деталей</w:t>
            </w:r>
          </w:p>
        </w:tc>
        <w:tc>
          <w:tcPr>
            <w:tcW w:w="5812" w:type="dxa"/>
          </w:tcPr>
          <w:p w:rsidR="00854483" w:rsidRPr="006D4523" w:rsidRDefault="00854483" w:rsidP="00FF596A">
            <w:pPr>
              <w:spacing w:line="360" w:lineRule="auto"/>
              <w:jc w:val="both"/>
              <w:rPr>
                <w:rFonts w:ascii="Times New Roman" w:hAnsi="Times New Roman"/>
                <w:b/>
                <w:sz w:val="24"/>
                <w:szCs w:val="24"/>
              </w:rPr>
            </w:pPr>
            <w:r w:rsidRPr="006D4523">
              <w:rPr>
                <w:rFonts w:ascii="Times New Roman" w:hAnsi="Times New Roman"/>
                <w:b/>
                <w:sz w:val="24"/>
                <w:szCs w:val="24"/>
              </w:rPr>
              <w:t xml:space="preserve">Практический опыт: </w:t>
            </w:r>
            <w:r w:rsidR="0081795A" w:rsidRPr="006D4523">
              <w:rPr>
                <w:rFonts w:ascii="Times New Roman" w:eastAsia="MS Mincho" w:hAnsi="Times New Roman"/>
                <w:color w:val="000000"/>
                <w:sz w:val="24"/>
                <w:szCs w:val="24"/>
              </w:rPr>
              <w:t>Выполнения резки различных видов металлов вразличных пространственных положениях.</w:t>
            </w:r>
          </w:p>
        </w:tc>
      </w:tr>
      <w:tr w:rsidR="00854483" w:rsidRPr="006D4523" w:rsidTr="004B7140">
        <w:trPr>
          <w:trHeight w:val="481"/>
        </w:trPr>
        <w:tc>
          <w:tcPr>
            <w:tcW w:w="1526" w:type="dxa"/>
            <w:vMerge/>
          </w:tcPr>
          <w:p w:rsidR="00854483" w:rsidRPr="006D4523" w:rsidRDefault="00854483" w:rsidP="00FF596A">
            <w:pPr>
              <w:spacing w:line="360" w:lineRule="auto"/>
              <w:jc w:val="both"/>
              <w:rPr>
                <w:rFonts w:ascii="Times New Roman" w:hAnsi="Times New Roman"/>
                <w:sz w:val="24"/>
                <w:szCs w:val="24"/>
              </w:rPr>
            </w:pPr>
          </w:p>
        </w:tc>
        <w:tc>
          <w:tcPr>
            <w:tcW w:w="2268" w:type="dxa"/>
            <w:vMerge/>
          </w:tcPr>
          <w:p w:rsidR="00854483" w:rsidRPr="006D4523" w:rsidRDefault="00854483" w:rsidP="00FF596A">
            <w:pPr>
              <w:spacing w:line="360" w:lineRule="auto"/>
              <w:jc w:val="both"/>
              <w:rPr>
                <w:rFonts w:ascii="Times New Roman" w:hAnsi="Times New Roman"/>
                <w:sz w:val="24"/>
                <w:szCs w:val="24"/>
              </w:rPr>
            </w:pPr>
          </w:p>
        </w:tc>
        <w:tc>
          <w:tcPr>
            <w:tcW w:w="5812" w:type="dxa"/>
          </w:tcPr>
          <w:p w:rsidR="0081795A"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b/>
                <w:sz w:val="24"/>
                <w:szCs w:val="24"/>
              </w:rPr>
              <w:t xml:space="preserve">Умения: </w:t>
            </w:r>
            <w:r w:rsidR="0081795A" w:rsidRPr="006D4523">
              <w:rPr>
                <w:rFonts w:ascii="Times New Roman" w:hAnsi="Times New Roman"/>
                <w:sz w:val="24"/>
                <w:szCs w:val="24"/>
              </w:rPr>
              <w:t>Выполнять ручную дуговую резку различных металлов и сплавов.</w:t>
            </w:r>
          </w:p>
          <w:p w:rsidR="0081795A" w:rsidRPr="006D4523" w:rsidRDefault="0081795A"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Выполнять кислородную резку (строгание) деталей различной сложности из различных металлов и сплавов в различных положениях.</w:t>
            </w:r>
          </w:p>
          <w:p w:rsidR="00854483" w:rsidRPr="006D4523" w:rsidRDefault="0081795A" w:rsidP="00FF596A">
            <w:pPr>
              <w:spacing w:line="360" w:lineRule="auto"/>
              <w:jc w:val="both"/>
              <w:rPr>
                <w:rFonts w:ascii="Times New Roman" w:hAnsi="Times New Roman"/>
                <w:b/>
                <w:sz w:val="24"/>
                <w:szCs w:val="24"/>
              </w:rPr>
            </w:pPr>
            <w:r w:rsidRPr="006D4523">
              <w:rPr>
                <w:rFonts w:ascii="Times New Roman" w:hAnsi="Times New Roman"/>
                <w:sz w:val="24"/>
                <w:szCs w:val="24"/>
              </w:rPr>
              <w:t>Владеть техникой плазменной резки металла.</w:t>
            </w:r>
          </w:p>
        </w:tc>
      </w:tr>
      <w:tr w:rsidR="00854483" w:rsidRPr="006D4523" w:rsidTr="004B7140">
        <w:trPr>
          <w:trHeight w:val="481"/>
        </w:trPr>
        <w:tc>
          <w:tcPr>
            <w:tcW w:w="1526" w:type="dxa"/>
            <w:vMerge/>
          </w:tcPr>
          <w:p w:rsidR="00854483" w:rsidRPr="006D4523" w:rsidRDefault="00854483" w:rsidP="00FF596A">
            <w:pPr>
              <w:spacing w:line="360" w:lineRule="auto"/>
              <w:jc w:val="both"/>
              <w:rPr>
                <w:rFonts w:ascii="Times New Roman" w:hAnsi="Times New Roman"/>
                <w:sz w:val="24"/>
                <w:szCs w:val="24"/>
              </w:rPr>
            </w:pPr>
          </w:p>
        </w:tc>
        <w:tc>
          <w:tcPr>
            <w:tcW w:w="2268" w:type="dxa"/>
            <w:vMerge/>
          </w:tcPr>
          <w:p w:rsidR="00854483" w:rsidRPr="006D4523" w:rsidRDefault="00854483" w:rsidP="00FF596A">
            <w:pPr>
              <w:spacing w:line="360" w:lineRule="auto"/>
              <w:jc w:val="both"/>
              <w:rPr>
                <w:rFonts w:ascii="Times New Roman" w:hAnsi="Times New Roman"/>
                <w:sz w:val="24"/>
                <w:szCs w:val="24"/>
              </w:rPr>
            </w:pPr>
          </w:p>
        </w:tc>
        <w:tc>
          <w:tcPr>
            <w:tcW w:w="5812" w:type="dxa"/>
          </w:tcPr>
          <w:p w:rsidR="0081795A" w:rsidRPr="006D4523" w:rsidRDefault="00854483" w:rsidP="00FF596A">
            <w:pPr>
              <w:spacing w:line="360" w:lineRule="auto"/>
              <w:contextualSpacing/>
              <w:jc w:val="both"/>
              <w:rPr>
                <w:rFonts w:ascii="Times New Roman" w:hAnsi="Times New Roman"/>
                <w:sz w:val="24"/>
                <w:szCs w:val="24"/>
              </w:rPr>
            </w:pPr>
            <w:r w:rsidRPr="006D4523">
              <w:rPr>
                <w:rFonts w:ascii="Times New Roman" w:hAnsi="Times New Roman"/>
                <w:b/>
                <w:sz w:val="24"/>
                <w:szCs w:val="24"/>
              </w:rPr>
              <w:t xml:space="preserve">Знания: </w:t>
            </w:r>
            <w:r w:rsidR="0081795A" w:rsidRPr="006D4523">
              <w:rPr>
                <w:rFonts w:ascii="Times New Roman" w:hAnsi="Times New Roman"/>
                <w:sz w:val="24"/>
                <w:szCs w:val="24"/>
              </w:rPr>
              <w:t>Особенности дуговой резки на переменном и постоянном токе.</w:t>
            </w:r>
          </w:p>
          <w:p w:rsidR="0081795A" w:rsidRPr="006D4523" w:rsidRDefault="0081795A"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Технологию кислородной резки.</w:t>
            </w:r>
          </w:p>
          <w:p w:rsidR="0081795A" w:rsidRPr="006D4523" w:rsidRDefault="0081795A"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Требования, предъявляемые к сварочному шву и поверхностям после кислородной резки (строгания).</w:t>
            </w:r>
          </w:p>
          <w:p w:rsidR="00854483" w:rsidRPr="006D4523" w:rsidRDefault="0081795A" w:rsidP="00FF596A">
            <w:pPr>
              <w:spacing w:line="360" w:lineRule="auto"/>
              <w:jc w:val="both"/>
              <w:rPr>
                <w:rFonts w:ascii="Times New Roman" w:hAnsi="Times New Roman"/>
                <w:b/>
                <w:sz w:val="24"/>
                <w:szCs w:val="24"/>
              </w:rPr>
            </w:pPr>
            <w:r w:rsidRPr="006D4523">
              <w:rPr>
                <w:rFonts w:ascii="Times New Roman" w:hAnsi="Times New Roman"/>
                <w:sz w:val="24"/>
                <w:szCs w:val="24"/>
              </w:rPr>
              <w:t>Технику и технологию плазменной резки металла.</w:t>
            </w:r>
          </w:p>
        </w:tc>
      </w:tr>
      <w:tr w:rsidR="0081795A" w:rsidRPr="006D4523" w:rsidTr="004B7140">
        <w:trPr>
          <w:trHeight w:val="481"/>
        </w:trPr>
        <w:tc>
          <w:tcPr>
            <w:tcW w:w="1526" w:type="dxa"/>
            <w:vMerge/>
          </w:tcPr>
          <w:p w:rsidR="0081795A" w:rsidRPr="006D4523" w:rsidRDefault="0081795A" w:rsidP="00FF596A">
            <w:pPr>
              <w:spacing w:line="360" w:lineRule="auto"/>
              <w:jc w:val="both"/>
              <w:rPr>
                <w:rFonts w:ascii="Times New Roman" w:hAnsi="Times New Roman"/>
                <w:sz w:val="24"/>
                <w:szCs w:val="24"/>
              </w:rPr>
            </w:pPr>
          </w:p>
        </w:tc>
        <w:tc>
          <w:tcPr>
            <w:tcW w:w="2268" w:type="dxa"/>
            <w:vMerge w:val="restart"/>
          </w:tcPr>
          <w:p w:rsidR="0081795A" w:rsidRPr="006D4523" w:rsidRDefault="00D7704D" w:rsidP="00FF596A">
            <w:pPr>
              <w:spacing w:line="360" w:lineRule="auto"/>
              <w:contextualSpacing/>
              <w:jc w:val="both"/>
              <w:rPr>
                <w:rFonts w:ascii="Times New Roman" w:eastAsia="MS Mincho" w:hAnsi="Times New Roman"/>
                <w:color w:val="000000"/>
                <w:sz w:val="24"/>
                <w:szCs w:val="24"/>
              </w:rPr>
            </w:pPr>
            <w:r w:rsidRPr="006D4523">
              <w:rPr>
                <w:rFonts w:ascii="Times New Roman" w:eastAsia="MS Mincho" w:hAnsi="Times New Roman"/>
                <w:color w:val="000000"/>
                <w:sz w:val="24"/>
                <w:szCs w:val="24"/>
              </w:rPr>
              <w:t>ПК 2</w:t>
            </w:r>
            <w:r w:rsidR="0081795A" w:rsidRPr="006D4523">
              <w:rPr>
                <w:rFonts w:ascii="Times New Roman" w:eastAsia="MS Mincho" w:hAnsi="Times New Roman"/>
                <w:color w:val="000000"/>
                <w:sz w:val="24"/>
                <w:szCs w:val="24"/>
              </w:rPr>
              <w:t>.4. Выполнять наплавку простых деталей</w:t>
            </w:r>
          </w:p>
        </w:tc>
        <w:tc>
          <w:tcPr>
            <w:tcW w:w="5812" w:type="dxa"/>
          </w:tcPr>
          <w:p w:rsidR="0081795A" w:rsidRPr="006D4523" w:rsidRDefault="0081795A" w:rsidP="00FF596A">
            <w:pPr>
              <w:spacing w:line="360" w:lineRule="auto"/>
              <w:jc w:val="both"/>
              <w:rPr>
                <w:rFonts w:ascii="Times New Roman" w:hAnsi="Times New Roman"/>
                <w:b/>
                <w:sz w:val="24"/>
                <w:szCs w:val="24"/>
              </w:rPr>
            </w:pPr>
            <w:r w:rsidRPr="006D4523">
              <w:rPr>
                <w:rFonts w:ascii="Times New Roman" w:hAnsi="Times New Roman"/>
                <w:b/>
                <w:sz w:val="24"/>
                <w:szCs w:val="24"/>
              </w:rPr>
              <w:t xml:space="preserve">Практический опыт: </w:t>
            </w:r>
            <w:r w:rsidRPr="006D4523">
              <w:rPr>
                <w:rFonts w:ascii="Times New Roman" w:eastAsia="MS Mincho" w:hAnsi="Times New Roman"/>
                <w:color w:val="000000"/>
                <w:sz w:val="24"/>
                <w:szCs w:val="24"/>
              </w:rPr>
              <w:t>Выполнения наплавки различных деталей и инструменто</w:t>
            </w:r>
            <w:r w:rsidR="00914B15" w:rsidRPr="006D4523">
              <w:rPr>
                <w:rFonts w:ascii="Times New Roman" w:eastAsia="MS Mincho" w:hAnsi="Times New Roman"/>
                <w:color w:val="000000"/>
                <w:sz w:val="24"/>
                <w:szCs w:val="24"/>
              </w:rPr>
              <w:t>в</w:t>
            </w:r>
          </w:p>
        </w:tc>
      </w:tr>
      <w:tr w:rsidR="0081795A" w:rsidRPr="006D4523" w:rsidTr="004B7140">
        <w:trPr>
          <w:trHeight w:val="481"/>
        </w:trPr>
        <w:tc>
          <w:tcPr>
            <w:tcW w:w="1526" w:type="dxa"/>
            <w:vMerge/>
          </w:tcPr>
          <w:p w:rsidR="0081795A" w:rsidRPr="006D4523" w:rsidRDefault="0081795A" w:rsidP="00FF596A">
            <w:pPr>
              <w:spacing w:line="360" w:lineRule="auto"/>
              <w:jc w:val="both"/>
              <w:rPr>
                <w:rFonts w:ascii="Times New Roman" w:hAnsi="Times New Roman"/>
                <w:sz w:val="24"/>
                <w:szCs w:val="24"/>
              </w:rPr>
            </w:pPr>
          </w:p>
        </w:tc>
        <w:tc>
          <w:tcPr>
            <w:tcW w:w="2268" w:type="dxa"/>
            <w:vMerge/>
          </w:tcPr>
          <w:p w:rsidR="0081795A" w:rsidRPr="006D4523" w:rsidRDefault="0081795A" w:rsidP="00FF596A">
            <w:pPr>
              <w:spacing w:line="360" w:lineRule="auto"/>
              <w:jc w:val="both"/>
              <w:rPr>
                <w:rFonts w:ascii="Times New Roman" w:hAnsi="Times New Roman"/>
                <w:sz w:val="24"/>
                <w:szCs w:val="24"/>
              </w:rPr>
            </w:pPr>
          </w:p>
        </w:tc>
        <w:tc>
          <w:tcPr>
            <w:tcW w:w="5812" w:type="dxa"/>
          </w:tcPr>
          <w:p w:rsidR="0081795A" w:rsidRPr="006D4523" w:rsidRDefault="0081795A" w:rsidP="00FF596A">
            <w:pPr>
              <w:spacing w:line="360" w:lineRule="auto"/>
              <w:contextualSpacing/>
              <w:jc w:val="both"/>
              <w:rPr>
                <w:rFonts w:ascii="Times New Roman" w:hAnsi="Times New Roman"/>
                <w:sz w:val="24"/>
                <w:szCs w:val="24"/>
              </w:rPr>
            </w:pPr>
            <w:r w:rsidRPr="006D4523">
              <w:rPr>
                <w:rFonts w:ascii="Times New Roman" w:hAnsi="Times New Roman"/>
                <w:b/>
                <w:sz w:val="24"/>
                <w:szCs w:val="24"/>
              </w:rPr>
              <w:t xml:space="preserve">Умения: </w:t>
            </w:r>
            <w:r w:rsidRPr="006D4523">
              <w:rPr>
                <w:rFonts w:ascii="Times New Roman" w:hAnsi="Times New Roman"/>
                <w:sz w:val="24"/>
                <w:szCs w:val="24"/>
              </w:rPr>
              <w:t>Выполнять наплавку различных деталей, узлов и инструментов.</w:t>
            </w:r>
          </w:p>
          <w:p w:rsidR="0081795A" w:rsidRPr="006D4523" w:rsidRDefault="0081795A"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Выполнять наплавку нагретых баллонов и труб.</w:t>
            </w:r>
          </w:p>
          <w:p w:rsidR="0081795A" w:rsidRPr="006D4523" w:rsidRDefault="0081795A" w:rsidP="00FF596A">
            <w:pPr>
              <w:spacing w:line="360" w:lineRule="auto"/>
              <w:jc w:val="both"/>
              <w:rPr>
                <w:rFonts w:ascii="Times New Roman" w:hAnsi="Times New Roman"/>
                <w:b/>
                <w:sz w:val="24"/>
                <w:szCs w:val="24"/>
              </w:rPr>
            </w:pPr>
            <w:r w:rsidRPr="006D4523">
              <w:rPr>
                <w:rFonts w:ascii="Times New Roman" w:hAnsi="Times New Roman"/>
                <w:sz w:val="24"/>
                <w:szCs w:val="24"/>
              </w:rPr>
              <w:t>Выполнять наплавку дефектов деталей машин, механизмов и конструкций.</w:t>
            </w:r>
          </w:p>
        </w:tc>
      </w:tr>
      <w:tr w:rsidR="0081795A" w:rsidRPr="006D4523" w:rsidTr="004B7140">
        <w:trPr>
          <w:trHeight w:val="481"/>
        </w:trPr>
        <w:tc>
          <w:tcPr>
            <w:tcW w:w="1526" w:type="dxa"/>
            <w:vMerge/>
          </w:tcPr>
          <w:p w:rsidR="0081795A" w:rsidRPr="006D4523" w:rsidRDefault="0081795A" w:rsidP="00FF596A">
            <w:pPr>
              <w:spacing w:line="360" w:lineRule="auto"/>
              <w:jc w:val="both"/>
              <w:rPr>
                <w:rFonts w:ascii="Times New Roman" w:hAnsi="Times New Roman"/>
                <w:sz w:val="24"/>
                <w:szCs w:val="24"/>
              </w:rPr>
            </w:pPr>
          </w:p>
        </w:tc>
        <w:tc>
          <w:tcPr>
            <w:tcW w:w="2268" w:type="dxa"/>
            <w:vMerge/>
          </w:tcPr>
          <w:p w:rsidR="0081795A" w:rsidRPr="006D4523" w:rsidRDefault="0081795A" w:rsidP="00FF596A">
            <w:pPr>
              <w:spacing w:line="360" w:lineRule="auto"/>
              <w:jc w:val="both"/>
              <w:rPr>
                <w:rFonts w:ascii="Times New Roman" w:hAnsi="Times New Roman"/>
                <w:sz w:val="24"/>
                <w:szCs w:val="24"/>
              </w:rPr>
            </w:pPr>
          </w:p>
        </w:tc>
        <w:tc>
          <w:tcPr>
            <w:tcW w:w="5812" w:type="dxa"/>
          </w:tcPr>
          <w:p w:rsidR="0081795A" w:rsidRPr="006D4523" w:rsidRDefault="0081795A" w:rsidP="00FF596A">
            <w:pPr>
              <w:spacing w:line="360" w:lineRule="auto"/>
              <w:contextualSpacing/>
              <w:jc w:val="both"/>
              <w:rPr>
                <w:rFonts w:ascii="Times New Roman" w:hAnsi="Times New Roman"/>
                <w:sz w:val="24"/>
                <w:szCs w:val="24"/>
              </w:rPr>
            </w:pPr>
            <w:r w:rsidRPr="006D4523">
              <w:rPr>
                <w:rFonts w:ascii="Times New Roman" w:hAnsi="Times New Roman"/>
                <w:b/>
                <w:sz w:val="24"/>
                <w:szCs w:val="24"/>
              </w:rPr>
              <w:t xml:space="preserve">Знания : </w:t>
            </w:r>
            <w:r w:rsidRPr="006D4523">
              <w:rPr>
                <w:rFonts w:ascii="Times New Roman" w:hAnsi="Times New Roman"/>
                <w:sz w:val="24"/>
                <w:szCs w:val="24"/>
              </w:rPr>
              <w:t>Технологию наплавки при изготовлении новых деталей, узлов и инструментов.</w:t>
            </w:r>
          </w:p>
          <w:p w:rsidR="0081795A" w:rsidRPr="006D4523" w:rsidRDefault="0081795A" w:rsidP="00FF596A">
            <w:pPr>
              <w:spacing w:line="360" w:lineRule="auto"/>
              <w:contextualSpacing/>
              <w:jc w:val="both"/>
              <w:rPr>
                <w:rFonts w:ascii="Times New Roman" w:hAnsi="Times New Roman"/>
                <w:sz w:val="24"/>
                <w:szCs w:val="24"/>
              </w:rPr>
            </w:pPr>
            <w:r w:rsidRPr="006D4523">
              <w:rPr>
                <w:rFonts w:ascii="Times New Roman" w:hAnsi="Times New Roman"/>
                <w:sz w:val="24"/>
                <w:szCs w:val="24"/>
              </w:rPr>
              <w:t>Технологию наплавки нагретых баллонов и труб.</w:t>
            </w:r>
          </w:p>
          <w:p w:rsidR="0081795A" w:rsidRPr="006D4523" w:rsidRDefault="0081795A" w:rsidP="00FF596A">
            <w:pPr>
              <w:spacing w:line="360" w:lineRule="auto"/>
              <w:jc w:val="both"/>
              <w:rPr>
                <w:rFonts w:ascii="Times New Roman" w:hAnsi="Times New Roman"/>
                <w:b/>
                <w:sz w:val="24"/>
                <w:szCs w:val="24"/>
              </w:rPr>
            </w:pPr>
            <w:r w:rsidRPr="006D4523">
              <w:rPr>
                <w:rFonts w:ascii="Times New Roman" w:hAnsi="Times New Roman"/>
                <w:sz w:val="24"/>
                <w:szCs w:val="24"/>
              </w:rPr>
              <w:lastRenderedPageBreak/>
              <w:t>Технологию наплавки дефектов деталей машин, механизмов и конструкций.</w:t>
            </w:r>
          </w:p>
        </w:tc>
      </w:tr>
      <w:tr w:rsidR="0081795A" w:rsidRPr="006D4523" w:rsidTr="004B7140">
        <w:trPr>
          <w:trHeight w:val="481"/>
        </w:trPr>
        <w:tc>
          <w:tcPr>
            <w:tcW w:w="1526" w:type="dxa"/>
            <w:vMerge/>
          </w:tcPr>
          <w:p w:rsidR="0081795A" w:rsidRPr="006D4523" w:rsidRDefault="0081795A" w:rsidP="00FF596A">
            <w:pPr>
              <w:spacing w:line="360" w:lineRule="auto"/>
              <w:jc w:val="both"/>
              <w:rPr>
                <w:rFonts w:ascii="Times New Roman" w:hAnsi="Times New Roman"/>
                <w:sz w:val="24"/>
                <w:szCs w:val="24"/>
              </w:rPr>
            </w:pPr>
          </w:p>
        </w:tc>
        <w:tc>
          <w:tcPr>
            <w:tcW w:w="2268" w:type="dxa"/>
            <w:vMerge w:val="restart"/>
          </w:tcPr>
          <w:p w:rsidR="0081795A" w:rsidRPr="006D4523" w:rsidRDefault="00D7704D" w:rsidP="00FF596A">
            <w:pPr>
              <w:spacing w:line="360" w:lineRule="auto"/>
              <w:jc w:val="both"/>
              <w:rPr>
                <w:rFonts w:ascii="Times New Roman" w:hAnsi="Times New Roman"/>
                <w:sz w:val="24"/>
                <w:szCs w:val="24"/>
              </w:rPr>
            </w:pPr>
            <w:r w:rsidRPr="006D4523">
              <w:rPr>
                <w:rFonts w:ascii="Times New Roman" w:eastAsia="MS Mincho" w:hAnsi="Times New Roman"/>
                <w:color w:val="000000"/>
                <w:sz w:val="24"/>
                <w:szCs w:val="24"/>
              </w:rPr>
              <w:t>ПК 2</w:t>
            </w:r>
            <w:r w:rsidR="0081795A" w:rsidRPr="006D4523">
              <w:rPr>
                <w:rFonts w:ascii="Times New Roman" w:eastAsia="MS Mincho" w:hAnsi="Times New Roman"/>
                <w:color w:val="000000"/>
                <w:sz w:val="24"/>
                <w:szCs w:val="24"/>
              </w:rPr>
              <w:t>.5. Осуществлять контроль качества сварочных работ</w:t>
            </w:r>
          </w:p>
        </w:tc>
        <w:tc>
          <w:tcPr>
            <w:tcW w:w="5812" w:type="dxa"/>
          </w:tcPr>
          <w:p w:rsidR="0081795A" w:rsidRPr="006D4523" w:rsidRDefault="0081795A" w:rsidP="00FF596A">
            <w:pPr>
              <w:spacing w:line="360" w:lineRule="auto"/>
              <w:jc w:val="both"/>
              <w:rPr>
                <w:rFonts w:ascii="Times New Roman" w:hAnsi="Times New Roman"/>
                <w:b/>
                <w:sz w:val="24"/>
                <w:szCs w:val="24"/>
              </w:rPr>
            </w:pPr>
            <w:r w:rsidRPr="006D4523">
              <w:rPr>
                <w:rFonts w:ascii="Times New Roman" w:hAnsi="Times New Roman"/>
                <w:b/>
                <w:sz w:val="24"/>
                <w:szCs w:val="24"/>
              </w:rPr>
              <w:t xml:space="preserve">Практический опыт: </w:t>
            </w:r>
            <w:r w:rsidRPr="006D4523">
              <w:rPr>
                <w:rFonts w:ascii="Times New Roman" w:hAnsi="Times New Roman"/>
                <w:color w:val="000000"/>
                <w:sz w:val="24"/>
                <w:szCs w:val="24"/>
              </w:rPr>
              <w:t>Выполнения контроля качества сварочных работ.</w:t>
            </w:r>
          </w:p>
        </w:tc>
      </w:tr>
      <w:tr w:rsidR="0081795A" w:rsidRPr="006D4523" w:rsidTr="004B7140">
        <w:trPr>
          <w:trHeight w:val="481"/>
        </w:trPr>
        <w:tc>
          <w:tcPr>
            <w:tcW w:w="1526" w:type="dxa"/>
            <w:vMerge/>
          </w:tcPr>
          <w:p w:rsidR="0081795A" w:rsidRPr="006D4523" w:rsidRDefault="0081795A" w:rsidP="00FF596A">
            <w:pPr>
              <w:spacing w:line="360" w:lineRule="auto"/>
              <w:jc w:val="both"/>
              <w:rPr>
                <w:rFonts w:ascii="Times New Roman" w:hAnsi="Times New Roman"/>
                <w:sz w:val="24"/>
                <w:szCs w:val="24"/>
              </w:rPr>
            </w:pPr>
          </w:p>
        </w:tc>
        <w:tc>
          <w:tcPr>
            <w:tcW w:w="2268" w:type="dxa"/>
            <w:vMerge/>
          </w:tcPr>
          <w:p w:rsidR="0081795A" w:rsidRPr="006D4523" w:rsidRDefault="0081795A" w:rsidP="00FF596A">
            <w:pPr>
              <w:spacing w:line="360" w:lineRule="auto"/>
              <w:jc w:val="both"/>
              <w:rPr>
                <w:rFonts w:ascii="Times New Roman" w:hAnsi="Times New Roman"/>
                <w:sz w:val="24"/>
                <w:szCs w:val="24"/>
              </w:rPr>
            </w:pPr>
          </w:p>
        </w:tc>
        <w:tc>
          <w:tcPr>
            <w:tcW w:w="5812" w:type="dxa"/>
          </w:tcPr>
          <w:p w:rsidR="0081795A" w:rsidRPr="006D4523" w:rsidRDefault="0081795A" w:rsidP="00FF596A">
            <w:pPr>
              <w:spacing w:line="360" w:lineRule="auto"/>
              <w:contextualSpacing/>
              <w:jc w:val="both"/>
              <w:rPr>
                <w:rFonts w:ascii="Times New Roman" w:hAnsi="Times New Roman"/>
                <w:sz w:val="24"/>
                <w:szCs w:val="24"/>
              </w:rPr>
            </w:pPr>
            <w:r w:rsidRPr="006D4523">
              <w:rPr>
                <w:rFonts w:ascii="Times New Roman" w:hAnsi="Times New Roman"/>
                <w:b/>
                <w:sz w:val="24"/>
                <w:szCs w:val="24"/>
              </w:rPr>
              <w:t xml:space="preserve">Умения : </w:t>
            </w:r>
            <w:r w:rsidRPr="006D4523">
              <w:rPr>
                <w:rFonts w:ascii="Times New Roman" w:hAnsi="Times New Roman"/>
                <w:sz w:val="24"/>
                <w:szCs w:val="24"/>
              </w:rPr>
              <w:t>Выполнять операционный контроль технологии сборки и сварки изделий.</w:t>
            </w:r>
          </w:p>
          <w:p w:rsidR="0081795A" w:rsidRPr="006D4523" w:rsidRDefault="0081795A" w:rsidP="00FF596A">
            <w:pPr>
              <w:spacing w:line="360" w:lineRule="auto"/>
              <w:jc w:val="both"/>
              <w:rPr>
                <w:rFonts w:ascii="Times New Roman" w:hAnsi="Times New Roman"/>
                <w:b/>
                <w:sz w:val="24"/>
                <w:szCs w:val="24"/>
              </w:rPr>
            </w:pPr>
            <w:r w:rsidRPr="006D4523">
              <w:rPr>
                <w:rFonts w:ascii="Times New Roman" w:hAnsi="Times New Roman"/>
                <w:sz w:val="24"/>
                <w:szCs w:val="24"/>
              </w:rPr>
              <w:t>Выполнять подсчет трудозатрат и стоимости выполненных работ.</w:t>
            </w:r>
          </w:p>
        </w:tc>
      </w:tr>
      <w:tr w:rsidR="0081795A" w:rsidRPr="006D4523" w:rsidTr="004B7140">
        <w:trPr>
          <w:trHeight w:val="481"/>
        </w:trPr>
        <w:tc>
          <w:tcPr>
            <w:tcW w:w="1526" w:type="dxa"/>
            <w:vMerge/>
          </w:tcPr>
          <w:p w:rsidR="0081795A" w:rsidRPr="006D4523" w:rsidRDefault="0081795A" w:rsidP="00FF596A">
            <w:pPr>
              <w:spacing w:line="360" w:lineRule="auto"/>
              <w:jc w:val="both"/>
              <w:rPr>
                <w:rFonts w:ascii="Times New Roman" w:hAnsi="Times New Roman"/>
                <w:sz w:val="24"/>
                <w:szCs w:val="24"/>
              </w:rPr>
            </w:pPr>
          </w:p>
        </w:tc>
        <w:tc>
          <w:tcPr>
            <w:tcW w:w="2268" w:type="dxa"/>
            <w:vMerge/>
          </w:tcPr>
          <w:p w:rsidR="0081795A" w:rsidRPr="006D4523" w:rsidRDefault="0081795A" w:rsidP="00FF596A">
            <w:pPr>
              <w:spacing w:line="360" w:lineRule="auto"/>
              <w:jc w:val="both"/>
              <w:rPr>
                <w:rFonts w:ascii="Times New Roman" w:hAnsi="Times New Roman"/>
                <w:sz w:val="24"/>
                <w:szCs w:val="24"/>
              </w:rPr>
            </w:pPr>
          </w:p>
        </w:tc>
        <w:tc>
          <w:tcPr>
            <w:tcW w:w="5812" w:type="dxa"/>
          </w:tcPr>
          <w:p w:rsidR="0081795A" w:rsidRPr="006D4523" w:rsidRDefault="0081795A" w:rsidP="00FF596A">
            <w:pPr>
              <w:spacing w:line="360" w:lineRule="auto"/>
              <w:contextualSpacing/>
              <w:jc w:val="left"/>
              <w:rPr>
                <w:rFonts w:ascii="Times New Roman" w:hAnsi="Times New Roman"/>
                <w:sz w:val="24"/>
                <w:szCs w:val="24"/>
              </w:rPr>
            </w:pPr>
            <w:r w:rsidRPr="006D4523">
              <w:rPr>
                <w:rFonts w:ascii="Times New Roman" w:hAnsi="Times New Roman"/>
                <w:b/>
                <w:sz w:val="24"/>
                <w:szCs w:val="24"/>
              </w:rPr>
              <w:t xml:space="preserve">Знания: </w:t>
            </w:r>
            <w:r w:rsidRPr="006D4523">
              <w:rPr>
                <w:rFonts w:ascii="Times New Roman" w:hAnsi="Times New Roman"/>
                <w:sz w:val="24"/>
                <w:szCs w:val="24"/>
              </w:rPr>
              <w:t>Виды дефектов в сварных швах и методы их предупреждения и устранения.</w:t>
            </w:r>
          </w:p>
          <w:p w:rsidR="0081795A" w:rsidRPr="006D4523" w:rsidRDefault="0081795A" w:rsidP="00FF596A">
            <w:pPr>
              <w:spacing w:line="360" w:lineRule="auto"/>
              <w:contextualSpacing/>
              <w:jc w:val="left"/>
              <w:rPr>
                <w:rFonts w:ascii="Times New Roman" w:hAnsi="Times New Roman"/>
                <w:sz w:val="24"/>
                <w:szCs w:val="24"/>
              </w:rPr>
            </w:pPr>
            <w:r w:rsidRPr="006D4523">
              <w:rPr>
                <w:rFonts w:ascii="Times New Roman" w:hAnsi="Times New Roman"/>
                <w:sz w:val="24"/>
                <w:szCs w:val="24"/>
              </w:rPr>
              <w:t>Сущность и задачи входного контроля.</w:t>
            </w:r>
          </w:p>
          <w:p w:rsidR="0081795A" w:rsidRPr="006D4523" w:rsidRDefault="0081795A" w:rsidP="00FF596A">
            <w:pPr>
              <w:spacing w:line="360" w:lineRule="auto"/>
              <w:contextualSpacing/>
              <w:jc w:val="left"/>
              <w:rPr>
                <w:rFonts w:ascii="Times New Roman" w:hAnsi="Times New Roman"/>
                <w:sz w:val="24"/>
                <w:szCs w:val="24"/>
              </w:rPr>
            </w:pPr>
            <w:r w:rsidRPr="006D4523">
              <w:rPr>
                <w:rFonts w:ascii="Times New Roman" w:hAnsi="Times New Roman"/>
                <w:sz w:val="24"/>
                <w:szCs w:val="24"/>
              </w:rPr>
              <w:t>Входной контроль качества исходных материалов (сварочной проволоки, основного металла, электродов, комплектующих) и изделий.</w:t>
            </w:r>
          </w:p>
          <w:p w:rsidR="0081795A" w:rsidRPr="006D4523" w:rsidRDefault="0081795A" w:rsidP="00FF596A">
            <w:pPr>
              <w:spacing w:line="360" w:lineRule="auto"/>
              <w:contextualSpacing/>
              <w:jc w:val="left"/>
              <w:rPr>
                <w:rFonts w:ascii="Times New Roman" w:hAnsi="Times New Roman"/>
                <w:sz w:val="24"/>
                <w:szCs w:val="24"/>
              </w:rPr>
            </w:pPr>
            <w:r w:rsidRPr="006D4523">
              <w:rPr>
                <w:rFonts w:ascii="Times New Roman" w:hAnsi="Times New Roman"/>
                <w:sz w:val="24"/>
                <w:szCs w:val="24"/>
              </w:rPr>
              <w:t>Контроль сварочного оборудования и оснастки.</w:t>
            </w:r>
          </w:p>
          <w:p w:rsidR="0081795A" w:rsidRPr="006D4523" w:rsidRDefault="0081795A" w:rsidP="00FF596A">
            <w:pPr>
              <w:spacing w:line="360" w:lineRule="auto"/>
              <w:contextualSpacing/>
              <w:jc w:val="left"/>
              <w:rPr>
                <w:rFonts w:ascii="Times New Roman" w:hAnsi="Times New Roman"/>
                <w:sz w:val="24"/>
                <w:szCs w:val="24"/>
              </w:rPr>
            </w:pPr>
            <w:r w:rsidRPr="006D4523">
              <w:rPr>
                <w:rFonts w:ascii="Times New Roman" w:hAnsi="Times New Roman"/>
                <w:sz w:val="24"/>
                <w:szCs w:val="24"/>
              </w:rPr>
              <w:t>Операционный контроль технологии сборки и сварки изделий.</w:t>
            </w:r>
          </w:p>
          <w:p w:rsidR="0081795A" w:rsidRPr="006D4523" w:rsidRDefault="0081795A" w:rsidP="00FF596A">
            <w:pPr>
              <w:spacing w:line="360" w:lineRule="auto"/>
              <w:contextualSpacing/>
              <w:jc w:val="left"/>
              <w:rPr>
                <w:rFonts w:ascii="Times New Roman" w:hAnsi="Times New Roman"/>
                <w:sz w:val="24"/>
                <w:szCs w:val="24"/>
              </w:rPr>
            </w:pPr>
            <w:r w:rsidRPr="006D4523">
              <w:rPr>
                <w:rFonts w:ascii="Times New Roman" w:hAnsi="Times New Roman"/>
                <w:sz w:val="24"/>
                <w:szCs w:val="24"/>
              </w:rPr>
              <w:t>Назначение и условия применения контрольно-измерительных приборов.</w:t>
            </w:r>
          </w:p>
          <w:p w:rsidR="0081795A" w:rsidRPr="006D4523" w:rsidRDefault="0081795A" w:rsidP="00FF596A">
            <w:pPr>
              <w:spacing w:line="360" w:lineRule="auto"/>
              <w:contextualSpacing/>
              <w:jc w:val="left"/>
              <w:rPr>
                <w:rFonts w:ascii="Times New Roman" w:hAnsi="Times New Roman"/>
                <w:sz w:val="24"/>
                <w:szCs w:val="24"/>
              </w:rPr>
            </w:pPr>
            <w:r w:rsidRPr="006D4523">
              <w:rPr>
                <w:rFonts w:ascii="Times New Roman" w:hAnsi="Times New Roman"/>
                <w:sz w:val="24"/>
                <w:szCs w:val="24"/>
              </w:rPr>
              <w:t>Способы контроля и испытания ответственных сварных швов в конструкциях различной сложности.</w:t>
            </w:r>
          </w:p>
          <w:p w:rsidR="0081795A" w:rsidRPr="006D4523" w:rsidRDefault="0081795A" w:rsidP="00FF596A">
            <w:pPr>
              <w:spacing w:line="360" w:lineRule="auto"/>
              <w:jc w:val="left"/>
              <w:rPr>
                <w:rFonts w:ascii="Times New Roman" w:hAnsi="Times New Roman"/>
                <w:b/>
                <w:sz w:val="24"/>
                <w:szCs w:val="24"/>
              </w:rPr>
            </w:pPr>
            <w:r w:rsidRPr="006D4523">
              <w:rPr>
                <w:rFonts w:ascii="Times New Roman" w:hAnsi="Times New Roman"/>
                <w:sz w:val="24"/>
                <w:szCs w:val="24"/>
              </w:rPr>
              <w:t>Порядок подсчета трудозатрат и стоимости выполненных работ.</w:t>
            </w:r>
          </w:p>
        </w:tc>
      </w:tr>
    </w:tbl>
    <w:p w:rsidR="002572EC" w:rsidRPr="006D4523" w:rsidRDefault="002572EC" w:rsidP="004B5EE4">
      <w:pPr>
        <w:spacing w:line="360" w:lineRule="auto"/>
        <w:ind w:firstLine="709"/>
        <w:jc w:val="both"/>
        <w:rPr>
          <w:rFonts w:ascii="Times New Roman" w:hAnsi="Times New Roman"/>
          <w:sz w:val="24"/>
          <w:szCs w:val="24"/>
        </w:rPr>
      </w:pPr>
    </w:p>
    <w:p w:rsidR="002572EC" w:rsidRPr="006D4523" w:rsidRDefault="002572EC" w:rsidP="004B5EE4">
      <w:pPr>
        <w:spacing w:line="360" w:lineRule="auto"/>
        <w:ind w:firstLine="709"/>
        <w:jc w:val="both"/>
        <w:rPr>
          <w:rFonts w:ascii="Times New Roman" w:hAnsi="Times New Roman"/>
          <w:sz w:val="24"/>
          <w:szCs w:val="24"/>
        </w:rPr>
      </w:pPr>
    </w:p>
    <w:p w:rsidR="00A25D59" w:rsidRPr="006D4523" w:rsidRDefault="00A25D59" w:rsidP="004B5EE4">
      <w:pPr>
        <w:spacing w:line="360" w:lineRule="auto"/>
        <w:ind w:firstLine="709"/>
        <w:jc w:val="both"/>
        <w:rPr>
          <w:rFonts w:ascii="Times New Roman" w:hAnsi="Times New Roman"/>
          <w:sz w:val="24"/>
          <w:szCs w:val="24"/>
        </w:rPr>
      </w:pPr>
    </w:p>
    <w:p w:rsidR="00E838AC" w:rsidRPr="006D4523" w:rsidRDefault="00E838AC" w:rsidP="004B5EE4">
      <w:pPr>
        <w:spacing w:line="360" w:lineRule="auto"/>
        <w:ind w:firstLine="709"/>
        <w:jc w:val="both"/>
        <w:rPr>
          <w:rFonts w:ascii="Times New Roman" w:hAnsi="Times New Roman"/>
          <w:sz w:val="24"/>
          <w:szCs w:val="24"/>
        </w:rPr>
        <w:sectPr w:rsidR="00E838AC" w:rsidRPr="006D4523" w:rsidSect="00F43B7F">
          <w:pgSz w:w="11906" w:h="16838"/>
          <w:pgMar w:top="1134" w:right="567" w:bottom="1134" w:left="1701" w:header="709" w:footer="709" w:gutter="0"/>
          <w:cols w:space="708"/>
          <w:titlePg/>
          <w:docGrid w:linePitch="360"/>
        </w:sectPr>
      </w:pPr>
    </w:p>
    <w:p w:rsidR="00326955" w:rsidRPr="006D4523" w:rsidRDefault="00C33E4E" w:rsidP="004B5EE4">
      <w:pPr>
        <w:spacing w:line="360" w:lineRule="auto"/>
        <w:ind w:firstLine="709"/>
        <w:jc w:val="both"/>
        <w:rPr>
          <w:rFonts w:ascii="Times New Roman" w:hAnsi="Times New Roman"/>
          <w:b/>
          <w:sz w:val="24"/>
          <w:szCs w:val="24"/>
        </w:rPr>
      </w:pPr>
      <w:r w:rsidRPr="006D4523">
        <w:rPr>
          <w:rFonts w:ascii="Times New Roman" w:hAnsi="Times New Roman"/>
          <w:b/>
          <w:sz w:val="24"/>
          <w:szCs w:val="24"/>
        </w:rPr>
        <w:lastRenderedPageBreak/>
        <w:t xml:space="preserve">Раздел 5. </w:t>
      </w:r>
      <w:r w:rsidR="00994FB9" w:rsidRPr="006D4523">
        <w:rPr>
          <w:rFonts w:ascii="Times New Roman" w:hAnsi="Times New Roman"/>
          <w:b/>
          <w:sz w:val="24"/>
          <w:szCs w:val="24"/>
        </w:rPr>
        <w:t>С</w:t>
      </w:r>
      <w:r w:rsidRPr="006D4523">
        <w:rPr>
          <w:rFonts w:ascii="Times New Roman" w:hAnsi="Times New Roman"/>
          <w:b/>
          <w:sz w:val="24"/>
          <w:szCs w:val="24"/>
        </w:rPr>
        <w:t xml:space="preserve">труктура образовательной программы </w:t>
      </w:r>
    </w:p>
    <w:p w:rsidR="00EA09BD" w:rsidRPr="006D4523" w:rsidRDefault="00190773" w:rsidP="00EA09BD">
      <w:pPr>
        <w:ind w:firstLine="709"/>
        <w:jc w:val="both"/>
        <w:rPr>
          <w:rFonts w:ascii="Times New Roman" w:hAnsi="Times New Roman"/>
          <w:b/>
          <w:i/>
          <w:sz w:val="24"/>
          <w:szCs w:val="24"/>
          <w:u w:val="single"/>
        </w:rPr>
      </w:pPr>
      <w:r w:rsidRPr="006D4523">
        <w:rPr>
          <w:rFonts w:ascii="Times New Roman" w:hAnsi="Times New Roman"/>
          <w:b/>
          <w:sz w:val="24"/>
          <w:szCs w:val="24"/>
        </w:rPr>
        <w:t>5.</w:t>
      </w:r>
      <w:r w:rsidR="00DF5D11" w:rsidRPr="006D4523">
        <w:rPr>
          <w:rFonts w:ascii="Times New Roman" w:hAnsi="Times New Roman"/>
          <w:b/>
          <w:sz w:val="24"/>
          <w:szCs w:val="24"/>
        </w:rPr>
        <w:t>1.</w:t>
      </w:r>
      <w:r w:rsidR="0031111A" w:rsidRPr="006D4523">
        <w:rPr>
          <w:rFonts w:ascii="Times New Roman" w:hAnsi="Times New Roman"/>
          <w:b/>
          <w:sz w:val="24"/>
          <w:szCs w:val="24"/>
        </w:rPr>
        <w:t>1</w:t>
      </w:r>
      <w:r w:rsidR="00DF5D11" w:rsidRPr="006D4523">
        <w:rPr>
          <w:rFonts w:ascii="Times New Roman" w:hAnsi="Times New Roman"/>
          <w:b/>
          <w:sz w:val="24"/>
          <w:szCs w:val="24"/>
        </w:rPr>
        <w:t>.</w:t>
      </w:r>
      <w:r w:rsidR="00EA09BD" w:rsidRPr="006D4523">
        <w:rPr>
          <w:rFonts w:ascii="Times New Roman" w:hAnsi="Times New Roman"/>
          <w:b/>
          <w:sz w:val="24"/>
          <w:szCs w:val="24"/>
          <w:u w:val="single"/>
        </w:rPr>
        <w:t>У</w:t>
      </w:r>
      <w:r w:rsidR="00EA09BD" w:rsidRPr="006D4523">
        <w:rPr>
          <w:rFonts w:ascii="Times New Roman" w:hAnsi="Times New Roman"/>
          <w:b/>
          <w:i/>
          <w:sz w:val="24"/>
          <w:szCs w:val="24"/>
          <w:u w:val="single"/>
        </w:rPr>
        <w:t>чебный план по программе подготовки квалифицированных рабочих, служащих</w:t>
      </w:r>
    </w:p>
    <w:tbl>
      <w:tblPr>
        <w:tblW w:w="14627" w:type="dxa"/>
        <w:tblInd w:w="113" w:type="dxa"/>
        <w:tblLook w:val="04A0" w:firstRow="1" w:lastRow="0" w:firstColumn="1" w:lastColumn="0" w:noHBand="0" w:noVBand="1"/>
      </w:tblPr>
      <w:tblGrid>
        <w:gridCol w:w="1164"/>
        <w:gridCol w:w="2525"/>
        <w:gridCol w:w="815"/>
        <w:gridCol w:w="647"/>
        <w:gridCol w:w="648"/>
        <w:gridCol w:w="723"/>
        <w:gridCol w:w="820"/>
        <w:gridCol w:w="640"/>
        <w:gridCol w:w="723"/>
        <w:gridCol w:w="987"/>
        <w:gridCol w:w="987"/>
        <w:gridCol w:w="987"/>
        <w:gridCol w:w="987"/>
        <w:gridCol w:w="987"/>
        <w:gridCol w:w="987"/>
      </w:tblGrid>
      <w:tr w:rsidR="00246A66" w:rsidRPr="006D4523" w:rsidTr="00246A66">
        <w:trPr>
          <w:trHeight w:val="645"/>
        </w:trPr>
        <w:tc>
          <w:tcPr>
            <w:tcW w:w="1164" w:type="dxa"/>
            <w:vMerge w:val="restart"/>
            <w:tcBorders>
              <w:top w:val="single" w:sz="4" w:space="0" w:color="auto"/>
              <w:left w:val="single" w:sz="4" w:space="0" w:color="auto"/>
              <w:bottom w:val="single" w:sz="4" w:space="0" w:color="auto"/>
              <w:right w:val="single" w:sz="4" w:space="0" w:color="auto"/>
            </w:tcBorders>
            <w:hideMark/>
          </w:tcPr>
          <w:p w:rsidR="00246A66" w:rsidRPr="006D4523" w:rsidRDefault="00246A66" w:rsidP="00246A66">
            <w:pPr>
              <w:ind w:left="0" w:right="0"/>
              <w:jc w:val="left"/>
              <w:rPr>
                <w:rFonts w:ascii="Times New Roman" w:hAnsi="Times New Roman"/>
                <w:b/>
                <w:bCs/>
                <w:color w:val="000000"/>
              </w:rPr>
            </w:pPr>
            <w:r w:rsidRPr="006D4523">
              <w:rPr>
                <w:rFonts w:ascii="Times New Roman" w:hAnsi="Times New Roman"/>
                <w:b/>
                <w:bCs/>
                <w:color w:val="000000"/>
              </w:rPr>
              <w:t>Индекс</w:t>
            </w:r>
          </w:p>
        </w:tc>
        <w:tc>
          <w:tcPr>
            <w:tcW w:w="2525" w:type="dxa"/>
            <w:vMerge w:val="restart"/>
            <w:tcBorders>
              <w:top w:val="single" w:sz="4" w:space="0" w:color="auto"/>
              <w:left w:val="single" w:sz="4" w:space="0" w:color="auto"/>
              <w:bottom w:val="single" w:sz="4" w:space="0" w:color="auto"/>
              <w:right w:val="single" w:sz="4" w:space="0" w:color="auto"/>
            </w:tcBorders>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Наименование циклов, дисциплин, профессиональных модулей, МДК, практик</w:t>
            </w:r>
          </w:p>
        </w:tc>
        <w:tc>
          <w:tcPr>
            <w:tcW w:w="815" w:type="dxa"/>
            <w:vMerge w:val="restart"/>
            <w:tcBorders>
              <w:top w:val="single" w:sz="4" w:space="0" w:color="auto"/>
              <w:left w:val="single" w:sz="4" w:space="0" w:color="auto"/>
              <w:bottom w:val="single" w:sz="4" w:space="0" w:color="auto"/>
              <w:right w:val="single" w:sz="4" w:space="0" w:color="auto"/>
            </w:tcBorders>
            <w:textDirection w:val="btLr"/>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Формы промежуточной аттестации</w:t>
            </w:r>
          </w:p>
        </w:tc>
        <w:tc>
          <w:tcPr>
            <w:tcW w:w="647" w:type="dxa"/>
            <w:vMerge w:val="restart"/>
            <w:tcBorders>
              <w:top w:val="single" w:sz="4" w:space="0" w:color="auto"/>
              <w:left w:val="single" w:sz="4" w:space="0" w:color="auto"/>
              <w:bottom w:val="single" w:sz="4" w:space="0" w:color="000000"/>
              <w:right w:val="single" w:sz="4" w:space="0" w:color="auto"/>
            </w:tcBorders>
            <w:textDirection w:val="btLr"/>
            <w:vAlign w:val="bottom"/>
            <w:hideMark/>
          </w:tcPr>
          <w:p w:rsidR="00246A66" w:rsidRPr="006D4523" w:rsidRDefault="00246A66" w:rsidP="00246A66">
            <w:pPr>
              <w:ind w:left="0" w:right="0"/>
              <w:jc w:val="left"/>
              <w:rPr>
                <w:rFonts w:ascii="Times New Roman" w:hAnsi="Times New Roman"/>
                <w:b/>
                <w:bCs/>
                <w:color w:val="000000"/>
              </w:rPr>
            </w:pPr>
            <w:r w:rsidRPr="006D4523">
              <w:rPr>
                <w:rFonts w:ascii="Times New Roman" w:hAnsi="Times New Roman"/>
                <w:b/>
                <w:bCs/>
                <w:color w:val="000000"/>
              </w:rPr>
              <w:t>Максимальная нагрузка,ч.</w:t>
            </w:r>
          </w:p>
        </w:tc>
        <w:tc>
          <w:tcPr>
            <w:tcW w:w="3554" w:type="dxa"/>
            <w:gridSpan w:val="5"/>
            <w:tcBorders>
              <w:top w:val="single" w:sz="4" w:space="0" w:color="auto"/>
              <w:left w:val="nil"/>
              <w:bottom w:val="single" w:sz="4" w:space="0" w:color="auto"/>
              <w:right w:val="single" w:sz="4" w:space="0" w:color="auto"/>
            </w:tcBorders>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Обязательная нагрузка, ч.</w:t>
            </w:r>
          </w:p>
        </w:tc>
        <w:tc>
          <w:tcPr>
            <w:tcW w:w="5922" w:type="dxa"/>
            <w:gridSpan w:val="6"/>
            <w:vMerge w:val="restart"/>
            <w:tcBorders>
              <w:top w:val="single" w:sz="4" w:space="0" w:color="auto"/>
              <w:left w:val="single" w:sz="4" w:space="0" w:color="auto"/>
              <w:bottom w:val="single" w:sz="4" w:space="0" w:color="000000"/>
              <w:right w:val="single" w:sz="4" w:space="0" w:color="000000"/>
            </w:tcBorders>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Распределение обязательной нагрузки обучающихся по курсам и семестрам (час в семестре)</w:t>
            </w:r>
          </w:p>
        </w:tc>
      </w:tr>
      <w:tr w:rsidR="00246A66" w:rsidRPr="006D4523" w:rsidTr="00246A66">
        <w:trPr>
          <w:trHeight w:val="570"/>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2525" w:type="dxa"/>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647" w:type="dxa"/>
            <w:vMerge/>
            <w:tcBorders>
              <w:top w:val="single" w:sz="4" w:space="0" w:color="auto"/>
              <w:left w:val="single" w:sz="4" w:space="0" w:color="auto"/>
              <w:bottom w:val="single" w:sz="4" w:space="0" w:color="000000"/>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648" w:type="dxa"/>
            <w:vMerge w:val="restart"/>
            <w:tcBorders>
              <w:top w:val="nil"/>
              <w:left w:val="single" w:sz="4" w:space="0" w:color="auto"/>
              <w:bottom w:val="single" w:sz="4" w:space="0" w:color="auto"/>
              <w:right w:val="single" w:sz="4" w:space="0" w:color="auto"/>
            </w:tcBorders>
            <w:textDirection w:val="btLr"/>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Всего</w:t>
            </w:r>
          </w:p>
        </w:tc>
        <w:tc>
          <w:tcPr>
            <w:tcW w:w="2183" w:type="dxa"/>
            <w:gridSpan w:val="3"/>
            <w:tcBorders>
              <w:top w:val="single" w:sz="4" w:space="0" w:color="auto"/>
              <w:left w:val="nil"/>
              <w:bottom w:val="single" w:sz="4" w:space="0" w:color="auto"/>
              <w:right w:val="single" w:sz="4" w:space="0" w:color="auto"/>
            </w:tcBorders>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 </w:t>
            </w:r>
          </w:p>
        </w:tc>
        <w:tc>
          <w:tcPr>
            <w:tcW w:w="723" w:type="dxa"/>
            <w:vMerge w:val="restart"/>
            <w:tcBorders>
              <w:top w:val="nil"/>
              <w:left w:val="single" w:sz="4" w:space="0" w:color="auto"/>
              <w:bottom w:val="single" w:sz="4" w:space="0" w:color="auto"/>
              <w:right w:val="single" w:sz="4" w:space="0" w:color="auto"/>
            </w:tcBorders>
            <w:textDirection w:val="btLr"/>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Самостоятельная работа</w:t>
            </w:r>
          </w:p>
        </w:tc>
        <w:tc>
          <w:tcPr>
            <w:tcW w:w="5922" w:type="dxa"/>
            <w:gridSpan w:val="6"/>
            <w:vMerge/>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r>
      <w:tr w:rsidR="00246A66" w:rsidRPr="006D4523" w:rsidTr="00246A66">
        <w:trPr>
          <w:trHeight w:val="300"/>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2525" w:type="dxa"/>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647" w:type="dxa"/>
            <w:vMerge/>
            <w:tcBorders>
              <w:top w:val="single" w:sz="4" w:space="0" w:color="auto"/>
              <w:left w:val="single" w:sz="4" w:space="0" w:color="auto"/>
              <w:bottom w:val="single" w:sz="4" w:space="0" w:color="000000"/>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648" w:type="dxa"/>
            <w:vMerge/>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2183" w:type="dxa"/>
            <w:gridSpan w:val="3"/>
            <w:tcBorders>
              <w:top w:val="single" w:sz="4" w:space="0" w:color="auto"/>
              <w:left w:val="nil"/>
              <w:bottom w:val="single" w:sz="4" w:space="0" w:color="auto"/>
              <w:right w:val="single" w:sz="4" w:space="0" w:color="auto"/>
            </w:tcBorders>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Занятия по дисциплинам и МДК</w:t>
            </w:r>
          </w:p>
        </w:tc>
        <w:tc>
          <w:tcPr>
            <w:tcW w:w="723" w:type="dxa"/>
            <w:vMerge/>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1974" w:type="dxa"/>
            <w:gridSpan w:val="2"/>
            <w:tcBorders>
              <w:top w:val="single" w:sz="4" w:space="0" w:color="auto"/>
              <w:left w:val="nil"/>
              <w:bottom w:val="single" w:sz="4" w:space="0" w:color="auto"/>
              <w:right w:val="single" w:sz="4" w:space="0" w:color="auto"/>
            </w:tcBorders>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1 курс</w:t>
            </w:r>
          </w:p>
        </w:tc>
        <w:tc>
          <w:tcPr>
            <w:tcW w:w="1974" w:type="dxa"/>
            <w:gridSpan w:val="2"/>
            <w:tcBorders>
              <w:top w:val="single" w:sz="4" w:space="0" w:color="auto"/>
              <w:left w:val="nil"/>
              <w:bottom w:val="single" w:sz="4" w:space="0" w:color="auto"/>
              <w:right w:val="single" w:sz="4" w:space="0" w:color="auto"/>
            </w:tcBorders>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2 курс</w:t>
            </w:r>
          </w:p>
        </w:tc>
        <w:tc>
          <w:tcPr>
            <w:tcW w:w="1974" w:type="dxa"/>
            <w:gridSpan w:val="2"/>
            <w:tcBorders>
              <w:top w:val="single" w:sz="4" w:space="0" w:color="auto"/>
              <w:left w:val="nil"/>
              <w:bottom w:val="single" w:sz="4" w:space="0" w:color="auto"/>
              <w:right w:val="single" w:sz="4" w:space="0" w:color="auto"/>
            </w:tcBorders>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3 курс</w:t>
            </w:r>
          </w:p>
        </w:tc>
      </w:tr>
      <w:tr w:rsidR="00246A66" w:rsidRPr="006D4523" w:rsidTr="00246A66">
        <w:trPr>
          <w:trHeight w:val="885"/>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2525" w:type="dxa"/>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647" w:type="dxa"/>
            <w:vMerge/>
            <w:tcBorders>
              <w:top w:val="single" w:sz="4" w:space="0" w:color="auto"/>
              <w:left w:val="single" w:sz="4" w:space="0" w:color="auto"/>
              <w:bottom w:val="single" w:sz="4" w:space="0" w:color="000000"/>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648" w:type="dxa"/>
            <w:vMerge/>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723" w:type="dxa"/>
            <w:vMerge w:val="restart"/>
            <w:tcBorders>
              <w:top w:val="nil"/>
              <w:left w:val="single" w:sz="4" w:space="0" w:color="auto"/>
              <w:bottom w:val="single" w:sz="4" w:space="0" w:color="auto"/>
              <w:right w:val="single" w:sz="4" w:space="0" w:color="auto"/>
            </w:tcBorders>
            <w:textDirection w:val="btLr"/>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Теория</w:t>
            </w:r>
          </w:p>
        </w:tc>
        <w:tc>
          <w:tcPr>
            <w:tcW w:w="820" w:type="dxa"/>
            <w:vMerge w:val="restart"/>
            <w:tcBorders>
              <w:top w:val="nil"/>
              <w:left w:val="single" w:sz="4" w:space="0" w:color="auto"/>
              <w:bottom w:val="single" w:sz="4" w:space="0" w:color="auto"/>
              <w:right w:val="single" w:sz="4" w:space="0" w:color="auto"/>
            </w:tcBorders>
            <w:textDirection w:val="btLr"/>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ЛПЗ</w:t>
            </w:r>
          </w:p>
        </w:tc>
        <w:tc>
          <w:tcPr>
            <w:tcW w:w="640" w:type="dxa"/>
            <w:vMerge w:val="restart"/>
            <w:tcBorders>
              <w:top w:val="nil"/>
              <w:left w:val="single" w:sz="4" w:space="0" w:color="auto"/>
              <w:bottom w:val="single" w:sz="4" w:space="0" w:color="auto"/>
              <w:right w:val="single" w:sz="4" w:space="0" w:color="auto"/>
            </w:tcBorders>
            <w:textDirection w:val="btLr"/>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Практика</w:t>
            </w:r>
          </w:p>
        </w:tc>
        <w:tc>
          <w:tcPr>
            <w:tcW w:w="723" w:type="dxa"/>
            <w:vMerge/>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987" w:type="dxa"/>
            <w:tcBorders>
              <w:top w:val="nil"/>
              <w:left w:val="nil"/>
              <w:bottom w:val="single" w:sz="4" w:space="0" w:color="auto"/>
              <w:right w:val="single" w:sz="4" w:space="0" w:color="auto"/>
            </w:tcBorders>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1 семестр</w:t>
            </w:r>
          </w:p>
        </w:tc>
        <w:tc>
          <w:tcPr>
            <w:tcW w:w="987" w:type="dxa"/>
            <w:tcBorders>
              <w:top w:val="nil"/>
              <w:left w:val="nil"/>
              <w:bottom w:val="single" w:sz="4" w:space="0" w:color="auto"/>
              <w:right w:val="single" w:sz="4" w:space="0" w:color="auto"/>
            </w:tcBorders>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2 семестр</w:t>
            </w:r>
          </w:p>
        </w:tc>
        <w:tc>
          <w:tcPr>
            <w:tcW w:w="987" w:type="dxa"/>
            <w:tcBorders>
              <w:top w:val="nil"/>
              <w:left w:val="nil"/>
              <w:bottom w:val="single" w:sz="4" w:space="0" w:color="auto"/>
              <w:right w:val="single" w:sz="4" w:space="0" w:color="auto"/>
            </w:tcBorders>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3 семестр</w:t>
            </w:r>
          </w:p>
        </w:tc>
        <w:tc>
          <w:tcPr>
            <w:tcW w:w="987" w:type="dxa"/>
            <w:tcBorders>
              <w:top w:val="nil"/>
              <w:left w:val="nil"/>
              <w:bottom w:val="single" w:sz="4" w:space="0" w:color="auto"/>
              <w:right w:val="single" w:sz="4" w:space="0" w:color="auto"/>
            </w:tcBorders>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4 семестр</w:t>
            </w:r>
          </w:p>
        </w:tc>
        <w:tc>
          <w:tcPr>
            <w:tcW w:w="987" w:type="dxa"/>
            <w:tcBorders>
              <w:top w:val="nil"/>
              <w:left w:val="nil"/>
              <w:bottom w:val="single" w:sz="4" w:space="0" w:color="auto"/>
              <w:right w:val="single" w:sz="4" w:space="0" w:color="auto"/>
            </w:tcBorders>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5 семестр</w:t>
            </w:r>
          </w:p>
        </w:tc>
        <w:tc>
          <w:tcPr>
            <w:tcW w:w="987" w:type="dxa"/>
            <w:tcBorders>
              <w:top w:val="nil"/>
              <w:left w:val="nil"/>
              <w:bottom w:val="single" w:sz="4" w:space="0" w:color="auto"/>
              <w:right w:val="single" w:sz="4" w:space="0" w:color="auto"/>
            </w:tcBorders>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6 семестр</w:t>
            </w:r>
          </w:p>
        </w:tc>
      </w:tr>
      <w:tr w:rsidR="00246A66" w:rsidRPr="006D4523" w:rsidTr="00246A66">
        <w:trPr>
          <w:trHeight w:val="555"/>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2525" w:type="dxa"/>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647" w:type="dxa"/>
            <w:vMerge/>
            <w:tcBorders>
              <w:top w:val="single" w:sz="4" w:space="0" w:color="auto"/>
              <w:left w:val="single" w:sz="4" w:space="0" w:color="auto"/>
              <w:bottom w:val="single" w:sz="4" w:space="0" w:color="000000"/>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648" w:type="dxa"/>
            <w:vMerge/>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723" w:type="dxa"/>
            <w:vMerge/>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820" w:type="dxa"/>
            <w:vMerge/>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640" w:type="dxa"/>
            <w:vMerge/>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723" w:type="dxa"/>
            <w:vMerge/>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rPr>
            </w:pPr>
          </w:p>
        </w:tc>
        <w:tc>
          <w:tcPr>
            <w:tcW w:w="987" w:type="dxa"/>
            <w:tcBorders>
              <w:top w:val="nil"/>
              <w:left w:val="nil"/>
              <w:bottom w:val="single" w:sz="4" w:space="0" w:color="auto"/>
              <w:right w:val="single" w:sz="4" w:space="0" w:color="auto"/>
            </w:tcBorders>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17 нед</w:t>
            </w:r>
          </w:p>
        </w:tc>
        <w:tc>
          <w:tcPr>
            <w:tcW w:w="987" w:type="dxa"/>
            <w:tcBorders>
              <w:top w:val="nil"/>
              <w:left w:val="nil"/>
              <w:bottom w:val="single" w:sz="4" w:space="0" w:color="auto"/>
              <w:right w:val="single" w:sz="4" w:space="0" w:color="auto"/>
            </w:tcBorders>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24 нед</w:t>
            </w:r>
          </w:p>
        </w:tc>
        <w:tc>
          <w:tcPr>
            <w:tcW w:w="987" w:type="dxa"/>
            <w:tcBorders>
              <w:top w:val="nil"/>
              <w:left w:val="nil"/>
              <w:bottom w:val="single" w:sz="4" w:space="0" w:color="auto"/>
              <w:right w:val="single" w:sz="4" w:space="0" w:color="auto"/>
            </w:tcBorders>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17 нед</w:t>
            </w:r>
          </w:p>
        </w:tc>
        <w:tc>
          <w:tcPr>
            <w:tcW w:w="987" w:type="dxa"/>
            <w:tcBorders>
              <w:top w:val="nil"/>
              <w:left w:val="nil"/>
              <w:bottom w:val="single" w:sz="4" w:space="0" w:color="auto"/>
              <w:right w:val="single" w:sz="4" w:space="0" w:color="auto"/>
            </w:tcBorders>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24 нед</w:t>
            </w:r>
          </w:p>
        </w:tc>
        <w:tc>
          <w:tcPr>
            <w:tcW w:w="987" w:type="dxa"/>
            <w:tcBorders>
              <w:top w:val="nil"/>
              <w:left w:val="nil"/>
              <w:bottom w:val="single" w:sz="4" w:space="0" w:color="auto"/>
              <w:right w:val="single" w:sz="4" w:space="0" w:color="auto"/>
            </w:tcBorders>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17 нед</w:t>
            </w:r>
          </w:p>
        </w:tc>
        <w:tc>
          <w:tcPr>
            <w:tcW w:w="987" w:type="dxa"/>
            <w:tcBorders>
              <w:top w:val="nil"/>
              <w:left w:val="nil"/>
              <w:bottom w:val="single" w:sz="4" w:space="0" w:color="auto"/>
              <w:right w:val="single" w:sz="4" w:space="0" w:color="auto"/>
            </w:tcBorders>
            <w:vAlign w:val="bottom"/>
            <w:hideMark/>
          </w:tcPr>
          <w:p w:rsidR="00246A66" w:rsidRPr="006D4523" w:rsidRDefault="00246A66" w:rsidP="00246A66">
            <w:pPr>
              <w:ind w:left="0" w:right="0"/>
              <w:rPr>
                <w:rFonts w:ascii="Times New Roman" w:hAnsi="Times New Roman"/>
                <w:b/>
                <w:bCs/>
                <w:color w:val="000000"/>
              </w:rPr>
            </w:pPr>
            <w:r w:rsidRPr="006D4523">
              <w:rPr>
                <w:rFonts w:ascii="Times New Roman" w:hAnsi="Times New Roman"/>
                <w:b/>
                <w:bCs/>
                <w:color w:val="000000"/>
              </w:rPr>
              <w:t>24 нед</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noWrap/>
            <w:vAlign w:val="bottom"/>
            <w:hideMark/>
          </w:tcPr>
          <w:p w:rsidR="00246A66" w:rsidRPr="006D4523" w:rsidRDefault="00246A66" w:rsidP="00246A66">
            <w:pPr>
              <w:ind w:left="0" w:right="0"/>
              <w:rPr>
                <w:rFonts w:ascii="Times New Roman" w:hAnsi="Times New Roman"/>
                <w:color w:val="000000"/>
              </w:rPr>
            </w:pPr>
            <w:r w:rsidRPr="006D4523">
              <w:rPr>
                <w:rFonts w:ascii="Times New Roman" w:hAnsi="Times New Roman"/>
                <w:color w:val="000000"/>
              </w:rPr>
              <w:t>1</w:t>
            </w:r>
          </w:p>
        </w:tc>
        <w:tc>
          <w:tcPr>
            <w:tcW w:w="2525" w:type="dxa"/>
            <w:tcBorders>
              <w:top w:val="nil"/>
              <w:left w:val="nil"/>
              <w:bottom w:val="single" w:sz="4" w:space="0" w:color="auto"/>
              <w:right w:val="single" w:sz="4" w:space="0" w:color="auto"/>
            </w:tcBorders>
            <w:noWrap/>
            <w:vAlign w:val="bottom"/>
            <w:hideMark/>
          </w:tcPr>
          <w:p w:rsidR="00246A66" w:rsidRPr="006D4523" w:rsidRDefault="00246A66" w:rsidP="00246A66">
            <w:pPr>
              <w:ind w:left="0" w:right="0"/>
              <w:rPr>
                <w:rFonts w:ascii="Times New Roman" w:hAnsi="Times New Roman"/>
                <w:color w:val="000000"/>
              </w:rPr>
            </w:pPr>
            <w:r w:rsidRPr="006D4523">
              <w:rPr>
                <w:rFonts w:ascii="Times New Roman" w:hAnsi="Times New Roman"/>
                <w:color w:val="000000"/>
              </w:rPr>
              <w:t>2</w:t>
            </w:r>
          </w:p>
        </w:tc>
        <w:tc>
          <w:tcPr>
            <w:tcW w:w="815" w:type="dxa"/>
            <w:tcBorders>
              <w:top w:val="nil"/>
              <w:left w:val="nil"/>
              <w:bottom w:val="single" w:sz="4" w:space="0" w:color="auto"/>
              <w:right w:val="single" w:sz="4" w:space="0" w:color="auto"/>
            </w:tcBorders>
            <w:noWrap/>
            <w:vAlign w:val="bottom"/>
            <w:hideMark/>
          </w:tcPr>
          <w:p w:rsidR="00246A66" w:rsidRPr="006D4523" w:rsidRDefault="00246A66" w:rsidP="00246A66">
            <w:pPr>
              <w:ind w:left="0" w:right="0"/>
              <w:rPr>
                <w:rFonts w:ascii="Times New Roman" w:hAnsi="Times New Roman"/>
                <w:color w:val="000000"/>
              </w:rPr>
            </w:pPr>
            <w:r w:rsidRPr="006D4523">
              <w:rPr>
                <w:rFonts w:ascii="Times New Roman" w:hAnsi="Times New Roman"/>
                <w:color w:val="000000"/>
              </w:rPr>
              <w:t>3</w:t>
            </w:r>
          </w:p>
        </w:tc>
        <w:tc>
          <w:tcPr>
            <w:tcW w:w="647" w:type="dxa"/>
            <w:tcBorders>
              <w:top w:val="nil"/>
              <w:left w:val="nil"/>
              <w:bottom w:val="single" w:sz="4" w:space="0" w:color="auto"/>
              <w:right w:val="single" w:sz="4" w:space="0" w:color="auto"/>
            </w:tcBorders>
            <w:noWrap/>
            <w:vAlign w:val="bottom"/>
            <w:hideMark/>
          </w:tcPr>
          <w:p w:rsidR="00246A66" w:rsidRPr="006D4523" w:rsidRDefault="00246A66" w:rsidP="00246A66">
            <w:pPr>
              <w:ind w:left="0" w:right="0"/>
              <w:rPr>
                <w:rFonts w:ascii="Times New Roman" w:hAnsi="Times New Roman"/>
                <w:color w:val="000000"/>
              </w:rPr>
            </w:pPr>
            <w:r w:rsidRPr="006D4523">
              <w:rPr>
                <w:rFonts w:ascii="Times New Roman" w:hAnsi="Times New Roman"/>
                <w:color w:val="000000"/>
              </w:rPr>
              <w:t> </w:t>
            </w:r>
          </w:p>
        </w:tc>
        <w:tc>
          <w:tcPr>
            <w:tcW w:w="648" w:type="dxa"/>
            <w:tcBorders>
              <w:top w:val="nil"/>
              <w:left w:val="nil"/>
              <w:bottom w:val="single" w:sz="4" w:space="0" w:color="auto"/>
              <w:right w:val="single" w:sz="4" w:space="0" w:color="auto"/>
            </w:tcBorders>
            <w:noWrap/>
            <w:vAlign w:val="bottom"/>
            <w:hideMark/>
          </w:tcPr>
          <w:p w:rsidR="00246A66" w:rsidRPr="006D4523" w:rsidRDefault="00246A66" w:rsidP="00246A66">
            <w:pPr>
              <w:ind w:left="0" w:right="0"/>
              <w:rPr>
                <w:rFonts w:ascii="Times New Roman" w:hAnsi="Times New Roman"/>
                <w:color w:val="000000"/>
              </w:rPr>
            </w:pPr>
            <w:r w:rsidRPr="006D4523">
              <w:rPr>
                <w:rFonts w:ascii="Times New Roman" w:hAnsi="Times New Roman"/>
                <w:color w:val="000000"/>
              </w:rPr>
              <w:t>4</w:t>
            </w:r>
          </w:p>
        </w:tc>
        <w:tc>
          <w:tcPr>
            <w:tcW w:w="723" w:type="dxa"/>
            <w:tcBorders>
              <w:top w:val="nil"/>
              <w:left w:val="nil"/>
              <w:bottom w:val="single" w:sz="4" w:space="0" w:color="auto"/>
              <w:right w:val="single" w:sz="4" w:space="0" w:color="auto"/>
            </w:tcBorders>
            <w:noWrap/>
            <w:vAlign w:val="bottom"/>
            <w:hideMark/>
          </w:tcPr>
          <w:p w:rsidR="00246A66" w:rsidRPr="006D4523" w:rsidRDefault="00246A66" w:rsidP="00246A66">
            <w:pPr>
              <w:ind w:left="0" w:right="0"/>
              <w:rPr>
                <w:rFonts w:ascii="Times New Roman" w:hAnsi="Times New Roman"/>
                <w:color w:val="000000"/>
              </w:rPr>
            </w:pPr>
            <w:r w:rsidRPr="006D4523">
              <w:rPr>
                <w:rFonts w:ascii="Times New Roman" w:hAnsi="Times New Roman"/>
                <w:color w:val="000000"/>
              </w:rPr>
              <w:t>5</w:t>
            </w:r>
          </w:p>
        </w:tc>
        <w:tc>
          <w:tcPr>
            <w:tcW w:w="820" w:type="dxa"/>
            <w:tcBorders>
              <w:top w:val="nil"/>
              <w:left w:val="nil"/>
              <w:bottom w:val="single" w:sz="4" w:space="0" w:color="auto"/>
              <w:right w:val="single" w:sz="4" w:space="0" w:color="auto"/>
            </w:tcBorders>
            <w:noWrap/>
            <w:vAlign w:val="bottom"/>
            <w:hideMark/>
          </w:tcPr>
          <w:p w:rsidR="00246A66" w:rsidRPr="006D4523" w:rsidRDefault="00246A66" w:rsidP="00246A66">
            <w:pPr>
              <w:ind w:left="0" w:right="0"/>
              <w:rPr>
                <w:rFonts w:ascii="Times New Roman" w:hAnsi="Times New Roman"/>
                <w:color w:val="000000"/>
              </w:rPr>
            </w:pPr>
            <w:r w:rsidRPr="006D4523">
              <w:rPr>
                <w:rFonts w:ascii="Times New Roman" w:hAnsi="Times New Roman"/>
                <w:color w:val="000000"/>
              </w:rPr>
              <w:t>6</w:t>
            </w:r>
          </w:p>
        </w:tc>
        <w:tc>
          <w:tcPr>
            <w:tcW w:w="640" w:type="dxa"/>
            <w:tcBorders>
              <w:top w:val="nil"/>
              <w:left w:val="nil"/>
              <w:bottom w:val="single" w:sz="4" w:space="0" w:color="auto"/>
              <w:right w:val="single" w:sz="4" w:space="0" w:color="auto"/>
            </w:tcBorders>
            <w:noWrap/>
            <w:vAlign w:val="bottom"/>
            <w:hideMark/>
          </w:tcPr>
          <w:p w:rsidR="00246A66" w:rsidRPr="006D4523" w:rsidRDefault="00246A66" w:rsidP="00246A66">
            <w:pPr>
              <w:ind w:left="0" w:right="0"/>
              <w:rPr>
                <w:rFonts w:ascii="Times New Roman" w:hAnsi="Times New Roman"/>
                <w:color w:val="000000"/>
              </w:rPr>
            </w:pPr>
            <w:r w:rsidRPr="006D4523">
              <w:rPr>
                <w:rFonts w:ascii="Times New Roman" w:hAnsi="Times New Roman"/>
                <w:color w:val="000000"/>
              </w:rPr>
              <w:t>7</w:t>
            </w:r>
          </w:p>
        </w:tc>
        <w:tc>
          <w:tcPr>
            <w:tcW w:w="723" w:type="dxa"/>
            <w:tcBorders>
              <w:top w:val="nil"/>
              <w:left w:val="nil"/>
              <w:bottom w:val="single" w:sz="4" w:space="0" w:color="auto"/>
              <w:right w:val="single" w:sz="4" w:space="0" w:color="auto"/>
            </w:tcBorders>
            <w:noWrap/>
            <w:vAlign w:val="bottom"/>
            <w:hideMark/>
          </w:tcPr>
          <w:p w:rsidR="00246A66" w:rsidRPr="006D4523" w:rsidRDefault="00246A66" w:rsidP="00246A66">
            <w:pPr>
              <w:ind w:left="0" w:right="0"/>
              <w:rPr>
                <w:rFonts w:ascii="Times New Roman" w:hAnsi="Times New Roman"/>
                <w:color w:val="000000"/>
              </w:rPr>
            </w:pPr>
            <w:r w:rsidRPr="006D4523">
              <w:rPr>
                <w:rFonts w:ascii="Times New Roman" w:hAnsi="Times New Roman"/>
                <w:color w:val="000000"/>
              </w:rPr>
              <w:t>8</w:t>
            </w:r>
          </w:p>
        </w:tc>
        <w:tc>
          <w:tcPr>
            <w:tcW w:w="987" w:type="dxa"/>
            <w:tcBorders>
              <w:top w:val="nil"/>
              <w:left w:val="nil"/>
              <w:bottom w:val="single" w:sz="4" w:space="0" w:color="auto"/>
              <w:right w:val="single" w:sz="4" w:space="0" w:color="auto"/>
            </w:tcBorders>
            <w:noWrap/>
            <w:vAlign w:val="bottom"/>
            <w:hideMark/>
          </w:tcPr>
          <w:p w:rsidR="00246A66" w:rsidRPr="006D4523" w:rsidRDefault="00246A66" w:rsidP="00246A66">
            <w:pPr>
              <w:ind w:left="0" w:right="0"/>
              <w:rPr>
                <w:rFonts w:ascii="Times New Roman" w:hAnsi="Times New Roman"/>
                <w:color w:val="000000"/>
              </w:rPr>
            </w:pPr>
            <w:r w:rsidRPr="006D4523">
              <w:rPr>
                <w:rFonts w:ascii="Times New Roman" w:hAnsi="Times New Roman"/>
                <w:color w:val="000000"/>
              </w:rPr>
              <w:t>9</w:t>
            </w:r>
          </w:p>
        </w:tc>
        <w:tc>
          <w:tcPr>
            <w:tcW w:w="987" w:type="dxa"/>
            <w:tcBorders>
              <w:top w:val="nil"/>
              <w:left w:val="nil"/>
              <w:bottom w:val="single" w:sz="4" w:space="0" w:color="auto"/>
              <w:right w:val="single" w:sz="4" w:space="0" w:color="auto"/>
            </w:tcBorders>
            <w:noWrap/>
            <w:vAlign w:val="bottom"/>
            <w:hideMark/>
          </w:tcPr>
          <w:p w:rsidR="00246A66" w:rsidRPr="006D4523" w:rsidRDefault="00246A66" w:rsidP="00246A66">
            <w:pPr>
              <w:ind w:left="0" w:right="0"/>
              <w:rPr>
                <w:rFonts w:ascii="Times New Roman" w:hAnsi="Times New Roman"/>
                <w:color w:val="000000"/>
              </w:rPr>
            </w:pPr>
            <w:r w:rsidRPr="006D4523">
              <w:rPr>
                <w:rFonts w:ascii="Times New Roman" w:hAnsi="Times New Roman"/>
                <w:color w:val="000000"/>
              </w:rPr>
              <w:t>10</w:t>
            </w:r>
          </w:p>
        </w:tc>
        <w:tc>
          <w:tcPr>
            <w:tcW w:w="987" w:type="dxa"/>
            <w:tcBorders>
              <w:top w:val="nil"/>
              <w:left w:val="nil"/>
              <w:bottom w:val="single" w:sz="4" w:space="0" w:color="auto"/>
              <w:right w:val="single" w:sz="4" w:space="0" w:color="auto"/>
            </w:tcBorders>
            <w:noWrap/>
            <w:vAlign w:val="bottom"/>
            <w:hideMark/>
          </w:tcPr>
          <w:p w:rsidR="00246A66" w:rsidRPr="006D4523" w:rsidRDefault="00246A66" w:rsidP="00246A66">
            <w:pPr>
              <w:ind w:left="0" w:right="0"/>
              <w:rPr>
                <w:rFonts w:ascii="Times New Roman" w:hAnsi="Times New Roman"/>
                <w:color w:val="000000"/>
              </w:rPr>
            </w:pPr>
            <w:r w:rsidRPr="006D4523">
              <w:rPr>
                <w:rFonts w:ascii="Times New Roman" w:hAnsi="Times New Roman"/>
                <w:color w:val="000000"/>
              </w:rPr>
              <w:t>11</w:t>
            </w:r>
          </w:p>
        </w:tc>
        <w:tc>
          <w:tcPr>
            <w:tcW w:w="987" w:type="dxa"/>
            <w:tcBorders>
              <w:top w:val="nil"/>
              <w:left w:val="nil"/>
              <w:bottom w:val="single" w:sz="4" w:space="0" w:color="auto"/>
              <w:right w:val="single" w:sz="4" w:space="0" w:color="auto"/>
            </w:tcBorders>
            <w:noWrap/>
            <w:vAlign w:val="bottom"/>
            <w:hideMark/>
          </w:tcPr>
          <w:p w:rsidR="00246A66" w:rsidRPr="006D4523" w:rsidRDefault="00246A66" w:rsidP="00246A66">
            <w:pPr>
              <w:ind w:left="0" w:right="0"/>
              <w:rPr>
                <w:rFonts w:ascii="Times New Roman" w:hAnsi="Times New Roman"/>
                <w:color w:val="000000"/>
              </w:rPr>
            </w:pPr>
            <w:r w:rsidRPr="006D4523">
              <w:rPr>
                <w:rFonts w:ascii="Times New Roman" w:hAnsi="Times New Roman"/>
                <w:color w:val="000000"/>
              </w:rPr>
              <w:t>12</w:t>
            </w:r>
          </w:p>
        </w:tc>
        <w:tc>
          <w:tcPr>
            <w:tcW w:w="987" w:type="dxa"/>
            <w:tcBorders>
              <w:top w:val="nil"/>
              <w:left w:val="nil"/>
              <w:bottom w:val="single" w:sz="4" w:space="0" w:color="auto"/>
              <w:right w:val="single" w:sz="4" w:space="0" w:color="auto"/>
            </w:tcBorders>
            <w:noWrap/>
            <w:vAlign w:val="bottom"/>
            <w:hideMark/>
          </w:tcPr>
          <w:p w:rsidR="00246A66" w:rsidRPr="006D4523" w:rsidRDefault="00246A66" w:rsidP="00246A66">
            <w:pPr>
              <w:ind w:left="0" w:right="0"/>
              <w:rPr>
                <w:rFonts w:ascii="Times New Roman" w:hAnsi="Times New Roman"/>
                <w:color w:val="000000"/>
              </w:rPr>
            </w:pPr>
            <w:r w:rsidRPr="006D4523">
              <w:rPr>
                <w:rFonts w:ascii="Times New Roman" w:hAnsi="Times New Roman"/>
                <w:color w:val="000000"/>
              </w:rPr>
              <w:t>13</w:t>
            </w:r>
          </w:p>
        </w:tc>
        <w:tc>
          <w:tcPr>
            <w:tcW w:w="987" w:type="dxa"/>
            <w:tcBorders>
              <w:top w:val="nil"/>
              <w:left w:val="nil"/>
              <w:bottom w:val="single" w:sz="4" w:space="0" w:color="auto"/>
              <w:right w:val="single" w:sz="4" w:space="0" w:color="auto"/>
            </w:tcBorders>
            <w:noWrap/>
            <w:vAlign w:val="bottom"/>
            <w:hideMark/>
          </w:tcPr>
          <w:p w:rsidR="00246A66" w:rsidRPr="006D4523" w:rsidRDefault="00246A66" w:rsidP="00246A66">
            <w:pPr>
              <w:ind w:left="0" w:right="0"/>
              <w:rPr>
                <w:rFonts w:ascii="Times New Roman" w:hAnsi="Times New Roman"/>
                <w:color w:val="000000"/>
              </w:rPr>
            </w:pPr>
            <w:r w:rsidRPr="006D4523">
              <w:rPr>
                <w:rFonts w:ascii="Times New Roman" w:hAnsi="Times New Roman"/>
                <w:color w:val="000000"/>
              </w:rPr>
              <w:t>14</w:t>
            </w:r>
          </w:p>
        </w:tc>
      </w:tr>
      <w:tr w:rsidR="00246A66" w:rsidRPr="006D4523" w:rsidTr="00246A66">
        <w:trPr>
          <w:trHeight w:val="510"/>
        </w:trPr>
        <w:tc>
          <w:tcPr>
            <w:tcW w:w="1164" w:type="dxa"/>
            <w:tcBorders>
              <w:top w:val="nil"/>
              <w:left w:val="single" w:sz="4" w:space="0" w:color="auto"/>
              <w:bottom w:val="single" w:sz="4" w:space="0" w:color="auto"/>
              <w:right w:val="single" w:sz="4" w:space="0" w:color="auto"/>
            </w:tcBorders>
            <w:shd w:val="clear" w:color="000000" w:fill="B8CCE4"/>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ОУД. 00</w:t>
            </w:r>
          </w:p>
        </w:tc>
        <w:tc>
          <w:tcPr>
            <w:tcW w:w="2525" w:type="dxa"/>
            <w:tcBorders>
              <w:top w:val="nil"/>
              <w:left w:val="nil"/>
              <w:bottom w:val="single" w:sz="4" w:space="0" w:color="auto"/>
              <w:right w:val="single" w:sz="4" w:space="0" w:color="auto"/>
            </w:tcBorders>
            <w:shd w:val="clear" w:color="000000" w:fill="B8CCE4"/>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Общеобразовательный цикл</w:t>
            </w:r>
          </w:p>
        </w:tc>
        <w:tc>
          <w:tcPr>
            <w:tcW w:w="815" w:type="dxa"/>
            <w:tcBorders>
              <w:top w:val="nil"/>
              <w:left w:val="nil"/>
              <w:bottom w:val="single" w:sz="4" w:space="0" w:color="auto"/>
              <w:right w:val="single" w:sz="4" w:space="0" w:color="auto"/>
            </w:tcBorders>
            <w:shd w:val="clear" w:color="000000" w:fill="B8CCE4"/>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64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2052</w:t>
            </w:r>
          </w:p>
        </w:tc>
        <w:tc>
          <w:tcPr>
            <w:tcW w:w="648"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2052</w:t>
            </w:r>
          </w:p>
        </w:tc>
        <w:tc>
          <w:tcPr>
            <w:tcW w:w="723"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1031</w:t>
            </w:r>
          </w:p>
        </w:tc>
        <w:tc>
          <w:tcPr>
            <w:tcW w:w="820"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1021</w:t>
            </w:r>
          </w:p>
        </w:tc>
        <w:tc>
          <w:tcPr>
            <w:tcW w:w="640"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723"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98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392</w:t>
            </w:r>
          </w:p>
        </w:tc>
        <w:tc>
          <w:tcPr>
            <w:tcW w:w="98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480</w:t>
            </w:r>
          </w:p>
        </w:tc>
        <w:tc>
          <w:tcPr>
            <w:tcW w:w="98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388</w:t>
            </w:r>
          </w:p>
        </w:tc>
        <w:tc>
          <w:tcPr>
            <w:tcW w:w="98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372</w:t>
            </w:r>
          </w:p>
        </w:tc>
        <w:tc>
          <w:tcPr>
            <w:tcW w:w="98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328</w:t>
            </w:r>
          </w:p>
        </w:tc>
        <w:tc>
          <w:tcPr>
            <w:tcW w:w="98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92</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2525"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Общие</w:t>
            </w:r>
          </w:p>
        </w:tc>
        <w:tc>
          <w:tcPr>
            <w:tcW w:w="815"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647" w:type="dxa"/>
            <w:tcBorders>
              <w:top w:val="nil"/>
              <w:left w:val="nil"/>
              <w:bottom w:val="single" w:sz="4" w:space="0" w:color="auto"/>
              <w:right w:val="single" w:sz="4" w:space="0" w:color="auto"/>
            </w:tcBorders>
            <w:shd w:val="clear" w:color="000000" w:fill="DCE6F1"/>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1191</w:t>
            </w:r>
          </w:p>
        </w:tc>
        <w:tc>
          <w:tcPr>
            <w:tcW w:w="648" w:type="dxa"/>
            <w:tcBorders>
              <w:top w:val="nil"/>
              <w:left w:val="nil"/>
              <w:bottom w:val="single" w:sz="4" w:space="0" w:color="auto"/>
              <w:right w:val="single" w:sz="4" w:space="0" w:color="auto"/>
            </w:tcBorders>
            <w:shd w:val="clear" w:color="000000" w:fill="DCE6F1"/>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1191</w:t>
            </w:r>
          </w:p>
        </w:tc>
        <w:tc>
          <w:tcPr>
            <w:tcW w:w="723" w:type="dxa"/>
            <w:tcBorders>
              <w:top w:val="nil"/>
              <w:left w:val="nil"/>
              <w:bottom w:val="single" w:sz="4" w:space="0" w:color="auto"/>
              <w:right w:val="single" w:sz="4" w:space="0" w:color="auto"/>
            </w:tcBorders>
            <w:shd w:val="clear" w:color="000000" w:fill="DCE6F1"/>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514</w:t>
            </w:r>
          </w:p>
        </w:tc>
        <w:tc>
          <w:tcPr>
            <w:tcW w:w="820" w:type="dxa"/>
            <w:tcBorders>
              <w:top w:val="nil"/>
              <w:left w:val="nil"/>
              <w:bottom w:val="single" w:sz="4" w:space="0" w:color="auto"/>
              <w:right w:val="single" w:sz="4" w:space="0" w:color="auto"/>
            </w:tcBorders>
            <w:shd w:val="clear" w:color="000000" w:fill="DCE6F1"/>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677</w:t>
            </w:r>
          </w:p>
        </w:tc>
        <w:tc>
          <w:tcPr>
            <w:tcW w:w="640" w:type="dxa"/>
            <w:tcBorders>
              <w:top w:val="nil"/>
              <w:left w:val="nil"/>
              <w:bottom w:val="single" w:sz="4" w:space="0" w:color="auto"/>
              <w:right w:val="single" w:sz="4" w:space="0" w:color="auto"/>
            </w:tcBorders>
            <w:shd w:val="clear" w:color="000000" w:fill="DCE6F1"/>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723" w:type="dxa"/>
            <w:tcBorders>
              <w:top w:val="nil"/>
              <w:left w:val="nil"/>
              <w:bottom w:val="single" w:sz="4" w:space="0" w:color="auto"/>
              <w:right w:val="single" w:sz="4" w:space="0" w:color="auto"/>
            </w:tcBorders>
            <w:shd w:val="clear" w:color="000000" w:fill="DCE6F1"/>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987" w:type="dxa"/>
            <w:tcBorders>
              <w:top w:val="nil"/>
              <w:left w:val="nil"/>
              <w:bottom w:val="single" w:sz="4" w:space="0" w:color="auto"/>
              <w:right w:val="single" w:sz="4" w:space="0" w:color="auto"/>
            </w:tcBorders>
            <w:shd w:val="clear" w:color="000000" w:fill="DCE6F1"/>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268</w:t>
            </w:r>
          </w:p>
        </w:tc>
        <w:tc>
          <w:tcPr>
            <w:tcW w:w="987" w:type="dxa"/>
            <w:tcBorders>
              <w:top w:val="nil"/>
              <w:left w:val="nil"/>
              <w:bottom w:val="single" w:sz="4" w:space="0" w:color="auto"/>
              <w:right w:val="single" w:sz="4" w:space="0" w:color="auto"/>
            </w:tcBorders>
            <w:shd w:val="clear" w:color="000000" w:fill="DCE6F1"/>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364</w:t>
            </w:r>
          </w:p>
        </w:tc>
        <w:tc>
          <w:tcPr>
            <w:tcW w:w="987" w:type="dxa"/>
            <w:tcBorders>
              <w:top w:val="nil"/>
              <w:left w:val="nil"/>
              <w:bottom w:val="single" w:sz="4" w:space="0" w:color="auto"/>
              <w:right w:val="single" w:sz="4" w:space="0" w:color="auto"/>
            </w:tcBorders>
            <w:shd w:val="clear" w:color="000000" w:fill="DCE6F1"/>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259</w:t>
            </w:r>
          </w:p>
        </w:tc>
        <w:tc>
          <w:tcPr>
            <w:tcW w:w="987" w:type="dxa"/>
            <w:tcBorders>
              <w:top w:val="nil"/>
              <w:left w:val="nil"/>
              <w:bottom w:val="single" w:sz="4" w:space="0" w:color="auto"/>
              <w:right w:val="single" w:sz="4" w:space="0" w:color="auto"/>
            </w:tcBorders>
            <w:shd w:val="clear" w:color="000000" w:fill="DCE6F1"/>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213</w:t>
            </w:r>
          </w:p>
        </w:tc>
        <w:tc>
          <w:tcPr>
            <w:tcW w:w="987" w:type="dxa"/>
            <w:tcBorders>
              <w:top w:val="nil"/>
              <w:left w:val="nil"/>
              <w:bottom w:val="single" w:sz="4" w:space="0" w:color="auto"/>
              <w:right w:val="single" w:sz="4" w:space="0" w:color="auto"/>
            </w:tcBorders>
            <w:shd w:val="clear" w:color="000000" w:fill="DCE6F1"/>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87</w:t>
            </w:r>
          </w:p>
        </w:tc>
        <w:tc>
          <w:tcPr>
            <w:tcW w:w="987" w:type="dxa"/>
            <w:tcBorders>
              <w:top w:val="nil"/>
              <w:left w:val="nil"/>
              <w:bottom w:val="single" w:sz="4" w:space="0" w:color="auto"/>
              <w:right w:val="single" w:sz="4" w:space="0" w:color="auto"/>
            </w:tcBorders>
            <w:shd w:val="clear" w:color="000000" w:fill="DCE6F1"/>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ОУД.01</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 xml:space="preserve">Русский язык </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Э</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114</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114</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76</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38</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34</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46</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34</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ОУД.02</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Литература</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171</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171</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145</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26</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34</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44</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34</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59</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ОУД.03</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Иностранный язык</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171</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171</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0</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171</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34</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44</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34</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25</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34</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ОУД.04</w:t>
            </w:r>
          </w:p>
        </w:tc>
        <w:tc>
          <w:tcPr>
            <w:tcW w:w="2525" w:type="dxa"/>
            <w:tcBorders>
              <w:top w:val="nil"/>
              <w:left w:val="nil"/>
              <w:bottom w:val="nil"/>
              <w:right w:val="nil"/>
            </w:tcBorders>
            <w:noWrap/>
            <w:vAlign w:val="bottom"/>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Математика (проф)</w:t>
            </w:r>
          </w:p>
        </w:tc>
        <w:tc>
          <w:tcPr>
            <w:tcW w:w="815"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Э</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285</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285</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143</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142</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50</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80</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68</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87</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ОУД.05</w:t>
            </w:r>
          </w:p>
        </w:tc>
        <w:tc>
          <w:tcPr>
            <w:tcW w:w="2525" w:type="dxa"/>
            <w:tcBorders>
              <w:top w:val="single" w:sz="4" w:space="0" w:color="auto"/>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История</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171</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171</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86</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85</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48</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68</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55</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ОУД.06</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Физическая культура</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171</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171</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10</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161</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34</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44</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34</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42</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17</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51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ОУД.07</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Основы безопасности жизнедеятельности</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72</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72</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36</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36</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34</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38</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ОУД.08</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70C0"/>
                <w:sz w:val="20"/>
                <w:szCs w:val="20"/>
              </w:rPr>
            </w:pPr>
            <w:r w:rsidRPr="006D4523">
              <w:rPr>
                <w:rFonts w:ascii="Times New Roman" w:hAnsi="Times New Roman"/>
                <w:color w:val="0070C0"/>
                <w:sz w:val="20"/>
                <w:szCs w:val="20"/>
              </w:rPr>
              <w:t>Астрономия</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ДЗ</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36</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36</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18</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18</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36</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 </w:t>
            </w:r>
          </w:p>
        </w:tc>
      </w:tr>
      <w:tr w:rsidR="00246A66" w:rsidRPr="006D4523" w:rsidTr="00246A66">
        <w:trPr>
          <w:trHeight w:val="795"/>
        </w:trPr>
        <w:tc>
          <w:tcPr>
            <w:tcW w:w="1164" w:type="dxa"/>
            <w:tcBorders>
              <w:top w:val="nil"/>
              <w:left w:val="single" w:sz="4" w:space="0" w:color="auto"/>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2525"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По выбору из обязательных предметных областей</w:t>
            </w:r>
          </w:p>
        </w:tc>
        <w:tc>
          <w:tcPr>
            <w:tcW w:w="815"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647"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sz w:val="20"/>
                <w:szCs w:val="20"/>
              </w:rPr>
            </w:pPr>
            <w:r w:rsidRPr="006D4523">
              <w:rPr>
                <w:rFonts w:ascii="Times New Roman" w:hAnsi="Times New Roman"/>
                <w:b/>
                <w:bCs/>
                <w:sz w:val="20"/>
                <w:szCs w:val="20"/>
              </w:rPr>
              <w:t>717</w:t>
            </w:r>
          </w:p>
        </w:tc>
        <w:tc>
          <w:tcPr>
            <w:tcW w:w="648"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sz w:val="20"/>
                <w:szCs w:val="20"/>
              </w:rPr>
            </w:pPr>
            <w:r w:rsidRPr="006D4523">
              <w:rPr>
                <w:rFonts w:ascii="Times New Roman" w:hAnsi="Times New Roman"/>
                <w:b/>
                <w:bCs/>
                <w:sz w:val="20"/>
                <w:szCs w:val="20"/>
              </w:rPr>
              <w:t>717</w:t>
            </w:r>
          </w:p>
        </w:tc>
        <w:tc>
          <w:tcPr>
            <w:tcW w:w="723"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sz w:val="20"/>
                <w:szCs w:val="20"/>
              </w:rPr>
            </w:pPr>
            <w:r w:rsidRPr="006D4523">
              <w:rPr>
                <w:rFonts w:ascii="Times New Roman" w:hAnsi="Times New Roman"/>
                <w:b/>
                <w:bCs/>
                <w:sz w:val="20"/>
                <w:szCs w:val="20"/>
              </w:rPr>
              <w:t>454</w:t>
            </w:r>
          </w:p>
        </w:tc>
        <w:tc>
          <w:tcPr>
            <w:tcW w:w="820"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sz w:val="20"/>
                <w:szCs w:val="20"/>
              </w:rPr>
            </w:pPr>
            <w:r w:rsidRPr="006D4523">
              <w:rPr>
                <w:rFonts w:ascii="Times New Roman" w:hAnsi="Times New Roman"/>
                <w:b/>
                <w:bCs/>
                <w:sz w:val="20"/>
                <w:szCs w:val="20"/>
              </w:rPr>
              <w:t>263</w:t>
            </w:r>
          </w:p>
        </w:tc>
        <w:tc>
          <w:tcPr>
            <w:tcW w:w="640"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sz w:val="20"/>
                <w:szCs w:val="20"/>
              </w:rPr>
            </w:pPr>
            <w:r w:rsidRPr="006D4523">
              <w:rPr>
                <w:rFonts w:ascii="Times New Roman" w:hAnsi="Times New Roman"/>
                <w:b/>
                <w:bCs/>
                <w:sz w:val="20"/>
                <w:szCs w:val="20"/>
              </w:rPr>
              <w:t>0</w:t>
            </w:r>
          </w:p>
        </w:tc>
        <w:tc>
          <w:tcPr>
            <w:tcW w:w="723"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sz w:val="20"/>
                <w:szCs w:val="20"/>
              </w:rPr>
            </w:pPr>
            <w:r w:rsidRPr="006D4523">
              <w:rPr>
                <w:rFonts w:ascii="Times New Roman" w:hAnsi="Times New Roman"/>
                <w:b/>
                <w:bCs/>
                <w:sz w:val="20"/>
                <w:szCs w:val="20"/>
              </w:rPr>
              <w:t>0</w:t>
            </w:r>
          </w:p>
        </w:tc>
        <w:tc>
          <w:tcPr>
            <w:tcW w:w="987"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sz w:val="20"/>
                <w:szCs w:val="20"/>
              </w:rPr>
            </w:pPr>
            <w:r w:rsidRPr="006D4523">
              <w:rPr>
                <w:rFonts w:ascii="Times New Roman" w:hAnsi="Times New Roman"/>
                <w:b/>
                <w:bCs/>
                <w:sz w:val="20"/>
                <w:szCs w:val="20"/>
              </w:rPr>
              <w:t>68</w:t>
            </w:r>
          </w:p>
        </w:tc>
        <w:tc>
          <w:tcPr>
            <w:tcW w:w="987"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sz w:val="20"/>
                <w:szCs w:val="20"/>
              </w:rPr>
            </w:pPr>
            <w:r w:rsidRPr="006D4523">
              <w:rPr>
                <w:rFonts w:ascii="Times New Roman" w:hAnsi="Times New Roman"/>
                <w:b/>
                <w:bCs/>
                <w:sz w:val="20"/>
                <w:szCs w:val="20"/>
              </w:rPr>
              <w:t>82</w:t>
            </w:r>
          </w:p>
        </w:tc>
        <w:tc>
          <w:tcPr>
            <w:tcW w:w="987"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sz w:val="20"/>
                <w:szCs w:val="20"/>
              </w:rPr>
            </w:pPr>
            <w:r w:rsidRPr="006D4523">
              <w:rPr>
                <w:rFonts w:ascii="Times New Roman" w:hAnsi="Times New Roman"/>
                <w:b/>
                <w:bCs/>
                <w:sz w:val="20"/>
                <w:szCs w:val="20"/>
              </w:rPr>
              <w:t>129</w:t>
            </w:r>
          </w:p>
        </w:tc>
        <w:tc>
          <w:tcPr>
            <w:tcW w:w="987"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sz w:val="20"/>
                <w:szCs w:val="20"/>
              </w:rPr>
            </w:pPr>
            <w:r w:rsidRPr="006D4523">
              <w:rPr>
                <w:rFonts w:ascii="Times New Roman" w:hAnsi="Times New Roman"/>
                <w:b/>
                <w:bCs/>
                <w:sz w:val="20"/>
                <w:szCs w:val="20"/>
              </w:rPr>
              <w:t>159</w:t>
            </w:r>
          </w:p>
        </w:tc>
        <w:tc>
          <w:tcPr>
            <w:tcW w:w="987"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sz w:val="20"/>
                <w:szCs w:val="20"/>
              </w:rPr>
            </w:pPr>
            <w:r w:rsidRPr="006D4523">
              <w:rPr>
                <w:rFonts w:ascii="Times New Roman" w:hAnsi="Times New Roman"/>
                <w:b/>
                <w:bCs/>
                <w:sz w:val="20"/>
                <w:szCs w:val="20"/>
              </w:rPr>
              <w:t>207</w:t>
            </w:r>
          </w:p>
        </w:tc>
        <w:tc>
          <w:tcPr>
            <w:tcW w:w="987"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sz w:val="20"/>
                <w:szCs w:val="20"/>
              </w:rPr>
            </w:pPr>
            <w:r w:rsidRPr="006D4523">
              <w:rPr>
                <w:rFonts w:ascii="Times New Roman" w:hAnsi="Times New Roman"/>
                <w:b/>
                <w:bCs/>
                <w:sz w:val="20"/>
                <w:szCs w:val="20"/>
              </w:rPr>
              <w:t>72</w:t>
            </w:r>
          </w:p>
        </w:tc>
      </w:tr>
      <w:tr w:rsidR="00246A66" w:rsidRPr="006D4523" w:rsidTr="00246A66">
        <w:trPr>
          <w:trHeight w:val="345"/>
        </w:trPr>
        <w:tc>
          <w:tcPr>
            <w:tcW w:w="1164" w:type="dxa"/>
            <w:tcBorders>
              <w:top w:val="nil"/>
              <w:left w:val="single" w:sz="4" w:space="0" w:color="auto"/>
              <w:bottom w:val="single" w:sz="4" w:space="0" w:color="auto"/>
              <w:right w:val="single" w:sz="4" w:space="0" w:color="auto"/>
            </w:tcBorders>
            <w:shd w:val="clear" w:color="000000" w:fill="FFFFFF"/>
            <w:vAlign w:val="center"/>
            <w:hideMark/>
          </w:tcPr>
          <w:p w:rsidR="00246A66" w:rsidRPr="006D4523" w:rsidRDefault="00246A66" w:rsidP="00246A66">
            <w:pPr>
              <w:ind w:left="0" w:right="0"/>
              <w:jc w:val="left"/>
              <w:rPr>
                <w:rFonts w:ascii="Times New Roman" w:hAnsi="Times New Roman"/>
                <w:color w:val="0070C0"/>
                <w:sz w:val="20"/>
                <w:szCs w:val="20"/>
              </w:rPr>
            </w:pPr>
            <w:r w:rsidRPr="006D4523">
              <w:rPr>
                <w:rFonts w:ascii="Times New Roman" w:hAnsi="Times New Roman"/>
                <w:color w:val="0070C0"/>
                <w:sz w:val="20"/>
                <w:szCs w:val="20"/>
              </w:rPr>
              <w:t>ОУД.09</w:t>
            </w:r>
          </w:p>
        </w:tc>
        <w:tc>
          <w:tcPr>
            <w:tcW w:w="2525"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jc w:val="left"/>
              <w:rPr>
                <w:rFonts w:ascii="Times New Roman" w:hAnsi="Times New Roman"/>
                <w:color w:val="0070C0"/>
                <w:sz w:val="20"/>
                <w:szCs w:val="20"/>
              </w:rPr>
            </w:pPr>
            <w:r w:rsidRPr="006D4523">
              <w:rPr>
                <w:rFonts w:ascii="Times New Roman" w:hAnsi="Times New Roman"/>
                <w:color w:val="0070C0"/>
                <w:sz w:val="20"/>
                <w:szCs w:val="20"/>
              </w:rPr>
              <w:t>Родной язык</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ДЗ</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36</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36</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18</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18</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36</w:t>
            </w:r>
          </w:p>
        </w:tc>
        <w:tc>
          <w:tcPr>
            <w:tcW w:w="987"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jc w:val="left"/>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jc w:val="left"/>
              <w:rPr>
                <w:rFonts w:ascii="Times New Roman" w:hAnsi="Times New Roman"/>
                <w:sz w:val="20"/>
                <w:szCs w:val="20"/>
              </w:rPr>
            </w:pPr>
            <w:r w:rsidRPr="006D4523">
              <w:rPr>
                <w:rFonts w:ascii="Times New Roman" w:hAnsi="Times New Roman"/>
                <w:sz w:val="20"/>
                <w:szCs w:val="20"/>
              </w:rPr>
              <w:t> </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ОУД.10</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Информатика (проф)</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108</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108</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48</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60</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34</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38</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36</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ОУД.11</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Физика (проф)</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Э</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180</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180</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110</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70</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34</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44</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52</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50</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ОУД.12</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Химия</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114</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114</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105</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9</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41</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73</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lastRenderedPageBreak/>
              <w:t>ОУД.13</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Обществознание</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171</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171</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86</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85</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117</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54</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ОУД.14</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Биология</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36</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36</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28</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8</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36</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ОУД.15</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География</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72</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72</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59</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13</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54</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18</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 </w:t>
            </w:r>
          </w:p>
        </w:tc>
        <w:tc>
          <w:tcPr>
            <w:tcW w:w="2525"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Дополнительные</w:t>
            </w:r>
          </w:p>
        </w:tc>
        <w:tc>
          <w:tcPr>
            <w:tcW w:w="815"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647"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144</w:t>
            </w:r>
          </w:p>
        </w:tc>
        <w:tc>
          <w:tcPr>
            <w:tcW w:w="648"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144</w:t>
            </w:r>
          </w:p>
        </w:tc>
        <w:tc>
          <w:tcPr>
            <w:tcW w:w="723"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63</w:t>
            </w:r>
          </w:p>
        </w:tc>
        <w:tc>
          <w:tcPr>
            <w:tcW w:w="820"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81</w:t>
            </w:r>
          </w:p>
        </w:tc>
        <w:tc>
          <w:tcPr>
            <w:tcW w:w="640"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723"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987"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56</w:t>
            </w:r>
          </w:p>
        </w:tc>
        <w:tc>
          <w:tcPr>
            <w:tcW w:w="987"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34</w:t>
            </w:r>
          </w:p>
        </w:tc>
        <w:tc>
          <w:tcPr>
            <w:tcW w:w="987"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987"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987"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34</w:t>
            </w:r>
          </w:p>
        </w:tc>
        <w:tc>
          <w:tcPr>
            <w:tcW w:w="987" w:type="dxa"/>
            <w:tcBorders>
              <w:top w:val="nil"/>
              <w:left w:val="nil"/>
              <w:bottom w:val="single" w:sz="4" w:space="0" w:color="auto"/>
              <w:right w:val="single" w:sz="4" w:space="0" w:color="auto"/>
            </w:tcBorders>
            <w:shd w:val="clear" w:color="000000" w:fill="DCE6F1"/>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20</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ОУД.16</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Курс жизнестойкости</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50</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50</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29</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21</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36</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14</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ОУД.17</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sz w:val="20"/>
                <w:szCs w:val="20"/>
              </w:rPr>
            </w:pPr>
            <w:r w:rsidRPr="006D4523">
              <w:rPr>
                <w:rFonts w:ascii="Times New Roman" w:hAnsi="Times New Roman"/>
                <w:sz w:val="20"/>
                <w:szCs w:val="20"/>
              </w:rPr>
              <w:t>Введение в профессию</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40</w:t>
            </w:r>
          </w:p>
        </w:tc>
        <w:tc>
          <w:tcPr>
            <w:tcW w:w="648"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40</w:t>
            </w:r>
          </w:p>
        </w:tc>
        <w:tc>
          <w:tcPr>
            <w:tcW w:w="723"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20</w:t>
            </w:r>
          </w:p>
        </w:tc>
        <w:tc>
          <w:tcPr>
            <w:tcW w:w="820"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20</w:t>
            </w:r>
          </w:p>
        </w:tc>
        <w:tc>
          <w:tcPr>
            <w:tcW w:w="640"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20</w:t>
            </w:r>
          </w:p>
        </w:tc>
        <w:tc>
          <w:tcPr>
            <w:tcW w:w="987"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20</w:t>
            </w:r>
          </w:p>
        </w:tc>
        <w:tc>
          <w:tcPr>
            <w:tcW w:w="987"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51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ОУД.18</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70C0"/>
                <w:sz w:val="20"/>
                <w:szCs w:val="20"/>
              </w:rPr>
            </w:pPr>
            <w:r w:rsidRPr="006D4523">
              <w:rPr>
                <w:rFonts w:ascii="Times New Roman" w:hAnsi="Times New Roman"/>
                <w:color w:val="0070C0"/>
                <w:sz w:val="20"/>
                <w:szCs w:val="20"/>
              </w:rPr>
              <w:t>Основы индивидуального проектирования</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ДЗ</w:t>
            </w:r>
          </w:p>
        </w:tc>
        <w:tc>
          <w:tcPr>
            <w:tcW w:w="647"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18</w:t>
            </w:r>
          </w:p>
        </w:tc>
        <w:tc>
          <w:tcPr>
            <w:tcW w:w="648"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18</w:t>
            </w:r>
          </w:p>
        </w:tc>
        <w:tc>
          <w:tcPr>
            <w:tcW w:w="723"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10</w:t>
            </w:r>
          </w:p>
        </w:tc>
        <w:tc>
          <w:tcPr>
            <w:tcW w:w="820"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8</w:t>
            </w:r>
          </w:p>
        </w:tc>
        <w:tc>
          <w:tcPr>
            <w:tcW w:w="640"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 </w:t>
            </w:r>
          </w:p>
        </w:tc>
        <w:tc>
          <w:tcPr>
            <w:tcW w:w="723"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 </w:t>
            </w:r>
          </w:p>
        </w:tc>
        <w:tc>
          <w:tcPr>
            <w:tcW w:w="987"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 </w:t>
            </w:r>
          </w:p>
        </w:tc>
        <w:tc>
          <w:tcPr>
            <w:tcW w:w="987"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 </w:t>
            </w:r>
          </w:p>
        </w:tc>
        <w:tc>
          <w:tcPr>
            <w:tcW w:w="987"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 </w:t>
            </w:r>
          </w:p>
        </w:tc>
        <w:tc>
          <w:tcPr>
            <w:tcW w:w="987"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 </w:t>
            </w:r>
          </w:p>
        </w:tc>
        <w:tc>
          <w:tcPr>
            <w:tcW w:w="987"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70C0"/>
                <w:sz w:val="20"/>
                <w:szCs w:val="20"/>
              </w:rPr>
            </w:pPr>
            <w:r w:rsidRPr="006D4523">
              <w:rPr>
                <w:rFonts w:ascii="Times New Roman" w:hAnsi="Times New Roman"/>
                <w:color w:val="0070C0"/>
                <w:sz w:val="20"/>
                <w:szCs w:val="20"/>
              </w:rPr>
              <w:t>18</w:t>
            </w:r>
          </w:p>
        </w:tc>
        <w:tc>
          <w:tcPr>
            <w:tcW w:w="987"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51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ОУД.19</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themeColor="text1"/>
                <w:sz w:val="20"/>
                <w:szCs w:val="20"/>
              </w:rPr>
            </w:pPr>
            <w:r w:rsidRPr="006D4523">
              <w:rPr>
                <w:rFonts w:ascii="Times New Roman" w:hAnsi="Times New Roman"/>
                <w:color w:val="000000" w:themeColor="text1"/>
                <w:sz w:val="20"/>
                <w:szCs w:val="20"/>
              </w:rPr>
              <w:t>Основы эффективного трудоустройства</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ДЗ</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36</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36</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4</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32</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16</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20</w:t>
            </w:r>
          </w:p>
        </w:tc>
      </w:tr>
      <w:tr w:rsidR="00246A66" w:rsidRPr="006D4523" w:rsidTr="00246A66">
        <w:trPr>
          <w:trHeight w:val="54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sz w:val="20"/>
                <w:szCs w:val="20"/>
              </w:rPr>
            </w:pPr>
            <w:r w:rsidRPr="006D4523">
              <w:rPr>
                <w:rFonts w:ascii="Times New Roman" w:hAnsi="Times New Roman"/>
                <w:b/>
                <w:bCs/>
                <w:sz w:val="20"/>
                <w:szCs w:val="20"/>
              </w:rPr>
              <w:t>Промежуточная аттестация</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sz w:val="20"/>
                <w:szCs w:val="20"/>
              </w:rPr>
            </w:pPr>
            <w:r w:rsidRPr="006D4523">
              <w:rPr>
                <w:rFonts w:ascii="Times New Roman" w:hAnsi="Times New Roman"/>
                <w:b/>
                <w:bCs/>
                <w:sz w:val="20"/>
                <w:szCs w:val="20"/>
              </w:rPr>
              <w:t> </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sz w:val="20"/>
                <w:szCs w:val="20"/>
              </w:rPr>
            </w:pPr>
            <w:r w:rsidRPr="006D4523">
              <w:rPr>
                <w:rFonts w:ascii="Times New Roman" w:hAnsi="Times New Roman"/>
                <w:b/>
                <w:bCs/>
                <w:sz w:val="20"/>
                <w:szCs w:val="20"/>
              </w:rPr>
              <w:t>72</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sz w:val="20"/>
                <w:szCs w:val="20"/>
              </w:rPr>
            </w:pPr>
            <w:r w:rsidRPr="006D4523">
              <w:rPr>
                <w:rFonts w:ascii="Times New Roman" w:hAnsi="Times New Roman"/>
                <w:b/>
                <w:bCs/>
                <w:sz w:val="20"/>
                <w:szCs w:val="20"/>
              </w:rPr>
              <w:t> </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18</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54</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510"/>
        </w:trPr>
        <w:tc>
          <w:tcPr>
            <w:tcW w:w="1164" w:type="dxa"/>
            <w:tcBorders>
              <w:top w:val="nil"/>
              <w:left w:val="single" w:sz="4" w:space="0" w:color="auto"/>
              <w:bottom w:val="single" w:sz="4" w:space="0" w:color="auto"/>
              <w:right w:val="single" w:sz="4" w:space="0" w:color="auto"/>
            </w:tcBorders>
            <w:shd w:val="clear" w:color="000000" w:fill="95B3D7"/>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ОП.00</w:t>
            </w:r>
          </w:p>
        </w:tc>
        <w:tc>
          <w:tcPr>
            <w:tcW w:w="2525" w:type="dxa"/>
            <w:tcBorders>
              <w:top w:val="nil"/>
              <w:left w:val="nil"/>
              <w:bottom w:val="single" w:sz="4" w:space="0" w:color="auto"/>
              <w:right w:val="single" w:sz="4" w:space="0" w:color="auto"/>
            </w:tcBorders>
            <w:shd w:val="clear" w:color="000000" w:fill="95B3D7"/>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Общепрофессиональный цикл</w:t>
            </w:r>
          </w:p>
        </w:tc>
        <w:tc>
          <w:tcPr>
            <w:tcW w:w="815" w:type="dxa"/>
            <w:tcBorders>
              <w:top w:val="nil"/>
              <w:left w:val="nil"/>
              <w:bottom w:val="single" w:sz="4" w:space="0" w:color="auto"/>
              <w:right w:val="single" w:sz="4" w:space="0" w:color="auto"/>
            </w:tcBorders>
            <w:shd w:val="clear" w:color="000000" w:fill="95B3D7"/>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647" w:type="dxa"/>
            <w:tcBorders>
              <w:top w:val="nil"/>
              <w:left w:val="nil"/>
              <w:bottom w:val="single" w:sz="4" w:space="0" w:color="auto"/>
              <w:right w:val="single" w:sz="4" w:space="0" w:color="auto"/>
            </w:tcBorders>
            <w:shd w:val="clear" w:color="000000" w:fill="95B3D7"/>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260</w:t>
            </w:r>
          </w:p>
        </w:tc>
        <w:tc>
          <w:tcPr>
            <w:tcW w:w="648" w:type="dxa"/>
            <w:tcBorders>
              <w:top w:val="nil"/>
              <w:left w:val="nil"/>
              <w:bottom w:val="single" w:sz="4" w:space="0" w:color="auto"/>
              <w:right w:val="single" w:sz="4" w:space="0" w:color="auto"/>
            </w:tcBorders>
            <w:shd w:val="clear" w:color="000000" w:fill="95B3D7"/>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260</w:t>
            </w:r>
          </w:p>
        </w:tc>
        <w:tc>
          <w:tcPr>
            <w:tcW w:w="723" w:type="dxa"/>
            <w:tcBorders>
              <w:top w:val="nil"/>
              <w:left w:val="nil"/>
              <w:bottom w:val="single" w:sz="4" w:space="0" w:color="auto"/>
              <w:right w:val="single" w:sz="4" w:space="0" w:color="auto"/>
            </w:tcBorders>
            <w:shd w:val="clear" w:color="000000" w:fill="95B3D7"/>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140</w:t>
            </w:r>
          </w:p>
        </w:tc>
        <w:tc>
          <w:tcPr>
            <w:tcW w:w="820" w:type="dxa"/>
            <w:tcBorders>
              <w:top w:val="nil"/>
              <w:left w:val="nil"/>
              <w:bottom w:val="single" w:sz="4" w:space="0" w:color="auto"/>
              <w:right w:val="single" w:sz="4" w:space="0" w:color="auto"/>
            </w:tcBorders>
            <w:shd w:val="clear" w:color="000000" w:fill="95B3D7"/>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156</w:t>
            </w:r>
          </w:p>
        </w:tc>
        <w:tc>
          <w:tcPr>
            <w:tcW w:w="640" w:type="dxa"/>
            <w:tcBorders>
              <w:top w:val="nil"/>
              <w:left w:val="nil"/>
              <w:bottom w:val="single" w:sz="4" w:space="0" w:color="auto"/>
              <w:right w:val="single" w:sz="4" w:space="0" w:color="auto"/>
            </w:tcBorders>
            <w:shd w:val="clear" w:color="000000" w:fill="95B3D7"/>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723" w:type="dxa"/>
            <w:tcBorders>
              <w:top w:val="nil"/>
              <w:left w:val="nil"/>
              <w:bottom w:val="single" w:sz="4" w:space="0" w:color="auto"/>
              <w:right w:val="single" w:sz="4" w:space="0" w:color="auto"/>
            </w:tcBorders>
            <w:shd w:val="clear" w:color="000000" w:fill="95B3D7"/>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987" w:type="dxa"/>
            <w:tcBorders>
              <w:top w:val="nil"/>
              <w:left w:val="nil"/>
              <w:bottom w:val="single" w:sz="4" w:space="0" w:color="auto"/>
              <w:right w:val="single" w:sz="4" w:space="0" w:color="auto"/>
            </w:tcBorders>
            <w:shd w:val="clear" w:color="000000" w:fill="95B3D7"/>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72</w:t>
            </w:r>
          </w:p>
        </w:tc>
        <w:tc>
          <w:tcPr>
            <w:tcW w:w="987" w:type="dxa"/>
            <w:tcBorders>
              <w:top w:val="nil"/>
              <w:left w:val="nil"/>
              <w:bottom w:val="single" w:sz="4" w:space="0" w:color="auto"/>
              <w:right w:val="single" w:sz="4" w:space="0" w:color="auto"/>
            </w:tcBorders>
            <w:shd w:val="clear" w:color="000000" w:fill="95B3D7"/>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120</w:t>
            </w:r>
          </w:p>
        </w:tc>
        <w:tc>
          <w:tcPr>
            <w:tcW w:w="987" w:type="dxa"/>
            <w:tcBorders>
              <w:top w:val="nil"/>
              <w:left w:val="nil"/>
              <w:bottom w:val="single" w:sz="4" w:space="0" w:color="auto"/>
              <w:right w:val="single" w:sz="4" w:space="0" w:color="auto"/>
            </w:tcBorders>
            <w:shd w:val="clear" w:color="000000" w:fill="95B3D7"/>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987" w:type="dxa"/>
            <w:tcBorders>
              <w:top w:val="nil"/>
              <w:left w:val="nil"/>
              <w:bottom w:val="single" w:sz="4" w:space="0" w:color="auto"/>
              <w:right w:val="single" w:sz="4" w:space="0" w:color="auto"/>
            </w:tcBorders>
            <w:shd w:val="clear" w:color="000000" w:fill="95B3D7"/>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987" w:type="dxa"/>
            <w:tcBorders>
              <w:top w:val="nil"/>
              <w:left w:val="nil"/>
              <w:bottom w:val="single" w:sz="4" w:space="0" w:color="auto"/>
              <w:right w:val="single" w:sz="4" w:space="0" w:color="auto"/>
            </w:tcBorders>
            <w:shd w:val="clear" w:color="000000" w:fill="95B3D7"/>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36</w:t>
            </w:r>
          </w:p>
        </w:tc>
        <w:tc>
          <w:tcPr>
            <w:tcW w:w="987" w:type="dxa"/>
            <w:tcBorders>
              <w:top w:val="nil"/>
              <w:left w:val="nil"/>
              <w:bottom w:val="single" w:sz="4" w:space="0" w:color="auto"/>
              <w:right w:val="single" w:sz="4" w:space="0" w:color="auto"/>
            </w:tcBorders>
            <w:shd w:val="clear" w:color="000000" w:fill="95B3D7"/>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68</w:t>
            </w:r>
          </w:p>
        </w:tc>
      </w:tr>
      <w:tr w:rsidR="00246A66" w:rsidRPr="006D4523" w:rsidTr="00246A66">
        <w:trPr>
          <w:trHeight w:val="51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ОП.01</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Основы строительного черчения</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36</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36</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16</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20</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36</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r>
      <w:tr w:rsidR="00246A66" w:rsidRPr="006D4523" w:rsidTr="00246A66">
        <w:trPr>
          <w:trHeight w:val="51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ОП.02</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Основы технологии общестроительных работ</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48</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48</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24</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24</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48</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r>
      <w:tr w:rsidR="00246A66" w:rsidRPr="006D4523" w:rsidTr="00246A66">
        <w:trPr>
          <w:trHeight w:val="765"/>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ОП.03</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Иностранный язык в профессиональной деятельности</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32</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32</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0</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32</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32</w:t>
            </w:r>
          </w:p>
        </w:tc>
      </w:tr>
      <w:tr w:rsidR="00246A66" w:rsidRPr="006D4523" w:rsidTr="00246A66">
        <w:trPr>
          <w:trHeight w:val="51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ОП.04</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 xml:space="preserve">Безопасность жизнедеятельности  </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ДЗ</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36</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36</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21</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15</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36</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ОП.05</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Физическая культура</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36</w:t>
            </w:r>
          </w:p>
        </w:tc>
        <w:tc>
          <w:tcPr>
            <w:tcW w:w="648"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36</w:t>
            </w:r>
          </w:p>
        </w:tc>
        <w:tc>
          <w:tcPr>
            <w:tcW w:w="723"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21</w:t>
            </w:r>
          </w:p>
        </w:tc>
        <w:tc>
          <w:tcPr>
            <w:tcW w:w="820"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15</w:t>
            </w:r>
          </w:p>
        </w:tc>
        <w:tc>
          <w:tcPr>
            <w:tcW w:w="640"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36</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ОП.06*</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Основы материаловедения</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36</w:t>
            </w:r>
          </w:p>
        </w:tc>
        <w:tc>
          <w:tcPr>
            <w:tcW w:w="648"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36</w:t>
            </w:r>
          </w:p>
        </w:tc>
        <w:tc>
          <w:tcPr>
            <w:tcW w:w="723"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22</w:t>
            </w:r>
          </w:p>
        </w:tc>
        <w:tc>
          <w:tcPr>
            <w:tcW w:w="820"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14</w:t>
            </w:r>
          </w:p>
        </w:tc>
        <w:tc>
          <w:tcPr>
            <w:tcW w:w="640"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36</w:t>
            </w:r>
          </w:p>
        </w:tc>
        <w:tc>
          <w:tcPr>
            <w:tcW w:w="987"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r>
      <w:tr w:rsidR="00246A66" w:rsidRPr="006D4523" w:rsidTr="00246A66">
        <w:trPr>
          <w:trHeight w:val="765"/>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ОП.07*</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Основы бизнеса и предпринимательской деятельности</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36</w:t>
            </w:r>
          </w:p>
        </w:tc>
        <w:tc>
          <w:tcPr>
            <w:tcW w:w="648"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36</w:t>
            </w:r>
          </w:p>
        </w:tc>
        <w:tc>
          <w:tcPr>
            <w:tcW w:w="723"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18</w:t>
            </w:r>
          </w:p>
        </w:tc>
        <w:tc>
          <w:tcPr>
            <w:tcW w:w="820"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18</w:t>
            </w:r>
          </w:p>
        </w:tc>
        <w:tc>
          <w:tcPr>
            <w:tcW w:w="640"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36</w:t>
            </w:r>
          </w:p>
        </w:tc>
        <w:tc>
          <w:tcPr>
            <w:tcW w:w="987"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r>
      <w:tr w:rsidR="00246A66" w:rsidRPr="006D4523" w:rsidTr="00246A66">
        <w:trPr>
          <w:trHeight w:val="51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ОП.08*</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Основы финансовой грамотности</w:t>
            </w:r>
          </w:p>
        </w:tc>
        <w:tc>
          <w:tcPr>
            <w:tcW w:w="81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36</w:t>
            </w:r>
          </w:p>
        </w:tc>
        <w:tc>
          <w:tcPr>
            <w:tcW w:w="648"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36</w:t>
            </w:r>
          </w:p>
        </w:tc>
        <w:tc>
          <w:tcPr>
            <w:tcW w:w="723"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18</w:t>
            </w:r>
          </w:p>
        </w:tc>
        <w:tc>
          <w:tcPr>
            <w:tcW w:w="820"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18</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36</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shd w:val="clear" w:color="000000" w:fill="948A54"/>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П.00</w:t>
            </w:r>
          </w:p>
        </w:tc>
        <w:tc>
          <w:tcPr>
            <w:tcW w:w="2525" w:type="dxa"/>
            <w:tcBorders>
              <w:top w:val="nil"/>
              <w:left w:val="nil"/>
              <w:bottom w:val="single" w:sz="4" w:space="0" w:color="auto"/>
              <w:right w:val="single" w:sz="4" w:space="0" w:color="auto"/>
            </w:tcBorders>
            <w:shd w:val="clear" w:color="000000" w:fill="948A54"/>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Профессиональный цикл</w:t>
            </w:r>
          </w:p>
        </w:tc>
        <w:tc>
          <w:tcPr>
            <w:tcW w:w="815" w:type="dxa"/>
            <w:tcBorders>
              <w:top w:val="nil"/>
              <w:left w:val="nil"/>
              <w:bottom w:val="single" w:sz="4" w:space="0" w:color="auto"/>
              <w:right w:val="single" w:sz="4" w:space="0" w:color="auto"/>
            </w:tcBorders>
            <w:shd w:val="clear" w:color="000000" w:fill="948A54"/>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647" w:type="dxa"/>
            <w:tcBorders>
              <w:top w:val="nil"/>
              <w:left w:val="nil"/>
              <w:bottom w:val="single" w:sz="4" w:space="0" w:color="auto"/>
              <w:right w:val="single" w:sz="4" w:space="0" w:color="auto"/>
            </w:tcBorders>
            <w:shd w:val="clear" w:color="000000" w:fill="948A54"/>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648" w:type="dxa"/>
            <w:tcBorders>
              <w:top w:val="nil"/>
              <w:left w:val="nil"/>
              <w:bottom w:val="single" w:sz="4" w:space="0" w:color="auto"/>
              <w:right w:val="single" w:sz="4" w:space="0" w:color="auto"/>
            </w:tcBorders>
            <w:shd w:val="clear" w:color="000000" w:fill="948A54"/>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723" w:type="dxa"/>
            <w:tcBorders>
              <w:top w:val="nil"/>
              <w:left w:val="nil"/>
              <w:bottom w:val="single" w:sz="4" w:space="0" w:color="auto"/>
              <w:right w:val="single" w:sz="4" w:space="0" w:color="auto"/>
            </w:tcBorders>
            <w:shd w:val="clear" w:color="000000" w:fill="948A54"/>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820" w:type="dxa"/>
            <w:tcBorders>
              <w:top w:val="nil"/>
              <w:left w:val="nil"/>
              <w:bottom w:val="single" w:sz="4" w:space="0" w:color="auto"/>
              <w:right w:val="single" w:sz="4" w:space="0" w:color="auto"/>
            </w:tcBorders>
            <w:shd w:val="clear" w:color="000000" w:fill="948A54"/>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640" w:type="dxa"/>
            <w:tcBorders>
              <w:top w:val="nil"/>
              <w:left w:val="nil"/>
              <w:bottom w:val="single" w:sz="4" w:space="0" w:color="auto"/>
              <w:right w:val="single" w:sz="4" w:space="0" w:color="auto"/>
            </w:tcBorders>
            <w:shd w:val="clear" w:color="000000" w:fill="948A54"/>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shd w:val="clear" w:color="000000" w:fill="948A54"/>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shd w:val="clear" w:color="000000" w:fill="948A54"/>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shd w:val="clear" w:color="000000" w:fill="948A54"/>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shd w:val="clear" w:color="000000" w:fill="948A54"/>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shd w:val="clear" w:color="000000" w:fill="948A54"/>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shd w:val="clear" w:color="000000" w:fill="948A54"/>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987" w:type="dxa"/>
            <w:tcBorders>
              <w:top w:val="nil"/>
              <w:left w:val="nil"/>
              <w:bottom w:val="single" w:sz="4" w:space="0" w:color="auto"/>
              <w:right w:val="single" w:sz="4" w:space="0" w:color="auto"/>
            </w:tcBorders>
            <w:shd w:val="clear" w:color="000000" w:fill="948A54"/>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shd w:val="clear" w:color="000000" w:fill="C4D79B"/>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ПМ.00</w:t>
            </w:r>
          </w:p>
        </w:tc>
        <w:tc>
          <w:tcPr>
            <w:tcW w:w="2525" w:type="dxa"/>
            <w:tcBorders>
              <w:top w:val="nil"/>
              <w:left w:val="nil"/>
              <w:bottom w:val="single" w:sz="4" w:space="0" w:color="auto"/>
              <w:right w:val="single" w:sz="4" w:space="0" w:color="auto"/>
            </w:tcBorders>
            <w:shd w:val="clear" w:color="000000" w:fill="C4D79B"/>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Профессиональные модули</w:t>
            </w:r>
          </w:p>
        </w:tc>
        <w:tc>
          <w:tcPr>
            <w:tcW w:w="815" w:type="dxa"/>
            <w:tcBorders>
              <w:top w:val="nil"/>
              <w:left w:val="nil"/>
              <w:bottom w:val="single" w:sz="4" w:space="0" w:color="auto"/>
              <w:right w:val="single" w:sz="4" w:space="0" w:color="auto"/>
            </w:tcBorders>
            <w:shd w:val="clear" w:color="000000" w:fill="C4D79B"/>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647" w:type="dxa"/>
            <w:tcBorders>
              <w:top w:val="nil"/>
              <w:left w:val="nil"/>
              <w:bottom w:val="single" w:sz="4" w:space="0" w:color="auto"/>
              <w:right w:val="single" w:sz="4" w:space="0" w:color="auto"/>
            </w:tcBorders>
            <w:shd w:val="clear" w:color="000000" w:fill="C4D79B"/>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1900</w:t>
            </w:r>
          </w:p>
        </w:tc>
        <w:tc>
          <w:tcPr>
            <w:tcW w:w="648" w:type="dxa"/>
            <w:tcBorders>
              <w:top w:val="nil"/>
              <w:left w:val="nil"/>
              <w:bottom w:val="single" w:sz="4" w:space="0" w:color="auto"/>
              <w:right w:val="single" w:sz="4" w:space="0" w:color="auto"/>
            </w:tcBorders>
            <w:shd w:val="clear" w:color="000000" w:fill="C4D79B"/>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1840</w:t>
            </w:r>
          </w:p>
        </w:tc>
        <w:tc>
          <w:tcPr>
            <w:tcW w:w="723" w:type="dxa"/>
            <w:tcBorders>
              <w:top w:val="nil"/>
              <w:left w:val="nil"/>
              <w:bottom w:val="single" w:sz="4" w:space="0" w:color="auto"/>
              <w:right w:val="single" w:sz="4" w:space="0" w:color="auto"/>
            </w:tcBorders>
            <w:shd w:val="clear" w:color="000000" w:fill="C4D79B"/>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204</w:t>
            </w:r>
          </w:p>
        </w:tc>
        <w:tc>
          <w:tcPr>
            <w:tcW w:w="820" w:type="dxa"/>
            <w:tcBorders>
              <w:top w:val="nil"/>
              <w:left w:val="nil"/>
              <w:bottom w:val="single" w:sz="4" w:space="0" w:color="auto"/>
              <w:right w:val="single" w:sz="4" w:space="0" w:color="auto"/>
            </w:tcBorders>
            <w:shd w:val="clear" w:color="000000" w:fill="C4D79B"/>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232</w:t>
            </w:r>
          </w:p>
        </w:tc>
        <w:tc>
          <w:tcPr>
            <w:tcW w:w="640" w:type="dxa"/>
            <w:tcBorders>
              <w:top w:val="nil"/>
              <w:left w:val="nil"/>
              <w:bottom w:val="single" w:sz="4" w:space="0" w:color="auto"/>
              <w:right w:val="single" w:sz="4" w:space="0" w:color="auto"/>
            </w:tcBorders>
            <w:shd w:val="clear" w:color="000000" w:fill="C4D79B"/>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1404</w:t>
            </w:r>
          </w:p>
        </w:tc>
        <w:tc>
          <w:tcPr>
            <w:tcW w:w="723" w:type="dxa"/>
            <w:tcBorders>
              <w:top w:val="nil"/>
              <w:left w:val="nil"/>
              <w:bottom w:val="single" w:sz="4" w:space="0" w:color="auto"/>
              <w:right w:val="single" w:sz="4" w:space="0" w:color="auto"/>
            </w:tcBorders>
            <w:shd w:val="clear" w:color="000000" w:fill="C4D79B"/>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60</w:t>
            </w:r>
          </w:p>
        </w:tc>
        <w:tc>
          <w:tcPr>
            <w:tcW w:w="987" w:type="dxa"/>
            <w:tcBorders>
              <w:top w:val="nil"/>
              <w:left w:val="nil"/>
              <w:bottom w:val="single" w:sz="4" w:space="0" w:color="auto"/>
              <w:right w:val="single" w:sz="4" w:space="0" w:color="auto"/>
            </w:tcBorders>
            <w:shd w:val="clear" w:color="000000" w:fill="C4D79B"/>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148</w:t>
            </w:r>
          </w:p>
        </w:tc>
        <w:tc>
          <w:tcPr>
            <w:tcW w:w="987" w:type="dxa"/>
            <w:tcBorders>
              <w:top w:val="nil"/>
              <w:left w:val="nil"/>
              <w:bottom w:val="single" w:sz="4" w:space="0" w:color="auto"/>
              <w:right w:val="single" w:sz="4" w:space="0" w:color="auto"/>
            </w:tcBorders>
            <w:shd w:val="clear" w:color="000000" w:fill="C4D79B"/>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244</w:t>
            </w:r>
          </w:p>
        </w:tc>
        <w:tc>
          <w:tcPr>
            <w:tcW w:w="987" w:type="dxa"/>
            <w:tcBorders>
              <w:top w:val="nil"/>
              <w:left w:val="nil"/>
              <w:bottom w:val="single" w:sz="4" w:space="0" w:color="auto"/>
              <w:right w:val="single" w:sz="4" w:space="0" w:color="auto"/>
            </w:tcBorders>
            <w:shd w:val="clear" w:color="000000" w:fill="C4D79B"/>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188</w:t>
            </w:r>
          </w:p>
        </w:tc>
        <w:tc>
          <w:tcPr>
            <w:tcW w:w="987" w:type="dxa"/>
            <w:tcBorders>
              <w:top w:val="nil"/>
              <w:left w:val="nil"/>
              <w:bottom w:val="single" w:sz="4" w:space="0" w:color="auto"/>
              <w:right w:val="single" w:sz="4" w:space="0" w:color="auto"/>
            </w:tcBorders>
            <w:shd w:val="clear" w:color="000000" w:fill="C4D79B"/>
            <w:noWrap/>
            <w:vAlign w:val="center"/>
            <w:hideMark/>
          </w:tcPr>
          <w:p w:rsidR="00246A66" w:rsidRPr="006D4523" w:rsidRDefault="00246A66" w:rsidP="00246A66">
            <w:pPr>
              <w:ind w:left="0" w:right="0"/>
              <w:rPr>
                <w:rFonts w:ascii="Times New Roman" w:hAnsi="Times New Roman"/>
                <w:b/>
                <w:bCs/>
                <w:color w:val="000000" w:themeColor="text1"/>
                <w:sz w:val="20"/>
                <w:szCs w:val="20"/>
              </w:rPr>
            </w:pPr>
            <w:r w:rsidRPr="006D4523">
              <w:rPr>
                <w:rFonts w:ascii="Times New Roman" w:hAnsi="Times New Roman"/>
                <w:b/>
                <w:bCs/>
                <w:color w:val="000000" w:themeColor="text1"/>
                <w:sz w:val="20"/>
                <w:szCs w:val="20"/>
              </w:rPr>
              <w:t>456</w:t>
            </w:r>
          </w:p>
        </w:tc>
        <w:tc>
          <w:tcPr>
            <w:tcW w:w="987" w:type="dxa"/>
            <w:tcBorders>
              <w:top w:val="nil"/>
              <w:left w:val="nil"/>
              <w:bottom w:val="single" w:sz="4" w:space="0" w:color="auto"/>
              <w:right w:val="single" w:sz="4" w:space="0" w:color="auto"/>
            </w:tcBorders>
            <w:shd w:val="clear" w:color="000000" w:fill="C4D79B"/>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212</w:t>
            </w:r>
          </w:p>
        </w:tc>
        <w:tc>
          <w:tcPr>
            <w:tcW w:w="987" w:type="dxa"/>
            <w:tcBorders>
              <w:top w:val="nil"/>
              <w:left w:val="nil"/>
              <w:bottom w:val="single" w:sz="4" w:space="0" w:color="auto"/>
              <w:right w:val="single" w:sz="4" w:space="0" w:color="auto"/>
            </w:tcBorders>
            <w:shd w:val="clear" w:color="000000" w:fill="C4D79B"/>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592</w:t>
            </w:r>
          </w:p>
        </w:tc>
      </w:tr>
      <w:tr w:rsidR="00246A66" w:rsidRPr="006D4523" w:rsidTr="00246A66">
        <w:trPr>
          <w:trHeight w:val="570"/>
        </w:trPr>
        <w:tc>
          <w:tcPr>
            <w:tcW w:w="1164" w:type="dxa"/>
            <w:tcBorders>
              <w:top w:val="nil"/>
              <w:left w:val="single" w:sz="4" w:space="0" w:color="auto"/>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ПМ.03</w:t>
            </w:r>
          </w:p>
        </w:tc>
        <w:tc>
          <w:tcPr>
            <w:tcW w:w="2525" w:type="dxa"/>
            <w:tcBorders>
              <w:top w:val="nil"/>
              <w:left w:val="nil"/>
              <w:bottom w:val="single" w:sz="4" w:space="0" w:color="auto"/>
              <w:right w:val="single" w:sz="4" w:space="0" w:color="auto"/>
            </w:tcBorders>
            <w:shd w:val="clear" w:color="000000" w:fill="EBF1DE"/>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Выполнение каменных работ</w:t>
            </w:r>
          </w:p>
        </w:tc>
        <w:tc>
          <w:tcPr>
            <w:tcW w:w="815"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2/0/1 Экв</w:t>
            </w:r>
          </w:p>
        </w:tc>
        <w:tc>
          <w:tcPr>
            <w:tcW w:w="647"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980</w:t>
            </w:r>
          </w:p>
        </w:tc>
        <w:tc>
          <w:tcPr>
            <w:tcW w:w="648"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950</w:t>
            </w:r>
          </w:p>
        </w:tc>
        <w:tc>
          <w:tcPr>
            <w:tcW w:w="723"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108</w:t>
            </w:r>
          </w:p>
        </w:tc>
        <w:tc>
          <w:tcPr>
            <w:tcW w:w="820"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140</w:t>
            </w:r>
          </w:p>
        </w:tc>
        <w:tc>
          <w:tcPr>
            <w:tcW w:w="640"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702</w:t>
            </w:r>
          </w:p>
        </w:tc>
        <w:tc>
          <w:tcPr>
            <w:tcW w:w="723"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30</w:t>
            </w:r>
          </w:p>
        </w:tc>
        <w:tc>
          <w:tcPr>
            <w:tcW w:w="987"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148</w:t>
            </w:r>
          </w:p>
        </w:tc>
        <w:tc>
          <w:tcPr>
            <w:tcW w:w="987"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244</w:t>
            </w:r>
          </w:p>
        </w:tc>
        <w:tc>
          <w:tcPr>
            <w:tcW w:w="987"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188</w:t>
            </w:r>
          </w:p>
        </w:tc>
        <w:tc>
          <w:tcPr>
            <w:tcW w:w="987"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370</w:t>
            </w:r>
          </w:p>
        </w:tc>
        <w:tc>
          <w:tcPr>
            <w:tcW w:w="987"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987"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r>
      <w:tr w:rsidR="00246A66" w:rsidRPr="006D4523" w:rsidTr="00246A66">
        <w:trPr>
          <w:trHeight w:val="51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lastRenderedPageBreak/>
              <w:t>МДК.03.01</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Технология каменных работ</w:t>
            </w:r>
          </w:p>
        </w:tc>
        <w:tc>
          <w:tcPr>
            <w:tcW w:w="815"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Э</w:t>
            </w:r>
          </w:p>
        </w:tc>
        <w:tc>
          <w:tcPr>
            <w:tcW w:w="647"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232</w:t>
            </w:r>
          </w:p>
        </w:tc>
        <w:tc>
          <w:tcPr>
            <w:tcW w:w="648"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202</w:t>
            </w:r>
          </w:p>
        </w:tc>
        <w:tc>
          <w:tcPr>
            <w:tcW w:w="723"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86</w:t>
            </w:r>
          </w:p>
        </w:tc>
        <w:tc>
          <w:tcPr>
            <w:tcW w:w="820"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116</w:t>
            </w:r>
          </w:p>
        </w:tc>
        <w:tc>
          <w:tcPr>
            <w:tcW w:w="640"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30</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46</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112</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44</w:t>
            </w:r>
          </w:p>
        </w:tc>
        <w:tc>
          <w:tcPr>
            <w:tcW w:w="987"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shd w:val="clear" w:color="000000" w:fill="FFFFFF"/>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765"/>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МДК.03.02</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Технология монтажных работ при возведении кирпичных зданий</w:t>
            </w:r>
          </w:p>
        </w:tc>
        <w:tc>
          <w:tcPr>
            <w:tcW w:w="815"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46</w:t>
            </w:r>
          </w:p>
        </w:tc>
        <w:tc>
          <w:tcPr>
            <w:tcW w:w="648"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46</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22</w:t>
            </w:r>
          </w:p>
        </w:tc>
        <w:tc>
          <w:tcPr>
            <w:tcW w:w="82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24</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46</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51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УП.03</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Выполнение каменных работ</w:t>
            </w:r>
          </w:p>
        </w:tc>
        <w:tc>
          <w:tcPr>
            <w:tcW w:w="815"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486</w:t>
            </w:r>
          </w:p>
        </w:tc>
        <w:tc>
          <w:tcPr>
            <w:tcW w:w="648"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486</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82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486</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102</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132</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144</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108</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51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ПП.03</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Выполнение каменных работ</w:t>
            </w:r>
          </w:p>
        </w:tc>
        <w:tc>
          <w:tcPr>
            <w:tcW w:w="815"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216</w:t>
            </w:r>
          </w:p>
        </w:tc>
        <w:tc>
          <w:tcPr>
            <w:tcW w:w="648"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216</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82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216</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216</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765"/>
        </w:trPr>
        <w:tc>
          <w:tcPr>
            <w:tcW w:w="1164" w:type="dxa"/>
            <w:tcBorders>
              <w:top w:val="nil"/>
              <w:left w:val="single" w:sz="4" w:space="0" w:color="auto"/>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ПМ.07</w:t>
            </w:r>
          </w:p>
        </w:tc>
        <w:tc>
          <w:tcPr>
            <w:tcW w:w="2525" w:type="dxa"/>
            <w:tcBorders>
              <w:top w:val="nil"/>
              <w:left w:val="nil"/>
              <w:bottom w:val="single" w:sz="4" w:space="0" w:color="auto"/>
              <w:right w:val="single" w:sz="4" w:space="0" w:color="auto"/>
            </w:tcBorders>
            <w:shd w:val="clear" w:color="000000" w:fill="EBF1DE"/>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Выполнение сварочных работ электродуговой сваркой</w:t>
            </w:r>
          </w:p>
        </w:tc>
        <w:tc>
          <w:tcPr>
            <w:tcW w:w="815"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2/0/1 Экв</w:t>
            </w:r>
          </w:p>
        </w:tc>
        <w:tc>
          <w:tcPr>
            <w:tcW w:w="647"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920</w:t>
            </w:r>
          </w:p>
        </w:tc>
        <w:tc>
          <w:tcPr>
            <w:tcW w:w="648"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890</w:t>
            </w:r>
          </w:p>
        </w:tc>
        <w:tc>
          <w:tcPr>
            <w:tcW w:w="723"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96</w:t>
            </w:r>
          </w:p>
        </w:tc>
        <w:tc>
          <w:tcPr>
            <w:tcW w:w="820"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92</w:t>
            </w:r>
          </w:p>
        </w:tc>
        <w:tc>
          <w:tcPr>
            <w:tcW w:w="640"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702</w:t>
            </w:r>
          </w:p>
        </w:tc>
        <w:tc>
          <w:tcPr>
            <w:tcW w:w="723"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30</w:t>
            </w:r>
          </w:p>
        </w:tc>
        <w:tc>
          <w:tcPr>
            <w:tcW w:w="987"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987"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987"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987"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86</w:t>
            </w:r>
          </w:p>
        </w:tc>
        <w:tc>
          <w:tcPr>
            <w:tcW w:w="987"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themeColor="text1"/>
                <w:sz w:val="20"/>
                <w:szCs w:val="20"/>
              </w:rPr>
            </w:pPr>
            <w:r w:rsidRPr="006D4523">
              <w:rPr>
                <w:rFonts w:ascii="Times New Roman" w:hAnsi="Times New Roman"/>
                <w:b/>
                <w:bCs/>
                <w:color w:val="000000" w:themeColor="text1"/>
                <w:sz w:val="20"/>
                <w:szCs w:val="20"/>
              </w:rPr>
              <w:t>212</w:t>
            </w:r>
          </w:p>
        </w:tc>
        <w:tc>
          <w:tcPr>
            <w:tcW w:w="987" w:type="dxa"/>
            <w:tcBorders>
              <w:top w:val="nil"/>
              <w:left w:val="nil"/>
              <w:bottom w:val="single" w:sz="4" w:space="0" w:color="auto"/>
              <w:right w:val="single" w:sz="4" w:space="0" w:color="auto"/>
            </w:tcBorders>
            <w:shd w:val="clear" w:color="000000" w:fill="EBF1DE"/>
            <w:noWrap/>
            <w:vAlign w:val="center"/>
            <w:hideMark/>
          </w:tcPr>
          <w:p w:rsidR="00246A66" w:rsidRPr="006D4523" w:rsidRDefault="00246A66" w:rsidP="00246A66">
            <w:pPr>
              <w:ind w:left="0" w:right="0"/>
              <w:rPr>
                <w:rFonts w:ascii="Times New Roman" w:hAnsi="Times New Roman"/>
                <w:b/>
                <w:bCs/>
                <w:color w:val="000000" w:themeColor="text1"/>
                <w:sz w:val="20"/>
                <w:szCs w:val="20"/>
              </w:rPr>
            </w:pPr>
            <w:r w:rsidRPr="006D4523">
              <w:rPr>
                <w:rFonts w:ascii="Times New Roman" w:hAnsi="Times New Roman"/>
                <w:b/>
                <w:bCs/>
                <w:color w:val="000000" w:themeColor="text1"/>
                <w:sz w:val="20"/>
                <w:szCs w:val="20"/>
              </w:rPr>
              <w:t>592</w:t>
            </w:r>
          </w:p>
        </w:tc>
      </w:tr>
      <w:tr w:rsidR="00246A66" w:rsidRPr="006D4523" w:rsidTr="00246A66">
        <w:trPr>
          <w:trHeight w:val="51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МДК.07.01</w:t>
            </w:r>
          </w:p>
        </w:tc>
        <w:tc>
          <w:tcPr>
            <w:tcW w:w="2525" w:type="dxa"/>
            <w:tcBorders>
              <w:top w:val="nil"/>
              <w:left w:val="nil"/>
              <w:bottom w:val="single" w:sz="4" w:space="0" w:color="auto"/>
              <w:right w:val="single" w:sz="4" w:space="0" w:color="auto"/>
            </w:tcBorders>
            <w:shd w:val="clear" w:color="000000" w:fill="FFFFFF"/>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Технология ручной дуговой сварки</w:t>
            </w:r>
          </w:p>
        </w:tc>
        <w:tc>
          <w:tcPr>
            <w:tcW w:w="815"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Э</w:t>
            </w:r>
          </w:p>
        </w:tc>
        <w:tc>
          <w:tcPr>
            <w:tcW w:w="64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218</w:t>
            </w:r>
          </w:p>
        </w:tc>
        <w:tc>
          <w:tcPr>
            <w:tcW w:w="648"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188</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96</w:t>
            </w:r>
          </w:p>
        </w:tc>
        <w:tc>
          <w:tcPr>
            <w:tcW w:w="82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92</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30</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50</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32</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106</w:t>
            </w:r>
          </w:p>
        </w:tc>
      </w:tr>
      <w:tr w:rsidR="00246A66" w:rsidRPr="006D4523" w:rsidTr="00246A66">
        <w:trPr>
          <w:trHeight w:val="51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УП.07</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 xml:space="preserve">Выполнение сварочных работ </w:t>
            </w:r>
          </w:p>
        </w:tc>
        <w:tc>
          <w:tcPr>
            <w:tcW w:w="815"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486</w:t>
            </w:r>
          </w:p>
        </w:tc>
        <w:tc>
          <w:tcPr>
            <w:tcW w:w="648"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486</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82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486</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36</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180</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270</w:t>
            </w:r>
          </w:p>
        </w:tc>
      </w:tr>
      <w:tr w:rsidR="00246A66" w:rsidRPr="006D4523" w:rsidTr="00246A66">
        <w:trPr>
          <w:trHeight w:val="510"/>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ПП.07</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Выполнение сварочных работ</w:t>
            </w:r>
          </w:p>
        </w:tc>
        <w:tc>
          <w:tcPr>
            <w:tcW w:w="815"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ДЗ</w:t>
            </w:r>
          </w:p>
        </w:tc>
        <w:tc>
          <w:tcPr>
            <w:tcW w:w="64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216</w:t>
            </w:r>
          </w:p>
        </w:tc>
        <w:tc>
          <w:tcPr>
            <w:tcW w:w="648"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216</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82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216</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themeColor="text1"/>
                <w:sz w:val="20"/>
                <w:szCs w:val="20"/>
              </w:rPr>
            </w:pPr>
            <w:r w:rsidRPr="006D4523">
              <w:rPr>
                <w:rFonts w:ascii="Times New Roman" w:hAnsi="Times New Roman"/>
                <w:color w:val="000000" w:themeColor="text1"/>
                <w:sz w:val="20"/>
                <w:szCs w:val="20"/>
              </w:rPr>
              <w:t>216</w:t>
            </w:r>
          </w:p>
        </w:tc>
      </w:tr>
      <w:tr w:rsidR="00246A66" w:rsidRPr="006D4523" w:rsidTr="00246A66">
        <w:trPr>
          <w:trHeight w:val="525"/>
        </w:trPr>
        <w:tc>
          <w:tcPr>
            <w:tcW w:w="1164" w:type="dxa"/>
            <w:tcBorders>
              <w:top w:val="nil"/>
              <w:left w:val="single" w:sz="4" w:space="0" w:color="auto"/>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sz w:val="20"/>
                <w:szCs w:val="20"/>
              </w:rPr>
            </w:pPr>
            <w:r w:rsidRPr="006D4523">
              <w:rPr>
                <w:rFonts w:ascii="Times New Roman" w:hAnsi="Times New Roman"/>
                <w:sz w:val="20"/>
                <w:szCs w:val="20"/>
              </w:rPr>
              <w:t> </w:t>
            </w:r>
          </w:p>
        </w:tc>
        <w:tc>
          <w:tcPr>
            <w:tcW w:w="2525"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sz w:val="20"/>
                <w:szCs w:val="20"/>
              </w:rPr>
            </w:pPr>
            <w:r w:rsidRPr="006D4523">
              <w:rPr>
                <w:rFonts w:ascii="Times New Roman" w:hAnsi="Times New Roman"/>
                <w:b/>
                <w:bCs/>
                <w:sz w:val="20"/>
                <w:szCs w:val="20"/>
              </w:rPr>
              <w:t>Промежуточная аттестация</w:t>
            </w:r>
          </w:p>
        </w:tc>
        <w:tc>
          <w:tcPr>
            <w:tcW w:w="815"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64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36</w:t>
            </w:r>
          </w:p>
        </w:tc>
        <w:tc>
          <w:tcPr>
            <w:tcW w:w="648"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82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640"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723"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18</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nil"/>
              <w:left w:val="nil"/>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18</w:t>
            </w:r>
          </w:p>
        </w:tc>
      </w:tr>
      <w:tr w:rsidR="00246A66" w:rsidRPr="006D4523" w:rsidTr="00246A66">
        <w:trPr>
          <w:trHeight w:val="300"/>
        </w:trPr>
        <w:tc>
          <w:tcPr>
            <w:tcW w:w="1164" w:type="dxa"/>
            <w:tcBorders>
              <w:top w:val="nil"/>
              <w:left w:val="single" w:sz="4" w:space="0" w:color="auto"/>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2525"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Итого:</w:t>
            </w:r>
          </w:p>
        </w:tc>
        <w:tc>
          <w:tcPr>
            <w:tcW w:w="815"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64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4356</w:t>
            </w:r>
          </w:p>
        </w:tc>
        <w:tc>
          <w:tcPr>
            <w:tcW w:w="648"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4152</w:t>
            </w:r>
          </w:p>
        </w:tc>
        <w:tc>
          <w:tcPr>
            <w:tcW w:w="723"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1375</w:t>
            </w:r>
          </w:p>
        </w:tc>
        <w:tc>
          <w:tcPr>
            <w:tcW w:w="820"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1409</w:t>
            </w:r>
          </w:p>
        </w:tc>
        <w:tc>
          <w:tcPr>
            <w:tcW w:w="640"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1404</w:t>
            </w:r>
          </w:p>
        </w:tc>
        <w:tc>
          <w:tcPr>
            <w:tcW w:w="723"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60</w:t>
            </w:r>
          </w:p>
        </w:tc>
        <w:tc>
          <w:tcPr>
            <w:tcW w:w="98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612</w:t>
            </w:r>
          </w:p>
        </w:tc>
        <w:tc>
          <w:tcPr>
            <w:tcW w:w="98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844</w:t>
            </w:r>
          </w:p>
        </w:tc>
        <w:tc>
          <w:tcPr>
            <w:tcW w:w="98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576</w:t>
            </w:r>
          </w:p>
        </w:tc>
        <w:tc>
          <w:tcPr>
            <w:tcW w:w="98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846</w:t>
            </w:r>
          </w:p>
        </w:tc>
        <w:tc>
          <w:tcPr>
            <w:tcW w:w="98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576</w:t>
            </w:r>
          </w:p>
        </w:tc>
        <w:tc>
          <w:tcPr>
            <w:tcW w:w="98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770</w:t>
            </w:r>
          </w:p>
        </w:tc>
      </w:tr>
      <w:tr w:rsidR="00246A66" w:rsidRPr="006D4523" w:rsidTr="00246A66">
        <w:trPr>
          <w:trHeight w:val="510"/>
        </w:trPr>
        <w:tc>
          <w:tcPr>
            <w:tcW w:w="1164" w:type="dxa"/>
            <w:tcBorders>
              <w:top w:val="nil"/>
              <w:left w:val="single" w:sz="4" w:space="0" w:color="auto"/>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ГИА</w:t>
            </w:r>
          </w:p>
        </w:tc>
        <w:tc>
          <w:tcPr>
            <w:tcW w:w="2525" w:type="dxa"/>
            <w:tcBorders>
              <w:top w:val="nil"/>
              <w:left w:val="nil"/>
              <w:bottom w:val="single" w:sz="4" w:space="0" w:color="auto"/>
              <w:right w:val="single" w:sz="4" w:space="0" w:color="auto"/>
            </w:tcBorders>
            <w:shd w:val="clear" w:color="000000" w:fill="B8CCE4"/>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Государственная итоговая аттестаци</w:t>
            </w:r>
          </w:p>
        </w:tc>
        <w:tc>
          <w:tcPr>
            <w:tcW w:w="815"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64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72</w:t>
            </w:r>
          </w:p>
        </w:tc>
        <w:tc>
          <w:tcPr>
            <w:tcW w:w="648"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 </w:t>
            </w:r>
          </w:p>
        </w:tc>
        <w:tc>
          <w:tcPr>
            <w:tcW w:w="723"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 </w:t>
            </w:r>
          </w:p>
        </w:tc>
        <w:tc>
          <w:tcPr>
            <w:tcW w:w="820"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 </w:t>
            </w:r>
          </w:p>
        </w:tc>
        <w:tc>
          <w:tcPr>
            <w:tcW w:w="640"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 </w:t>
            </w:r>
          </w:p>
        </w:tc>
        <w:tc>
          <w:tcPr>
            <w:tcW w:w="723"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 </w:t>
            </w:r>
          </w:p>
        </w:tc>
        <w:tc>
          <w:tcPr>
            <w:tcW w:w="98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 </w:t>
            </w:r>
          </w:p>
        </w:tc>
        <w:tc>
          <w:tcPr>
            <w:tcW w:w="98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 </w:t>
            </w:r>
          </w:p>
        </w:tc>
        <w:tc>
          <w:tcPr>
            <w:tcW w:w="98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 </w:t>
            </w:r>
          </w:p>
        </w:tc>
        <w:tc>
          <w:tcPr>
            <w:tcW w:w="98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 </w:t>
            </w:r>
          </w:p>
        </w:tc>
        <w:tc>
          <w:tcPr>
            <w:tcW w:w="98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 </w:t>
            </w:r>
          </w:p>
        </w:tc>
        <w:tc>
          <w:tcPr>
            <w:tcW w:w="987" w:type="dxa"/>
            <w:tcBorders>
              <w:top w:val="nil"/>
              <w:left w:val="nil"/>
              <w:bottom w:val="single" w:sz="4" w:space="0" w:color="auto"/>
              <w:right w:val="single" w:sz="4" w:space="0" w:color="auto"/>
            </w:tcBorders>
            <w:shd w:val="clear" w:color="000000" w:fill="B8CCE4"/>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72</w:t>
            </w:r>
          </w:p>
        </w:tc>
      </w:tr>
      <w:tr w:rsidR="00246A66" w:rsidRPr="006D4523" w:rsidTr="00246A66">
        <w:trPr>
          <w:trHeight w:val="300"/>
        </w:trPr>
        <w:tc>
          <w:tcPr>
            <w:tcW w:w="1164" w:type="dxa"/>
            <w:tcBorders>
              <w:top w:val="single" w:sz="4" w:space="0" w:color="auto"/>
              <w:left w:val="single" w:sz="4" w:space="0" w:color="auto"/>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b/>
                <w:bCs/>
                <w:color w:val="000000"/>
                <w:sz w:val="20"/>
                <w:szCs w:val="20"/>
              </w:rPr>
            </w:pPr>
          </w:p>
        </w:tc>
        <w:tc>
          <w:tcPr>
            <w:tcW w:w="2525" w:type="dxa"/>
            <w:tcBorders>
              <w:top w:val="single" w:sz="4" w:space="0" w:color="auto"/>
              <w:left w:val="single" w:sz="4" w:space="0" w:color="auto"/>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b/>
                <w:sz w:val="20"/>
                <w:szCs w:val="20"/>
              </w:rPr>
            </w:pPr>
            <w:r w:rsidRPr="006D4523">
              <w:rPr>
                <w:rFonts w:ascii="Times New Roman" w:hAnsi="Times New Roman"/>
                <w:b/>
                <w:sz w:val="20"/>
                <w:szCs w:val="20"/>
              </w:rPr>
              <w:t xml:space="preserve">Всего </w:t>
            </w:r>
          </w:p>
        </w:tc>
        <w:tc>
          <w:tcPr>
            <w:tcW w:w="815" w:type="dxa"/>
            <w:tcBorders>
              <w:top w:val="single" w:sz="4" w:space="0" w:color="auto"/>
              <w:left w:val="single" w:sz="4" w:space="0" w:color="auto"/>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p>
        </w:tc>
        <w:tc>
          <w:tcPr>
            <w:tcW w:w="647" w:type="dxa"/>
            <w:tcBorders>
              <w:top w:val="single" w:sz="4" w:space="0" w:color="auto"/>
              <w:left w:val="single" w:sz="4" w:space="0" w:color="auto"/>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4428</w:t>
            </w:r>
          </w:p>
        </w:tc>
        <w:tc>
          <w:tcPr>
            <w:tcW w:w="648" w:type="dxa"/>
            <w:tcBorders>
              <w:top w:val="single" w:sz="4" w:space="0" w:color="auto"/>
              <w:left w:val="single" w:sz="4" w:space="0" w:color="auto"/>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b/>
                <w:bCs/>
                <w:color w:val="000000"/>
                <w:sz w:val="20"/>
                <w:szCs w:val="20"/>
              </w:rPr>
            </w:pP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p>
        </w:tc>
        <w:tc>
          <w:tcPr>
            <w:tcW w:w="640" w:type="dxa"/>
            <w:tcBorders>
              <w:top w:val="single" w:sz="4" w:space="0" w:color="auto"/>
              <w:left w:val="single" w:sz="4" w:space="0" w:color="auto"/>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p>
        </w:tc>
        <w:tc>
          <w:tcPr>
            <w:tcW w:w="723" w:type="dxa"/>
            <w:tcBorders>
              <w:top w:val="single" w:sz="4" w:space="0" w:color="auto"/>
              <w:left w:val="single" w:sz="4" w:space="0" w:color="auto"/>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sz w:val="20"/>
                <w:szCs w:val="20"/>
              </w:rPr>
            </w:pP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 </w:t>
            </w:r>
          </w:p>
        </w:tc>
      </w:tr>
      <w:tr w:rsidR="00246A66" w:rsidRPr="006D4523" w:rsidTr="00246A66">
        <w:trPr>
          <w:trHeight w:val="300"/>
        </w:trPr>
        <w:tc>
          <w:tcPr>
            <w:tcW w:w="5799" w:type="dxa"/>
            <w:gridSpan w:val="5"/>
            <w:vMerge w:val="restart"/>
            <w:tcBorders>
              <w:top w:val="single" w:sz="4" w:space="0" w:color="auto"/>
              <w:left w:val="single" w:sz="4" w:space="0" w:color="auto"/>
              <w:bottom w:val="single" w:sz="4" w:space="0" w:color="auto"/>
              <w:right w:val="single" w:sz="4" w:space="0" w:color="auto"/>
            </w:tcBorders>
            <w:noWrap/>
            <w:vAlign w:val="bottom"/>
            <w:hideMark/>
          </w:tcPr>
          <w:p w:rsidR="00246A66" w:rsidRPr="006D4523" w:rsidRDefault="00246A66" w:rsidP="00246A66">
            <w:pPr>
              <w:ind w:left="0" w:right="0"/>
              <w:rPr>
                <w:rFonts w:ascii="Times New Roman" w:hAnsi="Times New Roman"/>
                <w:color w:val="000000"/>
              </w:rPr>
            </w:pPr>
            <w:r w:rsidRPr="006D4523">
              <w:rPr>
                <w:rFonts w:ascii="Times New Roman" w:hAnsi="Times New Roman"/>
                <w:color w:val="000000"/>
              </w:rPr>
              <w:t> </w:t>
            </w:r>
          </w:p>
        </w:tc>
        <w:tc>
          <w:tcPr>
            <w:tcW w:w="7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Всего</w:t>
            </w:r>
          </w:p>
        </w:tc>
        <w:tc>
          <w:tcPr>
            <w:tcW w:w="2183" w:type="dxa"/>
            <w:gridSpan w:val="3"/>
            <w:tcBorders>
              <w:top w:val="single" w:sz="4" w:space="0" w:color="auto"/>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дисциплин и МДК</w:t>
            </w:r>
          </w:p>
        </w:tc>
        <w:tc>
          <w:tcPr>
            <w:tcW w:w="987" w:type="dxa"/>
            <w:tcBorders>
              <w:top w:val="single" w:sz="4" w:space="0" w:color="auto"/>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510</w:t>
            </w:r>
          </w:p>
        </w:tc>
        <w:tc>
          <w:tcPr>
            <w:tcW w:w="987" w:type="dxa"/>
            <w:tcBorders>
              <w:top w:val="single" w:sz="4" w:space="0" w:color="auto"/>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712</w:t>
            </w:r>
          </w:p>
        </w:tc>
        <w:tc>
          <w:tcPr>
            <w:tcW w:w="987" w:type="dxa"/>
            <w:tcBorders>
              <w:top w:val="single" w:sz="4" w:space="0" w:color="auto"/>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432</w:t>
            </w:r>
          </w:p>
        </w:tc>
        <w:tc>
          <w:tcPr>
            <w:tcW w:w="987" w:type="dxa"/>
            <w:tcBorders>
              <w:top w:val="single" w:sz="4" w:space="0" w:color="auto"/>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468</w:t>
            </w:r>
          </w:p>
        </w:tc>
        <w:tc>
          <w:tcPr>
            <w:tcW w:w="987" w:type="dxa"/>
            <w:tcBorders>
              <w:top w:val="single" w:sz="4" w:space="0" w:color="auto"/>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396</w:t>
            </w:r>
          </w:p>
        </w:tc>
        <w:tc>
          <w:tcPr>
            <w:tcW w:w="987" w:type="dxa"/>
            <w:tcBorders>
              <w:top w:val="single" w:sz="4" w:space="0" w:color="auto"/>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266</w:t>
            </w:r>
          </w:p>
        </w:tc>
      </w:tr>
      <w:tr w:rsidR="00246A66" w:rsidRPr="006D4523" w:rsidTr="00246A66">
        <w:trPr>
          <w:trHeight w:val="300"/>
        </w:trPr>
        <w:tc>
          <w:tcPr>
            <w:tcW w:w="5799" w:type="dxa"/>
            <w:gridSpan w:val="5"/>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sz w:val="20"/>
                <w:szCs w:val="20"/>
              </w:rPr>
            </w:pPr>
          </w:p>
        </w:tc>
        <w:tc>
          <w:tcPr>
            <w:tcW w:w="2183" w:type="dxa"/>
            <w:gridSpan w:val="3"/>
            <w:tcBorders>
              <w:top w:val="single" w:sz="4" w:space="0" w:color="auto"/>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учебной практики</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102</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132</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144</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144</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180</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270</w:t>
            </w:r>
          </w:p>
        </w:tc>
      </w:tr>
      <w:tr w:rsidR="00246A66" w:rsidRPr="006D4523" w:rsidTr="00246A66">
        <w:trPr>
          <w:trHeight w:val="540"/>
        </w:trPr>
        <w:tc>
          <w:tcPr>
            <w:tcW w:w="5799" w:type="dxa"/>
            <w:gridSpan w:val="5"/>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sz w:val="20"/>
                <w:szCs w:val="20"/>
              </w:rPr>
            </w:pPr>
          </w:p>
        </w:tc>
        <w:tc>
          <w:tcPr>
            <w:tcW w:w="2183" w:type="dxa"/>
            <w:gridSpan w:val="3"/>
            <w:tcBorders>
              <w:top w:val="single" w:sz="4" w:space="0" w:color="auto"/>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производственной практики</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216</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0</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b/>
                <w:bCs/>
                <w:color w:val="000000"/>
                <w:sz w:val="20"/>
                <w:szCs w:val="20"/>
              </w:rPr>
            </w:pPr>
            <w:r w:rsidRPr="006D4523">
              <w:rPr>
                <w:rFonts w:ascii="Times New Roman" w:hAnsi="Times New Roman"/>
                <w:b/>
                <w:bCs/>
                <w:color w:val="000000"/>
                <w:sz w:val="20"/>
                <w:szCs w:val="20"/>
              </w:rPr>
              <w:t>216</w:t>
            </w:r>
          </w:p>
        </w:tc>
      </w:tr>
      <w:tr w:rsidR="00246A66" w:rsidRPr="006D4523" w:rsidTr="00246A66">
        <w:trPr>
          <w:trHeight w:val="300"/>
        </w:trPr>
        <w:tc>
          <w:tcPr>
            <w:tcW w:w="5799" w:type="dxa"/>
            <w:gridSpan w:val="5"/>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sz w:val="20"/>
                <w:szCs w:val="20"/>
              </w:rPr>
            </w:pPr>
          </w:p>
        </w:tc>
        <w:tc>
          <w:tcPr>
            <w:tcW w:w="2183" w:type="dxa"/>
            <w:gridSpan w:val="3"/>
            <w:tcBorders>
              <w:top w:val="single" w:sz="4" w:space="0" w:color="auto"/>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экзаменов</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0</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0</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3</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0</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w:t>
            </w:r>
          </w:p>
        </w:tc>
      </w:tr>
      <w:tr w:rsidR="00246A66" w:rsidRPr="006D4523" w:rsidTr="00246A66">
        <w:trPr>
          <w:trHeight w:val="555"/>
        </w:trPr>
        <w:tc>
          <w:tcPr>
            <w:tcW w:w="5799" w:type="dxa"/>
            <w:gridSpan w:val="5"/>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b/>
                <w:bCs/>
                <w:color w:val="000000"/>
                <w:sz w:val="20"/>
                <w:szCs w:val="20"/>
              </w:rPr>
            </w:pPr>
          </w:p>
        </w:tc>
        <w:tc>
          <w:tcPr>
            <w:tcW w:w="2183" w:type="dxa"/>
            <w:gridSpan w:val="3"/>
            <w:tcBorders>
              <w:top w:val="single" w:sz="4" w:space="0" w:color="auto"/>
              <w:left w:val="nil"/>
              <w:bottom w:val="single" w:sz="4" w:space="0" w:color="auto"/>
              <w:right w:val="single" w:sz="4" w:space="0" w:color="auto"/>
            </w:tcBorders>
            <w:vAlign w:val="center"/>
            <w:hideMark/>
          </w:tcPr>
          <w:p w:rsidR="00246A66" w:rsidRPr="006D4523" w:rsidRDefault="00246A66" w:rsidP="00246A66">
            <w:pPr>
              <w:ind w:left="0" w:right="0"/>
              <w:jc w:val="left"/>
              <w:rPr>
                <w:rFonts w:ascii="Times New Roman" w:hAnsi="Times New Roman"/>
                <w:color w:val="000000"/>
                <w:sz w:val="20"/>
                <w:szCs w:val="20"/>
              </w:rPr>
            </w:pPr>
            <w:r w:rsidRPr="006D4523">
              <w:rPr>
                <w:rFonts w:ascii="Times New Roman" w:hAnsi="Times New Roman"/>
                <w:color w:val="000000"/>
                <w:sz w:val="20"/>
                <w:szCs w:val="20"/>
              </w:rPr>
              <w:t>дифференцированных зачетов</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6</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2</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6</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5</w:t>
            </w:r>
          </w:p>
        </w:tc>
        <w:tc>
          <w:tcPr>
            <w:tcW w:w="987" w:type="dxa"/>
            <w:tcBorders>
              <w:top w:val="nil"/>
              <w:left w:val="nil"/>
              <w:bottom w:val="single" w:sz="4" w:space="0" w:color="auto"/>
              <w:right w:val="single" w:sz="4" w:space="0" w:color="auto"/>
            </w:tcBorders>
            <w:vAlign w:val="center"/>
            <w:hideMark/>
          </w:tcPr>
          <w:p w:rsidR="00246A66" w:rsidRPr="006D4523" w:rsidRDefault="00246A66" w:rsidP="00246A66">
            <w:pPr>
              <w:ind w:left="0" w:right="0"/>
              <w:rPr>
                <w:rFonts w:ascii="Times New Roman" w:hAnsi="Times New Roman"/>
                <w:color w:val="000000"/>
                <w:sz w:val="20"/>
                <w:szCs w:val="20"/>
              </w:rPr>
            </w:pPr>
            <w:r w:rsidRPr="006D4523">
              <w:rPr>
                <w:rFonts w:ascii="Times New Roman" w:hAnsi="Times New Roman"/>
                <w:color w:val="000000"/>
                <w:sz w:val="20"/>
                <w:szCs w:val="20"/>
              </w:rPr>
              <w:t>7</w:t>
            </w:r>
          </w:p>
        </w:tc>
      </w:tr>
    </w:tbl>
    <w:p w:rsidR="009161A6" w:rsidRPr="006D4523" w:rsidRDefault="009161A6" w:rsidP="004B5EE4">
      <w:pPr>
        <w:spacing w:line="360" w:lineRule="auto"/>
        <w:ind w:firstLine="709"/>
        <w:jc w:val="both"/>
        <w:rPr>
          <w:rFonts w:ascii="Times New Roman" w:hAnsi="Times New Roman"/>
          <w:sz w:val="24"/>
          <w:szCs w:val="24"/>
          <w:u w:val="single"/>
        </w:rPr>
      </w:pPr>
    </w:p>
    <w:p w:rsidR="00190773" w:rsidRPr="006D4523" w:rsidRDefault="00190773" w:rsidP="001F7485">
      <w:pPr>
        <w:spacing w:line="360" w:lineRule="auto"/>
        <w:jc w:val="both"/>
        <w:rPr>
          <w:rFonts w:ascii="Times New Roman" w:hAnsi="Times New Roman"/>
          <w:b/>
          <w:sz w:val="24"/>
          <w:szCs w:val="24"/>
        </w:rPr>
      </w:pPr>
    </w:p>
    <w:p w:rsidR="00E96EE3" w:rsidRPr="006D4523" w:rsidRDefault="00E96EE3">
      <w:pPr>
        <w:rPr>
          <w:rFonts w:ascii="Times New Roman" w:hAnsi="Times New Roman"/>
          <w:b/>
          <w:sz w:val="24"/>
          <w:szCs w:val="24"/>
        </w:rPr>
      </w:pPr>
      <w:r w:rsidRPr="006D4523">
        <w:rPr>
          <w:rFonts w:ascii="Times New Roman" w:hAnsi="Times New Roman"/>
          <w:b/>
          <w:sz w:val="24"/>
          <w:szCs w:val="24"/>
        </w:rPr>
        <w:br w:type="page"/>
      </w:r>
    </w:p>
    <w:p w:rsidR="0011635F" w:rsidRPr="006D4523" w:rsidRDefault="0011635F" w:rsidP="007F05C6">
      <w:pPr>
        <w:ind w:firstLine="709"/>
        <w:jc w:val="both"/>
        <w:rPr>
          <w:rFonts w:ascii="Times New Roman" w:hAnsi="Times New Roman"/>
          <w:b/>
          <w:sz w:val="24"/>
          <w:szCs w:val="24"/>
        </w:rPr>
      </w:pPr>
      <w:r w:rsidRPr="006D4523">
        <w:rPr>
          <w:rFonts w:ascii="Times New Roman" w:hAnsi="Times New Roman"/>
          <w:b/>
          <w:sz w:val="24"/>
          <w:szCs w:val="24"/>
        </w:rPr>
        <w:lastRenderedPageBreak/>
        <w:t xml:space="preserve">5.2. </w:t>
      </w:r>
      <w:r w:rsidR="00E96EE3" w:rsidRPr="006D4523">
        <w:rPr>
          <w:rFonts w:ascii="Times New Roman" w:hAnsi="Times New Roman"/>
          <w:b/>
          <w:sz w:val="24"/>
          <w:szCs w:val="24"/>
        </w:rPr>
        <w:t>К</w:t>
      </w:r>
      <w:r w:rsidRPr="006D4523">
        <w:rPr>
          <w:rFonts w:ascii="Times New Roman" w:hAnsi="Times New Roman"/>
          <w:b/>
          <w:sz w:val="24"/>
          <w:szCs w:val="24"/>
        </w:rPr>
        <w:t>алендарный учебный график</w:t>
      </w:r>
    </w:p>
    <w:p w:rsidR="00B751E2" w:rsidRPr="006D4523" w:rsidRDefault="00CD1FB5" w:rsidP="007F05C6">
      <w:pPr>
        <w:jc w:val="left"/>
        <w:rPr>
          <w:rFonts w:ascii="Times New Roman" w:hAnsi="Times New Roman"/>
          <w:b/>
          <w:color w:val="000000" w:themeColor="text1"/>
          <w:sz w:val="24"/>
          <w:szCs w:val="24"/>
        </w:rPr>
      </w:pPr>
      <w:r w:rsidRPr="006D4523">
        <w:rPr>
          <w:rFonts w:ascii="Times New Roman" w:hAnsi="Times New Roman"/>
          <w:b/>
          <w:color w:val="000000" w:themeColor="text1"/>
          <w:sz w:val="24"/>
          <w:szCs w:val="24"/>
        </w:rPr>
        <w:t>5.2.</w:t>
      </w:r>
      <w:r w:rsidR="00D939EB" w:rsidRPr="006D4523">
        <w:rPr>
          <w:rFonts w:ascii="Times New Roman" w:hAnsi="Times New Roman"/>
          <w:b/>
          <w:color w:val="000000" w:themeColor="text1"/>
          <w:sz w:val="24"/>
          <w:szCs w:val="24"/>
        </w:rPr>
        <w:t>1</w:t>
      </w:r>
      <w:r w:rsidRPr="006D4523">
        <w:rPr>
          <w:rFonts w:ascii="Times New Roman" w:hAnsi="Times New Roman"/>
          <w:b/>
          <w:color w:val="000000" w:themeColor="text1"/>
          <w:sz w:val="24"/>
          <w:szCs w:val="24"/>
        </w:rPr>
        <w:t xml:space="preserve">. </w:t>
      </w:r>
      <w:r w:rsidR="00EB715C" w:rsidRPr="006D4523">
        <w:rPr>
          <w:rFonts w:ascii="Times New Roman" w:hAnsi="Times New Roman"/>
          <w:b/>
          <w:color w:val="000000" w:themeColor="text1"/>
          <w:sz w:val="24"/>
          <w:szCs w:val="24"/>
        </w:rPr>
        <w:t>1 курс</w:t>
      </w:r>
      <w:r w:rsidR="009D7F73" w:rsidRPr="006D4523">
        <w:rPr>
          <w:rFonts w:ascii="Times New Roman" w:hAnsi="Times New Roman"/>
          <w:b/>
          <w:color w:val="000000" w:themeColor="text1"/>
          <w:sz w:val="24"/>
          <w:szCs w:val="24"/>
        </w:rPr>
        <w:t xml:space="preserve"> 201</w:t>
      </w:r>
      <w:r w:rsidR="00DE0167" w:rsidRPr="006D4523">
        <w:rPr>
          <w:rFonts w:ascii="Times New Roman" w:hAnsi="Times New Roman"/>
          <w:b/>
          <w:color w:val="000000" w:themeColor="text1"/>
          <w:sz w:val="24"/>
          <w:szCs w:val="24"/>
        </w:rPr>
        <w:t>9</w:t>
      </w:r>
      <w:r w:rsidR="009D7F73" w:rsidRPr="006D4523">
        <w:rPr>
          <w:rFonts w:ascii="Times New Roman" w:hAnsi="Times New Roman"/>
          <w:b/>
          <w:color w:val="000000" w:themeColor="text1"/>
          <w:sz w:val="24"/>
          <w:szCs w:val="24"/>
        </w:rPr>
        <w:t>-20</w:t>
      </w:r>
      <w:r w:rsidR="00DE0167" w:rsidRPr="006D4523">
        <w:rPr>
          <w:rFonts w:ascii="Times New Roman" w:hAnsi="Times New Roman"/>
          <w:b/>
          <w:color w:val="000000" w:themeColor="text1"/>
          <w:sz w:val="24"/>
          <w:szCs w:val="24"/>
        </w:rPr>
        <w:t>20</w:t>
      </w:r>
      <w:r w:rsidR="009D7F73" w:rsidRPr="006D4523">
        <w:rPr>
          <w:rFonts w:ascii="Times New Roman" w:hAnsi="Times New Roman"/>
          <w:b/>
          <w:color w:val="000000" w:themeColor="text1"/>
          <w:sz w:val="24"/>
          <w:szCs w:val="24"/>
        </w:rPr>
        <w:t xml:space="preserve"> учебный год</w:t>
      </w:r>
    </w:p>
    <w:p w:rsidR="00F43B7F" w:rsidRPr="006D4523" w:rsidRDefault="007F05C6" w:rsidP="00017A66">
      <w:pPr>
        <w:spacing w:line="360" w:lineRule="auto"/>
        <w:jc w:val="left"/>
        <w:rPr>
          <w:rFonts w:ascii="Times New Roman" w:hAnsi="Times New Roman"/>
          <w:b/>
          <w:sz w:val="24"/>
          <w:szCs w:val="24"/>
        </w:rPr>
      </w:pPr>
      <w:r w:rsidRPr="007F05C6">
        <w:rPr>
          <w:noProof/>
        </w:rPr>
        <w:drawing>
          <wp:inline distT="0" distB="0" distL="0" distR="0">
            <wp:extent cx="9777730" cy="55900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7730" cy="5590031"/>
                    </a:xfrm>
                    <a:prstGeom prst="rect">
                      <a:avLst/>
                    </a:prstGeom>
                    <a:noFill/>
                    <a:ln>
                      <a:noFill/>
                    </a:ln>
                  </pic:spPr>
                </pic:pic>
              </a:graphicData>
            </a:graphic>
          </wp:inline>
        </w:drawing>
      </w:r>
    </w:p>
    <w:p w:rsidR="00F43B7F" w:rsidRPr="006D4523" w:rsidRDefault="00F43B7F">
      <w:pPr>
        <w:rPr>
          <w:rFonts w:ascii="Times New Roman" w:hAnsi="Times New Roman"/>
          <w:b/>
          <w:sz w:val="24"/>
          <w:szCs w:val="24"/>
        </w:rPr>
      </w:pPr>
      <w:r w:rsidRPr="006D4523">
        <w:rPr>
          <w:rFonts w:ascii="Times New Roman" w:hAnsi="Times New Roman"/>
          <w:b/>
          <w:sz w:val="24"/>
          <w:szCs w:val="24"/>
        </w:rPr>
        <w:br w:type="page"/>
      </w:r>
    </w:p>
    <w:p w:rsidR="00D939EB" w:rsidRDefault="004B5EE4" w:rsidP="007F05C6">
      <w:pPr>
        <w:jc w:val="left"/>
        <w:rPr>
          <w:rFonts w:ascii="Times New Roman" w:hAnsi="Times New Roman"/>
          <w:b/>
          <w:sz w:val="24"/>
          <w:szCs w:val="24"/>
        </w:rPr>
      </w:pPr>
      <w:r w:rsidRPr="006D4523">
        <w:rPr>
          <w:rFonts w:ascii="Times New Roman" w:hAnsi="Times New Roman"/>
          <w:b/>
          <w:sz w:val="24"/>
          <w:szCs w:val="24"/>
        </w:rPr>
        <w:lastRenderedPageBreak/>
        <w:t>5</w:t>
      </w:r>
      <w:r w:rsidR="00F74EB6" w:rsidRPr="006D4523">
        <w:rPr>
          <w:rFonts w:ascii="Times New Roman" w:hAnsi="Times New Roman"/>
          <w:b/>
          <w:sz w:val="24"/>
          <w:szCs w:val="24"/>
        </w:rPr>
        <w:t>.2.1. 2 курс</w:t>
      </w:r>
      <w:r w:rsidR="00DD32F9" w:rsidRPr="006D4523">
        <w:rPr>
          <w:rFonts w:ascii="Times New Roman" w:hAnsi="Times New Roman"/>
          <w:b/>
          <w:sz w:val="24"/>
          <w:szCs w:val="24"/>
        </w:rPr>
        <w:t xml:space="preserve"> 20</w:t>
      </w:r>
      <w:r w:rsidR="00DE0167" w:rsidRPr="006D4523">
        <w:rPr>
          <w:rFonts w:ascii="Times New Roman" w:hAnsi="Times New Roman"/>
          <w:b/>
          <w:sz w:val="24"/>
          <w:szCs w:val="24"/>
        </w:rPr>
        <w:t>20</w:t>
      </w:r>
      <w:r w:rsidR="00DD32F9" w:rsidRPr="006D4523">
        <w:rPr>
          <w:rFonts w:ascii="Times New Roman" w:hAnsi="Times New Roman"/>
          <w:b/>
          <w:sz w:val="24"/>
          <w:szCs w:val="24"/>
        </w:rPr>
        <w:t>-202</w:t>
      </w:r>
      <w:r w:rsidR="00DE0167" w:rsidRPr="006D4523">
        <w:rPr>
          <w:rFonts w:ascii="Times New Roman" w:hAnsi="Times New Roman"/>
          <w:b/>
          <w:sz w:val="24"/>
          <w:szCs w:val="24"/>
        </w:rPr>
        <w:t>1</w:t>
      </w:r>
      <w:r w:rsidR="00DD32F9" w:rsidRPr="006D4523">
        <w:rPr>
          <w:rFonts w:ascii="Times New Roman" w:hAnsi="Times New Roman"/>
          <w:b/>
          <w:sz w:val="24"/>
          <w:szCs w:val="24"/>
        </w:rPr>
        <w:t xml:space="preserve"> учебный год</w:t>
      </w:r>
    </w:p>
    <w:p w:rsidR="007F05C6" w:rsidRPr="006D4523" w:rsidRDefault="007F05C6" w:rsidP="007F05C6">
      <w:pPr>
        <w:jc w:val="left"/>
        <w:rPr>
          <w:rFonts w:ascii="Times New Roman" w:hAnsi="Times New Roman"/>
          <w:b/>
          <w:sz w:val="24"/>
          <w:szCs w:val="24"/>
        </w:rPr>
      </w:pPr>
    </w:p>
    <w:p w:rsidR="007F05C6" w:rsidRDefault="007F05C6" w:rsidP="007F05C6">
      <w:pPr>
        <w:ind w:left="0"/>
        <w:jc w:val="left"/>
        <w:rPr>
          <w:rFonts w:ascii="Times New Roman" w:hAnsi="Times New Roman"/>
          <w:b/>
          <w:sz w:val="24"/>
          <w:szCs w:val="24"/>
        </w:rPr>
      </w:pPr>
      <w:r w:rsidRPr="007F05C6">
        <w:rPr>
          <w:noProof/>
        </w:rPr>
        <w:drawing>
          <wp:inline distT="0" distB="0" distL="0" distR="0">
            <wp:extent cx="9777730" cy="434840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7730" cy="4348403"/>
                    </a:xfrm>
                    <a:prstGeom prst="rect">
                      <a:avLst/>
                    </a:prstGeom>
                    <a:noFill/>
                    <a:ln>
                      <a:noFill/>
                    </a:ln>
                  </pic:spPr>
                </pic:pic>
              </a:graphicData>
            </a:graphic>
          </wp:inline>
        </w:drawing>
      </w:r>
    </w:p>
    <w:p w:rsidR="007F05C6" w:rsidRDefault="007F05C6">
      <w:pPr>
        <w:rPr>
          <w:rFonts w:ascii="Times New Roman" w:hAnsi="Times New Roman"/>
          <w:b/>
          <w:sz w:val="24"/>
          <w:szCs w:val="24"/>
        </w:rPr>
      </w:pPr>
      <w:r>
        <w:rPr>
          <w:rFonts w:ascii="Times New Roman" w:hAnsi="Times New Roman"/>
          <w:b/>
          <w:sz w:val="24"/>
          <w:szCs w:val="24"/>
        </w:rPr>
        <w:br w:type="page"/>
      </w:r>
    </w:p>
    <w:p w:rsidR="00AD5696" w:rsidRPr="006D4523" w:rsidRDefault="00AD5696" w:rsidP="00A30EE6">
      <w:pPr>
        <w:spacing w:line="360" w:lineRule="auto"/>
        <w:ind w:left="0"/>
        <w:jc w:val="left"/>
        <w:rPr>
          <w:rFonts w:ascii="Times New Roman" w:hAnsi="Times New Roman"/>
          <w:b/>
          <w:sz w:val="24"/>
          <w:szCs w:val="24"/>
          <w:u w:val="single"/>
        </w:rPr>
      </w:pPr>
      <w:r w:rsidRPr="006D4523">
        <w:rPr>
          <w:rFonts w:ascii="Times New Roman" w:hAnsi="Times New Roman"/>
          <w:b/>
          <w:sz w:val="24"/>
          <w:szCs w:val="24"/>
        </w:rPr>
        <w:lastRenderedPageBreak/>
        <w:t>5.2.1.  3 курс</w:t>
      </w:r>
      <w:r w:rsidR="00C13AA6" w:rsidRPr="006D4523">
        <w:rPr>
          <w:rFonts w:ascii="Times New Roman" w:hAnsi="Times New Roman"/>
          <w:b/>
          <w:sz w:val="24"/>
          <w:szCs w:val="24"/>
        </w:rPr>
        <w:t xml:space="preserve"> </w:t>
      </w:r>
      <w:r w:rsidR="00DD32F9" w:rsidRPr="006D4523">
        <w:rPr>
          <w:rFonts w:ascii="Times New Roman" w:hAnsi="Times New Roman"/>
          <w:b/>
          <w:sz w:val="24"/>
          <w:szCs w:val="24"/>
        </w:rPr>
        <w:t>202</w:t>
      </w:r>
      <w:r w:rsidR="00DE0167" w:rsidRPr="006D4523">
        <w:rPr>
          <w:rFonts w:ascii="Times New Roman" w:hAnsi="Times New Roman"/>
          <w:b/>
          <w:sz w:val="24"/>
          <w:szCs w:val="24"/>
        </w:rPr>
        <w:t>1</w:t>
      </w:r>
      <w:r w:rsidR="00DD32F9" w:rsidRPr="006D4523">
        <w:rPr>
          <w:rFonts w:ascii="Times New Roman" w:hAnsi="Times New Roman"/>
          <w:b/>
          <w:sz w:val="24"/>
          <w:szCs w:val="24"/>
        </w:rPr>
        <w:t>-202</w:t>
      </w:r>
      <w:r w:rsidR="00DE0167" w:rsidRPr="006D4523">
        <w:rPr>
          <w:rFonts w:ascii="Times New Roman" w:hAnsi="Times New Roman"/>
          <w:b/>
          <w:sz w:val="24"/>
          <w:szCs w:val="24"/>
        </w:rPr>
        <w:t>2</w:t>
      </w:r>
      <w:r w:rsidR="00DD32F9" w:rsidRPr="006D4523">
        <w:rPr>
          <w:rFonts w:ascii="Times New Roman" w:hAnsi="Times New Roman"/>
          <w:b/>
          <w:sz w:val="24"/>
          <w:szCs w:val="24"/>
        </w:rPr>
        <w:t xml:space="preserve"> учебный год</w:t>
      </w:r>
    </w:p>
    <w:p w:rsidR="000E14E1" w:rsidRDefault="007F05C6" w:rsidP="00AA723B">
      <w:pPr>
        <w:spacing w:line="360" w:lineRule="auto"/>
        <w:jc w:val="left"/>
        <w:rPr>
          <w:rFonts w:ascii="Times New Roman" w:hAnsi="Times New Roman"/>
          <w:sz w:val="24"/>
          <w:szCs w:val="24"/>
        </w:rPr>
      </w:pPr>
      <w:r w:rsidRPr="007F05C6">
        <w:rPr>
          <w:noProof/>
        </w:rPr>
        <w:drawing>
          <wp:inline distT="0" distB="0" distL="0" distR="0">
            <wp:extent cx="9777730" cy="434369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7730" cy="4343693"/>
                    </a:xfrm>
                    <a:prstGeom prst="rect">
                      <a:avLst/>
                    </a:prstGeom>
                    <a:noFill/>
                    <a:ln>
                      <a:noFill/>
                    </a:ln>
                  </pic:spPr>
                </pic:pic>
              </a:graphicData>
            </a:graphic>
          </wp:inline>
        </w:drawing>
      </w:r>
    </w:p>
    <w:p w:rsidR="007F05C6" w:rsidRDefault="007F05C6" w:rsidP="00AA723B">
      <w:pPr>
        <w:spacing w:line="360" w:lineRule="auto"/>
        <w:jc w:val="left"/>
        <w:rPr>
          <w:rFonts w:ascii="Times New Roman" w:hAnsi="Times New Roman"/>
          <w:sz w:val="24"/>
          <w:szCs w:val="24"/>
        </w:rPr>
      </w:pPr>
    </w:p>
    <w:p w:rsidR="007F05C6" w:rsidRDefault="007F05C6" w:rsidP="00AA723B">
      <w:pPr>
        <w:spacing w:line="360" w:lineRule="auto"/>
        <w:jc w:val="left"/>
        <w:rPr>
          <w:rFonts w:ascii="Times New Roman" w:hAnsi="Times New Roman"/>
          <w:sz w:val="24"/>
          <w:szCs w:val="24"/>
        </w:rPr>
      </w:pPr>
    </w:p>
    <w:p w:rsidR="007F05C6" w:rsidRPr="006D4523" w:rsidRDefault="007F05C6" w:rsidP="00AA723B">
      <w:pPr>
        <w:spacing w:line="360" w:lineRule="auto"/>
        <w:jc w:val="left"/>
        <w:rPr>
          <w:rFonts w:ascii="Times New Roman" w:hAnsi="Times New Roman"/>
          <w:sz w:val="24"/>
          <w:szCs w:val="24"/>
        </w:rPr>
      </w:pPr>
    </w:p>
    <w:p w:rsidR="00A85CD7" w:rsidRPr="006D4523" w:rsidRDefault="00A85CD7" w:rsidP="004B5EE4">
      <w:pPr>
        <w:spacing w:line="360" w:lineRule="auto"/>
        <w:rPr>
          <w:rFonts w:ascii="Times New Roman" w:hAnsi="Times New Roman"/>
          <w:sz w:val="24"/>
          <w:szCs w:val="24"/>
        </w:rPr>
        <w:sectPr w:rsidR="00A85CD7" w:rsidRPr="006D4523" w:rsidSect="001F7485">
          <w:pgSz w:w="16838" w:h="11906" w:orient="landscape"/>
          <w:pgMar w:top="720" w:right="720" w:bottom="720" w:left="720" w:header="709" w:footer="709" w:gutter="0"/>
          <w:cols w:space="708"/>
          <w:docGrid w:linePitch="360"/>
        </w:sectPr>
      </w:pPr>
    </w:p>
    <w:p w:rsidR="007E144F" w:rsidRPr="006D4523" w:rsidRDefault="007E144F" w:rsidP="00FF596A">
      <w:pPr>
        <w:suppressAutoHyphens/>
        <w:spacing w:line="360" w:lineRule="auto"/>
        <w:ind w:left="0"/>
        <w:rPr>
          <w:rFonts w:ascii="Times New Roman" w:hAnsi="Times New Roman"/>
          <w:b/>
          <w:sz w:val="24"/>
          <w:szCs w:val="24"/>
        </w:rPr>
      </w:pPr>
      <w:r w:rsidRPr="006D4523">
        <w:rPr>
          <w:rFonts w:ascii="Times New Roman" w:hAnsi="Times New Roman"/>
          <w:b/>
          <w:sz w:val="24"/>
          <w:szCs w:val="24"/>
        </w:rPr>
        <w:lastRenderedPageBreak/>
        <w:t xml:space="preserve">Раздел 6. </w:t>
      </w:r>
      <w:r w:rsidR="00E96EE3" w:rsidRPr="006D4523">
        <w:rPr>
          <w:rFonts w:ascii="Times New Roman" w:hAnsi="Times New Roman"/>
          <w:b/>
          <w:sz w:val="24"/>
          <w:szCs w:val="24"/>
        </w:rPr>
        <w:t>У</w:t>
      </w:r>
      <w:r w:rsidRPr="006D4523">
        <w:rPr>
          <w:rFonts w:ascii="Times New Roman" w:hAnsi="Times New Roman"/>
          <w:b/>
          <w:sz w:val="24"/>
          <w:szCs w:val="24"/>
        </w:rPr>
        <w:t xml:space="preserve">словия </w:t>
      </w:r>
      <w:r w:rsidR="009C7C0C" w:rsidRPr="006D4523">
        <w:rPr>
          <w:rFonts w:ascii="Times New Roman" w:hAnsi="Times New Roman"/>
          <w:b/>
          <w:sz w:val="24"/>
          <w:szCs w:val="24"/>
        </w:rPr>
        <w:t>реализации образовательной программы</w:t>
      </w:r>
    </w:p>
    <w:p w:rsidR="007E144F" w:rsidRPr="006D4523" w:rsidRDefault="007E144F" w:rsidP="00FF596A">
      <w:pPr>
        <w:suppressAutoHyphens/>
        <w:spacing w:line="360" w:lineRule="auto"/>
        <w:ind w:firstLine="709"/>
        <w:jc w:val="both"/>
        <w:rPr>
          <w:rFonts w:ascii="Times New Roman" w:hAnsi="Times New Roman"/>
          <w:b/>
          <w:sz w:val="24"/>
          <w:szCs w:val="24"/>
        </w:rPr>
      </w:pPr>
    </w:p>
    <w:p w:rsidR="007E144F" w:rsidRPr="006D4523" w:rsidRDefault="007E144F" w:rsidP="00FF596A">
      <w:pPr>
        <w:suppressAutoHyphens/>
        <w:spacing w:line="360" w:lineRule="auto"/>
        <w:ind w:firstLine="709"/>
        <w:jc w:val="both"/>
        <w:rPr>
          <w:rFonts w:ascii="Times New Roman" w:hAnsi="Times New Roman"/>
          <w:b/>
          <w:sz w:val="24"/>
          <w:szCs w:val="24"/>
        </w:rPr>
      </w:pPr>
      <w:r w:rsidRPr="006D4523">
        <w:rPr>
          <w:rFonts w:ascii="Times New Roman" w:hAnsi="Times New Roman"/>
          <w:b/>
          <w:sz w:val="24"/>
          <w:szCs w:val="24"/>
        </w:rPr>
        <w:t xml:space="preserve">6.1. </w:t>
      </w:r>
      <w:r w:rsidR="000B09A5" w:rsidRPr="006D4523">
        <w:rPr>
          <w:rFonts w:ascii="Times New Roman" w:hAnsi="Times New Roman"/>
          <w:b/>
          <w:sz w:val="24"/>
          <w:szCs w:val="24"/>
          <w:lang w:eastAsia="en-US"/>
        </w:rPr>
        <w:t>Требования к материально-техническому оснащению образовательной программы.</w:t>
      </w:r>
    </w:p>
    <w:p w:rsidR="00704D3A" w:rsidRPr="006D4523" w:rsidRDefault="00093BA6" w:rsidP="00FF596A">
      <w:pPr>
        <w:suppressAutoHyphens/>
        <w:spacing w:line="360" w:lineRule="auto"/>
        <w:ind w:firstLine="709"/>
        <w:jc w:val="both"/>
        <w:rPr>
          <w:rFonts w:ascii="Times New Roman" w:hAnsi="Times New Roman"/>
          <w:sz w:val="24"/>
          <w:szCs w:val="24"/>
        </w:rPr>
      </w:pPr>
      <w:r w:rsidRPr="006D4523">
        <w:rPr>
          <w:rFonts w:ascii="Times New Roman" w:hAnsi="Times New Roman"/>
          <w:sz w:val="24"/>
          <w:szCs w:val="24"/>
        </w:rPr>
        <w:t xml:space="preserve">6.1.1. </w:t>
      </w:r>
      <w:r w:rsidR="00704D3A" w:rsidRPr="006D4523">
        <w:rPr>
          <w:rFonts w:ascii="Times New Roman" w:hAnsi="Times New Roman"/>
          <w:sz w:val="24"/>
          <w:szCs w:val="24"/>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093BA6" w:rsidRPr="006D4523" w:rsidRDefault="00093BA6" w:rsidP="00FF596A">
      <w:pPr>
        <w:suppressAutoHyphens/>
        <w:spacing w:line="360" w:lineRule="auto"/>
        <w:ind w:firstLine="709"/>
        <w:jc w:val="both"/>
        <w:rPr>
          <w:rFonts w:ascii="Times New Roman" w:hAnsi="Times New Roman"/>
          <w:b/>
          <w:sz w:val="24"/>
          <w:szCs w:val="24"/>
        </w:rPr>
      </w:pPr>
    </w:p>
    <w:p w:rsidR="007E144F" w:rsidRPr="006D4523" w:rsidRDefault="007E144F" w:rsidP="00FF596A">
      <w:pPr>
        <w:suppressAutoHyphens/>
        <w:spacing w:line="360" w:lineRule="auto"/>
        <w:ind w:firstLine="709"/>
        <w:jc w:val="both"/>
        <w:rPr>
          <w:rFonts w:ascii="Times New Roman" w:hAnsi="Times New Roman"/>
          <w:b/>
          <w:sz w:val="24"/>
          <w:szCs w:val="24"/>
        </w:rPr>
      </w:pPr>
      <w:r w:rsidRPr="006D4523">
        <w:rPr>
          <w:rFonts w:ascii="Times New Roman" w:hAnsi="Times New Roman"/>
          <w:b/>
          <w:sz w:val="24"/>
          <w:szCs w:val="24"/>
        </w:rPr>
        <w:t xml:space="preserve">Перечень </w:t>
      </w:r>
      <w:r w:rsidR="00093BA6" w:rsidRPr="006D4523">
        <w:rPr>
          <w:rFonts w:ascii="Times New Roman" w:hAnsi="Times New Roman"/>
          <w:b/>
          <w:sz w:val="24"/>
          <w:szCs w:val="24"/>
        </w:rPr>
        <w:t>специальных помещений</w:t>
      </w:r>
    </w:p>
    <w:p w:rsidR="00FF596A" w:rsidRPr="006D4523" w:rsidRDefault="00FF596A" w:rsidP="00FF596A">
      <w:pPr>
        <w:suppressAutoHyphens/>
        <w:spacing w:line="360" w:lineRule="auto"/>
        <w:ind w:firstLine="709"/>
        <w:jc w:val="both"/>
        <w:rPr>
          <w:rFonts w:ascii="Times New Roman" w:hAnsi="Times New Roman"/>
          <w:b/>
          <w:sz w:val="24"/>
          <w:szCs w:val="24"/>
        </w:rPr>
      </w:pPr>
    </w:p>
    <w:p w:rsidR="007E144F" w:rsidRPr="006D4523" w:rsidRDefault="007E144F" w:rsidP="00FF596A">
      <w:pPr>
        <w:suppressAutoHyphens/>
        <w:spacing w:line="360" w:lineRule="auto"/>
        <w:ind w:firstLine="709"/>
        <w:rPr>
          <w:rFonts w:ascii="Times New Roman" w:hAnsi="Times New Roman"/>
          <w:b/>
          <w:sz w:val="24"/>
          <w:szCs w:val="24"/>
        </w:rPr>
      </w:pPr>
      <w:r w:rsidRPr="006D4523">
        <w:rPr>
          <w:rFonts w:ascii="Times New Roman" w:hAnsi="Times New Roman"/>
          <w:b/>
          <w:sz w:val="24"/>
          <w:szCs w:val="24"/>
        </w:rPr>
        <w:t>Кабинеты:</w:t>
      </w:r>
    </w:p>
    <w:p w:rsidR="0009218E" w:rsidRPr="006D4523" w:rsidRDefault="0009218E" w:rsidP="00FF596A">
      <w:pPr>
        <w:suppressAutoHyphens/>
        <w:spacing w:line="360" w:lineRule="auto"/>
        <w:ind w:firstLine="709"/>
        <w:jc w:val="both"/>
        <w:rPr>
          <w:rFonts w:ascii="Times New Roman" w:hAnsi="Times New Roman"/>
          <w:sz w:val="24"/>
          <w:szCs w:val="24"/>
        </w:rPr>
      </w:pPr>
      <w:r w:rsidRPr="006D4523">
        <w:rPr>
          <w:rFonts w:ascii="Times New Roman" w:hAnsi="Times New Roman"/>
          <w:sz w:val="24"/>
          <w:szCs w:val="24"/>
        </w:rPr>
        <w:t>Основ строительного черчения</w:t>
      </w:r>
    </w:p>
    <w:p w:rsidR="0009218E" w:rsidRPr="006D4523" w:rsidRDefault="0009218E" w:rsidP="00FF596A">
      <w:pPr>
        <w:suppressAutoHyphens/>
        <w:spacing w:line="360" w:lineRule="auto"/>
        <w:ind w:firstLine="709"/>
        <w:jc w:val="both"/>
        <w:rPr>
          <w:rFonts w:ascii="Times New Roman" w:hAnsi="Times New Roman"/>
          <w:sz w:val="24"/>
          <w:szCs w:val="24"/>
        </w:rPr>
      </w:pPr>
      <w:r w:rsidRPr="006D4523">
        <w:rPr>
          <w:rFonts w:ascii="Times New Roman" w:hAnsi="Times New Roman"/>
          <w:sz w:val="24"/>
          <w:szCs w:val="24"/>
        </w:rPr>
        <w:t>Основ общестроительных работ</w:t>
      </w:r>
    </w:p>
    <w:p w:rsidR="0009218E" w:rsidRPr="006D4523" w:rsidRDefault="0009218E" w:rsidP="00FF596A">
      <w:pPr>
        <w:suppressAutoHyphens/>
        <w:spacing w:line="360" w:lineRule="auto"/>
        <w:ind w:firstLine="709"/>
        <w:jc w:val="both"/>
        <w:rPr>
          <w:rFonts w:ascii="Times New Roman" w:hAnsi="Times New Roman"/>
          <w:sz w:val="24"/>
          <w:szCs w:val="24"/>
        </w:rPr>
      </w:pPr>
      <w:r w:rsidRPr="006D4523">
        <w:rPr>
          <w:rFonts w:ascii="Times New Roman" w:hAnsi="Times New Roman"/>
          <w:sz w:val="24"/>
          <w:szCs w:val="24"/>
        </w:rPr>
        <w:t>Иностранного языка в профессиональной деятельности</w:t>
      </w:r>
    </w:p>
    <w:p w:rsidR="0009218E" w:rsidRPr="006D4523" w:rsidRDefault="0009218E" w:rsidP="00FF596A">
      <w:pPr>
        <w:suppressAutoHyphens/>
        <w:spacing w:line="360" w:lineRule="auto"/>
        <w:ind w:firstLine="709"/>
        <w:jc w:val="both"/>
        <w:rPr>
          <w:rFonts w:ascii="Times New Roman" w:hAnsi="Times New Roman"/>
          <w:sz w:val="24"/>
          <w:szCs w:val="24"/>
        </w:rPr>
      </w:pPr>
      <w:r w:rsidRPr="006D4523">
        <w:rPr>
          <w:rFonts w:ascii="Times New Roman" w:hAnsi="Times New Roman"/>
          <w:sz w:val="24"/>
          <w:szCs w:val="24"/>
        </w:rPr>
        <w:t>Безопасности жизнедеятельности</w:t>
      </w:r>
    </w:p>
    <w:p w:rsidR="00FF596A" w:rsidRPr="006D4523" w:rsidRDefault="00FF596A" w:rsidP="00FF596A">
      <w:pPr>
        <w:suppressAutoHyphens/>
        <w:spacing w:line="360" w:lineRule="auto"/>
        <w:ind w:firstLine="709"/>
        <w:jc w:val="both"/>
        <w:rPr>
          <w:rFonts w:ascii="Times New Roman" w:hAnsi="Times New Roman"/>
          <w:sz w:val="24"/>
          <w:szCs w:val="24"/>
        </w:rPr>
      </w:pPr>
    </w:p>
    <w:p w:rsidR="007E144F" w:rsidRPr="006D4523" w:rsidRDefault="007E144F" w:rsidP="00FF596A">
      <w:pPr>
        <w:suppressAutoHyphens/>
        <w:spacing w:line="360" w:lineRule="auto"/>
        <w:ind w:firstLine="709"/>
        <w:rPr>
          <w:rFonts w:ascii="Times New Roman" w:hAnsi="Times New Roman"/>
          <w:b/>
          <w:sz w:val="24"/>
          <w:szCs w:val="24"/>
        </w:rPr>
      </w:pPr>
      <w:r w:rsidRPr="006D4523">
        <w:rPr>
          <w:rFonts w:ascii="Times New Roman" w:hAnsi="Times New Roman"/>
          <w:b/>
          <w:sz w:val="24"/>
          <w:szCs w:val="24"/>
        </w:rPr>
        <w:t>Лаборатории:</w:t>
      </w:r>
    </w:p>
    <w:p w:rsidR="0009218E" w:rsidRPr="006D4523" w:rsidRDefault="0009218E" w:rsidP="00FF596A">
      <w:pPr>
        <w:suppressAutoHyphens/>
        <w:spacing w:line="360" w:lineRule="auto"/>
        <w:ind w:firstLine="709"/>
        <w:jc w:val="both"/>
        <w:rPr>
          <w:rFonts w:ascii="Times New Roman" w:hAnsi="Times New Roman"/>
          <w:sz w:val="24"/>
          <w:szCs w:val="24"/>
        </w:rPr>
      </w:pPr>
      <w:r w:rsidRPr="006D4523">
        <w:rPr>
          <w:rFonts w:ascii="Times New Roman" w:hAnsi="Times New Roman"/>
          <w:sz w:val="24"/>
          <w:szCs w:val="24"/>
        </w:rPr>
        <w:t>Лаборатория сварочных работ</w:t>
      </w:r>
    </w:p>
    <w:p w:rsidR="00FF596A" w:rsidRPr="006D4523" w:rsidRDefault="00FF596A" w:rsidP="00FF596A">
      <w:pPr>
        <w:suppressAutoHyphens/>
        <w:spacing w:line="360" w:lineRule="auto"/>
        <w:ind w:firstLine="709"/>
        <w:jc w:val="both"/>
        <w:rPr>
          <w:rFonts w:ascii="Times New Roman" w:hAnsi="Times New Roman"/>
          <w:sz w:val="24"/>
          <w:szCs w:val="24"/>
        </w:rPr>
      </w:pPr>
    </w:p>
    <w:p w:rsidR="007E144F" w:rsidRPr="006D4523" w:rsidRDefault="007E144F" w:rsidP="00FF596A">
      <w:pPr>
        <w:suppressAutoHyphens/>
        <w:spacing w:line="360" w:lineRule="auto"/>
        <w:ind w:firstLine="709"/>
        <w:rPr>
          <w:rFonts w:ascii="Times New Roman" w:hAnsi="Times New Roman"/>
          <w:b/>
          <w:sz w:val="24"/>
          <w:szCs w:val="24"/>
        </w:rPr>
      </w:pPr>
      <w:r w:rsidRPr="006D4523">
        <w:rPr>
          <w:rFonts w:ascii="Times New Roman" w:hAnsi="Times New Roman"/>
          <w:b/>
          <w:sz w:val="24"/>
          <w:szCs w:val="24"/>
        </w:rPr>
        <w:t xml:space="preserve">Мастерские: </w:t>
      </w:r>
    </w:p>
    <w:p w:rsidR="001C227C" w:rsidRPr="006D4523" w:rsidRDefault="0009218E" w:rsidP="00FF596A">
      <w:pPr>
        <w:suppressAutoHyphens/>
        <w:spacing w:line="360" w:lineRule="auto"/>
        <w:ind w:firstLine="709"/>
        <w:jc w:val="both"/>
        <w:rPr>
          <w:rFonts w:ascii="Times New Roman" w:hAnsi="Times New Roman"/>
          <w:bCs/>
          <w:sz w:val="24"/>
          <w:szCs w:val="24"/>
        </w:rPr>
      </w:pPr>
      <w:r w:rsidRPr="006D4523">
        <w:rPr>
          <w:rFonts w:ascii="Times New Roman" w:hAnsi="Times New Roman"/>
          <w:bCs/>
          <w:sz w:val="24"/>
          <w:szCs w:val="24"/>
        </w:rPr>
        <w:t>К</w:t>
      </w:r>
      <w:r w:rsidR="001C227C" w:rsidRPr="006D4523">
        <w:rPr>
          <w:rFonts w:ascii="Times New Roman" w:hAnsi="Times New Roman"/>
          <w:bCs/>
          <w:sz w:val="24"/>
          <w:szCs w:val="24"/>
        </w:rPr>
        <w:t>аменных работ</w:t>
      </w:r>
    </w:p>
    <w:p w:rsidR="00FF596A" w:rsidRPr="006D4523" w:rsidRDefault="00FF596A" w:rsidP="00FF596A">
      <w:pPr>
        <w:suppressAutoHyphens/>
        <w:spacing w:line="360" w:lineRule="auto"/>
        <w:ind w:firstLine="709"/>
        <w:jc w:val="both"/>
        <w:rPr>
          <w:rFonts w:ascii="Times New Roman" w:hAnsi="Times New Roman"/>
          <w:b/>
          <w:sz w:val="24"/>
          <w:szCs w:val="24"/>
        </w:rPr>
      </w:pPr>
    </w:p>
    <w:p w:rsidR="001C227C" w:rsidRPr="006D4523" w:rsidRDefault="001C227C" w:rsidP="00FF596A">
      <w:pPr>
        <w:autoSpaceDE w:val="0"/>
        <w:autoSpaceDN w:val="0"/>
        <w:adjustRightInd w:val="0"/>
        <w:spacing w:line="360" w:lineRule="auto"/>
        <w:ind w:firstLine="540"/>
        <w:jc w:val="both"/>
        <w:rPr>
          <w:rFonts w:ascii="Times New Roman" w:hAnsi="Times New Roman"/>
          <w:b/>
          <w:sz w:val="24"/>
          <w:szCs w:val="24"/>
          <w:lang w:eastAsia="en-US"/>
        </w:rPr>
      </w:pPr>
      <w:r w:rsidRPr="006D4523">
        <w:rPr>
          <w:rFonts w:ascii="Times New Roman" w:hAnsi="Times New Roman"/>
          <w:b/>
          <w:sz w:val="24"/>
          <w:szCs w:val="24"/>
          <w:lang w:eastAsia="en-US"/>
        </w:rPr>
        <w:t>Спортивный комплекс:</w:t>
      </w:r>
    </w:p>
    <w:p w:rsidR="00FF596A" w:rsidRPr="006D4523" w:rsidRDefault="00FF596A" w:rsidP="00FF596A">
      <w:pPr>
        <w:autoSpaceDE w:val="0"/>
        <w:autoSpaceDN w:val="0"/>
        <w:adjustRightInd w:val="0"/>
        <w:spacing w:line="360" w:lineRule="auto"/>
        <w:ind w:firstLine="540"/>
        <w:jc w:val="both"/>
        <w:rPr>
          <w:rFonts w:ascii="Times New Roman" w:hAnsi="Times New Roman"/>
          <w:b/>
          <w:sz w:val="24"/>
          <w:szCs w:val="24"/>
          <w:lang w:eastAsia="en-US"/>
        </w:rPr>
      </w:pPr>
    </w:p>
    <w:p w:rsidR="001C227C" w:rsidRPr="006D4523" w:rsidRDefault="001C227C" w:rsidP="00FF596A">
      <w:pPr>
        <w:autoSpaceDE w:val="0"/>
        <w:autoSpaceDN w:val="0"/>
        <w:adjustRightInd w:val="0"/>
        <w:spacing w:line="360" w:lineRule="auto"/>
        <w:ind w:firstLine="540"/>
        <w:jc w:val="both"/>
        <w:rPr>
          <w:rFonts w:ascii="Times New Roman" w:hAnsi="Times New Roman"/>
          <w:sz w:val="24"/>
          <w:szCs w:val="24"/>
          <w:lang w:eastAsia="en-US"/>
        </w:rPr>
      </w:pPr>
      <w:r w:rsidRPr="006D4523">
        <w:rPr>
          <w:rFonts w:ascii="Times New Roman" w:hAnsi="Times New Roman"/>
          <w:b/>
          <w:sz w:val="24"/>
          <w:szCs w:val="24"/>
          <w:lang w:eastAsia="en-US"/>
        </w:rPr>
        <w:t>Залы</w:t>
      </w:r>
      <w:r w:rsidRPr="006D4523">
        <w:rPr>
          <w:rFonts w:ascii="Times New Roman" w:hAnsi="Times New Roman"/>
          <w:sz w:val="24"/>
          <w:szCs w:val="24"/>
          <w:lang w:eastAsia="en-US"/>
        </w:rPr>
        <w:t>:</w:t>
      </w:r>
    </w:p>
    <w:p w:rsidR="0009218E" w:rsidRPr="006D4523" w:rsidRDefault="0009218E" w:rsidP="00FF596A">
      <w:pPr>
        <w:suppressAutoHyphens/>
        <w:spacing w:line="360" w:lineRule="auto"/>
        <w:ind w:firstLine="709"/>
        <w:jc w:val="both"/>
        <w:rPr>
          <w:rFonts w:ascii="Times New Roman" w:hAnsi="Times New Roman"/>
          <w:sz w:val="24"/>
          <w:szCs w:val="24"/>
        </w:rPr>
      </w:pPr>
      <w:r w:rsidRPr="006D4523">
        <w:rPr>
          <w:rFonts w:ascii="Times New Roman" w:hAnsi="Times New Roman"/>
          <w:sz w:val="24"/>
          <w:szCs w:val="24"/>
        </w:rPr>
        <w:t>Библиотека, читальный зал с выходом в интернет</w:t>
      </w:r>
    </w:p>
    <w:p w:rsidR="0009218E" w:rsidRPr="006D4523" w:rsidRDefault="0009218E" w:rsidP="00FF596A">
      <w:pPr>
        <w:suppressAutoHyphens/>
        <w:spacing w:line="360" w:lineRule="auto"/>
        <w:ind w:firstLine="709"/>
        <w:jc w:val="both"/>
        <w:rPr>
          <w:rFonts w:ascii="Times New Roman" w:hAnsi="Times New Roman"/>
          <w:sz w:val="24"/>
          <w:szCs w:val="24"/>
        </w:rPr>
      </w:pPr>
      <w:r w:rsidRPr="006D4523">
        <w:rPr>
          <w:rFonts w:ascii="Times New Roman" w:hAnsi="Times New Roman"/>
          <w:sz w:val="24"/>
          <w:szCs w:val="24"/>
        </w:rPr>
        <w:t>Актовый зал</w:t>
      </w:r>
    </w:p>
    <w:p w:rsidR="00F20769" w:rsidRPr="006D4523" w:rsidRDefault="008402D0" w:rsidP="00FF596A">
      <w:pPr>
        <w:autoSpaceDE w:val="0"/>
        <w:autoSpaceDN w:val="0"/>
        <w:adjustRightInd w:val="0"/>
        <w:spacing w:line="360" w:lineRule="auto"/>
        <w:ind w:firstLine="540"/>
        <w:jc w:val="both"/>
        <w:rPr>
          <w:rFonts w:ascii="Times New Roman" w:hAnsi="Times New Roman"/>
          <w:sz w:val="24"/>
          <w:szCs w:val="24"/>
          <w:lang w:eastAsia="en-US"/>
        </w:rPr>
      </w:pPr>
      <w:r w:rsidRPr="006D4523">
        <w:rPr>
          <w:rFonts w:ascii="Times New Roman" w:hAnsi="Times New Roman"/>
          <w:sz w:val="24"/>
          <w:szCs w:val="24"/>
          <w:lang w:eastAsia="en-US"/>
        </w:rPr>
        <w:t>Для реализации программы по сочетаниям квалификаций необходимо наличие следующих оснащенных специальных помещений :</w:t>
      </w:r>
    </w:p>
    <w:p w:rsidR="004B5EE4" w:rsidRPr="006D4523" w:rsidRDefault="004B5EE4" w:rsidP="00FF596A">
      <w:pPr>
        <w:autoSpaceDE w:val="0"/>
        <w:autoSpaceDN w:val="0"/>
        <w:adjustRightInd w:val="0"/>
        <w:spacing w:line="360" w:lineRule="auto"/>
        <w:ind w:firstLine="540"/>
        <w:jc w:val="both"/>
        <w:rPr>
          <w:rFonts w:ascii="Times New Roman" w:hAnsi="Times New Roman"/>
          <w:sz w:val="24"/>
          <w:szCs w:val="24"/>
          <w:lang w:eastAsia="en-US"/>
        </w:rPr>
      </w:pPr>
    </w:p>
    <w:p w:rsidR="00DE5D83" w:rsidRPr="006D4523" w:rsidRDefault="00DE5D83" w:rsidP="00FF596A">
      <w:pPr>
        <w:autoSpaceDE w:val="0"/>
        <w:autoSpaceDN w:val="0"/>
        <w:adjustRightInd w:val="0"/>
        <w:spacing w:line="360" w:lineRule="auto"/>
        <w:ind w:firstLine="540"/>
        <w:jc w:val="both"/>
        <w:rPr>
          <w:rFonts w:ascii="Times New Roman" w:hAnsi="Times New Roman"/>
          <w:sz w:val="24"/>
          <w:szCs w:val="24"/>
          <w:lang w:eastAsia="en-US"/>
        </w:rPr>
      </w:pPr>
    </w:p>
    <w:p w:rsidR="00691485" w:rsidRPr="006D4523" w:rsidRDefault="00691485" w:rsidP="004B5EE4">
      <w:pPr>
        <w:autoSpaceDE w:val="0"/>
        <w:autoSpaceDN w:val="0"/>
        <w:adjustRightInd w:val="0"/>
        <w:spacing w:line="360" w:lineRule="auto"/>
        <w:ind w:firstLine="540"/>
        <w:jc w:val="both"/>
        <w:rPr>
          <w:rFonts w:ascii="Times New Roman" w:hAnsi="Times New Roman"/>
          <w:sz w:val="24"/>
          <w:szCs w:val="24"/>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1782"/>
        <w:gridCol w:w="6095"/>
      </w:tblGrid>
      <w:tr w:rsidR="008402D0" w:rsidRPr="006D4523" w:rsidTr="00FF596A">
        <w:tc>
          <w:tcPr>
            <w:tcW w:w="1870" w:type="dxa"/>
          </w:tcPr>
          <w:p w:rsidR="008402D0" w:rsidRPr="006D4523" w:rsidRDefault="008402D0" w:rsidP="00FF596A">
            <w:pPr>
              <w:suppressAutoHyphens/>
              <w:rPr>
                <w:rFonts w:ascii="Times New Roman" w:hAnsi="Times New Roman"/>
                <w:b/>
                <w:sz w:val="24"/>
                <w:szCs w:val="24"/>
              </w:rPr>
            </w:pPr>
            <w:r w:rsidRPr="006D4523">
              <w:rPr>
                <w:rFonts w:ascii="Times New Roman" w:hAnsi="Times New Roman"/>
                <w:b/>
                <w:sz w:val="24"/>
                <w:szCs w:val="24"/>
              </w:rPr>
              <w:t>Сочетание квалификаций</w:t>
            </w:r>
          </w:p>
        </w:tc>
        <w:tc>
          <w:tcPr>
            <w:tcW w:w="1782" w:type="dxa"/>
          </w:tcPr>
          <w:p w:rsidR="008402D0" w:rsidRPr="006D4523" w:rsidRDefault="008402D0" w:rsidP="00FF596A">
            <w:pPr>
              <w:suppressAutoHyphens/>
              <w:rPr>
                <w:rFonts w:ascii="Times New Roman" w:hAnsi="Times New Roman"/>
                <w:b/>
                <w:sz w:val="24"/>
                <w:szCs w:val="24"/>
              </w:rPr>
            </w:pPr>
            <w:r w:rsidRPr="006D4523">
              <w:rPr>
                <w:rFonts w:ascii="Times New Roman" w:hAnsi="Times New Roman"/>
                <w:b/>
                <w:sz w:val="24"/>
                <w:szCs w:val="24"/>
              </w:rPr>
              <w:t>Наименование кабинетов, лабораторий, мастерских</w:t>
            </w:r>
          </w:p>
        </w:tc>
        <w:tc>
          <w:tcPr>
            <w:tcW w:w="6095" w:type="dxa"/>
          </w:tcPr>
          <w:p w:rsidR="008402D0" w:rsidRPr="006D4523" w:rsidRDefault="008402D0" w:rsidP="00FF596A">
            <w:pPr>
              <w:suppressAutoHyphens/>
              <w:rPr>
                <w:rFonts w:ascii="Times New Roman" w:hAnsi="Times New Roman"/>
                <w:b/>
                <w:sz w:val="24"/>
                <w:szCs w:val="24"/>
              </w:rPr>
            </w:pPr>
            <w:r w:rsidRPr="006D4523">
              <w:rPr>
                <w:rFonts w:ascii="Times New Roman" w:hAnsi="Times New Roman"/>
                <w:b/>
                <w:sz w:val="24"/>
                <w:szCs w:val="24"/>
              </w:rPr>
              <w:t>Примечания</w:t>
            </w:r>
          </w:p>
        </w:tc>
      </w:tr>
      <w:tr w:rsidR="00D72A21" w:rsidRPr="006D4523" w:rsidTr="00FF596A">
        <w:tc>
          <w:tcPr>
            <w:tcW w:w="1870" w:type="dxa"/>
          </w:tcPr>
          <w:p w:rsidR="00D72A21" w:rsidRPr="006D4523" w:rsidRDefault="00D72A21" w:rsidP="00FF596A">
            <w:pPr>
              <w:suppressAutoHyphens/>
              <w:rPr>
                <w:rFonts w:ascii="Times New Roman" w:hAnsi="Times New Roman"/>
                <w:b/>
                <w:sz w:val="24"/>
                <w:szCs w:val="24"/>
              </w:rPr>
            </w:pPr>
            <w:r w:rsidRPr="006D4523">
              <w:rPr>
                <w:rFonts w:ascii="Times New Roman" w:hAnsi="Times New Roman"/>
                <w:b/>
                <w:sz w:val="24"/>
                <w:szCs w:val="24"/>
              </w:rPr>
              <w:t>Каменщик и электросварщик ручной сварки</w:t>
            </w:r>
          </w:p>
        </w:tc>
        <w:tc>
          <w:tcPr>
            <w:tcW w:w="1782" w:type="dxa"/>
          </w:tcPr>
          <w:p w:rsidR="00D72A21" w:rsidRPr="006D4523" w:rsidRDefault="00D72A21" w:rsidP="00D72A21">
            <w:pPr>
              <w:suppressAutoHyphens/>
              <w:spacing w:line="360" w:lineRule="auto"/>
              <w:jc w:val="both"/>
              <w:rPr>
                <w:rFonts w:ascii="Times New Roman" w:hAnsi="Times New Roman"/>
                <w:b/>
                <w:sz w:val="24"/>
                <w:szCs w:val="24"/>
              </w:rPr>
            </w:pPr>
            <w:r w:rsidRPr="006D4523">
              <w:rPr>
                <w:rFonts w:ascii="Times New Roman" w:hAnsi="Times New Roman"/>
                <w:b/>
                <w:sz w:val="24"/>
                <w:szCs w:val="24"/>
              </w:rPr>
              <w:t>Кабинеты:</w:t>
            </w:r>
            <w:r w:rsidRPr="006D4523">
              <w:rPr>
                <w:rFonts w:ascii="Times New Roman" w:hAnsi="Times New Roman"/>
                <w:sz w:val="24"/>
                <w:szCs w:val="24"/>
              </w:rPr>
              <w:t xml:space="preserve"> Основ строительного черчения</w:t>
            </w:r>
          </w:p>
        </w:tc>
        <w:tc>
          <w:tcPr>
            <w:tcW w:w="6095" w:type="dxa"/>
          </w:tcPr>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i/>
                <w:sz w:val="24"/>
                <w:szCs w:val="24"/>
              </w:rPr>
            </w:pPr>
            <w:r w:rsidRPr="006D4523">
              <w:rPr>
                <w:rFonts w:ascii="Times New Roman" w:hAnsi="Times New Roman"/>
                <w:b/>
                <w:i/>
                <w:sz w:val="24"/>
                <w:szCs w:val="24"/>
              </w:rPr>
              <w:t>Оснащенный оборудованием:</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6D4523">
              <w:rPr>
                <w:rFonts w:ascii="Times New Roman" w:hAnsi="Times New Roman"/>
                <w:sz w:val="24"/>
                <w:szCs w:val="24"/>
              </w:rPr>
              <w:t>рабочее место преподавателя;</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6D4523">
              <w:rPr>
                <w:rFonts w:ascii="Times New Roman" w:hAnsi="Times New Roman"/>
                <w:sz w:val="24"/>
                <w:szCs w:val="24"/>
              </w:rPr>
              <w:t>посадочные места по количеству обучающихся;</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6D4523">
              <w:rPr>
                <w:rFonts w:ascii="Times New Roman" w:hAnsi="Times New Roman"/>
                <w:sz w:val="24"/>
                <w:szCs w:val="24"/>
              </w:rPr>
              <w:t>комплект учебно-наглядных пособий по предмету «Основы строительного черчение»;</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6D4523">
              <w:rPr>
                <w:rFonts w:ascii="Times New Roman" w:hAnsi="Times New Roman"/>
                <w:sz w:val="24"/>
                <w:szCs w:val="24"/>
              </w:rPr>
              <w:t>модели деталей;</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6D4523">
              <w:rPr>
                <w:rFonts w:ascii="Times New Roman" w:hAnsi="Times New Roman"/>
                <w:sz w:val="24"/>
                <w:szCs w:val="24"/>
              </w:rPr>
              <w:t>образцы чертежей;</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6D4523">
              <w:rPr>
                <w:rFonts w:ascii="Times New Roman" w:hAnsi="Times New Roman"/>
                <w:sz w:val="24"/>
                <w:szCs w:val="24"/>
              </w:rPr>
              <w:t>чертежные принадлежности.</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i/>
                <w:sz w:val="24"/>
                <w:szCs w:val="24"/>
              </w:rPr>
            </w:pPr>
            <w:r w:rsidRPr="006D4523">
              <w:rPr>
                <w:rFonts w:ascii="Times New Roman" w:hAnsi="Times New Roman"/>
                <w:b/>
                <w:i/>
                <w:sz w:val="24"/>
                <w:szCs w:val="24"/>
              </w:rPr>
              <w:t>техническими средствами обучения:</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6D4523">
              <w:rPr>
                <w:rFonts w:ascii="Times New Roman" w:hAnsi="Times New Roman"/>
                <w:sz w:val="24"/>
                <w:szCs w:val="24"/>
              </w:rPr>
              <w:t>персональный компьютер, проектор и/или интерактивная доска</w:t>
            </w:r>
          </w:p>
          <w:p w:rsidR="00D72A21" w:rsidRPr="006D4523" w:rsidRDefault="00D72A21" w:rsidP="00FF596A">
            <w:pPr>
              <w:suppressAutoHyphens/>
              <w:rPr>
                <w:rFonts w:ascii="Times New Roman" w:hAnsi="Times New Roman"/>
                <w:b/>
                <w:sz w:val="24"/>
                <w:szCs w:val="24"/>
              </w:rPr>
            </w:pPr>
          </w:p>
        </w:tc>
      </w:tr>
      <w:tr w:rsidR="00D72A21" w:rsidRPr="006D4523" w:rsidTr="00FF596A">
        <w:tc>
          <w:tcPr>
            <w:tcW w:w="1870" w:type="dxa"/>
          </w:tcPr>
          <w:p w:rsidR="00D72A21" w:rsidRPr="006D4523" w:rsidRDefault="00D72A21" w:rsidP="00FF596A">
            <w:pPr>
              <w:suppressAutoHyphens/>
              <w:rPr>
                <w:rFonts w:ascii="Times New Roman" w:hAnsi="Times New Roman"/>
                <w:b/>
                <w:sz w:val="24"/>
                <w:szCs w:val="24"/>
              </w:rPr>
            </w:pPr>
          </w:p>
        </w:tc>
        <w:tc>
          <w:tcPr>
            <w:tcW w:w="1782" w:type="dxa"/>
          </w:tcPr>
          <w:p w:rsidR="00D72A21" w:rsidRPr="006D4523" w:rsidRDefault="00D72A21" w:rsidP="00D72A21">
            <w:pPr>
              <w:suppressAutoHyphens/>
              <w:spacing w:line="360" w:lineRule="auto"/>
              <w:ind w:left="0"/>
              <w:jc w:val="both"/>
              <w:rPr>
                <w:rFonts w:ascii="Times New Roman" w:hAnsi="Times New Roman"/>
                <w:sz w:val="24"/>
                <w:szCs w:val="24"/>
              </w:rPr>
            </w:pPr>
            <w:r w:rsidRPr="006D4523">
              <w:rPr>
                <w:rFonts w:ascii="Times New Roman" w:hAnsi="Times New Roman"/>
                <w:sz w:val="24"/>
                <w:szCs w:val="24"/>
              </w:rPr>
              <w:t>Основ общестроительных работ</w:t>
            </w:r>
          </w:p>
          <w:p w:rsidR="00D72A21" w:rsidRPr="006D4523" w:rsidRDefault="00D72A21" w:rsidP="00D72A21">
            <w:pPr>
              <w:suppressAutoHyphens/>
              <w:spacing w:line="360" w:lineRule="auto"/>
              <w:jc w:val="both"/>
              <w:rPr>
                <w:rFonts w:ascii="Times New Roman" w:hAnsi="Times New Roman"/>
                <w:b/>
                <w:sz w:val="24"/>
                <w:szCs w:val="24"/>
              </w:rPr>
            </w:pPr>
          </w:p>
        </w:tc>
        <w:tc>
          <w:tcPr>
            <w:tcW w:w="6095" w:type="dxa"/>
          </w:tcPr>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i/>
                <w:sz w:val="24"/>
                <w:szCs w:val="24"/>
              </w:rPr>
            </w:pPr>
            <w:r w:rsidRPr="006D4523">
              <w:rPr>
                <w:rFonts w:ascii="Times New Roman" w:hAnsi="Times New Roman"/>
                <w:b/>
                <w:i/>
                <w:sz w:val="24"/>
                <w:szCs w:val="24"/>
              </w:rPr>
              <w:t>Оснащенный оборудованием:</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6D4523">
              <w:rPr>
                <w:rFonts w:ascii="Times New Roman" w:hAnsi="Times New Roman"/>
                <w:sz w:val="24"/>
                <w:szCs w:val="24"/>
              </w:rPr>
              <w:t>рабочее место преподавателя;</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6D4523">
              <w:rPr>
                <w:rFonts w:ascii="Times New Roman" w:hAnsi="Times New Roman"/>
                <w:sz w:val="24"/>
                <w:szCs w:val="24"/>
              </w:rPr>
              <w:t>посадочные места по количеству обучающихся;</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6D4523">
              <w:rPr>
                <w:rFonts w:ascii="Times New Roman" w:hAnsi="Times New Roman"/>
                <w:sz w:val="24"/>
                <w:szCs w:val="24"/>
              </w:rPr>
              <w:t xml:space="preserve">комплект учебно-наглядных пособий по предмету «Основы общестроительных работ»; </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6D4523">
              <w:rPr>
                <w:rFonts w:ascii="Times New Roman" w:hAnsi="Times New Roman"/>
                <w:sz w:val="24"/>
                <w:szCs w:val="24"/>
              </w:rPr>
              <w:t>комплекты раздаточных материалов.</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i/>
                <w:sz w:val="24"/>
                <w:szCs w:val="24"/>
              </w:rPr>
            </w:pPr>
            <w:r w:rsidRPr="006D4523">
              <w:rPr>
                <w:rFonts w:ascii="Times New Roman" w:hAnsi="Times New Roman"/>
                <w:b/>
                <w:i/>
                <w:sz w:val="24"/>
                <w:szCs w:val="24"/>
              </w:rPr>
              <w:t>техническими средствами обучения:</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6D4523">
              <w:rPr>
                <w:rFonts w:ascii="Times New Roman" w:hAnsi="Times New Roman"/>
                <w:sz w:val="24"/>
                <w:szCs w:val="24"/>
              </w:rPr>
              <w:t>персональный компьютер, проектор и/или интерактивная доска</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i/>
                <w:sz w:val="24"/>
                <w:szCs w:val="24"/>
              </w:rPr>
            </w:pPr>
          </w:p>
        </w:tc>
      </w:tr>
      <w:tr w:rsidR="00D72A21" w:rsidRPr="006D4523" w:rsidTr="00FF596A">
        <w:tc>
          <w:tcPr>
            <w:tcW w:w="1870" w:type="dxa"/>
          </w:tcPr>
          <w:p w:rsidR="00D72A21" w:rsidRPr="006D4523" w:rsidRDefault="00D72A21" w:rsidP="00FF596A">
            <w:pPr>
              <w:suppressAutoHyphens/>
              <w:rPr>
                <w:rFonts w:ascii="Times New Roman" w:hAnsi="Times New Roman"/>
                <w:b/>
                <w:sz w:val="24"/>
                <w:szCs w:val="24"/>
              </w:rPr>
            </w:pPr>
          </w:p>
        </w:tc>
        <w:tc>
          <w:tcPr>
            <w:tcW w:w="1782" w:type="dxa"/>
          </w:tcPr>
          <w:p w:rsidR="00D72A21" w:rsidRPr="006D4523" w:rsidRDefault="00D72A21" w:rsidP="00D72A21">
            <w:pPr>
              <w:suppressAutoHyphens/>
              <w:spacing w:line="360" w:lineRule="auto"/>
              <w:jc w:val="both"/>
              <w:rPr>
                <w:rFonts w:ascii="Times New Roman" w:hAnsi="Times New Roman"/>
                <w:sz w:val="24"/>
                <w:szCs w:val="24"/>
              </w:rPr>
            </w:pPr>
            <w:r w:rsidRPr="006D4523">
              <w:rPr>
                <w:rFonts w:ascii="Times New Roman" w:hAnsi="Times New Roman"/>
                <w:sz w:val="24"/>
                <w:szCs w:val="24"/>
              </w:rPr>
              <w:t>Иностранного языка в профессиональной деятельности</w:t>
            </w:r>
          </w:p>
          <w:p w:rsidR="00D72A21" w:rsidRPr="006D4523" w:rsidRDefault="00D72A21" w:rsidP="00D72A21">
            <w:pPr>
              <w:suppressAutoHyphens/>
              <w:spacing w:line="360" w:lineRule="auto"/>
              <w:ind w:left="0"/>
              <w:jc w:val="both"/>
              <w:rPr>
                <w:rFonts w:ascii="Times New Roman" w:hAnsi="Times New Roman"/>
                <w:sz w:val="24"/>
                <w:szCs w:val="24"/>
              </w:rPr>
            </w:pPr>
          </w:p>
        </w:tc>
        <w:tc>
          <w:tcPr>
            <w:tcW w:w="6095" w:type="dxa"/>
          </w:tcPr>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left"/>
              <w:rPr>
                <w:rFonts w:ascii="Times New Roman" w:hAnsi="Times New Roman"/>
                <w:b/>
                <w:bCs/>
                <w:i/>
                <w:sz w:val="24"/>
                <w:szCs w:val="24"/>
              </w:rPr>
            </w:pPr>
            <w:r w:rsidRPr="006D4523">
              <w:rPr>
                <w:rFonts w:ascii="Times New Roman" w:hAnsi="Times New Roman"/>
                <w:b/>
                <w:bCs/>
                <w:i/>
                <w:sz w:val="24"/>
                <w:szCs w:val="24"/>
              </w:rPr>
              <w:t>Оснащенный оборудованием:</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bCs/>
                <w:sz w:val="24"/>
                <w:szCs w:val="24"/>
              </w:rPr>
            </w:pPr>
            <w:r w:rsidRPr="006D4523">
              <w:rPr>
                <w:rFonts w:ascii="Times New Roman" w:hAnsi="Times New Roman"/>
                <w:bCs/>
                <w:sz w:val="24"/>
                <w:szCs w:val="24"/>
              </w:rPr>
              <w:t>рабочее место преподавателя;</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bCs/>
                <w:sz w:val="24"/>
                <w:szCs w:val="24"/>
              </w:rPr>
            </w:pPr>
            <w:r w:rsidRPr="006D4523">
              <w:rPr>
                <w:rFonts w:ascii="Times New Roman" w:hAnsi="Times New Roman"/>
                <w:bCs/>
                <w:sz w:val="24"/>
                <w:szCs w:val="24"/>
              </w:rPr>
              <w:t>посадочные места по количеству обучающихся;</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bCs/>
                <w:sz w:val="24"/>
                <w:szCs w:val="24"/>
              </w:rPr>
            </w:pPr>
            <w:r w:rsidRPr="006D4523">
              <w:rPr>
                <w:rFonts w:ascii="Times New Roman" w:hAnsi="Times New Roman"/>
                <w:bCs/>
                <w:sz w:val="24"/>
                <w:szCs w:val="24"/>
              </w:rPr>
              <w:t>комплект учебно-наглядных пособий;</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bCs/>
                <w:sz w:val="24"/>
                <w:szCs w:val="24"/>
              </w:rPr>
            </w:pPr>
            <w:r w:rsidRPr="006D4523">
              <w:rPr>
                <w:rFonts w:ascii="Times New Roman" w:hAnsi="Times New Roman"/>
                <w:bCs/>
                <w:sz w:val="24"/>
                <w:szCs w:val="24"/>
              </w:rPr>
              <w:t>комплекты раздаточных материалов.</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b/>
                <w:bCs/>
                <w:i/>
                <w:sz w:val="24"/>
                <w:szCs w:val="24"/>
              </w:rPr>
            </w:pPr>
            <w:r w:rsidRPr="006D4523">
              <w:rPr>
                <w:rFonts w:ascii="Times New Roman" w:hAnsi="Times New Roman"/>
                <w:b/>
                <w:bCs/>
                <w:i/>
                <w:sz w:val="24"/>
                <w:szCs w:val="24"/>
              </w:rPr>
              <w:t>техническими средствами обучения:</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sz w:val="24"/>
                <w:szCs w:val="24"/>
              </w:rPr>
            </w:pPr>
            <w:r w:rsidRPr="006D4523">
              <w:rPr>
                <w:rFonts w:ascii="Times New Roman" w:hAnsi="Times New Roman"/>
                <w:bCs/>
                <w:sz w:val="24"/>
                <w:szCs w:val="24"/>
              </w:rPr>
              <w:t>персональный компьютер, проектор и/или интерактивная доска.</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i/>
                <w:sz w:val="24"/>
                <w:szCs w:val="24"/>
              </w:rPr>
            </w:pPr>
          </w:p>
        </w:tc>
      </w:tr>
      <w:tr w:rsidR="00D72A21" w:rsidRPr="006D4523" w:rsidTr="00FF596A">
        <w:tc>
          <w:tcPr>
            <w:tcW w:w="1870" w:type="dxa"/>
          </w:tcPr>
          <w:p w:rsidR="00D72A21" w:rsidRPr="006D4523" w:rsidRDefault="00D72A21" w:rsidP="00FF596A">
            <w:pPr>
              <w:suppressAutoHyphens/>
              <w:rPr>
                <w:rFonts w:ascii="Times New Roman" w:hAnsi="Times New Roman"/>
                <w:b/>
                <w:sz w:val="24"/>
                <w:szCs w:val="24"/>
              </w:rPr>
            </w:pPr>
          </w:p>
        </w:tc>
        <w:tc>
          <w:tcPr>
            <w:tcW w:w="1782" w:type="dxa"/>
          </w:tcPr>
          <w:p w:rsidR="00D72A21" w:rsidRPr="006D4523" w:rsidRDefault="00D72A21" w:rsidP="00D72A21">
            <w:pPr>
              <w:suppressAutoHyphens/>
              <w:spacing w:line="360" w:lineRule="auto"/>
              <w:ind w:left="0"/>
              <w:jc w:val="both"/>
              <w:rPr>
                <w:rFonts w:ascii="Times New Roman" w:hAnsi="Times New Roman"/>
                <w:sz w:val="24"/>
                <w:szCs w:val="24"/>
              </w:rPr>
            </w:pPr>
            <w:r w:rsidRPr="006D4523">
              <w:rPr>
                <w:rFonts w:ascii="Times New Roman" w:hAnsi="Times New Roman"/>
                <w:sz w:val="24"/>
                <w:szCs w:val="24"/>
              </w:rPr>
              <w:t>Безопасности жизнедеятельности</w:t>
            </w:r>
          </w:p>
          <w:p w:rsidR="00D72A21" w:rsidRPr="006D4523" w:rsidRDefault="00D72A21" w:rsidP="00D72A21">
            <w:pPr>
              <w:suppressAutoHyphens/>
              <w:spacing w:line="360" w:lineRule="auto"/>
              <w:jc w:val="both"/>
              <w:rPr>
                <w:rFonts w:ascii="Times New Roman" w:hAnsi="Times New Roman"/>
                <w:sz w:val="24"/>
                <w:szCs w:val="24"/>
              </w:rPr>
            </w:pPr>
          </w:p>
        </w:tc>
        <w:tc>
          <w:tcPr>
            <w:tcW w:w="6095" w:type="dxa"/>
          </w:tcPr>
          <w:p w:rsidR="00D72A21" w:rsidRPr="006D4523" w:rsidRDefault="00D72A21" w:rsidP="00D72A21">
            <w:pPr>
              <w:suppressAutoHyphens/>
              <w:spacing w:line="360" w:lineRule="auto"/>
              <w:jc w:val="left"/>
              <w:rPr>
                <w:rFonts w:ascii="Times New Roman" w:hAnsi="Times New Roman"/>
                <w:b/>
                <w:i/>
                <w:sz w:val="24"/>
                <w:szCs w:val="24"/>
              </w:rPr>
            </w:pPr>
            <w:r w:rsidRPr="006D4523">
              <w:rPr>
                <w:rFonts w:ascii="Times New Roman" w:hAnsi="Times New Roman"/>
                <w:b/>
                <w:i/>
                <w:sz w:val="24"/>
                <w:szCs w:val="24"/>
              </w:rPr>
              <w:t>Оснащенный оборудованием:</w:t>
            </w:r>
          </w:p>
          <w:p w:rsidR="00D72A21" w:rsidRPr="006D4523" w:rsidRDefault="00D72A21" w:rsidP="00D72A21">
            <w:pPr>
              <w:suppressAutoHyphens/>
              <w:spacing w:line="360" w:lineRule="auto"/>
              <w:jc w:val="left"/>
              <w:rPr>
                <w:rFonts w:ascii="Times New Roman" w:hAnsi="Times New Roman"/>
                <w:sz w:val="24"/>
                <w:szCs w:val="24"/>
              </w:rPr>
            </w:pPr>
            <w:r w:rsidRPr="006D4523">
              <w:rPr>
                <w:rFonts w:ascii="Times New Roman" w:hAnsi="Times New Roman"/>
                <w:sz w:val="24"/>
                <w:szCs w:val="24"/>
              </w:rPr>
              <w:t>рабочее место преподавателя;</w:t>
            </w:r>
          </w:p>
          <w:p w:rsidR="00D72A21" w:rsidRPr="006D4523" w:rsidRDefault="00D72A21" w:rsidP="00D72A21">
            <w:pPr>
              <w:suppressAutoHyphens/>
              <w:spacing w:line="360" w:lineRule="auto"/>
              <w:jc w:val="left"/>
              <w:rPr>
                <w:rFonts w:ascii="Times New Roman" w:hAnsi="Times New Roman"/>
                <w:sz w:val="24"/>
                <w:szCs w:val="24"/>
              </w:rPr>
            </w:pPr>
            <w:r w:rsidRPr="006D4523">
              <w:rPr>
                <w:rFonts w:ascii="Times New Roman" w:hAnsi="Times New Roman"/>
                <w:sz w:val="24"/>
                <w:szCs w:val="24"/>
              </w:rPr>
              <w:t>посадочные места по количеству обучающихся;</w:t>
            </w:r>
          </w:p>
          <w:p w:rsidR="00D72A21" w:rsidRPr="006D4523" w:rsidRDefault="00D72A21" w:rsidP="00D72A21">
            <w:pPr>
              <w:suppressAutoHyphens/>
              <w:spacing w:line="360" w:lineRule="auto"/>
              <w:jc w:val="left"/>
              <w:rPr>
                <w:rFonts w:ascii="Times New Roman" w:hAnsi="Times New Roman"/>
                <w:sz w:val="24"/>
                <w:szCs w:val="24"/>
              </w:rPr>
            </w:pPr>
            <w:r w:rsidRPr="006D4523">
              <w:rPr>
                <w:rFonts w:ascii="Times New Roman" w:hAnsi="Times New Roman"/>
                <w:sz w:val="24"/>
                <w:szCs w:val="24"/>
              </w:rPr>
              <w:t>комплект учебно-наглядных пособий по безопасности жизнедеятельности;</w:t>
            </w:r>
          </w:p>
          <w:p w:rsidR="00D72A21" w:rsidRPr="006D4523" w:rsidRDefault="00D72A21" w:rsidP="00D72A21">
            <w:pPr>
              <w:suppressAutoHyphens/>
              <w:spacing w:line="360" w:lineRule="auto"/>
              <w:jc w:val="left"/>
              <w:rPr>
                <w:rFonts w:ascii="Times New Roman" w:hAnsi="Times New Roman"/>
                <w:sz w:val="24"/>
                <w:szCs w:val="24"/>
              </w:rPr>
            </w:pPr>
            <w:r w:rsidRPr="006D4523">
              <w:rPr>
                <w:rFonts w:ascii="Times New Roman" w:hAnsi="Times New Roman"/>
                <w:sz w:val="24"/>
                <w:szCs w:val="24"/>
              </w:rPr>
              <w:t>раздаточный материал по гражданской обороне;</w:t>
            </w:r>
          </w:p>
          <w:p w:rsidR="00D72A21" w:rsidRPr="006D4523" w:rsidRDefault="00D72A21" w:rsidP="00D72A21">
            <w:pPr>
              <w:suppressAutoHyphens/>
              <w:spacing w:line="360" w:lineRule="auto"/>
              <w:jc w:val="left"/>
              <w:rPr>
                <w:rFonts w:ascii="Times New Roman" w:hAnsi="Times New Roman"/>
                <w:sz w:val="24"/>
                <w:szCs w:val="24"/>
              </w:rPr>
            </w:pPr>
            <w:r w:rsidRPr="006D4523">
              <w:rPr>
                <w:rFonts w:ascii="Times New Roman" w:hAnsi="Times New Roman"/>
                <w:sz w:val="24"/>
                <w:szCs w:val="24"/>
              </w:rPr>
              <w:t>плакаты и печатные наглядные пособия по дисциплине;</w:t>
            </w:r>
          </w:p>
          <w:p w:rsidR="00D72A21" w:rsidRPr="006D4523" w:rsidRDefault="00D72A21" w:rsidP="00D72A21">
            <w:pPr>
              <w:suppressAutoHyphens/>
              <w:spacing w:line="360" w:lineRule="auto"/>
              <w:jc w:val="left"/>
              <w:rPr>
                <w:rFonts w:ascii="Times New Roman" w:hAnsi="Times New Roman"/>
                <w:sz w:val="24"/>
                <w:szCs w:val="24"/>
              </w:rPr>
            </w:pPr>
            <w:r w:rsidRPr="006D4523">
              <w:rPr>
                <w:rFonts w:ascii="Times New Roman" w:hAnsi="Times New Roman"/>
                <w:sz w:val="24"/>
                <w:szCs w:val="24"/>
              </w:rPr>
              <w:t>карточки индивидуального опроса обучающихся по дисциплине;</w:t>
            </w:r>
          </w:p>
          <w:p w:rsidR="00D72A21" w:rsidRPr="006D4523" w:rsidRDefault="00D72A21" w:rsidP="00D72A21">
            <w:pPr>
              <w:suppressAutoHyphens/>
              <w:spacing w:line="360" w:lineRule="auto"/>
              <w:jc w:val="left"/>
              <w:rPr>
                <w:rFonts w:ascii="Times New Roman" w:hAnsi="Times New Roman"/>
                <w:sz w:val="24"/>
                <w:szCs w:val="24"/>
              </w:rPr>
            </w:pPr>
            <w:r w:rsidRPr="006D4523">
              <w:rPr>
                <w:rFonts w:ascii="Times New Roman" w:hAnsi="Times New Roman"/>
                <w:sz w:val="24"/>
                <w:szCs w:val="24"/>
              </w:rPr>
              <w:t>нормативно-правовые источники;</w:t>
            </w:r>
          </w:p>
          <w:p w:rsidR="00D72A21" w:rsidRPr="006D4523" w:rsidRDefault="00D72A21" w:rsidP="00D72A21">
            <w:pPr>
              <w:suppressAutoHyphens/>
              <w:spacing w:line="360" w:lineRule="auto"/>
              <w:jc w:val="left"/>
              <w:rPr>
                <w:rFonts w:ascii="Times New Roman" w:hAnsi="Times New Roman"/>
                <w:sz w:val="24"/>
                <w:szCs w:val="24"/>
              </w:rPr>
            </w:pPr>
            <w:r w:rsidRPr="006D4523">
              <w:rPr>
                <w:rFonts w:ascii="Times New Roman" w:hAnsi="Times New Roman"/>
                <w:sz w:val="24"/>
                <w:szCs w:val="24"/>
              </w:rPr>
              <w:t xml:space="preserve">макет автомата Калашникова; </w:t>
            </w:r>
          </w:p>
          <w:p w:rsidR="00D72A21" w:rsidRPr="006D4523" w:rsidRDefault="00D72A21" w:rsidP="00D72A21">
            <w:pPr>
              <w:suppressAutoHyphens/>
              <w:spacing w:line="360" w:lineRule="auto"/>
              <w:jc w:val="left"/>
              <w:rPr>
                <w:rFonts w:ascii="Times New Roman" w:hAnsi="Times New Roman"/>
                <w:sz w:val="24"/>
                <w:szCs w:val="24"/>
              </w:rPr>
            </w:pPr>
            <w:r w:rsidRPr="006D4523">
              <w:rPr>
                <w:rFonts w:ascii="Times New Roman" w:hAnsi="Times New Roman"/>
                <w:sz w:val="24"/>
                <w:szCs w:val="24"/>
              </w:rPr>
              <w:t>винтовки пневматические;</w:t>
            </w:r>
          </w:p>
          <w:p w:rsidR="00D72A21" w:rsidRPr="006D4523" w:rsidRDefault="00D72A21" w:rsidP="00D72A21">
            <w:pPr>
              <w:suppressAutoHyphens/>
              <w:spacing w:line="360" w:lineRule="auto"/>
              <w:jc w:val="left"/>
              <w:rPr>
                <w:rFonts w:ascii="Times New Roman" w:hAnsi="Times New Roman"/>
                <w:sz w:val="24"/>
                <w:szCs w:val="24"/>
              </w:rPr>
            </w:pPr>
            <w:r w:rsidRPr="006D4523">
              <w:rPr>
                <w:rFonts w:ascii="Times New Roman" w:hAnsi="Times New Roman"/>
                <w:sz w:val="24"/>
                <w:szCs w:val="24"/>
              </w:rPr>
              <w:t>индивидуальные средства защиты (респираторы, противогазы, ватно-марлевые повязки);</w:t>
            </w:r>
          </w:p>
          <w:p w:rsidR="00D72A21" w:rsidRPr="006D4523" w:rsidRDefault="00D72A21" w:rsidP="00D72A21">
            <w:pPr>
              <w:suppressAutoHyphens/>
              <w:spacing w:line="360" w:lineRule="auto"/>
              <w:jc w:val="left"/>
              <w:rPr>
                <w:rFonts w:ascii="Times New Roman" w:hAnsi="Times New Roman"/>
                <w:sz w:val="24"/>
                <w:szCs w:val="24"/>
              </w:rPr>
            </w:pPr>
            <w:r w:rsidRPr="006D4523">
              <w:rPr>
                <w:rFonts w:ascii="Times New Roman" w:hAnsi="Times New Roman"/>
                <w:sz w:val="24"/>
                <w:szCs w:val="24"/>
              </w:rPr>
              <w:t>общевойсковой защитный комплект;</w:t>
            </w:r>
          </w:p>
          <w:p w:rsidR="00D72A21" w:rsidRPr="006D4523" w:rsidRDefault="00D72A21" w:rsidP="00D72A21">
            <w:pPr>
              <w:suppressAutoHyphens/>
              <w:spacing w:line="360" w:lineRule="auto"/>
              <w:jc w:val="left"/>
              <w:rPr>
                <w:rFonts w:ascii="Times New Roman" w:hAnsi="Times New Roman"/>
                <w:sz w:val="24"/>
                <w:szCs w:val="24"/>
              </w:rPr>
            </w:pPr>
            <w:r w:rsidRPr="006D4523">
              <w:rPr>
                <w:rFonts w:ascii="Times New Roman" w:hAnsi="Times New Roman"/>
                <w:sz w:val="24"/>
                <w:szCs w:val="24"/>
              </w:rPr>
              <w:t>сумки и комплекты медицинского оснащения для оказания первой медицинской и доврачебной помощи;</w:t>
            </w:r>
          </w:p>
          <w:p w:rsidR="00D72A21" w:rsidRPr="006D4523" w:rsidRDefault="00D72A21" w:rsidP="00D72A21">
            <w:pPr>
              <w:suppressAutoHyphens/>
              <w:spacing w:line="360" w:lineRule="auto"/>
              <w:jc w:val="left"/>
              <w:rPr>
                <w:rFonts w:ascii="Times New Roman" w:hAnsi="Times New Roman"/>
                <w:sz w:val="24"/>
                <w:szCs w:val="24"/>
              </w:rPr>
            </w:pPr>
            <w:r w:rsidRPr="006D4523">
              <w:rPr>
                <w:rFonts w:ascii="Times New Roman" w:hAnsi="Times New Roman"/>
                <w:sz w:val="24"/>
                <w:szCs w:val="24"/>
              </w:rPr>
              <w:t>учебная литература.</w:t>
            </w:r>
          </w:p>
          <w:p w:rsidR="00D72A21" w:rsidRPr="006D4523" w:rsidRDefault="00D72A21" w:rsidP="00D72A21">
            <w:pPr>
              <w:suppressAutoHyphens/>
              <w:spacing w:line="360" w:lineRule="auto"/>
              <w:jc w:val="left"/>
              <w:rPr>
                <w:rFonts w:ascii="Times New Roman" w:hAnsi="Times New Roman"/>
                <w:b/>
                <w:i/>
                <w:sz w:val="24"/>
                <w:szCs w:val="24"/>
              </w:rPr>
            </w:pPr>
            <w:r w:rsidRPr="006D4523">
              <w:rPr>
                <w:rFonts w:ascii="Times New Roman" w:hAnsi="Times New Roman"/>
                <w:b/>
                <w:i/>
                <w:sz w:val="24"/>
                <w:szCs w:val="24"/>
              </w:rPr>
              <w:t>техническими средствамиобучения:</w:t>
            </w:r>
          </w:p>
          <w:p w:rsidR="00D72A21" w:rsidRPr="006D4523" w:rsidRDefault="00D72A21" w:rsidP="00D72A21">
            <w:pPr>
              <w:suppressAutoHyphens/>
              <w:spacing w:line="360" w:lineRule="auto"/>
              <w:jc w:val="left"/>
              <w:rPr>
                <w:rFonts w:ascii="Times New Roman" w:hAnsi="Times New Roman"/>
                <w:sz w:val="24"/>
                <w:szCs w:val="24"/>
              </w:rPr>
            </w:pPr>
            <w:r w:rsidRPr="006D4523">
              <w:rPr>
                <w:rFonts w:ascii="Times New Roman" w:hAnsi="Times New Roman"/>
                <w:sz w:val="24"/>
                <w:szCs w:val="24"/>
              </w:rPr>
              <w:t xml:space="preserve">персональный компьютер, проектор и/или интерактивная доска </w:t>
            </w:r>
          </w:p>
          <w:p w:rsidR="00D72A21" w:rsidRPr="006D4523" w:rsidRDefault="00D72A21" w:rsidP="00D7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left"/>
              <w:rPr>
                <w:rFonts w:ascii="Times New Roman" w:hAnsi="Times New Roman"/>
                <w:b/>
                <w:bCs/>
                <w:i/>
                <w:sz w:val="24"/>
                <w:szCs w:val="24"/>
              </w:rPr>
            </w:pPr>
          </w:p>
        </w:tc>
      </w:tr>
      <w:tr w:rsidR="00D72A21" w:rsidRPr="006D4523" w:rsidTr="00FF596A">
        <w:tc>
          <w:tcPr>
            <w:tcW w:w="1870" w:type="dxa"/>
          </w:tcPr>
          <w:p w:rsidR="00D72A21" w:rsidRPr="006D4523" w:rsidRDefault="00D72A21" w:rsidP="00FF596A">
            <w:pPr>
              <w:suppressAutoHyphens/>
              <w:rPr>
                <w:rFonts w:ascii="Times New Roman" w:hAnsi="Times New Roman"/>
                <w:b/>
                <w:sz w:val="24"/>
                <w:szCs w:val="24"/>
              </w:rPr>
            </w:pPr>
          </w:p>
        </w:tc>
        <w:tc>
          <w:tcPr>
            <w:tcW w:w="1782" w:type="dxa"/>
          </w:tcPr>
          <w:p w:rsidR="00D72A21" w:rsidRPr="006D4523" w:rsidRDefault="00D72A21" w:rsidP="00D72A21">
            <w:pPr>
              <w:suppressAutoHyphens/>
              <w:spacing w:line="360" w:lineRule="auto"/>
              <w:ind w:left="0"/>
              <w:jc w:val="both"/>
              <w:rPr>
                <w:rFonts w:ascii="Times New Roman" w:hAnsi="Times New Roman"/>
                <w:sz w:val="24"/>
                <w:szCs w:val="24"/>
              </w:rPr>
            </w:pPr>
            <w:r w:rsidRPr="006D4523">
              <w:rPr>
                <w:rFonts w:ascii="Times New Roman" w:hAnsi="Times New Roman"/>
                <w:sz w:val="24"/>
                <w:szCs w:val="24"/>
              </w:rPr>
              <w:t>Технологии каменных работ</w:t>
            </w:r>
          </w:p>
          <w:p w:rsidR="00D72A21" w:rsidRPr="006D4523" w:rsidRDefault="00D72A21" w:rsidP="00D72A21">
            <w:pPr>
              <w:suppressAutoHyphens/>
              <w:spacing w:line="360" w:lineRule="auto"/>
              <w:ind w:left="0"/>
              <w:jc w:val="both"/>
              <w:rPr>
                <w:rFonts w:ascii="Times New Roman" w:hAnsi="Times New Roman"/>
                <w:sz w:val="24"/>
                <w:szCs w:val="24"/>
              </w:rPr>
            </w:pPr>
          </w:p>
        </w:tc>
        <w:tc>
          <w:tcPr>
            <w:tcW w:w="6095" w:type="dxa"/>
          </w:tcPr>
          <w:p w:rsidR="00D72A21" w:rsidRPr="006D4523" w:rsidRDefault="00D72A21" w:rsidP="00D72A21">
            <w:pPr>
              <w:suppressAutoHyphens/>
              <w:spacing w:line="360" w:lineRule="auto"/>
              <w:jc w:val="left"/>
              <w:rPr>
                <w:rFonts w:ascii="Times New Roman" w:hAnsi="Times New Roman"/>
                <w:sz w:val="24"/>
                <w:szCs w:val="24"/>
              </w:rPr>
            </w:pPr>
            <w:r w:rsidRPr="006D4523">
              <w:rPr>
                <w:rFonts w:ascii="Times New Roman" w:hAnsi="Times New Roman"/>
                <w:sz w:val="24"/>
                <w:szCs w:val="24"/>
              </w:rPr>
              <w:t>оснащенный оборудованием:</w:t>
            </w:r>
          </w:p>
          <w:p w:rsidR="00D72A21" w:rsidRPr="006D4523" w:rsidRDefault="00D72A21" w:rsidP="00D72A21">
            <w:pPr>
              <w:suppressAutoHyphens/>
              <w:spacing w:line="360" w:lineRule="auto"/>
              <w:jc w:val="left"/>
              <w:rPr>
                <w:rFonts w:ascii="Times New Roman" w:hAnsi="Times New Roman"/>
                <w:sz w:val="24"/>
                <w:szCs w:val="24"/>
              </w:rPr>
            </w:pPr>
            <w:r w:rsidRPr="006D4523">
              <w:rPr>
                <w:rFonts w:ascii="Times New Roman" w:hAnsi="Times New Roman"/>
                <w:sz w:val="24"/>
                <w:szCs w:val="24"/>
              </w:rPr>
              <w:t xml:space="preserve">рабочее место преподавателя; </w:t>
            </w:r>
          </w:p>
          <w:p w:rsidR="00D72A21" w:rsidRPr="006D4523" w:rsidRDefault="00D72A21" w:rsidP="00D72A21">
            <w:pPr>
              <w:suppressAutoHyphens/>
              <w:spacing w:line="360" w:lineRule="auto"/>
              <w:jc w:val="left"/>
              <w:rPr>
                <w:rFonts w:ascii="Times New Roman" w:hAnsi="Times New Roman"/>
                <w:sz w:val="24"/>
                <w:szCs w:val="24"/>
              </w:rPr>
            </w:pPr>
            <w:r w:rsidRPr="006D4523">
              <w:rPr>
                <w:rFonts w:ascii="Times New Roman" w:hAnsi="Times New Roman"/>
                <w:sz w:val="24"/>
                <w:szCs w:val="24"/>
              </w:rPr>
              <w:t>посадочные места по количеству обучающихся;</w:t>
            </w:r>
          </w:p>
          <w:p w:rsidR="00D72A21" w:rsidRPr="006D4523" w:rsidRDefault="00D72A21" w:rsidP="00D72A21">
            <w:pPr>
              <w:suppressAutoHyphens/>
              <w:spacing w:line="360" w:lineRule="auto"/>
              <w:jc w:val="left"/>
              <w:rPr>
                <w:rFonts w:ascii="Times New Roman" w:hAnsi="Times New Roman"/>
                <w:sz w:val="24"/>
                <w:szCs w:val="24"/>
              </w:rPr>
            </w:pPr>
            <w:r w:rsidRPr="006D4523">
              <w:rPr>
                <w:rFonts w:ascii="Times New Roman" w:hAnsi="Times New Roman"/>
                <w:sz w:val="24"/>
                <w:szCs w:val="24"/>
              </w:rPr>
              <w:t xml:space="preserve">комплект учебно-наглядных пособий по предмету «Технология каменных работ»; </w:t>
            </w:r>
          </w:p>
          <w:p w:rsidR="00D72A21" w:rsidRPr="006D4523" w:rsidRDefault="00D72A21" w:rsidP="00D72A21">
            <w:pPr>
              <w:suppressAutoHyphens/>
              <w:spacing w:line="360" w:lineRule="auto"/>
              <w:jc w:val="left"/>
              <w:rPr>
                <w:rFonts w:ascii="Times New Roman" w:hAnsi="Times New Roman"/>
                <w:sz w:val="24"/>
                <w:szCs w:val="24"/>
              </w:rPr>
            </w:pPr>
            <w:r w:rsidRPr="006D4523">
              <w:rPr>
                <w:rFonts w:ascii="Times New Roman" w:hAnsi="Times New Roman"/>
                <w:sz w:val="24"/>
                <w:szCs w:val="24"/>
              </w:rPr>
              <w:t xml:space="preserve">комплекты раздаточных материалов. </w:t>
            </w:r>
          </w:p>
          <w:p w:rsidR="00D72A21" w:rsidRPr="006D4523" w:rsidRDefault="00D72A21" w:rsidP="00D72A21">
            <w:pPr>
              <w:suppressAutoHyphens/>
              <w:spacing w:line="360" w:lineRule="auto"/>
              <w:jc w:val="left"/>
              <w:rPr>
                <w:rFonts w:ascii="Times New Roman" w:hAnsi="Times New Roman"/>
                <w:b/>
                <w:i/>
                <w:sz w:val="24"/>
                <w:szCs w:val="24"/>
              </w:rPr>
            </w:pPr>
            <w:r w:rsidRPr="006D4523">
              <w:rPr>
                <w:rFonts w:ascii="Times New Roman" w:hAnsi="Times New Roman"/>
                <w:b/>
                <w:i/>
                <w:sz w:val="24"/>
                <w:szCs w:val="24"/>
              </w:rPr>
              <w:t>техническими средствами обучения:</w:t>
            </w:r>
          </w:p>
          <w:p w:rsidR="00D72A21" w:rsidRPr="006D4523" w:rsidRDefault="00D72A21" w:rsidP="00D72A21">
            <w:pPr>
              <w:suppressAutoHyphens/>
              <w:spacing w:line="360" w:lineRule="auto"/>
              <w:jc w:val="left"/>
              <w:rPr>
                <w:rFonts w:ascii="Times New Roman" w:hAnsi="Times New Roman"/>
                <w:b/>
                <w:i/>
                <w:sz w:val="24"/>
                <w:szCs w:val="24"/>
              </w:rPr>
            </w:pPr>
            <w:r w:rsidRPr="006D4523">
              <w:rPr>
                <w:rFonts w:ascii="Times New Roman" w:hAnsi="Times New Roman"/>
                <w:sz w:val="24"/>
                <w:szCs w:val="24"/>
              </w:rPr>
              <w:t>персональный компьютер, проектор и/или интерактивная доска</w:t>
            </w:r>
            <w:r w:rsidRPr="006D4523">
              <w:rPr>
                <w:rFonts w:ascii="Times New Roman" w:hAnsi="Times New Roman"/>
                <w:b/>
                <w:i/>
                <w:sz w:val="24"/>
                <w:szCs w:val="24"/>
              </w:rPr>
              <w:t xml:space="preserve">  </w:t>
            </w:r>
          </w:p>
        </w:tc>
      </w:tr>
      <w:tr w:rsidR="00D72A21" w:rsidRPr="006D4523" w:rsidTr="00FF596A">
        <w:tc>
          <w:tcPr>
            <w:tcW w:w="1870" w:type="dxa"/>
          </w:tcPr>
          <w:p w:rsidR="00D72A21" w:rsidRPr="006D4523" w:rsidRDefault="00D72A21" w:rsidP="00FF596A">
            <w:pPr>
              <w:suppressAutoHyphens/>
              <w:rPr>
                <w:rFonts w:ascii="Times New Roman" w:hAnsi="Times New Roman"/>
                <w:b/>
                <w:sz w:val="24"/>
                <w:szCs w:val="24"/>
              </w:rPr>
            </w:pPr>
          </w:p>
        </w:tc>
        <w:tc>
          <w:tcPr>
            <w:tcW w:w="1782" w:type="dxa"/>
          </w:tcPr>
          <w:p w:rsidR="00D72A21" w:rsidRPr="006D4523" w:rsidRDefault="00D72A21" w:rsidP="00D72A21">
            <w:pPr>
              <w:suppressAutoHyphens/>
              <w:spacing w:line="360" w:lineRule="auto"/>
              <w:jc w:val="both"/>
              <w:rPr>
                <w:rFonts w:ascii="Times New Roman" w:hAnsi="Times New Roman"/>
                <w:b/>
                <w:sz w:val="24"/>
                <w:szCs w:val="24"/>
              </w:rPr>
            </w:pPr>
            <w:r w:rsidRPr="006D4523">
              <w:rPr>
                <w:rFonts w:ascii="Times New Roman" w:hAnsi="Times New Roman"/>
                <w:b/>
                <w:sz w:val="24"/>
                <w:szCs w:val="24"/>
              </w:rPr>
              <w:t xml:space="preserve">Мастерские: </w:t>
            </w:r>
          </w:p>
          <w:p w:rsidR="00D72A21" w:rsidRPr="006D4523" w:rsidRDefault="00D72A21" w:rsidP="00D72A21">
            <w:pPr>
              <w:suppressAutoHyphens/>
              <w:spacing w:line="360" w:lineRule="auto"/>
              <w:jc w:val="both"/>
              <w:rPr>
                <w:rFonts w:ascii="Times New Roman" w:hAnsi="Times New Roman"/>
                <w:sz w:val="24"/>
                <w:szCs w:val="24"/>
              </w:rPr>
            </w:pPr>
            <w:r w:rsidRPr="006D4523">
              <w:rPr>
                <w:rFonts w:ascii="Times New Roman" w:hAnsi="Times New Roman"/>
                <w:sz w:val="24"/>
                <w:szCs w:val="24"/>
              </w:rPr>
              <w:t>Каменных работ</w:t>
            </w:r>
          </w:p>
        </w:tc>
        <w:tc>
          <w:tcPr>
            <w:tcW w:w="6095" w:type="dxa"/>
          </w:tcPr>
          <w:p w:rsidR="00D72A21" w:rsidRPr="006D4523" w:rsidRDefault="00D72A21" w:rsidP="00D72A21">
            <w:pPr>
              <w:suppressAutoHyphens/>
              <w:spacing w:line="360" w:lineRule="auto"/>
              <w:ind w:left="0"/>
              <w:contextualSpacing/>
              <w:jc w:val="both"/>
              <w:rPr>
                <w:rFonts w:ascii="Times New Roman" w:hAnsi="Times New Roman"/>
                <w:sz w:val="24"/>
                <w:szCs w:val="24"/>
              </w:rPr>
            </w:pPr>
            <w:r w:rsidRPr="006D4523">
              <w:rPr>
                <w:rFonts w:ascii="Times New Roman" w:hAnsi="Times New Roman"/>
                <w:iCs/>
                <w:sz w:val="24"/>
                <w:szCs w:val="24"/>
                <w:shd w:val="clear" w:color="auto" w:fill="FFFFFF"/>
              </w:rPr>
              <w:t>Рабочее место мастера производственного обучения (ПК и проектор или интерактивная доска)</w:t>
            </w:r>
          </w:p>
        </w:tc>
      </w:tr>
      <w:tr w:rsidR="00D72A21" w:rsidRPr="006D4523" w:rsidTr="00D72A21">
        <w:trPr>
          <w:trHeight w:val="7384"/>
        </w:trPr>
        <w:tc>
          <w:tcPr>
            <w:tcW w:w="1870" w:type="dxa"/>
            <w:vMerge w:val="restart"/>
          </w:tcPr>
          <w:p w:rsidR="00D72A21" w:rsidRPr="006D4523" w:rsidRDefault="00D72A21" w:rsidP="00FF596A">
            <w:pPr>
              <w:suppressAutoHyphens/>
              <w:spacing w:line="360" w:lineRule="auto"/>
              <w:jc w:val="both"/>
              <w:rPr>
                <w:rFonts w:ascii="Times New Roman" w:hAnsi="Times New Roman"/>
                <w:b/>
                <w:sz w:val="24"/>
                <w:szCs w:val="24"/>
              </w:rPr>
            </w:pPr>
          </w:p>
        </w:tc>
        <w:tc>
          <w:tcPr>
            <w:tcW w:w="1782" w:type="dxa"/>
          </w:tcPr>
          <w:p w:rsidR="00D72A21" w:rsidRPr="006D4523" w:rsidRDefault="00D72A21" w:rsidP="00FF596A">
            <w:pPr>
              <w:suppressAutoHyphens/>
              <w:spacing w:line="360" w:lineRule="auto"/>
              <w:jc w:val="both"/>
              <w:rPr>
                <w:rFonts w:ascii="Times New Roman" w:hAnsi="Times New Roman"/>
                <w:b/>
                <w:sz w:val="24"/>
                <w:szCs w:val="24"/>
              </w:rPr>
            </w:pPr>
          </w:p>
        </w:tc>
        <w:tc>
          <w:tcPr>
            <w:tcW w:w="6095" w:type="dxa"/>
          </w:tcPr>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Учебная литература</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Рабочие места обучающихся</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Миксер строительный с насадками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Растворосмеситель</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Угловая шлифовальная машина («болгарка»)</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Станок камнерезный</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Электродрель с набором сверл</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Гладилки по бетону</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Диски алмазные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Зубила слесарные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Кусачки торцовые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Кельма для печных и каменных работ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Кувалды (прямоугольная, остроугольная)</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Комплект для оштукатуривания (кельмы, тёрки, шпатели и т.д.)</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Ломы монтажные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Лопата растворная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Метр складной металлический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Молоток–кирочка</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Наждачный камень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Правила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Плоскогубцы</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Расшивки стальные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Рулетка в закрытом корпусе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Скарпели для каменных работ</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Складной метр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Скребок металлический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Транспортир-угломер</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Угольник металлический</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Уровень коробчатый 600 мм</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Уровень строительный 1500 мм</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Уровень гибкий (водяной)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Чертилка</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Швабровка</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lastRenderedPageBreak/>
              <w:t>Шаблоны</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Шнур разметочный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Шнур-отвес</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Шнур-причалка</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Щётка – сметка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Ящик растворный</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Ведра</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Лестница стремянка</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Подмости универсальные сборно-разборные</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Ручная тележка со сменными контейнерами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Индивидуальные средства защиты</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Спецодежда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Защитная обувь</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Рукавицы (перчатки)</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Защитные очки </w:t>
            </w:r>
          </w:p>
          <w:p w:rsidR="00F37DD4" w:rsidRPr="006D4523" w:rsidRDefault="00F37DD4" w:rsidP="00F37DD4">
            <w:pPr>
              <w:suppressAutoHyphens/>
              <w:spacing w:line="360" w:lineRule="auto"/>
              <w:contextualSpacing/>
              <w:jc w:val="both"/>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Кепка, каска (при необходимости)</w:t>
            </w:r>
          </w:p>
          <w:p w:rsidR="00D72A21" w:rsidRPr="006D4523" w:rsidRDefault="00F37DD4" w:rsidP="00F37DD4">
            <w:pPr>
              <w:suppressAutoHyphens/>
              <w:spacing w:line="360" w:lineRule="auto"/>
              <w:contextualSpacing/>
              <w:jc w:val="both"/>
              <w:rPr>
                <w:rFonts w:ascii="Times New Roman" w:hAnsi="Times New Roman"/>
                <w:sz w:val="24"/>
                <w:szCs w:val="24"/>
              </w:rPr>
            </w:pPr>
            <w:r w:rsidRPr="006D4523">
              <w:rPr>
                <w:rFonts w:ascii="Times New Roman" w:hAnsi="Times New Roman"/>
                <w:iCs/>
                <w:sz w:val="24"/>
                <w:szCs w:val="24"/>
                <w:shd w:val="clear" w:color="auto" w:fill="FFFFFF"/>
              </w:rPr>
              <w:t>Аптечка</w:t>
            </w:r>
          </w:p>
        </w:tc>
      </w:tr>
      <w:tr w:rsidR="00D72A21" w:rsidRPr="006D4523" w:rsidTr="00D72A21">
        <w:trPr>
          <w:trHeight w:val="268"/>
        </w:trPr>
        <w:tc>
          <w:tcPr>
            <w:tcW w:w="1870" w:type="dxa"/>
            <w:vMerge/>
          </w:tcPr>
          <w:p w:rsidR="00D72A21" w:rsidRPr="006D4523" w:rsidRDefault="00D72A21" w:rsidP="00FF596A">
            <w:pPr>
              <w:suppressAutoHyphens/>
              <w:spacing w:line="360" w:lineRule="auto"/>
              <w:jc w:val="both"/>
              <w:rPr>
                <w:rFonts w:ascii="Times New Roman" w:hAnsi="Times New Roman"/>
                <w:b/>
                <w:sz w:val="24"/>
                <w:szCs w:val="24"/>
              </w:rPr>
            </w:pPr>
          </w:p>
        </w:tc>
        <w:tc>
          <w:tcPr>
            <w:tcW w:w="1782" w:type="dxa"/>
          </w:tcPr>
          <w:p w:rsidR="00D72A21" w:rsidRPr="006D4523" w:rsidRDefault="00D72A21" w:rsidP="00D72A21">
            <w:pPr>
              <w:suppressAutoHyphens/>
              <w:spacing w:line="360" w:lineRule="auto"/>
              <w:jc w:val="both"/>
              <w:rPr>
                <w:rFonts w:ascii="Times New Roman" w:hAnsi="Times New Roman"/>
                <w:sz w:val="24"/>
                <w:szCs w:val="24"/>
              </w:rPr>
            </w:pPr>
            <w:r w:rsidRPr="006D4523">
              <w:rPr>
                <w:rFonts w:ascii="Times New Roman" w:hAnsi="Times New Roman"/>
                <w:sz w:val="24"/>
                <w:szCs w:val="24"/>
              </w:rPr>
              <w:t xml:space="preserve">Технологии выполнения сварочных работ </w:t>
            </w:r>
          </w:p>
          <w:p w:rsidR="00D72A21" w:rsidRPr="006D4523" w:rsidRDefault="00D72A21" w:rsidP="00D72A21">
            <w:pPr>
              <w:suppressAutoHyphens/>
              <w:spacing w:line="360" w:lineRule="auto"/>
              <w:jc w:val="both"/>
              <w:rPr>
                <w:rFonts w:ascii="Times New Roman" w:hAnsi="Times New Roman"/>
                <w:sz w:val="24"/>
                <w:szCs w:val="24"/>
              </w:rPr>
            </w:pPr>
          </w:p>
        </w:tc>
        <w:tc>
          <w:tcPr>
            <w:tcW w:w="6095" w:type="dxa"/>
          </w:tcPr>
          <w:p w:rsidR="00F37DD4" w:rsidRPr="006D4523" w:rsidRDefault="00F37DD4" w:rsidP="00F37DD4">
            <w:pPr>
              <w:suppressAutoHyphens/>
              <w:spacing w:line="360" w:lineRule="auto"/>
              <w:jc w:val="both"/>
              <w:rPr>
                <w:rFonts w:ascii="Times New Roman" w:hAnsi="Times New Roman"/>
                <w:sz w:val="24"/>
                <w:szCs w:val="24"/>
              </w:rPr>
            </w:pPr>
            <w:r w:rsidRPr="006D4523">
              <w:rPr>
                <w:rFonts w:ascii="Times New Roman" w:hAnsi="Times New Roman"/>
                <w:sz w:val="24"/>
                <w:szCs w:val="24"/>
              </w:rPr>
              <w:t xml:space="preserve">рабочее место преподавателя,  </w:t>
            </w:r>
          </w:p>
          <w:p w:rsidR="00F37DD4" w:rsidRPr="006D4523" w:rsidRDefault="00F37DD4" w:rsidP="00F37DD4">
            <w:pPr>
              <w:suppressAutoHyphens/>
              <w:spacing w:line="360" w:lineRule="auto"/>
              <w:jc w:val="both"/>
              <w:rPr>
                <w:rFonts w:ascii="Times New Roman" w:hAnsi="Times New Roman"/>
                <w:sz w:val="24"/>
                <w:szCs w:val="24"/>
              </w:rPr>
            </w:pPr>
            <w:r w:rsidRPr="006D4523">
              <w:rPr>
                <w:rFonts w:ascii="Times New Roman" w:hAnsi="Times New Roman"/>
                <w:sz w:val="24"/>
                <w:szCs w:val="24"/>
              </w:rPr>
              <w:t>посадочные места по количеству обучающихся;</w:t>
            </w:r>
          </w:p>
          <w:p w:rsidR="00F37DD4" w:rsidRPr="006D4523" w:rsidRDefault="00F37DD4" w:rsidP="00F37DD4">
            <w:pPr>
              <w:suppressAutoHyphens/>
              <w:spacing w:line="360" w:lineRule="auto"/>
              <w:jc w:val="both"/>
              <w:rPr>
                <w:rFonts w:ascii="Times New Roman" w:hAnsi="Times New Roman"/>
                <w:sz w:val="24"/>
                <w:szCs w:val="24"/>
              </w:rPr>
            </w:pPr>
            <w:r w:rsidRPr="006D4523">
              <w:rPr>
                <w:rFonts w:ascii="Times New Roman" w:hAnsi="Times New Roman"/>
                <w:sz w:val="24"/>
                <w:szCs w:val="24"/>
              </w:rPr>
              <w:t xml:space="preserve">комплект учебно-наглядных пособий по предмету «Технология выполнения сварочных работ ручной дуговой сваркой (наплавка, резка) плавящимся покрытым электродом простых деталей неответственных конструкций, ручной дуговой сваркой (наплавка) неплавящимся электродом в защитном газе простых деталей неответственных конструкций, плазменной дуговой сваркой (наплавка, резка)»; </w:t>
            </w:r>
          </w:p>
          <w:p w:rsidR="00F37DD4" w:rsidRPr="006D4523" w:rsidRDefault="00F37DD4" w:rsidP="00F37DD4">
            <w:pPr>
              <w:suppressAutoHyphens/>
              <w:spacing w:line="360" w:lineRule="auto"/>
              <w:jc w:val="both"/>
              <w:rPr>
                <w:rFonts w:ascii="Times New Roman" w:hAnsi="Times New Roman"/>
                <w:sz w:val="24"/>
                <w:szCs w:val="24"/>
              </w:rPr>
            </w:pPr>
            <w:r w:rsidRPr="006D4523">
              <w:rPr>
                <w:rFonts w:ascii="Times New Roman" w:hAnsi="Times New Roman"/>
                <w:sz w:val="24"/>
                <w:szCs w:val="24"/>
              </w:rPr>
              <w:t>комплекты раздаточных материалов.</w:t>
            </w:r>
          </w:p>
          <w:p w:rsidR="00F37DD4" w:rsidRPr="006D4523" w:rsidRDefault="00F37DD4" w:rsidP="00F37DD4">
            <w:pPr>
              <w:suppressAutoHyphens/>
              <w:spacing w:line="360" w:lineRule="auto"/>
              <w:jc w:val="both"/>
              <w:rPr>
                <w:rFonts w:ascii="Times New Roman" w:hAnsi="Times New Roman"/>
                <w:sz w:val="24"/>
                <w:szCs w:val="24"/>
              </w:rPr>
            </w:pPr>
            <w:r w:rsidRPr="006D4523">
              <w:rPr>
                <w:rFonts w:ascii="Times New Roman" w:hAnsi="Times New Roman"/>
                <w:sz w:val="24"/>
                <w:szCs w:val="24"/>
              </w:rPr>
              <w:t>техническими средствами обучения:</w:t>
            </w:r>
          </w:p>
          <w:p w:rsidR="00D72A21" w:rsidRPr="006D4523" w:rsidRDefault="00F37DD4" w:rsidP="00F37DD4">
            <w:pPr>
              <w:suppressAutoHyphens/>
              <w:spacing w:line="360" w:lineRule="auto"/>
              <w:jc w:val="both"/>
              <w:rPr>
                <w:rFonts w:ascii="Times New Roman" w:hAnsi="Times New Roman"/>
                <w:sz w:val="24"/>
                <w:szCs w:val="24"/>
              </w:rPr>
            </w:pPr>
            <w:r w:rsidRPr="006D4523">
              <w:rPr>
                <w:rFonts w:ascii="Times New Roman" w:hAnsi="Times New Roman"/>
                <w:sz w:val="24"/>
                <w:szCs w:val="24"/>
              </w:rPr>
              <w:t xml:space="preserve">персональный компьютер, проектор и/или интерактивная доска  </w:t>
            </w:r>
          </w:p>
        </w:tc>
      </w:tr>
      <w:tr w:rsidR="00D72A21" w:rsidRPr="006D4523" w:rsidTr="00D72A21">
        <w:trPr>
          <w:trHeight w:val="268"/>
        </w:trPr>
        <w:tc>
          <w:tcPr>
            <w:tcW w:w="1870" w:type="dxa"/>
            <w:vMerge/>
          </w:tcPr>
          <w:p w:rsidR="00D72A21" w:rsidRPr="006D4523" w:rsidRDefault="00D72A21" w:rsidP="00FF596A">
            <w:pPr>
              <w:suppressAutoHyphens/>
              <w:spacing w:line="360" w:lineRule="auto"/>
              <w:jc w:val="both"/>
              <w:rPr>
                <w:rFonts w:ascii="Times New Roman" w:hAnsi="Times New Roman"/>
                <w:b/>
                <w:sz w:val="24"/>
                <w:szCs w:val="24"/>
              </w:rPr>
            </w:pPr>
          </w:p>
        </w:tc>
        <w:tc>
          <w:tcPr>
            <w:tcW w:w="1782" w:type="dxa"/>
          </w:tcPr>
          <w:p w:rsidR="00D72A21" w:rsidRPr="006D4523" w:rsidRDefault="00D72A21" w:rsidP="00D72A21">
            <w:pPr>
              <w:suppressAutoHyphens/>
              <w:spacing w:line="360" w:lineRule="auto"/>
              <w:jc w:val="both"/>
              <w:rPr>
                <w:rFonts w:ascii="Times New Roman" w:hAnsi="Times New Roman"/>
                <w:b/>
                <w:sz w:val="24"/>
                <w:szCs w:val="24"/>
              </w:rPr>
            </w:pPr>
            <w:r w:rsidRPr="006D4523">
              <w:rPr>
                <w:rFonts w:ascii="Times New Roman" w:hAnsi="Times New Roman"/>
                <w:b/>
                <w:sz w:val="24"/>
                <w:szCs w:val="24"/>
              </w:rPr>
              <w:t xml:space="preserve">Мастерские: </w:t>
            </w:r>
          </w:p>
          <w:p w:rsidR="00D72A21" w:rsidRPr="006D4523" w:rsidRDefault="00D72A21" w:rsidP="00D72A21">
            <w:pPr>
              <w:suppressAutoHyphens/>
              <w:spacing w:line="360" w:lineRule="auto"/>
              <w:jc w:val="both"/>
              <w:rPr>
                <w:rFonts w:ascii="Times New Roman" w:hAnsi="Times New Roman"/>
                <w:sz w:val="24"/>
                <w:szCs w:val="24"/>
              </w:rPr>
            </w:pPr>
            <w:r w:rsidRPr="006D4523">
              <w:rPr>
                <w:rFonts w:ascii="Times New Roman" w:hAnsi="Times New Roman"/>
                <w:sz w:val="24"/>
                <w:szCs w:val="24"/>
              </w:rPr>
              <w:t>Сварочные</w:t>
            </w:r>
          </w:p>
          <w:p w:rsidR="00D72A21" w:rsidRPr="006D4523" w:rsidRDefault="00D72A21" w:rsidP="00FF596A">
            <w:pPr>
              <w:suppressAutoHyphens/>
              <w:spacing w:line="360" w:lineRule="auto"/>
              <w:jc w:val="both"/>
              <w:rPr>
                <w:rFonts w:ascii="Times New Roman" w:hAnsi="Times New Roman"/>
                <w:sz w:val="24"/>
                <w:szCs w:val="24"/>
              </w:rPr>
            </w:pPr>
          </w:p>
        </w:tc>
        <w:tc>
          <w:tcPr>
            <w:tcW w:w="6095" w:type="dxa"/>
          </w:tcPr>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lastRenderedPageBreak/>
              <w:t>Рабочее место мастера производственного обучения (ПК и проектор или интерактивная доска)</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lastRenderedPageBreak/>
              <w:t>Учебная литература</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Вытяжная и приточная вентиляция</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Пост №1. Ручная дуговая сварка плавящимся электродом</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Столы сварщика (сварочные посты) </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Экраны защитные</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Сварочные инверторы для сварки  </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Сварочные маски</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Пост №2 Полуавтоматическая и ручная дуговая сварка</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Столы сварщика (сварочный пост) </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Экраны защитные</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Баллоны углекислотные, редукторы балонные</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Тележка для перевозки баллонов</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Рукава резиновые</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Сварочные маски  </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Пост №3 Аргонно-дуговая сварка неплавящимся электродом и ручная дуговая сварка плавящимся электродом</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Столы сварщика (сварочные посты) </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Экраны защитные</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Баллоны аргоновые, редукторы аргоновые</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Тележка для баллона</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Рукава резиново-тканевые </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Аппараты для аргонно-дуговой сварки</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Пост №4 Газовая сварка и резка</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Рабочие столы сварщика с защитными экранами</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Генераторы ацетиленовые </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Баллоны пропановый и кислородный, редукторы баллонные</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Рукава резиновый и резиново-тканевый</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Тележки для баллонов</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Клапаны обратные</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Горелки кислородно–пропановая и кислородно- ацетиленовая</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Резаки кислородно-пропановые</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lastRenderedPageBreak/>
              <w:t>Средства индивидуальной защиты</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Спецодежда (костюм сварщика брезентовый и рукавицы) </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Защитная обувь</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Рукавицы (перчатки)</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 xml:space="preserve">Защитные очки </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Кепка, каска (при необходимости)</w:t>
            </w:r>
          </w:p>
          <w:p w:rsidR="00D72A21" w:rsidRPr="006D4523" w:rsidRDefault="00D72A21" w:rsidP="00D72A21">
            <w:pPr>
              <w:suppressAutoHyphens/>
              <w:spacing w:line="360" w:lineRule="auto"/>
              <w:jc w:val="left"/>
              <w:rPr>
                <w:rFonts w:ascii="Times New Roman" w:hAnsi="Times New Roman"/>
                <w:iCs/>
                <w:sz w:val="24"/>
                <w:szCs w:val="24"/>
                <w:shd w:val="clear" w:color="auto" w:fill="FFFFFF"/>
              </w:rPr>
            </w:pPr>
            <w:r w:rsidRPr="006D4523">
              <w:rPr>
                <w:rFonts w:ascii="Times New Roman" w:hAnsi="Times New Roman"/>
                <w:iCs/>
                <w:sz w:val="24"/>
                <w:szCs w:val="24"/>
                <w:shd w:val="clear" w:color="auto" w:fill="FFFFFF"/>
              </w:rPr>
              <w:t>Аптечка</w:t>
            </w:r>
          </w:p>
        </w:tc>
      </w:tr>
      <w:tr w:rsidR="00D72A21" w:rsidRPr="006D4523" w:rsidTr="00D72A21">
        <w:trPr>
          <w:trHeight w:val="268"/>
        </w:trPr>
        <w:tc>
          <w:tcPr>
            <w:tcW w:w="1870" w:type="dxa"/>
            <w:vMerge/>
          </w:tcPr>
          <w:p w:rsidR="00D72A21" w:rsidRPr="006D4523" w:rsidRDefault="00D72A21" w:rsidP="00FF596A">
            <w:pPr>
              <w:suppressAutoHyphens/>
              <w:spacing w:line="360" w:lineRule="auto"/>
              <w:jc w:val="both"/>
              <w:rPr>
                <w:rFonts w:ascii="Times New Roman" w:hAnsi="Times New Roman"/>
                <w:b/>
                <w:sz w:val="24"/>
                <w:szCs w:val="24"/>
              </w:rPr>
            </w:pPr>
          </w:p>
        </w:tc>
        <w:tc>
          <w:tcPr>
            <w:tcW w:w="1782" w:type="dxa"/>
          </w:tcPr>
          <w:p w:rsidR="00D72A21" w:rsidRPr="006D4523" w:rsidRDefault="00D72A21" w:rsidP="00D72A21">
            <w:pPr>
              <w:suppressAutoHyphens/>
              <w:spacing w:line="360" w:lineRule="auto"/>
              <w:jc w:val="both"/>
              <w:rPr>
                <w:rFonts w:ascii="Times New Roman" w:hAnsi="Times New Roman"/>
                <w:sz w:val="24"/>
                <w:szCs w:val="24"/>
              </w:rPr>
            </w:pPr>
            <w:r w:rsidRPr="006D4523">
              <w:rPr>
                <w:rFonts w:ascii="Times New Roman" w:hAnsi="Times New Roman"/>
                <w:b/>
                <w:sz w:val="24"/>
                <w:szCs w:val="24"/>
              </w:rPr>
              <w:t>Лаборатория</w:t>
            </w:r>
            <w:r w:rsidRPr="006D4523">
              <w:rPr>
                <w:rFonts w:ascii="Times New Roman" w:hAnsi="Times New Roman"/>
                <w:sz w:val="24"/>
                <w:szCs w:val="24"/>
              </w:rPr>
              <w:t xml:space="preserve"> сварочных работ</w:t>
            </w:r>
          </w:p>
          <w:p w:rsidR="00D72A21" w:rsidRPr="006D4523" w:rsidRDefault="00D72A21" w:rsidP="00D72A21">
            <w:pPr>
              <w:suppressAutoHyphens/>
              <w:spacing w:line="360" w:lineRule="auto"/>
              <w:jc w:val="both"/>
              <w:rPr>
                <w:rFonts w:ascii="Times New Roman" w:hAnsi="Times New Roman"/>
                <w:b/>
                <w:sz w:val="24"/>
                <w:szCs w:val="24"/>
              </w:rPr>
            </w:pPr>
          </w:p>
        </w:tc>
        <w:tc>
          <w:tcPr>
            <w:tcW w:w="6095" w:type="dxa"/>
          </w:tcPr>
          <w:p w:rsidR="00F37DD4" w:rsidRPr="006D4523" w:rsidRDefault="00F37DD4" w:rsidP="00F37DD4">
            <w:pPr>
              <w:suppressAutoHyphens/>
              <w:spacing w:line="360" w:lineRule="auto"/>
              <w:jc w:val="left"/>
              <w:rPr>
                <w:rFonts w:ascii="Times New Roman" w:hAnsi="Times New Roman"/>
                <w:sz w:val="24"/>
                <w:szCs w:val="24"/>
              </w:rPr>
            </w:pPr>
            <w:r w:rsidRPr="006D4523">
              <w:rPr>
                <w:rFonts w:ascii="Times New Roman" w:hAnsi="Times New Roman"/>
                <w:sz w:val="24"/>
                <w:szCs w:val="24"/>
              </w:rPr>
              <w:t xml:space="preserve">Комплект электронных плакатов </w:t>
            </w:r>
          </w:p>
          <w:p w:rsidR="00F37DD4" w:rsidRPr="006D4523" w:rsidRDefault="00F37DD4" w:rsidP="00F37DD4">
            <w:pPr>
              <w:suppressAutoHyphens/>
              <w:spacing w:line="360" w:lineRule="auto"/>
              <w:jc w:val="left"/>
              <w:rPr>
                <w:rFonts w:ascii="Times New Roman" w:hAnsi="Times New Roman"/>
                <w:sz w:val="24"/>
                <w:szCs w:val="24"/>
              </w:rPr>
            </w:pPr>
            <w:r w:rsidRPr="006D4523">
              <w:rPr>
                <w:rFonts w:ascii="Times New Roman" w:hAnsi="Times New Roman"/>
                <w:sz w:val="24"/>
                <w:szCs w:val="24"/>
              </w:rPr>
              <w:t xml:space="preserve">Проектора, ПК или интерактивная доска </w:t>
            </w:r>
          </w:p>
          <w:p w:rsidR="00F37DD4" w:rsidRPr="006D4523" w:rsidRDefault="00F37DD4" w:rsidP="00F37DD4">
            <w:pPr>
              <w:suppressAutoHyphens/>
              <w:spacing w:line="360" w:lineRule="auto"/>
              <w:jc w:val="left"/>
              <w:rPr>
                <w:rFonts w:ascii="Times New Roman" w:hAnsi="Times New Roman"/>
                <w:sz w:val="24"/>
                <w:szCs w:val="24"/>
              </w:rPr>
            </w:pPr>
            <w:r w:rsidRPr="006D4523">
              <w:rPr>
                <w:rFonts w:ascii="Times New Roman" w:hAnsi="Times New Roman"/>
                <w:sz w:val="24"/>
                <w:szCs w:val="24"/>
              </w:rPr>
              <w:t>Комплект виртуальных лабораторных работ (программы для ОС Windows, трехмерная графика, эмуляция реального оборудования, методические указания, системы контроля знаний, формирование отчета)</w:t>
            </w:r>
          </w:p>
          <w:p w:rsidR="00F37DD4" w:rsidRPr="006D4523" w:rsidRDefault="00F37DD4" w:rsidP="00F37DD4">
            <w:pPr>
              <w:suppressAutoHyphens/>
              <w:spacing w:line="360" w:lineRule="auto"/>
              <w:jc w:val="left"/>
              <w:rPr>
                <w:rFonts w:ascii="Times New Roman" w:hAnsi="Times New Roman"/>
                <w:sz w:val="24"/>
                <w:szCs w:val="24"/>
              </w:rPr>
            </w:pPr>
            <w:r w:rsidRPr="006D4523">
              <w:rPr>
                <w:rFonts w:ascii="Times New Roman" w:hAnsi="Times New Roman"/>
                <w:sz w:val="24"/>
                <w:szCs w:val="24"/>
              </w:rPr>
              <w:t>Тренажеры сварщика</w:t>
            </w:r>
          </w:p>
          <w:p w:rsidR="00F37DD4" w:rsidRPr="006D4523" w:rsidRDefault="00F37DD4" w:rsidP="00F37DD4">
            <w:pPr>
              <w:suppressAutoHyphens/>
              <w:spacing w:line="360" w:lineRule="auto"/>
              <w:jc w:val="left"/>
              <w:rPr>
                <w:rFonts w:ascii="Times New Roman" w:hAnsi="Times New Roman"/>
                <w:sz w:val="24"/>
                <w:szCs w:val="24"/>
              </w:rPr>
            </w:pPr>
            <w:r w:rsidRPr="006D4523">
              <w:rPr>
                <w:rFonts w:ascii="Times New Roman" w:hAnsi="Times New Roman"/>
                <w:sz w:val="24"/>
                <w:szCs w:val="24"/>
              </w:rPr>
              <w:t>Малоамперные дуговые тренажеры сварщика</w:t>
            </w:r>
          </w:p>
          <w:p w:rsidR="00F37DD4" w:rsidRPr="006D4523" w:rsidRDefault="00F37DD4" w:rsidP="00F37DD4">
            <w:pPr>
              <w:suppressAutoHyphens/>
              <w:spacing w:line="360" w:lineRule="auto"/>
              <w:jc w:val="left"/>
              <w:rPr>
                <w:rFonts w:ascii="Times New Roman" w:hAnsi="Times New Roman"/>
                <w:sz w:val="24"/>
                <w:szCs w:val="24"/>
              </w:rPr>
            </w:pPr>
            <w:r w:rsidRPr="006D4523">
              <w:rPr>
                <w:rFonts w:ascii="Times New Roman" w:hAnsi="Times New Roman"/>
                <w:sz w:val="24"/>
                <w:szCs w:val="24"/>
              </w:rPr>
              <w:t>Сварочные ячейки на базе робота (имитация сварки, безопасное исполнение)</w:t>
            </w:r>
          </w:p>
          <w:p w:rsidR="00F37DD4" w:rsidRPr="006D4523" w:rsidRDefault="00F37DD4" w:rsidP="00F37DD4">
            <w:pPr>
              <w:suppressAutoHyphens/>
              <w:spacing w:line="360" w:lineRule="auto"/>
              <w:jc w:val="left"/>
              <w:rPr>
                <w:rFonts w:ascii="Times New Roman" w:hAnsi="Times New Roman"/>
                <w:sz w:val="24"/>
                <w:szCs w:val="24"/>
              </w:rPr>
            </w:pPr>
            <w:r w:rsidRPr="006D4523">
              <w:rPr>
                <w:rFonts w:ascii="Times New Roman" w:hAnsi="Times New Roman"/>
                <w:sz w:val="24"/>
                <w:szCs w:val="24"/>
              </w:rPr>
              <w:t>Компьютеризированное устройство для квалификационного контроля и аттестации электросварщиков дуговой сварки</w:t>
            </w:r>
          </w:p>
          <w:p w:rsidR="00F37DD4" w:rsidRPr="006D4523" w:rsidRDefault="00F37DD4" w:rsidP="00F37DD4">
            <w:pPr>
              <w:suppressAutoHyphens/>
              <w:spacing w:line="360" w:lineRule="auto"/>
              <w:jc w:val="left"/>
              <w:rPr>
                <w:rFonts w:ascii="Times New Roman" w:hAnsi="Times New Roman"/>
                <w:sz w:val="24"/>
                <w:szCs w:val="24"/>
              </w:rPr>
            </w:pPr>
            <w:r w:rsidRPr="006D4523">
              <w:rPr>
                <w:rFonts w:ascii="Times New Roman" w:hAnsi="Times New Roman"/>
                <w:sz w:val="24"/>
                <w:szCs w:val="24"/>
              </w:rPr>
              <w:t>Комплект лабораторных работ по сварке</w:t>
            </w:r>
          </w:p>
        </w:tc>
      </w:tr>
    </w:tbl>
    <w:p w:rsidR="00C9089D" w:rsidRPr="006D4523" w:rsidRDefault="00C9089D" w:rsidP="004B5EE4">
      <w:pPr>
        <w:suppressAutoHyphens/>
        <w:spacing w:line="360" w:lineRule="auto"/>
        <w:ind w:firstLine="709"/>
        <w:jc w:val="both"/>
        <w:rPr>
          <w:rFonts w:ascii="Times New Roman" w:hAnsi="Times New Roman"/>
          <w:b/>
          <w:sz w:val="24"/>
          <w:szCs w:val="24"/>
        </w:rPr>
      </w:pPr>
    </w:p>
    <w:p w:rsidR="002C297D" w:rsidRPr="006D4523" w:rsidRDefault="00093BA6" w:rsidP="00F37DD4">
      <w:pPr>
        <w:suppressAutoHyphens/>
        <w:spacing w:line="360" w:lineRule="auto"/>
        <w:ind w:firstLine="709"/>
        <w:jc w:val="both"/>
        <w:rPr>
          <w:rFonts w:ascii="Times New Roman" w:hAnsi="Times New Roman"/>
          <w:b/>
          <w:sz w:val="24"/>
          <w:szCs w:val="24"/>
        </w:rPr>
      </w:pPr>
      <w:r w:rsidRPr="006D4523">
        <w:rPr>
          <w:rFonts w:ascii="Times New Roman" w:hAnsi="Times New Roman"/>
          <w:b/>
          <w:sz w:val="24"/>
          <w:szCs w:val="24"/>
        </w:rPr>
        <w:t xml:space="preserve">6.1.2. </w:t>
      </w:r>
      <w:r w:rsidR="007E144F" w:rsidRPr="006D4523">
        <w:rPr>
          <w:rFonts w:ascii="Times New Roman" w:hAnsi="Times New Roman"/>
          <w:b/>
          <w:sz w:val="24"/>
          <w:szCs w:val="24"/>
        </w:rPr>
        <w:t xml:space="preserve">Материально-техническое оснащение </w:t>
      </w:r>
      <w:r w:rsidR="007E144F" w:rsidRPr="006D4523">
        <w:rPr>
          <w:rFonts w:ascii="Times New Roman" w:hAnsi="Times New Roman"/>
          <w:sz w:val="24"/>
          <w:szCs w:val="24"/>
        </w:rPr>
        <w:t>лабораторий, мастерских и баз практики по</w:t>
      </w:r>
      <w:r w:rsidR="002C297D" w:rsidRPr="006D4523">
        <w:rPr>
          <w:rFonts w:ascii="Times New Roman" w:hAnsi="Times New Roman"/>
          <w:sz w:val="24"/>
          <w:szCs w:val="24"/>
        </w:rPr>
        <w:t xml:space="preserve"> профессии </w:t>
      </w:r>
      <w:r w:rsidR="002C297D" w:rsidRPr="006D4523">
        <w:rPr>
          <w:rFonts w:ascii="Times New Roman" w:hAnsi="Times New Roman"/>
          <w:b/>
          <w:sz w:val="24"/>
          <w:szCs w:val="24"/>
        </w:rPr>
        <w:t>08.01.07 Мастер общестроительных работ</w:t>
      </w:r>
    </w:p>
    <w:p w:rsidR="002C297D" w:rsidRPr="006D4523" w:rsidRDefault="002C297D" w:rsidP="00F37DD4">
      <w:pPr>
        <w:suppressAutoHyphens/>
        <w:spacing w:line="360" w:lineRule="auto"/>
        <w:ind w:firstLine="709"/>
        <w:jc w:val="both"/>
        <w:rPr>
          <w:rFonts w:ascii="Times New Roman" w:hAnsi="Times New Roman"/>
          <w:sz w:val="24"/>
          <w:szCs w:val="24"/>
        </w:rPr>
      </w:pPr>
      <w:r w:rsidRPr="006D4523">
        <w:rPr>
          <w:rFonts w:ascii="Times New Roman" w:hAnsi="Times New Roman"/>
          <w:sz w:val="24"/>
          <w:szCs w:val="24"/>
        </w:rPr>
        <w:t xml:space="preserve">Образовательная организация, реализующая программу по профессии </w:t>
      </w:r>
      <w:r w:rsidRPr="006D4523">
        <w:rPr>
          <w:rFonts w:ascii="Times New Roman" w:hAnsi="Times New Roman"/>
          <w:b/>
          <w:sz w:val="24"/>
          <w:szCs w:val="24"/>
        </w:rPr>
        <w:t>08.01.07 Мастер общестроительных работ</w:t>
      </w:r>
      <w:r w:rsidR="00914B15" w:rsidRPr="006D4523">
        <w:rPr>
          <w:rFonts w:ascii="Times New Roman" w:hAnsi="Times New Roman"/>
          <w:b/>
          <w:sz w:val="24"/>
          <w:szCs w:val="24"/>
        </w:rPr>
        <w:t xml:space="preserve"> </w:t>
      </w:r>
      <w:r w:rsidRPr="006D4523">
        <w:rPr>
          <w:rFonts w:ascii="Times New Roman" w:hAnsi="Times New Roman"/>
          <w:sz w:val="24"/>
          <w:szCs w:val="24"/>
        </w:rPr>
        <w:t xml:space="preserve">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Минимально необходимый для реализации ООП перечень материально- технического обеспечения, включает в себя: </w:t>
      </w:r>
    </w:p>
    <w:p w:rsidR="002C297D" w:rsidRPr="006D4523" w:rsidRDefault="002C297D" w:rsidP="00F37DD4">
      <w:pPr>
        <w:suppressAutoHyphens/>
        <w:spacing w:line="360" w:lineRule="auto"/>
        <w:ind w:firstLine="709"/>
        <w:jc w:val="both"/>
        <w:rPr>
          <w:rFonts w:ascii="Times New Roman" w:hAnsi="Times New Roman"/>
          <w:b/>
          <w:sz w:val="24"/>
          <w:szCs w:val="24"/>
        </w:rPr>
      </w:pPr>
      <w:r w:rsidRPr="006D4523">
        <w:rPr>
          <w:rFonts w:ascii="Times New Roman" w:hAnsi="Times New Roman"/>
          <w:b/>
          <w:sz w:val="24"/>
          <w:szCs w:val="24"/>
        </w:rPr>
        <w:t>Перечень специальных помещений</w:t>
      </w:r>
    </w:p>
    <w:p w:rsidR="002C297D" w:rsidRPr="006D4523" w:rsidRDefault="002C297D" w:rsidP="00F37DD4">
      <w:pPr>
        <w:suppressAutoHyphens/>
        <w:spacing w:line="360" w:lineRule="auto"/>
        <w:ind w:firstLine="709"/>
        <w:rPr>
          <w:rFonts w:ascii="Times New Roman" w:hAnsi="Times New Roman"/>
          <w:b/>
          <w:sz w:val="24"/>
          <w:szCs w:val="24"/>
        </w:rPr>
      </w:pPr>
      <w:r w:rsidRPr="006D4523">
        <w:rPr>
          <w:rFonts w:ascii="Times New Roman" w:hAnsi="Times New Roman"/>
          <w:b/>
          <w:sz w:val="24"/>
          <w:szCs w:val="24"/>
        </w:rPr>
        <w:t xml:space="preserve">Мастерские: </w:t>
      </w:r>
    </w:p>
    <w:p w:rsidR="002C297D" w:rsidRPr="006D4523" w:rsidRDefault="002C297D" w:rsidP="00F37DD4">
      <w:pPr>
        <w:suppressAutoHyphens/>
        <w:spacing w:line="360" w:lineRule="auto"/>
        <w:ind w:firstLine="709"/>
        <w:jc w:val="both"/>
        <w:rPr>
          <w:rFonts w:ascii="Times New Roman" w:hAnsi="Times New Roman"/>
          <w:sz w:val="24"/>
          <w:szCs w:val="24"/>
        </w:rPr>
      </w:pPr>
      <w:r w:rsidRPr="006D4523">
        <w:rPr>
          <w:rFonts w:ascii="Times New Roman" w:hAnsi="Times New Roman"/>
          <w:sz w:val="24"/>
          <w:szCs w:val="24"/>
        </w:rPr>
        <w:t>Электросварочные</w:t>
      </w:r>
    </w:p>
    <w:p w:rsidR="002C297D" w:rsidRPr="006D4523" w:rsidRDefault="002C297D" w:rsidP="00F37DD4">
      <w:pPr>
        <w:suppressAutoHyphens/>
        <w:spacing w:line="360" w:lineRule="auto"/>
        <w:ind w:firstLine="709"/>
        <w:jc w:val="both"/>
        <w:rPr>
          <w:rFonts w:ascii="Times New Roman" w:hAnsi="Times New Roman"/>
          <w:b/>
          <w:sz w:val="24"/>
          <w:szCs w:val="24"/>
        </w:rPr>
      </w:pPr>
      <w:r w:rsidRPr="006D4523">
        <w:rPr>
          <w:rFonts w:ascii="Times New Roman" w:hAnsi="Times New Roman"/>
          <w:sz w:val="24"/>
          <w:szCs w:val="24"/>
        </w:rPr>
        <w:lastRenderedPageBreak/>
        <w:t>Каменных и печных работ</w:t>
      </w:r>
    </w:p>
    <w:p w:rsidR="002C297D" w:rsidRPr="006D4523" w:rsidRDefault="002C297D" w:rsidP="00F37DD4">
      <w:pPr>
        <w:suppressAutoHyphens/>
        <w:spacing w:line="360" w:lineRule="auto"/>
        <w:rPr>
          <w:rFonts w:ascii="Times New Roman" w:hAnsi="Times New Roman"/>
          <w:b/>
          <w:sz w:val="24"/>
          <w:szCs w:val="24"/>
        </w:rPr>
      </w:pPr>
    </w:p>
    <w:p w:rsidR="002C297D" w:rsidRPr="006D4523" w:rsidRDefault="002C297D" w:rsidP="00F37DD4">
      <w:pPr>
        <w:suppressAutoHyphens/>
        <w:spacing w:line="360" w:lineRule="auto"/>
        <w:ind w:firstLine="709"/>
        <w:rPr>
          <w:rFonts w:ascii="Times New Roman" w:hAnsi="Times New Roman"/>
          <w:b/>
          <w:sz w:val="24"/>
          <w:szCs w:val="24"/>
        </w:rPr>
      </w:pPr>
      <w:r w:rsidRPr="006D4523">
        <w:rPr>
          <w:rFonts w:ascii="Times New Roman" w:hAnsi="Times New Roman"/>
          <w:b/>
          <w:sz w:val="24"/>
          <w:szCs w:val="24"/>
        </w:rPr>
        <w:t>Спортивный комплекс</w:t>
      </w:r>
    </w:p>
    <w:p w:rsidR="002C297D" w:rsidRPr="006D4523" w:rsidRDefault="002C297D" w:rsidP="00F37DD4">
      <w:pPr>
        <w:suppressAutoHyphens/>
        <w:spacing w:line="360" w:lineRule="auto"/>
        <w:ind w:firstLine="709"/>
        <w:rPr>
          <w:rFonts w:ascii="Times New Roman" w:hAnsi="Times New Roman"/>
          <w:b/>
          <w:sz w:val="24"/>
          <w:szCs w:val="24"/>
        </w:rPr>
      </w:pPr>
      <w:r w:rsidRPr="006D4523">
        <w:rPr>
          <w:rFonts w:ascii="Times New Roman" w:hAnsi="Times New Roman"/>
          <w:b/>
          <w:sz w:val="24"/>
          <w:szCs w:val="24"/>
        </w:rPr>
        <w:t>Залы:</w:t>
      </w:r>
    </w:p>
    <w:p w:rsidR="002C297D" w:rsidRPr="006D4523" w:rsidRDefault="002C297D" w:rsidP="00F37DD4">
      <w:pPr>
        <w:suppressAutoHyphens/>
        <w:spacing w:line="360" w:lineRule="auto"/>
        <w:ind w:firstLine="709"/>
        <w:jc w:val="both"/>
        <w:rPr>
          <w:rFonts w:ascii="Times New Roman" w:hAnsi="Times New Roman"/>
          <w:sz w:val="24"/>
          <w:szCs w:val="24"/>
        </w:rPr>
      </w:pPr>
      <w:r w:rsidRPr="006D4523">
        <w:rPr>
          <w:rFonts w:ascii="Times New Roman" w:hAnsi="Times New Roman"/>
          <w:sz w:val="24"/>
          <w:szCs w:val="24"/>
        </w:rPr>
        <w:t>Библиотека, читальный зал</w:t>
      </w:r>
    </w:p>
    <w:p w:rsidR="002C297D" w:rsidRPr="006D4523" w:rsidRDefault="002C297D" w:rsidP="00F37DD4">
      <w:pPr>
        <w:spacing w:line="360" w:lineRule="auto"/>
        <w:ind w:firstLine="709"/>
        <w:rPr>
          <w:rFonts w:ascii="Times New Roman" w:hAnsi="Times New Roman"/>
          <w:b/>
          <w:sz w:val="24"/>
          <w:szCs w:val="24"/>
        </w:rPr>
      </w:pPr>
      <w:r w:rsidRPr="006D4523">
        <w:rPr>
          <w:rFonts w:ascii="Times New Roman" w:hAnsi="Times New Roman"/>
          <w:b/>
          <w:sz w:val="24"/>
          <w:szCs w:val="24"/>
        </w:rPr>
        <w:t xml:space="preserve">6.1.2.1. Оснащение лабораторий </w:t>
      </w:r>
    </w:p>
    <w:p w:rsidR="002C297D" w:rsidRPr="006D4523" w:rsidRDefault="002C297D" w:rsidP="00F37DD4">
      <w:pPr>
        <w:suppressAutoHyphens/>
        <w:spacing w:line="360" w:lineRule="auto"/>
        <w:ind w:firstLine="567"/>
        <w:jc w:val="both"/>
        <w:rPr>
          <w:rFonts w:ascii="Times New Roman" w:hAnsi="Times New Roman"/>
          <w:b/>
          <w:i/>
          <w:sz w:val="24"/>
          <w:szCs w:val="24"/>
        </w:rPr>
      </w:pPr>
    </w:p>
    <w:p w:rsidR="002C297D" w:rsidRPr="006D4523" w:rsidRDefault="002C297D" w:rsidP="00F37DD4">
      <w:pPr>
        <w:pStyle w:val="ad"/>
        <w:numPr>
          <w:ilvl w:val="0"/>
          <w:numId w:val="3"/>
        </w:numPr>
        <w:suppressAutoHyphens/>
        <w:spacing w:after="0" w:line="360" w:lineRule="auto"/>
        <w:ind w:right="0"/>
        <w:jc w:val="both"/>
        <w:rPr>
          <w:b/>
          <w:i/>
        </w:rPr>
      </w:pPr>
      <w:r w:rsidRPr="006D4523">
        <w:rPr>
          <w:b/>
          <w:i/>
        </w:rPr>
        <w:t>Лаборатория сварочных работ</w:t>
      </w:r>
    </w:p>
    <w:p w:rsidR="002C297D" w:rsidRPr="006D4523" w:rsidRDefault="002C297D" w:rsidP="00F37DD4">
      <w:pPr>
        <w:suppressAutoHyphens/>
        <w:spacing w:line="360" w:lineRule="auto"/>
        <w:ind w:left="567"/>
        <w:jc w:val="both"/>
        <w:rPr>
          <w:rFonts w:ascii="Times New Roman" w:hAnsi="Times New Roman"/>
          <w:color w:val="000000" w:themeColor="text1"/>
          <w:sz w:val="24"/>
          <w:szCs w:val="24"/>
        </w:rPr>
      </w:pPr>
      <w:r w:rsidRPr="006D4523">
        <w:rPr>
          <w:rFonts w:ascii="Times New Roman" w:hAnsi="Times New Roman"/>
          <w:color w:val="000000" w:themeColor="text1"/>
          <w:sz w:val="24"/>
          <w:szCs w:val="24"/>
        </w:rPr>
        <w:t xml:space="preserve">Комплект электронных плакатов </w:t>
      </w:r>
    </w:p>
    <w:p w:rsidR="002C297D" w:rsidRPr="006D4523" w:rsidRDefault="002C297D" w:rsidP="00F37DD4">
      <w:pPr>
        <w:suppressAutoHyphens/>
        <w:spacing w:line="360" w:lineRule="auto"/>
        <w:ind w:left="567"/>
        <w:jc w:val="both"/>
        <w:rPr>
          <w:rFonts w:ascii="Times New Roman" w:hAnsi="Times New Roman"/>
          <w:b/>
          <w:i/>
          <w:color w:val="000000" w:themeColor="text1"/>
          <w:sz w:val="24"/>
          <w:szCs w:val="24"/>
        </w:rPr>
      </w:pPr>
      <w:r w:rsidRPr="006D4523">
        <w:rPr>
          <w:rFonts w:ascii="Times New Roman" w:hAnsi="Times New Roman"/>
          <w:color w:val="000000" w:themeColor="text1"/>
          <w:sz w:val="24"/>
          <w:szCs w:val="24"/>
        </w:rPr>
        <w:t xml:space="preserve">Проектора, ПК или интерактивная доска </w:t>
      </w:r>
    </w:p>
    <w:p w:rsidR="002C297D" w:rsidRPr="006D4523" w:rsidRDefault="002C297D" w:rsidP="00F37DD4">
      <w:pPr>
        <w:suppressAutoHyphens/>
        <w:spacing w:line="360" w:lineRule="auto"/>
        <w:ind w:left="567"/>
        <w:jc w:val="both"/>
        <w:rPr>
          <w:rFonts w:ascii="Times New Roman" w:hAnsi="Times New Roman"/>
          <w:color w:val="000000" w:themeColor="text1"/>
          <w:sz w:val="24"/>
          <w:szCs w:val="24"/>
        </w:rPr>
      </w:pPr>
      <w:r w:rsidRPr="006D4523">
        <w:rPr>
          <w:rFonts w:ascii="Times New Roman" w:hAnsi="Times New Roman"/>
          <w:color w:val="000000" w:themeColor="text1"/>
          <w:sz w:val="24"/>
          <w:szCs w:val="24"/>
        </w:rPr>
        <w:t>Комплект виртуальных лабораторных работ (программы для ОС Windows, трехмерная графика, эмуляция реального оборудования, методические указания, системы контроля знаний, формирование отчета)</w:t>
      </w:r>
    </w:p>
    <w:p w:rsidR="002C297D" w:rsidRPr="006D4523" w:rsidRDefault="002C297D" w:rsidP="00F37DD4">
      <w:pPr>
        <w:suppressAutoHyphens/>
        <w:spacing w:line="360" w:lineRule="auto"/>
        <w:ind w:left="567"/>
        <w:jc w:val="both"/>
        <w:rPr>
          <w:rFonts w:ascii="Times New Roman" w:hAnsi="Times New Roman"/>
          <w:color w:val="000000" w:themeColor="text1"/>
          <w:sz w:val="24"/>
          <w:szCs w:val="24"/>
        </w:rPr>
      </w:pPr>
      <w:r w:rsidRPr="006D4523">
        <w:rPr>
          <w:rFonts w:ascii="Times New Roman" w:hAnsi="Times New Roman"/>
          <w:color w:val="000000" w:themeColor="text1"/>
          <w:sz w:val="24"/>
          <w:szCs w:val="24"/>
        </w:rPr>
        <w:t>Тренажеры сварщика</w:t>
      </w:r>
    </w:p>
    <w:p w:rsidR="002C297D" w:rsidRPr="006D4523" w:rsidRDefault="002C297D" w:rsidP="00F37DD4">
      <w:pPr>
        <w:suppressAutoHyphens/>
        <w:spacing w:line="360" w:lineRule="auto"/>
        <w:ind w:left="567"/>
        <w:jc w:val="both"/>
        <w:rPr>
          <w:rFonts w:ascii="Times New Roman" w:hAnsi="Times New Roman"/>
          <w:color w:val="000000" w:themeColor="text1"/>
          <w:sz w:val="24"/>
          <w:szCs w:val="24"/>
        </w:rPr>
      </w:pPr>
      <w:r w:rsidRPr="006D4523">
        <w:rPr>
          <w:rFonts w:ascii="Times New Roman" w:hAnsi="Times New Roman"/>
          <w:bCs/>
          <w:color w:val="000000"/>
          <w:kern w:val="36"/>
          <w:sz w:val="24"/>
          <w:szCs w:val="24"/>
        </w:rPr>
        <w:t>Малоамперные дуговые тренажеры сварщика</w:t>
      </w:r>
    </w:p>
    <w:p w:rsidR="002C297D" w:rsidRPr="006D4523" w:rsidRDefault="002C297D" w:rsidP="00F37DD4">
      <w:pPr>
        <w:suppressAutoHyphens/>
        <w:spacing w:line="360" w:lineRule="auto"/>
        <w:ind w:left="567"/>
        <w:jc w:val="both"/>
        <w:rPr>
          <w:rFonts w:ascii="Times New Roman" w:hAnsi="Times New Roman"/>
          <w:bCs/>
          <w:color w:val="000000"/>
          <w:kern w:val="36"/>
          <w:sz w:val="24"/>
          <w:szCs w:val="24"/>
        </w:rPr>
      </w:pPr>
      <w:r w:rsidRPr="006D4523">
        <w:rPr>
          <w:rFonts w:ascii="Times New Roman" w:hAnsi="Times New Roman"/>
          <w:bCs/>
          <w:color w:val="000000"/>
          <w:kern w:val="36"/>
          <w:sz w:val="24"/>
          <w:szCs w:val="24"/>
        </w:rPr>
        <w:t>Сварочные ячейки на базе робота(имитация сварки, безопасное исполнение)</w:t>
      </w:r>
    </w:p>
    <w:p w:rsidR="002C297D" w:rsidRPr="006D4523" w:rsidRDefault="002C297D" w:rsidP="00F37DD4">
      <w:pPr>
        <w:suppressAutoHyphens/>
        <w:spacing w:line="360" w:lineRule="auto"/>
        <w:ind w:left="567"/>
        <w:jc w:val="both"/>
        <w:rPr>
          <w:rFonts w:ascii="Times New Roman" w:hAnsi="Times New Roman"/>
          <w:bCs/>
          <w:color w:val="000000"/>
          <w:kern w:val="36"/>
          <w:sz w:val="24"/>
          <w:szCs w:val="24"/>
        </w:rPr>
      </w:pPr>
      <w:r w:rsidRPr="006D4523">
        <w:rPr>
          <w:rFonts w:ascii="Times New Roman" w:hAnsi="Times New Roman"/>
          <w:bCs/>
          <w:color w:val="000000"/>
          <w:kern w:val="36"/>
          <w:sz w:val="24"/>
          <w:szCs w:val="24"/>
        </w:rPr>
        <w:t>Компьютеризированное устройство для квалификационного контроля и аттестации электросварщиков дуговой сварки</w:t>
      </w:r>
    </w:p>
    <w:p w:rsidR="002C297D" w:rsidRPr="006D4523" w:rsidRDefault="002C297D" w:rsidP="00F37DD4">
      <w:pPr>
        <w:suppressAutoHyphens/>
        <w:spacing w:line="360" w:lineRule="auto"/>
        <w:ind w:left="567"/>
        <w:jc w:val="both"/>
        <w:rPr>
          <w:rFonts w:ascii="Times New Roman" w:hAnsi="Times New Roman"/>
          <w:bCs/>
          <w:color w:val="000000"/>
          <w:kern w:val="36"/>
          <w:sz w:val="24"/>
          <w:szCs w:val="24"/>
        </w:rPr>
      </w:pPr>
      <w:r w:rsidRPr="006D4523">
        <w:rPr>
          <w:rFonts w:ascii="Times New Roman" w:hAnsi="Times New Roman"/>
          <w:bCs/>
          <w:color w:val="000000"/>
          <w:kern w:val="36"/>
          <w:sz w:val="24"/>
          <w:szCs w:val="24"/>
        </w:rPr>
        <w:t>Комплект лабораторных работ по сварке</w:t>
      </w:r>
    </w:p>
    <w:p w:rsidR="002C297D" w:rsidRPr="006D4523" w:rsidRDefault="002C297D" w:rsidP="00F37DD4">
      <w:pPr>
        <w:suppressAutoHyphens/>
        <w:spacing w:line="360" w:lineRule="auto"/>
        <w:ind w:left="567"/>
        <w:jc w:val="both"/>
        <w:rPr>
          <w:rFonts w:ascii="Times New Roman" w:hAnsi="Times New Roman"/>
          <w:b/>
          <w:i/>
          <w:sz w:val="24"/>
          <w:szCs w:val="24"/>
        </w:rPr>
      </w:pPr>
      <w:r w:rsidRPr="006D4523">
        <w:rPr>
          <w:rFonts w:ascii="Times New Roman" w:hAnsi="Times New Roman"/>
          <w:color w:val="333333"/>
          <w:sz w:val="24"/>
          <w:szCs w:val="24"/>
        </w:rPr>
        <w:t> </w:t>
      </w:r>
    </w:p>
    <w:p w:rsidR="002C297D" w:rsidRPr="006D4523" w:rsidRDefault="002C297D" w:rsidP="00F37DD4">
      <w:pPr>
        <w:suppressAutoHyphens/>
        <w:spacing w:line="360" w:lineRule="auto"/>
        <w:ind w:firstLine="567"/>
        <w:jc w:val="both"/>
        <w:rPr>
          <w:rFonts w:ascii="Times New Roman" w:hAnsi="Times New Roman"/>
          <w:b/>
          <w:sz w:val="24"/>
          <w:szCs w:val="24"/>
        </w:rPr>
      </w:pPr>
      <w:r w:rsidRPr="006D4523">
        <w:rPr>
          <w:rFonts w:ascii="Times New Roman" w:hAnsi="Times New Roman"/>
          <w:b/>
          <w:sz w:val="24"/>
          <w:szCs w:val="24"/>
        </w:rPr>
        <w:t>6.1.2.2. Оснащение мастерских</w:t>
      </w:r>
    </w:p>
    <w:p w:rsidR="002C297D" w:rsidRPr="006D4523" w:rsidRDefault="002C297D" w:rsidP="00F37DD4">
      <w:pPr>
        <w:pStyle w:val="ad"/>
        <w:numPr>
          <w:ilvl w:val="0"/>
          <w:numId w:val="4"/>
        </w:numPr>
        <w:spacing w:line="360" w:lineRule="auto"/>
        <w:ind w:right="0"/>
        <w:contextualSpacing/>
        <w:jc w:val="both"/>
        <w:rPr>
          <w:b/>
        </w:rPr>
      </w:pPr>
      <w:r w:rsidRPr="006D4523">
        <w:rPr>
          <w:b/>
        </w:rPr>
        <w:t>Мастерская Сварочная</w:t>
      </w:r>
    </w:p>
    <w:p w:rsidR="002C297D" w:rsidRPr="006D4523" w:rsidRDefault="002C297D" w:rsidP="00F37DD4">
      <w:pPr>
        <w:spacing w:line="360" w:lineRule="auto"/>
        <w:ind w:left="567"/>
        <w:contextualSpacing/>
        <w:jc w:val="both"/>
        <w:rPr>
          <w:rFonts w:ascii="Times New Roman" w:hAnsi="Times New Roman"/>
          <w:sz w:val="24"/>
          <w:szCs w:val="24"/>
        </w:rPr>
      </w:pPr>
      <w:r w:rsidRPr="006D4523">
        <w:rPr>
          <w:rFonts w:ascii="Times New Roman" w:hAnsi="Times New Roman"/>
          <w:sz w:val="24"/>
          <w:szCs w:val="24"/>
        </w:rPr>
        <w:t>Рабочее место мастера производственного обучения (ПК и проектор или интерактивная доска)</w:t>
      </w:r>
    </w:p>
    <w:p w:rsidR="002C297D" w:rsidRPr="006D4523" w:rsidRDefault="002C297D" w:rsidP="00F37DD4">
      <w:pPr>
        <w:spacing w:line="360" w:lineRule="auto"/>
        <w:ind w:left="567"/>
        <w:contextualSpacing/>
        <w:jc w:val="both"/>
        <w:rPr>
          <w:rFonts w:ascii="Times New Roman" w:hAnsi="Times New Roman"/>
          <w:sz w:val="24"/>
          <w:szCs w:val="24"/>
        </w:rPr>
      </w:pPr>
      <w:r w:rsidRPr="006D4523">
        <w:rPr>
          <w:rFonts w:ascii="Times New Roman" w:hAnsi="Times New Roman"/>
          <w:sz w:val="24"/>
          <w:szCs w:val="24"/>
        </w:rPr>
        <w:t>Учебная литература</w:t>
      </w:r>
    </w:p>
    <w:p w:rsidR="002C297D" w:rsidRPr="006D4523" w:rsidRDefault="002C297D" w:rsidP="00F37DD4">
      <w:pPr>
        <w:spacing w:line="360" w:lineRule="auto"/>
        <w:ind w:left="567"/>
        <w:contextualSpacing/>
        <w:jc w:val="both"/>
        <w:rPr>
          <w:rFonts w:ascii="Times New Roman" w:hAnsi="Times New Roman"/>
          <w:sz w:val="24"/>
          <w:szCs w:val="24"/>
        </w:rPr>
      </w:pPr>
      <w:r w:rsidRPr="006D4523">
        <w:rPr>
          <w:rFonts w:ascii="Times New Roman" w:hAnsi="Times New Roman"/>
          <w:sz w:val="24"/>
          <w:szCs w:val="24"/>
        </w:rPr>
        <w:t>Вытяжная и приточная вентиляция</w:t>
      </w:r>
    </w:p>
    <w:p w:rsidR="002C297D" w:rsidRPr="006D4523" w:rsidRDefault="002C297D" w:rsidP="00F37DD4">
      <w:pPr>
        <w:shd w:val="clear" w:color="auto" w:fill="FFFFFF"/>
        <w:spacing w:line="360" w:lineRule="auto"/>
        <w:contextualSpacing/>
        <w:outlineLvl w:val="0"/>
        <w:rPr>
          <w:rFonts w:ascii="Times New Roman" w:hAnsi="Times New Roman"/>
          <w:b/>
          <w:bCs/>
          <w:color w:val="000000"/>
          <w:kern w:val="36"/>
          <w:sz w:val="24"/>
          <w:szCs w:val="24"/>
        </w:rPr>
      </w:pPr>
      <w:r w:rsidRPr="006D4523">
        <w:rPr>
          <w:rFonts w:ascii="Times New Roman" w:hAnsi="Times New Roman"/>
          <w:b/>
          <w:bCs/>
          <w:color w:val="000000"/>
          <w:kern w:val="36"/>
          <w:sz w:val="24"/>
          <w:szCs w:val="24"/>
        </w:rPr>
        <w:t>Пост №1. Ручная дуговая сварка плавящимся электродом</w:t>
      </w:r>
    </w:p>
    <w:p w:rsidR="002C297D" w:rsidRPr="006D4523" w:rsidRDefault="002C297D" w:rsidP="00F37DD4">
      <w:pPr>
        <w:pStyle w:val="ad"/>
        <w:spacing w:before="0" w:after="0" w:line="360" w:lineRule="auto"/>
        <w:ind w:left="567"/>
        <w:contextualSpacing/>
        <w:jc w:val="both"/>
        <w:rPr>
          <w:color w:val="000000" w:themeColor="text1"/>
        </w:rPr>
      </w:pPr>
      <w:r w:rsidRPr="006D4523">
        <w:rPr>
          <w:color w:val="000000" w:themeColor="text1"/>
        </w:rPr>
        <w:t xml:space="preserve">Столы сварщика (сварочные посты) </w:t>
      </w:r>
    </w:p>
    <w:p w:rsidR="002C297D" w:rsidRPr="006D4523" w:rsidRDefault="002C297D" w:rsidP="00F37DD4">
      <w:pPr>
        <w:pStyle w:val="ad"/>
        <w:spacing w:before="0" w:after="0" w:line="360" w:lineRule="auto"/>
        <w:ind w:left="567"/>
        <w:contextualSpacing/>
        <w:jc w:val="both"/>
        <w:rPr>
          <w:color w:val="000000" w:themeColor="text1"/>
        </w:rPr>
      </w:pPr>
      <w:r w:rsidRPr="006D4523">
        <w:rPr>
          <w:color w:val="000000" w:themeColor="text1"/>
        </w:rPr>
        <w:t>Экраны защитные</w:t>
      </w:r>
    </w:p>
    <w:p w:rsidR="002C297D" w:rsidRPr="006D4523" w:rsidRDefault="002C297D" w:rsidP="00F37DD4">
      <w:pPr>
        <w:pStyle w:val="ad"/>
        <w:spacing w:before="0" w:after="0" w:line="360" w:lineRule="auto"/>
        <w:ind w:left="567"/>
        <w:contextualSpacing/>
        <w:jc w:val="both"/>
        <w:rPr>
          <w:color w:val="000000" w:themeColor="text1"/>
        </w:rPr>
      </w:pPr>
      <w:r w:rsidRPr="006D4523">
        <w:rPr>
          <w:color w:val="000000" w:themeColor="text1"/>
        </w:rPr>
        <w:t xml:space="preserve">Сварочные инверторы для сварки  </w:t>
      </w:r>
    </w:p>
    <w:p w:rsidR="002C297D" w:rsidRPr="006D4523" w:rsidRDefault="002C297D" w:rsidP="00F37DD4">
      <w:pPr>
        <w:pStyle w:val="ad"/>
        <w:spacing w:before="0" w:after="0" w:line="360" w:lineRule="auto"/>
        <w:ind w:left="567"/>
        <w:contextualSpacing/>
        <w:jc w:val="both"/>
        <w:rPr>
          <w:color w:val="000000" w:themeColor="text1"/>
        </w:rPr>
      </w:pPr>
      <w:r w:rsidRPr="006D4523">
        <w:rPr>
          <w:color w:val="000000" w:themeColor="text1"/>
        </w:rPr>
        <w:t>Сварочные маски</w:t>
      </w:r>
    </w:p>
    <w:p w:rsidR="00F43B7F" w:rsidRPr="006D4523" w:rsidRDefault="00F43B7F" w:rsidP="00F37DD4">
      <w:pPr>
        <w:pStyle w:val="ad"/>
        <w:spacing w:before="0" w:after="0" w:line="360" w:lineRule="auto"/>
        <w:ind w:left="567"/>
        <w:contextualSpacing/>
        <w:jc w:val="both"/>
        <w:rPr>
          <w:color w:val="000000" w:themeColor="text1"/>
        </w:rPr>
      </w:pPr>
    </w:p>
    <w:p w:rsidR="002C297D" w:rsidRPr="006D4523" w:rsidRDefault="002C297D" w:rsidP="00F37DD4">
      <w:pPr>
        <w:shd w:val="clear" w:color="auto" w:fill="FFFFFF"/>
        <w:spacing w:line="360" w:lineRule="auto"/>
        <w:ind w:left="567"/>
        <w:contextualSpacing/>
        <w:outlineLvl w:val="0"/>
        <w:rPr>
          <w:rFonts w:ascii="Times New Roman" w:hAnsi="Times New Roman"/>
          <w:b/>
          <w:bCs/>
          <w:color w:val="000000"/>
          <w:kern w:val="36"/>
          <w:sz w:val="24"/>
          <w:szCs w:val="24"/>
        </w:rPr>
      </w:pPr>
      <w:r w:rsidRPr="006D4523">
        <w:rPr>
          <w:rFonts w:ascii="Times New Roman" w:hAnsi="Times New Roman"/>
          <w:b/>
          <w:bCs/>
          <w:color w:val="000000"/>
          <w:kern w:val="36"/>
          <w:sz w:val="24"/>
          <w:szCs w:val="24"/>
        </w:rPr>
        <w:t>Пост №2 Полуавтоматическая и ручная дуговая сварка</w:t>
      </w:r>
    </w:p>
    <w:p w:rsidR="002C297D" w:rsidRPr="006D4523" w:rsidRDefault="002C297D" w:rsidP="00F37DD4">
      <w:pPr>
        <w:shd w:val="clear" w:color="auto" w:fill="FFFFFF"/>
        <w:spacing w:line="360" w:lineRule="auto"/>
        <w:ind w:left="567"/>
        <w:contextualSpacing/>
        <w:jc w:val="both"/>
        <w:rPr>
          <w:rFonts w:ascii="Times New Roman" w:hAnsi="Times New Roman"/>
          <w:color w:val="333333"/>
          <w:sz w:val="24"/>
          <w:szCs w:val="24"/>
        </w:rPr>
      </w:pPr>
      <w:r w:rsidRPr="006D4523">
        <w:rPr>
          <w:rFonts w:ascii="Times New Roman" w:hAnsi="Times New Roman"/>
          <w:color w:val="333333"/>
          <w:sz w:val="24"/>
          <w:szCs w:val="24"/>
        </w:rPr>
        <w:t>Столы сварщика (сварочный пост) </w:t>
      </w:r>
    </w:p>
    <w:p w:rsidR="002C297D" w:rsidRPr="006D4523" w:rsidRDefault="002C297D" w:rsidP="00F37DD4">
      <w:pPr>
        <w:shd w:val="clear" w:color="auto" w:fill="FFFFFF"/>
        <w:spacing w:line="360" w:lineRule="auto"/>
        <w:ind w:left="567"/>
        <w:contextualSpacing/>
        <w:jc w:val="both"/>
        <w:rPr>
          <w:rFonts w:ascii="Times New Roman" w:hAnsi="Times New Roman"/>
          <w:color w:val="333333"/>
          <w:sz w:val="24"/>
          <w:szCs w:val="24"/>
        </w:rPr>
      </w:pPr>
      <w:r w:rsidRPr="006D4523">
        <w:rPr>
          <w:rFonts w:ascii="Times New Roman" w:hAnsi="Times New Roman"/>
          <w:color w:val="333333"/>
          <w:sz w:val="24"/>
          <w:szCs w:val="24"/>
        </w:rPr>
        <w:lastRenderedPageBreak/>
        <w:t>Экраны защитные</w:t>
      </w:r>
    </w:p>
    <w:p w:rsidR="002C297D" w:rsidRPr="006D4523" w:rsidRDefault="002C297D" w:rsidP="00F37DD4">
      <w:pPr>
        <w:pStyle w:val="ad"/>
        <w:spacing w:before="0" w:after="0" w:line="360" w:lineRule="auto"/>
        <w:ind w:left="567"/>
        <w:contextualSpacing/>
        <w:jc w:val="both"/>
        <w:rPr>
          <w:color w:val="000000" w:themeColor="text1"/>
        </w:rPr>
      </w:pPr>
      <w:r w:rsidRPr="006D4523">
        <w:rPr>
          <w:color w:val="000000" w:themeColor="text1"/>
        </w:rPr>
        <w:t>Баллоны углекислотные, редукторы балонные</w:t>
      </w:r>
    </w:p>
    <w:p w:rsidR="002C297D" w:rsidRPr="006D4523" w:rsidRDefault="002C297D" w:rsidP="00F37DD4">
      <w:pPr>
        <w:pStyle w:val="ad"/>
        <w:spacing w:before="0" w:after="0" w:line="360" w:lineRule="auto"/>
        <w:ind w:left="567"/>
        <w:contextualSpacing/>
        <w:jc w:val="both"/>
        <w:rPr>
          <w:color w:val="000000" w:themeColor="text1"/>
        </w:rPr>
      </w:pPr>
      <w:r w:rsidRPr="006D4523">
        <w:rPr>
          <w:color w:val="000000" w:themeColor="text1"/>
        </w:rPr>
        <w:t>Тележка для перевозки баллонов</w:t>
      </w:r>
    </w:p>
    <w:p w:rsidR="002C297D" w:rsidRPr="006D4523" w:rsidRDefault="002C297D" w:rsidP="00F37DD4">
      <w:pPr>
        <w:pStyle w:val="ad"/>
        <w:spacing w:before="0" w:after="0" w:line="360" w:lineRule="auto"/>
        <w:ind w:left="567"/>
        <w:contextualSpacing/>
        <w:jc w:val="both"/>
        <w:rPr>
          <w:color w:val="000000" w:themeColor="text1"/>
        </w:rPr>
      </w:pPr>
      <w:r w:rsidRPr="006D4523">
        <w:rPr>
          <w:color w:val="000000" w:themeColor="text1"/>
        </w:rPr>
        <w:t>Рукава резиновые</w:t>
      </w:r>
    </w:p>
    <w:p w:rsidR="002C297D" w:rsidRPr="006D4523" w:rsidRDefault="002C297D" w:rsidP="00F37DD4">
      <w:pPr>
        <w:pStyle w:val="ad"/>
        <w:spacing w:before="0" w:after="0" w:line="360" w:lineRule="auto"/>
        <w:ind w:left="567"/>
        <w:contextualSpacing/>
        <w:jc w:val="both"/>
        <w:rPr>
          <w:color w:val="000000" w:themeColor="text1"/>
        </w:rPr>
      </w:pPr>
      <w:r w:rsidRPr="006D4523">
        <w:rPr>
          <w:color w:val="000000" w:themeColor="text1"/>
        </w:rPr>
        <w:t>Сварочные маски</w:t>
      </w:r>
    </w:p>
    <w:p w:rsidR="002C297D" w:rsidRPr="006D4523" w:rsidRDefault="002C297D" w:rsidP="00F37DD4">
      <w:pPr>
        <w:shd w:val="clear" w:color="auto" w:fill="FFFFFF"/>
        <w:spacing w:line="360" w:lineRule="auto"/>
        <w:ind w:left="567"/>
        <w:contextualSpacing/>
        <w:outlineLvl w:val="0"/>
        <w:rPr>
          <w:rFonts w:ascii="Times New Roman" w:hAnsi="Times New Roman"/>
          <w:b/>
          <w:bCs/>
          <w:color w:val="000000"/>
          <w:kern w:val="36"/>
          <w:sz w:val="24"/>
          <w:szCs w:val="24"/>
        </w:rPr>
      </w:pPr>
      <w:r w:rsidRPr="006D4523">
        <w:rPr>
          <w:rFonts w:ascii="Times New Roman" w:hAnsi="Times New Roman"/>
          <w:b/>
          <w:bCs/>
          <w:color w:val="000000"/>
          <w:kern w:val="36"/>
          <w:sz w:val="24"/>
          <w:szCs w:val="24"/>
        </w:rPr>
        <w:t>Пост №3 Аргонно-дуговая сварка неплавящимся электродом и ручная дуговая сварка плавящимся электродом</w:t>
      </w:r>
    </w:p>
    <w:p w:rsidR="002C297D" w:rsidRPr="006D4523" w:rsidRDefault="002C297D" w:rsidP="00F37DD4">
      <w:pPr>
        <w:shd w:val="clear" w:color="auto" w:fill="FFFFFF"/>
        <w:spacing w:line="360" w:lineRule="auto"/>
        <w:ind w:left="567"/>
        <w:contextualSpacing/>
        <w:jc w:val="left"/>
        <w:rPr>
          <w:rFonts w:ascii="Times New Roman" w:hAnsi="Times New Roman"/>
          <w:color w:val="000000" w:themeColor="text1"/>
          <w:sz w:val="24"/>
          <w:szCs w:val="24"/>
        </w:rPr>
      </w:pPr>
      <w:r w:rsidRPr="006D4523">
        <w:rPr>
          <w:rFonts w:ascii="Times New Roman" w:hAnsi="Times New Roman"/>
          <w:color w:val="000000" w:themeColor="text1"/>
          <w:sz w:val="24"/>
          <w:szCs w:val="24"/>
        </w:rPr>
        <w:t>Столы сварщика (сварочные посты) </w:t>
      </w:r>
    </w:p>
    <w:p w:rsidR="002C297D" w:rsidRPr="006D4523" w:rsidRDefault="002C297D" w:rsidP="00F37DD4">
      <w:pPr>
        <w:shd w:val="clear" w:color="auto" w:fill="FFFFFF"/>
        <w:spacing w:line="360" w:lineRule="auto"/>
        <w:ind w:left="567"/>
        <w:contextualSpacing/>
        <w:jc w:val="left"/>
        <w:outlineLvl w:val="0"/>
        <w:rPr>
          <w:rFonts w:ascii="Times New Roman" w:hAnsi="Times New Roman"/>
          <w:b/>
          <w:bCs/>
          <w:color w:val="000000" w:themeColor="text1"/>
          <w:kern w:val="36"/>
          <w:sz w:val="24"/>
          <w:szCs w:val="24"/>
        </w:rPr>
      </w:pPr>
      <w:r w:rsidRPr="006D4523">
        <w:rPr>
          <w:rFonts w:ascii="Times New Roman" w:hAnsi="Times New Roman"/>
          <w:color w:val="000000" w:themeColor="text1"/>
          <w:sz w:val="24"/>
          <w:szCs w:val="24"/>
        </w:rPr>
        <w:t>Экраны защитные</w:t>
      </w:r>
    </w:p>
    <w:p w:rsidR="002C297D" w:rsidRPr="006D4523" w:rsidRDefault="002C297D" w:rsidP="00F37DD4">
      <w:pPr>
        <w:pStyle w:val="ad"/>
        <w:spacing w:before="0" w:after="0" w:line="360" w:lineRule="auto"/>
        <w:ind w:left="567"/>
        <w:contextualSpacing/>
        <w:jc w:val="left"/>
        <w:rPr>
          <w:color w:val="000000" w:themeColor="text1"/>
        </w:rPr>
      </w:pPr>
      <w:r w:rsidRPr="006D4523">
        <w:rPr>
          <w:color w:val="000000" w:themeColor="text1"/>
        </w:rPr>
        <w:t>Баллоны аргоновые, редукторы аргоновые</w:t>
      </w:r>
    </w:p>
    <w:p w:rsidR="002C297D" w:rsidRPr="006D4523" w:rsidRDefault="002C297D" w:rsidP="00F37DD4">
      <w:pPr>
        <w:pStyle w:val="ad"/>
        <w:spacing w:before="0" w:after="0" w:line="360" w:lineRule="auto"/>
        <w:ind w:left="567"/>
        <w:contextualSpacing/>
        <w:jc w:val="left"/>
        <w:rPr>
          <w:color w:val="000000" w:themeColor="text1"/>
        </w:rPr>
      </w:pPr>
      <w:r w:rsidRPr="006D4523">
        <w:rPr>
          <w:color w:val="000000" w:themeColor="text1"/>
        </w:rPr>
        <w:t>Тележка для баллона</w:t>
      </w:r>
    </w:p>
    <w:p w:rsidR="002C297D" w:rsidRPr="006D4523" w:rsidRDefault="002C297D" w:rsidP="00F37DD4">
      <w:pPr>
        <w:pStyle w:val="ad"/>
        <w:spacing w:before="0" w:after="0" w:line="360" w:lineRule="auto"/>
        <w:ind w:left="567"/>
        <w:contextualSpacing/>
        <w:jc w:val="left"/>
        <w:rPr>
          <w:color w:val="000000" w:themeColor="text1"/>
        </w:rPr>
      </w:pPr>
      <w:r w:rsidRPr="006D4523">
        <w:rPr>
          <w:color w:val="000000" w:themeColor="text1"/>
        </w:rPr>
        <w:t>Рукава резиново-тканевые </w:t>
      </w:r>
    </w:p>
    <w:p w:rsidR="002C297D" w:rsidRPr="006D4523" w:rsidRDefault="002C297D" w:rsidP="00F37DD4">
      <w:pPr>
        <w:pStyle w:val="ad"/>
        <w:spacing w:before="0" w:after="0" w:line="360" w:lineRule="auto"/>
        <w:ind w:left="567"/>
        <w:contextualSpacing/>
        <w:jc w:val="left"/>
        <w:rPr>
          <w:color w:val="000000" w:themeColor="text1"/>
        </w:rPr>
      </w:pPr>
      <w:r w:rsidRPr="006D4523">
        <w:rPr>
          <w:color w:val="000000" w:themeColor="text1"/>
        </w:rPr>
        <w:t>Аппараты для аргонно-дуговой сварки</w:t>
      </w:r>
    </w:p>
    <w:p w:rsidR="002C297D" w:rsidRPr="006D4523" w:rsidRDefault="002C297D" w:rsidP="00F37DD4">
      <w:pPr>
        <w:shd w:val="clear" w:color="auto" w:fill="FFFFFF"/>
        <w:spacing w:line="360" w:lineRule="auto"/>
        <w:ind w:left="567"/>
        <w:contextualSpacing/>
        <w:outlineLvl w:val="0"/>
        <w:rPr>
          <w:rFonts w:ascii="Times New Roman" w:hAnsi="Times New Roman"/>
          <w:b/>
          <w:bCs/>
          <w:color w:val="000000"/>
          <w:kern w:val="36"/>
          <w:sz w:val="24"/>
          <w:szCs w:val="24"/>
        </w:rPr>
      </w:pPr>
      <w:r w:rsidRPr="006D4523">
        <w:rPr>
          <w:rFonts w:ascii="Times New Roman" w:hAnsi="Times New Roman"/>
          <w:b/>
          <w:bCs/>
          <w:color w:val="000000"/>
          <w:kern w:val="36"/>
          <w:sz w:val="24"/>
          <w:szCs w:val="24"/>
        </w:rPr>
        <w:t>Пост №4 Газовая сварка и резка</w:t>
      </w:r>
    </w:p>
    <w:p w:rsidR="002C297D" w:rsidRPr="006D4523" w:rsidRDefault="002C297D" w:rsidP="00F37DD4">
      <w:pPr>
        <w:pStyle w:val="ad"/>
        <w:spacing w:before="0" w:after="0" w:line="360" w:lineRule="auto"/>
        <w:ind w:left="567"/>
        <w:contextualSpacing/>
        <w:jc w:val="both"/>
        <w:rPr>
          <w:color w:val="000000" w:themeColor="text1"/>
        </w:rPr>
      </w:pPr>
      <w:r w:rsidRPr="006D4523">
        <w:rPr>
          <w:color w:val="000000" w:themeColor="text1"/>
        </w:rPr>
        <w:t>Рабочие столы сварщика с защитными экранами</w:t>
      </w:r>
    </w:p>
    <w:p w:rsidR="002C297D" w:rsidRPr="006D4523" w:rsidRDefault="002C297D" w:rsidP="00F37DD4">
      <w:pPr>
        <w:pStyle w:val="ad"/>
        <w:spacing w:before="0" w:after="0" w:line="360" w:lineRule="auto"/>
        <w:ind w:left="567"/>
        <w:contextualSpacing/>
        <w:jc w:val="both"/>
        <w:rPr>
          <w:color w:val="000000" w:themeColor="text1"/>
        </w:rPr>
      </w:pPr>
      <w:r w:rsidRPr="006D4523">
        <w:rPr>
          <w:color w:val="000000" w:themeColor="text1"/>
        </w:rPr>
        <w:t>Генераторы ацетиленовые </w:t>
      </w:r>
    </w:p>
    <w:p w:rsidR="002C297D" w:rsidRPr="006D4523" w:rsidRDefault="002C297D" w:rsidP="00F37DD4">
      <w:pPr>
        <w:pStyle w:val="ad"/>
        <w:spacing w:before="0" w:after="0" w:line="360" w:lineRule="auto"/>
        <w:ind w:left="567"/>
        <w:contextualSpacing/>
        <w:jc w:val="both"/>
        <w:rPr>
          <w:color w:val="000000" w:themeColor="text1"/>
        </w:rPr>
      </w:pPr>
      <w:r w:rsidRPr="006D4523">
        <w:rPr>
          <w:color w:val="000000" w:themeColor="text1"/>
        </w:rPr>
        <w:t>Баллоны пропановый и кислородный, редукторы баллонные</w:t>
      </w:r>
    </w:p>
    <w:p w:rsidR="002C297D" w:rsidRPr="006D4523" w:rsidRDefault="002C297D" w:rsidP="00F37DD4">
      <w:pPr>
        <w:pStyle w:val="ad"/>
        <w:spacing w:before="0" w:after="0" w:line="360" w:lineRule="auto"/>
        <w:ind w:left="567"/>
        <w:contextualSpacing/>
        <w:jc w:val="both"/>
        <w:rPr>
          <w:color w:val="000000" w:themeColor="text1"/>
        </w:rPr>
      </w:pPr>
      <w:r w:rsidRPr="006D4523">
        <w:rPr>
          <w:color w:val="000000" w:themeColor="text1"/>
        </w:rPr>
        <w:t>Рукава резиновый и резиново-тканевый</w:t>
      </w:r>
    </w:p>
    <w:p w:rsidR="002C297D" w:rsidRPr="006D4523" w:rsidRDefault="002C297D" w:rsidP="00F37DD4">
      <w:pPr>
        <w:pStyle w:val="ad"/>
        <w:spacing w:before="0" w:after="0" w:line="360" w:lineRule="auto"/>
        <w:ind w:left="567"/>
        <w:contextualSpacing/>
        <w:jc w:val="both"/>
        <w:rPr>
          <w:color w:val="000000" w:themeColor="text1"/>
        </w:rPr>
      </w:pPr>
      <w:r w:rsidRPr="006D4523">
        <w:rPr>
          <w:color w:val="000000" w:themeColor="text1"/>
        </w:rPr>
        <w:t>Тележки для баллонов</w:t>
      </w:r>
    </w:p>
    <w:p w:rsidR="002C297D" w:rsidRPr="006D4523" w:rsidRDefault="002C297D" w:rsidP="00F37DD4">
      <w:pPr>
        <w:pStyle w:val="ad"/>
        <w:spacing w:before="0" w:after="0" w:line="360" w:lineRule="auto"/>
        <w:ind w:left="567"/>
        <w:contextualSpacing/>
        <w:jc w:val="both"/>
        <w:rPr>
          <w:color w:val="000000" w:themeColor="text1"/>
        </w:rPr>
      </w:pPr>
      <w:r w:rsidRPr="006D4523">
        <w:rPr>
          <w:color w:val="000000" w:themeColor="text1"/>
        </w:rPr>
        <w:t>Клапаны обратные</w:t>
      </w:r>
    </w:p>
    <w:p w:rsidR="002C297D" w:rsidRPr="006D4523" w:rsidRDefault="002C297D" w:rsidP="00F37DD4">
      <w:pPr>
        <w:pStyle w:val="ad"/>
        <w:spacing w:before="0" w:after="0" w:line="360" w:lineRule="auto"/>
        <w:ind w:left="567"/>
        <w:contextualSpacing/>
        <w:jc w:val="both"/>
        <w:rPr>
          <w:color w:val="000000" w:themeColor="text1"/>
        </w:rPr>
      </w:pPr>
      <w:r w:rsidRPr="006D4523">
        <w:rPr>
          <w:color w:val="000000" w:themeColor="text1"/>
        </w:rPr>
        <w:t>Горелки кислородно–пропановая и кислородно- ацетиленовая</w:t>
      </w:r>
    </w:p>
    <w:p w:rsidR="002C297D" w:rsidRPr="006D4523" w:rsidRDefault="002C297D" w:rsidP="00F37DD4">
      <w:pPr>
        <w:pStyle w:val="ad"/>
        <w:spacing w:before="0" w:after="0" w:line="360" w:lineRule="auto"/>
        <w:ind w:left="567"/>
        <w:contextualSpacing/>
        <w:jc w:val="both"/>
        <w:rPr>
          <w:color w:val="000000" w:themeColor="text1"/>
        </w:rPr>
      </w:pPr>
      <w:r w:rsidRPr="006D4523">
        <w:rPr>
          <w:color w:val="000000" w:themeColor="text1"/>
        </w:rPr>
        <w:t>Резаки кислородно-пропановые</w:t>
      </w:r>
    </w:p>
    <w:p w:rsidR="002C297D" w:rsidRPr="006D4523" w:rsidRDefault="002C297D" w:rsidP="00F37DD4">
      <w:pPr>
        <w:pStyle w:val="ad"/>
        <w:spacing w:before="0" w:after="0" w:line="360" w:lineRule="auto"/>
        <w:ind w:left="567"/>
        <w:contextualSpacing/>
        <w:jc w:val="left"/>
        <w:rPr>
          <w:b/>
          <w:color w:val="000000" w:themeColor="text1"/>
        </w:rPr>
      </w:pPr>
      <w:r w:rsidRPr="006D4523">
        <w:rPr>
          <w:b/>
          <w:color w:val="000000" w:themeColor="text1"/>
        </w:rPr>
        <w:t>Средства индивидуальной защиты</w:t>
      </w:r>
    </w:p>
    <w:p w:rsidR="002C297D" w:rsidRPr="006D4523" w:rsidRDefault="002C297D" w:rsidP="00F37DD4">
      <w:pPr>
        <w:pStyle w:val="ad"/>
        <w:spacing w:before="0" w:after="0" w:line="360" w:lineRule="auto"/>
        <w:ind w:left="567"/>
        <w:contextualSpacing/>
        <w:jc w:val="left"/>
        <w:rPr>
          <w:color w:val="000000" w:themeColor="text1"/>
        </w:rPr>
      </w:pPr>
      <w:r w:rsidRPr="006D4523">
        <w:rPr>
          <w:color w:val="000000" w:themeColor="text1"/>
        </w:rPr>
        <w:t>Спецодежда (костюм сварщика брезентовый и рукавицы)</w:t>
      </w:r>
    </w:p>
    <w:p w:rsidR="002C297D" w:rsidRPr="006D4523" w:rsidRDefault="002C297D" w:rsidP="00F37DD4">
      <w:pPr>
        <w:pStyle w:val="ad"/>
        <w:spacing w:before="0" w:after="0" w:line="360" w:lineRule="auto"/>
        <w:ind w:left="567"/>
        <w:contextualSpacing/>
        <w:jc w:val="left"/>
        <w:rPr>
          <w:color w:val="000000" w:themeColor="text1"/>
        </w:rPr>
      </w:pPr>
      <w:r w:rsidRPr="006D4523">
        <w:rPr>
          <w:color w:val="000000" w:themeColor="text1"/>
        </w:rPr>
        <w:t>Защитная обувь</w:t>
      </w:r>
    </w:p>
    <w:p w:rsidR="002C297D" w:rsidRPr="006D4523" w:rsidRDefault="002C297D" w:rsidP="00F37DD4">
      <w:pPr>
        <w:pStyle w:val="ad"/>
        <w:spacing w:before="0" w:after="0" w:line="360" w:lineRule="auto"/>
        <w:ind w:left="567"/>
        <w:contextualSpacing/>
        <w:jc w:val="left"/>
        <w:rPr>
          <w:color w:val="000000" w:themeColor="text1"/>
        </w:rPr>
      </w:pPr>
      <w:r w:rsidRPr="006D4523">
        <w:rPr>
          <w:color w:val="000000" w:themeColor="text1"/>
        </w:rPr>
        <w:t>Рукавицы (перчатки)</w:t>
      </w:r>
    </w:p>
    <w:p w:rsidR="002C297D" w:rsidRPr="006D4523" w:rsidRDefault="002C297D" w:rsidP="00F37DD4">
      <w:pPr>
        <w:pStyle w:val="ad"/>
        <w:spacing w:before="0" w:after="0" w:line="360" w:lineRule="auto"/>
        <w:ind w:left="567"/>
        <w:contextualSpacing/>
        <w:jc w:val="left"/>
        <w:rPr>
          <w:color w:val="000000" w:themeColor="text1"/>
        </w:rPr>
      </w:pPr>
      <w:r w:rsidRPr="006D4523">
        <w:rPr>
          <w:color w:val="000000" w:themeColor="text1"/>
        </w:rPr>
        <w:t>Защитные очки </w:t>
      </w:r>
    </w:p>
    <w:p w:rsidR="002C297D" w:rsidRPr="006D4523" w:rsidRDefault="002C297D" w:rsidP="00F37DD4">
      <w:pPr>
        <w:spacing w:line="360" w:lineRule="auto"/>
        <w:ind w:left="567"/>
        <w:contextualSpacing/>
        <w:jc w:val="left"/>
        <w:rPr>
          <w:rFonts w:ascii="Times New Roman" w:hAnsi="Times New Roman"/>
          <w:color w:val="000000" w:themeColor="text1"/>
          <w:sz w:val="24"/>
          <w:szCs w:val="24"/>
        </w:rPr>
      </w:pPr>
      <w:r w:rsidRPr="006D4523">
        <w:rPr>
          <w:rFonts w:ascii="Times New Roman" w:hAnsi="Times New Roman"/>
          <w:color w:val="000000" w:themeColor="text1"/>
          <w:sz w:val="24"/>
          <w:szCs w:val="24"/>
        </w:rPr>
        <w:t>Кепка, каска (при необходимости)</w:t>
      </w:r>
    </w:p>
    <w:p w:rsidR="002C297D" w:rsidRPr="006D4523" w:rsidRDefault="002C297D" w:rsidP="00F37DD4">
      <w:pPr>
        <w:suppressAutoHyphens/>
        <w:spacing w:line="360" w:lineRule="auto"/>
        <w:ind w:left="567"/>
        <w:contextualSpacing/>
        <w:jc w:val="left"/>
        <w:rPr>
          <w:rFonts w:ascii="Times New Roman" w:hAnsi="Times New Roman"/>
          <w:b/>
          <w:sz w:val="24"/>
          <w:szCs w:val="24"/>
        </w:rPr>
      </w:pPr>
      <w:r w:rsidRPr="006D4523">
        <w:rPr>
          <w:rFonts w:ascii="Times New Roman" w:hAnsi="Times New Roman"/>
          <w:color w:val="000000" w:themeColor="text1"/>
          <w:sz w:val="24"/>
          <w:szCs w:val="24"/>
        </w:rPr>
        <w:t>Аптечка</w:t>
      </w:r>
    </w:p>
    <w:p w:rsidR="002C297D" w:rsidRPr="006D4523" w:rsidRDefault="002C297D" w:rsidP="00F37DD4">
      <w:pPr>
        <w:suppressAutoHyphens/>
        <w:spacing w:line="360" w:lineRule="auto"/>
        <w:jc w:val="left"/>
        <w:rPr>
          <w:rFonts w:ascii="Times New Roman" w:hAnsi="Times New Roman"/>
          <w:b/>
          <w:sz w:val="24"/>
          <w:szCs w:val="24"/>
        </w:rPr>
      </w:pPr>
    </w:p>
    <w:p w:rsidR="00F37DD4" w:rsidRPr="006D4523" w:rsidRDefault="00F37DD4" w:rsidP="00F37DD4">
      <w:pPr>
        <w:suppressAutoHyphens/>
        <w:spacing w:line="360" w:lineRule="auto"/>
        <w:jc w:val="left"/>
        <w:rPr>
          <w:rFonts w:ascii="Times New Roman" w:hAnsi="Times New Roman"/>
          <w:b/>
          <w:sz w:val="24"/>
          <w:szCs w:val="24"/>
        </w:rPr>
      </w:pPr>
    </w:p>
    <w:p w:rsidR="002C297D" w:rsidRPr="006D4523" w:rsidRDefault="002C297D" w:rsidP="00F37DD4">
      <w:pPr>
        <w:pStyle w:val="ad"/>
        <w:numPr>
          <w:ilvl w:val="0"/>
          <w:numId w:val="3"/>
        </w:numPr>
        <w:spacing w:before="0" w:after="0" w:line="360" w:lineRule="auto"/>
        <w:ind w:right="0"/>
        <w:contextualSpacing/>
        <w:jc w:val="both"/>
        <w:rPr>
          <w:b/>
        </w:rPr>
      </w:pPr>
      <w:r w:rsidRPr="006D4523">
        <w:rPr>
          <w:b/>
        </w:rPr>
        <w:t>Мастерская Каменных и печных работ</w:t>
      </w:r>
    </w:p>
    <w:p w:rsidR="002C297D" w:rsidRPr="006D4523" w:rsidRDefault="002C297D" w:rsidP="00F37DD4">
      <w:pPr>
        <w:spacing w:line="360" w:lineRule="auto"/>
        <w:ind w:left="567"/>
        <w:contextualSpacing/>
        <w:jc w:val="left"/>
        <w:rPr>
          <w:rFonts w:ascii="Times New Roman" w:hAnsi="Times New Roman"/>
          <w:sz w:val="24"/>
          <w:szCs w:val="24"/>
        </w:rPr>
      </w:pPr>
      <w:r w:rsidRPr="006D4523">
        <w:rPr>
          <w:rFonts w:ascii="Times New Roman" w:hAnsi="Times New Roman"/>
          <w:sz w:val="24"/>
          <w:szCs w:val="24"/>
        </w:rPr>
        <w:t>Рабочее место мастера производственного обучения (ПК и проектор или интерактивная доска)</w:t>
      </w:r>
    </w:p>
    <w:p w:rsidR="002C297D" w:rsidRPr="006D4523" w:rsidRDefault="002C297D" w:rsidP="00F37DD4">
      <w:pPr>
        <w:spacing w:line="360" w:lineRule="auto"/>
        <w:ind w:left="567"/>
        <w:contextualSpacing/>
        <w:jc w:val="left"/>
        <w:rPr>
          <w:rFonts w:ascii="Times New Roman" w:hAnsi="Times New Roman"/>
          <w:sz w:val="24"/>
          <w:szCs w:val="24"/>
        </w:rPr>
      </w:pPr>
      <w:r w:rsidRPr="006D4523">
        <w:rPr>
          <w:rFonts w:ascii="Times New Roman" w:hAnsi="Times New Roman"/>
          <w:sz w:val="24"/>
          <w:szCs w:val="24"/>
        </w:rPr>
        <w:t>Учебная литература</w:t>
      </w:r>
    </w:p>
    <w:p w:rsidR="002C297D" w:rsidRPr="006D4523" w:rsidRDefault="002C297D" w:rsidP="00F37DD4">
      <w:pPr>
        <w:spacing w:line="360" w:lineRule="auto"/>
        <w:ind w:left="567"/>
        <w:contextualSpacing/>
        <w:jc w:val="left"/>
        <w:rPr>
          <w:rFonts w:ascii="Times New Roman" w:hAnsi="Times New Roman"/>
          <w:bCs/>
          <w:color w:val="000000" w:themeColor="text1"/>
          <w:sz w:val="24"/>
          <w:szCs w:val="24"/>
          <w:shd w:val="clear" w:color="auto" w:fill="FFFFFF"/>
        </w:rPr>
      </w:pPr>
      <w:r w:rsidRPr="006D4523">
        <w:rPr>
          <w:rStyle w:val="afffffd"/>
          <w:rFonts w:ascii="Times New Roman" w:hAnsi="Times New Roman"/>
          <w:b w:val="0"/>
          <w:color w:val="000000" w:themeColor="text1"/>
          <w:sz w:val="24"/>
          <w:szCs w:val="24"/>
          <w:shd w:val="clear" w:color="auto" w:fill="FFFFFF"/>
        </w:rPr>
        <w:t>Рабочие места обучающихся</w:t>
      </w:r>
    </w:p>
    <w:p w:rsidR="002C297D" w:rsidRPr="006D4523" w:rsidRDefault="002C297D" w:rsidP="00F37DD4">
      <w:pPr>
        <w:autoSpaceDE w:val="0"/>
        <w:autoSpaceDN w:val="0"/>
        <w:adjustRightInd w:val="0"/>
        <w:spacing w:line="360" w:lineRule="auto"/>
        <w:ind w:left="567"/>
        <w:jc w:val="left"/>
        <w:rPr>
          <w:rFonts w:ascii="Times New Roman" w:hAnsi="Times New Roman"/>
          <w:sz w:val="24"/>
          <w:szCs w:val="24"/>
          <w:lang w:eastAsia="en-US"/>
        </w:rPr>
      </w:pPr>
      <w:r w:rsidRPr="006D4523">
        <w:rPr>
          <w:rFonts w:ascii="Times New Roman" w:hAnsi="Times New Roman"/>
          <w:sz w:val="24"/>
          <w:szCs w:val="24"/>
          <w:lang w:eastAsia="en-US"/>
        </w:rPr>
        <w:t xml:space="preserve">Миксер строительный с насадками </w:t>
      </w:r>
    </w:p>
    <w:p w:rsidR="002C297D" w:rsidRPr="006D4523" w:rsidRDefault="002C297D" w:rsidP="00F37DD4">
      <w:pPr>
        <w:autoSpaceDE w:val="0"/>
        <w:autoSpaceDN w:val="0"/>
        <w:adjustRightInd w:val="0"/>
        <w:spacing w:line="360" w:lineRule="auto"/>
        <w:ind w:left="567"/>
        <w:jc w:val="left"/>
        <w:rPr>
          <w:rFonts w:ascii="Times New Roman" w:hAnsi="Times New Roman"/>
          <w:sz w:val="24"/>
          <w:szCs w:val="24"/>
          <w:lang w:eastAsia="en-US"/>
        </w:rPr>
      </w:pPr>
      <w:r w:rsidRPr="006D4523">
        <w:rPr>
          <w:rFonts w:ascii="Times New Roman" w:hAnsi="Times New Roman"/>
          <w:sz w:val="24"/>
          <w:szCs w:val="24"/>
          <w:lang w:eastAsia="en-US"/>
        </w:rPr>
        <w:t>Растворосмеситель</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Угловая шлифовальная машина («болгарка»)</w:t>
      </w:r>
    </w:p>
    <w:p w:rsidR="002C297D" w:rsidRPr="006D4523" w:rsidRDefault="002C297D" w:rsidP="00F37DD4">
      <w:pPr>
        <w:autoSpaceDE w:val="0"/>
        <w:autoSpaceDN w:val="0"/>
        <w:adjustRightInd w:val="0"/>
        <w:spacing w:line="360" w:lineRule="auto"/>
        <w:ind w:left="567"/>
        <w:jc w:val="left"/>
        <w:rPr>
          <w:rFonts w:ascii="Times New Roman" w:hAnsi="Times New Roman"/>
          <w:sz w:val="24"/>
          <w:szCs w:val="24"/>
          <w:lang w:eastAsia="en-US"/>
        </w:rPr>
      </w:pPr>
      <w:r w:rsidRPr="006D4523">
        <w:rPr>
          <w:rFonts w:ascii="Times New Roman" w:hAnsi="Times New Roman"/>
          <w:sz w:val="24"/>
          <w:szCs w:val="24"/>
          <w:lang w:eastAsia="en-US"/>
        </w:rPr>
        <w:t>Станок камнерезный</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Электродрель с набором сверл</w:t>
      </w:r>
    </w:p>
    <w:p w:rsidR="002C297D" w:rsidRPr="006D4523" w:rsidRDefault="002C297D" w:rsidP="00F37DD4">
      <w:pPr>
        <w:spacing w:line="360" w:lineRule="auto"/>
        <w:ind w:left="567"/>
        <w:jc w:val="left"/>
        <w:rPr>
          <w:rFonts w:ascii="Times New Roman" w:hAnsi="Times New Roman"/>
          <w:color w:val="000000"/>
          <w:sz w:val="24"/>
          <w:szCs w:val="24"/>
        </w:rPr>
      </w:pPr>
      <w:r w:rsidRPr="006D4523">
        <w:rPr>
          <w:rFonts w:ascii="Times New Roman" w:hAnsi="Times New Roman"/>
          <w:color w:val="000000"/>
          <w:sz w:val="24"/>
          <w:szCs w:val="24"/>
        </w:rPr>
        <w:t>Гладилки по бетону</w:t>
      </w:r>
    </w:p>
    <w:p w:rsidR="002C297D" w:rsidRPr="006D4523" w:rsidRDefault="002C297D" w:rsidP="00F37DD4">
      <w:pPr>
        <w:spacing w:line="360" w:lineRule="auto"/>
        <w:ind w:left="567"/>
        <w:jc w:val="left"/>
        <w:rPr>
          <w:rFonts w:ascii="Times New Roman" w:hAnsi="Times New Roman"/>
          <w:color w:val="000000"/>
          <w:sz w:val="24"/>
          <w:szCs w:val="24"/>
        </w:rPr>
      </w:pPr>
      <w:r w:rsidRPr="006D4523">
        <w:rPr>
          <w:rFonts w:ascii="Times New Roman" w:hAnsi="Times New Roman"/>
          <w:color w:val="000000"/>
          <w:sz w:val="24"/>
          <w:szCs w:val="24"/>
        </w:rPr>
        <w:t xml:space="preserve">Диски алмазные  </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 xml:space="preserve">Зубила слесарные </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 xml:space="preserve">Кусачки торцовые </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 xml:space="preserve">Кельма для печных и каменных работ </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Кувалды (прямоугольная, остроугольная)</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Комплект для оштукатуривания (кельмы, тёрки, шпатели и т.д.)</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 xml:space="preserve">Ломы монтажные </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 xml:space="preserve">Лопата растворная </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 xml:space="preserve">Метр складной металлический </w:t>
      </w:r>
    </w:p>
    <w:p w:rsidR="002C297D" w:rsidRPr="006D4523" w:rsidRDefault="002C297D" w:rsidP="00F37DD4">
      <w:pPr>
        <w:spacing w:line="360" w:lineRule="auto"/>
        <w:ind w:left="567"/>
        <w:jc w:val="left"/>
        <w:rPr>
          <w:rFonts w:ascii="Times New Roman" w:hAnsi="Times New Roman"/>
          <w:color w:val="000000"/>
          <w:sz w:val="24"/>
          <w:szCs w:val="24"/>
        </w:rPr>
      </w:pPr>
      <w:r w:rsidRPr="006D4523">
        <w:rPr>
          <w:rFonts w:ascii="Times New Roman" w:hAnsi="Times New Roman"/>
          <w:color w:val="000000"/>
          <w:sz w:val="24"/>
          <w:szCs w:val="24"/>
        </w:rPr>
        <w:t>Молоток–кирочка</w:t>
      </w:r>
    </w:p>
    <w:p w:rsidR="002C297D" w:rsidRPr="006D4523" w:rsidRDefault="002C297D" w:rsidP="00F37DD4">
      <w:pPr>
        <w:spacing w:line="360" w:lineRule="auto"/>
        <w:ind w:left="567"/>
        <w:jc w:val="left"/>
        <w:rPr>
          <w:rFonts w:ascii="Times New Roman" w:hAnsi="Times New Roman"/>
          <w:color w:val="000000"/>
          <w:sz w:val="24"/>
          <w:szCs w:val="24"/>
        </w:rPr>
      </w:pPr>
      <w:r w:rsidRPr="006D4523">
        <w:rPr>
          <w:rFonts w:ascii="Times New Roman" w:hAnsi="Times New Roman"/>
          <w:color w:val="000000"/>
          <w:sz w:val="24"/>
          <w:szCs w:val="24"/>
        </w:rPr>
        <w:t xml:space="preserve">Наждачный камень </w:t>
      </w:r>
    </w:p>
    <w:p w:rsidR="002C297D" w:rsidRPr="006D4523" w:rsidRDefault="002C297D" w:rsidP="00F37DD4">
      <w:pPr>
        <w:spacing w:line="360" w:lineRule="auto"/>
        <w:ind w:left="567"/>
        <w:jc w:val="left"/>
        <w:rPr>
          <w:rFonts w:ascii="Times New Roman" w:hAnsi="Times New Roman"/>
          <w:color w:val="000000"/>
          <w:sz w:val="24"/>
          <w:szCs w:val="24"/>
        </w:rPr>
      </w:pPr>
      <w:r w:rsidRPr="006D4523">
        <w:rPr>
          <w:rFonts w:ascii="Times New Roman" w:hAnsi="Times New Roman"/>
          <w:color w:val="000000"/>
          <w:sz w:val="24"/>
          <w:szCs w:val="24"/>
        </w:rPr>
        <w:t>Правила</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Плоскогубцы</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 xml:space="preserve">Расшивки стальные </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 xml:space="preserve">Рулетка в закрытом корпусе </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Скарпели для каменных работ</w:t>
      </w:r>
    </w:p>
    <w:p w:rsidR="002C297D" w:rsidRPr="006D4523" w:rsidRDefault="002C297D" w:rsidP="00F37DD4">
      <w:pPr>
        <w:spacing w:line="360" w:lineRule="auto"/>
        <w:ind w:left="567"/>
        <w:jc w:val="left"/>
        <w:rPr>
          <w:rFonts w:ascii="Times New Roman" w:hAnsi="Times New Roman"/>
          <w:color w:val="000000"/>
          <w:sz w:val="24"/>
          <w:szCs w:val="24"/>
        </w:rPr>
      </w:pPr>
      <w:r w:rsidRPr="006D4523">
        <w:rPr>
          <w:rFonts w:ascii="Times New Roman" w:hAnsi="Times New Roman"/>
          <w:color w:val="000000"/>
          <w:sz w:val="24"/>
          <w:szCs w:val="24"/>
        </w:rPr>
        <w:t xml:space="preserve">Складной метр </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 xml:space="preserve">Скребок металлический </w:t>
      </w:r>
    </w:p>
    <w:p w:rsidR="002C297D" w:rsidRPr="006D4523" w:rsidRDefault="002C297D" w:rsidP="00F37DD4">
      <w:pPr>
        <w:spacing w:line="360" w:lineRule="auto"/>
        <w:ind w:left="567"/>
        <w:jc w:val="left"/>
        <w:rPr>
          <w:rFonts w:ascii="Times New Roman" w:hAnsi="Times New Roman"/>
          <w:color w:val="000000"/>
          <w:sz w:val="24"/>
          <w:szCs w:val="24"/>
        </w:rPr>
      </w:pPr>
      <w:r w:rsidRPr="006D4523">
        <w:rPr>
          <w:rFonts w:ascii="Times New Roman" w:hAnsi="Times New Roman"/>
          <w:color w:val="000000"/>
          <w:sz w:val="24"/>
          <w:szCs w:val="24"/>
        </w:rPr>
        <w:t>Транспортир-угломер</w:t>
      </w:r>
    </w:p>
    <w:p w:rsidR="002C297D" w:rsidRPr="006D4523" w:rsidRDefault="002C297D" w:rsidP="00F37DD4">
      <w:pPr>
        <w:spacing w:line="360" w:lineRule="auto"/>
        <w:ind w:left="567"/>
        <w:jc w:val="left"/>
        <w:rPr>
          <w:rFonts w:ascii="Times New Roman" w:hAnsi="Times New Roman"/>
          <w:color w:val="000000"/>
          <w:sz w:val="24"/>
          <w:szCs w:val="24"/>
        </w:rPr>
      </w:pPr>
      <w:r w:rsidRPr="006D4523">
        <w:rPr>
          <w:rFonts w:ascii="Times New Roman" w:hAnsi="Times New Roman"/>
          <w:color w:val="000000"/>
          <w:sz w:val="24"/>
          <w:szCs w:val="24"/>
        </w:rPr>
        <w:t>Угольник металлический</w:t>
      </w:r>
    </w:p>
    <w:p w:rsidR="002C297D" w:rsidRPr="006D4523" w:rsidRDefault="002C297D" w:rsidP="00F37DD4">
      <w:pPr>
        <w:spacing w:line="360" w:lineRule="auto"/>
        <w:ind w:left="567"/>
        <w:jc w:val="left"/>
        <w:rPr>
          <w:rFonts w:ascii="Times New Roman" w:hAnsi="Times New Roman"/>
          <w:color w:val="000000"/>
          <w:sz w:val="24"/>
          <w:szCs w:val="24"/>
        </w:rPr>
      </w:pPr>
      <w:r w:rsidRPr="006D4523">
        <w:rPr>
          <w:rFonts w:ascii="Times New Roman" w:hAnsi="Times New Roman"/>
          <w:color w:val="000000"/>
          <w:sz w:val="24"/>
          <w:szCs w:val="24"/>
        </w:rPr>
        <w:t>Уровень коробчатый 600 мм</w:t>
      </w:r>
    </w:p>
    <w:p w:rsidR="002C297D" w:rsidRPr="006D4523" w:rsidRDefault="002C297D" w:rsidP="00F37DD4">
      <w:pPr>
        <w:spacing w:line="360" w:lineRule="auto"/>
        <w:ind w:left="567"/>
        <w:jc w:val="left"/>
        <w:rPr>
          <w:rFonts w:ascii="Times New Roman" w:hAnsi="Times New Roman"/>
          <w:color w:val="000000"/>
          <w:sz w:val="24"/>
          <w:szCs w:val="24"/>
        </w:rPr>
      </w:pPr>
      <w:r w:rsidRPr="006D4523">
        <w:rPr>
          <w:rFonts w:ascii="Times New Roman" w:hAnsi="Times New Roman"/>
          <w:color w:val="000000"/>
          <w:sz w:val="24"/>
          <w:szCs w:val="24"/>
        </w:rPr>
        <w:t>Уровень строительный 1500 мм</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 xml:space="preserve">Уровень гибкий (водяной) </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Чертилка</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Швабровка</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Шаблоны</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 xml:space="preserve">Шнур разметочный </w:t>
      </w:r>
    </w:p>
    <w:p w:rsidR="002C297D" w:rsidRPr="006D4523" w:rsidRDefault="002C297D" w:rsidP="00F37DD4">
      <w:pPr>
        <w:spacing w:line="360" w:lineRule="auto"/>
        <w:ind w:left="567"/>
        <w:jc w:val="left"/>
        <w:rPr>
          <w:rFonts w:ascii="Times New Roman" w:hAnsi="Times New Roman"/>
          <w:color w:val="000000"/>
          <w:sz w:val="24"/>
          <w:szCs w:val="24"/>
        </w:rPr>
      </w:pPr>
      <w:r w:rsidRPr="006D4523">
        <w:rPr>
          <w:rFonts w:ascii="Times New Roman" w:hAnsi="Times New Roman"/>
          <w:color w:val="000000"/>
          <w:sz w:val="24"/>
          <w:szCs w:val="24"/>
        </w:rPr>
        <w:t>Шнур-отвес</w:t>
      </w:r>
    </w:p>
    <w:p w:rsidR="002C297D" w:rsidRPr="006D4523" w:rsidRDefault="002C297D" w:rsidP="00F37DD4">
      <w:pPr>
        <w:spacing w:line="360" w:lineRule="auto"/>
        <w:ind w:left="567"/>
        <w:jc w:val="left"/>
        <w:rPr>
          <w:rFonts w:ascii="Times New Roman" w:hAnsi="Times New Roman"/>
          <w:color w:val="000000"/>
          <w:sz w:val="24"/>
          <w:szCs w:val="24"/>
        </w:rPr>
      </w:pPr>
      <w:r w:rsidRPr="006D4523">
        <w:rPr>
          <w:rFonts w:ascii="Times New Roman" w:hAnsi="Times New Roman"/>
          <w:color w:val="000000"/>
          <w:sz w:val="24"/>
          <w:szCs w:val="24"/>
        </w:rPr>
        <w:t>Шнур-причалка</w:t>
      </w:r>
    </w:p>
    <w:p w:rsidR="002C297D" w:rsidRPr="006D4523" w:rsidRDefault="002C297D" w:rsidP="00F37DD4">
      <w:pPr>
        <w:spacing w:line="360" w:lineRule="auto"/>
        <w:ind w:left="567"/>
        <w:jc w:val="left"/>
        <w:rPr>
          <w:rFonts w:ascii="Times New Roman" w:hAnsi="Times New Roman"/>
          <w:color w:val="000000"/>
          <w:sz w:val="24"/>
          <w:szCs w:val="24"/>
        </w:rPr>
      </w:pPr>
      <w:r w:rsidRPr="006D4523">
        <w:rPr>
          <w:rFonts w:ascii="Times New Roman" w:hAnsi="Times New Roman"/>
          <w:color w:val="000000"/>
          <w:sz w:val="24"/>
          <w:szCs w:val="24"/>
        </w:rPr>
        <w:t xml:space="preserve">Щётка – сметка  </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Ящик растворный</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Ведра</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Лестница стремянка</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Подмости универсальные сборно-разборные</w:t>
      </w:r>
    </w:p>
    <w:p w:rsidR="002C297D" w:rsidRPr="006D4523" w:rsidRDefault="002C297D" w:rsidP="00F37DD4">
      <w:pPr>
        <w:shd w:val="clear" w:color="auto" w:fill="FFFFFF"/>
        <w:spacing w:line="360" w:lineRule="auto"/>
        <w:ind w:left="567"/>
        <w:jc w:val="left"/>
        <w:rPr>
          <w:rFonts w:ascii="Times New Roman" w:hAnsi="Times New Roman"/>
          <w:sz w:val="24"/>
          <w:szCs w:val="24"/>
        </w:rPr>
      </w:pPr>
      <w:r w:rsidRPr="006D4523">
        <w:rPr>
          <w:rFonts w:ascii="Times New Roman" w:hAnsi="Times New Roman"/>
          <w:sz w:val="24"/>
          <w:szCs w:val="24"/>
        </w:rPr>
        <w:t xml:space="preserve">Ручная тележка со сменными контейнерами </w:t>
      </w:r>
    </w:p>
    <w:p w:rsidR="002C297D" w:rsidRPr="006D4523" w:rsidRDefault="002C297D" w:rsidP="00F37DD4">
      <w:pPr>
        <w:shd w:val="clear" w:color="auto" w:fill="FFFFFF"/>
        <w:spacing w:line="360" w:lineRule="auto"/>
        <w:ind w:left="567"/>
        <w:jc w:val="left"/>
        <w:rPr>
          <w:rFonts w:ascii="Times New Roman" w:hAnsi="Times New Roman"/>
          <w:b/>
          <w:sz w:val="24"/>
          <w:szCs w:val="24"/>
        </w:rPr>
      </w:pPr>
      <w:r w:rsidRPr="006D4523">
        <w:rPr>
          <w:rFonts w:ascii="Times New Roman" w:hAnsi="Times New Roman"/>
          <w:b/>
          <w:sz w:val="24"/>
          <w:szCs w:val="24"/>
        </w:rPr>
        <w:t>Индивидуальные средства защиты</w:t>
      </w:r>
    </w:p>
    <w:p w:rsidR="002C297D" w:rsidRPr="006D4523" w:rsidRDefault="002C297D" w:rsidP="00F37DD4">
      <w:pPr>
        <w:pStyle w:val="ad"/>
        <w:spacing w:before="0" w:after="0" w:line="360" w:lineRule="auto"/>
        <w:ind w:left="567"/>
        <w:contextualSpacing/>
        <w:jc w:val="left"/>
        <w:rPr>
          <w:color w:val="000000" w:themeColor="text1"/>
        </w:rPr>
      </w:pPr>
      <w:r w:rsidRPr="006D4523">
        <w:rPr>
          <w:color w:val="000000" w:themeColor="text1"/>
        </w:rPr>
        <w:t xml:space="preserve">Спецодежда </w:t>
      </w:r>
    </w:p>
    <w:p w:rsidR="002C297D" w:rsidRPr="006D4523" w:rsidRDefault="002C297D" w:rsidP="00F37DD4">
      <w:pPr>
        <w:pStyle w:val="ad"/>
        <w:spacing w:before="0" w:after="0" w:line="360" w:lineRule="auto"/>
        <w:ind w:left="567"/>
        <w:contextualSpacing/>
        <w:jc w:val="left"/>
        <w:rPr>
          <w:color w:val="000000" w:themeColor="text1"/>
        </w:rPr>
      </w:pPr>
      <w:r w:rsidRPr="006D4523">
        <w:rPr>
          <w:color w:val="000000" w:themeColor="text1"/>
        </w:rPr>
        <w:t>Защитная обувь</w:t>
      </w:r>
    </w:p>
    <w:p w:rsidR="002C297D" w:rsidRPr="006D4523" w:rsidRDefault="002C297D" w:rsidP="00F37DD4">
      <w:pPr>
        <w:pStyle w:val="ad"/>
        <w:spacing w:before="0" w:after="0" w:line="360" w:lineRule="auto"/>
        <w:ind w:left="567"/>
        <w:contextualSpacing/>
        <w:jc w:val="left"/>
        <w:rPr>
          <w:color w:val="000000" w:themeColor="text1"/>
        </w:rPr>
      </w:pPr>
      <w:r w:rsidRPr="006D4523">
        <w:rPr>
          <w:color w:val="000000" w:themeColor="text1"/>
        </w:rPr>
        <w:t>Рукавицы (перчатки)</w:t>
      </w:r>
    </w:p>
    <w:p w:rsidR="002C297D" w:rsidRPr="006D4523" w:rsidRDefault="002C297D" w:rsidP="00F37DD4">
      <w:pPr>
        <w:pStyle w:val="ad"/>
        <w:spacing w:before="0" w:after="0" w:line="360" w:lineRule="auto"/>
        <w:ind w:left="567"/>
        <w:contextualSpacing/>
        <w:jc w:val="left"/>
        <w:rPr>
          <w:color w:val="000000" w:themeColor="text1"/>
        </w:rPr>
      </w:pPr>
      <w:r w:rsidRPr="006D4523">
        <w:rPr>
          <w:color w:val="000000" w:themeColor="text1"/>
        </w:rPr>
        <w:t>Защитные очки </w:t>
      </w:r>
    </w:p>
    <w:p w:rsidR="002C297D" w:rsidRPr="006D4523" w:rsidRDefault="002C297D" w:rsidP="00F37DD4">
      <w:pPr>
        <w:spacing w:line="360" w:lineRule="auto"/>
        <w:ind w:left="567"/>
        <w:contextualSpacing/>
        <w:jc w:val="left"/>
        <w:rPr>
          <w:rFonts w:ascii="Times New Roman" w:hAnsi="Times New Roman"/>
          <w:color w:val="000000" w:themeColor="text1"/>
          <w:sz w:val="24"/>
          <w:szCs w:val="24"/>
        </w:rPr>
      </w:pPr>
      <w:r w:rsidRPr="006D4523">
        <w:rPr>
          <w:rFonts w:ascii="Times New Roman" w:hAnsi="Times New Roman"/>
          <w:color w:val="000000" w:themeColor="text1"/>
          <w:sz w:val="24"/>
          <w:szCs w:val="24"/>
        </w:rPr>
        <w:t>Кепка, каска (при необходимости)</w:t>
      </w:r>
    </w:p>
    <w:p w:rsidR="002C297D" w:rsidRPr="006D4523" w:rsidRDefault="002C297D" w:rsidP="00F37DD4">
      <w:pPr>
        <w:suppressAutoHyphens/>
        <w:spacing w:line="360" w:lineRule="auto"/>
        <w:ind w:left="567"/>
        <w:contextualSpacing/>
        <w:jc w:val="left"/>
        <w:rPr>
          <w:rFonts w:ascii="Times New Roman" w:hAnsi="Times New Roman"/>
          <w:b/>
          <w:sz w:val="24"/>
          <w:szCs w:val="24"/>
        </w:rPr>
      </w:pPr>
      <w:r w:rsidRPr="006D4523">
        <w:rPr>
          <w:rFonts w:ascii="Times New Roman" w:hAnsi="Times New Roman"/>
          <w:color w:val="000000" w:themeColor="text1"/>
          <w:sz w:val="24"/>
          <w:szCs w:val="24"/>
        </w:rPr>
        <w:t>Аптечка</w:t>
      </w:r>
    </w:p>
    <w:p w:rsidR="002C297D" w:rsidRPr="006D4523" w:rsidRDefault="002C297D" w:rsidP="00F37DD4">
      <w:pPr>
        <w:shd w:val="clear" w:color="auto" w:fill="FFFFFF"/>
        <w:spacing w:line="360" w:lineRule="auto"/>
        <w:ind w:left="567"/>
        <w:jc w:val="both"/>
        <w:rPr>
          <w:rFonts w:ascii="Times New Roman" w:hAnsi="Times New Roman"/>
          <w:b/>
          <w:sz w:val="24"/>
          <w:szCs w:val="24"/>
        </w:rPr>
      </w:pPr>
    </w:p>
    <w:p w:rsidR="00F37DD4" w:rsidRPr="006D4523" w:rsidRDefault="00F37DD4" w:rsidP="00F37DD4">
      <w:pPr>
        <w:shd w:val="clear" w:color="auto" w:fill="FFFFFF"/>
        <w:spacing w:line="360" w:lineRule="auto"/>
        <w:ind w:left="567"/>
        <w:jc w:val="both"/>
        <w:rPr>
          <w:rFonts w:ascii="Times New Roman" w:hAnsi="Times New Roman"/>
          <w:b/>
          <w:sz w:val="24"/>
          <w:szCs w:val="24"/>
        </w:rPr>
      </w:pPr>
    </w:p>
    <w:p w:rsidR="002C297D" w:rsidRPr="006D4523" w:rsidRDefault="002C297D" w:rsidP="00F37DD4">
      <w:pPr>
        <w:suppressAutoHyphens/>
        <w:spacing w:line="360" w:lineRule="auto"/>
        <w:ind w:firstLine="567"/>
        <w:jc w:val="both"/>
        <w:rPr>
          <w:rFonts w:ascii="Times New Roman" w:hAnsi="Times New Roman"/>
          <w:b/>
          <w:sz w:val="24"/>
          <w:szCs w:val="24"/>
        </w:rPr>
      </w:pPr>
      <w:r w:rsidRPr="006D4523">
        <w:rPr>
          <w:rFonts w:ascii="Times New Roman" w:hAnsi="Times New Roman"/>
          <w:b/>
          <w:sz w:val="24"/>
          <w:szCs w:val="24"/>
        </w:rPr>
        <w:t>6.1.2.3. Оснащение баз практик</w:t>
      </w:r>
    </w:p>
    <w:p w:rsidR="00F37DD4" w:rsidRPr="006D4523" w:rsidRDefault="00F37DD4" w:rsidP="00F37DD4">
      <w:pPr>
        <w:suppressAutoHyphens/>
        <w:spacing w:line="360" w:lineRule="auto"/>
        <w:ind w:firstLine="567"/>
        <w:jc w:val="both"/>
        <w:rPr>
          <w:rFonts w:ascii="Times New Roman" w:hAnsi="Times New Roman"/>
          <w:b/>
          <w:sz w:val="24"/>
          <w:szCs w:val="24"/>
        </w:rPr>
      </w:pPr>
    </w:p>
    <w:p w:rsidR="002C297D" w:rsidRPr="006D4523" w:rsidRDefault="002C297D" w:rsidP="00F37DD4">
      <w:pPr>
        <w:spacing w:line="360" w:lineRule="auto"/>
        <w:ind w:firstLine="709"/>
        <w:jc w:val="both"/>
        <w:rPr>
          <w:rFonts w:ascii="Times New Roman" w:hAnsi="Times New Roman"/>
        </w:rPr>
      </w:pPr>
      <w:r w:rsidRPr="006D4523">
        <w:rPr>
          <w:rFonts w:ascii="Times New Roman" w:hAnsi="Times New Roman"/>
        </w:rPr>
        <w:t>Реализация образовательной программы предполагает обязательную учебную и производственную практику.</w:t>
      </w:r>
    </w:p>
    <w:p w:rsidR="002C297D" w:rsidRPr="006D4523" w:rsidRDefault="002C297D" w:rsidP="00F37DD4">
      <w:pPr>
        <w:spacing w:line="360" w:lineRule="auto"/>
        <w:ind w:firstLine="709"/>
        <w:jc w:val="both"/>
        <w:rPr>
          <w:rFonts w:ascii="Times New Roman" w:hAnsi="Times New Roman"/>
          <w:b/>
        </w:rPr>
      </w:pPr>
      <w:r w:rsidRPr="006D4523">
        <w:rPr>
          <w:rFonts w:ascii="Times New Roman" w:hAnsi="Times New Roman"/>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w:t>
      </w:r>
      <w:r w:rsidRPr="006D4523">
        <w:rPr>
          <w:rFonts w:ascii="Times New Roman" w:hAnsi="Times New Roman"/>
          <w:color w:val="000000"/>
        </w:rPr>
        <w:t xml:space="preserve">компетенциям: </w:t>
      </w:r>
      <w:r w:rsidRPr="006D4523">
        <w:rPr>
          <w:rFonts w:ascii="Times New Roman" w:hAnsi="Times New Roman"/>
          <w:sz w:val="24"/>
          <w:szCs w:val="24"/>
        </w:rPr>
        <w:t>Кирпичная кладка, Сварочные технологии</w:t>
      </w:r>
      <w:r w:rsidRPr="006D4523">
        <w:rPr>
          <w:rFonts w:ascii="Times New Roman" w:hAnsi="Times New Roman"/>
          <w:color w:val="000000"/>
        </w:rPr>
        <w:t>(или их аналогов)</w:t>
      </w:r>
      <w:r w:rsidRPr="006D4523">
        <w:rPr>
          <w:rFonts w:ascii="Times New Roman" w:hAnsi="Times New Roman"/>
          <w:b/>
          <w:color w:val="000000"/>
        </w:rPr>
        <w:t>.</w:t>
      </w:r>
    </w:p>
    <w:p w:rsidR="002C297D" w:rsidRPr="006D4523" w:rsidRDefault="002C297D" w:rsidP="00F37DD4">
      <w:pPr>
        <w:suppressAutoHyphens/>
        <w:spacing w:line="360" w:lineRule="auto"/>
        <w:ind w:firstLine="709"/>
        <w:contextualSpacing/>
        <w:jc w:val="both"/>
        <w:rPr>
          <w:rFonts w:ascii="Times New Roman" w:hAnsi="Times New Roman"/>
          <w:sz w:val="24"/>
          <w:szCs w:val="24"/>
        </w:rPr>
      </w:pPr>
      <w:r w:rsidRPr="006D4523">
        <w:rPr>
          <w:rFonts w:ascii="Times New Roman" w:hAnsi="Times New Roman"/>
          <w:sz w:val="24"/>
          <w:szCs w:val="24"/>
        </w:rPr>
        <w:t>Производственная практика реализуется в организациях</w:t>
      </w:r>
      <w:r w:rsidR="0080610C" w:rsidRPr="006D4523">
        <w:rPr>
          <w:rFonts w:ascii="Times New Roman" w:hAnsi="Times New Roman"/>
          <w:sz w:val="24"/>
          <w:szCs w:val="24"/>
        </w:rPr>
        <w:t xml:space="preserve"> </w:t>
      </w:r>
      <w:r w:rsidRPr="006D4523">
        <w:rPr>
          <w:rFonts w:ascii="Times New Roman" w:hAnsi="Times New Roman"/>
          <w:sz w:val="24"/>
          <w:szCs w:val="24"/>
        </w:rPr>
        <w:t>строительного профиля, обеспечивающих деятельность обучающихся в профессиональной области 16 Строительство и жилищно-коммунальное хозяйство.</w:t>
      </w:r>
    </w:p>
    <w:p w:rsidR="002C297D" w:rsidRPr="006D4523" w:rsidRDefault="002C297D" w:rsidP="00F37DD4">
      <w:pPr>
        <w:spacing w:line="360" w:lineRule="auto"/>
        <w:jc w:val="both"/>
        <w:rPr>
          <w:rFonts w:ascii="Times New Roman" w:hAnsi="Times New Roman"/>
          <w:sz w:val="24"/>
          <w:szCs w:val="24"/>
        </w:rPr>
      </w:pPr>
      <w:r w:rsidRPr="006D4523">
        <w:rPr>
          <w:rFonts w:ascii="Times New Roman" w:hAnsi="Times New Roman"/>
          <w:sz w:val="24"/>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1C75F8" w:rsidRPr="006D4523" w:rsidRDefault="001C75F8">
      <w:pPr>
        <w:rPr>
          <w:rFonts w:ascii="Times New Roman" w:hAnsi="Times New Roman"/>
          <w:i/>
          <w:sz w:val="24"/>
          <w:szCs w:val="24"/>
        </w:rPr>
      </w:pPr>
    </w:p>
    <w:p w:rsidR="001C75F8" w:rsidRPr="006D4523" w:rsidRDefault="001C75F8" w:rsidP="001C75F8">
      <w:pPr>
        <w:spacing w:line="360" w:lineRule="auto"/>
        <w:ind w:left="0" w:right="0"/>
        <w:rPr>
          <w:rFonts w:ascii="Times New Roman" w:hAnsi="Times New Roman"/>
          <w:b/>
          <w:bCs/>
          <w:color w:val="0070C0"/>
          <w:spacing w:val="6"/>
          <w:sz w:val="24"/>
          <w:szCs w:val="24"/>
          <w:shd w:val="clear" w:color="auto" w:fill="FFFFFF"/>
        </w:rPr>
      </w:pPr>
      <w:r w:rsidRPr="006D4523">
        <w:rPr>
          <w:rFonts w:ascii="Times New Roman" w:hAnsi="Times New Roman"/>
          <w:b/>
          <w:bCs/>
          <w:color w:val="0070C0"/>
          <w:spacing w:val="6"/>
          <w:sz w:val="24"/>
          <w:szCs w:val="24"/>
          <w:shd w:val="clear" w:color="auto" w:fill="FFFFFF"/>
        </w:rPr>
        <w:t>6.2. Требования к учебно-методическому и информационному обеспечению образовательного процесса</w:t>
      </w:r>
    </w:p>
    <w:p w:rsidR="001C75F8" w:rsidRPr="006D4523" w:rsidRDefault="001C75F8" w:rsidP="001C75F8">
      <w:pPr>
        <w:spacing w:line="360" w:lineRule="auto"/>
        <w:ind w:left="0" w:right="0"/>
        <w:jc w:val="both"/>
        <w:rPr>
          <w:rFonts w:ascii="Times New Roman" w:hAnsi="Times New Roman"/>
          <w:bCs/>
          <w:color w:val="0070C0"/>
          <w:spacing w:val="6"/>
          <w:sz w:val="24"/>
          <w:szCs w:val="24"/>
          <w:shd w:val="clear" w:color="auto" w:fill="FFFFFF"/>
        </w:rPr>
      </w:pPr>
    </w:p>
    <w:p w:rsidR="001C75F8" w:rsidRPr="006D4523" w:rsidRDefault="001C75F8" w:rsidP="001C75F8">
      <w:pPr>
        <w:spacing w:line="360" w:lineRule="auto"/>
        <w:ind w:left="0" w:right="0" w:firstLine="709"/>
        <w:jc w:val="both"/>
        <w:rPr>
          <w:rFonts w:ascii="Times New Roman" w:hAnsi="Times New Roman"/>
          <w:bCs/>
          <w:color w:val="0070C0"/>
          <w:spacing w:val="6"/>
          <w:sz w:val="24"/>
          <w:szCs w:val="24"/>
          <w:shd w:val="clear" w:color="auto" w:fill="FFFFFF"/>
        </w:rPr>
      </w:pPr>
      <w:r w:rsidRPr="006D4523">
        <w:rPr>
          <w:rFonts w:ascii="Times New Roman" w:hAnsi="Times New Roman"/>
          <w:bCs/>
          <w:color w:val="0070C0"/>
          <w:spacing w:val="6"/>
          <w:sz w:val="24"/>
          <w:szCs w:val="24"/>
          <w:shd w:val="clear" w:color="auto" w:fill="FFFFFF"/>
        </w:rPr>
        <w:t>Учебно-методическая документация по дисциплинам, междисциплинарным курсам и профессиональным модулям составлена преподавателями.</w:t>
      </w:r>
    </w:p>
    <w:p w:rsidR="001C75F8" w:rsidRPr="006D4523" w:rsidRDefault="001C75F8" w:rsidP="001C75F8">
      <w:pPr>
        <w:spacing w:line="360" w:lineRule="auto"/>
        <w:ind w:left="0" w:right="0" w:firstLine="709"/>
        <w:jc w:val="both"/>
        <w:rPr>
          <w:rFonts w:ascii="Times New Roman" w:hAnsi="Times New Roman"/>
          <w:bCs/>
          <w:color w:val="0070C0"/>
          <w:spacing w:val="6"/>
          <w:sz w:val="24"/>
          <w:szCs w:val="24"/>
          <w:shd w:val="clear" w:color="auto" w:fill="FFFFFF"/>
        </w:rPr>
      </w:pPr>
      <w:r w:rsidRPr="006D4523">
        <w:rPr>
          <w:rFonts w:ascii="Times New Roman" w:hAnsi="Times New Roman"/>
          <w:bCs/>
          <w:color w:val="0070C0"/>
          <w:spacing w:val="6"/>
          <w:sz w:val="24"/>
          <w:szCs w:val="24"/>
          <w:shd w:val="clear" w:color="auto" w:fill="FFFFFF"/>
        </w:rPr>
        <w:t>Самостоятельная работа студентов сопровождается методическим обеспечением, разработаны методические указания для студентов «Выполнение самостоятельной работы».</w:t>
      </w:r>
    </w:p>
    <w:p w:rsidR="001C75F8" w:rsidRPr="006D4523" w:rsidRDefault="001C75F8" w:rsidP="001C75F8">
      <w:pPr>
        <w:spacing w:line="360" w:lineRule="auto"/>
        <w:ind w:left="0" w:right="0" w:firstLine="709"/>
        <w:jc w:val="both"/>
        <w:rPr>
          <w:rFonts w:ascii="Times New Roman" w:hAnsi="Times New Roman"/>
          <w:bCs/>
          <w:color w:val="0070C0"/>
          <w:spacing w:val="6"/>
          <w:sz w:val="24"/>
          <w:szCs w:val="24"/>
          <w:shd w:val="clear" w:color="auto" w:fill="FFFFFF"/>
        </w:rPr>
      </w:pPr>
      <w:r w:rsidRPr="006D4523">
        <w:rPr>
          <w:rFonts w:ascii="Times New Roman" w:hAnsi="Times New Roman"/>
          <w:bCs/>
          <w:color w:val="0070C0"/>
          <w:spacing w:val="6"/>
          <w:sz w:val="24"/>
          <w:szCs w:val="24"/>
          <w:shd w:val="clear" w:color="auto" w:fill="FFFFFF"/>
        </w:rPr>
        <w:t>Реализация основной образовательной программы обеспечена доступом каждого обучающегося к базам данных и библиотечным фондам, сформированным по полному перечню дисциплин (модулей). Во время самостоятельной подготовки обучающиеся обеспечены доступом к сети Интернет.</w:t>
      </w:r>
    </w:p>
    <w:p w:rsidR="001C75F8" w:rsidRPr="006D4523" w:rsidRDefault="001C75F8" w:rsidP="001C75F8">
      <w:pPr>
        <w:spacing w:line="360" w:lineRule="auto"/>
        <w:ind w:left="0" w:right="0" w:firstLine="709"/>
        <w:jc w:val="both"/>
        <w:rPr>
          <w:rFonts w:ascii="Times New Roman" w:hAnsi="Times New Roman"/>
          <w:bCs/>
          <w:color w:val="0070C0"/>
          <w:spacing w:val="6"/>
          <w:sz w:val="24"/>
          <w:szCs w:val="24"/>
          <w:shd w:val="clear" w:color="auto" w:fill="FFFFFF"/>
        </w:rPr>
      </w:pPr>
      <w:r w:rsidRPr="006D4523">
        <w:rPr>
          <w:rFonts w:ascii="Times New Roman" w:hAnsi="Times New Roman"/>
          <w:bCs/>
          <w:color w:val="0070C0"/>
          <w:spacing w:val="6"/>
          <w:sz w:val="24"/>
          <w:szCs w:val="24"/>
          <w:shd w:val="clear" w:color="auto" w:fill="FFFFFF"/>
        </w:rPr>
        <w:t>Библиотечный фонд образовательной организации укомплектован печатными изданиями и (или) электронными изданиями по каждой дисциплине (модулю) из расчета одно печатное издание и (или) электронное издание по каждой дисциплине (модулю) на одного обучающегося.</w:t>
      </w:r>
    </w:p>
    <w:p w:rsidR="001C75F8" w:rsidRPr="006D4523" w:rsidRDefault="001C75F8" w:rsidP="001C75F8">
      <w:pPr>
        <w:spacing w:line="360" w:lineRule="auto"/>
        <w:ind w:left="0" w:right="0" w:firstLine="709"/>
        <w:jc w:val="both"/>
        <w:rPr>
          <w:rFonts w:ascii="Times New Roman" w:hAnsi="Times New Roman"/>
          <w:bCs/>
          <w:color w:val="0070C0"/>
          <w:spacing w:val="6"/>
          <w:sz w:val="24"/>
          <w:szCs w:val="24"/>
          <w:shd w:val="clear" w:color="auto" w:fill="FFFFFF"/>
        </w:rPr>
      </w:pPr>
      <w:r w:rsidRPr="006D4523">
        <w:rPr>
          <w:rFonts w:ascii="Times New Roman" w:hAnsi="Times New Roman"/>
          <w:bCs/>
          <w:color w:val="0070C0"/>
          <w:spacing w:val="6"/>
          <w:sz w:val="24"/>
          <w:szCs w:val="24"/>
          <w:shd w:val="clear" w:color="auto" w:fill="FFFFFF"/>
        </w:rPr>
        <w:t>Библиотечный фонд укомплектован печатными и электронными изданиями основной учебной литературы по дисциплинам всех циклов, изданной за последние 5 лет.</w:t>
      </w:r>
    </w:p>
    <w:p w:rsidR="001C75F8" w:rsidRPr="006D4523" w:rsidRDefault="001C75F8" w:rsidP="001C75F8">
      <w:pPr>
        <w:spacing w:line="360" w:lineRule="auto"/>
        <w:ind w:left="0" w:right="0" w:firstLine="709"/>
        <w:jc w:val="both"/>
        <w:rPr>
          <w:rFonts w:ascii="Times New Roman" w:hAnsi="Times New Roman"/>
          <w:bCs/>
          <w:color w:val="0070C0"/>
          <w:spacing w:val="6"/>
          <w:sz w:val="24"/>
          <w:szCs w:val="24"/>
          <w:shd w:val="clear" w:color="auto" w:fill="FFFFFF"/>
        </w:rPr>
      </w:pPr>
      <w:r w:rsidRPr="006D4523">
        <w:rPr>
          <w:rFonts w:ascii="Times New Roman" w:hAnsi="Times New Roman"/>
          <w:bCs/>
          <w:color w:val="0070C0"/>
          <w:spacing w:val="6"/>
          <w:sz w:val="24"/>
          <w:szCs w:val="24"/>
          <w:shd w:val="clear" w:color="auto" w:fill="FFFFFF"/>
        </w:rPr>
        <w:t>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1C75F8" w:rsidRPr="006D4523" w:rsidRDefault="001C75F8" w:rsidP="001C75F8">
      <w:pPr>
        <w:spacing w:line="360" w:lineRule="auto"/>
        <w:ind w:left="0" w:right="0" w:firstLine="709"/>
        <w:jc w:val="both"/>
        <w:rPr>
          <w:rFonts w:ascii="Times New Roman" w:hAnsi="Times New Roman"/>
          <w:bCs/>
          <w:color w:val="0070C0"/>
          <w:spacing w:val="6"/>
          <w:sz w:val="24"/>
          <w:szCs w:val="24"/>
          <w:shd w:val="clear" w:color="auto" w:fill="FFFFFF"/>
        </w:rPr>
      </w:pPr>
      <w:r w:rsidRPr="006D4523">
        <w:rPr>
          <w:rFonts w:ascii="Times New Roman" w:hAnsi="Times New Roman"/>
          <w:bCs/>
          <w:color w:val="0070C0"/>
          <w:spacing w:val="6"/>
          <w:sz w:val="24"/>
          <w:szCs w:val="24"/>
          <w:shd w:val="clear" w:color="auto" w:fill="FFFFFF"/>
        </w:rPr>
        <w:t>Каждому обучающемуся обеспечен доступ к комплектам библиотечного фонда, состоящего не менее чем из 3 наименований отечественных журналов.</w:t>
      </w:r>
    </w:p>
    <w:p w:rsidR="001C75F8" w:rsidRPr="006D4523" w:rsidRDefault="001C75F8" w:rsidP="001C75F8">
      <w:pPr>
        <w:spacing w:line="360" w:lineRule="auto"/>
        <w:ind w:left="0" w:right="0" w:firstLine="709"/>
        <w:jc w:val="both"/>
        <w:rPr>
          <w:rFonts w:ascii="Times New Roman" w:hAnsi="Times New Roman"/>
          <w:bCs/>
          <w:color w:val="0070C0"/>
          <w:spacing w:val="6"/>
          <w:sz w:val="24"/>
          <w:szCs w:val="24"/>
          <w:shd w:val="clear" w:color="auto" w:fill="FFFFFF"/>
        </w:rPr>
      </w:pPr>
      <w:r w:rsidRPr="006D4523">
        <w:rPr>
          <w:rFonts w:ascii="Times New Roman" w:hAnsi="Times New Roman"/>
          <w:bCs/>
          <w:color w:val="0070C0"/>
          <w:spacing w:val="6"/>
          <w:sz w:val="24"/>
          <w:szCs w:val="24"/>
          <w:shd w:val="clear" w:color="auto" w:fill="FFFFFF"/>
        </w:rPr>
        <w:t xml:space="preserve">Обучающимся предоставлена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 </w:t>
      </w:r>
    </w:p>
    <w:p w:rsidR="001C75F8" w:rsidRPr="006D4523" w:rsidRDefault="001C75F8" w:rsidP="001C75F8">
      <w:pPr>
        <w:spacing w:line="360" w:lineRule="auto"/>
        <w:ind w:left="0" w:right="0" w:firstLine="709"/>
        <w:jc w:val="both"/>
        <w:rPr>
          <w:rFonts w:ascii="Times New Roman" w:hAnsi="Times New Roman"/>
          <w:bCs/>
          <w:color w:val="0070C0"/>
          <w:spacing w:val="6"/>
          <w:sz w:val="24"/>
          <w:szCs w:val="24"/>
          <w:shd w:val="clear" w:color="auto" w:fill="FFFFFF"/>
        </w:rPr>
      </w:pPr>
      <w:r w:rsidRPr="006D4523">
        <w:rPr>
          <w:rFonts w:ascii="Times New Roman" w:hAnsi="Times New Roman"/>
          <w:bCs/>
          <w:color w:val="0070C0"/>
          <w:spacing w:val="6"/>
          <w:sz w:val="24"/>
          <w:szCs w:val="24"/>
          <w:shd w:val="clear" w:color="auto" w:fill="FFFFFF"/>
        </w:rPr>
        <w:t>В качестве основной литературы образовательная организация использует учебники, учебные пособия, предусмотренные ПООП.</w:t>
      </w:r>
    </w:p>
    <w:p w:rsidR="001C75F8" w:rsidRPr="006D4523" w:rsidRDefault="001C75F8" w:rsidP="001C75F8">
      <w:pPr>
        <w:spacing w:line="276" w:lineRule="auto"/>
        <w:ind w:left="0" w:right="0"/>
        <w:jc w:val="left"/>
        <w:rPr>
          <w:rFonts w:ascii="Times New Roman" w:hAnsi="Times New Roman"/>
          <w:b/>
          <w:bCs/>
          <w:color w:val="000000"/>
          <w:spacing w:val="6"/>
          <w:sz w:val="20"/>
          <w:szCs w:val="20"/>
          <w:shd w:val="clear" w:color="auto" w:fill="FFFFFF"/>
        </w:rPr>
      </w:pPr>
    </w:p>
    <w:p w:rsidR="00DE5D83" w:rsidRPr="006D4523" w:rsidRDefault="00DE5D83" w:rsidP="001C75F8">
      <w:pPr>
        <w:spacing w:line="276" w:lineRule="auto"/>
        <w:ind w:left="0" w:right="0"/>
        <w:jc w:val="left"/>
        <w:rPr>
          <w:rFonts w:ascii="Times New Roman" w:hAnsi="Times New Roman"/>
          <w:b/>
          <w:bCs/>
          <w:color w:val="000000"/>
          <w:spacing w:val="6"/>
          <w:sz w:val="20"/>
          <w:szCs w:val="20"/>
          <w:shd w:val="clear" w:color="auto" w:fill="FFFFFF"/>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418"/>
        <w:gridCol w:w="850"/>
        <w:gridCol w:w="154"/>
        <w:gridCol w:w="4807"/>
        <w:gridCol w:w="993"/>
      </w:tblGrid>
      <w:tr w:rsidR="001C75F8" w:rsidRPr="006D4523" w:rsidTr="00EC7FD0">
        <w:tc>
          <w:tcPr>
            <w:tcW w:w="1384" w:type="dxa"/>
          </w:tcPr>
          <w:p w:rsidR="001C75F8" w:rsidRPr="006D4523" w:rsidRDefault="001C75F8" w:rsidP="001C75F8">
            <w:pPr>
              <w:ind w:left="0" w:right="0"/>
              <w:jc w:val="both"/>
              <w:rPr>
                <w:rFonts w:ascii="Times New Roman" w:hAnsi="Times New Roman"/>
                <w:bCs/>
                <w:color w:val="0070C0"/>
                <w:sz w:val="24"/>
                <w:szCs w:val="24"/>
              </w:rPr>
            </w:pPr>
            <w:r w:rsidRPr="006D4523">
              <w:rPr>
                <w:rFonts w:ascii="Times New Roman" w:hAnsi="Times New Roman"/>
                <w:bCs/>
                <w:color w:val="0070C0"/>
                <w:sz w:val="24"/>
                <w:szCs w:val="24"/>
              </w:rPr>
              <w:t>Код дисциплины</w:t>
            </w:r>
          </w:p>
        </w:tc>
        <w:tc>
          <w:tcPr>
            <w:tcW w:w="1418" w:type="dxa"/>
          </w:tcPr>
          <w:p w:rsidR="001C75F8" w:rsidRPr="006D4523" w:rsidRDefault="001C75F8" w:rsidP="001C75F8">
            <w:pPr>
              <w:ind w:left="0" w:right="0"/>
              <w:jc w:val="both"/>
              <w:rPr>
                <w:rFonts w:ascii="Times New Roman" w:hAnsi="Times New Roman"/>
                <w:bCs/>
                <w:color w:val="0070C0"/>
                <w:sz w:val="24"/>
                <w:szCs w:val="24"/>
              </w:rPr>
            </w:pPr>
            <w:r w:rsidRPr="006D4523">
              <w:rPr>
                <w:rFonts w:ascii="Times New Roman" w:hAnsi="Times New Roman"/>
                <w:bCs/>
                <w:color w:val="0070C0"/>
                <w:sz w:val="24"/>
                <w:szCs w:val="24"/>
              </w:rPr>
              <w:t>Наименование дисциплин, входящих в заявленную образовательную программу</w:t>
            </w:r>
          </w:p>
        </w:tc>
        <w:tc>
          <w:tcPr>
            <w:tcW w:w="1004" w:type="dxa"/>
            <w:gridSpan w:val="2"/>
          </w:tcPr>
          <w:p w:rsidR="001C75F8" w:rsidRPr="006D4523" w:rsidRDefault="001C75F8" w:rsidP="001C75F8">
            <w:pPr>
              <w:ind w:left="0" w:right="0"/>
              <w:jc w:val="both"/>
              <w:rPr>
                <w:rFonts w:ascii="Times New Roman" w:hAnsi="Times New Roman"/>
                <w:bCs/>
                <w:color w:val="0070C0"/>
                <w:sz w:val="24"/>
                <w:szCs w:val="24"/>
              </w:rPr>
            </w:pPr>
            <w:r w:rsidRPr="006D4523">
              <w:rPr>
                <w:rFonts w:ascii="Times New Roman" w:hAnsi="Times New Roman"/>
                <w:bCs/>
                <w:color w:val="0070C0"/>
                <w:sz w:val="24"/>
                <w:szCs w:val="24"/>
              </w:rPr>
              <w:t>Кол-во обучающихся, изучающих дисциплину</w:t>
            </w:r>
          </w:p>
        </w:tc>
        <w:tc>
          <w:tcPr>
            <w:tcW w:w="4807" w:type="dxa"/>
          </w:tcPr>
          <w:p w:rsidR="001C75F8" w:rsidRPr="006D4523" w:rsidRDefault="001C75F8" w:rsidP="001C75F8">
            <w:pPr>
              <w:ind w:left="0" w:right="0"/>
              <w:jc w:val="both"/>
              <w:rPr>
                <w:rFonts w:ascii="Times New Roman" w:hAnsi="Times New Roman"/>
                <w:bCs/>
                <w:color w:val="0070C0"/>
                <w:sz w:val="24"/>
                <w:szCs w:val="24"/>
              </w:rPr>
            </w:pPr>
            <w:r w:rsidRPr="006D4523">
              <w:rPr>
                <w:rFonts w:ascii="Times New Roman" w:hAnsi="Times New Roman"/>
                <w:bCs/>
                <w:color w:val="0070C0"/>
                <w:sz w:val="24"/>
                <w:szCs w:val="24"/>
              </w:rPr>
              <w:t>Автор, название, место издания, издательство, год издания учебной литературы, вид и характеристика иных информационных ресурсов</w:t>
            </w:r>
          </w:p>
        </w:tc>
        <w:tc>
          <w:tcPr>
            <w:tcW w:w="993" w:type="dxa"/>
          </w:tcPr>
          <w:p w:rsidR="001C75F8" w:rsidRPr="006D4523" w:rsidRDefault="001C75F8" w:rsidP="001C75F8">
            <w:pPr>
              <w:ind w:left="0" w:right="0"/>
              <w:jc w:val="both"/>
              <w:rPr>
                <w:rFonts w:ascii="Times New Roman" w:hAnsi="Times New Roman"/>
                <w:bCs/>
                <w:color w:val="0070C0"/>
                <w:sz w:val="24"/>
                <w:szCs w:val="24"/>
              </w:rPr>
            </w:pPr>
            <w:r w:rsidRPr="006D4523">
              <w:rPr>
                <w:rFonts w:ascii="Times New Roman" w:hAnsi="Times New Roman"/>
                <w:bCs/>
                <w:color w:val="0070C0"/>
                <w:sz w:val="24"/>
                <w:szCs w:val="24"/>
              </w:rPr>
              <w:t>Количество</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p>
        </w:tc>
        <w:tc>
          <w:tcPr>
            <w:tcW w:w="1418" w:type="dxa"/>
          </w:tcPr>
          <w:p w:rsidR="001C75F8" w:rsidRPr="006D4523" w:rsidRDefault="001C75F8" w:rsidP="001C75F8">
            <w:pPr>
              <w:ind w:left="0" w:right="0"/>
              <w:jc w:val="both"/>
              <w:rPr>
                <w:rFonts w:ascii="Times New Roman" w:hAnsi="Times New Roman"/>
                <w:bCs/>
                <w:color w:val="0070C0"/>
                <w:sz w:val="24"/>
                <w:szCs w:val="24"/>
              </w:rPr>
            </w:pPr>
            <w:r w:rsidRPr="006D4523">
              <w:rPr>
                <w:rFonts w:ascii="Times New Roman" w:hAnsi="Times New Roman"/>
                <w:bCs/>
                <w:color w:val="0070C0"/>
                <w:sz w:val="24"/>
                <w:szCs w:val="24"/>
              </w:rPr>
              <w:t>2</w:t>
            </w:r>
          </w:p>
        </w:tc>
        <w:tc>
          <w:tcPr>
            <w:tcW w:w="1004" w:type="dxa"/>
            <w:gridSpan w:val="2"/>
          </w:tcPr>
          <w:p w:rsidR="001C75F8" w:rsidRPr="006D4523" w:rsidRDefault="001C75F8" w:rsidP="001C75F8">
            <w:pPr>
              <w:ind w:left="0" w:right="0"/>
              <w:jc w:val="both"/>
              <w:rPr>
                <w:rFonts w:ascii="Times New Roman" w:hAnsi="Times New Roman"/>
                <w:bCs/>
                <w:color w:val="0070C0"/>
                <w:sz w:val="24"/>
                <w:szCs w:val="24"/>
              </w:rPr>
            </w:pPr>
            <w:r w:rsidRPr="006D4523">
              <w:rPr>
                <w:rFonts w:ascii="Times New Roman" w:hAnsi="Times New Roman"/>
                <w:bCs/>
                <w:color w:val="0070C0"/>
                <w:sz w:val="24"/>
                <w:szCs w:val="24"/>
              </w:rPr>
              <w:t>3</w:t>
            </w:r>
          </w:p>
        </w:tc>
        <w:tc>
          <w:tcPr>
            <w:tcW w:w="4807" w:type="dxa"/>
          </w:tcPr>
          <w:p w:rsidR="001C75F8" w:rsidRPr="006D4523" w:rsidRDefault="001C75F8" w:rsidP="001C75F8">
            <w:pPr>
              <w:ind w:left="0" w:right="0"/>
              <w:jc w:val="both"/>
              <w:rPr>
                <w:rFonts w:ascii="Times New Roman" w:hAnsi="Times New Roman"/>
                <w:bCs/>
                <w:color w:val="0070C0"/>
                <w:sz w:val="24"/>
                <w:szCs w:val="24"/>
              </w:rPr>
            </w:pPr>
            <w:r w:rsidRPr="006D4523">
              <w:rPr>
                <w:rFonts w:ascii="Times New Roman" w:hAnsi="Times New Roman"/>
                <w:bCs/>
                <w:color w:val="0070C0"/>
                <w:sz w:val="24"/>
                <w:szCs w:val="24"/>
              </w:rPr>
              <w:t>4</w:t>
            </w:r>
          </w:p>
        </w:tc>
        <w:tc>
          <w:tcPr>
            <w:tcW w:w="993" w:type="dxa"/>
          </w:tcPr>
          <w:p w:rsidR="001C75F8" w:rsidRPr="006D4523" w:rsidRDefault="001C75F8" w:rsidP="001C75F8">
            <w:pPr>
              <w:ind w:left="0" w:right="0"/>
              <w:jc w:val="both"/>
              <w:rPr>
                <w:rFonts w:ascii="Times New Roman" w:hAnsi="Times New Roman"/>
                <w:bCs/>
                <w:color w:val="0070C0"/>
                <w:sz w:val="24"/>
                <w:szCs w:val="24"/>
              </w:rPr>
            </w:pPr>
            <w:r w:rsidRPr="006D4523">
              <w:rPr>
                <w:rFonts w:ascii="Times New Roman" w:hAnsi="Times New Roman"/>
                <w:bCs/>
                <w:color w:val="0070C0"/>
                <w:sz w:val="24"/>
                <w:szCs w:val="24"/>
              </w:rPr>
              <w:t>5</w:t>
            </w:r>
          </w:p>
        </w:tc>
      </w:tr>
      <w:tr w:rsidR="001C75F8" w:rsidRPr="006D4523" w:rsidTr="00EC7FD0">
        <w:tc>
          <w:tcPr>
            <w:tcW w:w="9606" w:type="dxa"/>
            <w:gridSpan w:val="6"/>
          </w:tcPr>
          <w:p w:rsidR="001C75F8" w:rsidRPr="006D4523" w:rsidRDefault="001C75F8" w:rsidP="001C75F8">
            <w:pPr>
              <w:ind w:left="0" w:right="0"/>
              <w:jc w:val="both"/>
              <w:rPr>
                <w:rFonts w:ascii="Times New Roman" w:hAnsi="Times New Roman"/>
                <w:b/>
                <w:bCs/>
                <w:color w:val="0070C0"/>
                <w:sz w:val="24"/>
                <w:szCs w:val="20"/>
              </w:rPr>
            </w:pPr>
            <w:r w:rsidRPr="006D4523">
              <w:rPr>
                <w:rFonts w:ascii="Times New Roman" w:hAnsi="Times New Roman"/>
                <w:b/>
                <w:bCs/>
                <w:color w:val="0070C0"/>
                <w:sz w:val="24"/>
                <w:szCs w:val="20"/>
              </w:rPr>
              <w:t>Общеобразовательный цикл</w:t>
            </w:r>
          </w:p>
          <w:p w:rsidR="001C75F8" w:rsidRPr="006D4523" w:rsidRDefault="001C75F8" w:rsidP="001C75F8">
            <w:pPr>
              <w:ind w:left="0" w:right="0"/>
              <w:jc w:val="both"/>
              <w:rPr>
                <w:rFonts w:ascii="Times New Roman" w:hAnsi="Times New Roman"/>
                <w:b/>
                <w:bCs/>
                <w:color w:val="0070C0"/>
                <w:sz w:val="24"/>
                <w:szCs w:val="24"/>
              </w:rPr>
            </w:pP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ОУД 01</w:t>
            </w:r>
          </w:p>
        </w:tc>
        <w:tc>
          <w:tcPr>
            <w:tcW w:w="1418"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Русский язык</w:t>
            </w:r>
          </w:p>
        </w:tc>
        <w:tc>
          <w:tcPr>
            <w:tcW w:w="850"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1C75F8" w:rsidRPr="006D4523" w:rsidRDefault="001C75F8" w:rsidP="001C75F8">
            <w:pPr>
              <w:spacing w:after="200" w:line="276" w:lineRule="auto"/>
              <w:ind w:left="0" w:right="0"/>
              <w:jc w:val="both"/>
              <w:rPr>
                <w:rFonts w:ascii="Times New Roman" w:hAnsi="Times New Roman"/>
                <w:color w:val="0070C0"/>
                <w:sz w:val="24"/>
                <w:szCs w:val="24"/>
              </w:rPr>
            </w:pPr>
            <w:r w:rsidRPr="006D4523">
              <w:rPr>
                <w:rFonts w:ascii="Times New Roman" w:hAnsi="Times New Roman"/>
                <w:color w:val="0070C0"/>
                <w:sz w:val="24"/>
                <w:szCs w:val="24"/>
              </w:rPr>
              <w:t>Антонова Е.С., Воителева Т.М</w:t>
            </w:r>
            <w:r w:rsidRPr="006D4523">
              <w:rPr>
                <w:rFonts w:ascii="Times New Roman" w:hAnsi="Times New Roman"/>
                <w:i/>
                <w:color w:val="0070C0"/>
                <w:sz w:val="24"/>
                <w:szCs w:val="24"/>
              </w:rPr>
              <w:t>.</w:t>
            </w:r>
            <w:r w:rsidRPr="006D4523">
              <w:rPr>
                <w:rFonts w:ascii="Times New Roman" w:hAnsi="Times New Roman"/>
                <w:color w:val="0070C0"/>
                <w:sz w:val="24"/>
                <w:szCs w:val="24"/>
              </w:rPr>
              <w:t xml:space="preserve"> Русский язык: учебник для учреждений сред.проф. об</w:t>
            </w:r>
            <w:r w:rsidRPr="006D4523">
              <w:rPr>
                <w:rFonts w:ascii="Times New Roman" w:hAnsi="Times New Roman"/>
                <w:color w:val="0070C0"/>
                <w:sz w:val="24"/>
                <w:szCs w:val="24"/>
              </w:rPr>
              <w:softHyphen/>
              <w:t>разования. – М.: Издательский центр «Академия», 2018.</w:t>
            </w:r>
          </w:p>
        </w:tc>
        <w:tc>
          <w:tcPr>
            <w:tcW w:w="993" w:type="dxa"/>
          </w:tcPr>
          <w:p w:rsidR="001C75F8" w:rsidRPr="006D4523" w:rsidRDefault="001C75F8" w:rsidP="001C75F8">
            <w:pPr>
              <w:spacing w:after="200" w:line="276" w:lineRule="auto"/>
              <w:ind w:left="0" w:right="0"/>
              <w:jc w:val="left"/>
              <w:rPr>
                <w:rFonts w:ascii="Times New Roman" w:hAnsi="Times New Roman"/>
                <w:color w:val="0070C0"/>
              </w:rPr>
            </w:pPr>
            <w:r w:rsidRPr="006D4523">
              <w:rPr>
                <w:rFonts w:ascii="Times New Roman" w:hAnsi="Times New Roman"/>
                <w:color w:val="0070C0"/>
              </w:rPr>
              <w:t>25</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p>
        </w:tc>
        <w:tc>
          <w:tcPr>
            <w:tcW w:w="1418" w:type="dxa"/>
          </w:tcPr>
          <w:p w:rsidR="001C75F8" w:rsidRPr="006D4523" w:rsidRDefault="001C75F8" w:rsidP="001C75F8">
            <w:pPr>
              <w:ind w:left="0" w:right="0"/>
              <w:jc w:val="both"/>
              <w:rPr>
                <w:rFonts w:ascii="Times New Roman" w:hAnsi="Times New Roman"/>
                <w:color w:val="0070C0"/>
                <w:sz w:val="24"/>
                <w:szCs w:val="24"/>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spacing w:after="200" w:line="276" w:lineRule="auto"/>
              <w:ind w:left="0" w:right="0"/>
              <w:jc w:val="left"/>
              <w:rPr>
                <w:rFonts w:ascii="Times New Roman" w:hAnsi="Times New Roman"/>
                <w:color w:val="0070C0"/>
                <w:sz w:val="24"/>
                <w:szCs w:val="24"/>
              </w:rPr>
            </w:pPr>
            <w:r w:rsidRPr="006D4523">
              <w:rPr>
                <w:rFonts w:ascii="Times New Roman" w:hAnsi="Times New Roman"/>
                <w:color w:val="0070C0"/>
                <w:sz w:val="24"/>
                <w:szCs w:val="24"/>
              </w:rPr>
              <w:t>Антонова Е.С. Русский язык и культура речи: учебник для учреждений сред.проф. об</w:t>
            </w:r>
            <w:r w:rsidRPr="006D4523">
              <w:rPr>
                <w:rFonts w:ascii="Times New Roman" w:hAnsi="Times New Roman"/>
                <w:color w:val="0070C0"/>
                <w:sz w:val="24"/>
                <w:szCs w:val="24"/>
              </w:rPr>
              <w:softHyphen/>
              <w:t>разования. – М.: Издательский центр «Академия», 2016.</w:t>
            </w:r>
          </w:p>
        </w:tc>
        <w:tc>
          <w:tcPr>
            <w:tcW w:w="993" w:type="dxa"/>
          </w:tcPr>
          <w:p w:rsidR="001C75F8" w:rsidRPr="006D4523" w:rsidRDefault="001C75F8" w:rsidP="001C75F8">
            <w:pPr>
              <w:spacing w:after="200" w:line="276" w:lineRule="auto"/>
              <w:ind w:left="0" w:right="0"/>
              <w:jc w:val="left"/>
              <w:rPr>
                <w:rFonts w:ascii="Times New Roman" w:hAnsi="Times New Roman"/>
                <w:color w:val="0070C0"/>
              </w:rPr>
            </w:pPr>
            <w:r w:rsidRPr="006D4523">
              <w:rPr>
                <w:rFonts w:ascii="Times New Roman" w:hAnsi="Times New Roman"/>
                <w:color w:val="0070C0"/>
              </w:rPr>
              <w:t>19</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p>
        </w:tc>
        <w:tc>
          <w:tcPr>
            <w:tcW w:w="1418" w:type="dxa"/>
          </w:tcPr>
          <w:p w:rsidR="001C75F8" w:rsidRPr="006D4523" w:rsidRDefault="001C75F8" w:rsidP="001C75F8">
            <w:pPr>
              <w:ind w:left="0" w:right="0"/>
              <w:jc w:val="both"/>
              <w:rPr>
                <w:rFonts w:ascii="Times New Roman" w:hAnsi="Times New Roman"/>
                <w:color w:val="0070C0"/>
                <w:sz w:val="24"/>
                <w:szCs w:val="24"/>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spacing w:after="200" w:line="276" w:lineRule="auto"/>
              <w:ind w:left="0" w:right="0"/>
              <w:jc w:val="left"/>
              <w:rPr>
                <w:rFonts w:ascii="Times New Roman" w:hAnsi="Times New Roman"/>
                <w:color w:val="0070C0"/>
                <w:sz w:val="24"/>
                <w:szCs w:val="24"/>
              </w:rPr>
            </w:pPr>
            <w:r w:rsidRPr="006D4523">
              <w:rPr>
                <w:rFonts w:ascii="Times New Roman" w:hAnsi="Times New Roman"/>
                <w:color w:val="0070C0"/>
                <w:sz w:val="24"/>
                <w:szCs w:val="24"/>
              </w:rPr>
              <w:t>Воителева Т.М</w:t>
            </w:r>
            <w:r w:rsidRPr="006D4523">
              <w:rPr>
                <w:rFonts w:ascii="Times New Roman" w:hAnsi="Times New Roman"/>
                <w:i/>
                <w:color w:val="0070C0"/>
                <w:sz w:val="24"/>
                <w:szCs w:val="24"/>
              </w:rPr>
              <w:t>.</w:t>
            </w:r>
            <w:r w:rsidRPr="006D4523">
              <w:rPr>
                <w:rFonts w:ascii="Times New Roman" w:hAnsi="Times New Roman"/>
                <w:color w:val="0070C0"/>
                <w:sz w:val="24"/>
                <w:szCs w:val="24"/>
              </w:rPr>
              <w:t xml:space="preserve"> Русский язык. Сборник упражнений: учебное пособие – М.: Издательский центр «Академия», 2015.</w:t>
            </w:r>
          </w:p>
        </w:tc>
        <w:tc>
          <w:tcPr>
            <w:tcW w:w="993" w:type="dxa"/>
          </w:tcPr>
          <w:p w:rsidR="001C75F8" w:rsidRPr="006D4523" w:rsidRDefault="001C75F8" w:rsidP="001C75F8">
            <w:pPr>
              <w:spacing w:after="200" w:line="276" w:lineRule="auto"/>
              <w:ind w:left="0" w:right="0"/>
              <w:jc w:val="left"/>
              <w:rPr>
                <w:rFonts w:ascii="Times New Roman" w:hAnsi="Times New Roman"/>
                <w:color w:val="0070C0"/>
              </w:rPr>
            </w:pPr>
            <w:r w:rsidRPr="006D4523">
              <w:rPr>
                <w:rFonts w:ascii="Times New Roman" w:hAnsi="Times New Roman"/>
                <w:color w:val="0070C0"/>
              </w:rPr>
              <w:t>2</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ОУД.02</w:t>
            </w:r>
          </w:p>
        </w:tc>
        <w:tc>
          <w:tcPr>
            <w:tcW w:w="1418"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Литература</w:t>
            </w:r>
          </w:p>
        </w:tc>
        <w:tc>
          <w:tcPr>
            <w:tcW w:w="850"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1C75F8" w:rsidRPr="006D4523" w:rsidRDefault="001C75F8" w:rsidP="001C75F8">
            <w:pPr>
              <w:widowControl w:val="0"/>
              <w:spacing w:line="276" w:lineRule="auto"/>
              <w:ind w:left="0" w:right="20"/>
              <w:jc w:val="both"/>
              <w:rPr>
                <w:rFonts w:ascii="Times New Roman" w:hAnsi="Times New Roman"/>
                <w:b/>
                <w:bCs/>
                <w:color w:val="0070C0"/>
                <w:sz w:val="24"/>
                <w:szCs w:val="24"/>
              </w:rPr>
            </w:pPr>
            <w:r w:rsidRPr="006D4523">
              <w:rPr>
                <w:rFonts w:ascii="Times New Roman" w:eastAsiaTheme="minorEastAsia" w:hAnsi="Times New Roman"/>
                <w:color w:val="0070C0"/>
                <w:spacing w:val="7"/>
                <w:sz w:val="24"/>
                <w:szCs w:val="24"/>
                <w:shd w:val="clear" w:color="auto" w:fill="FFFFFF"/>
              </w:rPr>
              <w:t>Обернихина Г.</w:t>
            </w:r>
            <w:r w:rsidRPr="006D4523">
              <w:rPr>
                <w:rFonts w:ascii="Times New Roman" w:hAnsi="Times New Roman"/>
                <w:b/>
                <w:bCs/>
                <w:i/>
                <w:color w:val="0070C0"/>
                <w:sz w:val="24"/>
                <w:szCs w:val="24"/>
              </w:rPr>
              <w:t xml:space="preserve">А., </w:t>
            </w:r>
            <w:r w:rsidRPr="006D4523">
              <w:rPr>
                <w:rFonts w:ascii="Times New Roman" w:eastAsiaTheme="minorEastAsia" w:hAnsi="Times New Roman"/>
                <w:color w:val="0070C0"/>
                <w:spacing w:val="7"/>
                <w:sz w:val="24"/>
                <w:szCs w:val="24"/>
                <w:shd w:val="clear" w:color="auto" w:fill="FFFFFF"/>
              </w:rPr>
              <w:t>Антонова А.</w:t>
            </w:r>
            <w:r w:rsidRPr="006D4523">
              <w:rPr>
                <w:rFonts w:ascii="Times New Roman" w:hAnsi="Times New Roman"/>
                <w:b/>
                <w:bCs/>
                <w:i/>
                <w:color w:val="0070C0"/>
                <w:sz w:val="24"/>
                <w:szCs w:val="24"/>
              </w:rPr>
              <w:t xml:space="preserve">Г., </w:t>
            </w:r>
            <w:r w:rsidRPr="006D4523">
              <w:rPr>
                <w:rFonts w:ascii="Times New Roman" w:eastAsiaTheme="minorEastAsia" w:hAnsi="Times New Roman"/>
                <w:color w:val="0070C0"/>
                <w:spacing w:val="7"/>
                <w:sz w:val="24"/>
                <w:szCs w:val="24"/>
                <w:shd w:val="clear" w:color="auto" w:fill="FFFFFF"/>
              </w:rPr>
              <w:t>Вольнова И.Л. и др.</w:t>
            </w:r>
            <w:r w:rsidRPr="006D4523">
              <w:rPr>
                <w:rFonts w:ascii="Times New Roman" w:hAnsi="Times New Roman"/>
                <w:bCs/>
                <w:color w:val="0070C0"/>
                <w:sz w:val="24"/>
                <w:szCs w:val="24"/>
              </w:rPr>
              <w:t>Литература: учебник для учреж</w:t>
            </w:r>
            <w:r w:rsidRPr="006D4523">
              <w:rPr>
                <w:rFonts w:ascii="Times New Roman" w:hAnsi="Times New Roman"/>
                <w:bCs/>
                <w:color w:val="0070C0"/>
                <w:sz w:val="24"/>
                <w:szCs w:val="24"/>
              </w:rPr>
              <w:softHyphen/>
              <w:t>дений сред. проф. образования: в 2 ч. / под ред. Г. А. Обернихиной. - М. : Издательский центр «Академия»,2018</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12шт. 1часть</w:t>
            </w:r>
          </w:p>
          <w:p w:rsidR="001C75F8" w:rsidRPr="006D4523" w:rsidRDefault="001C75F8" w:rsidP="001C75F8">
            <w:pPr>
              <w:spacing w:after="200" w:line="276" w:lineRule="auto"/>
              <w:ind w:left="0" w:right="0"/>
              <w:jc w:val="left"/>
              <w:rPr>
                <w:rFonts w:ascii="Times New Roman" w:hAnsi="Times New Roman"/>
                <w:color w:val="0070C0"/>
              </w:rPr>
            </w:pPr>
            <w:r w:rsidRPr="006D4523">
              <w:rPr>
                <w:rFonts w:ascii="Times New Roman" w:hAnsi="Times New Roman"/>
                <w:color w:val="0070C0"/>
                <w:sz w:val="24"/>
                <w:szCs w:val="24"/>
              </w:rPr>
              <w:t>12шт. 2часть</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p>
        </w:tc>
        <w:tc>
          <w:tcPr>
            <w:tcW w:w="1418" w:type="dxa"/>
          </w:tcPr>
          <w:p w:rsidR="001C75F8" w:rsidRPr="006D4523" w:rsidRDefault="001C75F8" w:rsidP="001C75F8">
            <w:pPr>
              <w:ind w:left="0" w:right="0"/>
              <w:jc w:val="both"/>
              <w:rPr>
                <w:rFonts w:ascii="Times New Roman" w:hAnsi="Times New Roman"/>
                <w:color w:val="0070C0"/>
                <w:sz w:val="24"/>
                <w:szCs w:val="24"/>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widowControl w:val="0"/>
              <w:ind w:left="0" w:right="20"/>
              <w:jc w:val="left"/>
              <w:rPr>
                <w:rFonts w:ascii="Times New Roman" w:hAnsi="Times New Roman"/>
                <w:bCs/>
                <w:color w:val="0070C0"/>
                <w:sz w:val="24"/>
                <w:szCs w:val="24"/>
              </w:rPr>
            </w:pPr>
            <w:r w:rsidRPr="006D4523">
              <w:rPr>
                <w:rFonts w:ascii="Times New Roman" w:hAnsi="Times New Roman"/>
                <w:i/>
                <w:color w:val="0070C0"/>
                <w:spacing w:val="7"/>
                <w:sz w:val="24"/>
                <w:szCs w:val="24"/>
                <w:shd w:val="clear" w:color="auto" w:fill="FFFFFF"/>
              </w:rPr>
              <w:t>Обернихина Г</w:t>
            </w:r>
            <w:r w:rsidRPr="006D4523">
              <w:rPr>
                <w:rFonts w:ascii="Times New Roman" w:hAnsi="Times New Roman"/>
                <w:color w:val="0070C0"/>
                <w:spacing w:val="7"/>
                <w:sz w:val="24"/>
                <w:szCs w:val="24"/>
                <w:shd w:val="clear" w:color="auto" w:fill="FFFFFF"/>
              </w:rPr>
              <w:t>.</w:t>
            </w:r>
            <w:r w:rsidRPr="006D4523">
              <w:rPr>
                <w:rFonts w:ascii="Times New Roman" w:hAnsi="Times New Roman"/>
                <w:color w:val="0070C0"/>
                <w:sz w:val="24"/>
                <w:szCs w:val="24"/>
                <w:shd w:val="clear" w:color="auto" w:fill="FFFFFF"/>
              </w:rPr>
              <w:t>А., учебник для учреж</w:t>
            </w:r>
            <w:r w:rsidRPr="006D4523">
              <w:rPr>
                <w:rFonts w:ascii="Times New Roman" w:hAnsi="Times New Roman"/>
                <w:color w:val="0070C0"/>
                <w:sz w:val="24"/>
                <w:szCs w:val="24"/>
                <w:shd w:val="clear" w:color="auto" w:fill="FFFFFF"/>
              </w:rPr>
              <w:softHyphen/>
              <w:t>дений сред. проф. образования: в 2 ч. / под ред. Г. А. Обернихиной. - М.</w:t>
            </w:r>
            <w:r w:rsidRPr="006D4523">
              <w:rPr>
                <w:rFonts w:ascii="Times New Roman" w:hAnsi="Times New Roman"/>
                <w:bCs/>
                <w:color w:val="0070C0"/>
                <w:sz w:val="24"/>
                <w:szCs w:val="24"/>
              </w:rPr>
              <w:t xml:space="preserve"> : Издательский центр «Академия»,</w:t>
            </w:r>
            <w:r w:rsidRPr="006D4523">
              <w:rPr>
                <w:rFonts w:ascii="Times New Roman" w:hAnsi="Times New Roman"/>
                <w:color w:val="0070C0"/>
                <w:sz w:val="24"/>
                <w:szCs w:val="24"/>
                <w:shd w:val="clear" w:color="auto" w:fill="FFFFFF"/>
              </w:rPr>
              <w:t>2016</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4</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p>
        </w:tc>
        <w:tc>
          <w:tcPr>
            <w:tcW w:w="1418" w:type="dxa"/>
          </w:tcPr>
          <w:p w:rsidR="001C75F8" w:rsidRPr="006D4523" w:rsidRDefault="001C75F8" w:rsidP="001C75F8">
            <w:pPr>
              <w:ind w:left="0" w:right="0"/>
              <w:jc w:val="both"/>
              <w:rPr>
                <w:rFonts w:ascii="Times New Roman" w:hAnsi="Times New Roman"/>
                <w:color w:val="0070C0"/>
                <w:sz w:val="24"/>
                <w:szCs w:val="24"/>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widowControl w:val="0"/>
              <w:spacing w:line="276" w:lineRule="auto"/>
              <w:ind w:left="0" w:right="20"/>
              <w:jc w:val="both"/>
              <w:rPr>
                <w:rFonts w:ascii="Times New Roman" w:hAnsi="Times New Roman"/>
                <w:bCs/>
                <w:color w:val="0070C0"/>
                <w:sz w:val="24"/>
                <w:szCs w:val="24"/>
              </w:rPr>
            </w:pPr>
            <w:r w:rsidRPr="006D4523">
              <w:rPr>
                <w:rFonts w:ascii="Times New Roman" w:hAnsi="Times New Roman"/>
                <w:bCs/>
                <w:color w:val="0070C0"/>
                <w:sz w:val="24"/>
                <w:szCs w:val="24"/>
              </w:rPr>
              <w:t>Литература: Практикум/ под ред. Обернихиной Г.А.: учебное пособие.- М.:Издательский центр «Академия»,2018</w:t>
            </w:r>
          </w:p>
        </w:tc>
        <w:tc>
          <w:tcPr>
            <w:tcW w:w="993" w:type="dxa"/>
          </w:tcPr>
          <w:p w:rsidR="001C75F8" w:rsidRPr="006D4523" w:rsidRDefault="001C75F8" w:rsidP="001C75F8">
            <w:pPr>
              <w:spacing w:after="200" w:line="276" w:lineRule="auto"/>
              <w:ind w:left="0" w:right="0"/>
              <w:jc w:val="left"/>
              <w:rPr>
                <w:rFonts w:ascii="Times New Roman" w:hAnsi="Times New Roman"/>
                <w:color w:val="0070C0"/>
              </w:rPr>
            </w:pPr>
            <w:r w:rsidRPr="006D4523">
              <w:rPr>
                <w:rFonts w:ascii="Times New Roman" w:hAnsi="Times New Roman"/>
                <w:color w:val="0070C0"/>
              </w:rPr>
              <w:t>5</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ОУД.03</w:t>
            </w:r>
          </w:p>
        </w:tc>
        <w:tc>
          <w:tcPr>
            <w:tcW w:w="1418"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Иностранный язык</w:t>
            </w:r>
          </w:p>
        </w:tc>
        <w:tc>
          <w:tcPr>
            <w:tcW w:w="850"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1C75F8" w:rsidRPr="006D4523" w:rsidRDefault="001C75F8" w:rsidP="001C75F8">
            <w:pPr>
              <w:widowControl w:val="0"/>
              <w:ind w:left="0" w:right="0"/>
              <w:jc w:val="both"/>
              <w:rPr>
                <w:rFonts w:ascii="Times New Roman" w:hAnsi="Times New Roman"/>
                <w:bCs/>
                <w:color w:val="0070C0"/>
                <w:sz w:val="24"/>
                <w:szCs w:val="24"/>
              </w:rPr>
            </w:pPr>
            <w:r w:rsidRPr="006D4523">
              <w:rPr>
                <w:rFonts w:ascii="Times New Roman" w:hAnsi="Times New Roman"/>
                <w:iCs/>
                <w:color w:val="0070C0"/>
                <w:spacing w:val="19"/>
                <w:sz w:val="24"/>
                <w:szCs w:val="24"/>
                <w:shd w:val="clear" w:color="auto" w:fill="FFFFFF"/>
              </w:rPr>
              <w:t>Безкоровайная Г.Т., Койранская Е.А., Соколова Н.И., Лаврик Г.В.</w:t>
            </w:r>
            <w:r w:rsidRPr="006D4523">
              <w:rPr>
                <w:rFonts w:ascii="Times New Roman" w:hAnsi="Times New Roman"/>
                <w:bCs/>
                <w:color w:val="0070C0"/>
                <w:sz w:val="24"/>
                <w:szCs w:val="24"/>
                <w:lang w:val="en-US"/>
              </w:rPr>
              <w:t>PlanetofEnglish</w:t>
            </w:r>
            <w:r w:rsidRPr="006D4523">
              <w:rPr>
                <w:rFonts w:ascii="Times New Roman" w:hAnsi="Times New Roman"/>
                <w:bCs/>
                <w:color w:val="0070C0"/>
                <w:sz w:val="24"/>
                <w:szCs w:val="24"/>
              </w:rPr>
              <w:t>: учебник английского языка для учреждений СПО. - М.:</w:t>
            </w:r>
            <w:r w:rsidRPr="006D4523">
              <w:rPr>
                <w:rFonts w:ascii="Times New Roman" w:hAnsi="Times New Roman"/>
                <w:bCs/>
                <w:color w:val="0070C0"/>
                <w:sz w:val="24"/>
                <w:szCs w:val="16"/>
              </w:rPr>
              <w:t xml:space="preserve"> Издательский центр «Академия», 2014.</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11</w:t>
            </w:r>
          </w:p>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Заказ 15шт 2019г</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p>
        </w:tc>
        <w:tc>
          <w:tcPr>
            <w:tcW w:w="1418" w:type="dxa"/>
          </w:tcPr>
          <w:p w:rsidR="001C75F8" w:rsidRPr="006D4523" w:rsidRDefault="001C75F8" w:rsidP="001C75F8">
            <w:pPr>
              <w:ind w:left="0" w:right="0"/>
              <w:jc w:val="both"/>
              <w:rPr>
                <w:rFonts w:ascii="Times New Roman" w:hAnsi="Times New Roman"/>
                <w:color w:val="0070C0"/>
                <w:sz w:val="24"/>
                <w:szCs w:val="24"/>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widowControl w:val="0"/>
              <w:ind w:left="0" w:right="0"/>
              <w:jc w:val="both"/>
              <w:rPr>
                <w:rFonts w:ascii="Times New Roman" w:hAnsi="Times New Roman"/>
                <w:bCs/>
                <w:color w:val="0070C0"/>
                <w:sz w:val="24"/>
                <w:szCs w:val="24"/>
              </w:rPr>
            </w:pPr>
            <w:r w:rsidRPr="006D4523">
              <w:rPr>
                <w:rFonts w:ascii="Times New Roman" w:hAnsi="Times New Roman"/>
                <w:bCs/>
                <w:color w:val="0070C0"/>
                <w:sz w:val="24"/>
                <w:szCs w:val="24"/>
              </w:rPr>
              <w:t>Басова  Н.В. , Коноплева Т.Г. Немецкий язык для колледжей: учебник</w:t>
            </w:r>
            <w:r w:rsidRPr="006D4523">
              <w:rPr>
                <w:rFonts w:ascii="Times New Roman" w:hAnsi="Times New Roman"/>
                <w:bCs/>
                <w:color w:val="0070C0"/>
                <w:sz w:val="24"/>
                <w:szCs w:val="16"/>
              </w:rPr>
              <w:t>. – М.: Кнорус2019.</w:t>
            </w:r>
          </w:p>
        </w:tc>
        <w:tc>
          <w:tcPr>
            <w:tcW w:w="993"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Заказ 25шт.  2019г</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p>
        </w:tc>
        <w:tc>
          <w:tcPr>
            <w:tcW w:w="1418" w:type="dxa"/>
          </w:tcPr>
          <w:p w:rsidR="001C75F8" w:rsidRPr="006D4523" w:rsidRDefault="001C75F8" w:rsidP="001C75F8">
            <w:pPr>
              <w:ind w:left="0" w:right="0"/>
              <w:jc w:val="both"/>
              <w:rPr>
                <w:rFonts w:ascii="Times New Roman" w:hAnsi="Times New Roman"/>
                <w:color w:val="0070C0"/>
                <w:sz w:val="24"/>
                <w:szCs w:val="24"/>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widowControl w:val="0"/>
              <w:ind w:left="0" w:right="0"/>
              <w:jc w:val="both"/>
              <w:rPr>
                <w:rFonts w:ascii="Times New Roman" w:hAnsi="Times New Roman"/>
                <w:bCs/>
                <w:color w:val="0070C0"/>
                <w:sz w:val="24"/>
                <w:szCs w:val="24"/>
              </w:rPr>
            </w:pPr>
            <w:r w:rsidRPr="006D4523">
              <w:rPr>
                <w:rFonts w:ascii="Times New Roman" w:hAnsi="Times New Roman"/>
                <w:bCs/>
                <w:color w:val="0070C0"/>
                <w:sz w:val="24"/>
                <w:szCs w:val="24"/>
              </w:rPr>
              <w:t>Голубев А.П., Картавый А.П. Английский язык для технических специальностей. - М.:</w:t>
            </w:r>
            <w:r w:rsidRPr="006D4523">
              <w:rPr>
                <w:rFonts w:ascii="Times New Roman" w:hAnsi="Times New Roman"/>
                <w:bCs/>
                <w:color w:val="0070C0"/>
                <w:sz w:val="24"/>
                <w:szCs w:val="16"/>
              </w:rPr>
              <w:t xml:space="preserve"> Издательский центр «Академия», 2017.</w:t>
            </w:r>
          </w:p>
        </w:tc>
        <w:tc>
          <w:tcPr>
            <w:tcW w:w="993"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1</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ОУД.04</w:t>
            </w:r>
          </w:p>
        </w:tc>
        <w:tc>
          <w:tcPr>
            <w:tcW w:w="1418"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Математика</w:t>
            </w:r>
          </w:p>
        </w:tc>
        <w:tc>
          <w:tcPr>
            <w:tcW w:w="850"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Башмаков М. И. Математика: учебник для студ. учреждений сред. проф. образования. - М.</w:t>
            </w:r>
            <w:r w:rsidRPr="006D4523">
              <w:rPr>
                <w:rFonts w:ascii="Times New Roman" w:hAnsi="Times New Roman"/>
                <w:color w:val="0070C0"/>
                <w:sz w:val="32"/>
                <w:szCs w:val="24"/>
              </w:rPr>
              <w:t xml:space="preserve">: </w:t>
            </w:r>
            <w:r w:rsidRPr="006D4523">
              <w:rPr>
                <w:rFonts w:ascii="Times New Roman" w:hAnsi="Times New Roman"/>
                <w:color w:val="0070C0"/>
                <w:sz w:val="24"/>
                <w:szCs w:val="24"/>
              </w:rPr>
              <w:t>Издательский центр «Академия», 2018.</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7</w:t>
            </w:r>
          </w:p>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Заказ 10шт</w:t>
            </w:r>
          </w:p>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2019г.</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p>
        </w:tc>
        <w:tc>
          <w:tcPr>
            <w:tcW w:w="1418" w:type="dxa"/>
          </w:tcPr>
          <w:p w:rsidR="001C75F8" w:rsidRPr="006D4523" w:rsidRDefault="001C75F8" w:rsidP="001C75F8">
            <w:pPr>
              <w:ind w:left="0" w:right="0"/>
              <w:jc w:val="both"/>
              <w:rPr>
                <w:rFonts w:ascii="Times New Roman" w:hAnsi="Times New Roman"/>
                <w:color w:val="0070C0"/>
                <w:sz w:val="24"/>
                <w:szCs w:val="24"/>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Башмаков М. И. Математика. Задачник: учеб. пособие для студ. учреждений сред. проф. образования. - М.</w:t>
            </w:r>
            <w:r w:rsidRPr="006D4523">
              <w:rPr>
                <w:rFonts w:ascii="Times New Roman" w:hAnsi="Times New Roman"/>
                <w:color w:val="0070C0"/>
                <w:sz w:val="32"/>
                <w:szCs w:val="24"/>
              </w:rPr>
              <w:t xml:space="preserve"> : </w:t>
            </w:r>
            <w:r w:rsidRPr="006D4523">
              <w:rPr>
                <w:rFonts w:ascii="Times New Roman" w:hAnsi="Times New Roman"/>
                <w:color w:val="0070C0"/>
                <w:sz w:val="24"/>
                <w:szCs w:val="24"/>
              </w:rPr>
              <w:t>Издательский центр «Академия», 2018.</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7</w:t>
            </w:r>
          </w:p>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Заказ 19шт.</w:t>
            </w:r>
          </w:p>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2018г.</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ОУД.05</w:t>
            </w:r>
          </w:p>
        </w:tc>
        <w:tc>
          <w:tcPr>
            <w:tcW w:w="1418"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История</w:t>
            </w:r>
          </w:p>
        </w:tc>
        <w:tc>
          <w:tcPr>
            <w:tcW w:w="850"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Артемов В.В., Лубченков Ю.Н. История (для всех специальностей СПО): учебник для студ. учрежд. Сред. Проф. Образования.- М. : Издательский центр «Академия», 2018.</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10</w:t>
            </w:r>
          </w:p>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Заказ 10шт.</w:t>
            </w:r>
          </w:p>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2018г</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p>
        </w:tc>
        <w:tc>
          <w:tcPr>
            <w:tcW w:w="1418" w:type="dxa"/>
          </w:tcPr>
          <w:p w:rsidR="001C75F8" w:rsidRPr="006D4523" w:rsidRDefault="001C75F8" w:rsidP="001C75F8">
            <w:pPr>
              <w:ind w:left="0" w:right="0"/>
              <w:jc w:val="both"/>
              <w:rPr>
                <w:rFonts w:ascii="Times New Roman" w:hAnsi="Times New Roman"/>
                <w:color w:val="0070C0"/>
                <w:sz w:val="24"/>
                <w:szCs w:val="24"/>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Артемов В.В., Лубченков Ю.Н. История для специальностей технического, естественно – научного, социально-экономического профилей учебник в 2-х ч. Ч 1  .- М. : Издательский центр «Академия», 2015.</w:t>
            </w:r>
          </w:p>
        </w:tc>
        <w:tc>
          <w:tcPr>
            <w:tcW w:w="993"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5</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p>
        </w:tc>
        <w:tc>
          <w:tcPr>
            <w:tcW w:w="1418" w:type="dxa"/>
          </w:tcPr>
          <w:p w:rsidR="001C75F8" w:rsidRPr="006D4523" w:rsidRDefault="001C75F8" w:rsidP="001C75F8">
            <w:pPr>
              <w:ind w:left="0" w:right="0"/>
              <w:jc w:val="both"/>
              <w:rPr>
                <w:rFonts w:ascii="Times New Roman" w:hAnsi="Times New Roman"/>
                <w:color w:val="0070C0"/>
                <w:sz w:val="24"/>
                <w:szCs w:val="24"/>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Артемов В.В., Лубченков Ю.Н. История для специальностей технического, естественно – научного, социально-экономического профилей учебник в 2-х ч. Ч 2  .- М. : Издательский центр «Академия», 2013.</w:t>
            </w:r>
          </w:p>
        </w:tc>
        <w:tc>
          <w:tcPr>
            <w:tcW w:w="993"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5</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p>
        </w:tc>
        <w:tc>
          <w:tcPr>
            <w:tcW w:w="1418" w:type="dxa"/>
          </w:tcPr>
          <w:p w:rsidR="001C75F8" w:rsidRPr="006D4523" w:rsidRDefault="001C75F8" w:rsidP="001C75F8">
            <w:pPr>
              <w:ind w:left="0" w:right="0"/>
              <w:jc w:val="both"/>
              <w:rPr>
                <w:rFonts w:ascii="Times New Roman" w:hAnsi="Times New Roman"/>
                <w:color w:val="0070C0"/>
                <w:sz w:val="24"/>
                <w:szCs w:val="24"/>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Артемов В.В. Дидактические материалы.- М. : Издательский центр «Академия», 2013</w:t>
            </w:r>
          </w:p>
        </w:tc>
        <w:tc>
          <w:tcPr>
            <w:tcW w:w="993"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3</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ОУД.06</w:t>
            </w:r>
          </w:p>
        </w:tc>
        <w:tc>
          <w:tcPr>
            <w:tcW w:w="1418"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Физическая культура</w:t>
            </w:r>
          </w:p>
        </w:tc>
        <w:tc>
          <w:tcPr>
            <w:tcW w:w="850"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1C75F8" w:rsidRPr="006D4523" w:rsidRDefault="001C75F8" w:rsidP="001C75F8">
            <w:pPr>
              <w:ind w:left="0" w:right="0"/>
              <w:jc w:val="both"/>
              <w:rPr>
                <w:rFonts w:ascii="Times New Roman" w:hAnsi="Times New Roman"/>
                <w:color w:val="0070C0"/>
                <w:sz w:val="20"/>
                <w:szCs w:val="24"/>
              </w:rPr>
            </w:pPr>
            <w:r w:rsidRPr="006D4523">
              <w:rPr>
                <w:rFonts w:ascii="Times New Roman" w:hAnsi="Times New Roman"/>
                <w:color w:val="0070C0"/>
                <w:sz w:val="24"/>
                <w:szCs w:val="24"/>
              </w:rPr>
              <w:t>Бишаева А.А. Физическая культура: учебник для студ. учреждений сред. проф. образования. - М</w:t>
            </w:r>
            <w:r w:rsidRPr="006D4523">
              <w:rPr>
                <w:rFonts w:ascii="Times New Roman" w:hAnsi="Times New Roman"/>
                <w:color w:val="0070C0"/>
                <w:sz w:val="32"/>
                <w:szCs w:val="24"/>
              </w:rPr>
              <w:t xml:space="preserve">. : </w:t>
            </w:r>
            <w:r w:rsidRPr="006D4523">
              <w:rPr>
                <w:rFonts w:ascii="Times New Roman" w:hAnsi="Times New Roman"/>
                <w:color w:val="0070C0"/>
                <w:sz w:val="24"/>
                <w:szCs w:val="24"/>
              </w:rPr>
              <w:t>Издательский центр «Академия», 2017.</w:t>
            </w:r>
          </w:p>
          <w:p w:rsidR="001C75F8" w:rsidRPr="006D4523" w:rsidRDefault="001C75F8" w:rsidP="001C75F8">
            <w:pPr>
              <w:ind w:left="0" w:right="0"/>
              <w:jc w:val="both"/>
              <w:rPr>
                <w:rFonts w:ascii="Times New Roman" w:hAnsi="Times New Roman"/>
                <w:color w:val="0070C0"/>
                <w:sz w:val="24"/>
                <w:szCs w:val="24"/>
              </w:rPr>
            </w:pPr>
          </w:p>
        </w:tc>
        <w:tc>
          <w:tcPr>
            <w:tcW w:w="993"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6</w:t>
            </w:r>
          </w:p>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Заказ 25шт.</w:t>
            </w:r>
          </w:p>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2018г</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p>
        </w:tc>
        <w:tc>
          <w:tcPr>
            <w:tcW w:w="1418" w:type="dxa"/>
          </w:tcPr>
          <w:p w:rsidR="001C75F8" w:rsidRPr="006D4523" w:rsidRDefault="001C75F8" w:rsidP="001C75F8">
            <w:pPr>
              <w:ind w:left="0" w:right="0"/>
              <w:jc w:val="both"/>
              <w:rPr>
                <w:rFonts w:ascii="Times New Roman" w:hAnsi="Times New Roman"/>
                <w:color w:val="0070C0"/>
                <w:sz w:val="24"/>
                <w:szCs w:val="24"/>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Решетников Н.В., Кислицын Ю. Л., Палтиевич Р. Л., Погадаев Г.И. Физическая культура: учебник для студентов учрежд. сред.проф. образования. - М</w:t>
            </w:r>
            <w:r w:rsidRPr="006D4523">
              <w:rPr>
                <w:rFonts w:ascii="Times New Roman" w:hAnsi="Times New Roman"/>
                <w:color w:val="0070C0"/>
                <w:sz w:val="32"/>
                <w:szCs w:val="24"/>
              </w:rPr>
              <w:t xml:space="preserve">. : </w:t>
            </w:r>
            <w:r w:rsidRPr="006D4523">
              <w:rPr>
                <w:rFonts w:ascii="Times New Roman" w:hAnsi="Times New Roman"/>
                <w:color w:val="0070C0"/>
                <w:sz w:val="24"/>
                <w:szCs w:val="24"/>
              </w:rPr>
              <w:t>Издательский центр «Академия», 2014.</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13</w:t>
            </w:r>
          </w:p>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Заказ</w:t>
            </w:r>
          </w:p>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10шт.  2018г</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ОУД.07</w:t>
            </w:r>
          </w:p>
        </w:tc>
        <w:tc>
          <w:tcPr>
            <w:tcW w:w="1418"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ОБЖ</w:t>
            </w:r>
          </w:p>
        </w:tc>
        <w:tc>
          <w:tcPr>
            <w:tcW w:w="850"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Косолапова Н.В., Прокопенко Н. А., Побежимова Е.Л. Безопасность жизнедеятельности: учебник для учреждений сред. проф. образования. - М</w:t>
            </w:r>
            <w:r w:rsidRPr="006D4523">
              <w:rPr>
                <w:rFonts w:ascii="Times New Roman" w:hAnsi="Times New Roman"/>
                <w:color w:val="0070C0"/>
                <w:sz w:val="32"/>
                <w:szCs w:val="24"/>
              </w:rPr>
              <w:t xml:space="preserve">. : </w:t>
            </w:r>
            <w:r w:rsidRPr="006D4523">
              <w:rPr>
                <w:rFonts w:ascii="Times New Roman" w:hAnsi="Times New Roman"/>
                <w:color w:val="0070C0"/>
                <w:sz w:val="24"/>
                <w:szCs w:val="24"/>
              </w:rPr>
              <w:t>Издательский центр «Академия», 2018.</w:t>
            </w:r>
          </w:p>
        </w:tc>
        <w:tc>
          <w:tcPr>
            <w:tcW w:w="993"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12</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p>
        </w:tc>
        <w:tc>
          <w:tcPr>
            <w:tcW w:w="1418" w:type="dxa"/>
          </w:tcPr>
          <w:p w:rsidR="001C75F8" w:rsidRPr="006D4523" w:rsidRDefault="001C75F8" w:rsidP="001C75F8">
            <w:pPr>
              <w:ind w:left="0" w:right="0"/>
              <w:jc w:val="both"/>
              <w:rPr>
                <w:rFonts w:ascii="Times New Roman" w:hAnsi="Times New Roman"/>
                <w:color w:val="0070C0"/>
                <w:sz w:val="24"/>
                <w:szCs w:val="24"/>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Микриков ,В.Ю.Безопасность жизнедеятельности/В.Ю. Микрюков.- Электрон.  дан. и  прогр.- М.: КНОРУС,2011.- 1 электрон. опт. диск(CD-ROM): зв., цв.</w:t>
            </w:r>
          </w:p>
        </w:tc>
        <w:tc>
          <w:tcPr>
            <w:tcW w:w="993"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2</w:t>
            </w:r>
          </w:p>
        </w:tc>
      </w:tr>
      <w:tr w:rsidR="001C75F8" w:rsidRPr="006D4523" w:rsidTr="00EC7FD0">
        <w:tc>
          <w:tcPr>
            <w:tcW w:w="1384" w:type="dxa"/>
            <w:tcBorders>
              <w:top w:val="nil"/>
            </w:tcBorders>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ОУД.08</w:t>
            </w:r>
          </w:p>
        </w:tc>
        <w:tc>
          <w:tcPr>
            <w:tcW w:w="1418" w:type="dxa"/>
            <w:tcBorders>
              <w:top w:val="nil"/>
              <w:left w:val="nil"/>
            </w:tcBorders>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Астрономия</w:t>
            </w:r>
          </w:p>
        </w:tc>
        <w:tc>
          <w:tcPr>
            <w:tcW w:w="850"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Астрономия : учебник для проф. образоват. организаций / [Е. В. Алексеева, М. Скворцов, Т. С. Фещенко, Л. А. Шестакова], под ред. Т. С. Фещенко. — М. : Из-дательский центр «Академия», 2019</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15</w:t>
            </w:r>
          </w:p>
        </w:tc>
      </w:tr>
      <w:tr w:rsidR="001C75F8" w:rsidRPr="006D4523" w:rsidTr="00EC7FD0">
        <w:tc>
          <w:tcPr>
            <w:tcW w:w="1384" w:type="dxa"/>
            <w:tcBorders>
              <w:top w:val="nil"/>
            </w:tcBorders>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ОУД.09</w:t>
            </w:r>
          </w:p>
        </w:tc>
        <w:tc>
          <w:tcPr>
            <w:tcW w:w="1418" w:type="dxa"/>
            <w:tcBorders>
              <w:top w:val="nil"/>
              <w:left w:val="nil"/>
            </w:tcBorders>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Родной язык</w:t>
            </w:r>
          </w:p>
        </w:tc>
        <w:tc>
          <w:tcPr>
            <w:tcW w:w="850"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1C75F8" w:rsidRPr="006D4523" w:rsidRDefault="001C75F8" w:rsidP="001C75F8">
            <w:pPr>
              <w:shd w:val="clear" w:color="auto" w:fill="FFFFFF"/>
              <w:ind w:left="0" w:right="0"/>
              <w:jc w:val="both"/>
              <w:rPr>
                <w:rFonts w:ascii="Times New Roman" w:hAnsi="Times New Roman"/>
                <w:color w:val="0070C0"/>
                <w:sz w:val="24"/>
                <w:szCs w:val="24"/>
              </w:rPr>
            </w:pPr>
            <w:r w:rsidRPr="006D4523">
              <w:rPr>
                <w:rFonts w:ascii="Times New Roman" w:hAnsi="Times New Roman"/>
                <w:color w:val="0070C0"/>
                <w:sz w:val="24"/>
                <w:szCs w:val="24"/>
              </w:rPr>
              <w:t xml:space="preserve">Антонова Е.С., Воителева Т.М. Русский язык и культура речи: учеб. для студентов сред. проф.образования.- М., 2014. </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25</w:t>
            </w:r>
          </w:p>
        </w:tc>
      </w:tr>
      <w:tr w:rsidR="001C75F8" w:rsidRPr="006D4523" w:rsidTr="00EC7FD0">
        <w:tc>
          <w:tcPr>
            <w:tcW w:w="1384" w:type="dxa"/>
            <w:tcBorders>
              <w:top w:val="nil"/>
            </w:tcBorders>
          </w:tcPr>
          <w:p w:rsidR="001C75F8" w:rsidRPr="006D4523" w:rsidRDefault="001C75F8" w:rsidP="001C75F8">
            <w:pPr>
              <w:ind w:left="0" w:right="0"/>
              <w:jc w:val="left"/>
              <w:rPr>
                <w:rFonts w:ascii="Times New Roman" w:hAnsi="Times New Roman"/>
                <w:color w:val="0070C0"/>
                <w:sz w:val="24"/>
                <w:szCs w:val="24"/>
              </w:rPr>
            </w:pPr>
          </w:p>
        </w:tc>
        <w:tc>
          <w:tcPr>
            <w:tcW w:w="1418" w:type="dxa"/>
            <w:tcBorders>
              <w:top w:val="nil"/>
              <w:left w:val="nil"/>
            </w:tcBorders>
          </w:tcPr>
          <w:p w:rsidR="001C75F8" w:rsidRPr="006D4523" w:rsidRDefault="001C75F8" w:rsidP="001C75F8">
            <w:pPr>
              <w:ind w:left="0" w:right="0"/>
              <w:jc w:val="left"/>
              <w:rPr>
                <w:rFonts w:ascii="Times New Roman" w:hAnsi="Times New Roman"/>
                <w:color w:val="0070C0"/>
                <w:sz w:val="24"/>
                <w:szCs w:val="24"/>
              </w:rPr>
            </w:pPr>
          </w:p>
        </w:tc>
        <w:tc>
          <w:tcPr>
            <w:tcW w:w="850" w:type="dxa"/>
          </w:tcPr>
          <w:p w:rsidR="001C75F8" w:rsidRPr="006D4523" w:rsidRDefault="001C75F8" w:rsidP="001C75F8">
            <w:pPr>
              <w:ind w:left="0" w:right="0"/>
              <w:jc w:val="left"/>
              <w:rPr>
                <w:rFonts w:ascii="Times New Roman" w:hAnsi="Times New Roman"/>
                <w:color w:val="0070C0"/>
                <w:sz w:val="24"/>
                <w:szCs w:val="24"/>
              </w:rPr>
            </w:pPr>
          </w:p>
        </w:tc>
        <w:tc>
          <w:tcPr>
            <w:tcW w:w="4961" w:type="dxa"/>
            <w:gridSpan w:val="2"/>
          </w:tcPr>
          <w:p w:rsidR="001C75F8" w:rsidRPr="006D4523" w:rsidRDefault="001C75F8" w:rsidP="001C75F8">
            <w:pPr>
              <w:shd w:val="clear" w:color="auto" w:fill="FFFFFF"/>
              <w:ind w:left="0" w:right="0"/>
              <w:jc w:val="both"/>
              <w:rPr>
                <w:rFonts w:ascii="Times New Roman" w:hAnsi="Times New Roman"/>
                <w:color w:val="0070C0"/>
                <w:sz w:val="24"/>
                <w:szCs w:val="24"/>
              </w:rPr>
            </w:pPr>
            <w:r w:rsidRPr="006D4523">
              <w:rPr>
                <w:rFonts w:ascii="Times New Roman" w:hAnsi="Times New Roman"/>
                <w:color w:val="0070C0"/>
                <w:sz w:val="24"/>
                <w:szCs w:val="24"/>
              </w:rPr>
              <w:t>Алексеев Ф. Все правила русского языка. Пособие для учителей и школьников. – М.: «Издательство АСТ», 2018.</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1</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16"/>
              </w:rPr>
            </w:pPr>
            <w:r w:rsidRPr="006D4523">
              <w:rPr>
                <w:rFonts w:ascii="Times New Roman" w:hAnsi="Times New Roman"/>
                <w:color w:val="0070C0"/>
                <w:sz w:val="24"/>
                <w:szCs w:val="16"/>
              </w:rPr>
              <w:t>ОУД.10</w:t>
            </w:r>
          </w:p>
        </w:tc>
        <w:tc>
          <w:tcPr>
            <w:tcW w:w="1418" w:type="dxa"/>
          </w:tcPr>
          <w:p w:rsidR="001C75F8" w:rsidRPr="006D4523" w:rsidRDefault="001C75F8" w:rsidP="001C75F8">
            <w:pPr>
              <w:ind w:left="0" w:right="0"/>
              <w:jc w:val="both"/>
              <w:rPr>
                <w:rFonts w:ascii="Times New Roman" w:hAnsi="Times New Roman"/>
                <w:color w:val="0070C0"/>
                <w:sz w:val="24"/>
                <w:szCs w:val="20"/>
              </w:rPr>
            </w:pPr>
            <w:r w:rsidRPr="006D4523">
              <w:rPr>
                <w:rFonts w:ascii="Times New Roman" w:hAnsi="Times New Roman"/>
                <w:color w:val="0070C0"/>
                <w:sz w:val="24"/>
                <w:szCs w:val="20"/>
              </w:rPr>
              <w:t xml:space="preserve">Информатика </w:t>
            </w:r>
          </w:p>
        </w:tc>
        <w:tc>
          <w:tcPr>
            <w:tcW w:w="850"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Цветкова М.С., Хлобыстова И.Ю.. Информатика: учебник для студ. учреждений сред.проф. образования. – М: Издательский центр «Академия», 2018</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22</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16"/>
              </w:rPr>
            </w:pPr>
          </w:p>
        </w:tc>
        <w:tc>
          <w:tcPr>
            <w:tcW w:w="1418" w:type="dxa"/>
          </w:tcPr>
          <w:p w:rsidR="001C75F8" w:rsidRPr="006D4523" w:rsidRDefault="001C75F8" w:rsidP="001C75F8">
            <w:pPr>
              <w:ind w:left="0" w:right="0"/>
              <w:jc w:val="both"/>
              <w:rPr>
                <w:rFonts w:ascii="Times New Roman" w:hAnsi="Times New Roman"/>
                <w:color w:val="0070C0"/>
                <w:sz w:val="24"/>
                <w:szCs w:val="20"/>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Цветкова М.С., Хлобыстова И.Ю. Информатика: практикум для профессий и специальностей естественно-научного и гуманитарного профилей : учеб.пособие для студ. учреждений сред. проф. образования. - М., 2018.</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1</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16"/>
              </w:rPr>
            </w:pPr>
          </w:p>
        </w:tc>
        <w:tc>
          <w:tcPr>
            <w:tcW w:w="1418" w:type="dxa"/>
          </w:tcPr>
          <w:p w:rsidR="001C75F8" w:rsidRPr="006D4523" w:rsidRDefault="001C75F8" w:rsidP="001C75F8">
            <w:pPr>
              <w:ind w:left="0" w:right="0"/>
              <w:jc w:val="both"/>
              <w:rPr>
                <w:rFonts w:ascii="Times New Roman" w:hAnsi="Times New Roman"/>
                <w:color w:val="0070C0"/>
                <w:sz w:val="24"/>
                <w:szCs w:val="20"/>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Михеева Е.В. Титова О. И. Информатика: учебник для студ. учреждений сред. проф. образования. - М: Издательский центр «Академия», 2014.</w:t>
            </w:r>
          </w:p>
        </w:tc>
        <w:tc>
          <w:tcPr>
            <w:tcW w:w="993"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22</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16"/>
              </w:rPr>
            </w:pPr>
          </w:p>
        </w:tc>
        <w:tc>
          <w:tcPr>
            <w:tcW w:w="1418" w:type="dxa"/>
          </w:tcPr>
          <w:p w:rsidR="001C75F8" w:rsidRPr="006D4523" w:rsidRDefault="001C75F8" w:rsidP="001C75F8">
            <w:pPr>
              <w:ind w:left="0" w:right="0"/>
              <w:jc w:val="both"/>
              <w:rPr>
                <w:rFonts w:ascii="Times New Roman" w:hAnsi="Times New Roman"/>
                <w:color w:val="0070C0"/>
                <w:sz w:val="24"/>
                <w:szCs w:val="20"/>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Михеева Е.В. Практикум по информатике: учебн. пособие  для студ. учреждений сред. проф. образования. - М: Издательский центр «Академия», 2013.</w:t>
            </w:r>
          </w:p>
        </w:tc>
        <w:tc>
          <w:tcPr>
            <w:tcW w:w="993"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1</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16"/>
              </w:rPr>
            </w:pPr>
            <w:r w:rsidRPr="006D4523">
              <w:rPr>
                <w:rFonts w:ascii="Times New Roman" w:hAnsi="Times New Roman"/>
                <w:color w:val="0070C0"/>
                <w:sz w:val="24"/>
                <w:szCs w:val="16"/>
              </w:rPr>
              <w:t>ОУД.11</w:t>
            </w:r>
          </w:p>
        </w:tc>
        <w:tc>
          <w:tcPr>
            <w:tcW w:w="1418" w:type="dxa"/>
          </w:tcPr>
          <w:p w:rsidR="001C75F8" w:rsidRPr="006D4523" w:rsidRDefault="001C75F8" w:rsidP="001C75F8">
            <w:pPr>
              <w:ind w:left="0" w:right="0"/>
              <w:jc w:val="both"/>
              <w:rPr>
                <w:rFonts w:ascii="Times New Roman" w:hAnsi="Times New Roman"/>
                <w:color w:val="0070C0"/>
                <w:sz w:val="24"/>
                <w:szCs w:val="20"/>
              </w:rPr>
            </w:pPr>
            <w:r w:rsidRPr="006D4523">
              <w:rPr>
                <w:rFonts w:ascii="Times New Roman" w:hAnsi="Times New Roman"/>
                <w:color w:val="0070C0"/>
                <w:sz w:val="24"/>
                <w:szCs w:val="20"/>
              </w:rPr>
              <w:t>Физика</w:t>
            </w:r>
          </w:p>
        </w:tc>
        <w:tc>
          <w:tcPr>
            <w:tcW w:w="850"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Дмитриева В. Ф. Физика для профессий и специальностей технического профиля: учебник для образовательных учреждений сред.проф. образования. — М., 2017.</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13</w:t>
            </w:r>
          </w:p>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Заказ 10шт</w:t>
            </w:r>
          </w:p>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2019г</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16"/>
              </w:rPr>
            </w:pPr>
          </w:p>
        </w:tc>
        <w:tc>
          <w:tcPr>
            <w:tcW w:w="1418" w:type="dxa"/>
          </w:tcPr>
          <w:p w:rsidR="001C75F8" w:rsidRPr="006D4523" w:rsidRDefault="001C75F8" w:rsidP="001C75F8">
            <w:pPr>
              <w:ind w:left="0" w:right="0"/>
              <w:jc w:val="both"/>
              <w:rPr>
                <w:rFonts w:ascii="Times New Roman" w:hAnsi="Times New Roman"/>
                <w:color w:val="0070C0"/>
                <w:sz w:val="24"/>
                <w:szCs w:val="20"/>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Фирсов А.В. Физика для профессий и специальностей технического и естественно-научного профилей: учебник для образовательных учреждений сред.проф. образования / под ред. Т.И. Трофимовой. — М.,2017</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15</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16"/>
              </w:rPr>
            </w:pPr>
          </w:p>
        </w:tc>
        <w:tc>
          <w:tcPr>
            <w:tcW w:w="1418" w:type="dxa"/>
          </w:tcPr>
          <w:p w:rsidR="001C75F8" w:rsidRPr="006D4523" w:rsidRDefault="001C75F8" w:rsidP="001C75F8">
            <w:pPr>
              <w:ind w:left="0" w:right="0"/>
              <w:jc w:val="both"/>
              <w:rPr>
                <w:rFonts w:ascii="Times New Roman" w:hAnsi="Times New Roman"/>
                <w:color w:val="0070C0"/>
                <w:sz w:val="24"/>
                <w:szCs w:val="20"/>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Дмитриева В. Ф. Физика для профессий и специальностей технического профиля. Сбор</w:t>
            </w:r>
            <w:r w:rsidRPr="006D4523">
              <w:rPr>
                <w:rFonts w:ascii="Times New Roman" w:hAnsi="Times New Roman"/>
                <w:color w:val="0070C0"/>
                <w:sz w:val="24"/>
                <w:szCs w:val="24"/>
              </w:rPr>
              <w:softHyphen/>
              <w:t>ник задач: учеб.пособие для образовательных учреждений сред. проф. образования. — М., 2017.</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15</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16"/>
              </w:rPr>
            </w:pPr>
          </w:p>
        </w:tc>
        <w:tc>
          <w:tcPr>
            <w:tcW w:w="1418" w:type="dxa"/>
          </w:tcPr>
          <w:p w:rsidR="001C75F8" w:rsidRPr="006D4523" w:rsidRDefault="001C75F8" w:rsidP="001C75F8">
            <w:pPr>
              <w:ind w:left="0" w:right="0"/>
              <w:jc w:val="both"/>
              <w:rPr>
                <w:rFonts w:ascii="Times New Roman" w:hAnsi="Times New Roman"/>
                <w:color w:val="0070C0"/>
                <w:sz w:val="24"/>
                <w:szCs w:val="20"/>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Дмитриева В. Ф., Васильев Л. И. Физика для профессий и специальностей технического профиля. Контрольные материалы: учеб.пособия для учреждений сред. проф. образования / В. Ф. Дмитриева, Л. И. Васильев. — М., 2016.</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1</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16"/>
              </w:rPr>
            </w:pPr>
          </w:p>
        </w:tc>
        <w:tc>
          <w:tcPr>
            <w:tcW w:w="1418" w:type="dxa"/>
          </w:tcPr>
          <w:p w:rsidR="001C75F8" w:rsidRPr="006D4523" w:rsidRDefault="001C75F8" w:rsidP="001C75F8">
            <w:pPr>
              <w:ind w:left="0" w:right="0"/>
              <w:jc w:val="both"/>
              <w:rPr>
                <w:rFonts w:ascii="Times New Roman" w:hAnsi="Times New Roman"/>
                <w:color w:val="0070C0"/>
                <w:sz w:val="24"/>
                <w:szCs w:val="20"/>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4C2318">
            <w:pPr>
              <w:ind w:left="0" w:right="0"/>
              <w:jc w:val="both"/>
              <w:rPr>
                <w:rFonts w:ascii="Times New Roman" w:hAnsi="Times New Roman"/>
                <w:color w:val="0070C0"/>
                <w:sz w:val="24"/>
                <w:szCs w:val="24"/>
              </w:rPr>
            </w:pPr>
            <w:r w:rsidRPr="006D4523">
              <w:rPr>
                <w:rFonts w:ascii="Times New Roman" w:hAnsi="Times New Roman"/>
                <w:color w:val="0070C0"/>
                <w:sz w:val="24"/>
                <w:szCs w:val="24"/>
              </w:rPr>
              <w:t>Дмитриева В. Ф. Физика для профессий и специальностей технического профиля. Лабораторный практикум: учеб.пособия для учреждений сред. проф. образования / В. Ф. Дмитриева, А.В. Коржуев, О. В. Муртазина. — М., 2017.</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5</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ОУД.12</w:t>
            </w:r>
          </w:p>
        </w:tc>
        <w:tc>
          <w:tcPr>
            <w:tcW w:w="1418"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Химия</w:t>
            </w:r>
          </w:p>
        </w:tc>
        <w:tc>
          <w:tcPr>
            <w:tcW w:w="850"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1C75F8" w:rsidRPr="006D4523" w:rsidRDefault="001C75F8" w:rsidP="001C75F8">
            <w:pPr>
              <w:autoSpaceDE w:val="0"/>
              <w:autoSpaceDN w:val="0"/>
              <w:adjustRightInd w:val="0"/>
              <w:ind w:left="0" w:right="0"/>
              <w:jc w:val="both"/>
              <w:rPr>
                <w:rFonts w:ascii="Times New Roman" w:hAnsi="Times New Roman"/>
                <w:color w:val="0070C0"/>
                <w:sz w:val="24"/>
                <w:szCs w:val="24"/>
              </w:rPr>
            </w:pPr>
            <w:r w:rsidRPr="006D4523">
              <w:rPr>
                <w:rFonts w:ascii="Times New Roman" w:eastAsia="SchoolBookCSanPin-Regular" w:hAnsi="Times New Roman"/>
                <w:iCs/>
                <w:color w:val="0070C0"/>
                <w:sz w:val="24"/>
                <w:szCs w:val="24"/>
              </w:rPr>
              <w:t>Габриелян О. С.</w:t>
            </w:r>
            <w:r w:rsidRPr="006D4523">
              <w:rPr>
                <w:rFonts w:ascii="Times New Roman" w:eastAsia="SchoolBookCSanPin-Regular" w:hAnsi="Times New Roman"/>
                <w:color w:val="0070C0"/>
                <w:sz w:val="24"/>
                <w:szCs w:val="24"/>
              </w:rPr>
              <w:t xml:space="preserve">, </w:t>
            </w:r>
            <w:r w:rsidRPr="006D4523">
              <w:rPr>
                <w:rFonts w:ascii="Times New Roman" w:eastAsia="SchoolBookCSanPin-Regular" w:hAnsi="Times New Roman"/>
                <w:iCs/>
                <w:color w:val="0070C0"/>
                <w:sz w:val="24"/>
                <w:szCs w:val="24"/>
              </w:rPr>
              <w:t xml:space="preserve">Остроумов И. Г. </w:t>
            </w:r>
            <w:r w:rsidRPr="006D4523">
              <w:rPr>
                <w:rFonts w:ascii="Times New Roman" w:eastAsia="SchoolBookCSanPin-Regular" w:hAnsi="Times New Roman"/>
                <w:color w:val="0070C0"/>
                <w:sz w:val="24"/>
                <w:szCs w:val="24"/>
              </w:rPr>
              <w:t>Химия для профессий и специальностей технического профиля: учебник для студ. учреждений сред.проф. образования. — М., 2018.</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12</w:t>
            </w:r>
          </w:p>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Заказ 15шт.</w:t>
            </w:r>
          </w:p>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2019г</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p>
        </w:tc>
        <w:tc>
          <w:tcPr>
            <w:tcW w:w="1418" w:type="dxa"/>
          </w:tcPr>
          <w:p w:rsidR="001C75F8" w:rsidRPr="006D4523" w:rsidRDefault="001C75F8" w:rsidP="001C75F8">
            <w:pPr>
              <w:ind w:left="0" w:right="0"/>
              <w:jc w:val="both"/>
              <w:rPr>
                <w:rFonts w:ascii="Times New Roman" w:hAnsi="Times New Roman"/>
                <w:color w:val="0070C0"/>
                <w:sz w:val="24"/>
                <w:szCs w:val="24"/>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autoSpaceDE w:val="0"/>
              <w:autoSpaceDN w:val="0"/>
              <w:adjustRightInd w:val="0"/>
              <w:ind w:left="0" w:right="0"/>
              <w:jc w:val="both"/>
              <w:rPr>
                <w:rFonts w:ascii="Times New Roman" w:eastAsia="SchoolBookCSanPin-Regular" w:hAnsi="Times New Roman"/>
                <w:iCs/>
                <w:color w:val="0070C0"/>
                <w:sz w:val="24"/>
                <w:szCs w:val="24"/>
              </w:rPr>
            </w:pPr>
            <w:r w:rsidRPr="006D4523">
              <w:rPr>
                <w:rFonts w:ascii="Times New Roman" w:eastAsia="SchoolBookCSanPin-Regular" w:hAnsi="Times New Roman"/>
                <w:iCs/>
                <w:color w:val="0070C0"/>
                <w:sz w:val="24"/>
                <w:szCs w:val="24"/>
              </w:rPr>
              <w:t>Габриелян О. С.</w:t>
            </w:r>
            <w:r w:rsidRPr="006D4523">
              <w:rPr>
                <w:rFonts w:ascii="Times New Roman" w:eastAsia="SchoolBookCSanPin-Regular" w:hAnsi="Times New Roman"/>
                <w:color w:val="0070C0"/>
                <w:sz w:val="24"/>
                <w:szCs w:val="24"/>
              </w:rPr>
              <w:t xml:space="preserve">, </w:t>
            </w:r>
            <w:r w:rsidRPr="006D4523">
              <w:rPr>
                <w:rFonts w:ascii="Times New Roman" w:eastAsia="SchoolBookCSanPin-Regular" w:hAnsi="Times New Roman"/>
                <w:iCs/>
                <w:color w:val="0070C0"/>
                <w:sz w:val="24"/>
                <w:szCs w:val="24"/>
              </w:rPr>
              <w:t>Остроумов И. Г., Сладков С. А.</w:t>
            </w:r>
            <w:r w:rsidRPr="006D4523">
              <w:rPr>
                <w:rFonts w:ascii="Times New Roman" w:eastAsia="SchoolBookCSanPin-Regular" w:hAnsi="Times New Roman"/>
                <w:color w:val="0070C0"/>
                <w:sz w:val="24"/>
                <w:szCs w:val="24"/>
              </w:rPr>
              <w:t xml:space="preserve">, </w:t>
            </w:r>
            <w:r w:rsidRPr="006D4523">
              <w:rPr>
                <w:rFonts w:ascii="Times New Roman" w:eastAsia="SchoolBookCSanPin-Regular" w:hAnsi="Times New Roman"/>
                <w:iCs/>
                <w:color w:val="0070C0"/>
                <w:sz w:val="24"/>
                <w:szCs w:val="24"/>
              </w:rPr>
              <w:t>Дорофеева Н.М</w:t>
            </w:r>
            <w:r w:rsidRPr="006D4523">
              <w:rPr>
                <w:rFonts w:ascii="Times New Roman" w:eastAsia="SchoolBookCSanPin-Regular" w:hAnsi="Times New Roman"/>
                <w:color w:val="0070C0"/>
                <w:sz w:val="24"/>
                <w:szCs w:val="24"/>
              </w:rPr>
              <w:t>. Практикум: учеб. Пособие для студ. учреждений сред.проф. образования. — М., 2017.</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1</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ОУД.13</w:t>
            </w:r>
          </w:p>
        </w:tc>
        <w:tc>
          <w:tcPr>
            <w:tcW w:w="1418"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Обществознание</w:t>
            </w:r>
          </w:p>
        </w:tc>
        <w:tc>
          <w:tcPr>
            <w:tcW w:w="850"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bCs/>
                <w:iCs/>
                <w:color w:val="0070C0"/>
                <w:spacing w:val="3"/>
                <w:sz w:val="24"/>
                <w:szCs w:val="24"/>
                <w:shd w:val="clear" w:color="auto" w:fill="FFFFFF"/>
              </w:rPr>
              <w:t>Важенин А</w:t>
            </w:r>
            <w:r w:rsidRPr="006D4523">
              <w:rPr>
                <w:rFonts w:ascii="Times New Roman" w:hAnsi="Times New Roman"/>
                <w:color w:val="0070C0"/>
                <w:sz w:val="24"/>
                <w:szCs w:val="24"/>
              </w:rPr>
              <w:t xml:space="preserve">. </w:t>
            </w:r>
            <w:r w:rsidRPr="006D4523">
              <w:rPr>
                <w:rFonts w:ascii="Times New Roman" w:hAnsi="Times New Roman"/>
                <w:bCs/>
                <w:iCs/>
                <w:color w:val="0070C0"/>
                <w:spacing w:val="3"/>
                <w:sz w:val="24"/>
                <w:szCs w:val="24"/>
                <w:shd w:val="clear" w:color="auto" w:fill="FFFFFF"/>
              </w:rPr>
              <w:t>Г</w:t>
            </w:r>
            <w:r w:rsidRPr="006D4523">
              <w:rPr>
                <w:rFonts w:ascii="Times New Roman" w:hAnsi="Times New Roman"/>
                <w:color w:val="0070C0"/>
                <w:sz w:val="24"/>
                <w:szCs w:val="24"/>
              </w:rPr>
              <w:t>.Обществознание для профессий и специальностей технического, естественно-научного, гуманитарного профилей: учебник. - М., 2018.</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12</w:t>
            </w:r>
          </w:p>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Заказ 5шт.</w:t>
            </w:r>
          </w:p>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2019г.</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p>
        </w:tc>
        <w:tc>
          <w:tcPr>
            <w:tcW w:w="1418" w:type="dxa"/>
          </w:tcPr>
          <w:p w:rsidR="001C75F8" w:rsidRPr="006D4523" w:rsidRDefault="001C75F8" w:rsidP="001C75F8">
            <w:pPr>
              <w:ind w:left="0" w:right="0"/>
              <w:jc w:val="both"/>
              <w:rPr>
                <w:rFonts w:ascii="Times New Roman" w:hAnsi="Times New Roman"/>
                <w:color w:val="0070C0"/>
                <w:sz w:val="24"/>
                <w:szCs w:val="24"/>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ind w:left="0" w:right="0"/>
              <w:jc w:val="both"/>
              <w:rPr>
                <w:rFonts w:ascii="Times New Roman" w:hAnsi="Times New Roman"/>
                <w:bCs/>
                <w:iCs/>
                <w:color w:val="0070C0"/>
                <w:spacing w:val="3"/>
                <w:sz w:val="24"/>
                <w:szCs w:val="24"/>
                <w:shd w:val="clear" w:color="auto" w:fill="FFFFFF"/>
              </w:rPr>
            </w:pPr>
            <w:r w:rsidRPr="006D4523">
              <w:rPr>
                <w:rFonts w:ascii="Times New Roman" w:hAnsi="Times New Roman"/>
                <w:bCs/>
                <w:iCs/>
                <w:color w:val="0070C0"/>
                <w:spacing w:val="3"/>
                <w:sz w:val="24"/>
                <w:szCs w:val="24"/>
                <w:shd w:val="clear" w:color="auto" w:fill="FFFFFF"/>
              </w:rPr>
              <w:t>Важенин А</w:t>
            </w:r>
            <w:r w:rsidRPr="006D4523">
              <w:rPr>
                <w:rFonts w:ascii="Times New Roman" w:hAnsi="Times New Roman"/>
                <w:color w:val="0070C0"/>
                <w:sz w:val="24"/>
                <w:szCs w:val="24"/>
              </w:rPr>
              <w:t xml:space="preserve">. </w:t>
            </w:r>
            <w:r w:rsidRPr="006D4523">
              <w:rPr>
                <w:rFonts w:ascii="Times New Roman" w:hAnsi="Times New Roman"/>
                <w:bCs/>
                <w:iCs/>
                <w:color w:val="0070C0"/>
                <w:spacing w:val="3"/>
                <w:sz w:val="24"/>
                <w:szCs w:val="24"/>
                <w:shd w:val="clear" w:color="auto" w:fill="FFFFFF"/>
              </w:rPr>
              <w:t>Г</w:t>
            </w:r>
            <w:r w:rsidRPr="006D4523">
              <w:rPr>
                <w:rFonts w:ascii="Times New Roman" w:hAnsi="Times New Roman"/>
                <w:color w:val="0070C0"/>
                <w:sz w:val="24"/>
                <w:szCs w:val="24"/>
              </w:rPr>
              <w:t>. Обществознание для профессий и специальностей технического, естественно-научного, гуманитарного профилей. Практикум: учеб.пособие.- М., 2018.</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1</w:t>
            </w:r>
          </w:p>
        </w:tc>
      </w:tr>
      <w:tr w:rsidR="001C75F8" w:rsidRPr="006D4523" w:rsidTr="00EC7FD0">
        <w:tc>
          <w:tcPr>
            <w:tcW w:w="1384" w:type="dxa"/>
          </w:tcPr>
          <w:p w:rsidR="001C75F8" w:rsidRPr="006D4523" w:rsidRDefault="001C75F8" w:rsidP="001C75F8">
            <w:pPr>
              <w:ind w:left="0" w:right="0"/>
              <w:jc w:val="both"/>
              <w:rPr>
                <w:rFonts w:ascii="Times New Roman" w:hAnsi="Times New Roman"/>
                <w:color w:val="0070C0"/>
                <w:sz w:val="24"/>
                <w:szCs w:val="24"/>
              </w:rPr>
            </w:pPr>
          </w:p>
        </w:tc>
        <w:tc>
          <w:tcPr>
            <w:tcW w:w="1418" w:type="dxa"/>
          </w:tcPr>
          <w:p w:rsidR="001C75F8" w:rsidRPr="006D4523" w:rsidRDefault="001C75F8" w:rsidP="001C75F8">
            <w:pPr>
              <w:ind w:left="0" w:right="0"/>
              <w:jc w:val="both"/>
              <w:rPr>
                <w:rFonts w:ascii="Times New Roman" w:hAnsi="Times New Roman"/>
                <w:color w:val="0070C0"/>
                <w:sz w:val="24"/>
                <w:szCs w:val="24"/>
              </w:rPr>
            </w:pPr>
          </w:p>
        </w:tc>
        <w:tc>
          <w:tcPr>
            <w:tcW w:w="850" w:type="dxa"/>
          </w:tcPr>
          <w:p w:rsidR="001C75F8" w:rsidRPr="006D4523" w:rsidRDefault="001C75F8" w:rsidP="001C75F8">
            <w:pPr>
              <w:ind w:left="0" w:right="0"/>
              <w:jc w:val="both"/>
              <w:rPr>
                <w:rFonts w:ascii="Times New Roman" w:hAnsi="Times New Roman"/>
                <w:color w:val="0070C0"/>
                <w:sz w:val="24"/>
                <w:szCs w:val="24"/>
              </w:rPr>
            </w:pPr>
          </w:p>
        </w:tc>
        <w:tc>
          <w:tcPr>
            <w:tcW w:w="4961" w:type="dxa"/>
            <w:gridSpan w:val="2"/>
          </w:tcPr>
          <w:p w:rsidR="001C75F8" w:rsidRPr="006D4523" w:rsidRDefault="001C75F8" w:rsidP="001C75F8">
            <w:pPr>
              <w:ind w:left="0" w:right="0"/>
              <w:jc w:val="both"/>
              <w:rPr>
                <w:rFonts w:ascii="Times New Roman" w:hAnsi="Times New Roman"/>
                <w:bCs/>
                <w:iCs/>
                <w:color w:val="0070C0"/>
                <w:spacing w:val="3"/>
                <w:sz w:val="24"/>
                <w:szCs w:val="24"/>
                <w:shd w:val="clear" w:color="auto" w:fill="FFFFFF"/>
              </w:rPr>
            </w:pPr>
            <w:r w:rsidRPr="006D4523">
              <w:rPr>
                <w:rFonts w:ascii="Times New Roman" w:hAnsi="Times New Roman"/>
                <w:bCs/>
                <w:iCs/>
                <w:color w:val="0070C0"/>
                <w:spacing w:val="3"/>
                <w:sz w:val="24"/>
                <w:szCs w:val="24"/>
                <w:shd w:val="clear" w:color="auto" w:fill="FFFFFF"/>
              </w:rPr>
              <w:t>Важенин А</w:t>
            </w:r>
            <w:r w:rsidRPr="006D4523">
              <w:rPr>
                <w:rFonts w:ascii="Times New Roman" w:hAnsi="Times New Roman"/>
                <w:color w:val="0070C0"/>
                <w:sz w:val="24"/>
                <w:szCs w:val="24"/>
              </w:rPr>
              <w:t xml:space="preserve">. </w:t>
            </w:r>
            <w:r w:rsidRPr="006D4523">
              <w:rPr>
                <w:rFonts w:ascii="Times New Roman" w:hAnsi="Times New Roman"/>
                <w:bCs/>
                <w:iCs/>
                <w:color w:val="0070C0"/>
                <w:spacing w:val="3"/>
                <w:sz w:val="24"/>
                <w:szCs w:val="24"/>
                <w:shd w:val="clear" w:color="auto" w:fill="FFFFFF"/>
              </w:rPr>
              <w:t>Г</w:t>
            </w:r>
            <w:r w:rsidRPr="006D4523">
              <w:rPr>
                <w:rFonts w:ascii="Times New Roman" w:hAnsi="Times New Roman"/>
                <w:color w:val="0070C0"/>
                <w:sz w:val="24"/>
                <w:szCs w:val="24"/>
              </w:rPr>
              <w:t>.Обществознание для профессий и специальностей технического, естественно-научного, гуманитарного профилей. Контрольные задания: учеб.пособие.- М., 2017.</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1</w:t>
            </w:r>
          </w:p>
        </w:tc>
      </w:tr>
      <w:tr w:rsidR="001C75F8" w:rsidRPr="006D4523" w:rsidTr="00EC7FD0">
        <w:tc>
          <w:tcPr>
            <w:tcW w:w="1384" w:type="dxa"/>
          </w:tcPr>
          <w:p w:rsidR="001C75F8" w:rsidRPr="006D4523" w:rsidRDefault="001C75F8" w:rsidP="001C75F8">
            <w:pPr>
              <w:ind w:left="0" w:right="0"/>
              <w:rPr>
                <w:rFonts w:ascii="Times New Roman" w:hAnsi="Times New Roman"/>
                <w:color w:val="0070C0"/>
                <w:sz w:val="24"/>
                <w:szCs w:val="24"/>
              </w:rPr>
            </w:pPr>
            <w:r w:rsidRPr="006D4523">
              <w:rPr>
                <w:rFonts w:ascii="Times New Roman" w:hAnsi="Times New Roman"/>
                <w:color w:val="0070C0"/>
                <w:sz w:val="24"/>
                <w:szCs w:val="24"/>
              </w:rPr>
              <w:t>ОУД.14</w:t>
            </w:r>
          </w:p>
        </w:tc>
        <w:tc>
          <w:tcPr>
            <w:tcW w:w="1418"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Биология</w:t>
            </w:r>
          </w:p>
        </w:tc>
        <w:tc>
          <w:tcPr>
            <w:tcW w:w="850" w:type="dxa"/>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1C75F8" w:rsidRPr="006D4523" w:rsidRDefault="001C75F8" w:rsidP="001C75F8">
            <w:pPr>
              <w:ind w:left="0" w:right="0"/>
              <w:contextualSpacing/>
              <w:jc w:val="both"/>
              <w:rPr>
                <w:rFonts w:ascii="Times New Roman" w:hAnsi="Times New Roman"/>
                <w:color w:val="0070C0"/>
                <w:sz w:val="24"/>
                <w:szCs w:val="24"/>
              </w:rPr>
            </w:pPr>
            <w:r w:rsidRPr="006D4523">
              <w:rPr>
                <w:rFonts w:ascii="Times New Roman" w:hAnsi="Times New Roman"/>
                <w:color w:val="0070C0"/>
                <w:sz w:val="24"/>
                <w:szCs w:val="24"/>
              </w:rPr>
              <w:t>Биология: учебник для образовательных учреждений начального и среднего профессионального образования / В.М. Константинов, А.Г. Резанов, Е.О. Фадеева; под ред. В.М. Константинова. – М.: «Академия», 2018.</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7</w:t>
            </w:r>
          </w:p>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Заказ 7шт.</w:t>
            </w:r>
          </w:p>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2019г.</w:t>
            </w:r>
          </w:p>
        </w:tc>
      </w:tr>
      <w:tr w:rsidR="001C75F8" w:rsidRPr="006D4523" w:rsidTr="00EC7FD0">
        <w:tc>
          <w:tcPr>
            <w:tcW w:w="1384" w:type="dxa"/>
            <w:tcBorders>
              <w:top w:val="nil"/>
            </w:tcBorders>
          </w:tcPr>
          <w:p w:rsidR="001C75F8" w:rsidRPr="006D4523" w:rsidRDefault="001C75F8" w:rsidP="001C75F8">
            <w:pPr>
              <w:ind w:left="0" w:right="0"/>
              <w:jc w:val="left"/>
              <w:rPr>
                <w:rFonts w:ascii="Times New Roman" w:hAnsi="Times New Roman"/>
                <w:color w:val="0070C0"/>
                <w:sz w:val="24"/>
                <w:szCs w:val="24"/>
                <w:lang w:eastAsia="en-US"/>
              </w:rPr>
            </w:pPr>
            <w:r w:rsidRPr="006D4523">
              <w:rPr>
                <w:rFonts w:ascii="Times New Roman" w:hAnsi="Times New Roman"/>
                <w:color w:val="0070C0"/>
                <w:sz w:val="24"/>
                <w:szCs w:val="24"/>
                <w:lang w:eastAsia="en-US"/>
              </w:rPr>
              <w:t>ОУД.15</w:t>
            </w:r>
          </w:p>
        </w:tc>
        <w:tc>
          <w:tcPr>
            <w:tcW w:w="1418" w:type="dxa"/>
            <w:tcBorders>
              <w:top w:val="nil"/>
              <w:left w:val="nil"/>
            </w:tcBorders>
          </w:tcPr>
          <w:p w:rsidR="001C75F8" w:rsidRPr="006D4523" w:rsidRDefault="001C75F8" w:rsidP="001C75F8">
            <w:pPr>
              <w:ind w:left="0" w:right="0"/>
              <w:jc w:val="left"/>
              <w:rPr>
                <w:rFonts w:ascii="Times New Roman" w:hAnsi="Times New Roman"/>
                <w:color w:val="0070C0"/>
                <w:sz w:val="24"/>
                <w:szCs w:val="24"/>
                <w:lang w:eastAsia="en-US"/>
              </w:rPr>
            </w:pPr>
            <w:r w:rsidRPr="006D4523">
              <w:rPr>
                <w:rFonts w:ascii="Times New Roman" w:hAnsi="Times New Roman"/>
                <w:color w:val="0070C0"/>
                <w:sz w:val="24"/>
                <w:szCs w:val="24"/>
                <w:lang w:eastAsia="en-US"/>
              </w:rPr>
              <w:t>География</w:t>
            </w:r>
          </w:p>
        </w:tc>
        <w:tc>
          <w:tcPr>
            <w:tcW w:w="850"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1C75F8" w:rsidRPr="006D4523" w:rsidRDefault="001C75F8" w:rsidP="001C75F8">
            <w:pPr>
              <w:ind w:left="0" w:right="0"/>
              <w:jc w:val="both"/>
              <w:rPr>
                <w:rFonts w:ascii="Times New Roman" w:hAnsi="Times New Roman"/>
                <w:color w:val="0070C0"/>
                <w:sz w:val="24"/>
                <w:szCs w:val="24"/>
              </w:rPr>
            </w:pPr>
            <w:r w:rsidRPr="006D4523">
              <w:rPr>
                <w:rFonts w:ascii="Times New Roman" w:hAnsi="Times New Roman"/>
                <w:iCs/>
                <w:color w:val="0070C0"/>
                <w:sz w:val="24"/>
                <w:szCs w:val="24"/>
              </w:rPr>
              <w:t>Баранчиков Е</w:t>
            </w:r>
            <w:r w:rsidRPr="006D4523">
              <w:rPr>
                <w:rFonts w:ascii="Times New Roman" w:hAnsi="Times New Roman"/>
                <w:color w:val="0070C0"/>
                <w:sz w:val="24"/>
                <w:szCs w:val="24"/>
              </w:rPr>
              <w:t xml:space="preserve">. </w:t>
            </w:r>
            <w:r w:rsidRPr="006D4523">
              <w:rPr>
                <w:rFonts w:ascii="Times New Roman" w:hAnsi="Times New Roman"/>
                <w:iCs/>
                <w:color w:val="0070C0"/>
                <w:sz w:val="24"/>
                <w:szCs w:val="24"/>
              </w:rPr>
              <w:t>В</w:t>
            </w:r>
            <w:r w:rsidRPr="006D4523">
              <w:rPr>
                <w:rFonts w:ascii="Times New Roman" w:hAnsi="Times New Roman"/>
                <w:color w:val="0070C0"/>
                <w:sz w:val="24"/>
                <w:szCs w:val="24"/>
              </w:rPr>
              <w:t xml:space="preserve">., </w:t>
            </w:r>
            <w:r w:rsidRPr="006D4523">
              <w:rPr>
                <w:rFonts w:ascii="Times New Roman" w:hAnsi="Times New Roman"/>
                <w:iCs/>
                <w:color w:val="0070C0"/>
                <w:sz w:val="24"/>
                <w:szCs w:val="24"/>
              </w:rPr>
              <w:t>Петрусюк О</w:t>
            </w:r>
            <w:r w:rsidRPr="006D4523">
              <w:rPr>
                <w:rFonts w:ascii="Times New Roman" w:hAnsi="Times New Roman"/>
                <w:color w:val="0070C0"/>
                <w:sz w:val="24"/>
                <w:szCs w:val="24"/>
              </w:rPr>
              <w:t xml:space="preserve">. </w:t>
            </w:r>
            <w:r w:rsidRPr="006D4523">
              <w:rPr>
                <w:rFonts w:ascii="Times New Roman" w:hAnsi="Times New Roman"/>
                <w:iCs/>
                <w:color w:val="0070C0"/>
                <w:sz w:val="24"/>
                <w:szCs w:val="24"/>
              </w:rPr>
              <w:t>А</w:t>
            </w:r>
            <w:r w:rsidRPr="006D4523">
              <w:rPr>
                <w:rFonts w:ascii="Times New Roman" w:hAnsi="Times New Roman"/>
                <w:color w:val="0070C0"/>
                <w:sz w:val="24"/>
                <w:szCs w:val="24"/>
              </w:rPr>
              <w:t>. География для профессий и специальностей социально-экономического профиля: учебно-методический комплекс для студ. учреждений сред. проф.образования. — М., 2017</w:t>
            </w:r>
          </w:p>
        </w:tc>
        <w:tc>
          <w:tcPr>
            <w:tcW w:w="993" w:type="dxa"/>
          </w:tcPr>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7</w:t>
            </w:r>
          </w:p>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Заказ 7шт.</w:t>
            </w:r>
          </w:p>
          <w:p w:rsidR="001C75F8" w:rsidRPr="006D4523" w:rsidRDefault="001C75F8" w:rsidP="001C75F8">
            <w:pPr>
              <w:ind w:left="0" w:right="0"/>
              <w:jc w:val="left"/>
              <w:rPr>
                <w:rFonts w:ascii="Times New Roman" w:hAnsi="Times New Roman"/>
                <w:color w:val="0070C0"/>
                <w:sz w:val="24"/>
                <w:szCs w:val="24"/>
              </w:rPr>
            </w:pPr>
            <w:r w:rsidRPr="006D4523">
              <w:rPr>
                <w:rFonts w:ascii="Times New Roman" w:hAnsi="Times New Roman"/>
                <w:color w:val="0070C0"/>
                <w:sz w:val="24"/>
                <w:szCs w:val="24"/>
              </w:rPr>
              <w:t>2019г.</w:t>
            </w:r>
          </w:p>
        </w:tc>
      </w:tr>
      <w:tr w:rsidR="00DE3A0C" w:rsidRPr="006D4523" w:rsidTr="00AE4762">
        <w:tc>
          <w:tcPr>
            <w:tcW w:w="1384" w:type="dxa"/>
          </w:tcPr>
          <w:p w:rsidR="00DE3A0C" w:rsidRPr="006D4523" w:rsidRDefault="00DE3A0C" w:rsidP="00AE4762">
            <w:pPr>
              <w:jc w:val="left"/>
              <w:rPr>
                <w:rFonts w:ascii="Times New Roman" w:hAnsi="Times New Roman"/>
                <w:color w:val="0070C0"/>
                <w:sz w:val="24"/>
                <w:szCs w:val="24"/>
              </w:rPr>
            </w:pPr>
            <w:r w:rsidRPr="006D4523">
              <w:rPr>
                <w:rFonts w:ascii="Times New Roman" w:hAnsi="Times New Roman"/>
                <w:color w:val="0070C0"/>
                <w:sz w:val="24"/>
                <w:szCs w:val="24"/>
              </w:rPr>
              <w:t>ОУД.16</w:t>
            </w:r>
          </w:p>
        </w:tc>
        <w:tc>
          <w:tcPr>
            <w:tcW w:w="1418" w:type="dxa"/>
            <w:tcBorders>
              <w:left w:val="nil"/>
            </w:tcBorders>
          </w:tcPr>
          <w:p w:rsidR="00DE3A0C" w:rsidRPr="006D4523" w:rsidRDefault="00DE3A0C" w:rsidP="00AE4762">
            <w:pPr>
              <w:jc w:val="left"/>
              <w:rPr>
                <w:rFonts w:ascii="Times New Roman" w:hAnsi="Times New Roman"/>
                <w:color w:val="0070C0"/>
                <w:sz w:val="24"/>
                <w:szCs w:val="24"/>
              </w:rPr>
            </w:pPr>
            <w:r w:rsidRPr="006D4523">
              <w:rPr>
                <w:rFonts w:ascii="Times New Roman" w:hAnsi="Times New Roman"/>
                <w:color w:val="0070C0"/>
                <w:sz w:val="24"/>
                <w:szCs w:val="24"/>
              </w:rPr>
              <w:t>Курс жизнестойкости</w:t>
            </w:r>
          </w:p>
        </w:tc>
        <w:tc>
          <w:tcPr>
            <w:tcW w:w="850" w:type="dxa"/>
          </w:tcPr>
          <w:p w:rsidR="00DE3A0C" w:rsidRPr="006D4523" w:rsidRDefault="00DE3A0C" w:rsidP="00AE4762">
            <w:pPr>
              <w:ind w:left="0" w:right="0"/>
              <w:jc w:val="left"/>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DE3A0C" w:rsidRPr="006D4523" w:rsidRDefault="00DE3A0C" w:rsidP="00AE4762">
            <w:pPr>
              <w:jc w:val="left"/>
              <w:rPr>
                <w:rFonts w:ascii="Times New Roman" w:hAnsi="Times New Roman"/>
                <w:bCs/>
                <w:color w:val="0070C0"/>
                <w:sz w:val="24"/>
                <w:szCs w:val="24"/>
              </w:rPr>
            </w:pPr>
            <w:r w:rsidRPr="006D4523">
              <w:rPr>
                <w:rFonts w:ascii="Times New Roman" w:hAnsi="Times New Roman"/>
                <w:bCs/>
                <w:color w:val="0070C0"/>
                <w:sz w:val="24"/>
                <w:szCs w:val="24"/>
              </w:rPr>
              <w:t>Фоминова А.Н. Жизнестойкость личности. Монография. М.: «Прометей», 2012. – 58 с</w:t>
            </w:r>
          </w:p>
        </w:tc>
        <w:tc>
          <w:tcPr>
            <w:tcW w:w="993" w:type="dxa"/>
          </w:tcPr>
          <w:p w:rsidR="00DE3A0C" w:rsidRPr="006D4523" w:rsidRDefault="00DE3A0C" w:rsidP="00AE4762">
            <w:pPr>
              <w:jc w:val="left"/>
              <w:rPr>
                <w:rFonts w:ascii="Times New Roman" w:hAnsi="Times New Roman"/>
                <w:bCs/>
                <w:color w:val="0070C0"/>
                <w:sz w:val="24"/>
                <w:szCs w:val="24"/>
              </w:rPr>
            </w:pPr>
            <w:r w:rsidRPr="006D4523">
              <w:rPr>
                <w:rFonts w:ascii="Times New Roman" w:hAnsi="Times New Roman"/>
                <w:bCs/>
                <w:color w:val="0070C0"/>
                <w:sz w:val="24"/>
                <w:szCs w:val="24"/>
              </w:rPr>
              <w:t>15</w:t>
            </w:r>
          </w:p>
        </w:tc>
      </w:tr>
      <w:tr w:rsidR="00DE5D83" w:rsidRPr="006D4523" w:rsidTr="00DC6309">
        <w:tc>
          <w:tcPr>
            <w:tcW w:w="1384" w:type="dxa"/>
            <w:tcBorders>
              <w:top w:val="nil"/>
            </w:tcBorders>
          </w:tcPr>
          <w:p w:rsidR="00DE5D83" w:rsidRPr="006D4523" w:rsidRDefault="00DE5D83" w:rsidP="00DE5D83">
            <w:pPr>
              <w:jc w:val="left"/>
              <w:rPr>
                <w:rFonts w:ascii="Times New Roman" w:hAnsi="Times New Roman"/>
                <w:color w:val="0070C0"/>
                <w:sz w:val="24"/>
                <w:szCs w:val="24"/>
              </w:rPr>
            </w:pPr>
            <w:r w:rsidRPr="006D4523">
              <w:rPr>
                <w:rFonts w:ascii="Times New Roman" w:hAnsi="Times New Roman"/>
                <w:color w:val="0070C0"/>
                <w:sz w:val="24"/>
                <w:szCs w:val="24"/>
              </w:rPr>
              <w:t>ОУД.17</w:t>
            </w:r>
          </w:p>
        </w:tc>
        <w:tc>
          <w:tcPr>
            <w:tcW w:w="1418" w:type="dxa"/>
            <w:tcBorders>
              <w:top w:val="nil"/>
              <w:left w:val="nil"/>
            </w:tcBorders>
          </w:tcPr>
          <w:p w:rsidR="00DE5D83" w:rsidRPr="006D4523" w:rsidRDefault="00DE5D83" w:rsidP="00DE5D83">
            <w:pPr>
              <w:jc w:val="left"/>
              <w:rPr>
                <w:rFonts w:ascii="Times New Roman" w:hAnsi="Times New Roman"/>
                <w:color w:val="0070C0"/>
                <w:sz w:val="24"/>
                <w:szCs w:val="24"/>
              </w:rPr>
            </w:pPr>
            <w:r w:rsidRPr="006D4523">
              <w:rPr>
                <w:rFonts w:ascii="Times New Roman" w:hAnsi="Times New Roman"/>
                <w:color w:val="0070C0"/>
                <w:sz w:val="24"/>
                <w:szCs w:val="24"/>
              </w:rPr>
              <w:t>Введение в профессию</w:t>
            </w:r>
          </w:p>
        </w:tc>
        <w:tc>
          <w:tcPr>
            <w:tcW w:w="850" w:type="dxa"/>
          </w:tcPr>
          <w:p w:rsidR="00DE5D83" w:rsidRPr="006D4523" w:rsidRDefault="00DE5D83" w:rsidP="00DE5D83">
            <w:pPr>
              <w:ind w:left="0" w:right="0"/>
              <w:jc w:val="left"/>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DE5D83" w:rsidRPr="006D4523" w:rsidRDefault="00DE5D83" w:rsidP="00DE5D83">
            <w:pPr>
              <w:jc w:val="left"/>
              <w:rPr>
                <w:rFonts w:ascii="Times New Roman" w:hAnsi="Times New Roman"/>
                <w:b/>
                <w:color w:val="0070C0"/>
                <w:sz w:val="24"/>
                <w:szCs w:val="24"/>
              </w:rPr>
            </w:pPr>
            <w:r w:rsidRPr="006D4523">
              <w:rPr>
                <w:rFonts w:ascii="Times New Roman" w:hAnsi="Times New Roman"/>
                <w:color w:val="0070C0"/>
                <w:sz w:val="24"/>
                <w:szCs w:val="24"/>
              </w:rPr>
              <w:t>А. И. Долгих «Общестроительные работы». Учебник для студентов учреждений сред. проф. образования. - М. : Издательский центр «Академия», 2014.</w:t>
            </w:r>
          </w:p>
        </w:tc>
        <w:tc>
          <w:tcPr>
            <w:tcW w:w="993" w:type="dxa"/>
          </w:tcPr>
          <w:p w:rsidR="00DE5D83" w:rsidRPr="006D4523" w:rsidRDefault="00DE5D83" w:rsidP="00DE5D83">
            <w:pPr>
              <w:jc w:val="left"/>
              <w:rPr>
                <w:rFonts w:ascii="Times New Roman" w:hAnsi="Times New Roman"/>
                <w:color w:val="000000"/>
                <w:sz w:val="24"/>
                <w:szCs w:val="24"/>
              </w:rPr>
            </w:pPr>
            <w:r w:rsidRPr="006D4523">
              <w:rPr>
                <w:rFonts w:ascii="Times New Roman" w:hAnsi="Times New Roman"/>
                <w:color w:val="000000"/>
                <w:sz w:val="24"/>
                <w:szCs w:val="24"/>
              </w:rPr>
              <w:t>10</w:t>
            </w:r>
          </w:p>
        </w:tc>
      </w:tr>
      <w:tr w:rsidR="00F3668C" w:rsidRPr="006D4523" w:rsidTr="00AE4762">
        <w:tc>
          <w:tcPr>
            <w:tcW w:w="1384" w:type="dxa"/>
            <w:tcBorders>
              <w:top w:val="nil"/>
            </w:tcBorders>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ОУД.18</w:t>
            </w:r>
          </w:p>
        </w:tc>
        <w:tc>
          <w:tcPr>
            <w:tcW w:w="1418" w:type="dxa"/>
            <w:tcBorders>
              <w:top w:val="nil"/>
              <w:left w:val="nil"/>
            </w:tcBorders>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Основы индивидуального проектирования</w:t>
            </w:r>
          </w:p>
        </w:tc>
        <w:tc>
          <w:tcPr>
            <w:tcW w:w="850" w:type="dxa"/>
          </w:tcPr>
          <w:p w:rsidR="00F3668C" w:rsidRPr="006D4523" w:rsidRDefault="00F3668C" w:rsidP="00F3668C">
            <w:pPr>
              <w:ind w:left="0" w:right="0"/>
              <w:jc w:val="left"/>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F3668C" w:rsidRPr="006D4523" w:rsidRDefault="00F3668C" w:rsidP="00F3668C">
            <w:pPr>
              <w:rPr>
                <w:rFonts w:ascii="Times New Roman" w:hAnsi="Times New Roman"/>
                <w:bCs/>
                <w:color w:val="0070C0"/>
                <w:sz w:val="24"/>
                <w:szCs w:val="24"/>
              </w:rPr>
            </w:pPr>
            <w:r w:rsidRPr="006D4523">
              <w:rPr>
                <w:rFonts w:ascii="Times New Roman" w:hAnsi="Times New Roman"/>
                <w:bCs/>
                <w:color w:val="0070C0"/>
                <w:sz w:val="24"/>
                <w:szCs w:val="24"/>
              </w:rPr>
              <w:t>Мендель Б.Р. Основы проектной деятельности: учебное пособие для обучающихся в системе СПО, из-во Директ-медиа 2018 г.</w:t>
            </w:r>
          </w:p>
        </w:tc>
        <w:tc>
          <w:tcPr>
            <w:tcW w:w="993" w:type="dxa"/>
          </w:tcPr>
          <w:p w:rsidR="00F3668C" w:rsidRPr="006D4523" w:rsidRDefault="00F3668C" w:rsidP="00F3668C">
            <w:pPr>
              <w:rPr>
                <w:rFonts w:ascii="Times New Roman" w:hAnsi="Times New Roman"/>
                <w:bCs/>
                <w:color w:val="0070C0"/>
                <w:sz w:val="24"/>
                <w:szCs w:val="24"/>
              </w:rPr>
            </w:pPr>
            <w:r w:rsidRPr="006D4523">
              <w:rPr>
                <w:rFonts w:ascii="Times New Roman" w:hAnsi="Times New Roman"/>
                <w:bCs/>
                <w:color w:val="0070C0"/>
                <w:sz w:val="24"/>
                <w:szCs w:val="24"/>
              </w:rPr>
              <w:t>Заказ 25 экз.</w:t>
            </w:r>
          </w:p>
          <w:p w:rsidR="00F3668C" w:rsidRPr="006D4523" w:rsidRDefault="00F3668C" w:rsidP="00F3668C">
            <w:pPr>
              <w:rPr>
                <w:rFonts w:ascii="Times New Roman" w:hAnsi="Times New Roman"/>
                <w:bCs/>
                <w:color w:val="0070C0"/>
                <w:sz w:val="24"/>
                <w:szCs w:val="24"/>
              </w:rPr>
            </w:pPr>
            <w:r w:rsidRPr="006D4523">
              <w:rPr>
                <w:rFonts w:ascii="Times New Roman" w:hAnsi="Times New Roman"/>
                <w:bCs/>
                <w:color w:val="0070C0"/>
                <w:sz w:val="24"/>
                <w:szCs w:val="24"/>
              </w:rPr>
              <w:t>2020 г.</w:t>
            </w:r>
          </w:p>
        </w:tc>
      </w:tr>
      <w:tr w:rsidR="00F3668C" w:rsidRPr="006D4523" w:rsidTr="00AE4762">
        <w:tc>
          <w:tcPr>
            <w:tcW w:w="1384" w:type="dxa"/>
            <w:tcBorders>
              <w:top w:val="nil"/>
            </w:tcBorders>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ОУД.19</w:t>
            </w:r>
          </w:p>
        </w:tc>
        <w:tc>
          <w:tcPr>
            <w:tcW w:w="1418" w:type="dxa"/>
            <w:tcBorders>
              <w:top w:val="nil"/>
              <w:left w:val="nil"/>
            </w:tcBorders>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Основы эффективного трудоустройства</w:t>
            </w:r>
          </w:p>
        </w:tc>
        <w:tc>
          <w:tcPr>
            <w:tcW w:w="850" w:type="dxa"/>
          </w:tcPr>
          <w:p w:rsidR="00F3668C" w:rsidRPr="006D4523" w:rsidRDefault="00F3668C" w:rsidP="00F3668C">
            <w:pPr>
              <w:ind w:left="0" w:right="0"/>
              <w:jc w:val="left"/>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F3668C" w:rsidRPr="006D4523" w:rsidRDefault="00F3668C" w:rsidP="00F3668C">
            <w:pPr>
              <w:shd w:val="clear" w:color="auto" w:fill="FFFFFF"/>
              <w:jc w:val="left"/>
              <w:rPr>
                <w:rFonts w:ascii="Times New Roman" w:hAnsi="Times New Roman"/>
                <w:color w:val="0070C0"/>
                <w:sz w:val="24"/>
                <w:szCs w:val="24"/>
              </w:rPr>
            </w:pPr>
            <w:r w:rsidRPr="006D4523">
              <w:rPr>
                <w:rFonts w:ascii="Times New Roman" w:hAnsi="Times New Roman"/>
                <w:color w:val="0070C0"/>
                <w:sz w:val="24"/>
                <w:szCs w:val="24"/>
              </w:rPr>
              <w:t>Конституция Российской Федерации (принята всенародным голосованием 12.12.1993)(с поправками) // СЗ РФ. — 2013 — № 4 — Ст. 445</w:t>
            </w:r>
          </w:p>
        </w:tc>
        <w:tc>
          <w:tcPr>
            <w:tcW w:w="993"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25</w:t>
            </w:r>
          </w:p>
        </w:tc>
      </w:tr>
      <w:tr w:rsidR="00F3668C" w:rsidRPr="006D4523" w:rsidTr="00AE4762">
        <w:tc>
          <w:tcPr>
            <w:tcW w:w="1384" w:type="dxa"/>
            <w:tcBorders>
              <w:top w:val="nil"/>
            </w:tcBorders>
          </w:tcPr>
          <w:p w:rsidR="00F3668C" w:rsidRPr="006D4523" w:rsidRDefault="00F3668C" w:rsidP="00F3668C">
            <w:pPr>
              <w:jc w:val="left"/>
              <w:rPr>
                <w:rFonts w:ascii="Times New Roman" w:hAnsi="Times New Roman"/>
                <w:color w:val="0070C0"/>
                <w:sz w:val="24"/>
                <w:szCs w:val="24"/>
              </w:rPr>
            </w:pPr>
          </w:p>
        </w:tc>
        <w:tc>
          <w:tcPr>
            <w:tcW w:w="1418" w:type="dxa"/>
            <w:tcBorders>
              <w:top w:val="nil"/>
              <w:left w:val="nil"/>
            </w:tcBorders>
          </w:tcPr>
          <w:p w:rsidR="00F3668C" w:rsidRPr="006D4523" w:rsidRDefault="00F3668C" w:rsidP="00F3668C">
            <w:pPr>
              <w:jc w:val="left"/>
              <w:rPr>
                <w:rFonts w:ascii="Times New Roman" w:hAnsi="Times New Roman"/>
                <w:color w:val="0070C0"/>
                <w:sz w:val="24"/>
                <w:szCs w:val="24"/>
              </w:rPr>
            </w:pPr>
          </w:p>
        </w:tc>
        <w:tc>
          <w:tcPr>
            <w:tcW w:w="850" w:type="dxa"/>
          </w:tcPr>
          <w:p w:rsidR="00F3668C" w:rsidRPr="006D4523" w:rsidRDefault="00F3668C" w:rsidP="00F3668C">
            <w:pPr>
              <w:ind w:left="0" w:right="0"/>
              <w:jc w:val="left"/>
              <w:rPr>
                <w:rFonts w:ascii="Times New Roman" w:hAnsi="Times New Roman"/>
                <w:color w:val="0070C0"/>
                <w:sz w:val="24"/>
                <w:szCs w:val="24"/>
              </w:rPr>
            </w:pPr>
          </w:p>
        </w:tc>
        <w:tc>
          <w:tcPr>
            <w:tcW w:w="4961" w:type="dxa"/>
            <w:gridSpan w:val="2"/>
          </w:tcPr>
          <w:p w:rsidR="00F3668C" w:rsidRPr="006D4523" w:rsidRDefault="00F3668C" w:rsidP="00F3668C">
            <w:pPr>
              <w:shd w:val="clear" w:color="auto" w:fill="FFFFFF"/>
              <w:jc w:val="left"/>
              <w:rPr>
                <w:rFonts w:ascii="Times New Roman" w:hAnsi="Times New Roman"/>
                <w:color w:val="0070C0"/>
                <w:sz w:val="24"/>
                <w:szCs w:val="24"/>
              </w:rPr>
            </w:pPr>
            <w:r w:rsidRPr="006D4523">
              <w:rPr>
                <w:rFonts w:ascii="Times New Roman" w:hAnsi="Times New Roman"/>
                <w:color w:val="0070C0"/>
                <w:sz w:val="24"/>
                <w:szCs w:val="24"/>
              </w:rPr>
              <w:t>Федеральный закон от 29.12. 2012 № 273-ФЗ (в ред. федеральных законов от 07.05.2013№ 99-ФЗ, от 07.06.2013 № 120-ФЗ, от 02.07.2013 № 170-ФЗ, от 23.07.2013 № 203-ФЗ, от25.11.2013 № 317-ФЗ, от 03.02.2014 № 11-ФЗ, от 03.02.2014 № 15-ФЗ, от 05.05.2014 № 84-ФЗ, от 27.05.2014 № 135-ФЗ, от 04.06.2014 № 148-ФЗ (с изм., внесенными Федеральным</w:t>
            </w:r>
          </w:p>
          <w:p w:rsidR="00F3668C" w:rsidRPr="006D4523" w:rsidRDefault="00F3668C" w:rsidP="00F3668C">
            <w:pPr>
              <w:shd w:val="clear" w:color="auto" w:fill="FFFFFF"/>
              <w:jc w:val="left"/>
              <w:rPr>
                <w:rFonts w:ascii="Times New Roman" w:hAnsi="Times New Roman"/>
                <w:color w:val="0070C0"/>
                <w:sz w:val="24"/>
                <w:szCs w:val="24"/>
              </w:rPr>
            </w:pPr>
            <w:r w:rsidRPr="006D4523">
              <w:rPr>
                <w:rFonts w:ascii="Times New Roman" w:hAnsi="Times New Roman"/>
                <w:color w:val="0070C0"/>
                <w:sz w:val="24"/>
                <w:szCs w:val="24"/>
              </w:rPr>
              <w:t>законом от 04.06.2014 № 145-ФЗ) «Об образовании в Российской Федерации».</w:t>
            </w:r>
          </w:p>
        </w:tc>
        <w:tc>
          <w:tcPr>
            <w:tcW w:w="993"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25</w:t>
            </w:r>
          </w:p>
        </w:tc>
      </w:tr>
      <w:tr w:rsidR="00F3668C" w:rsidRPr="006D4523" w:rsidTr="00AE4762">
        <w:tc>
          <w:tcPr>
            <w:tcW w:w="1384" w:type="dxa"/>
            <w:tcBorders>
              <w:top w:val="nil"/>
            </w:tcBorders>
          </w:tcPr>
          <w:p w:rsidR="00F3668C" w:rsidRPr="006D4523" w:rsidRDefault="00F3668C" w:rsidP="00F3668C">
            <w:pPr>
              <w:jc w:val="left"/>
              <w:rPr>
                <w:rFonts w:ascii="Times New Roman" w:hAnsi="Times New Roman"/>
                <w:color w:val="0070C0"/>
                <w:sz w:val="24"/>
                <w:szCs w:val="24"/>
              </w:rPr>
            </w:pPr>
          </w:p>
        </w:tc>
        <w:tc>
          <w:tcPr>
            <w:tcW w:w="1418" w:type="dxa"/>
            <w:tcBorders>
              <w:top w:val="nil"/>
              <w:left w:val="nil"/>
            </w:tcBorders>
          </w:tcPr>
          <w:p w:rsidR="00F3668C" w:rsidRPr="006D4523" w:rsidRDefault="00F3668C" w:rsidP="00F3668C">
            <w:pPr>
              <w:jc w:val="left"/>
              <w:rPr>
                <w:rFonts w:ascii="Times New Roman" w:hAnsi="Times New Roman"/>
                <w:color w:val="0070C0"/>
                <w:sz w:val="24"/>
                <w:szCs w:val="24"/>
              </w:rPr>
            </w:pPr>
          </w:p>
        </w:tc>
        <w:tc>
          <w:tcPr>
            <w:tcW w:w="850" w:type="dxa"/>
          </w:tcPr>
          <w:p w:rsidR="00F3668C" w:rsidRPr="006D4523" w:rsidRDefault="00F3668C" w:rsidP="00F3668C">
            <w:pPr>
              <w:ind w:left="0" w:right="0"/>
              <w:jc w:val="left"/>
              <w:rPr>
                <w:rFonts w:ascii="Times New Roman" w:hAnsi="Times New Roman"/>
                <w:color w:val="0070C0"/>
                <w:sz w:val="24"/>
                <w:szCs w:val="24"/>
              </w:rPr>
            </w:pPr>
          </w:p>
        </w:tc>
        <w:tc>
          <w:tcPr>
            <w:tcW w:w="4961" w:type="dxa"/>
            <w:gridSpan w:val="2"/>
          </w:tcPr>
          <w:p w:rsidR="00F3668C" w:rsidRPr="006D4523" w:rsidRDefault="00F3668C" w:rsidP="00F3668C">
            <w:pPr>
              <w:shd w:val="clear" w:color="auto" w:fill="FFFFFF"/>
              <w:jc w:val="left"/>
              <w:rPr>
                <w:rFonts w:ascii="Times New Roman" w:hAnsi="Times New Roman"/>
                <w:color w:val="0070C0"/>
                <w:sz w:val="24"/>
                <w:szCs w:val="24"/>
              </w:rPr>
            </w:pPr>
            <w:r w:rsidRPr="006D4523">
              <w:rPr>
                <w:rFonts w:ascii="Times New Roman" w:hAnsi="Times New Roman"/>
                <w:color w:val="0070C0"/>
                <w:sz w:val="24"/>
                <w:szCs w:val="24"/>
              </w:rPr>
              <w:t xml:space="preserve"> Гражданский кодекс РФ (Ч. 1) (введен в действие Федеральным законом от 30.11.94 №51- ФЗ) (в ред. от 05.05.2014) // СЗ РФ. — 1994 — № 32 (Ч. 1). — Ст. 3301</w:t>
            </w:r>
          </w:p>
        </w:tc>
        <w:tc>
          <w:tcPr>
            <w:tcW w:w="993"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25</w:t>
            </w:r>
          </w:p>
        </w:tc>
      </w:tr>
      <w:tr w:rsidR="00F3668C" w:rsidRPr="006D4523" w:rsidTr="002E6481">
        <w:trPr>
          <w:trHeight w:val="995"/>
        </w:trPr>
        <w:tc>
          <w:tcPr>
            <w:tcW w:w="1384" w:type="dxa"/>
            <w:tcBorders>
              <w:top w:val="nil"/>
            </w:tcBorders>
          </w:tcPr>
          <w:p w:rsidR="00F3668C" w:rsidRPr="006D4523" w:rsidRDefault="00F3668C" w:rsidP="00F3668C">
            <w:pPr>
              <w:jc w:val="left"/>
              <w:rPr>
                <w:rFonts w:ascii="Times New Roman" w:hAnsi="Times New Roman"/>
                <w:color w:val="0070C0"/>
                <w:sz w:val="24"/>
                <w:szCs w:val="24"/>
              </w:rPr>
            </w:pPr>
          </w:p>
        </w:tc>
        <w:tc>
          <w:tcPr>
            <w:tcW w:w="1418" w:type="dxa"/>
            <w:tcBorders>
              <w:top w:val="nil"/>
              <w:left w:val="nil"/>
            </w:tcBorders>
          </w:tcPr>
          <w:p w:rsidR="00F3668C" w:rsidRPr="006D4523" w:rsidRDefault="00F3668C" w:rsidP="00F3668C">
            <w:pPr>
              <w:jc w:val="left"/>
              <w:rPr>
                <w:rFonts w:ascii="Times New Roman" w:hAnsi="Times New Roman"/>
                <w:color w:val="0070C0"/>
                <w:sz w:val="24"/>
                <w:szCs w:val="24"/>
              </w:rPr>
            </w:pPr>
          </w:p>
        </w:tc>
        <w:tc>
          <w:tcPr>
            <w:tcW w:w="850" w:type="dxa"/>
          </w:tcPr>
          <w:p w:rsidR="00F3668C" w:rsidRPr="006D4523" w:rsidRDefault="00F3668C" w:rsidP="00F3668C">
            <w:pPr>
              <w:ind w:left="0" w:right="0"/>
              <w:jc w:val="left"/>
              <w:rPr>
                <w:rFonts w:ascii="Times New Roman" w:hAnsi="Times New Roman"/>
                <w:color w:val="0070C0"/>
                <w:sz w:val="24"/>
                <w:szCs w:val="24"/>
              </w:rPr>
            </w:pPr>
          </w:p>
        </w:tc>
        <w:tc>
          <w:tcPr>
            <w:tcW w:w="4961" w:type="dxa"/>
            <w:gridSpan w:val="2"/>
          </w:tcPr>
          <w:p w:rsidR="00F3668C" w:rsidRPr="006D4523" w:rsidRDefault="00F3668C" w:rsidP="00F3668C">
            <w:pPr>
              <w:pStyle w:val="1"/>
              <w:shd w:val="clear" w:color="auto" w:fill="FFFFFF"/>
              <w:spacing w:before="0" w:after="0"/>
              <w:jc w:val="left"/>
              <w:rPr>
                <w:rFonts w:ascii="Times New Roman" w:hAnsi="Times New Roman"/>
                <w:b w:val="0"/>
                <w:color w:val="0070C0"/>
                <w:sz w:val="24"/>
                <w:szCs w:val="24"/>
              </w:rPr>
            </w:pPr>
            <w:r w:rsidRPr="006D4523">
              <w:rPr>
                <w:rFonts w:ascii="Times New Roman" w:hAnsi="Times New Roman"/>
                <w:b w:val="0"/>
                <w:color w:val="0070C0"/>
                <w:sz w:val="24"/>
                <w:szCs w:val="24"/>
              </w:rPr>
              <w:t xml:space="preserve">Закон РФ «О занятости населения в Российской Федерации" от 19.04.1991 N 1032-1 (последняя редакция </w:t>
            </w:r>
            <w:r w:rsidRPr="006D4523">
              <w:rPr>
                <w:rFonts w:ascii="Times New Roman" w:hAnsi="Times New Roman"/>
                <w:b w:val="0"/>
                <w:color w:val="0070C0"/>
                <w:sz w:val="24"/>
                <w:szCs w:val="24"/>
                <w:shd w:val="clear" w:color="auto" w:fill="FFFFFF"/>
              </w:rPr>
              <w:t>от 11.12.2018 </w:t>
            </w:r>
            <w:hyperlink r:id="rId14" w:anchor="dst100009" w:history="1">
              <w:r w:rsidRPr="006D4523">
                <w:rPr>
                  <w:rStyle w:val="ac"/>
                  <w:rFonts w:ascii="Times New Roman" w:hAnsi="Times New Roman"/>
                  <w:b w:val="0"/>
                  <w:color w:val="0070C0"/>
                  <w:sz w:val="24"/>
                  <w:szCs w:val="24"/>
                  <w:shd w:val="clear" w:color="auto" w:fill="FFFFFF"/>
                </w:rPr>
                <w:t>N 461-ФЗ</w:t>
              </w:r>
            </w:hyperlink>
            <w:r w:rsidRPr="006D4523">
              <w:rPr>
                <w:rFonts w:ascii="Times New Roman" w:hAnsi="Times New Roman"/>
                <w:b w:val="0"/>
                <w:color w:val="0070C0"/>
                <w:sz w:val="24"/>
                <w:szCs w:val="24"/>
              </w:rPr>
              <w:t>)</w:t>
            </w:r>
          </w:p>
        </w:tc>
        <w:tc>
          <w:tcPr>
            <w:tcW w:w="993"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25</w:t>
            </w:r>
          </w:p>
        </w:tc>
      </w:tr>
      <w:tr w:rsidR="00F3668C" w:rsidRPr="006D4523" w:rsidTr="00AE4762">
        <w:tc>
          <w:tcPr>
            <w:tcW w:w="1384" w:type="dxa"/>
            <w:tcBorders>
              <w:top w:val="nil"/>
            </w:tcBorders>
          </w:tcPr>
          <w:p w:rsidR="00F3668C" w:rsidRPr="006D4523" w:rsidRDefault="00F3668C" w:rsidP="00F3668C">
            <w:pPr>
              <w:jc w:val="left"/>
              <w:rPr>
                <w:rFonts w:ascii="Times New Roman" w:hAnsi="Times New Roman"/>
                <w:color w:val="0070C0"/>
                <w:sz w:val="24"/>
                <w:szCs w:val="24"/>
              </w:rPr>
            </w:pPr>
          </w:p>
        </w:tc>
        <w:tc>
          <w:tcPr>
            <w:tcW w:w="1418" w:type="dxa"/>
            <w:tcBorders>
              <w:top w:val="nil"/>
              <w:left w:val="nil"/>
            </w:tcBorders>
          </w:tcPr>
          <w:p w:rsidR="00F3668C" w:rsidRPr="006D4523" w:rsidRDefault="00F3668C" w:rsidP="00F3668C">
            <w:pPr>
              <w:jc w:val="left"/>
              <w:rPr>
                <w:rFonts w:ascii="Times New Roman" w:hAnsi="Times New Roman"/>
                <w:color w:val="0070C0"/>
                <w:sz w:val="24"/>
                <w:szCs w:val="24"/>
              </w:rPr>
            </w:pPr>
          </w:p>
        </w:tc>
        <w:tc>
          <w:tcPr>
            <w:tcW w:w="850" w:type="dxa"/>
          </w:tcPr>
          <w:p w:rsidR="00F3668C" w:rsidRPr="006D4523" w:rsidRDefault="00F3668C" w:rsidP="00F3668C">
            <w:pPr>
              <w:ind w:left="0" w:right="0"/>
              <w:jc w:val="left"/>
              <w:rPr>
                <w:rFonts w:ascii="Times New Roman" w:hAnsi="Times New Roman"/>
                <w:color w:val="0070C0"/>
                <w:sz w:val="24"/>
                <w:szCs w:val="24"/>
              </w:rPr>
            </w:pPr>
          </w:p>
        </w:tc>
        <w:tc>
          <w:tcPr>
            <w:tcW w:w="4961" w:type="dxa"/>
            <w:gridSpan w:val="2"/>
          </w:tcPr>
          <w:p w:rsidR="00F3668C" w:rsidRPr="006D4523" w:rsidRDefault="00F3668C" w:rsidP="00F366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color w:val="0070C0"/>
                <w:sz w:val="24"/>
                <w:szCs w:val="24"/>
              </w:rPr>
            </w:pPr>
            <w:r w:rsidRPr="006D4523">
              <w:rPr>
                <w:rFonts w:ascii="Times New Roman" w:hAnsi="Times New Roman"/>
                <w:color w:val="0070C0"/>
                <w:sz w:val="24"/>
                <w:szCs w:val="24"/>
              </w:rPr>
              <w:t>Гомола А.И. Гражданское право: учебник для студ. сред.проф. учеб. заведений. —11-е изд., испр. и доп. — М., 2014</w:t>
            </w:r>
          </w:p>
        </w:tc>
        <w:tc>
          <w:tcPr>
            <w:tcW w:w="993"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15</w:t>
            </w:r>
          </w:p>
        </w:tc>
      </w:tr>
      <w:tr w:rsidR="00F3668C" w:rsidRPr="006D4523" w:rsidTr="00AE4762">
        <w:tc>
          <w:tcPr>
            <w:tcW w:w="1384" w:type="dxa"/>
            <w:tcBorders>
              <w:top w:val="nil"/>
            </w:tcBorders>
          </w:tcPr>
          <w:p w:rsidR="00F3668C" w:rsidRPr="006D4523" w:rsidRDefault="00F3668C" w:rsidP="00F3668C">
            <w:pPr>
              <w:jc w:val="left"/>
              <w:rPr>
                <w:rFonts w:ascii="Times New Roman" w:hAnsi="Times New Roman"/>
                <w:color w:val="0070C0"/>
                <w:sz w:val="24"/>
                <w:szCs w:val="24"/>
              </w:rPr>
            </w:pPr>
          </w:p>
        </w:tc>
        <w:tc>
          <w:tcPr>
            <w:tcW w:w="1418" w:type="dxa"/>
            <w:tcBorders>
              <w:top w:val="nil"/>
              <w:left w:val="nil"/>
            </w:tcBorders>
          </w:tcPr>
          <w:p w:rsidR="00F3668C" w:rsidRPr="006D4523" w:rsidRDefault="00F3668C" w:rsidP="00F3668C">
            <w:pPr>
              <w:jc w:val="left"/>
              <w:rPr>
                <w:rFonts w:ascii="Times New Roman" w:hAnsi="Times New Roman"/>
                <w:color w:val="0070C0"/>
                <w:sz w:val="24"/>
                <w:szCs w:val="24"/>
              </w:rPr>
            </w:pPr>
          </w:p>
        </w:tc>
        <w:tc>
          <w:tcPr>
            <w:tcW w:w="850" w:type="dxa"/>
          </w:tcPr>
          <w:p w:rsidR="00F3668C" w:rsidRPr="006D4523" w:rsidRDefault="00F3668C" w:rsidP="00F3668C">
            <w:pPr>
              <w:ind w:left="0" w:right="0"/>
              <w:jc w:val="left"/>
              <w:rPr>
                <w:rFonts w:ascii="Times New Roman" w:hAnsi="Times New Roman"/>
                <w:color w:val="0070C0"/>
                <w:sz w:val="24"/>
                <w:szCs w:val="24"/>
              </w:rPr>
            </w:pPr>
          </w:p>
        </w:tc>
        <w:tc>
          <w:tcPr>
            <w:tcW w:w="4961" w:type="dxa"/>
            <w:gridSpan w:val="2"/>
          </w:tcPr>
          <w:p w:rsidR="00F3668C" w:rsidRPr="006D4523" w:rsidRDefault="00F3668C" w:rsidP="00F3668C">
            <w:pPr>
              <w:shd w:val="clear" w:color="auto" w:fill="FFFFFF"/>
              <w:jc w:val="left"/>
              <w:rPr>
                <w:rFonts w:ascii="Times New Roman" w:hAnsi="Times New Roman"/>
                <w:color w:val="0070C0"/>
                <w:sz w:val="24"/>
                <w:szCs w:val="24"/>
              </w:rPr>
            </w:pPr>
            <w:r w:rsidRPr="006D4523">
              <w:rPr>
                <w:rFonts w:ascii="Times New Roman" w:hAnsi="Times New Roman"/>
                <w:color w:val="0070C0"/>
                <w:sz w:val="24"/>
                <w:szCs w:val="24"/>
              </w:rPr>
              <w:t>Дудина М. М.Технологии трудоустройства: учебное пособие / М. М. Дудина,</w:t>
            </w:r>
          </w:p>
          <w:p w:rsidR="00F3668C" w:rsidRPr="006D4523" w:rsidRDefault="00F3668C" w:rsidP="00F3668C">
            <w:pPr>
              <w:shd w:val="clear" w:color="auto" w:fill="FFFFFF"/>
              <w:jc w:val="left"/>
              <w:rPr>
                <w:rFonts w:ascii="Times New Roman" w:hAnsi="Times New Roman"/>
                <w:color w:val="0070C0"/>
                <w:sz w:val="24"/>
                <w:szCs w:val="24"/>
              </w:rPr>
            </w:pPr>
            <w:r w:rsidRPr="006D4523">
              <w:rPr>
                <w:rFonts w:ascii="Times New Roman" w:hAnsi="Times New Roman"/>
                <w:color w:val="0070C0"/>
                <w:sz w:val="24"/>
                <w:szCs w:val="24"/>
              </w:rPr>
              <w:t xml:space="preserve">С. Л. Семенова. Екатеринбург: Изд-во Рос. гос. проф.-пед. ун-та,2015 </w:t>
            </w:r>
          </w:p>
        </w:tc>
        <w:tc>
          <w:tcPr>
            <w:tcW w:w="993"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15</w:t>
            </w:r>
          </w:p>
        </w:tc>
      </w:tr>
      <w:tr w:rsidR="00F3668C" w:rsidRPr="006D4523" w:rsidTr="00AE4762">
        <w:tc>
          <w:tcPr>
            <w:tcW w:w="9606" w:type="dxa"/>
            <w:gridSpan w:val="6"/>
          </w:tcPr>
          <w:p w:rsidR="00F3668C" w:rsidRPr="006D4523" w:rsidRDefault="00F3668C" w:rsidP="00F3668C">
            <w:pPr>
              <w:ind w:left="0" w:right="0"/>
              <w:jc w:val="left"/>
              <w:rPr>
                <w:rFonts w:ascii="Times New Roman" w:hAnsi="Times New Roman"/>
                <w:bCs/>
                <w:color w:val="0070C0"/>
                <w:sz w:val="24"/>
                <w:szCs w:val="24"/>
              </w:rPr>
            </w:pPr>
            <w:r w:rsidRPr="006D4523">
              <w:rPr>
                <w:rFonts w:ascii="Times New Roman" w:hAnsi="Times New Roman"/>
                <w:bCs/>
                <w:color w:val="0070C0"/>
                <w:sz w:val="24"/>
                <w:szCs w:val="24"/>
              </w:rPr>
              <w:t>ОП.00 Общепрофессиональный цикл</w:t>
            </w:r>
          </w:p>
          <w:p w:rsidR="00F3668C" w:rsidRPr="006D4523" w:rsidRDefault="00F3668C" w:rsidP="00F3668C">
            <w:pPr>
              <w:ind w:left="0" w:right="0"/>
              <w:jc w:val="left"/>
              <w:rPr>
                <w:rFonts w:ascii="Times New Roman" w:hAnsi="Times New Roman"/>
                <w:color w:val="0070C0"/>
                <w:sz w:val="24"/>
                <w:szCs w:val="24"/>
              </w:rPr>
            </w:pPr>
          </w:p>
        </w:tc>
      </w:tr>
      <w:tr w:rsidR="00F3668C" w:rsidRPr="006D4523" w:rsidTr="00501237">
        <w:tc>
          <w:tcPr>
            <w:tcW w:w="1384"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ОП.01</w:t>
            </w:r>
          </w:p>
        </w:tc>
        <w:tc>
          <w:tcPr>
            <w:tcW w:w="1418"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Основы строительного черчения</w:t>
            </w:r>
          </w:p>
        </w:tc>
        <w:tc>
          <w:tcPr>
            <w:tcW w:w="850" w:type="dxa"/>
          </w:tcPr>
          <w:p w:rsidR="00F3668C" w:rsidRPr="006D4523" w:rsidRDefault="00F3668C" w:rsidP="00F3668C">
            <w:pPr>
              <w:ind w:left="0" w:right="0"/>
              <w:jc w:val="left"/>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Томилова С.В. Инженерная графика. Строительство.</w:t>
            </w:r>
          </w:p>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Учебник для студентов учреждений сред. проф. образования.</w:t>
            </w:r>
          </w:p>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 М. : Издательский центр «Академия», 2018.</w:t>
            </w:r>
          </w:p>
        </w:tc>
        <w:tc>
          <w:tcPr>
            <w:tcW w:w="993"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25</w:t>
            </w:r>
          </w:p>
        </w:tc>
      </w:tr>
      <w:tr w:rsidR="00F3668C" w:rsidRPr="006D4523" w:rsidTr="00501237">
        <w:tc>
          <w:tcPr>
            <w:tcW w:w="1384"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ОП.02</w:t>
            </w:r>
          </w:p>
        </w:tc>
        <w:tc>
          <w:tcPr>
            <w:tcW w:w="1418"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Основы технологии общестроительных работ</w:t>
            </w:r>
          </w:p>
        </w:tc>
        <w:tc>
          <w:tcPr>
            <w:tcW w:w="850" w:type="dxa"/>
          </w:tcPr>
          <w:p w:rsidR="00F3668C" w:rsidRPr="006D4523" w:rsidRDefault="00F3668C" w:rsidP="00F3668C">
            <w:pPr>
              <w:ind w:left="0" w:right="0"/>
              <w:jc w:val="left"/>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А. И. Долгих «Общестроительные работы». Учебник для студентов учреждений сред. проф. образования.</w:t>
            </w:r>
          </w:p>
          <w:p w:rsidR="00F3668C" w:rsidRPr="006D4523" w:rsidRDefault="00F3668C" w:rsidP="00F3668C">
            <w:pPr>
              <w:pStyle w:val="1"/>
              <w:shd w:val="clear" w:color="auto" w:fill="FFFFFF"/>
              <w:spacing w:before="0" w:after="0"/>
              <w:jc w:val="left"/>
              <w:rPr>
                <w:rFonts w:ascii="Times New Roman" w:hAnsi="Times New Roman"/>
                <w:b w:val="0"/>
                <w:color w:val="0070C0"/>
                <w:sz w:val="24"/>
                <w:szCs w:val="24"/>
              </w:rPr>
            </w:pPr>
            <w:r w:rsidRPr="006D4523">
              <w:rPr>
                <w:rFonts w:ascii="Times New Roman" w:hAnsi="Times New Roman"/>
                <w:b w:val="0"/>
                <w:color w:val="0070C0"/>
                <w:sz w:val="24"/>
                <w:szCs w:val="24"/>
              </w:rPr>
              <w:t>- М. : Издательский центр «Академия», 2014.</w:t>
            </w:r>
          </w:p>
        </w:tc>
        <w:tc>
          <w:tcPr>
            <w:tcW w:w="993"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9</w:t>
            </w:r>
          </w:p>
        </w:tc>
      </w:tr>
      <w:tr w:rsidR="00F3668C" w:rsidRPr="006D4523" w:rsidTr="00501237">
        <w:tc>
          <w:tcPr>
            <w:tcW w:w="1384"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ОП.03</w:t>
            </w:r>
          </w:p>
        </w:tc>
        <w:tc>
          <w:tcPr>
            <w:tcW w:w="1418"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Иностранный язык в профессиональной деятельности</w:t>
            </w:r>
          </w:p>
        </w:tc>
        <w:tc>
          <w:tcPr>
            <w:tcW w:w="850" w:type="dxa"/>
          </w:tcPr>
          <w:p w:rsidR="00F3668C" w:rsidRPr="006D4523" w:rsidRDefault="00F3668C" w:rsidP="00F3668C">
            <w:pPr>
              <w:ind w:left="0" w:right="0"/>
              <w:jc w:val="left"/>
              <w:rPr>
                <w:rFonts w:ascii="Times New Roman" w:hAnsi="Times New Roman"/>
                <w:color w:val="0070C0"/>
                <w:sz w:val="24"/>
                <w:szCs w:val="24"/>
              </w:rPr>
            </w:pPr>
          </w:p>
        </w:tc>
        <w:tc>
          <w:tcPr>
            <w:tcW w:w="4961" w:type="dxa"/>
            <w:gridSpan w:val="2"/>
          </w:tcPr>
          <w:p w:rsidR="00F3668C" w:rsidRPr="006D4523" w:rsidRDefault="00F3668C" w:rsidP="00F3668C">
            <w:pPr>
              <w:ind w:firstLine="567"/>
              <w:jc w:val="left"/>
              <w:rPr>
                <w:rFonts w:ascii="Times New Roman" w:hAnsi="Times New Roman"/>
                <w:color w:val="0070C0"/>
                <w:sz w:val="24"/>
                <w:szCs w:val="24"/>
              </w:rPr>
            </w:pPr>
            <w:r w:rsidRPr="006D4523">
              <w:rPr>
                <w:rFonts w:ascii="Times New Roman" w:hAnsi="Times New Roman"/>
                <w:color w:val="0070C0"/>
                <w:sz w:val="24"/>
                <w:szCs w:val="24"/>
              </w:rPr>
              <w:t>Голубев А.П., Каржавый А.П. Иностранный( Английский)  язык для технических специальностей. Учебник для студентов учреждений среднего профессионального образования. М. : Издательский центр «Академия», 2013</w:t>
            </w:r>
          </w:p>
        </w:tc>
        <w:tc>
          <w:tcPr>
            <w:tcW w:w="993"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7</w:t>
            </w:r>
          </w:p>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Заказ</w:t>
            </w:r>
          </w:p>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20шт</w:t>
            </w:r>
          </w:p>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2018</w:t>
            </w:r>
          </w:p>
        </w:tc>
      </w:tr>
      <w:tr w:rsidR="00F3668C" w:rsidRPr="006D4523" w:rsidTr="00501237">
        <w:trPr>
          <w:trHeight w:val="1695"/>
        </w:trPr>
        <w:tc>
          <w:tcPr>
            <w:tcW w:w="1384"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ОП.04</w:t>
            </w:r>
          </w:p>
        </w:tc>
        <w:tc>
          <w:tcPr>
            <w:tcW w:w="1418"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 xml:space="preserve">Безопасность жизнедеятельности  </w:t>
            </w:r>
          </w:p>
        </w:tc>
        <w:tc>
          <w:tcPr>
            <w:tcW w:w="850" w:type="dxa"/>
          </w:tcPr>
          <w:p w:rsidR="00F3668C" w:rsidRPr="006D4523" w:rsidRDefault="00F3668C" w:rsidP="00F3668C">
            <w:pPr>
              <w:ind w:left="0" w:right="0"/>
              <w:jc w:val="left"/>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Косолапова Н.В., Прокопенко Н. А., Побежимова Е.Л. Безопасность жизнедеятельности: учебник для учреждений сред. проф. образования. - М. : Издательский центр «Академия», 2018.</w:t>
            </w:r>
          </w:p>
        </w:tc>
        <w:tc>
          <w:tcPr>
            <w:tcW w:w="993"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7</w:t>
            </w:r>
          </w:p>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Заказ</w:t>
            </w:r>
          </w:p>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10шт</w:t>
            </w:r>
          </w:p>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2019</w:t>
            </w:r>
          </w:p>
        </w:tc>
      </w:tr>
      <w:tr w:rsidR="00F3668C" w:rsidRPr="006D4523" w:rsidTr="00501237">
        <w:tc>
          <w:tcPr>
            <w:tcW w:w="1384"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ОП.05</w:t>
            </w:r>
          </w:p>
        </w:tc>
        <w:tc>
          <w:tcPr>
            <w:tcW w:w="1418"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Физическая культура</w:t>
            </w:r>
          </w:p>
        </w:tc>
        <w:tc>
          <w:tcPr>
            <w:tcW w:w="850" w:type="dxa"/>
          </w:tcPr>
          <w:p w:rsidR="00F3668C" w:rsidRPr="006D4523" w:rsidRDefault="00F3668C" w:rsidP="00F3668C">
            <w:pPr>
              <w:ind w:left="0" w:right="0"/>
              <w:jc w:val="left"/>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F3668C" w:rsidRPr="006D4523" w:rsidRDefault="00F3668C" w:rsidP="00F3668C">
            <w:pPr>
              <w:ind w:firstLine="567"/>
              <w:jc w:val="left"/>
              <w:rPr>
                <w:rFonts w:ascii="Times New Roman" w:hAnsi="Times New Roman"/>
                <w:color w:val="0070C0"/>
                <w:sz w:val="24"/>
                <w:szCs w:val="24"/>
              </w:rPr>
            </w:pPr>
            <w:r w:rsidRPr="006D4523">
              <w:rPr>
                <w:rFonts w:ascii="Times New Roman" w:hAnsi="Times New Roman"/>
                <w:color w:val="0070C0"/>
                <w:sz w:val="24"/>
                <w:szCs w:val="24"/>
              </w:rPr>
              <w:t>Бишаева А.А. Физическая культура: учебник для студ. учреждений сред. проф. образования. - М. : Издательский центр «Академия», 2013.</w:t>
            </w:r>
          </w:p>
        </w:tc>
        <w:tc>
          <w:tcPr>
            <w:tcW w:w="993"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1</w:t>
            </w:r>
          </w:p>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Заказ 25шт</w:t>
            </w:r>
          </w:p>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2018</w:t>
            </w:r>
          </w:p>
        </w:tc>
      </w:tr>
      <w:tr w:rsidR="00F3668C" w:rsidRPr="006D4523" w:rsidTr="00501237">
        <w:tc>
          <w:tcPr>
            <w:tcW w:w="1384"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ОП.06*</w:t>
            </w:r>
          </w:p>
        </w:tc>
        <w:tc>
          <w:tcPr>
            <w:tcW w:w="1418"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Основы материаловедения</w:t>
            </w:r>
          </w:p>
        </w:tc>
        <w:tc>
          <w:tcPr>
            <w:tcW w:w="850" w:type="dxa"/>
          </w:tcPr>
          <w:p w:rsidR="00F3668C" w:rsidRPr="006D4523" w:rsidRDefault="00F3668C" w:rsidP="00F3668C">
            <w:pPr>
              <w:ind w:left="0" w:right="0"/>
              <w:jc w:val="left"/>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F3668C" w:rsidRPr="006D4523" w:rsidRDefault="00F3668C" w:rsidP="00F3668C">
            <w:pPr>
              <w:jc w:val="left"/>
              <w:rPr>
                <w:rFonts w:ascii="Times New Roman" w:hAnsi="Times New Roman"/>
                <w:bCs/>
                <w:color w:val="0070C0"/>
                <w:sz w:val="24"/>
                <w:szCs w:val="24"/>
              </w:rPr>
            </w:pPr>
            <w:r w:rsidRPr="006D4523">
              <w:rPr>
                <w:rFonts w:ascii="Times New Roman" w:hAnsi="Times New Roman"/>
                <w:bCs/>
                <w:color w:val="0070C0"/>
                <w:sz w:val="24"/>
                <w:szCs w:val="24"/>
              </w:rPr>
              <w:t>Баландина И.В. Основы материаловедения.</w:t>
            </w:r>
            <w:r w:rsidRPr="006D4523">
              <w:rPr>
                <w:rFonts w:ascii="Times New Roman" w:hAnsi="Times New Roman"/>
                <w:color w:val="0070C0"/>
                <w:sz w:val="24"/>
                <w:szCs w:val="24"/>
              </w:rPr>
              <w:t xml:space="preserve"> учебник для учреждений сред. проф. образования. - М. : Издательский центр «Академия», 2018.</w:t>
            </w:r>
          </w:p>
        </w:tc>
        <w:tc>
          <w:tcPr>
            <w:tcW w:w="993" w:type="dxa"/>
          </w:tcPr>
          <w:p w:rsidR="00F3668C" w:rsidRPr="006D4523" w:rsidRDefault="00F3668C" w:rsidP="00F3668C">
            <w:pPr>
              <w:jc w:val="left"/>
              <w:rPr>
                <w:rFonts w:ascii="Times New Roman" w:hAnsi="Times New Roman"/>
                <w:bCs/>
                <w:color w:val="0070C0"/>
                <w:sz w:val="24"/>
                <w:szCs w:val="24"/>
              </w:rPr>
            </w:pPr>
            <w:r w:rsidRPr="006D4523">
              <w:rPr>
                <w:rFonts w:ascii="Times New Roman" w:hAnsi="Times New Roman"/>
                <w:bCs/>
                <w:color w:val="0070C0"/>
                <w:sz w:val="24"/>
                <w:szCs w:val="24"/>
              </w:rPr>
              <w:t>25</w:t>
            </w:r>
          </w:p>
        </w:tc>
      </w:tr>
      <w:tr w:rsidR="00F3668C" w:rsidRPr="006D4523" w:rsidTr="00501237">
        <w:tc>
          <w:tcPr>
            <w:tcW w:w="1384" w:type="dxa"/>
          </w:tcPr>
          <w:p w:rsidR="00F3668C" w:rsidRPr="006D4523" w:rsidRDefault="00F3668C" w:rsidP="00F3668C">
            <w:pPr>
              <w:jc w:val="left"/>
              <w:rPr>
                <w:rFonts w:ascii="Times New Roman" w:hAnsi="Times New Roman"/>
                <w:color w:val="0070C0"/>
                <w:sz w:val="24"/>
                <w:szCs w:val="24"/>
              </w:rPr>
            </w:pPr>
          </w:p>
        </w:tc>
        <w:tc>
          <w:tcPr>
            <w:tcW w:w="1418" w:type="dxa"/>
          </w:tcPr>
          <w:p w:rsidR="00F3668C" w:rsidRPr="006D4523" w:rsidRDefault="00F3668C" w:rsidP="00F3668C">
            <w:pPr>
              <w:jc w:val="left"/>
              <w:rPr>
                <w:rFonts w:ascii="Times New Roman" w:hAnsi="Times New Roman"/>
                <w:color w:val="0070C0"/>
                <w:sz w:val="24"/>
                <w:szCs w:val="24"/>
              </w:rPr>
            </w:pPr>
          </w:p>
        </w:tc>
        <w:tc>
          <w:tcPr>
            <w:tcW w:w="850" w:type="dxa"/>
          </w:tcPr>
          <w:p w:rsidR="00F3668C" w:rsidRPr="006D4523" w:rsidRDefault="00F3668C" w:rsidP="00F3668C">
            <w:pPr>
              <w:ind w:left="0" w:right="0"/>
              <w:jc w:val="left"/>
              <w:rPr>
                <w:rFonts w:ascii="Times New Roman" w:hAnsi="Times New Roman"/>
                <w:color w:val="0070C0"/>
                <w:sz w:val="24"/>
                <w:szCs w:val="24"/>
              </w:rPr>
            </w:pPr>
          </w:p>
        </w:tc>
        <w:tc>
          <w:tcPr>
            <w:tcW w:w="4961" w:type="dxa"/>
            <w:gridSpan w:val="2"/>
          </w:tcPr>
          <w:p w:rsidR="00F3668C" w:rsidRPr="006D4523" w:rsidRDefault="00F3668C" w:rsidP="00F3668C">
            <w:pPr>
              <w:ind w:firstLine="567"/>
              <w:jc w:val="left"/>
              <w:rPr>
                <w:rFonts w:ascii="Times New Roman" w:hAnsi="Times New Roman"/>
                <w:bCs/>
                <w:color w:val="0070C0"/>
                <w:sz w:val="24"/>
                <w:szCs w:val="24"/>
              </w:rPr>
            </w:pPr>
            <w:r w:rsidRPr="006D4523">
              <w:rPr>
                <w:rFonts w:ascii="Times New Roman" w:hAnsi="Times New Roman"/>
                <w:bCs/>
                <w:color w:val="0070C0"/>
                <w:sz w:val="24"/>
                <w:szCs w:val="24"/>
              </w:rPr>
              <w:t xml:space="preserve">Береснев А.И. Материаловедение каменных, бетонных и арматурных работ 2018 Академия </w:t>
            </w:r>
          </w:p>
        </w:tc>
        <w:tc>
          <w:tcPr>
            <w:tcW w:w="993"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Заказ 25шт 2019</w:t>
            </w:r>
          </w:p>
        </w:tc>
      </w:tr>
      <w:tr w:rsidR="00F3668C" w:rsidRPr="006D4523" w:rsidTr="00501237">
        <w:tc>
          <w:tcPr>
            <w:tcW w:w="1384" w:type="dxa"/>
          </w:tcPr>
          <w:p w:rsidR="00F3668C" w:rsidRPr="006D4523" w:rsidRDefault="00F3668C" w:rsidP="00F3668C">
            <w:pPr>
              <w:jc w:val="left"/>
              <w:rPr>
                <w:rFonts w:ascii="Times New Roman" w:hAnsi="Times New Roman"/>
                <w:color w:val="0070C0"/>
                <w:sz w:val="24"/>
                <w:szCs w:val="24"/>
              </w:rPr>
            </w:pPr>
          </w:p>
        </w:tc>
        <w:tc>
          <w:tcPr>
            <w:tcW w:w="1418" w:type="dxa"/>
          </w:tcPr>
          <w:p w:rsidR="00F3668C" w:rsidRPr="006D4523" w:rsidRDefault="00F3668C" w:rsidP="00F3668C">
            <w:pPr>
              <w:jc w:val="left"/>
              <w:rPr>
                <w:rFonts w:ascii="Times New Roman" w:hAnsi="Times New Roman"/>
                <w:color w:val="0070C0"/>
                <w:sz w:val="24"/>
                <w:szCs w:val="24"/>
              </w:rPr>
            </w:pPr>
          </w:p>
        </w:tc>
        <w:tc>
          <w:tcPr>
            <w:tcW w:w="850" w:type="dxa"/>
          </w:tcPr>
          <w:p w:rsidR="00F3668C" w:rsidRPr="006D4523" w:rsidRDefault="00F3668C" w:rsidP="00F3668C">
            <w:pPr>
              <w:ind w:left="0" w:right="0"/>
              <w:jc w:val="left"/>
              <w:rPr>
                <w:rFonts w:ascii="Times New Roman" w:hAnsi="Times New Roman"/>
                <w:color w:val="0070C0"/>
                <w:sz w:val="24"/>
                <w:szCs w:val="24"/>
              </w:rPr>
            </w:pPr>
          </w:p>
        </w:tc>
        <w:tc>
          <w:tcPr>
            <w:tcW w:w="4961" w:type="dxa"/>
            <w:gridSpan w:val="2"/>
          </w:tcPr>
          <w:p w:rsidR="00F3668C" w:rsidRPr="006D4523" w:rsidRDefault="00F3668C" w:rsidP="00F3668C">
            <w:pPr>
              <w:jc w:val="left"/>
              <w:rPr>
                <w:rFonts w:ascii="Times New Roman" w:hAnsi="Times New Roman"/>
                <w:color w:val="0070C0"/>
                <w:sz w:val="24"/>
                <w:szCs w:val="24"/>
                <w:shd w:val="clear" w:color="auto" w:fill="F4F4F4"/>
              </w:rPr>
            </w:pPr>
            <w:r w:rsidRPr="006D4523">
              <w:rPr>
                <w:rFonts w:ascii="Times New Roman" w:hAnsi="Times New Roman"/>
                <w:color w:val="0070C0"/>
                <w:sz w:val="24"/>
                <w:szCs w:val="24"/>
              </w:rPr>
              <w:t>Барабанщиков Ю.Г. Строительные материалы и изделия. Учебник для учреждений сред. проф. образования. - М. : Издательский центр «Академия», 2018.</w:t>
            </w:r>
          </w:p>
        </w:tc>
        <w:tc>
          <w:tcPr>
            <w:tcW w:w="993"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15</w:t>
            </w:r>
          </w:p>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Заказ</w:t>
            </w:r>
          </w:p>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10шт</w:t>
            </w:r>
          </w:p>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2018</w:t>
            </w:r>
          </w:p>
        </w:tc>
      </w:tr>
      <w:tr w:rsidR="00F3668C" w:rsidRPr="006D4523" w:rsidTr="00501237">
        <w:tc>
          <w:tcPr>
            <w:tcW w:w="1384" w:type="dxa"/>
            <w:tcBorders>
              <w:top w:val="nil"/>
            </w:tcBorders>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ОП.07*</w:t>
            </w:r>
          </w:p>
        </w:tc>
        <w:tc>
          <w:tcPr>
            <w:tcW w:w="1418" w:type="dxa"/>
            <w:tcBorders>
              <w:top w:val="nil"/>
              <w:left w:val="nil"/>
            </w:tcBorders>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Основы бизнеса и предпринимательской деятельности</w:t>
            </w:r>
          </w:p>
        </w:tc>
        <w:tc>
          <w:tcPr>
            <w:tcW w:w="850" w:type="dxa"/>
          </w:tcPr>
          <w:p w:rsidR="00F3668C" w:rsidRPr="006D4523" w:rsidRDefault="00F3668C" w:rsidP="00F3668C">
            <w:pPr>
              <w:ind w:left="0" w:right="0"/>
              <w:jc w:val="left"/>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F3668C" w:rsidRPr="006D4523" w:rsidRDefault="00F3668C" w:rsidP="00F3668C">
            <w:pPr>
              <w:jc w:val="left"/>
              <w:rPr>
                <w:rFonts w:ascii="Times New Roman" w:hAnsi="Times New Roman"/>
                <w:bCs/>
                <w:color w:val="0070C0"/>
                <w:sz w:val="24"/>
                <w:szCs w:val="24"/>
              </w:rPr>
            </w:pPr>
            <w:r w:rsidRPr="006D4523">
              <w:rPr>
                <w:rFonts w:ascii="Times New Roman" w:hAnsi="Times New Roman"/>
                <w:bCs/>
                <w:color w:val="0070C0"/>
                <w:sz w:val="24"/>
                <w:szCs w:val="24"/>
              </w:rPr>
              <w:t>Крутин А.Б. Основы предпринимательской деятельности</w:t>
            </w:r>
            <w:r w:rsidRPr="006D4523">
              <w:rPr>
                <w:rFonts w:ascii="Times New Roman" w:hAnsi="Times New Roman"/>
                <w:color w:val="0070C0"/>
                <w:sz w:val="24"/>
                <w:szCs w:val="24"/>
              </w:rPr>
              <w:t>: учебник для студ. учреждений сред.проф. образования. - М. : Издательский центр «Академия», 2014.</w:t>
            </w:r>
          </w:p>
        </w:tc>
        <w:tc>
          <w:tcPr>
            <w:tcW w:w="993" w:type="dxa"/>
          </w:tcPr>
          <w:p w:rsidR="00F3668C" w:rsidRPr="006D4523" w:rsidRDefault="00F3668C" w:rsidP="00F3668C">
            <w:pPr>
              <w:jc w:val="left"/>
              <w:rPr>
                <w:rFonts w:ascii="Times New Roman" w:hAnsi="Times New Roman"/>
                <w:bCs/>
                <w:color w:val="0070C0"/>
                <w:sz w:val="24"/>
                <w:szCs w:val="24"/>
              </w:rPr>
            </w:pPr>
            <w:r w:rsidRPr="006D4523">
              <w:rPr>
                <w:rFonts w:ascii="Times New Roman" w:hAnsi="Times New Roman"/>
                <w:bCs/>
                <w:color w:val="0070C0"/>
                <w:sz w:val="24"/>
                <w:szCs w:val="24"/>
              </w:rPr>
              <w:t>1</w:t>
            </w:r>
          </w:p>
        </w:tc>
      </w:tr>
      <w:tr w:rsidR="00F3668C" w:rsidRPr="006D4523" w:rsidTr="00501237">
        <w:tc>
          <w:tcPr>
            <w:tcW w:w="1384" w:type="dxa"/>
          </w:tcPr>
          <w:p w:rsidR="00F3668C" w:rsidRPr="006D4523" w:rsidRDefault="00F3668C" w:rsidP="00F3668C">
            <w:pPr>
              <w:jc w:val="left"/>
              <w:rPr>
                <w:rFonts w:ascii="Times New Roman" w:hAnsi="Times New Roman"/>
                <w:color w:val="0070C0"/>
                <w:sz w:val="24"/>
                <w:szCs w:val="24"/>
              </w:rPr>
            </w:pPr>
          </w:p>
        </w:tc>
        <w:tc>
          <w:tcPr>
            <w:tcW w:w="1418" w:type="dxa"/>
            <w:tcBorders>
              <w:left w:val="nil"/>
            </w:tcBorders>
          </w:tcPr>
          <w:p w:rsidR="00F3668C" w:rsidRPr="006D4523" w:rsidRDefault="00F3668C" w:rsidP="00F3668C">
            <w:pPr>
              <w:jc w:val="left"/>
              <w:rPr>
                <w:rFonts w:ascii="Times New Roman" w:hAnsi="Times New Roman"/>
                <w:color w:val="0070C0"/>
                <w:sz w:val="24"/>
                <w:szCs w:val="24"/>
              </w:rPr>
            </w:pPr>
          </w:p>
        </w:tc>
        <w:tc>
          <w:tcPr>
            <w:tcW w:w="850" w:type="dxa"/>
          </w:tcPr>
          <w:p w:rsidR="00F3668C" w:rsidRPr="006D4523" w:rsidRDefault="00F3668C" w:rsidP="00F3668C">
            <w:pPr>
              <w:ind w:left="0" w:right="0"/>
              <w:jc w:val="left"/>
              <w:rPr>
                <w:rFonts w:ascii="Times New Roman" w:hAnsi="Times New Roman"/>
                <w:color w:val="0070C0"/>
                <w:sz w:val="24"/>
                <w:szCs w:val="24"/>
              </w:rPr>
            </w:pPr>
          </w:p>
        </w:tc>
        <w:tc>
          <w:tcPr>
            <w:tcW w:w="4961" w:type="dxa"/>
            <w:gridSpan w:val="2"/>
          </w:tcPr>
          <w:p w:rsidR="00F3668C" w:rsidRPr="006D4523" w:rsidRDefault="00F3668C" w:rsidP="00F3668C">
            <w:pPr>
              <w:autoSpaceDE w:val="0"/>
              <w:autoSpaceDN w:val="0"/>
              <w:adjustRightInd w:val="0"/>
              <w:jc w:val="left"/>
              <w:rPr>
                <w:rFonts w:ascii="Times New Roman" w:hAnsi="Times New Roman"/>
                <w:color w:val="0070C0"/>
                <w:sz w:val="24"/>
                <w:szCs w:val="24"/>
              </w:rPr>
            </w:pPr>
            <w:r w:rsidRPr="006D4523">
              <w:rPr>
                <w:rFonts w:ascii="Times New Roman" w:hAnsi="Times New Roman"/>
                <w:color w:val="0070C0"/>
                <w:sz w:val="24"/>
                <w:szCs w:val="24"/>
              </w:rPr>
              <w:t>Борохов В. Б. «Основы рыночной экономики и предпринимательства»,</w:t>
            </w:r>
          </w:p>
          <w:p w:rsidR="00F3668C" w:rsidRPr="006D4523" w:rsidRDefault="00F3668C" w:rsidP="00F3668C">
            <w:pPr>
              <w:autoSpaceDE w:val="0"/>
              <w:autoSpaceDN w:val="0"/>
              <w:adjustRightInd w:val="0"/>
              <w:ind w:left="360"/>
              <w:jc w:val="left"/>
              <w:rPr>
                <w:rFonts w:ascii="Times New Roman" w:hAnsi="Times New Roman"/>
                <w:color w:val="0070C0"/>
                <w:sz w:val="24"/>
                <w:szCs w:val="24"/>
              </w:rPr>
            </w:pPr>
            <w:r w:rsidRPr="006D4523">
              <w:rPr>
                <w:rFonts w:ascii="Times New Roman" w:hAnsi="Times New Roman"/>
                <w:color w:val="0070C0"/>
                <w:sz w:val="24"/>
                <w:szCs w:val="24"/>
              </w:rPr>
              <w:t xml:space="preserve"> ч. 1, ч. 2, М., 2014 г.</w:t>
            </w:r>
          </w:p>
        </w:tc>
        <w:tc>
          <w:tcPr>
            <w:tcW w:w="993" w:type="dxa"/>
          </w:tcPr>
          <w:p w:rsidR="00F3668C" w:rsidRPr="006D4523" w:rsidRDefault="00F3668C" w:rsidP="00F3668C">
            <w:pPr>
              <w:jc w:val="left"/>
              <w:rPr>
                <w:rFonts w:ascii="Times New Roman" w:hAnsi="Times New Roman"/>
                <w:bCs/>
                <w:color w:val="0070C0"/>
                <w:sz w:val="24"/>
                <w:szCs w:val="24"/>
              </w:rPr>
            </w:pPr>
            <w:r w:rsidRPr="006D4523">
              <w:rPr>
                <w:rFonts w:ascii="Times New Roman" w:hAnsi="Times New Roman"/>
                <w:bCs/>
                <w:color w:val="0070C0"/>
                <w:sz w:val="24"/>
                <w:szCs w:val="24"/>
              </w:rPr>
              <w:t>1</w:t>
            </w:r>
          </w:p>
        </w:tc>
      </w:tr>
      <w:tr w:rsidR="00F3668C" w:rsidRPr="006D4523" w:rsidTr="00501237">
        <w:tc>
          <w:tcPr>
            <w:tcW w:w="1384" w:type="dxa"/>
          </w:tcPr>
          <w:p w:rsidR="00F3668C" w:rsidRPr="006D4523" w:rsidRDefault="00F3668C" w:rsidP="00F3668C">
            <w:pPr>
              <w:ind w:left="0" w:right="0"/>
              <w:jc w:val="left"/>
              <w:rPr>
                <w:rFonts w:ascii="Times New Roman" w:hAnsi="Times New Roman"/>
                <w:color w:val="0070C0"/>
                <w:sz w:val="24"/>
                <w:szCs w:val="24"/>
              </w:rPr>
            </w:pPr>
          </w:p>
        </w:tc>
        <w:tc>
          <w:tcPr>
            <w:tcW w:w="1418" w:type="dxa"/>
          </w:tcPr>
          <w:p w:rsidR="00F3668C" w:rsidRPr="006D4523" w:rsidRDefault="00F3668C" w:rsidP="00F3668C">
            <w:pPr>
              <w:ind w:left="0" w:right="0"/>
              <w:jc w:val="left"/>
              <w:rPr>
                <w:rFonts w:ascii="Times New Roman" w:hAnsi="Times New Roman"/>
                <w:color w:val="0070C0"/>
                <w:sz w:val="24"/>
                <w:szCs w:val="24"/>
              </w:rPr>
            </w:pPr>
          </w:p>
        </w:tc>
        <w:tc>
          <w:tcPr>
            <w:tcW w:w="850" w:type="dxa"/>
          </w:tcPr>
          <w:p w:rsidR="00F3668C" w:rsidRPr="006D4523" w:rsidRDefault="00F3668C" w:rsidP="00F3668C">
            <w:pPr>
              <w:ind w:left="0" w:right="0"/>
              <w:jc w:val="left"/>
              <w:rPr>
                <w:rFonts w:ascii="Times New Roman" w:hAnsi="Times New Roman"/>
                <w:color w:val="0070C0"/>
                <w:sz w:val="24"/>
                <w:szCs w:val="24"/>
              </w:rPr>
            </w:pPr>
          </w:p>
        </w:tc>
        <w:tc>
          <w:tcPr>
            <w:tcW w:w="4961" w:type="dxa"/>
            <w:gridSpan w:val="2"/>
          </w:tcPr>
          <w:p w:rsidR="00F3668C" w:rsidRPr="006D4523" w:rsidRDefault="00F3668C" w:rsidP="00F3668C">
            <w:pPr>
              <w:autoSpaceDE w:val="0"/>
              <w:autoSpaceDN w:val="0"/>
              <w:adjustRightInd w:val="0"/>
              <w:jc w:val="left"/>
              <w:rPr>
                <w:rFonts w:ascii="Times New Roman" w:hAnsi="Times New Roman"/>
                <w:color w:val="0070C0"/>
                <w:sz w:val="24"/>
                <w:szCs w:val="24"/>
              </w:rPr>
            </w:pPr>
            <w:r w:rsidRPr="006D4523">
              <w:rPr>
                <w:rFonts w:ascii="Times New Roman" w:hAnsi="Times New Roman"/>
                <w:color w:val="0070C0"/>
                <w:sz w:val="24"/>
                <w:szCs w:val="24"/>
                <w:shd w:val="clear" w:color="auto" w:fill="FFFFFF"/>
              </w:rPr>
              <w:t>Боброва, О.С. Организация коммерческой деятельности. Учебник и практикум для СПО / О.С. Боброва. - М.: Юрайт, </w:t>
            </w:r>
            <w:r w:rsidRPr="006D4523">
              <w:rPr>
                <w:rStyle w:val="afffffd"/>
                <w:rFonts w:ascii="Times New Roman" w:hAnsi="Times New Roman"/>
                <w:color w:val="0070C0"/>
                <w:sz w:val="24"/>
                <w:szCs w:val="24"/>
                <w:shd w:val="clear" w:color="auto" w:fill="FFFFFF"/>
              </w:rPr>
              <w:t>2015</w:t>
            </w:r>
            <w:r w:rsidRPr="006D4523">
              <w:rPr>
                <w:rFonts w:ascii="Times New Roman" w:hAnsi="Times New Roman"/>
                <w:color w:val="0070C0"/>
                <w:sz w:val="24"/>
                <w:szCs w:val="24"/>
                <w:shd w:val="clear" w:color="auto" w:fill="FFFFFF"/>
              </w:rPr>
              <w:t>. - </w:t>
            </w:r>
            <w:r w:rsidRPr="006D4523">
              <w:rPr>
                <w:rStyle w:val="afffffd"/>
                <w:rFonts w:ascii="Times New Roman" w:hAnsi="Times New Roman"/>
                <w:color w:val="0070C0"/>
                <w:sz w:val="24"/>
                <w:szCs w:val="24"/>
                <w:shd w:val="clear" w:color="auto" w:fill="FFFFFF"/>
              </w:rPr>
              <w:t>141</w:t>
            </w:r>
            <w:r w:rsidRPr="006D4523">
              <w:rPr>
                <w:rFonts w:ascii="Times New Roman" w:hAnsi="Times New Roman"/>
                <w:color w:val="0070C0"/>
                <w:sz w:val="24"/>
                <w:szCs w:val="24"/>
                <w:shd w:val="clear" w:color="auto" w:fill="FFFFFF"/>
              </w:rPr>
              <w:t xml:space="preserve"> c. </w:t>
            </w:r>
          </w:p>
        </w:tc>
        <w:tc>
          <w:tcPr>
            <w:tcW w:w="993" w:type="dxa"/>
          </w:tcPr>
          <w:p w:rsidR="00F3668C" w:rsidRPr="006D4523" w:rsidRDefault="00F3668C" w:rsidP="00F3668C">
            <w:pPr>
              <w:jc w:val="left"/>
              <w:rPr>
                <w:rFonts w:ascii="Times New Roman" w:hAnsi="Times New Roman"/>
                <w:bCs/>
                <w:color w:val="0070C0"/>
                <w:sz w:val="24"/>
                <w:szCs w:val="24"/>
              </w:rPr>
            </w:pPr>
            <w:r w:rsidRPr="006D4523">
              <w:rPr>
                <w:rFonts w:ascii="Times New Roman" w:hAnsi="Times New Roman"/>
                <w:bCs/>
                <w:color w:val="0070C0"/>
                <w:sz w:val="24"/>
                <w:szCs w:val="24"/>
              </w:rPr>
              <w:t>1</w:t>
            </w:r>
          </w:p>
        </w:tc>
      </w:tr>
      <w:tr w:rsidR="00F3668C" w:rsidRPr="006D4523" w:rsidTr="00501237">
        <w:tc>
          <w:tcPr>
            <w:tcW w:w="1384"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ОП.08*</w:t>
            </w:r>
          </w:p>
        </w:tc>
        <w:tc>
          <w:tcPr>
            <w:tcW w:w="1418"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Основы финансовой грамотности</w:t>
            </w:r>
          </w:p>
        </w:tc>
        <w:tc>
          <w:tcPr>
            <w:tcW w:w="850" w:type="dxa"/>
          </w:tcPr>
          <w:p w:rsidR="00F3668C" w:rsidRPr="006D4523" w:rsidRDefault="00F3668C" w:rsidP="00F3668C">
            <w:pPr>
              <w:ind w:left="0" w:right="0"/>
              <w:jc w:val="left"/>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F3668C" w:rsidRPr="006D4523" w:rsidRDefault="00F3668C" w:rsidP="00F3668C">
            <w:pPr>
              <w:jc w:val="left"/>
              <w:rPr>
                <w:rFonts w:ascii="Times New Roman" w:hAnsi="Times New Roman"/>
                <w:bCs/>
                <w:color w:val="0070C0"/>
                <w:sz w:val="24"/>
                <w:szCs w:val="24"/>
              </w:rPr>
            </w:pPr>
            <w:r w:rsidRPr="006D4523">
              <w:rPr>
                <w:rFonts w:ascii="Times New Roman" w:hAnsi="Times New Roman"/>
                <w:bCs/>
                <w:color w:val="0070C0"/>
                <w:sz w:val="24"/>
                <w:szCs w:val="24"/>
              </w:rPr>
              <w:t>Жданова А. О. Финансовая грамотность: Материалы для обучающихся СПО. — М.: ВИТА-ПРЕСС, 2014.</w:t>
            </w:r>
          </w:p>
        </w:tc>
        <w:tc>
          <w:tcPr>
            <w:tcW w:w="993" w:type="dxa"/>
          </w:tcPr>
          <w:p w:rsidR="00F3668C" w:rsidRPr="006D4523" w:rsidRDefault="00F3668C" w:rsidP="00F3668C">
            <w:pPr>
              <w:jc w:val="left"/>
              <w:rPr>
                <w:rFonts w:ascii="Times New Roman" w:hAnsi="Times New Roman"/>
                <w:bCs/>
                <w:color w:val="0070C0"/>
                <w:sz w:val="24"/>
                <w:szCs w:val="24"/>
              </w:rPr>
            </w:pPr>
            <w:r w:rsidRPr="006D4523">
              <w:rPr>
                <w:rFonts w:ascii="Times New Roman" w:hAnsi="Times New Roman"/>
                <w:bCs/>
                <w:color w:val="0070C0"/>
                <w:sz w:val="24"/>
                <w:szCs w:val="24"/>
              </w:rPr>
              <w:t>15</w:t>
            </w:r>
          </w:p>
        </w:tc>
      </w:tr>
      <w:tr w:rsidR="00F3668C" w:rsidRPr="006D4523" w:rsidTr="00501237">
        <w:tc>
          <w:tcPr>
            <w:tcW w:w="9606" w:type="dxa"/>
            <w:gridSpan w:val="6"/>
            <w:tcBorders>
              <w:top w:val="nil"/>
            </w:tcBorders>
          </w:tcPr>
          <w:p w:rsidR="00F3668C" w:rsidRPr="006D4523" w:rsidRDefault="00F3668C" w:rsidP="00F3668C">
            <w:pPr>
              <w:ind w:left="0" w:right="0"/>
              <w:jc w:val="left"/>
              <w:rPr>
                <w:rFonts w:ascii="Times New Roman" w:hAnsi="Times New Roman"/>
                <w:color w:val="0070C0"/>
                <w:sz w:val="24"/>
                <w:szCs w:val="24"/>
              </w:rPr>
            </w:pPr>
            <w:r w:rsidRPr="006D4523">
              <w:rPr>
                <w:rFonts w:ascii="Times New Roman" w:hAnsi="Times New Roman"/>
                <w:color w:val="0070C0"/>
                <w:sz w:val="24"/>
                <w:szCs w:val="24"/>
              </w:rPr>
              <w:t>ПМ.00</w:t>
            </w:r>
            <w:r w:rsidRPr="006D4523">
              <w:rPr>
                <w:rFonts w:ascii="Times New Roman" w:hAnsi="Times New Roman"/>
                <w:color w:val="0070C0"/>
                <w:sz w:val="24"/>
                <w:szCs w:val="24"/>
              </w:rPr>
              <w:tab/>
              <w:t>Профессиональные модули</w:t>
            </w:r>
          </w:p>
          <w:p w:rsidR="00F3668C" w:rsidRPr="006D4523" w:rsidRDefault="00F3668C" w:rsidP="00F3668C">
            <w:pPr>
              <w:ind w:left="0" w:right="0"/>
              <w:jc w:val="left"/>
              <w:rPr>
                <w:rFonts w:ascii="Times New Roman" w:hAnsi="Times New Roman"/>
                <w:color w:val="0070C0"/>
                <w:sz w:val="24"/>
                <w:szCs w:val="24"/>
              </w:rPr>
            </w:pPr>
          </w:p>
        </w:tc>
      </w:tr>
      <w:tr w:rsidR="00F3668C" w:rsidRPr="006D4523" w:rsidTr="00501237">
        <w:tc>
          <w:tcPr>
            <w:tcW w:w="1384"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ПМ.03</w:t>
            </w:r>
          </w:p>
        </w:tc>
        <w:tc>
          <w:tcPr>
            <w:tcW w:w="1418" w:type="dxa"/>
            <w:tcBorders>
              <w:left w:val="nil"/>
            </w:tcBorders>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Выполнение каменных работ</w:t>
            </w:r>
          </w:p>
        </w:tc>
        <w:tc>
          <w:tcPr>
            <w:tcW w:w="850" w:type="dxa"/>
          </w:tcPr>
          <w:p w:rsidR="00F3668C" w:rsidRPr="006D4523" w:rsidRDefault="00F3668C" w:rsidP="00F3668C">
            <w:pPr>
              <w:ind w:left="0" w:right="0"/>
              <w:jc w:val="left"/>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F3668C" w:rsidRPr="006D4523" w:rsidRDefault="00F3668C" w:rsidP="00F3668C">
            <w:pPr>
              <w:jc w:val="left"/>
              <w:rPr>
                <w:rFonts w:ascii="Times New Roman" w:hAnsi="Times New Roman"/>
                <w:bCs/>
                <w:color w:val="0070C0"/>
                <w:sz w:val="24"/>
                <w:szCs w:val="24"/>
              </w:rPr>
            </w:pPr>
            <w:r w:rsidRPr="006D4523">
              <w:rPr>
                <w:rFonts w:ascii="Times New Roman" w:hAnsi="Times New Roman"/>
                <w:bCs/>
                <w:color w:val="0070C0"/>
                <w:sz w:val="24"/>
                <w:szCs w:val="24"/>
              </w:rPr>
              <w:t>Лукин А.А. Технология каменных работ</w:t>
            </w:r>
            <w:r w:rsidRPr="006D4523">
              <w:rPr>
                <w:rFonts w:ascii="Times New Roman" w:hAnsi="Times New Roman"/>
                <w:color w:val="0070C0"/>
                <w:sz w:val="24"/>
                <w:szCs w:val="24"/>
              </w:rPr>
              <w:t>: учебник для студ. учреждений сред. проф. образования. - М. : Издательский центр «Академия», 2014.</w:t>
            </w:r>
          </w:p>
        </w:tc>
        <w:tc>
          <w:tcPr>
            <w:tcW w:w="993" w:type="dxa"/>
          </w:tcPr>
          <w:p w:rsidR="00F3668C" w:rsidRPr="006D4523" w:rsidRDefault="00F3668C" w:rsidP="00F3668C">
            <w:pPr>
              <w:jc w:val="left"/>
              <w:rPr>
                <w:rFonts w:ascii="Times New Roman" w:hAnsi="Times New Roman"/>
                <w:bCs/>
                <w:color w:val="0070C0"/>
                <w:sz w:val="24"/>
                <w:szCs w:val="24"/>
              </w:rPr>
            </w:pPr>
            <w:r w:rsidRPr="006D4523">
              <w:rPr>
                <w:rFonts w:ascii="Times New Roman" w:hAnsi="Times New Roman"/>
                <w:bCs/>
                <w:color w:val="0070C0"/>
                <w:sz w:val="24"/>
                <w:szCs w:val="24"/>
              </w:rPr>
              <w:t>11</w:t>
            </w:r>
          </w:p>
        </w:tc>
      </w:tr>
      <w:tr w:rsidR="00F3668C" w:rsidRPr="006D4523" w:rsidTr="00501237">
        <w:tc>
          <w:tcPr>
            <w:tcW w:w="1384" w:type="dxa"/>
            <w:tcBorders>
              <w:top w:val="nil"/>
            </w:tcBorders>
          </w:tcPr>
          <w:p w:rsidR="00F3668C" w:rsidRPr="006D4523" w:rsidRDefault="00F3668C" w:rsidP="00F3668C">
            <w:pPr>
              <w:jc w:val="left"/>
              <w:rPr>
                <w:rFonts w:ascii="Times New Roman" w:hAnsi="Times New Roman"/>
                <w:color w:val="0070C0"/>
                <w:sz w:val="24"/>
                <w:szCs w:val="24"/>
              </w:rPr>
            </w:pPr>
          </w:p>
        </w:tc>
        <w:tc>
          <w:tcPr>
            <w:tcW w:w="1418" w:type="dxa"/>
            <w:tcBorders>
              <w:top w:val="nil"/>
              <w:left w:val="nil"/>
            </w:tcBorders>
          </w:tcPr>
          <w:p w:rsidR="00F3668C" w:rsidRPr="006D4523" w:rsidRDefault="00F3668C" w:rsidP="00F3668C">
            <w:pPr>
              <w:jc w:val="left"/>
              <w:rPr>
                <w:rFonts w:ascii="Times New Roman" w:hAnsi="Times New Roman"/>
                <w:color w:val="0070C0"/>
                <w:sz w:val="24"/>
                <w:szCs w:val="24"/>
              </w:rPr>
            </w:pPr>
          </w:p>
        </w:tc>
        <w:tc>
          <w:tcPr>
            <w:tcW w:w="850" w:type="dxa"/>
          </w:tcPr>
          <w:p w:rsidR="00F3668C" w:rsidRPr="006D4523" w:rsidRDefault="00F3668C" w:rsidP="00F3668C">
            <w:pPr>
              <w:ind w:left="0" w:right="0"/>
              <w:jc w:val="left"/>
              <w:rPr>
                <w:rFonts w:ascii="Times New Roman" w:hAnsi="Times New Roman"/>
                <w:color w:val="0070C0"/>
                <w:sz w:val="24"/>
                <w:szCs w:val="24"/>
              </w:rPr>
            </w:pPr>
          </w:p>
        </w:tc>
        <w:tc>
          <w:tcPr>
            <w:tcW w:w="4961" w:type="dxa"/>
            <w:gridSpan w:val="2"/>
          </w:tcPr>
          <w:p w:rsidR="00F3668C" w:rsidRPr="006D4523" w:rsidRDefault="00F3668C" w:rsidP="00F3668C">
            <w:pPr>
              <w:jc w:val="left"/>
              <w:rPr>
                <w:rFonts w:ascii="Times New Roman" w:hAnsi="Times New Roman"/>
                <w:bCs/>
                <w:color w:val="0070C0"/>
                <w:sz w:val="24"/>
                <w:szCs w:val="24"/>
              </w:rPr>
            </w:pPr>
            <w:r w:rsidRPr="006D4523">
              <w:rPr>
                <w:rStyle w:val="cbir-ocrsubtitle"/>
                <w:rFonts w:ascii="Times New Roman" w:hAnsi="Times New Roman"/>
                <w:color w:val="0070C0"/>
                <w:sz w:val="24"/>
                <w:szCs w:val="24"/>
              </w:rPr>
              <w:t>Соколов, Г.К. Технология и организация строительства: учебник для студ. учреждений среднего профессионального образования/ Г.К. Соколов. – 13-е изд., стер. – М.: Изда-тельский центр «Академия», 2014. – 528с.</w:t>
            </w:r>
          </w:p>
        </w:tc>
        <w:tc>
          <w:tcPr>
            <w:tcW w:w="993" w:type="dxa"/>
          </w:tcPr>
          <w:p w:rsidR="00F3668C" w:rsidRPr="006D4523" w:rsidRDefault="00F3668C" w:rsidP="00F3668C">
            <w:pPr>
              <w:jc w:val="left"/>
              <w:rPr>
                <w:rFonts w:ascii="Times New Roman" w:hAnsi="Times New Roman"/>
                <w:bCs/>
                <w:color w:val="0070C0"/>
                <w:sz w:val="24"/>
                <w:szCs w:val="24"/>
              </w:rPr>
            </w:pPr>
            <w:r w:rsidRPr="006D4523">
              <w:rPr>
                <w:rFonts w:ascii="Times New Roman" w:hAnsi="Times New Roman"/>
                <w:bCs/>
                <w:color w:val="0070C0"/>
                <w:sz w:val="24"/>
                <w:szCs w:val="24"/>
              </w:rPr>
              <w:t>15</w:t>
            </w:r>
          </w:p>
          <w:p w:rsidR="00F3668C" w:rsidRPr="006D4523" w:rsidRDefault="00F3668C" w:rsidP="00F3668C">
            <w:pPr>
              <w:jc w:val="left"/>
              <w:rPr>
                <w:rFonts w:ascii="Times New Roman" w:hAnsi="Times New Roman"/>
                <w:bCs/>
                <w:color w:val="0070C0"/>
                <w:sz w:val="24"/>
                <w:szCs w:val="24"/>
              </w:rPr>
            </w:pPr>
            <w:r w:rsidRPr="006D4523">
              <w:rPr>
                <w:rFonts w:ascii="Times New Roman" w:hAnsi="Times New Roman"/>
                <w:bCs/>
                <w:color w:val="0070C0"/>
                <w:sz w:val="24"/>
                <w:szCs w:val="24"/>
              </w:rPr>
              <w:t>Заказ 25шт</w:t>
            </w:r>
          </w:p>
          <w:p w:rsidR="00F3668C" w:rsidRPr="006D4523" w:rsidRDefault="00F3668C" w:rsidP="00F3668C">
            <w:pPr>
              <w:jc w:val="left"/>
              <w:rPr>
                <w:rFonts w:ascii="Times New Roman" w:hAnsi="Times New Roman"/>
                <w:bCs/>
                <w:color w:val="0070C0"/>
                <w:sz w:val="24"/>
                <w:szCs w:val="24"/>
              </w:rPr>
            </w:pPr>
            <w:r w:rsidRPr="006D4523">
              <w:rPr>
                <w:rFonts w:ascii="Times New Roman" w:hAnsi="Times New Roman"/>
                <w:bCs/>
                <w:color w:val="0070C0"/>
                <w:sz w:val="24"/>
                <w:szCs w:val="24"/>
              </w:rPr>
              <w:t>2019г</w:t>
            </w:r>
          </w:p>
        </w:tc>
      </w:tr>
      <w:tr w:rsidR="00F3668C" w:rsidRPr="006D4523" w:rsidTr="00501237">
        <w:tc>
          <w:tcPr>
            <w:tcW w:w="1384"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ПМ.07</w:t>
            </w:r>
          </w:p>
        </w:tc>
        <w:tc>
          <w:tcPr>
            <w:tcW w:w="1418" w:type="dxa"/>
          </w:tcPr>
          <w:p w:rsidR="00F3668C" w:rsidRPr="006D4523" w:rsidRDefault="00F3668C" w:rsidP="00F3668C">
            <w:pPr>
              <w:jc w:val="left"/>
              <w:rPr>
                <w:rFonts w:ascii="Times New Roman" w:hAnsi="Times New Roman"/>
                <w:color w:val="0070C0"/>
                <w:sz w:val="24"/>
                <w:szCs w:val="24"/>
              </w:rPr>
            </w:pPr>
            <w:r w:rsidRPr="006D4523">
              <w:rPr>
                <w:rFonts w:ascii="Times New Roman" w:hAnsi="Times New Roman"/>
                <w:color w:val="0070C0"/>
                <w:sz w:val="24"/>
                <w:szCs w:val="24"/>
              </w:rPr>
              <w:t>Выполнение сварочных работ электродуговой сваркой</w:t>
            </w:r>
          </w:p>
        </w:tc>
        <w:tc>
          <w:tcPr>
            <w:tcW w:w="850" w:type="dxa"/>
          </w:tcPr>
          <w:p w:rsidR="00F3668C" w:rsidRPr="006D4523" w:rsidRDefault="00F3668C" w:rsidP="00F3668C">
            <w:pPr>
              <w:ind w:left="0" w:right="0"/>
              <w:jc w:val="left"/>
              <w:rPr>
                <w:rFonts w:ascii="Times New Roman" w:hAnsi="Times New Roman"/>
                <w:color w:val="0070C0"/>
                <w:sz w:val="24"/>
                <w:szCs w:val="24"/>
              </w:rPr>
            </w:pPr>
            <w:r w:rsidRPr="006D4523">
              <w:rPr>
                <w:rFonts w:ascii="Times New Roman" w:hAnsi="Times New Roman"/>
                <w:color w:val="0070C0"/>
                <w:sz w:val="24"/>
                <w:szCs w:val="24"/>
              </w:rPr>
              <w:t>25</w:t>
            </w:r>
          </w:p>
        </w:tc>
        <w:tc>
          <w:tcPr>
            <w:tcW w:w="4961" w:type="dxa"/>
            <w:gridSpan w:val="2"/>
          </w:tcPr>
          <w:p w:rsidR="00F3668C" w:rsidRPr="006D4523" w:rsidRDefault="00F3668C" w:rsidP="00F3668C">
            <w:pPr>
              <w:jc w:val="left"/>
              <w:rPr>
                <w:rFonts w:ascii="Times New Roman" w:hAnsi="Times New Roman"/>
                <w:bCs/>
                <w:color w:val="0070C0"/>
                <w:sz w:val="24"/>
                <w:szCs w:val="24"/>
              </w:rPr>
            </w:pPr>
            <w:r w:rsidRPr="006D4523">
              <w:rPr>
                <w:rFonts w:ascii="Times New Roman" w:hAnsi="Times New Roman"/>
                <w:bCs/>
                <w:color w:val="0070C0"/>
                <w:sz w:val="24"/>
                <w:szCs w:val="24"/>
              </w:rPr>
              <w:t>Чернышов Г.Г.</w:t>
            </w:r>
            <w:r w:rsidRPr="006D4523">
              <w:rPr>
                <w:rFonts w:ascii="Times New Roman" w:hAnsi="Times New Roman"/>
                <w:color w:val="0070C0"/>
                <w:sz w:val="24"/>
                <w:szCs w:val="24"/>
              </w:rPr>
              <w:t>:</w:t>
            </w:r>
            <w:r w:rsidRPr="006D4523">
              <w:rPr>
                <w:rFonts w:ascii="Times New Roman" w:hAnsi="Times New Roman"/>
                <w:b/>
                <w:color w:val="0070C0"/>
                <w:sz w:val="24"/>
                <w:szCs w:val="24"/>
              </w:rPr>
              <w:t xml:space="preserve"> </w:t>
            </w:r>
            <w:r w:rsidRPr="006D4523">
              <w:rPr>
                <w:rFonts w:ascii="Times New Roman" w:hAnsi="Times New Roman"/>
                <w:color w:val="0070C0"/>
                <w:sz w:val="24"/>
                <w:szCs w:val="24"/>
              </w:rPr>
              <w:t>Сварочное дело. Сварка и резка металлов учебник для студ. учреждений сред. проф. образования. - М. : Издательский центр «Академия», 2012</w:t>
            </w:r>
          </w:p>
        </w:tc>
        <w:tc>
          <w:tcPr>
            <w:tcW w:w="993" w:type="dxa"/>
          </w:tcPr>
          <w:p w:rsidR="00F3668C" w:rsidRPr="006D4523" w:rsidRDefault="00F3668C" w:rsidP="00F3668C">
            <w:pPr>
              <w:jc w:val="left"/>
              <w:rPr>
                <w:rFonts w:ascii="Times New Roman" w:hAnsi="Times New Roman"/>
                <w:bCs/>
                <w:color w:val="0070C0"/>
                <w:sz w:val="24"/>
                <w:szCs w:val="24"/>
              </w:rPr>
            </w:pPr>
            <w:r w:rsidRPr="006D4523">
              <w:rPr>
                <w:rFonts w:ascii="Times New Roman" w:hAnsi="Times New Roman"/>
                <w:bCs/>
                <w:color w:val="0070C0"/>
                <w:sz w:val="24"/>
                <w:szCs w:val="24"/>
              </w:rPr>
              <w:t>20</w:t>
            </w:r>
          </w:p>
        </w:tc>
      </w:tr>
      <w:tr w:rsidR="00F3668C" w:rsidRPr="006D4523" w:rsidTr="00501237">
        <w:tc>
          <w:tcPr>
            <w:tcW w:w="1384" w:type="dxa"/>
          </w:tcPr>
          <w:p w:rsidR="00F3668C" w:rsidRPr="006D4523" w:rsidRDefault="00F3668C" w:rsidP="00F3668C">
            <w:pPr>
              <w:ind w:left="0" w:right="0"/>
              <w:jc w:val="left"/>
              <w:rPr>
                <w:rFonts w:ascii="Times New Roman" w:hAnsi="Times New Roman"/>
                <w:color w:val="0070C0"/>
                <w:sz w:val="24"/>
                <w:szCs w:val="24"/>
              </w:rPr>
            </w:pPr>
          </w:p>
        </w:tc>
        <w:tc>
          <w:tcPr>
            <w:tcW w:w="1418" w:type="dxa"/>
          </w:tcPr>
          <w:p w:rsidR="00F3668C" w:rsidRPr="006D4523" w:rsidRDefault="00F3668C" w:rsidP="00F3668C">
            <w:pPr>
              <w:ind w:left="0"/>
              <w:jc w:val="left"/>
              <w:rPr>
                <w:rFonts w:ascii="Times New Roman" w:hAnsi="Times New Roman"/>
                <w:color w:val="0070C0"/>
                <w:sz w:val="24"/>
                <w:szCs w:val="24"/>
              </w:rPr>
            </w:pPr>
          </w:p>
        </w:tc>
        <w:tc>
          <w:tcPr>
            <w:tcW w:w="850" w:type="dxa"/>
          </w:tcPr>
          <w:p w:rsidR="00F3668C" w:rsidRPr="006D4523" w:rsidRDefault="00F3668C" w:rsidP="00F3668C">
            <w:pPr>
              <w:ind w:left="0" w:right="0"/>
              <w:jc w:val="left"/>
              <w:rPr>
                <w:rFonts w:ascii="Times New Roman" w:hAnsi="Times New Roman"/>
                <w:color w:val="0070C0"/>
                <w:sz w:val="24"/>
                <w:szCs w:val="24"/>
              </w:rPr>
            </w:pPr>
          </w:p>
        </w:tc>
        <w:tc>
          <w:tcPr>
            <w:tcW w:w="4961" w:type="dxa"/>
            <w:gridSpan w:val="2"/>
          </w:tcPr>
          <w:p w:rsidR="00F3668C" w:rsidRPr="006D4523" w:rsidRDefault="00F3668C" w:rsidP="00F3668C">
            <w:pPr>
              <w:jc w:val="left"/>
              <w:rPr>
                <w:rFonts w:ascii="Times New Roman" w:hAnsi="Times New Roman"/>
                <w:bCs/>
                <w:color w:val="0070C0"/>
                <w:sz w:val="24"/>
                <w:szCs w:val="24"/>
              </w:rPr>
            </w:pPr>
            <w:r w:rsidRPr="006D4523">
              <w:rPr>
                <w:rFonts w:ascii="Times New Roman" w:hAnsi="Times New Roman"/>
                <w:bCs/>
                <w:color w:val="0070C0"/>
                <w:sz w:val="24"/>
                <w:szCs w:val="24"/>
              </w:rPr>
              <w:t>Овчинников Дефектация сварных швов</w:t>
            </w:r>
            <w:r w:rsidRPr="006D4523">
              <w:rPr>
                <w:rFonts w:ascii="Times New Roman" w:hAnsi="Times New Roman"/>
                <w:color w:val="0070C0"/>
                <w:sz w:val="24"/>
                <w:szCs w:val="24"/>
              </w:rPr>
              <w:t>: учебник для студ. учреждений сред. проф. образования. - М. : Издательский центр «Академия», 2013.</w:t>
            </w:r>
          </w:p>
        </w:tc>
        <w:tc>
          <w:tcPr>
            <w:tcW w:w="993" w:type="dxa"/>
          </w:tcPr>
          <w:p w:rsidR="00F3668C" w:rsidRPr="006D4523" w:rsidRDefault="00F3668C" w:rsidP="00F3668C">
            <w:pPr>
              <w:jc w:val="left"/>
              <w:rPr>
                <w:rFonts w:ascii="Times New Roman" w:hAnsi="Times New Roman"/>
                <w:bCs/>
                <w:color w:val="0070C0"/>
                <w:sz w:val="24"/>
                <w:szCs w:val="24"/>
              </w:rPr>
            </w:pPr>
            <w:r w:rsidRPr="006D4523">
              <w:rPr>
                <w:rFonts w:ascii="Times New Roman" w:hAnsi="Times New Roman"/>
                <w:bCs/>
                <w:color w:val="0070C0"/>
                <w:sz w:val="24"/>
                <w:szCs w:val="24"/>
              </w:rPr>
              <w:t>3</w:t>
            </w:r>
          </w:p>
        </w:tc>
      </w:tr>
    </w:tbl>
    <w:p w:rsidR="001C75F8" w:rsidRPr="006D4523" w:rsidRDefault="001C75F8" w:rsidP="001C75F8">
      <w:pPr>
        <w:spacing w:after="200" w:line="276" w:lineRule="auto"/>
        <w:ind w:left="0" w:right="0"/>
        <w:jc w:val="left"/>
        <w:rPr>
          <w:rFonts w:ascii="Times New Roman" w:hAnsi="Times New Roman"/>
          <w:color w:val="0070C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985"/>
        <w:gridCol w:w="6237"/>
      </w:tblGrid>
      <w:tr w:rsidR="001C75F8" w:rsidRPr="006D4523" w:rsidTr="00437C11">
        <w:tc>
          <w:tcPr>
            <w:tcW w:w="9606" w:type="dxa"/>
            <w:gridSpan w:val="3"/>
          </w:tcPr>
          <w:p w:rsidR="001C75F8" w:rsidRPr="006D4523" w:rsidRDefault="001C75F8" w:rsidP="001C75F8">
            <w:pPr>
              <w:ind w:left="0" w:right="0"/>
              <w:jc w:val="both"/>
              <w:rPr>
                <w:rFonts w:ascii="Times New Roman" w:hAnsi="Times New Roman"/>
                <w:b/>
                <w:bCs/>
                <w:color w:val="0070C0"/>
                <w:sz w:val="24"/>
                <w:szCs w:val="24"/>
              </w:rPr>
            </w:pPr>
            <w:r w:rsidRPr="006D4523">
              <w:rPr>
                <w:rFonts w:ascii="Times New Roman" w:hAnsi="Times New Roman"/>
                <w:b/>
                <w:bCs/>
                <w:color w:val="0070C0"/>
                <w:sz w:val="24"/>
                <w:szCs w:val="24"/>
              </w:rPr>
              <w:t>Электронные издания (электронные ресурсы)</w:t>
            </w:r>
          </w:p>
          <w:p w:rsidR="001C75F8" w:rsidRPr="006D4523" w:rsidRDefault="001C75F8" w:rsidP="001C75F8">
            <w:pPr>
              <w:ind w:left="0" w:right="0"/>
              <w:jc w:val="both"/>
              <w:rPr>
                <w:rFonts w:ascii="Times New Roman" w:hAnsi="Times New Roman"/>
                <w:color w:val="0070C0"/>
                <w:sz w:val="24"/>
                <w:szCs w:val="24"/>
              </w:rPr>
            </w:pPr>
          </w:p>
        </w:tc>
      </w:tr>
      <w:tr w:rsidR="002F0A5F" w:rsidRPr="006D4523" w:rsidTr="002F0A5F">
        <w:trPr>
          <w:trHeight w:val="20"/>
        </w:trPr>
        <w:tc>
          <w:tcPr>
            <w:tcW w:w="1384" w:type="dxa"/>
          </w:tcPr>
          <w:p w:rsidR="002F0A5F" w:rsidRPr="006D4523" w:rsidRDefault="002F0A5F" w:rsidP="002F0A5F">
            <w:pPr>
              <w:ind w:left="0" w:right="0"/>
              <w:jc w:val="both"/>
              <w:rPr>
                <w:rFonts w:ascii="Times New Roman" w:hAnsi="Times New Roman"/>
                <w:color w:val="0070C0"/>
                <w:sz w:val="24"/>
                <w:szCs w:val="24"/>
              </w:rPr>
            </w:pPr>
            <w:r w:rsidRPr="006D4523">
              <w:rPr>
                <w:rFonts w:ascii="Times New Roman" w:hAnsi="Times New Roman"/>
                <w:color w:val="0070C0"/>
                <w:sz w:val="24"/>
                <w:szCs w:val="24"/>
              </w:rPr>
              <w:t>ОУД.05</w:t>
            </w:r>
          </w:p>
        </w:tc>
        <w:tc>
          <w:tcPr>
            <w:tcW w:w="1985" w:type="dxa"/>
          </w:tcPr>
          <w:p w:rsidR="002F0A5F" w:rsidRPr="006D4523" w:rsidRDefault="002F0A5F" w:rsidP="002F0A5F">
            <w:pPr>
              <w:ind w:left="0" w:right="0"/>
              <w:jc w:val="both"/>
              <w:rPr>
                <w:rFonts w:ascii="Times New Roman" w:hAnsi="Times New Roman"/>
                <w:color w:val="0070C0"/>
                <w:sz w:val="24"/>
                <w:szCs w:val="24"/>
              </w:rPr>
            </w:pPr>
            <w:r w:rsidRPr="006D4523">
              <w:rPr>
                <w:rFonts w:ascii="Times New Roman" w:hAnsi="Times New Roman"/>
                <w:color w:val="0070C0"/>
                <w:sz w:val="24"/>
                <w:szCs w:val="24"/>
              </w:rPr>
              <w:t>История</w:t>
            </w:r>
          </w:p>
        </w:tc>
        <w:tc>
          <w:tcPr>
            <w:tcW w:w="6237" w:type="dxa"/>
          </w:tcPr>
          <w:p w:rsidR="002F0A5F" w:rsidRPr="006D4523" w:rsidRDefault="002F0A5F" w:rsidP="002F0A5F">
            <w:pPr>
              <w:jc w:val="left"/>
              <w:rPr>
                <w:rFonts w:ascii="Times New Roman" w:hAnsi="Times New Roman"/>
                <w:color w:val="0070C0"/>
                <w:sz w:val="24"/>
                <w:szCs w:val="24"/>
                <w:lang w:eastAsia="en-US"/>
              </w:rPr>
            </w:pPr>
            <w:r w:rsidRPr="006D4523">
              <w:rPr>
                <w:rFonts w:ascii="Times New Roman" w:hAnsi="Times New Roman"/>
                <w:color w:val="0070C0"/>
                <w:sz w:val="24"/>
                <w:szCs w:val="24"/>
                <w:lang w:eastAsia="en-US"/>
              </w:rPr>
              <w:t>Кириллов, В.В. История России [Электронный ресурс]: учебник для СПО/В.В.Кириллов, М.А.Бравина. – 2-е изд., пер. и доп.  – М.: Издательство Юрайт, 2018. – 502 с. – Режим до-ступа: https:// biblio-onlain.ru</w:t>
            </w:r>
          </w:p>
        </w:tc>
      </w:tr>
      <w:tr w:rsidR="002F0A5F" w:rsidRPr="006D4523" w:rsidTr="002F0A5F">
        <w:trPr>
          <w:trHeight w:val="20"/>
        </w:trPr>
        <w:tc>
          <w:tcPr>
            <w:tcW w:w="1384" w:type="dxa"/>
          </w:tcPr>
          <w:p w:rsidR="002F0A5F" w:rsidRPr="006D4523" w:rsidRDefault="002F0A5F" w:rsidP="002F0A5F">
            <w:pPr>
              <w:ind w:left="0" w:right="0"/>
              <w:jc w:val="both"/>
              <w:rPr>
                <w:rFonts w:ascii="Times New Roman" w:hAnsi="Times New Roman"/>
                <w:color w:val="000000" w:themeColor="text1"/>
                <w:sz w:val="24"/>
                <w:szCs w:val="20"/>
              </w:rPr>
            </w:pPr>
          </w:p>
        </w:tc>
        <w:tc>
          <w:tcPr>
            <w:tcW w:w="1985" w:type="dxa"/>
          </w:tcPr>
          <w:p w:rsidR="002F0A5F" w:rsidRPr="006D4523" w:rsidRDefault="002F0A5F" w:rsidP="002F0A5F">
            <w:pPr>
              <w:jc w:val="both"/>
              <w:rPr>
                <w:rFonts w:ascii="Times New Roman" w:hAnsi="Times New Roman"/>
                <w:color w:val="FF0000"/>
                <w:sz w:val="24"/>
                <w:szCs w:val="20"/>
              </w:rPr>
            </w:pPr>
          </w:p>
        </w:tc>
        <w:tc>
          <w:tcPr>
            <w:tcW w:w="6237" w:type="dxa"/>
          </w:tcPr>
          <w:p w:rsidR="002F0A5F" w:rsidRPr="006D4523" w:rsidRDefault="002F0A5F" w:rsidP="002F0A5F">
            <w:pPr>
              <w:jc w:val="left"/>
              <w:rPr>
                <w:rFonts w:ascii="Times New Roman" w:hAnsi="Times New Roman"/>
                <w:color w:val="0070C0"/>
                <w:sz w:val="24"/>
                <w:szCs w:val="24"/>
                <w:lang w:eastAsia="en-US"/>
              </w:rPr>
            </w:pPr>
            <w:r w:rsidRPr="006D4523">
              <w:rPr>
                <w:rFonts w:ascii="Times New Roman" w:hAnsi="Times New Roman"/>
                <w:color w:val="0070C0"/>
                <w:sz w:val="24"/>
                <w:szCs w:val="24"/>
                <w:lang w:eastAsia="en-US"/>
              </w:rPr>
              <w:t>Прядеин, В.С. История России в схемах, таблицах, терминах и тестах [Электронный ресурс]: учебное пособие для СПО / В.С. Прядеин; под науч. ред. В. М. Кириллова. – М.: Издатель-ство Юрайт, 2018. – 198 с. – режим доступа: https:// biblio-onlain.r</w:t>
            </w:r>
          </w:p>
        </w:tc>
      </w:tr>
      <w:tr w:rsidR="002F0A5F" w:rsidRPr="006D4523" w:rsidTr="002F0A5F">
        <w:trPr>
          <w:trHeight w:val="20"/>
        </w:trPr>
        <w:tc>
          <w:tcPr>
            <w:tcW w:w="1384" w:type="dxa"/>
          </w:tcPr>
          <w:p w:rsidR="002F0A5F" w:rsidRPr="006D4523" w:rsidRDefault="002F0A5F" w:rsidP="002F0A5F">
            <w:pPr>
              <w:ind w:left="0" w:right="0"/>
              <w:jc w:val="both"/>
              <w:rPr>
                <w:rFonts w:ascii="Times New Roman" w:hAnsi="Times New Roman"/>
                <w:color w:val="0070C0"/>
                <w:sz w:val="24"/>
                <w:szCs w:val="16"/>
              </w:rPr>
            </w:pPr>
            <w:r w:rsidRPr="006D4523">
              <w:rPr>
                <w:rFonts w:ascii="Times New Roman" w:hAnsi="Times New Roman"/>
                <w:color w:val="0070C0"/>
                <w:sz w:val="24"/>
                <w:szCs w:val="16"/>
              </w:rPr>
              <w:t>ОУД.10</w:t>
            </w:r>
          </w:p>
        </w:tc>
        <w:tc>
          <w:tcPr>
            <w:tcW w:w="1985" w:type="dxa"/>
          </w:tcPr>
          <w:p w:rsidR="002F0A5F" w:rsidRPr="006D4523" w:rsidRDefault="002F0A5F" w:rsidP="002F0A5F">
            <w:pPr>
              <w:ind w:left="0" w:right="0"/>
              <w:jc w:val="both"/>
              <w:rPr>
                <w:rFonts w:ascii="Times New Roman" w:hAnsi="Times New Roman"/>
                <w:color w:val="0070C0"/>
                <w:sz w:val="24"/>
                <w:szCs w:val="20"/>
              </w:rPr>
            </w:pPr>
            <w:r w:rsidRPr="006D4523">
              <w:rPr>
                <w:rFonts w:ascii="Times New Roman" w:hAnsi="Times New Roman"/>
                <w:color w:val="0070C0"/>
                <w:sz w:val="24"/>
                <w:szCs w:val="20"/>
              </w:rPr>
              <w:t xml:space="preserve">Информатика </w:t>
            </w:r>
          </w:p>
        </w:tc>
        <w:tc>
          <w:tcPr>
            <w:tcW w:w="6237" w:type="dxa"/>
          </w:tcPr>
          <w:p w:rsidR="002F0A5F" w:rsidRPr="006D4523" w:rsidRDefault="002F0A5F" w:rsidP="002F0A5F">
            <w:pPr>
              <w:jc w:val="left"/>
              <w:rPr>
                <w:rFonts w:ascii="Times New Roman" w:hAnsi="Times New Roman"/>
                <w:color w:val="0070C0"/>
                <w:sz w:val="24"/>
                <w:szCs w:val="24"/>
                <w:lang w:eastAsia="en-US"/>
              </w:rPr>
            </w:pPr>
            <w:r w:rsidRPr="006D4523">
              <w:rPr>
                <w:rFonts w:ascii="Times New Roman" w:hAnsi="Times New Roman"/>
                <w:color w:val="0070C0"/>
                <w:sz w:val="24"/>
                <w:szCs w:val="24"/>
                <w:lang w:eastAsia="en-US"/>
              </w:rPr>
              <w:t>Гаврилов, М. В. Информатика и информационные технологии [Электронный ресурс]: учебник для СПО / М. В. Гаврилов, В. А. Климов. — 4-е изд., перераб. и доп. — М. : Издательство Юрайт, 2018. — 383 с. — (Серия : Профессиональное образование). — ISBN 978-5-534-03051-8. Режим доступа: https://biblio-online.ru/viewer/1DC33FDD-8C47-439D-98..</w:t>
            </w:r>
          </w:p>
        </w:tc>
      </w:tr>
      <w:tr w:rsidR="002F0A5F" w:rsidRPr="006D4523" w:rsidTr="002F0A5F">
        <w:trPr>
          <w:trHeight w:val="20"/>
        </w:trPr>
        <w:tc>
          <w:tcPr>
            <w:tcW w:w="1384" w:type="dxa"/>
          </w:tcPr>
          <w:p w:rsidR="002F0A5F" w:rsidRPr="006D4523" w:rsidRDefault="002F0A5F" w:rsidP="002F0A5F">
            <w:pPr>
              <w:jc w:val="left"/>
              <w:rPr>
                <w:rFonts w:ascii="Times New Roman" w:hAnsi="Times New Roman"/>
                <w:color w:val="0070C0"/>
                <w:sz w:val="24"/>
                <w:szCs w:val="24"/>
              </w:rPr>
            </w:pPr>
            <w:r w:rsidRPr="006D4523">
              <w:rPr>
                <w:rFonts w:ascii="Times New Roman" w:hAnsi="Times New Roman"/>
                <w:color w:val="0070C0"/>
                <w:sz w:val="24"/>
                <w:szCs w:val="24"/>
              </w:rPr>
              <w:t>ОП.01</w:t>
            </w:r>
          </w:p>
        </w:tc>
        <w:tc>
          <w:tcPr>
            <w:tcW w:w="1985" w:type="dxa"/>
          </w:tcPr>
          <w:p w:rsidR="002F0A5F" w:rsidRPr="006D4523" w:rsidRDefault="002F0A5F" w:rsidP="002F0A5F">
            <w:pPr>
              <w:jc w:val="left"/>
              <w:rPr>
                <w:rFonts w:ascii="Times New Roman" w:hAnsi="Times New Roman"/>
                <w:color w:val="0070C0"/>
                <w:sz w:val="24"/>
                <w:szCs w:val="24"/>
              </w:rPr>
            </w:pPr>
            <w:r w:rsidRPr="006D4523">
              <w:rPr>
                <w:rFonts w:ascii="Times New Roman" w:hAnsi="Times New Roman"/>
                <w:color w:val="0070C0"/>
                <w:sz w:val="24"/>
                <w:szCs w:val="24"/>
              </w:rPr>
              <w:t>Основы строительного черчения</w:t>
            </w:r>
          </w:p>
        </w:tc>
        <w:tc>
          <w:tcPr>
            <w:tcW w:w="6237" w:type="dxa"/>
          </w:tcPr>
          <w:p w:rsidR="002F0A5F" w:rsidRPr="006D4523" w:rsidRDefault="002F0A5F" w:rsidP="002F0A5F">
            <w:pPr>
              <w:jc w:val="left"/>
              <w:rPr>
                <w:rFonts w:ascii="Times New Roman" w:hAnsi="Times New Roman"/>
                <w:color w:val="0070C0"/>
                <w:sz w:val="24"/>
                <w:szCs w:val="24"/>
                <w:lang w:eastAsia="en-US"/>
              </w:rPr>
            </w:pPr>
            <w:r w:rsidRPr="006D4523">
              <w:rPr>
                <w:rFonts w:ascii="Times New Roman" w:hAnsi="Times New Roman"/>
                <w:color w:val="0070C0"/>
                <w:sz w:val="24"/>
                <w:szCs w:val="24"/>
                <w:lang w:eastAsia="en-US"/>
              </w:rPr>
              <w:t>Чекмарев, А. А. Черчение. Справочник [Электронный ресурс]: учебное пособие для СПО / А. А. Чекмарев, В. К. Осипов. — 9-е изд., испр. и доп. — М. : Издательство Юрайт, 2018. — 359 с.]— Режим доступа : www.biblio-online.ru/book/956EDCB9-657E-49E0-B0CA-E3DB1931D0A3.</w:t>
            </w:r>
          </w:p>
        </w:tc>
      </w:tr>
      <w:tr w:rsidR="002F0A5F" w:rsidRPr="006D4523" w:rsidTr="002F0A5F">
        <w:trPr>
          <w:trHeight w:val="20"/>
        </w:trPr>
        <w:tc>
          <w:tcPr>
            <w:tcW w:w="1384" w:type="dxa"/>
          </w:tcPr>
          <w:p w:rsidR="002F0A5F" w:rsidRPr="006D4523" w:rsidRDefault="002F0A5F" w:rsidP="002F0A5F">
            <w:pPr>
              <w:jc w:val="left"/>
              <w:rPr>
                <w:rFonts w:ascii="Times New Roman" w:hAnsi="Times New Roman"/>
                <w:color w:val="0070C0"/>
                <w:sz w:val="24"/>
                <w:szCs w:val="24"/>
              </w:rPr>
            </w:pPr>
            <w:r w:rsidRPr="006D4523">
              <w:rPr>
                <w:rFonts w:ascii="Times New Roman" w:hAnsi="Times New Roman"/>
                <w:color w:val="0070C0"/>
                <w:sz w:val="24"/>
                <w:szCs w:val="24"/>
              </w:rPr>
              <w:t>ОП.03</w:t>
            </w:r>
          </w:p>
        </w:tc>
        <w:tc>
          <w:tcPr>
            <w:tcW w:w="1985" w:type="dxa"/>
          </w:tcPr>
          <w:p w:rsidR="002F0A5F" w:rsidRPr="006D4523" w:rsidRDefault="002F0A5F" w:rsidP="002F0A5F">
            <w:pPr>
              <w:jc w:val="left"/>
              <w:rPr>
                <w:rFonts w:ascii="Times New Roman" w:hAnsi="Times New Roman"/>
                <w:color w:val="0070C0"/>
                <w:sz w:val="24"/>
                <w:szCs w:val="24"/>
              </w:rPr>
            </w:pPr>
            <w:r w:rsidRPr="006D4523">
              <w:rPr>
                <w:rFonts w:ascii="Times New Roman" w:hAnsi="Times New Roman"/>
                <w:color w:val="0070C0"/>
                <w:sz w:val="24"/>
                <w:szCs w:val="24"/>
              </w:rPr>
              <w:t>Иностранный язык в профессиональной деятельности</w:t>
            </w:r>
          </w:p>
        </w:tc>
        <w:tc>
          <w:tcPr>
            <w:tcW w:w="6237" w:type="dxa"/>
          </w:tcPr>
          <w:p w:rsidR="002F0A5F" w:rsidRPr="006D4523" w:rsidRDefault="002F0A5F" w:rsidP="002F0A5F">
            <w:pPr>
              <w:jc w:val="left"/>
              <w:rPr>
                <w:rFonts w:ascii="Times New Roman" w:hAnsi="Times New Roman"/>
                <w:color w:val="0070C0"/>
                <w:sz w:val="24"/>
                <w:szCs w:val="24"/>
                <w:lang w:eastAsia="en-US"/>
              </w:rPr>
            </w:pPr>
            <w:r w:rsidRPr="006D4523">
              <w:rPr>
                <w:rFonts w:ascii="Times New Roman" w:hAnsi="Times New Roman"/>
                <w:color w:val="0070C0"/>
                <w:sz w:val="24"/>
                <w:szCs w:val="24"/>
                <w:lang w:eastAsia="en-US"/>
              </w:rPr>
              <w:t>Изучение немецкого языка с Studygerman, [электронный ресурс], режим доступа:     http://www.studygerman.ru/</w:t>
            </w:r>
          </w:p>
        </w:tc>
      </w:tr>
      <w:tr w:rsidR="002F0A5F" w:rsidRPr="006D4523" w:rsidTr="002F0A5F">
        <w:trPr>
          <w:trHeight w:val="20"/>
        </w:trPr>
        <w:tc>
          <w:tcPr>
            <w:tcW w:w="1384" w:type="dxa"/>
          </w:tcPr>
          <w:p w:rsidR="002F0A5F" w:rsidRPr="006D4523" w:rsidRDefault="002F0A5F" w:rsidP="002F0A5F">
            <w:pPr>
              <w:ind w:left="0" w:right="0"/>
              <w:jc w:val="both"/>
              <w:rPr>
                <w:rFonts w:ascii="Times New Roman" w:hAnsi="Times New Roman"/>
                <w:color w:val="000000" w:themeColor="text1"/>
                <w:sz w:val="24"/>
                <w:szCs w:val="20"/>
              </w:rPr>
            </w:pPr>
          </w:p>
        </w:tc>
        <w:tc>
          <w:tcPr>
            <w:tcW w:w="1985" w:type="dxa"/>
          </w:tcPr>
          <w:p w:rsidR="002F0A5F" w:rsidRPr="006D4523" w:rsidRDefault="002F0A5F" w:rsidP="002F0A5F">
            <w:pPr>
              <w:jc w:val="both"/>
              <w:rPr>
                <w:rFonts w:ascii="Times New Roman" w:hAnsi="Times New Roman"/>
                <w:color w:val="0070C0"/>
                <w:sz w:val="24"/>
                <w:szCs w:val="24"/>
              </w:rPr>
            </w:pPr>
          </w:p>
        </w:tc>
        <w:tc>
          <w:tcPr>
            <w:tcW w:w="6237" w:type="dxa"/>
          </w:tcPr>
          <w:p w:rsidR="002F0A5F" w:rsidRPr="006D4523" w:rsidRDefault="002F0A5F" w:rsidP="002F0A5F">
            <w:pPr>
              <w:jc w:val="left"/>
              <w:rPr>
                <w:rFonts w:ascii="Times New Roman" w:hAnsi="Times New Roman"/>
                <w:color w:val="0070C0"/>
                <w:sz w:val="24"/>
                <w:szCs w:val="24"/>
                <w:lang w:eastAsia="en-US"/>
              </w:rPr>
            </w:pPr>
            <w:r w:rsidRPr="006D4523">
              <w:rPr>
                <w:rFonts w:ascii="Times New Roman" w:hAnsi="Times New Roman"/>
                <w:color w:val="0070C0"/>
                <w:sz w:val="24"/>
                <w:szCs w:val="24"/>
                <w:lang w:eastAsia="en-US"/>
              </w:rPr>
              <w:t>BritishCouncil ,  [электронный ресурс], режим доступа:       www.britishcouncil.org</w:t>
            </w:r>
          </w:p>
        </w:tc>
      </w:tr>
      <w:tr w:rsidR="002F0A5F" w:rsidRPr="006D4523" w:rsidTr="002F0A5F">
        <w:trPr>
          <w:trHeight w:val="20"/>
        </w:trPr>
        <w:tc>
          <w:tcPr>
            <w:tcW w:w="1384" w:type="dxa"/>
          </w:tcPr>
          <w:p w:rsidR="002F0A5F" w:rsidRPr="006D4523" w:rsidRDefault="002F0A5F" w:rsidP="002F0A5F">
            <w:pPr>
              <w:jc w:val="left"/>
              <w:rPr>
                <w:rFonts w:ascii="Times New Roman" w:hAnsi="Times New Roman"/>
                <w:color w:val="0070C0"/>
                <w:sz w:val="24"/>
                <w:szCs w:val="24"/>
              </w:rPr>
            </w:pPr>
            <w:r w:rsidRPr="006D4523">
              <w:rPr>
                <w:rFonts w:ascii="Times New Roman" w:hAnsi="Times New Roman"/>
                <w:color w:val="0070C0"/>
                <w:sz w:val="24"/>
                <w:szCs w:val="24"/>
              </w:rPr>
              <w:t>ОП.04</w:t>
            </w:r>
          </w:p>
        </w:tc>
        <w:tc>
          <w:tcPr>
            <w:tcW w:w="1985" w:type="dxa"/>
          </w:tcPr>
          <w:p w:rsidR="002F0A5F" w:rsidRPr="006D4523" w:rsidRDefault="002F0A5F" w:rsidP="002F0A5F">
            <w:pPr>
              <w:jc w:val="left"/>
              <w:rPr>
                <w:rFonts w:ascii="Times New Roman" w:hAnsi="Times New Roman"/>
                <w:color w:val="0070C0"/>
                <w:sz w:val="24"/>
                <w:szCs w:val="24"/>
              </w:rPr>
            </w:pPr>
            <w:r w:rsidRPr="006D4523">
              <w:rPr>
                <w:rFonts w:ascii="Times New Roman" w:hAnsi="Times New Roman"/>
                <w:color w:val="0070C0"/>
                <w:sz w:val="24"/>
                <w:szCs w:val="24"/>
              </w:rPr>
              <w:t xml:space="preserve">Безопасность жизнедеятельности  </w:t>
            </w:r>
          </w:p>
        </w:tc>
        <w:tc>
          <w:tcPr>
            <w:tcW w:w="6237" w:type="dxa"/>
          </w:tcPr>
          <w:p w:rsidR="002F0A5F" w:rsidRPr="006D4523" w:rsidRDefault="002F0A5F" w:rsidP="002F0A5F">
            <w:pPr>
              <w:jc w:val="left"/>
              <w:rPr>
                <w:rFonts w:ascii="Times New Roman" w:hAnsi="Times New Roman"/>
                <w:color w:val="0070C0"/>
                <w:sz w:val="24"/>
                <w:szCs w:val="24"/>
                <w:lang w:eastAsia="en-US"/>
              </w:rPr>
            </w:pPr>
            <w:r w:rsidRPr="006D4523">
              <w:rPr>
                <w:rFonts w:ascii="Times New Roman" w:hAnsi="Times New Roman"/>
                <w:color w:val="0070C0"/>
                <w:sz w:val="24"/>
                <w:szCs w:val="24"/>
                <w:lang w:eastAsia="en-US"/>
              </w:rPr>
              <w:t>Общая характеристика чрезвычайных ситуаций техногенного характера - Специализированный электронный ресурс [электронный ресурс]. Режим доступа :http://www.grandars.ru/shkola/bezopasnost-zhiznedeyatelnosti/chrezvychaynye-situacii-tehnogennogo-haraktera.html</w:t>
            </w:r>
          </w:p>
        </w:tc>
      </w:tr>
      <w:tr w:rsidR="002F0A5F" w:rsidRPr="006D4523" w:rsidTr="002F0A5F">
        <w:trPr>
          <w:trHeight w:val="20"/>
        </w:trPr>
        <w:tc>
          <w:tcPr>
            <w:tcW w:w="1384" w:type="dxa"/>
          </w:tcPr>
          <w:p w:rsidR="002F0A5F" w:rsidRPr="006D4523" w:rsidRDefault="002F0A5F" w:rsidP="002F0A5F">
            <w:pPr>
              <w:jc w:val="left"/>
              <w:rPr>
                <w:rFonts w:ascii="Times New Roman" w:hAnsi="Times New Roman"/>
                <w:color w:val="0070C0"/>
                <w:sz w:val="24"/>
                <w:szCs w:val="24"/>
              </w:rPr>
            </w:pPr>
            <w:r w:rsidRPr="006D4523">
              <w:rPr>
                <w:rFonts w:ascii="Times New Roman" w:hAnsi="Times New Roman"/>
                <w:color w:val="0070C0"/>
                <w:sz w:val="24"/>
                <w:szCs w:val="24"/>
              </w:rPr>
              <w:t>ОП.05</w:t>
            </w:r>
          </w:p>
        </w:tc>
        <w:tc>
          <w:tcPr>
            <w:tcW w:w="1985" w:type="dxa"/>
          </w:tcPr>
          <w:p w:rsidR="002F0A5F" w:rsidRPr="006D4523" w:rsidRDefault="002F0A5F" w:rsidP="002F0A5F">
            <w:pPr>
              <w:jc w:val="left"/>
              <w:rPr>
                <w:rFonts w:ascii="Times New Roman" w:hAnsi="Times New Roman"/>
                <w:color w:val="0070C0"/>
                <w:sz w:val="24"/>
                <w:szCs w:val="24"/>
              </w:rPr>
            </w:pPr>
            <w:r w:rsidRPr="006D4523">
              <w:rPr>
                <w:rFonts w:ascii="Times New Roman" w:hAnsi="Times New Roman"/>
                <w:color w:val="0070C0"/>
                <w:sz w:val="24"/>
                <w:szCs w:val="24"/>
              </w:rPr>
              <w:t>Физическая культура</w:t>
            </w:r>
          </w:p>
        </w:tc>
        <w:tc>
          <w:tcPr>
            <w:tcW w:w="6237" w:type="dxa"/>
          </w:tcPr>
          <w:p w:rsidR="002F0A5F" w:rsidRPr="006D4523" w:rsidRDefault="002F0A5F" w:rsidP="002F0A5F">
            <w:pPr>
              <w:jc w:val="left"/>
              <w:rPr>
                <w:rFonts w:ascii="Times New Roman" w:hAnsi="Times New Roman"/>
                <w:color w:val="0070C0"/>
                <w:sz w:val="24"/>
                <w:szCs w:val="24"/>
                <w:lang w:eastAsia="en-US"/>
              </w:rPr>
            </w:pPr>
            <w:r w:rsidRPr="006D4523">
              <w:rPr>
                <w:rFonts w:ascii="Times New Roman" w:hAnsi="Times New Roman"/>
                <w:color w:val="0070C0"/>
                <w:sz w:val="24"/>
                <w:szCs w:val="24"/>
                <w:lang w:eastAsia="en-US"/>
              </w:rPr>
              <w:t>Официальный сайт Министерства спорта Российской Федерации [Электронный ресурс] Ре-жим доступа :www.minstm.gov.ru</w:t>
            </w:r>
          </w:p>
        </w:tc>
      </w:tr>
      <w:tr w:rsidR="002F0A5F" w:rsidRPr="006D4523" w:rsidTr="002F0A5F">
        <w:trPr>
          <w:trHeight w:val="20"/>
        </w:trPr>
        <w:tc>
          <w:tcPr>
            <w:tcW w:w="1384" w:type="dxa"/>
          </w:tcPr>
          <w:p w:rsidR="002F0A5F" w:rsidRPr="006D4523" w:rsidRDefault="002F0A5F" w:rsidP="002F0A5F">
            <w:pPr>
              <w:jc w:val="left"/>
              <w:rPr>
                <w:rFonts w:ascii="Times New Roman" w:hAnsi="Times New Roman"/>
                <w:color w:val="0070C0"/>
                <w:sz w:val="24"/>
                <w:szCs w:val="24"/>
              </w:rPr>
            </w:pPr>
            <w:r w:rsidRPr="006D4523">
              <w:rPr>
                <w:rFonts w:ascii="Times New Roman" w:hAnsi="Times New Roman"/>
                <w:color w:val="0070C0"/>
                <w:sz w:val="24"/>
                <w:szCs w:val="24"/>
              </w:rPr>
              <w:t>ОП.06*</w:t>
            </w:r>
          </w:p>
        </w:tc>
        <w:tc>
          <w:tcPr>
            <w:tcW w:w="1985" w:type="dxa"/>
          </w:tcPr>
          <w:p w:rsidR="002F0A5F" w:rsidRPr="006D4523" w:rsidRDefault="002F0A5F" w:rsidP="002F0A5F">
            <w:pPr>
              <w:jc w:val="left"/>
              <w:rPr>
                <w:rFonts w:ascii="Times New Roman" w:hAnsi="Times New Roman"/>
                <w:color w:val="0070C0"/>
                <w:sz w:val="24"/>
                <w:szCs w:val="24"/>
              </w:rPr>
            </w:pPr>
            <w:r w:rsidRPr="006D4523">
              <w:rPr>
                <w:rFonts w:ascii="Times New Roman" w:hAnsi="Times New Roman"/>
                <w:color w:val="0070C0"/>
                <w:sz w:val="24"/>
                <w:szCs w:val="24"/>
              </w:rPr>
              <w:t>Основы материаловедения</w:t>
            </w:r>
          </w:p>
        </w:tc>
        <w:tc>
          <w:tcPr>
            <w:tcW w:w="6237" w:type="dxa"/>
          </w:tcPr>
          <w:p w:rsidR="002F0A5F" w:rsidRPr="006D4523" w:rsidRDefault="002F0A5F" w:rsidP="002F0A5F">
            <w:pPr>
              <w:jc w:val="left"/>
              <w:rPr>
                <w:rFonts w:ascii="Times New Roman" w:hAnsi="Times New Roman"/>
                <w:color w:val="0070C0"/>
                <w:sz w:val="24"/>
                <w:szCs w:val="24"/>
                <w:lang w:eastAsia="en-US"/>
              </w:rPr>
            </w:pPr>
            <w:r w:rsidRPr="006D4523">
              <w:rPr>
                <w:rFonts w:ascii="Times New Roman" w:hAnsi="Times New Roman"/>
                <w:color w:val="0070C0"/>
                <w:sz w:val="24"/>
                <w:szCs w:val="24"/>
                <w:lang w:eastAsia="en-US"/>
              </w:rPr>
              <w:t>Всё о строительных материалах [Электронный ресурс]. – Режим доступа:  http://www.stroykat.com/stroitelnye-materialy/</w:t>
            </w:r>
          </w:p>
        </w:tc>
      </w:tr>
      <w:tr w:rsidR="002F0A5F" w:rsidRPr="006D4523" w:rsidTr="002F0A5F">
        <w:trPr>
          <w:trHeight w:val="20"/>
        </w:trPr>
        <w:tc>
          <w:tcPr>
            <w:tcW w:w="1384" w:type="dxa"/>
          </w:tcPr>
          <w:p w:rsidR="002F0A5F" w:rsidRPr="006D4523" w:rsidRDefault="002F0A5F" w:rsidP="002F0A5F">
            <w:pPr>
              <w:jc w:val="left"/>
              <w:rPr>
                <w:rFonts w:ascii="Times New Roman" w:hAnsi="Times New Roman"/>
                <w:color w:val="0070C0"/>
                <w:sz w:val="24"/>
                <w:szCs w:val="24"/>
              </w:rPr>
            </w:pPr>
            <w:r w:rsidRPr="006D4523">
              <w:rPr>
                <w:rFonts w:ascii="Times New Roman" w:hAnsi="Times New Roman"/>
                <w:color w:val="0070C0"/>
                <w:sz w:val="24"/>
                <w:szCs w:val="24"/>
              </w:rPr>
              <w:t>ПМ.03</w:t>
            </w:r>
          </w:p>
        </w:tc>
        <w:tc>
          <w:tcPr>
            <w:tcW w:w="1985" w:type="dxa"/>
            <w:tcBorders>
              <w:left w:val="nil"/>
            </w:tcBorders>
          </w:tcPr>
          <w:p w:rsidR="002F0A5F" w:rsidRPr="006D4523" w:rsidRDefault="002F0A5F" w:rsidP="002F0A5F">
            <w:pPr>
              <w:jc w:val="left"/>
              <w:rPr>
                <w:rFonts w:ascii="Times New Roman" w:hAnsi="Times New Roman"/>
                <w:color w:val="0070C0"/>
                <w:sz w:val="24"/>
                <w:szCs w:val="24"/>
              </w:rPr>
            </w:pPr>
            <w:r w:rsidRPr="006D4523">
              <w:rPr>
                <w:rFonts w:ascii="Times New Roman" w:hAnsi="Times New Roman"/>
                <w:color w:val="0070C0"/>
                <w:sz w:val="24"/>
                <w:szCs w:val="24"/>
              </w:rPr>
              <w:t>Выполнение каменных работ</w:t>
            </w:r>
          </w:p>
        </w:tc>
        <w:tc>
          <w:tcPr>
            <w:tcW w:w="6237" w:type="dxa"/>
          </w:tcPr>
          <w:p w:rsidR="002F0A5F" w:rsidRPr="006D4523" w:rsidRDefault="002F0A5F" w:rsidP="002F0A5F">
            <w:pPr>
              <w:jc w:val="left"/>
              <w:rPr>
                <w:rFonts w:ascii="Times New Roman" w:hAnsi="Times New Roman"/>
                <w:color w:val="0070C0"/>
                <w:sz w:val="24"/>
                <w:szCs w:val="24"/>
                <w:lang w:eastAsia="en-US"/>
              </w:rPr>
            </w:pPr>
            <w:r w:rsidRPr="006D4523">
              <w:rPr>
                <w:rFonts w:ascii="Times New Roman" w:hAnsi="Times New Roman"/>
                <w:color w:val="0070C0"/>
                <w:sz w:val="24"/>
                <w:szCs w:val="24"/>
                <w:lang w:eastAsia="en-US"/>
              </w:rPr>
              <w:t xml:space="preserve">Дьячкова О.Н. Технология строительного производства . [Электронный ресурс] : учебное пособие/ Дьячкова О.Н.— Электрон. текстовые данные.— СПб.: Санкт-Петербургский государственный архитектурно-строительный университет, ЭБС АСВ, 2014.— 117 c.— Режим доступа: </w:t>
            </w:r>
            <w:hyperlink r:id="rId15" w:history="1">
              <w:r w:rsidRPr="006D4523">
                <w:rPr>
                  <w:rStyle w:val="ac"/>
                  <w:rFonts w:ascii="Times New Roman" w:hAnsi="Times New Roman"/>
                  <w:color w:val="0070C0"/>
                  <w:sz w:val="24"/>
                  <w:szCs w:val="24"/>
                  <w:lang w:eastAsia="en-US"/>
                </w:rPr>
                <w:t>http://www.iprbookshop.ru/</w:t>
              </w:r>
            </w:hyperlink>
            <w:r w:rsidRPr="006D4523">
              <w:rPr>
                <w:rFonts w:ascii="Times New Roman" w:hAnsi="Times New Roman"/>
                <w:color w:val="0070C0"/>
                <w:sz w:val="24"/>
                <w:szCs w:val="24"/>
                <w:lang w:eastAsia="en-US"/>
              </w:rPr>
              <w:t xml:space="preserve"> 30015.html.— ЭБС «IPRbooks</w:t>
            </w:r>
          </w:p>
        </w:tc>
      </w:tr>
      <w:tr w:rsidR="002F0A5F" w:rsidRPr="006D4523" w:rsidTr="002F0A5F">
        <w:trPr>
          <w:trHeight w:val="20"/>
        </w:trPr>
        <w:tc>
          <w:tcPr>
            <w:tcW w:w="1384" w:type="dxa"/>
            <w:tcBorders>
              <w:top w:val="nil"/>
            </w:tcBorders>
          </w:tcPr>
          <w:p w:rsidR="002F0A5F" w:rsidRPr="006D4523" w:rsidRDefault="002F0A5F" w:rsidP="002F0A5F">
            <w:pPr>
              <w:ind w:left="0" w:right="0"/>
              <w:jc w:val="left"/>
              <w:rPr>
                <w:rFonts w:ascii="Times New Roman" w:hAnsi="Times New Roman"/>
                <w:color w:val="000000" w:themeColor="text1"/>
                <w:sz w:val="24"/>
                <w:szCs w:val="24"/>
              </w:rPr>
            </w:pPr>
          </w:p>
        </w:tc>
        <w:tc>
          <w:tcPr>
            <w:tcW w:w="1985" w:type="dxa"/>
            <w:tcBorders>
              <w:top w:val="nil"/>
              <w:left w:val="nil"/>
            </w:tcBorders>
          </w:tcPr>
          <w:p w:rsidR="002F0A5F" w:rsidRPr="006D4523" w:rsidRDefault="002F0A5F" w:rsidP="002F0A5F">
            <w:pPr>
              <w:ind w:left="0"/>
              <w:jc w:val="left"/>
              <w:rPr>
                <w:rFonts w:ascii="Times New Roman" w:hAnsi="Times New Roman"/>
                <w:color w:val="000000" w:themeColor="text1"/>
                <w:sz w:val="24"/>
                <w:szCs w:val="24"/>
              </w:rPr>
            </w:pPr>
          </w:p>
        </w:tc>
        <w:tc>
          <w:tcPr>
            <w:tcW w:w="6237" w:type="dxa"/>
          </w:tcPr>
          <w:p w:rsidR="002F0A5F" w:rsidRPr="006D4523" w:rsidRDefault="002F0A5F" w:rsidP="002F0A5F">
            <w:pPr>
              <w:jc w:val="left"/>
              <w:rPr>
                <w:rFonts w:ascii="Times New Roman" w:hAnsi="Times New Roman"/>
                <w:color w:val="0070C0"/>
                <w:sz w:val="24"/>
                <w:szCs w:val="24"/>
                <w:lang w:eastAsia="en-US"/>
              </w:rPr>
            </w:pPr>
            <w:r w:rsidRPr="006D4523">
              <w:rPr>
                <w:rFonts w:ascii="Times New Roman" w:hAnsi="Times New Roman"/>
                <w:color w:val="0070C0"/>
                <w:sz w:val="24"/>
                <w:szCs w:val="24"/>
                <w:lang w:eastAsia="en-US"/>
              </w:rPr>
              <w:t xml:space="preserve">Строительный портал « Бест-строй» [Электронный ресурс]. – Режим доступа : </w:t>
            </w:r>
            <w:hyperlink r:id="rId16" w:history="1">
              <w:r w:rsidRPr="006D4523">
                <w:rPr>
                  <w:rStyle w:val="ac"/>
                  <w:rFonts w:ascii="Times New Roman" w:hAnsi="Times New Roman"/>
                  <w:color w:val="0070C0"/>
                  <w:sz w:val="24"/>
                  <w:szCs w:val="24"/>
                  <w:lang w:eastAsia="en-US"/>
                </w:rPr>
                <w:t>www.best-stroy.ru/gost</w:t>
              </w:r>
            </w:hyperlink>
            <w:r w:rsidRPr="006D4523">
              <w:rPr>
                <w:rFonts w:ascii="Times New Roman" w:hAnsi="Times New Roman"/>
                <w:color w:val="0070C0"/>
                <w:sz w:val="24"/>
                <w:szCs w:val="24"/>
                <w:lang w:eastAsia="en-US"/>
              </w:rPr>
              <w:t xml:space="preserve"> </w:t>
            </w:r>
          </w:p>
          <w:p w:rsidR="006A1C2E" w:rsidRPr="006D4523" w:rsidRDefault="006A1C2E" w:rsidP="002F0A5F">
            <w:pPr>
              <w:jc w:val="left"/>
              <w:rPr>
                <w:rFonts w:ascii="Times New Roman" w:hAnsi="Times New Roman"/>
                <w:color w:val="0070C0"/>
                <w:sz w:val="24"/>
                <w:szCs w:val="24"/>
                <w:lang w:eastAsia="en-US"/>
              </w:rPr>
            </w:pPr>
          </w:p>
        </w:tc>
      </w:tr>
      <w:tr w:rsidR="002F0A5F" w:rsidRPr="006D4523" w:rsidTr="002F0A5F">
        <w:trPr>
          <w:trHeight w:val="20"/>
        </w:trPr>
        <w:tc>
          <w:tcPr>
            <w:tcW w:w="1384" w:type="dxa"/>
            <w:tcBorders>
              <w:top w:val="nil"/>
            </w:tcBorders>
          </w:tcPr>
          <w:p w:rsidR="002F0A5F" w:rsidRPr="006D4523" w:rsidRDefault="002F0A5F" w:rsidP="002F0A5F">
            <w:pPr>
              <w:ind w:left="0" w:right="0"/>
              <w:jc w:val="left"/>
              <w:rPr>
                <w:rFonts w:ascii="Times New Roman" w:hAnsi="Times New Roman"/>
                <w:color w:val="000000" w:themeColor="text1"/>
                <w:sz w:val="24"/>
                <w:szCs w:val="24"/>
              </w:rPr>
            </w:pPr>
          </w:p>
        </w:tc>
        <w:tc>
          <w:tcPr>
            <w:tcW w:w="1985" w:type="dxa"/>
            <w:tcBorders>
              <w:top w:val="nil"/>
              <w:left w:val="nil"/>
            </w:tcBorders>
          </w:tcPr>
          <w:p w:rsidR="002F0A5F" w:rsidRPr="006D4523" w:rsidRDefault="002F0A5F" w:rsidP="002F0A5F">
            <w:pPr>
              <w:ind w:left="0"/>
              <w:jc w:val="left"/>
              <w:rPr>
                <w:rFonts w:ascii="Times New Roman" w:hAnsi="Times New Roman"/>
                <w:color w:val="000000" w:themeColor="text1"/>
                <w:sz w:val="24"/>
                <w:szCs w:val="24"/>
              </w:rPr>
            </w:pPr>
          </w:p>
        </w:tc>
        <w:tc>
          <w:tcPr>
            <w:tcW w:w="6237" w:type="dxa"/>
          </w:tcPr>
          <w:p w:rsidR="002F0A5F" w:rsidRPr="006D4523" w:rsidRDefault="002F0A5F" w:rsidP="002F0A5F">
            <w:pPr>
              <w:pStyle w:val="ad"/>
              <w:spacing w:before="0" w:after="0"/>
              <w:ind w:left="0"/>
              <w:jc w:val="left"/>
              <w:rPr>
                <w:color w:val="0070C0"/>
                <w:shd w:val="clear" w:color="auto" w:fill="FCFCFC"/>
                <w:lang w:eastAsia="zh-CN"/>
              </w:rPr>
            </w:pPr>
            <w:r w:rsidRPr="006D4523">
              <w:rPr>
                <w:color w:val="0070C0"/>
                <w:shd w:val="clear" w:color="auto" w:fill="FCFCFC"/>
                <w:lang w:eastAsia="zh-CN"/>
              </w:rPr>
              <w:t xml:space="preserve">Зорина, М.А. Разработка технологических карт. [Электронный ресурс]: учебно-методическое пособие / М.А. Зорина. — Электрон. текстовые данные. — Самара: Самарский государственный архитектурно-строительный университет, ЭБС АСВ, 2013. — 48 c.— Режим доступа: </w:t>
            </w:r>
            <w:hyperlink r:id="rId17" w:history="1">
              <w:r w:rsidR="006A1C2E" w:rsidRPr="006D4523">
                <w:rPr>
                  <w:rStyle w:val="ac"/>
                  <w:shd w:val="clear" w:color="auto" w:fill="FCFCFC"/>
                  <w:lang w:eastAsia="zh-CN"/>
                </w:rPr>
                <w:t>http://www.iprbookshop.ru/20508.html</w:t>
              </w:r>
            </w:hyperlink>
          </w:p>
          <w:p w:rsidR="006A1C2E" w:rsidRPr="006D4523" w:rsidRDefault="006A1C2E" w:rsidP="002F0A5F">
            <w:pPr>
              <w:pStyle w:val="ad"/>
              <w:spacing w:before="0" w:after="0"/>
              <w:ind w:left="0"/>
              <w:jc w:val="left"/>
              <w:rPr>
                <w:color w:val="0070C0"/>
                <w:shd w:val="clear" w:color="auto" w:fill="FCFCFC"/>
                <w:lang w:eastAsia="zh-CN"/>
              </w:rPr>
            </w:pPr>
          </w:p>
        </w:tc>
      </w:tr>
      <w:tr w:rsidR="002F0A5F" w:rsidRPr="006D4523" w:rsidTr="002F0A5F">
        <w:trPr>
          <w:trHeight w:val="20"/>
        </w:trPr>
        <w:tc>
          <w:tcPr>
            <w:tcW w:w="1384" w:type="dxa"/>
          </w:tcPr>
          <w:p w:rsidR="002F0A5F" w:rsidRPr="006D4523" w:rsidRDefault="002F0A5F" w:rsidP="002F0A5F">
            <w:pPr>
              <w:ind w:left="0" w:right="0"/>
              <w:jc w:val="both"/>
              <w:rPr>
                <w:rFonts w:ascii="Times New Roman" w:hAnsi="Times New Roman"/>
                <w:color w:val="000000" w:themeColor="text1"/>
                <w:sz w:val="24"/>
                <w:szCs w:val="16"/>
              </w:rPr>
            </w:pPr>
          </w:p>
        </w:tc>
        <w:tc>
          <w:tcPr>
            <w:tcW w:w="1985" w:type="dxa"/>
          </w:tcPr>
          <w:p w:rsidR="002F0A5F" w:rsidRPr="006D4523" w:rsidRDefault="002F0A5F" w:rsidP="002F0A5F">
            <w:pPr>
              <w:ind w:left="0" w:right="0"/>
              <w:jc w:val="both"/>
              <w:rPr>
                <w:rFonts w:ascii="Times New Roman" w:hAnsi="Times New Roman"/>
                <w:color w:val="000000" w:themeColor="text1"/>
                <w:sz w:val="24"/>
                <w:szCs w:val="20"/>
              </w:rPr>
            </w:pPr>
          </w:p>
        </w:tc>
        <w:tc>
          <w:tcPr>
            <w:tcW w:w="6237" w:type="dxa"/>
          </w:tcPr>
          <w:p w:rsidR="002F0A5F" w:rsidRPr="006D4523" w:rsidRDefault="002F0A5F" w:rsidP="002F0A5F">
            <w:pPr>
              <w:jc w:val="left"/>
              <w:rPr>
                <w:rFonts w:ascii="Times New Roman" w:hAnsi="Times New Roman"/>
                <w:color w:val="0070C0"/>
                <w:sz w:val="24"/>
                <w:szCs w:val="24"/>
                <w:lang w:eastAsia="en-US"/>
              </w:rPr>
            </w:pPr>
            <w:r w:rsidRPr="006D4523">
              <w:rPr>
                <w:rFonts w:ascii="Times New Roman" w:hAnsi="Times New Roman"/>
                <w:color w:val="0070C0"/>
                <w:sz w:val="24"/>
                <w:szCs w:val="24"/>
                <w:lang w:eastAsia="en-US"/>
              </w:rPr>
              <w:t>Информационный портал "Охрана труда в России"-[ Электронный ресурс] -Режим доступа:https://ohranatruda.ru</w:t>
            </w:r>
          </w:p>
          <w:p w:rsidR="002F0A5F" w:rsidRPr="006D4523" w:rsidRDefault="002F0A5F" w:rsidP="002F0A5F">
            <w:pPr>
              <w:pStyle w:val="ad"/>
              <w:spacing w:before="0" w:after="0"/>
              <w:ind w:left="0"/>
              <w:jc w:val="left"/>
              <w:rPr>
                <w:color w:val="0070C0"/>
                <w:shd w:val="clear" w:color="auto" w:fill="FCFCFC"/>
                <w:lang w:eastAsia="zh-CN"/>
              </w:rPr>
            </w:pPr>
          </w:p>
        </w:tc>
      </w:tr>
    </w:tbl>
    <w:p w:rsidR="001C75F8" w:rsidRPr="006D4523" w:rsidRDefault="001C75F8">
      <w:pPr>
        <w:rPr>
          <w:rFonts w:ascii="Times New Roman" w:hAnsi="Times New Roman"/>
          <w:i/>
          <w:sz w:val="24"/>
          <w:szCs w:val="24"/>
        </w:rPr>
      </w:pPr>
    </w:p>
    <w:p w:rsidR="002C297D" w:rsidRPr="006D4523" w:rsidRDefault="002C297D" w:rsidP="00F37DD4">
      <w:pPr>
        <w:suppressAutoHyphens/>
        <w:spacing w:line="360" w:lineRule="auto"/>
        <w:ind w:firstLine="709"/>
        <w:jc w:val="both"/>
        <w:rPr>
          <w:rFonts w:ascii="Times New Roman" w:hAnsi="Times New Roman"/>
          <w:i/>
          <w:sz w:val="24"/>
          <w:szCs w:val="24"/>
        </w:rPr>
      </w:pPr>
    </w:p>
    <w:p w:rsidR="00F26FBD" w:rsidRPr="006D4523" w:rsidRDefault="00F26FBD" w:rsidP="00F26FBD">
      <w:pPr>
        <w:suppressAutoHyphens/>
        <w:spacing w:line="360" w:lineRule="auto"/>
        <w:ind w:left="0" w:right="0" w:firstLine="567"/>
        <w:jc w:val="both"/>
        <w:rPr>
          <w:rFonts w:ascii="Times New Roman" w:hAnsi="Times New Roman"/>
          <w:b/>
          <w:color w:val="0070C0"/>
          <w:sz w:val="24"/>
          <w:szCs w:val="24"/>
        </w:rPr>
      </w:pPr>
      <w:r w:rsidRPr="006D4523">
        <w:rPr>
          <w:rFonts w:ascii="Times New Roman" w:hAnsi="Times New Roman"/>
          <w:b/>
          <w:color w:val="0070C0"/>
          <w:sz w:val="24"/>
          <w:szCs w:val="24"/>
        </w:rPr>
        <w:t>6.3. Требования к кадровым условиям реализации образовательной программы.</w:t>
      </w:r>
    </w:p>
    <w:p w:rsidR="006A1C2E" w:rsidRPr="006D4523" w:rsidRDefault="006A1C2E" w:rsidP="00F26FBD">
      <w:pPr>
        <w:suppressAutoHyphens/>
        <w:spacing w:line="360" w:lineRule="auto"/>
        <w:ind w:left="0" w:right="0" w:firstLine="567"/>
        <w:jc w:val="both"/>
        <w:rPr>
          <w:rFonts w:ascii="Times New Roman" w:hAnsi="Times New Roman"/>
          <w:b/>
          <w:color w:val="0070C0"/>
          <w:sz w:val="24"/>
          <w:szCs w:val="24"/>
        </w:rPr>
      </w:pPr>
    </w:p>
    <w:p w:rsidR="00F26FBD" w:rsidRPr="006D4523" w:rsidRDefault="00F26FBD" w:rsidP="00F26FBD">
      <w:pPr>
        <w:suppressAutoHyphens/>
        <w:spacing w:line="360" w:lineRule="auto"/>
        <w:ind w:left="0" w:right="0" w:firstLine="709"/>
        <w:jc w:val="both"/>
        <w:rPr>
          <w:rFonts w:ascii="Times New Roman" w:hAnsi="Times New Roman"/>
          <w:color w:val="0070C0"/>
          <w:sz w:val="24"/>
          <w:szCs w:val="24"/>
        </w:rPr>
      </w:pPr>
      <w:r w:rsidRPr="006D4523">
        <w:rPr>
          <w:rFonts w:ascii="Times New Roman" w:hAnsi="Times New Roman"/>
          <w:color w:val="0070C0"/>
          <w:sz w:val="24"/>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«Строительство и жилищно-коммунальное хозяйство»</w:t>
      </w:r>
      <w:r w:rsidRPr="006D4523">
        <w:rPr>
          <w:rFonts w:ascii="Times New Roman" w:hAnsi="Times New Roman"/>
          <w:bCs/>
          <w:color w:val="0070C0"/>
          <w:sz w:val="24"/>
          <w:szCs w:val="24"/>
        </w:rPr>
        <w:t xml:space="preserve"> и </w:t>
      </w:r>
      <w:r w:rsidRPr="006D4523">
        <w:rPr>
          <w:rFonts w:ascii="Times New Roman" w:hAnsi="Times New Roman"/>
          <w:color w:val="0070C0"/>
          <w:sz w:val="24"/>
          <w:szCs w:val="24"/>
        </w:rPr>
        <w:t>имеющих стаж работы в данной профессиональной области не менее 3 лет.</w:t>
      </w:r>
    </w:p>
    <w:p w:rsidR="00F26FBD" w:rsidRPr="006D4523" w:rsidRDefault="00F26FBD" w:rsidP="00F26FBD">
      <w:pPr>
        <w:suppressAutoHyphens/>
        <w:spacing w:line="360" w:lineRule="auto"/>
        <w:ind w:left="0" w:right="0" w:firstLine="709"/>
        <w:jc w:val="both"/>
        <w:rPr>
          <w:rFonts w:ascii="Times New Roman" w:hAnsi="Times New Roman"/>
          <w:color w:val="0070C0"/>
          <w:sz w:val="24"/>
          <w:szCs w:val="24"/>
        </w:rPr>
      </w:pPr>
      <w:r w:rsidRPr="006D4523">
        <w:rPr>
          <w:rFonts w:ascii="Times New Roman" w:hAnsi="Times New Roman"/>
          <w:color w:val="0070C0"/>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F26FBD" w:rsidRPr="006D4523" w:rsidRDefault="00F26FBD" w:rsidP="00F26FBD">
      <w:pPr>
        <w:suppressAutoHyphens/>
        <w:spacing w:line="360" w:lineRule="auto"/>
        <w:ind w:left="0" w:right="0" w:firstLine="709"/>
        <w:jc w:val="both"/>
        <w:rPr>
          <w:rFonts w:ascii="Times New Roman" w:hAnsi="Times New Roman"/>
          <w:color w:val="0070C0"/>
          <w:sz w:val="24"/>
          <w:szCs w:val="24"/>
        </w:rPr>
      </w:pPr>
      <w:r w:rsidRPr="006D4523">
        <w:rPr>
          <w:rFonts w:ascii="Times New Roman" w:hAnsi="Times New Roman"/>
          <w:color w:val="0070C0"/>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«Строительство и жилищно-коммунальное хозяйство»</w:t>
      </w:r>
      <w:r w:rsidRPr="006D4523">
        <w:rPr>
          <w:rFonts w:ascii="Times New Roman" w:hAnsi="Times New Roman"/>
          <w:bCs/>
          <w:color w:val="0070C0"/>
          <w:sz w:val="24"/>
          <w:szCs w:val="24"/>
        </w:rPr>
        <w:t>(</w:t>
      </w:r>
      <w:r w:rsidRPr="006D4523">
        <w:rPr>
          <w:rFonts w:ascii="Times New Roman" w:hAnsi="Times New Roman"/>
          <w:color w:val="0070C0"/>
          <w:sz w:val="24"/>
          <w:szCs w:val="24"/>
        </w:rPr>
        <w:t>, не реже 1 раза в 3 года с учетом расширения спектра профессиональных компетенций.</w:t>
      </w:r>
    </w:p>
    <w:p w:rsidR="00F26FBD" w:rsidRPr="006D4523" w:rsidRDefault="00F26FBD" w:rsidP="00F26FBD">
      <w:pPr>
        <w:spacing w:line="360" w:lineRule="auto"/>
        <w:ind w:left="0" w:right="0"/>
        <w:jc w:val="both"/>
        <w:rPr>
          <w:rFonts w:ascii="Times New Roman" w:hAnsi="Times New Roman"/>
          <w:color w:val="0070C0"/>
          <w:sz w:val="24"/>
          <w:szCs w:val="24"/>
        </w:rPr>
      </w:pPr>
      <w:r w:rsidRPr="006D4523">
        <w:rPr>
          <w:rFonts w:ascii="Times New Roman" w:hAnsi="Times New Roman"/>
          <w:color w:val="0070C0"/>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«Строительство и жилищно-коммунальное хозяйство», в общем числе педагогических работников, реализующих образовательную программу, должна быть не менее 25 процентов.</w:t>
      </w:r>
    </w:p>
    <w:p w:rsidR="00F26FBD" w:rsidRPr="006D4523" w:rsidRDefault="00F26FBD" w:rsidP="00F26FBD">
      <w:pPr>
        <w:spacing w:line="360" w:lineRule="auto"/>
        <w:ind w:left="0" w:right="0"/>
        <w:jc w:val="both"/>
        <w:rPr>
          <w:rFonts w:ascii="Times New Roman" w:hAnsi="Times New Roman"/>
          <w:color w:val="0070C0"/>
          <w:sz w:val="24"/>
          <w:szCs w:val="24"/>
        </w:rPr>
      </w:pPr>
    </w:p>
    <w:p w:rsidR="00F26FBD" w:rsidRPr="006D4523" w:rsidRDefault="00F26FBD" w:rsidP="00F26FBD">
      <w:pPr>
        <w:suppressAutoHyphens/>
        <w:spacing w:line="360" w:lineRule="auto"/>
        <w:ind w:left="0" w:right="0" w:firstLine="709"/>
        <w:jc w:val="both"/>
        <w:rPr>
          <w:rFonts w:ascii="Times New Roman" w:hAnsi="Times New Roman"/>
          <w:color w:val="0070C0"/>
          <w:sz w:val="24"/>
          <w:szCs w:val="24"/>
        </w:rPr>
        <w:sectPr w:rsidR="00F26FBD" w:rsidRPr="006D4523" w:rsidSect="00DE5D83">
          <w:footerReference w:type="default" r:id="rId18"/>
          <w:pgSz w:w="11906" w:h="16838"/>
          <w:pgMar w:top="1276" w:right="707" w:bottom="1134" w:left="1701" w:header="709" w:footer="709" w:gutter="0"/>
          <w:cols w:space="708"/>
          <w:docGrid w:linePitch="360"/>
        </w:sectPr>
      </w:pPr>
    </w:p>
    <w:p w:rsidR="00F26FBD" w:rsidRPr="006D4523" w:rsidRDefault="00F26FBD" w:rsidP="00F26FBD">
      <w:pPr>
        <w:suppressAutoHyphens/>
        <w:spacing w:line="360" w:lineRule="auto"/>
        <w:ind w:left="0" w:right="0" w:firstLine="709"/>
        <w:jc w:val="both"/>
        <w:rPr>
          <w:rFonts w:ascii="Times New Roman" w:hAnsi="Times New Roman"/>
          <w:sz w:val="24"/>
          <w:szCs w:val="24"/>
        </w:rPr>
      </w:pPr>
    </w:p>
    <w:tbl>
      <w:tblPr>
        <w:tblStyle w:val="75"/>
        <w:tblW w:w="15247" w:type="dxa"/>
        <w:tblInd w:w="-113" w:type="dxa"/>
        <w:tblLayout w:type="fixed"/>
        <w:tblLook w:val="04A0" w:firstRow="1" w:lastRow="0" w:firstColumn="1" w:lastColumn="0" w:noHBand="0" w:noVBand="1"/>
      </w:tblPr>
      <w:tblGrid>
        <w:gridCol w:w="1639"/>
        <w:gridCol w:w="1956"/>
        <w:gridCol w:w="1276"/>
        <w:gridCol w:w="5982"/>
        <w:gridCol w:w="2835"/>
        <w:gridCol w:w="1559"/>
      </w:tblGrid>
      <w:tr w:rsidR="00F26FBD" w:rsidRPr="006D4523" w:rsidTr="003201C0">
        <w:trPr>
          <w:trHeight w:val="276"/>
        </w:trPr>
        <w:tc>
          <w:tcPr>
            <w:tcW w:w="3595" w:type="dxa"/>
            <w:gridSpan w:val="2"/>
            <w:vMerge w:val="restart"/>
            <w:tcBorders>
              <w:left w:val="single" w:sz="4" w:space="0" w:color="000000"/>
              <w:right w:val="single" w:sz="4" w:space="0" w:color="000000"/>
            </w:tcBorders>
            <w:hideMark/>
          </w:tcPr>
          <w:p w:rsidR="00F26FBD" w:rsidRPr="006D4523" w:rsidRDefault="00F26FBD" w:rsidP="00F26FBD">
            <w:pPr>
              <w:ind w:right="-57"/>
              <w:rPr>
                <w:rFonts w:ascii="Times New Roman" w:hAnsi="Times New Roman"/>
                <w:b/>
                <w:color w:val="0070C0"/>
                <w:sz w:val="24"/>
                <w:szCs w:val="24"/>
              </w:rPr>
            </w:pPr>
            <w:r w:rsidRPr="006D4523">
              <w:rPr>
                <w:rFonts w:ascii="Times New Roman" w:hAnsi="Times New Roman"/>
                <w:b/>
                <w:color w:val="0070C0"/>
                <w:sz w:val="24"/>
                <w:szCs w:val="24"/>
              </w:rPr>
              <w:t>Преподаваемые дисциплины,</w:t>
            </w:r>
          </w:p>
          <w:p w:rsidR="00F26FBD" w:rsidRPr="006D4523" w:rsidRDefault="00F26FBD" w:rsidP="00F26FBD">
            <w:pPr>
              <w:ind w:right="-57"/>
              <w:rPr>
                <w:rFonts w:ascii="Times New Roman" w:hAnsi="Times New Roman"/>
                <w:b/>
                <w:color w:val="0070C0"/>
                <w:sz w:val="24"/>
                <w:szCs w:val="24"/>
              </w:rPr>
            </w:pPr>
            <w:r w:rsidRPr="006D4523">
              <w:rPr>
                <w:rFonts w:ascii="Times New Roman" w:hAnsi="Times New Roman"/>
                <w:b/>
                <w:color w:val="0070C0"/>
                <w:sz w:val="24"/>
                <w:szCs w:val="24"/>
              </w:rPr>
              <w:t>МДК, ПМ, УП, ПП</w:t>
            </w:r>
          </w:p>
        </w:tc>
        <w:tc>
          <w:tcPr>
            <w:tcW w:w="1276" w:type="dxa"/>
            <w:vMerge w:val="restart"/>
            <w:tcBorders>
              <w:top w:val="single" w:sz="4" w:space="0" w:color="000000"/>
              <w:left w:val="single" w:sz="4" w:space="0" w:color="000000"/>
              <w:right w:val="single" w:sz="4" w:space="0" w:color="000000"/>
            </w:tcBorders>
            <w:hideMark/>
          </w:tcPr>
          <w:p w:rsidR="00F26FBD" w:rsidRPr="006D4523" w:rsidRDefault="00F26FBD" w:rsidP="00F26FBD">
            <w:pPr>
              <w:ind w:right="-57"/>
              <w:rPr>
                <w:rFonts w:ascii="Times New Roman" w:hAnsi="Times New Roman"/>
                <w:b/>
                <w:color w:val="0070C0"/>
                <w:sz w:val="24"/>
                <w:szCs w:val="24"/>
              </w:rPr>
            </w:pPr>
            <w:r w:rsidRPr="006D4523">
              <w:rPr>
                <w:rFonts w:ascii="Times New Roman" w:hAnsi="Times New Roman"/>
                <w:b/>
                <w:color w:val="0070C0"/>
                <w:sz w:val="24"/>
                <w:szCs w:val="24"/>
              </w:rPr>
              <w:t>Должность</w:t>
            </w:r>
          </w:p>
        </w:tc>
        <w:tc>
          <w:tcPr>
            <w:tcW w:w="5982" w:type="dxa"/>
            <w:vMerge w:val="restart"/>
            <w:tcBorders>
              <w:top w:val="single" w:sz="4" w:space="0" w:color="000000"/>
              <w:left w:val="single" w:sz="4" w:space="0" w:color="000000"/>
              <w:right w:val="single" w:sz="4" w:space="0" w:color="000000"/>
            </w:tcBorders>
            <w:hideMark/>
          </w:tcPr>
          <w:p w:rsidR="00F26FBD" w:rsidRPr="006D4523" w:rsidRDefault="00F26FBD" w:rsidP="00F26FBD">
            <w:pPr>
              <w:ind w:right="-57"/>
              <w:rPr>
                <w:rFonts w:ascii="Times New Roman" w:hAnsi="Times New Roman"/>
                <w:b/>
                <w:color w:val="0070C0"/>
                <w:sz w:val="24"/>
                <w:szCs w:val="24"/>
              </w:rPr>
            </w:pPr>
            <w:r w:rsidRPr="006D4523">
              <w:rPr>
                <w:rFonts w:ascii="Times New Roman" w:hAnsi="Times New Roman"/>
                <w:b/>
                <w:color w:val="0070C0"/>
                <w:sz w:val="24"/>
                <w:szCs w:val="24"/>
              </w:rPr>
              <w:t>Требования к квалификации</w:t>
            </w:r>
          </w:p>
        </w:tc>
        <w:tc>
          <w:tcPr>
            <w:tcW w:w="2835" w:type="dxa"/>
            <w:vMerge w:val="restart"/>
            <w:tcBorders>
              <w:top w:val="single" w:sz="4" w:space="0" w:color="000000"/>
              <w:left w:val="single" w:sz="4" w:space="0" w:color="000000"/>
              <w:right w:val="single" w:sz="4" w:space="0" w:color="000000"/>
            </w:tcBorders>
            <w:hideMark/>
          </w:tcPr>
          <w:p w:rsidR="00F26FBD" w:rsidRPr="006D4523" w:rsidRDefault="00F26FBD" w:rsidP="00F26FBD">
            <w:pPr>
              <w:ind w:right="-57"/>
              <w:rPr>
                <w:rFonts w:ascii="Times New Roman" w:hAnsi="Times New Roman"/>
                <w:b/>
                <w:color w:val="0070C0"/>
                <w:sz w:val="24"/>
                <w:szCs w:val="24"/>
              </w:rPr>
            </w:pPr>
            <w:r w:rsidRPr="006D4523">
              <w:rPr>
                <w:rFonts w:ascii="Times New Roman" w:hAnsi="Times New Roman"/>
                <w:b/>
                <w:color w:val="0070C0"/>
                <w:sz w:val="24"/>
                <w:szCs w:val="24"/>
              </w:rPr>
              <w:t>Требования к повышению квалификации</w:t>
            </w:r>
          </w:p>
        </w:tc>
        <w:tc>
          <w:tcPr>
            <w:tcW w:w="1559" w:type="dxa"/>
            <w:vMerge w:val="restart"/>
            <w:tcBorders>
              <w:top w:val="single" w:sz="4" w:space="0" w:color="000000"/>
              <w:left w:val="single" w:sz="4" w:space="0" w:color="000000"/>
              <w:right w:val="single" w:sz="4" w:space="0" w:color="000000"/>
            </w:tcBorders>
          </w:tcPr>
          <w:p w:rsidR="00F26FBD" w:rsidRPr="006D4523" w:rsidRDefault="00F26FBD" w:rsidP="00F26FBD">
            <w:pPr>
              <w:ind w:right="-57"/>
              <w:rPr>
                <w:rFonts w:ascii="Times New Roman" w:hAnsi="Times New Roman"/>
                <w:b/>
                <w:color w:val="0070C0"/>
                <w:sz w:val="24"/>
                <w:szCs w:val="24"/>
              </w:rPr>
            </w:pPr>
            <w:r w:rsidRPr="006D4523">
              <w:rPr>
                <w:rFonts w:ascii="Times New Roman" w:hAnsi="Times New Roman"/>
                <w:b/>
                <w:color w:val="0070C0"/>
                <w:sz w:val="24"/>
                <w:szCs w:val="24"/>
              </w:rPr>
              <w:t>Аттестация</w:t>
            </w:r>
          </w:p>
        </w:tc>
      </w:tr>
      <w:tr w:rsidR="00F26FBD" w:rsidRPr="006D4523" w:rsidTr="003201C0">
        <w:trPr>
          <w:trHeight w:val="517"/>
        </w:trPr>
        <w:tc>
          <w:tcPr>
            <w:tcW w:w="3595" w:type="dxa"/>
            <w:gridSpan w:val="2"/>
            <w:vMerge/>
            <w:tcBorders>
              <w:left w:val="single" w:sz="4" w:space="0" w:color="000000"/>
              <w:right w:val="single" w:sz="4" w:space="0" w:color="000000"/>
            </w:tcBorders>
            <w:hideMark/>
          </w:tcPr>
          <w:p w:rsidR="00F26FBD" w:rsidRPr="006D4523" w:rsidRDefault="00F26FBD" w:rsidP="00F26FBD">
            <w:pPr>
              <w:ind w:right="-57"/>
              <w:rPr>
                <w:rFonts w:ascii="Times New Roman" w:hAnsi="Times New Roman"/>
                <w:color w:val="0070C0"/>
                <w:sz w:val="24"/>
                <w:szCs w:val="24"/>
              </w:rPr>
            </w:pPr>
          </w:p>
        </w:tc>
        <w:tc>
          <w:tcPr>
            <w:tcW w:w="1276" w:type="dxa"/>
            <w:vMerge/>
            <w:tcBorders>
              <w:left w:val="single" w:sz="4" w:space="0" w:color="000000"/>
              <w:right w:val="single" w:sz="4" w:space="0" w:color="000000"/>
            </w:tcBorders>
            <w:hideMark/>
          </w:tcPr>
          <w:p w:rsidR="00F26FBD" w:rsidRPr="006D4523" w:rsidRDefault="00F26FBD" w:rsidP="00F26FBD">
            <w:pPr>
              <w:ind w:right="-57"/>
              <w:rPr>
                <w:rFonts w:ascii="Times New Roman" w:hAnsi="Times New Roman"/>
                <w:color w:val="0070C0"/>
                <w:sz w:val="24"/>
                <w:szCs w:val="24"/>
              </w:rPr>
            </w:pPr>
          </w:p>
        </w:tc>
        <w:tc>
          <w:tcPr>
            <w:tcW w:w="5982" w:type="dxa"/>
            <w:vMerge/>
            <w:tcBorders>
              <w:left w:val="single" w:sz="4" w:space="0" w:color="000000"/>
              <w:right w:val="single" w:sz="4" w:space="0" w:color="000000"/>
            </w:tcBorders>
            <w:hideMark/>
          </w:tcPr>
          <w:p w:rsidR="00F26FBD" w:rsidRPr="006D4523" w:rsidRDefault="00F26FBD" w:rsidP="00F26FBD">
            <w:pPr>
              <w:ind w:right="-57"/>
              <w:rPr>
                <w:rFonts w:ascii="Times New Roman" w:hAnsi="Times New Roman"/>
                <w:color w:val="0070C0"/>
                <w:sz w:val="24"/>
                <w:szCs w:val="24"/>
              </w:rPr>
            </w:pPr>
          </w:p>
        </w:tc>
        <w:tc>
          <w:tcPr>
            <w:tcW w:w="2835" w:type="dxa"/>
            <w:vMerge/>
            <w:tcBorders>
              <w:left w:val="single" w:sz="4" w:space="0" w:color="000000"/>
              <w:right w:val="single" w:sz="4" w:space="0" w:color="000000"/>
            </w:tcBorders>
            <w:hideMark/>
          </w:tcPr>
          <w:p w:rsidR="00F26FBD" w:rsidRPr="006D4523" w:rsidRDefault="00F26FBD" w:rsidP="00F26FBD">
            <w:pPr>
              <w:ind w:right="-57"/>
              <w:rPr>
                <w:rFonts w:ascii="Times New Roman" w:hAnsi="Times New Roman"/>
                <w:color w:val="0070C0"/>
                <w:sz w:val="24"/>
                <w:szCs w:val="24"/>
              </w:rPr>
            </w:pPr>
          </w:p>
        </w:tc>
        <w:tc>
          <w:tcPr>
            <w:tcW w:w="1559" w:type="dxa"/>
            <w:vMerge/>
            <w:tcBorders>
              <w:left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p>
        </w:tc>
      </w:tr>
      <w:tr w:rsidR="00F26FBD" w:rsidRPr="006D4523" w:rsidTr="003201C0">
        <w:trPr>
          <w:trHeight w:val="20"/>
        </w:trPr>
        <w:tc>
          <w:tcPr>
            <w:tcW w:w="1639" w:type="dxa"/>
            <w:tcBorders>
              <w:left w:val="single" w:sz="4" w:space="0" w:color="000000"/>
            </w:tcBorders>
            <w:hideMark/>
          </w:tcPr>
          <w:p w:rsidR="00F26FBD" w:rsidRPr="006D4523" w:rsidRDefault="00F26FBD" w:rsidP="00F26FBD">
            <w:pPr>
              <w:ind w:right="-57"/>
              <w:rPr>
                <w:rFonts w:ascii="Times New Roman" w:hAnsi="Times New Roman"/>
                <w:b/>
                <w:color w:val="0070C0"/>
                <w:sz w:val="24"/>
                <w:szCs w:val="24"/>
              </w:rPr>
            </w:pPr>
            <w:r w:rsidRPr="006D4523">
              <w:rPr>
                <w:rFonts w:ascii="Times New Roman" w:hAnsi="Times New Roman"/>
                <w:b/>
                <w:color w:val="0070C0"/>
                <w:sz w:val="24"/>
                <w:szCs w:val="24"/>
              </w:rPr>
              <w:t>индекс</w:t>
            </w:r>
          </w:p>
        </w:tc>
        <w:tc>
          <w:tcPr>
            <w:tcW w:w="1956" w:type="dxa"/>
            <w:tcBorders>
              <w:right w:val="single" w:sz="4" w:space="0" w:color="000000"/>
            </w:tcBorders>
          </w:tcPr>
          <w:p w:rsidR="00F26FBD" w:rsidRPr="006D4523" w:rsidRDefault="00F26FBD" w:rsidP="00F26FBD">
            <w:pPr>
              <w:ind w:right="-57"/>
              <w:rPr>
                <w:rFonts w:ascii="Times New Roman" w:hAnsi="Times New Roman"/>
                <w:b/>
                <w:color w:val="0070C0"/>
                <w:sz w:val="24"/>
                <w:szCs w:val="24"/>
              </w:rPr>
            </w:pPr>
            <w:r w:rsidRPr="006D4523">
              <w:rPr>
                <w:rFonts w:ascii="Times New Roman" w:hAnsi="Times New Roman"/>
                <w:b/>
                <w:color w:val="0070C0"/>
                <w:sz w:val="24"/>
                <w:szCs w:val="24"/>
              </w:rPr>
              <w:t>название</w:t>
            </w:r>
          </w:p>
        </w:tc>
        <w:tc>
          <w:tcPr>
            <w:tcW w:w="1276" w:type="dxa"/>
            <w:vMerge/>
            <w:tcBorders>
              <w:left w:val="single" w:sz="4" w:space="0" w:color="000000"/>
              <w:bottom w:val="single" w:sz="4" w:space="0" w:color="000000"/>
              <w:right w:val="single" w:sz="4" w:space="0" w:color="000000"/>
            </w:tcBorders>
            <w:hideMark/>
          </w:tcPr>
          <w:p w:rsidR="00F26FBD" w:rsidRPr="006D4523" w:rsidRDefault="00F26FBD" w:rsidP="00F26FBD">
            <w:pPr>
              <w:ind w:right="-57"/>
              <w:rPr>
                <w:rFonts w:ascii="Times New Roman" w:hAnsi="Times New Roman"/>
                <w:color w:val="0070C0"/>
                <w:sz w:val="24"/>
                <w:szCs w:val="24"/>
              </w:rPr>
            </w:pPr>
          </w:p>
        </w:tc>
        <w:tc>
          <w:tcPr>
            <w:tcW w:w="5982" w:type="dxa"/>
            <w:vMerge/>
            <w:tcBorders>
              <w:left w:val="single" w:sz="4" w:space="0" w:color="000000"/>
              <w:bottom w:val="single" w:sz="4" w:space="0" w:color="000000"/>
              <w:right w:val="single" w:sz="4" w:space="0" w:color="000000"/>
            </w:tcBorders>
            <w:hideMark/>
          </w:tcPr>
          <w:p w:rsidR="00F26FBD" w:rsidRPr="006D4523" w:rsidRDefault="00F26FBD" w:rsidP="00F26FBD">
            <w:pPr>
              <w:ind w:right="-57"/>
              <w:rPr>
                <w:rFonts w:ascii="Times New Roman" w:hAnsi="Times New Roman"/>
                <w:color w:val="0070C0"/>
                <w:sz w:val="24"/>
                <w:szCs w:val="24"/>
              </w:rPr>
            </w:pPr>
          </w:p>
        </w:tc>
        <w:tc>
          <w:tcPr>
            <w:tcW w:w="2835" w:type="dxa"/>
            <w:vMerge/>
            <w:tcBorders>
              <w:left w:val="single" w:sz="4" w:space="0" w:color="000000"/>
              <w:bottom w:val="single" w:sz="4" w:space="0" w:color="000000"/>
              <w:right w:val="single" w:sz="4" w:space="0" w:color="000000"/>
            </w:tcBorders>
            <w:hideMark/>
          </w:tcPr>
          <w:p w:rsidR="00F26FBD" w:rsidRPr="006D4523" w:rsidRDefault="00F26FBD" w:rsidP="00F26FBD">
            <w:pPr>
              <w:ind w:right="-57"/>
              <w:rPr>
                <w:rFonts w:ascii="Times New Roman" w:hAnsi="Times New Roman"/>
                <w:color w:val="0070C0"/>
                <w:sz w:val="24"/>
                <w:szCs w:val="24"/>
              </w:rPr>
            </w:pPr>
          </w:p>
        </w:tc>
        <w:tc>
          <w:tcPr>
            <w:tcW w:w="1559" w:type="dxa"/>
            <w:vMerge/>
            <w:tcBorders>
              <w:left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p>
        </w:tc>
      </w:tr>
      <w:tr w:rsidR="00F26FBD" w:rsidRPr="006D4523" w:rsidTr="003201C0">
        <w:trPr>
          <w:trHeight w:val="20"/>
        </w:trPr>
        <w:tc>
          <w:tcPr>
            <w:tcW w:w="1639" w:type="dxa"/>
            <w:tcBorders>
              <w:lef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956" w:type="dxa"/>
            <w:tcBorders>
              <w:righ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276"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Директор</w:t>
            </w:r>
          </w:p>
        </w:tc>
        <w:tc>
          <w:tcPr>
            <w:tcW w:w="5982" w:type="dxa"/>
            <w:tcBorders>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w:t>
            </w:r>
          </w:p>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должностях не менее 5 лет.</w:t>
            </w:r>
          </w:p>
        </w:tc>
        <w:tc>
          <w:tcPr>
            <w:tcW w:w="2835"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w:t>
            </w:r>
          </w:p>
          <w:p w:rsidR="00F26FBD" w:rsidRPr="006D4523" w:rsidRDefault="00F26FBD" w:rsidP="00F26FBD">
            <w:pPr>
              <w:ind w:right="-57"/>
              <w:rPr>
                <w:rFonts w:ascii="Times New Roman" w:hAnsi="Times New Roman"/>
                <w:color w:val="0070C0"/>
                <w:sz w:val="24"/>
                <w:szCs w:val="24"/>
              </w:rPr>
            </w:pPr>
          </w:p>
        </w:tc>
      </w:tr>
      <w:tr w:rsidR="00F26FBD" w:rsidRPr="006D4523" w:rsidTr="003201C0">
        <w:trPr>
          <w:trHeight w:val="20"/>
        </w:trPr>
        <w:tc>
          <w:tcPr>
            <w:tcW w:w="1639" w:type="dxa"/>
            <w:tcBorders>
              <w:lef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956" w:type="dxa"/>
            <w:tcBorders>
              <w:righ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276"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Заместитель директора</w:t>
            </w:r>
          </w:p>
        </w:tc>
        <w:tc>
          <w:tcPr>
            <w:tcW w:w="5982" w:type="dxa"/>
            <w:tcBorders>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w:t>
            </w:r>
          </w:p>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2835"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w:t>
            </w:r>
          </w:p>
          <w:p w:rsidR="00F26FBD" w:rsidRPr="006D4523" w:rsidRDefault="00F26FBD" w:rsidP="00F26FBD">
            <w:pPr>
              <w:ind w:right="-57"/>
              <w:rPr>
                <w:rFonts w:ascii="Times New Roman" w:hAnsi="Times New Roman"/>
                <w:color w:val="0070C0"/>
                <w:sz w:val="24"/>
                <w:szCs w:val="24"/>
              </w:rPr>
            </w:pPr>
          </w:p>
        </w:tc>
      </w:tr>
      <w:tr w:rsidR="00F26FBD" w:rsidRPr="006D4523" w:rsidTr="003201C0">
        <w:trPr>
          <w:trHeight w:val="20"/>
        </w:trPr>
        <w:tc>
          <w:tcPr>
            <w:tcW w:w="1639" w:type="dxa"/>
            <w:tcBorders>
              <w:lef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956" w:type="dxa"/>
            <w:tcBorders>
              <w:righ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276"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Заведующий отделением</w:t>
            </w:r>
          </w:p>
        </w:tc>
        <w:tc>
          <w:tcPr>
            <w:tcW w:w="5982" w:type="dxa"/>
            <w:tcBorders>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по специальности,</w:t>
            </w:r>
          </w:p>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соответствующей профилю структурного подразделения образовательного учреждения, и стаж работы по специальности, соответствующей профилю структурного подразделения образовательного учреждения, не менее 3 лет.</w:t>
            </w:r>
          </w:p>
        </w:tc>
        <w:tc>
          <w:tcPr>
            <w:tcW w:w="2835"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w:t>
            </w:r>
          </w:p>
          <w:p w:rsidR="00F26FBD" w:rsidRPr="006D4523" w:rsidRDefault="00F26FBD" w:rsidP="00F26FBD">
            <w:pPr>
              <w:ind w:right="-57"/>
              <w:rPr>
                <w:rFonts w:ascii="Times New Roman" w:hAnsi="Times New Roman"/>
                <w:color w:val="0070C0"/>
                <w:sz w:val="24"/>
                <w:szCs w:val="24"/>
              </w:rPr>
            </w:pPr>
          </w:p>
        </w:tc>
      </w:tr>
      <w:tr w:rsidR="00F26FBD" w:rsidRPr="006D4523" w:rsidTr="003201C0">
        <w:trPr>
          <w:trHeight w:val="20"/>
        </w:trPr>
        <w:tc>
          <w:tcPr>
            <w:tcW w:w="1639" w:type="dxa"/>
            <w:tcBorders>
              <w:lef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956" w:type="dxa"/>
            <w:tcBorders>
              <w:righ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276"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Старший мастер</w:t>
            </w:r>
          </w:p>
        </w:tc>
        <w:tc>
          <w:tcPr>
            <w:tcW w:w="5982" w:type="dxa"/>
            <w:tcBorders>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по специальности,</w:t>
            </w:r>
          </w:p>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соответствующей профилям обучения, и стаж работы не менее 2 лет или среднее профессиональное образование по специальности, соответствующей профилям обучения, и стаж работы не менее 5 лет.</w:t>
            </w:r>
          </w:p>
        </w:tc>
        <w:tc>
          <w:tcPr>
            <w:tcW w:w="2835"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w:t>
            </w:r>
          </w:p>
          <w:p w:rsidR="00F26FBD" w:rsidRPr="006D4523" w:rsidRDefault="00F26FBD" w:rsidP="00F26FBD">
            <w:pPr>
              <w:ind w:right="-57"/>
              <w:rPr>
                <w:rFonts w:ascii="Times New Roman" w:hAnsi="Times New Roman"/>
                <w:color w:val="0070C0"/>
                <w:sz w:val="24"/>
                <w:szCs w:val="24"/>
              </w:rPr>
            </w:pPr>
          </w:p>
        </w:tc>
      </w:tr>
      <w:tr w:rsidR="00F26FBD" w:rsidRPr="006D4523" w:rsidTr="003201C0">
        <w:trPr>
          <w:trHeight w:val="20"/>
        </w:trPr>
        <w:tc>
          <w:tcPr>
            <w:tcW w:w="1639" w:type="dxa"/>
            <w:tcBorders>
              <w:lef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956" w:type="dxa"/>
            <w:tcBorders>
              <w:righ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276"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Руководитель физического воспитания</w:t>
            </w:r>
          </w:p>
        </w:tc>
        <w:tc>
          <w:tcPr>
            <w:tcW w:w="5982" w:type="dxa"/>
            <w:tcBorders>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в области физкультуры и спорта без предъявления требований к стажу работы либо высшее профессиональное образование и</w:t>
            </w:r>
          </w:p>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в области физкультуры и спорта без предъявления</w:t>
            </w:r>
          </w:p>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требований к стажу работы, либо среднее профессиональное образование и стаж работы в области</w:t>
            </w:r>
          </w:p>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физкультуры и спорта не менее 2 лет.</w:t>
            </w:r>
          </w:p>
        </w:tc>
        <w:tc>
          <w:tcPr>
            <w:tcW w:w="2835"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1 квалификационная категория</w:t>
            </w:r>
          </w:p>
        </w:tc>
      </w:tr>
      <w:tr w:rsidR="00F26FBD" w:rsidRPr="006D4523" w:rsidTr="003201C0">
        <w:trPr>
          <w:trHeight w:val="20"/>
        </w:trPr>
        <w:tc>
          <w:tcPr>
            <w:tcW w:w="1639" w:type="dxa"/>
            <w:tcBorders>
              <w:lef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956" w:type="dxa"/>
            <w:tcBorders>
              <w:righ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276"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Преподаватель-организатор ОБЖ</w:t>
            </w:r>
          </w:p>
        </w:tc>
        <w:tc>
          <w:tcPr>
            <w:tcW w:w="5982" w:type="dxa"/>
            <w:tcBorders>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w:t>
            </w:r>
          </w:p>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требований к стажу работы либо среднее профессиональное образование по направлению подготовки</w:t>
            </w:r>
          </w:p>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"Образование и педагогика" или ГО и стаж работы по специальности не менее 3 лет, либо среднее</w:t>
            </w:r>
          </w:p>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профессиональное (военное) образование и дополнительное профессиональное образование в области</w:t>
            </w:r>
          </w:p>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образования и педагогики и стаж работы по специальности не менее 3 лет.</w:t>
            </w:r>
          </w:p>
        </w:tc>
        <w:tc>
          <w:tcPr>
            <w:tcW w:w="2835"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1 квалификационная категория</w:t>
            </w:r>
          </w:p>
        </w:tc>
      </w:tr>
      <w:tr w:rsidR="00F26FBD" w:rsidRPr="006D4523" w:rsidTr="003201C0">
        <w:trPr>
          <w:trHeight w:val="20"/>
        </w:trPr>
        <w:tc>
          <w:tcPr>
            <w:tcW w:w="1639" w:type="dxa"/>
            <w:tcBorders>
              <w:lef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956" w:type="dxa"/>
            <w:tcBorders>
              <w:righ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276"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Педагог организатор</w:t>
            </w:r>
          </w:p>
        </w:tc>
        <w:tc>
          <w:tcPr>
            <w:tcW w:w="5982" w:type="dxa"/>
            <w:tcBorders>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w:t>
            </w:r>
          </w:p>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835"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F26FBD" w:rsidRPr="006D4523" w:rsidRDefault="00F26FBD" w:rsidP="00F26FBD">
            <w:pPr>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tc>
      </w:tr>
      <w:tr w:rsidR="00F26FBD" w:rsidRPr="006D4523" w:rsidTr="003201C0">
        <w:trPr>
          <w:trHeight w:val="20"/>
        </w:trPr>
        <w:tc>
          <w:tcPr>
            <w:tcW w:w="1639" w:type="dxa"/>
            <w:tcBorders>
              <w:lef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956" w:type="dxa"/>
            <w:tcBorders>
              <w:righ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276"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Психолог</w:t>
            </w:r>
          </w:p>
        </w:tc>
        <w:tc>
          <w:tcPr>
            <w:tcW w:w="5982" w:type="dxa"/>
            <w:tcBorders>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w:t>
            </w:r>
          </w:p>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профессиональное образование по направлению подготовки "Образование и педагогика" или в области,</w:t>
            </w:r>
          </w:p>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соответствующей профилю работы, без предъявления требований к стажу работы</w:t>
            </w:r>
          </w:p>
        </w:tc>
        <w:tc>
          <w:tcPr>
            <w:tcW w:w="2835"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F26FBD" w:rsidRPr="006D4523" w:rsidTr="003201C0">
        <w:trPr>
          <w:trHeight w:val="20"/>
        </w:trPr>
        <w:tc>
          <w:tcPr>
            <w:tcW w:w="1639" w:type="dxa"/>
            <w:tcBorders>
              <w:lef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956" w:type="dxa"/>
            <w:tcBorders>
              <w:righ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276"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Социальный педагог</w:t>
            </w:r>
          </w:p>
        </w:tc>
        <w:tc>
          <w:tcPr>
            <w:tcW w:w="5982" w:type="dxa"/>
            <w:tcBorders>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w:t>
            </w:r>
          </w:p>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профессиональное образование по направлениям подготовки "Образование и педагогика", "Социальная</w:t>
            </w:r>
          </w:p>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педагогика" без предъявления требований к стажу работы</w:t>
            </w:r>
          </w:p>
        </w:tc>
        <w:tc>
          <w:tcPr>
            <w:tcW w:w="2835"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1 квалификационная категория</w:t>
            </w:r>
          </w:p>
        </w:tc>
      </w:tr>
      <w:tr w:rsidR="00F26FBD" w:rsidRPr="006D4523" w:rsidTr="003201C0">
        <w:trPr>
          <w:trHeight w:val="20"/>
        </w:trPr>
        <w:tc>
          <w:tcPr>
            <w:tcW w:w="1639" w:type="dxa"/>
            <w:tcBorders>
              <w:lef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956" w:type="dxa"/>
            <w:tcBorders>
              <w:right w:val="single" w:sz="4" w:space="0" w:color="000000"/>
            </w:tcBorders>
          </w:tcPr>
          <w:p w:rsidR="00F26FBD" w:rsidRPr="006D4523" w:rsidRDefault="00F26FBD" w:rsidP="00F26FBD">
            <w:pPr>
              <w:ind w:right="-57"/>
              <w:rPr>
                <w:rFonts w:ascii="Times New Roman" w:hAnsi="Times New Roman"/>
                <w:b/>
                <w:color w:val="0070C0"/>
                <w:sz w:val="24"/>
                <w:szCs w:val="24"/>
              </w:rPr>
            </w:pPr>
          </w:p>
        </w:tc>
        <w:tc>
          <w:tcPr>
            <w:tcW w:w="1276"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воспитатель</w:t>
            </w:r>
          </w:p>
        </w:tc>
        <w:tc>
          <w:tcPr>
            <w:tcW w:w="5982" w:type="dxa"/>
            <w:tcBorders>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w:t>
            </w:r>
          </w:p>
          <w:p w:rsidR="00F26FBD" w:rsidRPr="006D4523" w:rsidRDefault="00F26FBD" w:rsidP="00F26FBD">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835" w:type="dxa"/>
            <w:tcBorders>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left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1 квалификационная категория</w:t>
            </w:r>
          </w:p>
        </w:tc>
      </w:tr>
      <w:tr w:rsidR="00F26FBD" w:rsidRPr="006D4523" w:rsidTr="003201C0">
        <w:trPr>
          <w:trHeight w:val="20"/>
        </w:trPr>
        <w:tc>
          <w:tcPr>
            <w:tcW w:w="1639" w:type="dxa"/>
            <w:tcBorders>
              <w:top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ОУД.01</w:t>
            </w:r>
          </w:p>
        </w:tc>
        <w:tc>
          <w:tcPr>
            <w:tcW w:w="1956" w:type="dxa"/>
            <w:tcBorders>
              <w:top w:val="nil"/>
              <w:left w:val="nil"/>
            </w:tcBorders>
            <w:hideMark/>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 xml:space="preserve">Русский язык </w:t>
            </w:r>
          </w:p>
        </w:tc>
        <w:tc>
          <w:tcPr>
            <w:tcW w:w="1276"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F26FBD" w:rsidRPr="006D4523" w:rsidTr="003201C0">
        <w:trPr>
          <w:trHeight w:val="20"/>
        </w:trPr>
        <w:tc>
          <w:tcPr>
            <w:tcW w:w="1639" w:type="dxa"/>
            <w:tcBorders>
              <w:top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ОУД.02</w:t>
            </w:r>
          </w:p>
        </w:tc>
        <w:tc>
          <w:tcPr>
            <w:tcW w:w="1956" w:type="dxa"/>
            <w:tcBorders>
              <w:top w:val="nil"/>
              <w:left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Литература</w:t>
            </w:r>
          </w:p>
        </w:tc>
        <w:tc>
          <w:tcPr>
            <w:tcW w:w="1276"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F26FBD" w:rsidRPr="006D4523" w:rsidTr="003201C0">
        <w:trPr>
          <w:trHeight w:val="20"/>
        </w:trPr>
        <w:tc>
          <w:tcPr>
            <w:tcW w:w="1639" w:type="dxa"/>
            <w:tcBorders>
              <w:top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ОУД.03</w:t>
            </w:r>
          </w:p>
        </w:tc>
        <w:tc>
          <w:tcPr>
            <w:tcW w:w="1956" w:type="dxa"/>
            <w:tcBorders>
              <w:top w:val="nil"/>
              <w:left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Иностранный язык</w:t>
            </w:r>
          </w:p>
        </w:tc>
        <w:tc>
          <w:tcPr>
            <w:tcW w:w="1276"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F26FBD" w:rsidRPr="006D4523" w:rsidTr="003201C0">
        <w:trPr>
          <w:trHeight w:val="20"/>
        </w:trPr>
        <w:tc>
          <w:tcPr>
            <w:tcW w:w="1639" w:type="dxa"/>
            <w:tcBorders>
              <w:top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ОУД.04</w:t>
            </w:r>
          </w:p>
        </w:tc>
        <w:tc>
          <w:tcPr>
            <w:tcW w:w="1956" w:type="dxa"/>
            <w:tcBorders>
              <w:top w:val="nil"/>
              <w:left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Математика</w:t>
            </w:r>
          </w:p>
        </w:tc>
        <w:tc>
          <w:tcPr>
            <w:tcW w:w="1276"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F26FBD" w:rsidRPr="006D4523" w:rsidTr="003201C0">
        <w:trPr>
          <w:trHeight w:val="20"/>
        </w:trPr>
        <w:tc>
          <w:tcPr>
            <w:tcW w:w="1639" w:type="dxa"/>
            <w:tcBorders>
              <w:top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ОУД.05</w:t>
            </w:r>
          </w:p>
        </w:tc>
        <w:tc>
          <w:tcPr>
            <w:tcW w:w="1956" w:type="dxa"/>
            <w:tcBorders>
              <w:top w:val="nil"/>
              <w:left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История</w:t>
            </w:r>
          </w:p>
        </w:tc>
        <w:tc>
          <w:tcPr>
            <w:tcW w:w="1276"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F26FBD" w:rsidRPr="006D4523" w:rsidTr="003201C0">
        <w:trPr>
          <w:trHeight w:val="20"/>
        </w:trPr>
        <w:tc>
          <w:tcPr>
            <w:tcW w:w="1639" w:type="dxa"/>
            <w:tcBorders>
              <w:top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ОУД.06</w:t>
            </w:r>
          </w:p>
        </w:tc>
        <w:tc>
          <w:tcPr>
            <w:tcW w:w="1956" w:type="dxa"/>
            <w:tcBorders>
              <w:top w:val="nil"/>
              <w:left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Физическая культура</w:t>
            </w:r>
          </w:p>
        </w:tc>
        <w:tc>
          <w:tcPr>
            <w:tcW w:w="1276"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F26FBD" w:rsidRPr="006D4523" w:rsidTr="003201C0">
        <w:trPr>
          <w:trHeight w:val="20"/>
        </w:trPr>
        <w:tc>
          <w:tcPr>
            <w:tcW w:w="1639" w:type="dxa"/>
            <w:tcBorders>
              <w:top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ОУД.07</w:t>
            </w:r>
          </w:p>
        </w:tc>
        <w:tc>
          <w:tcPr>
            <w:tcW w:w="1956" w:type="dxa"/>
            <w:tcBorders>
              <w:top w:val="nil"/>
              <w:left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Основы безопасности жизнедеятельности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F26FBD" w:rsidRPr="006D4523" w:rsidTr="003201C0">
        <w:trPr>
          <w:trHeight w:val="20"/>
        </w:trPr>
        <w:tc>
          <w:tcPr>
            <w:tcW w:w="1639" w:type="dxa"/>
            <w:tcBorders>
              <w:top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ОУД.08</w:t>
            </w:r>
          </w:p>
        </w:tc>
        <w:tc>
          <w:tcPr>
            <w:tcW w:w="1956" w:type="dxa"/>
            <w:tcBorders>
              <w:top w:val="nil"/>
              <w:left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Астрономия</w:t>
            </w:r>
          </w:p>
        </w:tc>
        <w:tc>
          <w:tcPr>
            <w:tcW w:w="1276"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F26FBD" w:rsidRPr="006D4523" w:rsidTr="003201C0">
        <w:trPr>
          <w:trHeight w:val="20"/>
        </w:trPr>
        <w:tc>
          <w:tcPr>
            <w:tcW w:w="1639" w:type="dxa"/>
            <w:tcBorders>
              <w:top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ОУД.09</w:t>
            </w:r>
          </w:p>
        </w:tc>
        <w:tc>
          <w:tcPr>
            <w:tcW w:w="1956" w:type="dxa"/>
            <w:tcBorders>
              <w:top w:val="nil"/>
              <w:left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Родной язык</w:t>
            </w:r>
          </w:p>
        </w:tc>
        <w:tc>
          <w:tcPr>
            <w:tcW w:w="1276"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F26FBD" w:rsidRPr="006D4523" w:rsidTr="003201C0">
        <w:trPr>
          <w:trHeight w:val="20"/>
        </w:trPr>
        <w:tc>
          <w:tcPr>
            <w:tcW w:w="1639" w:type="dxa"/>
            <w:tcBorders>
              <w:top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ОУД.10</w:t>
            </w:r>
          </w:p>
        </w:tc>
        <w:tc>
          <w:tcPr>
            <w:tcW w:w="1956" w:type="dxa"/>
            <w:tcBorders>
              <w:top w:val="nil"/>
              <w:left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Информатика</w:t>
            </w:r>
          </w:p>
        </w:tc>
        <w:tc>
          <w:tcPr>
            <w:tcW w:w="1276"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F26FBD" w:rsidRPr="006D4523" w:rsidTr="003201C0">
        <w:trPr>
          <w:trHeight w:val="20"/>
        </w:trPr>
        <w:tc>
          <w:tcPr>
            <w:tcW w:w="1639" w:type="dxa"/>
            <w:tcBorders>
              <w:top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ОУД.11</w:t>
            </w:r>
          </w:p>
        </w:tc>
        <w:tc>
          <w:tcPr>
            <w:tcW w:w="1956" w:type="dxa"/>
            <w:tcBorders>
              <w:top w:val="nil"/>
              <w:left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Физика</w:t>
            </w:r>
          </w:p>
        </w:tc>
        <w:tc>
          <w:tcPr>
            <w:tcW w:w="1276"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F26FBD" w:rsidRPr="006D4523" w:rsidTr="003201C0">
        <w:trPr>
          <w:trHeight w:val="20"/>
        </w:trPr>
        <w:tc>
          <w:tcPr>
            <w:tcW w:w="1639" w:type="dxa"/>
            <w:tcBorders>
              <w:top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ОУД.12</w:t>
            </w:r>
          </w:p>
        </w:tc>
        <w:tc>
          <w:tcPr>
            <w:tcW w:w="1956" w:type="dxa"/>
            <w:tcBorders>
              <w:top w:val="nil"/>
              <w:left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Химия</w:t>
            </w:r>
          </w:p>
        </w:tc>
        <w:tc>
          <w:tcPr>
            <w:tcW w:w="1276"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F26FBD" w:rsidRPr="006D4523" w:rsidTr="003201C0">
        <w:trPr>
          <w:trHeight w:val="20"/>
        </w:trPr>
        <w:tc>
          <w:tcPr>
            <w:tcW w:w="1639" w:type="dxa"/>
            <w:tcBorders>
              <w:top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ОУД.13</w:t>
            </w:r>
          </w:p>
        </w:tc>
        <w:tc>
          <w:tcPr>
            <w:tcW w:w="1956" w:type="dxa"/>
            <w:tcBorders>
              <w:top w:val="nil"/>
              <w:left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Обществознание</w:t>
            </w:r>
          </w:p>
        </w:tc>
        <w:tc>
          <w:tcPr>
            <w:tcW w:w="1276"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F26FBD" w:rsidRPr="006D4523" w:rsidTr="003201C0">
        <w:trPr>
          <w:trHeight w:val="20"/>
        </w:trPr>
        <w:tc>
          <w:tcPr>
            <w:tcW w:w="1639" w:type="dxa"/>
            <w:tcBorders>
              <w:top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ОУД.14</w:t>
            </w:r>
          </w:p>
        </w:tc>
        <w:tc>
          <w:tcPr>
            <w:tcW w:w="1956" w:type="dxa"/>
            <w:tcBorders>
              <w:top w:val="nil"/>
              <w:left w:val="nil"/>
            </w:tcBorders>
          </w:tcPr>
          <w:p w:rsidR="00F26FBD" w:rsidRPr="006D4523" w:rsidRDefault="00F26FBD" w:rsidP="00F26FBD">
            <w:pPr>
              <w:rPr>
                <w:rFonts w:ascii="Times New Roman" w:hAnsi="Times New Roman"/>
                <w:color w:val="0070C0"/>
                <w:sz w:val="24"/>
                <w:szCs w:val="24"/>
              </w:rPr>
            </w:pPr>
            <w:r w:rsidRPr="006D4523">
              <w:rPr>
                <w:rFonts w:ascii="Times New Roman" w:hAnsi="Times New Roman"/>
                <w:color w:val="0070C0"/>
                <w:sz w:val="24"/>
                <w:szCs w:val="24"/>
              </w:rPr>
              <w:t>Биология</w:t>
            </w:r>
          </w:p>
        </w:tc>
        <w:tc>
          <w:tcPr>
            <w:tcW w:w="1276"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F26FBD" w:rsidRPr="006D4523" w:rsidTr="003201C0">
        <w:trPr>
          <w:trHeight w:val="20"/>
        </w:trPr>
        <w:tc>
          <w:tcPr>
            <w:tcW w:w="1639"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spacing w:after="200" w:line="276" w:lineRule="auto"/>
              <w:rPr>
                <w:rFonts w:ascii="Times New Roman" w:hAnsi="Times New Roman"/>
                <w:color w:val="0070C0"/>
                <w:sz w:val="24"/>
                <w:szCs w:val="24"/>
              </w:rPr>
            </w:pPr>
            <w:r w:rsidRPr="006D4523">
              <w:rPr>
                <w:rFonts w:ascii="Times New Roman" w:hAnsi="Times New Roman"/>
                <w:color w:val="0070C0"/>
                <w:sz w:val="24"/>
                <w:szCs w:val="24"/>
              </w:rPr>
              <w:t>ОУД.15</w:t>
            </w:r>
          </w:p>
        </w:tc>
        <w:tc>
          <w:tcPr>
            <w:tcW w:w="1956"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spacing w:after="200" w:line="276" w:lineRule="auto"/>
              <w:rPr>
                <w:rFonts w:ascii="Times New Roman" w:hAnsi="Times New Roman"/>
                <w:color w:val="0070C0"/>
                <w:sz w:val="24"/>
                <w:szCs w:val="24"/>
              </w:rPr>
            </w:pPr>
            <w:r w:rsidRPr="006D4523">
              <w:rPr>
                <w:rFonts w:ascii="Times New Roman" w:hAnsi="Times New Roman"/>
                <w:color w:val="0070C0"/>
                <w:sz w:val="24"/>
                <w:szCs w:val="24"/>
              </w:rPr>
              <w:t>География</w:t>
            </w:r>
          </w:p>
        </w:tc>
        <w:tc>
          <w:tcPr>
            <w:tcW w:w="1276"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F26FBD" w:rsidRPr="006D4523" w:rsidRDefault="00F26FBD" w:rsidP="00F26FBD">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1C301B" w:rsidRPr="006D4523" w:rsidTr="003201C0">
        <w:trPr>
          <w:trHeight w:val="20"/>
        </w:trPr>
        <w:tc>
          <w:tcPr>
            <w:tcW w:w="1639" w:type="dxa"/>
            <w:tcBorders>
              <w:top w:val="nil"/>
            </w:tcBorders>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ОУД.16</w:t>
            </w:r>
          </w:p>
        </w:tc>
        <w:tc>
          <w:tcPr>
            <w:tcW w:w="1956" w:type="dxa"/>
            <w:tcBorders>
              <w:top w:val="nil"/>
              <w:left w:val="nil"/>
            </w:tcBorders>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Курс жизнестойкости</w:t>
            </w:r>
          </w:p>
        </w:tc>
        <w:tc>
          <w:tcPr>
            <w:tcW w:w="1276"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1C301B" w:rsidRPr="006D4523" w:rsidTr="003201C0">
        <w:trPr>
          <w:trHeight w:val="20"/>
        </w:trPr>
        <w:tc>
          <w:tcPr>
            <w:tcW w:w="1639" w:type="dxa"/>
            <w:tcBorders>
              <w:top w:val="nil"/>
            </w:tcBorders>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ОУД.17</w:t>
            </w:r>
          </w:p>
        </w:tc>
        <w:tc>
          <w:tcPr>
            <w:tcW w:w="1956" w:type="dxa"/>
            <w:tcBorders>
              <w:top w:val="nil"/>
              <w:left w:val="nil"/>
            </w:tcBorders>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Введение в профессию</w:t>
            </w:r>
          </w:p>
        </w:tc>
        <w:tc>
          <w:tcPr>
            <w:tcW w:w="1276"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1C301B" w:rsidRPr="006D4523" w:rsidTr="003201C0">
        <w:trPr>
          <w:trHeight w:val="20"/>
        </w:trPr>
        <w:tc>
          <w:tcPr>
            <w:tcW w:w="1639" w:type="dxa"/>
            <w:tcBorders>
              <w:top w:val="nil"/>
            </w:tcBorders>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ОУД.18</w:t>
            </w:r>
          </w:p>
        </w:tc>
        <w:tc>
          <w:tcPr>
            <w:tcW w:w="1956" w:type="dxa"/>
            <w:tcBorders>
              <w:top w:val="nil"/>
              <w:left w:val="nil"/>
            </w:tcBorders>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Основы индивидуального проектирования</w:t>
            </w:r>
          </w:p>
        </w:tc>
        <w:tc>
          <w:tcPr>
            <w:tcW w:w="1276"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1C301B" w:rsidRPr="006D4523" w:rsidTr="003201C0">
        <w:trPr>
          <w:trHeight w:val="20"/>
        </w:trPr>
        <w:tc>
          <w:tcPr>
            <w:tcW w:w="1639" w:type="dxa"/>
            <w:tcBorders>
              <w:top w:val="nil"/>
            </w:tcBorders>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ОУД.19</w:t>
            </w:r>
          </w:p>
        </w:tc>
        <w:tc>
          <w:tcPr>
            <w:tcW w:w="1956" w:type="dxa"/>
            <w:tcBorders>
              <w:top w:val="nil"/>
              <w:left w:val="nil"/>
            </w:tcBorders>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Основы эффективного трудоустройства</w:t>
            </w:r>
          </w:p>
        </w:tc>
        <w:tc>
          <w:tcPr>
            <w:tcW w:w="1276"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1C301B" w:rsidRPr="006D4523" w:rsidTr="003201C0">
        <w:trPr>
          <w:trHeight w:val="20"/>
        </w:trPr>
        <w:tc>
          <w:tcPr>
            <w:tcW w:w="1639" w:type="dxa"/>
            <w:tcBorders>
              <w:top w:val="nil"/>
            </w:tcBorders>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ОП.01</w:t>
            </w:r>
          </w:p>
        </w:tc>
        <w:tc>
          <w:tcPr>
            <w:tcW w:w="1956" w:type="dxa"/>
            <w:tcBorders>
              <w:top w:val="nil"/>
              <w:left w:val="nil"/>
            </w:tcBorders>
            <w:shd w:val="clear" w:color="000000" w:fill="FFFFFF"/>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Основы строительного черчения</w:t>
            </w:r>
          </w:p>
        </w:tc>
        <w:tc>
          <w:tcPr>
            <w:tcW w:w="1276"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1C301B" w:rsidRPr="006D4523" w:rsidTr="003201C0">
        <w:trPr>
          <w:trHeight w:val="20"/>
        </w:trPr>
        <w:tc>
          <w:tcPr>
            <w:tcW w:w="1639" w:type="dxa"/>
            <w:tcBorders>
              <w:top w:val="nil"/>
            </w:tcBorders>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ОП.02</w:t>
            </w:r>
          </w:p>
        </w:tc>
        <w:tc>
          <w:tcPr>
            <w:tcW w:w="1956" w:type="dxa"/>
            <w:tcBorders>
              <w:top w:val="nil"/>
              <w:left w:val="nil"/>
            </w:tcBorders>
            <w:shd w:val="clear" w:color="000000" w:fill="FFFFFF"/>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Основы технологии общестроительных работ</w:t>
            </w:r>
          </w:p>
        </w:tc>
        <w:tc>
          <w:tcPr>
            <w:tcW w:w="1276"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1C301B" w:rsidRPr="006D4523" w:rsidTr="003201C0">
        <w:trPr>
          <w:trHeight w:val="20"/>
        </w:trPr>
        <w:tc>
          <w:tcPr>
            <w:tcW w:w="1639" w:type="dxa"/>
            <w:tcBorders>
              <w:top w:val="nil"/>
            </w:tcBorders>
            <w:shd w:val="clear" w:color="000000" w:fill="FFFFFF"/>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ОП.03</w:t>
            </w:r>
          </w:p>
        </w:tc>
        <w:tc>
          <w:tcPr>
            <w:tcW w:w="1956" w:type="dxa"/>
            <w:tcBorders>
              <w:top w:val="nil"/>
              <w:left w:val="nil"/>
            </w:tcBorders>
            <w:shd w:val="clear" w:color="000000" w:fill="FFFFFF"/>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Иностранный язык в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1C301B" w:rsidRPr="006D4523" w:rsidTr="003201C0">
        <w:trPr>
          <w:trHeight w:val="20"/>
        </w:trPr>
        <w:tc>
          <w:tcPr>
            <w:tcW w:w="1639" w:type="dxa"/>
            <w:tcBorders>
              <w:top w:val="nil"/>
            </w:tcBorders>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ОП.04</w:t>
            </w:r>
          </w:p>
        </w:tc>
        <w:tc>
          <w:tcPr>
            <w:tcW w:w="1956" w:type="dxa"/>
            <w:tcBorders>
              <w:top w:val="nil"/>
              <w:left w:val="nil"/>
            </w:tcBorders>
            <w:shd w:val="clear" w:color="000000" w:fill="FFFFFF"/>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 xml:space="preserve">Безопасность жизнедеятельности  </w:t>
            </w:r>
          </w:p>
        </w:tc>
        <w:tc>
          <w:tcPr>
            <w:tcW w:w="1276"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1C301B" w:rsidRPr="006D4523" w:rsidTr="003201C0">
        <w:trPr>
          <w:trHeight w:val="20"/>
        </w:trPr>
        <w:tc>
          <w:tcPr>
            <w:tcW w:w="1639"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ОП.05</w:t>
            </w:r>
          </w:p>
        </w:tc>
        <w:tc>
          <w:tcPr>
            <w:tcW w:w="1956"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Физическая культура</w:t>
            </w:r>
          </w:p>
        </w:tc>
        <w:tc>
          <w:tcPr>
            <w:tcW w:w="1276"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1C301B" w:rsidRPr="006D4523" w:rsidTr="003201C0">
        <w:trPr>
          <w:trHeight w:val="20"/>
        </w:trPr>
        <w:tc>
          <w:tcPr>
            <w:tcW w:w="1639"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ОП.06*</w:t>
            </w:r>
          </w:p>
        </w:tc>
        <w:tc>
          <w:tcPr>
            <w:tcW w:w="1956"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Основы материаловедения</w:t>
            </w:r>
          </w:p>
        </w:tc>
        <w:tc>
          <w:tcPr>
            <w:tcW w:w="1276"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1C301B" w:rsidRPr="006D4523" w:rsidTr="003201C0">
        <w:trPr>
          <w:trHeight w:val="20"/>
        </w:trPr>
        <w:tc>
          <w:tcPr>
            <w:tcW w:w="1639"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ОП.07*</w:t>
            </w:r>
          </w:p>
        </w:tc>
        <w:tc>
          <w:tcPr>
            <w:tcW w:w="1956"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Основы бизнеса и предпринимательской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1C301B" w:rsidRPr="006D4523" w:rsidTr="003201C0">
        <w:trPr>
          <w:trHeight w:val="20"/>
        </w:trPr>
        <w:tc>
          <w:tcPr>
            <w:tcW w:w="1639"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ОП.08*</w:t>
            </w:r>
          </w:p>
        </w:tc>
        <w:tc>
          <w:tcPr>
            <w:tcW w:w="1956"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rPr>
                <w:rFonts w:ascii="Times New Roman" w:hAnsi="Times New Roman"/>
                <w:color w:val="0070C0"/>
                <w:sz w:val="24"/>
                <w:szCs w:val="24"/>
              </w:rPr>
            </w:pPr>
            <w:r w:rsidRPr="006D4523">
              <w:rPr>
                <w:rFonts w:ascii="Times New Roman" w:hAnsi="Times New Roman"/>
                <w:color w:val="0070C0"/>
                <w:sz w:val="24"/>
                <w:szCs w:val="24"/>
              </w:rPr>
              <w:t>Основы финансовой грамотности</w:t>
            </w:r>
          </w:p>
        </w:tc>
        <w:tc>
          <w:tcPr>
            <w:tcW w:w="1276"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autoSpaceDE w:val="0"/>
              <w:autoSpaceDN w:val="0"/>
              <w:adjustRightInd w:val="0"/>
              <w:jc w:val="both"/>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1C301B" w:rsidRPr="006D4523" w:rsidRDefault="001C301B" w:rsidP="001C301B">
            <w:pPr>
              <w:ind w:right="-57"/>
              <w:jc w:val="both"/>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A1703D" w:rsidRPr="006D4523" w:rsidTr="00A1608A">
        <w:trPr>
          <w:trHeight w:val="20"/>
        </w:trPr>
        <w:tc>
          <w:tcPr>
            <w:tcW w:w="1639" w:type="dxa"/>
            <w:tcBorders>
              <w:top w:val="single" w:sz="4" w:space="0" w:color="000000"/>
              <w:left w:val="single" w:sz="4" w:space="0" w:color="000000"/>
              <w:bottom w:val="single" w:sz="4" w:space="0" w:color="000000"/>
              <w:right w:val="single" w:sz="4" w:space="0" w:color="000000"/>
            </w:tcBorders>
          </w:tcPr>
          <w:p w:rsidR="00A1703D" w:rsidRPr="006D4523" w:rsidRDefault="00A1703D" w:rsidP="00A1608A">
            <w:pPr>
              <w:rPr>
                <w:rFonts w:ascii="Times New Roman" w:hAnsi="Times New Roman"/>
                <w:color w:val="0070C0"/>
                <w:sz w:val="24"/>
                <w:szCs w:val="24"/>
              </w:rPr>
            </w:pPr>
            <w:r w:rsidRPr="006D4523">
              <w:rPr>
                <w:rFonts w:ascii="Times New Roman" w:hAnsi="Times New Roman"/>
                <w:color w:val="0070C0"/>
                <w:sz w:val="24"/>
                <w:szCs w:val="24"/>
              </w:rPr>
              <w:t>МДК.03.01</w:t>
            </w:r>
          </w:p>
        </w:tc>
        <w:tc>
          <w:tcPr>
            <w:tcW w:w="1956" w:type="dxa"/>
            <w:tcBorders>
              <w:top w:val="single" w:sz="4" w:space="0" w:color="000000"/>
              <w:left w:val="single" w:sz="4" w:space="0" w:color="000000"/>
              <w:bottom w:val="single" w:sz="4" w:space="0" w:color="000000"/>
              <w:right w:val="single" w:sz="4" w:space="0" w:color="000000"/>
            </w:tcBorders>
          </w:tcPr>
          <w:p w:rsidR="00A1703D" w:rsidRPr="006D4523" w:rsidRDefault="00A1703D" w:rsidP="00A1608A">
            <w:pPr>
              <w:rPr>
                <w:rFonts w:ascii="Times New Roman" w:hAnsi="Times New Roman"/>
                <w:color w:val="0070C0"/>
                <w:sz w:val="24"/>
                <w:szCs w:val="24"/>
              </w:rPr>
            </w:pPr>
            <w:r w:rsidRPr="006D4523">
              <w:rPr>
                <w:rFonts w:ascii="Times New Roman" w:hAnsi="Times New Roman"/>
                <w:color w:val="0070C0"/>
                <w:sz w:val="24"/>
                <w:szCs w:val="24"/>
              </w:rPr>
              <w:t>Технология каменных работ</w:t>
            </w:r>
          </w:p>
        </w:tc>
        <w:tc>
          <w:tcPr>
            <w:tcW w:w="1276" w:type="dxa"/>
            <w:tcBorders>
              <w:top w:val="single" w:sz="4" w:space="0" w:color="000000"/>
              <w:left w:val="single" w:sz="4" w:space="0" w:color="000000"/>
              <w:bottom w:val="single" w:sz="4" w:space="0" w:color="000000"/>
              <w:right w:val="single" w:sz="4" w:space="0" w:color="000000"/>
            </w:tcBorders>
          </w:tcPr>
          <w:p w:rsidR="00A1703D" w:rsidRPr="006D4523" w:rsidRDefault="00A1703D" w:rsidP="00A1608A">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A1703D" w:rsidRPr="006D4523" w:rsidRDefault="00A1703D" w:rsidP="00A1608A">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A1703D" w:rsidRPr="006D4523" w:rsidRDefault="00A1703D" w:rsidP="00A1608A">
            <w:pPr>
              <w:ind w:right="-57"/>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A1703D" w:rsidRPr="006D4523" w:rsidRDefault="00A1703D" w:rsidP="00A1608A">
            <w:pPr>
              <w:ind w:right="-57"/>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A1703D" w:rsidRPr="006D4523" w:rsidRDefault="00A1703D" w:rsidP="00A1608A">
            <w:pPr>
              <w:ind w:right="-57"/>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A1703D" w:rsidRPr="006D4523" w:rsidTr="00A1608A">
        <w:trPr>
          <w:trHeight w:val="20"/>
        </w:trPr>
        <w:tc>
          <w:tcPr>
            <w:tcW w:w="1639" w:type="dxa"/>
            <w:tcBorders>
              <w:top w:val="nil"/>
            </w:tcBorders>
          </w:tcPr>
          <w:p w:rsidR="00A1703D" w:rsidRPr="006D4523" w:rsidRDefault="00A1703D" w:rsidP="00A1608A">
            <w:pPr>
              <w:rPr>
                <w:rFonts w:ascii="Times New Roman" w:hAnsi="Times New Roman"/>
                <w:color w:val="0070C0"/>
                <w:sz w:val="24"/>
                <w:szCs w:val="24"/>
              </w:rPr>
            </w:pPr>
            <w:r w:rsidRPr="006D4523">
              <w:rPr>
                <w:rFonts w:ascii="Times New Roman" w:hAnsi="Times New Roman"/>
                <w:color w:val="0070C0"/>
                <w:sz w:val="24"/>
                <w:szCs w:val="24"/>
              </w:rPr>
              <w:t>МДК.03.02</w:t>
            </w:r>
          </w:p>
        </w:tc>
        <w:tc>
          <w:tcPr>
            <w:tcW w:w="1956" w:type="dxa"/>
            <w:tcBorders>
              <w:top w:val="nil"/>
              <w:left w:val="nil"/>
            </w:tcBorders>
          </w:tcPr>
          <w:p w:rsidR="00A1703D" w:rsidRPr="006D4523" w:rsidRDefault="00A1703D" w:rsidP="00A1608A">
            <w:pPr>
              <w:rPr>
                <w:rFonts w:ascii="Times New Roman" w:hAnsi="Times New Roman"/>
                <w:color w:val="0070C0"/>
                <w:sz w:val="24"/>
                <w:szCs w:val="24"/>
              </w:rPr>
            </w:pPr>
            <w:r w:rsidRPr="006D4523">
              <w:rPr>
                <w:rFonts w:ascii="Times New Roman" w:hAnsi="Times New Roman"/>
                <w:color w:val="0070C0"/>
                <w:sz w:val="24"/>
                <w:szCs w:val="24"/>
              </w:rPr>
              <w:t>Технология монтажных работ при возведении кирпичных зданий</w:t>
            </w:r>
          </w:p>
        </w:tc>
        <w:tc>
          <w:tcPr>
            <w:tcW w:w="1276" w:type="dxa"/>
            <w:tcBorders>
              <w:top w:val="single" w:sz="4" w:space="0" w:color="000000"/>
              <w:left w:val="single" w:sz="4" w:space="0" w:color="000000"/>
              <w:bottom w:val="single" w:sz="4" w:space="0" w:color="000000"/>
              <w:right w:val="single" w:sz="4" w:space="0" w:color="000000"/>
            </w:tcBorders>
          </w:tcPr>
          <w:p w:rsidR="00A1703D" w:rsidRPr="006D4523" w:rsidRDefault="00A1703D" w:rsidP="00A1608A">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A1703D" w:rsidRPr="006D4523" w:rsidRDefault="00A1703D" w:rsidP="00A1608A">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A1703D" w:rsidRPr="006D4523" w:rsidRDefault="00A1703D" w:rsidP="00A1608A">
            <w:pPr>
              <w:ind w:right="-57"/>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A1703D" w:rsidRPr="006D4523" w:rsidRDefault="00A1703D" w:rsidP="00A1608A">
            <w:pPr>
              <w:ind w:right="-57"/>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A1703D" w:rsidRPr="006D4523" w:rsidRDefault="00A1703D" w:rsidP="00A1608A">
            <w:pPr>
              <w:ind w:right="-57"/>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A1703D" w:rsidRPr="006D4523" w:rsidTr="00A1608A">
        <w:trPr>
          <w:trHeight w:val="20"/>
        </w:trPr>
        <w:tc>
          <w:tcPr>
            <w:tcW w:w="1639" w:type="dxa"/>
            <w:tcBorders>
              <w:top w:val="nil"/>
            </w:tcBorders>
          </w:tcPr>
          <w:p w:rsidR="00A1703D" w:rsidRPr="006D4523" w:rsidRDefault="00A1703D" w:rsidP="00A1608A">
            <w:pPr>
              <w:rPr>
                <w:rFonts w:ascii="Times New Roman" w:hAnsi="Times New Roman"/>
                <w:color w:val="0070C0"/>
                <w:sz w:val="24"/>
                <w:szCs w:val="24"/>
              </w:rPr>
            </w:pPr>
            <w:r w:rsidRPr="006D4523">
              <w:rPr>
                <w:rFonts w:ascii="Times New Roman" w:hAnsi="Times New Roman"/>
                <w:color w:val="0070C0"/>
                <w:sz w:val="24"/>
                <w:szCs w:val="24"/>
              </w:rPr>
              <w:t>УП.03, ПП.03</w:t>
            </w:r>
          </w:p>
        </w:tc>
        <w:tc>
          <w:tcPr>
            <w:tcW w:w="1956" w:type="dxa"/>
            <w:tcBorders>
              <w:top w:val="nil"/>
              <w:left w:val="nil"/>
            </w:tcBorders>
          </w:tcPr>
          <w:p w:rsidR="00A1703D" w:rsidRPr="006D4523" w:rsidRDefault="00A1703D" w:rsidP="00A1608A">
            <w:pPr>
              <w:rPr>
                <w:rFonts w:ascii="Times New Roman" w:hAnsi="Times New Roman"/>
                <w:color w:val="0070C0"/>
                <w:sz w:val="24"/>
                <w:szCs w:val="24"/>
              </w:rPr>
            </w:pPr>
            <w:r w:rsidRPr="006D4523">
              <w:rPr>
                <w:rFonts w:ascii="Times New Roman" w:hAnsi="Times New Roman"/>
                <w:color w:val="0070C0"/>
                <w:sz w:val="24"/>
                <w:szCs w:val="24"/>
              </w:rPr>
              <w:t>Учебная практика</w:t>
            </w:r>
          </w:p>
        </w:tc>
        <w:tc>
          <w:tcPr>
            <w:tcW w:w="1276" w:type="dxa"/>
            <w:tcBorders>
              <w:top w:val="single" w:sz="4" w:space="0" w:color="000000"/>
              <w:left w:val="single" w:sz="4" w:space="0" w:color="000000"/>
              <w:bottom w:val="single" w:sz="4" w:space="0" w:color="000000"/>
              <w:right w:val="single" w:sz="4" w:space="0" w:color="000000"/>
            </w:tcBorders>
          </w:tcPr>
          <w:p w:rsidR="00A1703D" w:rsidRPr="006D4523" w:rsidRDefault="00A1703D" w:rsidP="00A1608A">
            <w:pPr>
              <w:ind w:right="-57"/>
              <w:rPr>
                <w:rFonts w:ascii="Times New Roman" w:hAnsi="Times New Roman"/>
                <w:color w:val="0070C0"/>
                <w:sz w:val="24"/>
                <w:szCs w:val="24"/>
              </w:rPr>
            </w:pPr>
            <w:r w:rsidRPr="006D4523">
              <w:rPr>
                <w:rFonts w:ascii="Times New Roman" w:hAnsi="Times New Roman"/>
                <w:color w:val="0070C0"/>
                <w:sz w:val="24"/>
                <w:szCs w:val="24"/>
              </w:rPr>
              <w:t>Мастер производственного обучения</w:t>
            </w:r>
          </w:p>
        </w:tc>
        <w:tc>
          <w:tcPr>
            <w:tcW w:w="5982" w:type="dxa"/>
            <w:tcBorders>
              <w:top w:val="single" w:sz="4" w:space="0" w:color="000000"/>
              <w:left w:val="single" w:sz="4" w:space="0" w:color="000000"/>
              <w:bottom w:val="single" w:sz="4" w:space="0" w:color="000000"/>
              <w:right w:val="single" w:sz="4" w:space="0" w:color="000000"/>
            </w:tcBorders>
          </w:tcPr>
          <w:p w:rsidR="00A1703D" w:rsidRPr="006D4523" w:rsidRDefault="00A1703D" w:rsidP="00A1608A">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w:t>
            </w:r>
          </w:p>
          <w:p w:rsidR="00A1703D" w:rsidRPr="006D4523" w:rsidRDefault="00A1703D" w:rsidP="00A1608A">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профессиональное образование в областях, соответствующих профилям обучения,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A1703D" w:rsidRPr="006D4523" w:rsidRDefault="00A1703D" w:rsidP="00A1608A">
            <w:pPr>
              <w:ind w:right="-57"/>
              <w:rPr>
                <w:rFonts w:ascii="Times New Roman" w:hAnsi="Times New Roman"/>
                <w:color w:val="0070C0"/>
                <w:sz w:val="24"/>
                <w:szCs w:val="24"/>
              </w:rPr>
            </w:pPr>
            <w:r w:rsidRPr="006D4523">
              <w:rPr>
                <w:rFonts w:ascii="Times New Roman" w:hAnsi="Times New Roman"/>
                <w:color w:val="0070C0"/>
                <w:sz w:val="24"/>
                <w:szCs w:val="24"/>
              </w:rPr>
              <w:t>На один, два разряда по профессии рабочего выше чем предусмотрено ФГОС СПО для выпускников. Повышение квалификации, в том числе в форме стажировки в профильных организациях не реже одного раза в три года</w:t>
            </w:r>
          </w:p>
        </w:tc>
        <w:tc>
          <w:tcPr>
            <w:tcW w:w="1559" w:type="dxa"/>
            <w:tcBorders>
              <w:top w:val="single" w:sz="4" w:space="0" w:color="000000"/>
              <w:left w:val="single" w:sz="4" w:space="0" w:color="000000"/>
              <w:bottom w:val="single" w:sz="4" w:space="0" w:color="000000"/>
              <w:right w:val="single" w:sz="4" w:space="0" w:color="000000"/>
            </w:tcBorders>
          </w:tcPr>
          <w:p w:rsidR="00A1703D" w:rsidRPr="006D4523" w:rsidRDefault="00A1703D" w:rsidP="00A1608A">
            <w:pPr>
              <w:ind w:right="-57"/>
              <w:rPr>
                <w:rFonts w:ascii="Times New Roman" w:hAnsi="Times New Roman"/>
                <w:color w:val="0070C0"/>
                <w:sz w:val="24"/>
                <w:szCs w:val="24"/>
              </w:rPr>
            </w:pPr>
            <w:r w:rsidRPr="006D4523">
              <w:rPr>
                <w:rFonts w:ascii="Times New Roman" w:hAnsi="Times New Roman"/>
                <w:color w:val="0070C0"/>
                <w:sz w:val="24"/>
                <w:szCs w:val="24"/>
              </w:rPr>
              <w:t>Соответствие занимаемой должности</w:t>
            </w:r>
          </w:p>
          <w:p w:rsidR="00A1703D" w:rsidRPr="006D4523" w:rsidRDefault="00A1703D" w:rsidP="00A1608A">
            <w:pPr>
              <w:ind w:right="-57"/>
              <w:rPr>
                <w:rFonts w:ascii="Times New Roman" w:hAnsi="Times New Roman"/>
                <w:color w:val="0070C0"/>
                <w:sz w:val="24"/>
                <w:szCs w:val="24"/>
              </w:rPr>
            </w:pPr>
            <w:r w:rsidRPr="006D4523">
              <w:rPr>
                <w:rFonts w:ascii="Times New Roman" w:hAnsi="Times New Roman"/>
                <w:color w:val="0070C0"/>
                <w:sz w:val="24"/>
                <w:szCs w:val="24"/>
              </w:rPr>
              <w:t xml:space="preserve">высшая квалификационная категория </w:t>
            </w:r>
          </w:p>
          <w:p w:rsidR="00A1703D" w:rsidRPr="006D4523" w:rsidRDefault="00A1703D" w:rsidP="00A1608A">
            <w:pPr>
              <w:ind w:right="-57"/>
              <w:rPr>
                <w:rFonts w:ascii="Times New Roman" w:hAnsi="Times New Roman"/>
                <w:color w:val="0070C0"/>
                <w:sz w:val="24"/>
                <w:szCs w:val="24"/>
              </w:rPr>
            </w:pPr>
            <w:r w:rsidRPr="006D4523">
              <w:rPr>
                <w:rFonts w:ascii="Times New Roman" w:hAnsi="Times New Roman"/>
                <w:color w:val="0070C0"/>
                <w:sz w:val="24"/>
                <w:szCs w:val="24"/>
              </w:rPr>
              <w:t>1 квалификационная категория</w:t>
            </w:r>
          </w:p>
        </w:tc>
      </w:tr>
      <w:tr w:rsidR="00A1608A" w:rsidRPr="006D4523" w:rsidTr="00A1608A">
        <w:trPr>
          <w:trHeight w:val="20"/>
        </w:trPr>
        <w:tc>
          <w:tcPr>
            <w:tcW w:w="1639" w:type="dxa"/>
          </w:tcPr>
          <w:p w:rsidR="00A1608A" w:rsidRPr="006D4523" w:rsidRDefault="00A1608A" w:rsidP="00A1608A">
            <w:pPr>
              <w:rPr>
                <w:rFonts w:ascii="Times New Roman" w:hAnsi="Times New Roman"/>
                <w:color w:val="0070C0"/>
                <w:sz w:val="24"/>
                <w:szCs w:val="24"/>
              </w:rPr>
            </w:pPr>
            <w:r w:rsidRPr="006D4523">
              <w:rPr>
                <w:rFonts w:ascii="Times New Roman" w:hAnsi="Times New Roman"/>
                <w:color w:val="0070C0"/>
                <w:sz w:val="24"/>
                <w:szCs w:val="24"/>
              </w:rPr>
              <w:t>МДК.07.01</w:t>
            </w:r>
          </w:p>
        </w:tc>
        <w:tc>
          <w:tcPr>
            <w:tcW w:w="1956" w:type="dxa"/>
            <w:tcBorders>
              <w:left w:val="nil"/>
            </w:tcBorders>
            <w:shd w:val="clear" w:color="000000" w:fill="FFFFFF"/>
          </w:tcPr>
          <w:p w:rsidR="00A1608A" w:rsidRPr="006D4523" w:rsidRDefault="00A1608A" w:rsidP="00A1608A">
            <w:pPr>
              <w:rPr>
                <w:rFonts w:ascii="Times New Roman" w:hAnsi="Times New Roman"/>
                <w:color w:val="0070C0"/>
                <w:sz w:val="24"/>
                <w:szCs w:val="24"/>
              </w:rPr>
            </w:pPr>
            <w:r w:rsidRPr="006D4523">
              <w:rPr>
                <w:rFonts w:ascii="Times New Roman" w:hAnsi="Times New Roman"/>
                <w:color w:val="0070C0"/>
                <w:sz w:val="24"/>
                <w:szCs w:val="24"/>
              </w:rPr>
              <w:t>Технология ручной дуговой сварки</w:t>
            </w:r>
          </w:p>
        </w:tc>
        <w:tc>
          <w:tcPr>
            <w:tcW w:w="1276" w:type="dxa"/>
            <w:tcBorders>
              <w:top w:val="single" w:sz="4" w:space="0" w:color="000000"/>
              <w:left w:val="single" w:sz="4" w:space="0" w:color="000000"/>
              <w:bottom w:val="single" w:sz="4" w:space="0" w:color="000000"/>
              <w:right w:val="single" w:sz="4" w:space="0" w:color="000000"/>
            </w:tcBorders>
          </w:tcPr>
          <w:p w:rsidR="00A1608A" w:rsidRPr="006D4523" w:rsidRDefault="00A1608A" w:rsidP="00A1608A">
            <w:pPr>
              <w:ind w:right="-57"/>
              <w:rPr>
                <w:rFonts w:ascii="Times New Roman" w:hAnsi="Times New Roman"/>
                <w:color w:val="0070C0"/>
                <w:sz w:val="24"/>
                <w:szCs w:val="24"/>
              </w:rPr>
            </w:pPr>
            <w:r w:rsidRPr="006D4523">
              <w:rPr>
                <w:rFonts w:ascii="Times New Roman" w:hAnsi="Times New Roman"/>
                <w:color w:val="0070C0"/>
                <w:sz w:val="24"/>
                <w:szCs w:val="24"/>
              </w:rPr>
              <w:t>преподаватель</w:t>
            </w:r>
          </w:p>
        </w:tc>
        <w:tc>
          <w:tcPr>
            <w:tcW w:w="5982" w:type="dxa"/>
            <w:tcBorders>
              <w:top w:val="single" w:sz="4" w:space="0" w:color="000000"/>
              <w:left w:val="single" w:sz="4" w:space="0" w:color="000000"/>
              <w:bottom w:val="single" w:sz="4" w:space="0" w:color="000000"/>
              <w:right w:val="single" w:sz="4" w:space="0" w:color="000000"/>
            </w:tcBorders>
          </w:tcPr>
          <w:p w:rsidR="00A1608A" w:rsidRPr="006D4523" w:rsidRDefault="00A1608A" w:rsidP="00A1608A">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A1608A" w:rsidRPr="006D4523" w:rsidRDefault="00A1608A" w:rsidP="00A1608A">
            <w:pPr>
              <w:ind w:right="-57"/>
              <w:rPr>
                <w:rFonts w:ascii="Times New Roman" w:hAnsi="Times New Roman"/>
                <w:color w:val="0070C0"/>
                <w:sz w:val="24"/>
                <w:szCs w:val="24"/>
              </w:rPr>
            </w:pPr>
            <w:r w:rsidRPr="006D4523">
              <w:rPr>
                <w:rFonts w:ascii="Times New Roman" w:hAnsi="Times New Roman"/>
                <w:color w:val="0070C0"/>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59" w:type="dxa"/>
            <w:tcBorders>
              <w:top w:val="single" w:sz="4" w:space="0" w:color="000000"/>
              <w:left w:val="single" w:sz="4" w:space="0" w:color="000000"/>
              <w:bottom w:val="single" w:sz="4" w:space="0" w:color="000000"/>
              <w:right w:val="single" w:sz="4" w:space="0" w:color="000000"/>
            </w:tcBorders>
          </w:tcPr>
          <w:p w:rsidR="00A1608A" w:rsidRPr="006D4523" w:rsidRDefault="00A1608A" w:rsidP="00A1608A">
            <w:pPr>
              <w:ind w:right="-57"/>
              <w:rPr>
                <w:rFonts w:ascii="Times New Roman" w:hAnsi="Times New Roman"/>
                <w:color w:val="0070C0"/>
                <w:sz w:val="24"/>
                <w:szCs w:val="24"/>
              </w:rPr>
            </w:pPr>
            <w:r w:rsidRPr="006D4523">
              <w:rPr>
                <w:rFonts w:ascii="Times New Roman" w:hAnsi="Times New Roman"/>
                <w:color w:val="0070C0"/>
                <w:sz w:val="24"/>
                <w:szCs w:val="24"/>
              </w:rPr>
              <w:t xml:space="preserve">Соответствие занимаемой должности высшая квалификационная категория </w:t>
            </w:r>
          </w:p>
          <w:p w:rsidR="00A1608A" w:rsidRPr="006D4523" w:rsidRDefault="00A1608A" w:rsidP="00A1608A">
            <w:pPr>
              <w:ind w:right="-57"/>
              <w:rPr>
                <w:rFonts w:ascii="Times New Roman" w:hAnsi="Times New Roman"/>
                <w:color w:val="0070C0"/>
                <w:sz w:val="24"/>
                <w:szCs w:val="24"/>
              </w:rPr>
            </w:pPr>
            <w:r w:rsidRPr="006D4523">
              <w:rPr>
                <w:rFonts w:ascii="Times New Roman" w:hAnsi="Times New Roman"/>
                <w:color w:val="0070C0"/>
                <w:sz w:val="24"/>
                <w:szCs w:val="24"/>
              </w:rPr>
              <w:t xml:space="preserve">1 квалификационная категория </w:t>
            </w:r>
          </w:p>
        </w:tc>
      </w:tr>
      <w:tr w:rsidR="00A1608A" w:rsidRPr="006D4523" w:rsidTr="00A1608A">
        <w:trPr>
          <w:trHeight w:val="20"/>
        </w:trPr>
        <w:tc>
          <w:tcPr>
            <w:tcW w:w="1639" w:type="dxa"/>
            <w:tcBorders>
              <w:top w:val="nil"/>
            </w:tcBorders>
          </w:tcPr>
          <w:p w:rsidR="00A1608A" w:rsidRPr="006D4523" w:rsidRDefault="00A1608A" w:rsidP="00A1608A">
            <w:pPr>
              <w:rPr>
                <w:rFonts w:ascii="Times New Roman" w:hAnsi="Times New Roman"/>
                <w:color w:val="0070C0"/>
                <w:sz w:val="24"/>
                <w:szCs w:val="24"/>
              </w:rPr>
            </w:pPr>
            <w:r w:rsidRPr="006D4523">
              <w:rPr>
                <w:rFonts w:ascii="Times New Roman" w:hAnsi="Times New Roman"/>
                <w:color w:val="0070C0"/>
                <w:sz w:val="24"/>
                <w:szCs w:val="24"/>
              </w:rPr>
              <w:t>УП.07, ПП.07</w:t>
            </w:r>
          </w:p>
        </w:tc>
        <w:tc>
          <w:tcPr>
            <w:tcW w:w="1956" w:type="dxa"/>
            <w:tcBorders>
              <w:top w:val="nil"/>
              <w:left w:val="nil"/>
            </w:tcBorders>
          </w:tcPr>
          <w:p w:rsidR="00A1608A" w:rsidRPr="006D4523" w:rsidRDefault="00A1608A" w:rsidP="00A1608A">
            <w:pPr>
              <w:rPr>
                <w:rFonts w:ascii="Times New Roman" w:hAnsi="Times New Roman"/>
                <w:color w:val="0070C0"/>
                <w:sz w:val="24"/>
                <w:szCs w:val="24"/>
              </w:rPr>
            </w:pPr>
            <w:r w:rsidRPr="006D4523">
              <w:rPr>
                <w:rFonts w:ascii="Times New Roman" w:hAnsi="Times New Roman"/>
                <w:color w:val="0070C0"/>
                <w:sz w:val="24"/>
                <w:szCs w:val="24"/>
              </w:rPr>
              <w:t xml:space="preserve">Производственная практика </w:t>
            </w:r>
          </w:p>
        </w:tc>
        <w:tc>
          <w:tcPr>
            <w:tcW w:w="1276" w:type="dxa"/>
            <w:tcBorders>
              <w:top w:val="single" w:sz="4" w:space="0" w:color="000000"/>
              <w:left w:val="single" w:sz="4" w:space="0" w:color="000000"/>
              <w:bottom w:val="single" w:sz="4" w:space="0" w:color="000000"/>
              <w:right w:val="single" w:sz="4" w:space="0" w:color="000000"/>
            </w:tcBorders>
          </w:tcPr>
          <w:p w:rsidR="00A1608A" w:rsidRPr="006D4523" w:rsidRDefault="00A1608A" w:rsidP="00A1608A">
            <w:pPr>
              <w:ind w:right="-57"/>
              <w:rPr>
                <w:rFonts w:ascii="Times New Roman" w:hAnsi="Times New Roman"/>
                <w:color w:val="0070C0"/>
                <w:sz w:val="24"/>
                <w:szCs w:val="24"/>
              </w:rPr>
            </w:pPr>
            <w:r w:rsidRPr="006D4523">
              <w:rPr>
                <w:rFonts w:ascii="Times New Roman" w:hAnsi="Times New Roman"/>
                <w:color w:val="0070C0"/>
                <w:sz w:val="24"/>
                <w:szCs w:val="24"/>
              </w:rPr>
              <w:t>Мастер производственного обучения</w:t>
            </w:r>
          </w:p>
        </w:tc>
        <w:tc>
          <w:tcPr>
            <w:tcW w:w="59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608A" w:rsidRPr="006D4523" w:rsidRDefault="00A1608A" w:rsidP="00A1608A">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Высшее профессиональное образование или среднее</w:t>
            </w:r>
          </w:p>
          <w:p w:rsidR="00A1608A" w:rsidRPr="006D4523" w:rsidRDefault="00A1608A" w:rsidP="00A1608A">
            <w:pPr>
              <w:autoSpaceDE w:val="0"/>
              <w:autoSpaceDN w:val="0"/>
              <w:adjustRightInd w:val="0"/>
              <w:rPr>
                <w:rFonts w:ascii="Times New Roman" w:hAnsi="Times New Roman"/>
                <w:color w:val="0070C0"/>
                <w:sz w:val="24"/>
                <w:szCs w:val="24"/>
              </w:rPr>
            </w:pPr>
            <w:r w:rsidRPr="006D4523">
              <w:rPr>
                <w:rFonts w:ascii="Times New Roman" w:hAnsi="Times New Roman"/>
                <w:color w:val="0070C0"/>
                <w:sz w:val="24"/>
                <w:szCs w:val="24"/>
              </w:rPr>
              <w:t>профессиональное образование в областях, соответствующих профилям обучения,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608A" w:rsidRPr="006D4523" w:rsidRDefault="00A1608A" w:rsidP="00A1608A">
            <w:pPr>
              <w:ind w:right="-57"/>
              <w:rPr>
                <w:rFonts w:ascii="Times New Roman" w:hAnsi="Times New Roman"/>
                <w:color w:val="0070C0"/>
                <w:sz w:val="24"/>
                <w:szCs w:val="24"/>
              </w:rPr>
            </w:pPr>
            <w:r w:rsidRPr="006D4523">
              <w:rPr>
                <w:rFonts w:ascii="Times New Roman" w:hAnsi="Times New Roman"/>
                <w:color w:val="0070C0"/>
                <w:sz w:val="24"/>
                <w:szCs w:val="24"/>
              </w:rPr>
              <w:t>На один, два разряда по профессии рабочего выше чем предусмотрено ФГОС СПО для выпускников. Повышение квалификации, в том числе в форме стажировки в профильных организациях не реже одного раза в три года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608A" w:rsidRPr="006D4523" w:rsidRDefault="00A1608A" w:rsidP="00A1608A">
            <w:pPr>
              <w:ind w:right="-57"/>
              <w:rPr>
                <w:rFonts w:ascii="Times New Roman" w:hAnsi="Times New Roman"/>
                <w:color w:val="0070C0"/>
                <w:sz w:val="24"/>
                <w:szCs w:val="24"/>
              </w:rPr>
            </w:pPr>
            <w:r w:rsidRPr="006D4523">
              <w:rPr>
                <w:rFonts w:ascii="Times New Roman" w:hAnsi="Times New Roman"/>
                <w:color w:val="0070C0"/>
                <w:sz w:val="24"/>
                <w:szCs w:val="24"/>
              </w:rPr>
              <w:t>Соответствие занимаемой должности</w:t>
            </w:r>
          </w:p>
          <w:p w:rsidR="00A1608A" w:rsidRPr="006D4523" w:rsidRDefault="00A1608A" w:rsidP="00A1608A">
            <w:pPr>
              <w:ind w:right="-57"/>
              <w:rPr>
                <w:rFonts w:ascii="Times New Roman" w:hAnsi="Times New Roman"/>
                <w:color w:val="0070C0"/>
                <w:sz w:val="24"/>
                <w:szCs w:val="24"/>
              </w:rPr>
            </w:pPr>
            <w:r w:rsidRPr="006D4523">
              <w:rPr>
                <w:rFonts w:ascii="Times New Roman" w:hAnsi="Times New Roman"/>
                <w:color w:val="0070C0"/>
                <w:sz w:val="24"/>
                <w:szCs w:val="24"/>
              </w:rPr>
              <w:t xml:space="preserve">высшая квалификационная категория </w:t>
            </w:r>
          </w:p>
          <w:p w:rsidR="00A1608A" w:rsidRPr="006D4523" w:rsidRDefault="00A1608A" w:rsidP="00A1608A">
            <w:pPr>
              <w:ind w:right="-57"/>
              <w:rPr>
                <w:rFonts w:ascii="Times New Roman" w:hAnsi="Times New Roman"/>
                <w:color w:val="0070C0"/>
                <w:sz w:val="24"/>
                <w:szCs w:val="24"/>
              </w:rPr>
            </w:pPr>
            <w:r w:rsidRPr="006D4523">
              <w:rPr>
                <w:rFonts w:ascii="Times New Roman" w:hAnsi="Times New Roman"/>
                <w:color w:val="0070C0"/>
                <w:sz w:val="24"/>
                <w:szCs w:val="24"/>
              </w:rPr>
              <w:t>1 квалификационная категория</w:t>
            </w:r>
          </w:p>
        </w:tc>
      </w:tr>
    </w:tbl>
    <w:p w:rsidR="00F26FBD" w:rsidRPr="006D4523" w:rsidRDefault="00F26FBD" w:rsidP="00F26FBD">
      <w:pPr>
        <w:suppressAutoHyphens/>
        <w:ind w:left="0" w:right="0" w:firstLine="709"/>
        <w:jc w:val="both"/>
        <w:rPr>
          <w:rFonts w:ascii="Times New Roman" w:hAnsi="Times New Roman"/>
          <w:sz w:val="24"/>
          <w:szCs w:val="24"/>
        </w:rPr>
      </w:pPr>
    </w:p>
    <w:p w:rsidR="00F26FBD" w:rsidRPr="006D4523" w:rsidRDefault="00F26FBD" w:rsidP="00F26FBD">
      <w:pPr>
        <w:suppressAutoHyphens/>
        <w:spacing w:line="360" w:lineRule="auto"/>
        <w:ind w:left="0" w:right="0" w:firstLine="567"/>
        <w:jc w:val="both"/>
        <w:rPr>
          <w:rFonts w:ascii="Times New Roman" w:hAnsi="Times New Roman"/>
          <w:b/>
          <w:sz w:val="24"/>
          <w:szCs w:val="24"/>
        </w:rPr>
        <w:sectPr w:rsidR="00F26FBD" w:rsidRPr="006D4523" w:rsidSect="009B25C5">
          <w:pgSz w:w="16838" w:h="11906" w:orient="landscape"/>
          <w:pgMar w:top="993" w:right="1134" w:bottom="851" w:left="1134" w:header="680" w:footer="567" w:gutter="0"/>
          <w:cols w:space="708"/>
          <w:titlePg/>
          <w:docGrid w:linePitch="360"/>
        </w:sectPr>
      </w:pPr>
    </w:p>
    <w:p w:rsidR="002C297D" w:rsidRPr="006D4523" w:rsidRDefault="002C297D" w:rsidP="00F37DD4">
      <w:pPr>
        <w:suppressAutoHyphens/>
        <w:spacing w:line="360" w:lineRule="auto"/>
        <w:ind w:firstLine="708"/>
        <w:jc w:val="both"/>
        <w:rPr>
          <w:rFonts w:ascii="Times New Roman" w:hAnsi="Times New Roman"/>
          <w:b/>
          <w:sz w:val="24"/>
          <w:szCs w:val="24"/>
        </w:rPr>
      </w:pPr>
      <w:r w:rsidRPr="006D4523">
        <w:rPr>
          <w:rFonts w:ascii="Times New Roman" w:hAnsi="Times New Roman"/>
          <w:b/>
          <w:sz w:val="24"/>
          <w:szCs w:val="24"/>
        </w:rPr>
        <w:t>6.</w:t>
      </w:r>
      <w:r w:rsidR="00F26FBD" w:rsidRPr="006D4523">
        <w:rPr>
          <w:rFonts w:ascii="Times New Roman" w:hAnsi="Times New Roman"/>
          <w:b/>
          <w:sz w:val="24"/>
          <w:szCs w:val="24"/>
        </w:rPr>
        <w:t>4</w:t>
      </w:r>
      <w:r w:rsidRPr="006D4523">
        <w:rPr>
          <w:rFonts w:ascii="Times New Roman" w:hAnsi="Times New Roman"/>
          <w:b/>
          <w:sz w:val="24"/>
          <w:szCs w:val="24"/>
        </w:rPr>
        <w:t xml:space="preserve">. </w:t>
      </w:r>
      <w:r w:rsidR="00F26FBD" w:rsidRPr="006D4523">
        <w:rPr>
          <w:rFonts w:ascii="Times New Roman" w:hAnsi="Times New Roman"/>
          <w:b/>
          <w:sz w:val="24"/>
          <w:szCs w:val="24"/>
        </w:rPr>
        <w:t>Р</w:t>
      </w:r>
      <w:r w:rsidRPr="006D4523">
        <w:rPr>
          <w:rFonts w:ascii="Times New Roman" w:hAnsi="Times New Roman"/>
          <w:b/>
          <w:sz w:val="24"/>
          <w:szCs w:val="24"/>
        </w:rPr>
        <w:t>асчеты нормативных затрат оказания государственных услуг по реализации образовательной программы</w:t>
      </w:r>
    </w:p>
    <w:p w:rsidR="002C297D" w:rsidRPr="006D4523" w:rsidRDefault="002C297D" w:rsidP="00F37DD4">
      <w:pPr>
        <w:spacing w:line="360" w:lineRule="auto"/>
        <w:ind w:firstLine="708"/>
        <w:jc w:val="both"/>
        <w:rPr>
          <w:rFonts w:ascii="Times New Roman" w:hAnsi="Times New Roman"/>
          <w:b/>
          <w:sz w:val="24"/>
          <w:szCs w:val="24"/>
        </w:rPr>
      </w:pPr>
    </w:p>
    <w:p w:rsidR="002C297D" w:rsidRPr="006D4523" w:rsidRDefault="002C297D" w:rsidP="00F37DD4">
      <w:pPr>
        <w:suppressAutoHyphens/>
        <w:spacing w:line="360" w:lineRule="auto"/>
        <w:ind w:firstLine="709"/>
        <w:jc w:val="both"/>
        <w:rPr>
          <w:rFonts w:ascii="Times New Roman" w:hAnsi="Times New Roman"/>
          <w:sz w:val="24"/>
          <w:szCs w:val="24"/>
        </w:rPr>
      </w:pPr>
      <w:r w:rsidRPr="006D4523">
        <w:rPr>
          <w:rFonts w:ascii="Times New Roman" w:hAnsi="Times New Roman"/>
          <w:sz w:val="24"/>
          <w:szCs w:val="24"/>
        </w:rP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rsidR="002C297D" w:rsidRPr="006D4523" w:rsidRDefault="002C297D" w:rsidP="00F37DD4">
      <w:pPr>
        <w:suppressAutoHyphens/>
        <w:spacing w:line="360" w:lineRule="auto"/>
        <w:ind w:firstLine="709"/>
        <w:jc w:val="both"/>
        <w:rPr>
          <w:rFonts w:ascii="Times New Roman" w:hAnsi="Times New Roman"/>
          <w:sz w:val="24"/>
          <w:szCs w:val="24"/>
        </w:rPr>
      </w:pPr>
      <w:r w:rsidRPr="006D4523">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bookmarkEnd w:id="1"/>
    <w:bookmarkEnd w:id="2"/>
    <w:p w:rsidR="00F37DD4" w:rsidRPr="006D4523" w:rsidRDefault="00F37DD4">
      <w:pPr>
        <w:rPr>
          <w:rFonts w:ascii="Times New Roman" w:hAnsi="Times New Roman"/>
          <w:sz w:val="24"/>
          <w:szCs w:val="24"/>
        </w:rPr>
      </w:pPr>
      <w:r w:rsidRPr="006D4523">
        <w:rPr>
          <w:rFonts w:ascii="Times New Roman" w:hAnsi="Times New Roman"/>
          <w:sz w:val="24"/>
          <w:szCs w:val="24"/>
        </w:rPr>
        <w:br w:type="page"/>
      </w:r>
    </w:p>
    <w:p w:rsidR="006D4523" w:rsidRDefault="006D4523" w:rsidP="006D4523">
      <w:pPr>
        <w:suppressAutoHyphens/>
        <w:ind w:left="0" w:right="0"/>
        <w:rPr>
          <w:rFonts w:ascii="Times New Roman" w:hAnsi="Times New Roman"/>
          <w:b/>
          <w:color w:val="0070C0"/>
          <w:sz w:val="24"/>
          <w:szCs w:val="24"/>
        </w:rPr>
      </w:pPr>
      <w:r w:rsidRPr="006D4523">
        <w:rPr>
          <w:rFonts w:ascii="Times New Roman" w:hAnsi="Times New Roman"/>
          <w:b/>
          <w:color w:val="0070C0"/>
          <w:sz w:val="24"/>
          <w:szCs w:val="24"/>
        </w:rPr>
        <w:t>Раздел 8. Характеристика среды образовательного учреждения</w:t>
      </w:r>
    </w:p>
    <w:p w:rsidR="006D4523" w:rsidRPr="006D4523" w:rsidRDefault="006D4523" w:rsidP="006D4523">
      <w:pPr>
        <w:suppressAutoHyphens/>
        <w:ind w:left="0" w:right="0"/>
        <w:rPr>
          <w:rFonts w:ascii="Times New Roman" w:hAnsi="Times New Roman"/>
          <w:b/>
          <w:color w:val="0070C0"/>
          <w:sz w:val="24"/>
          <w:szCs w:val="24"/>
        </w:rPr>
      </w:pPr>
    </w:p>
    <w:p w:rsidR="006D4523" w:rsidRPr="006D4523" w:rsidRDefault="006D4523" w:rsidP="006D4523">
      <w:pPr>
        <w:suppressAutoHyphens/>
        <w:ind w:left="0" w:right="0"/>
        <w:rPr>
          <w:rFonts w:ascii="Times New Roman" w:hAnsi="Times New Roman"/>
          <w:b/>
          <w:color w:val="0070C0"/>
          <w:sz w:val="24"/>
          <w:szCs w:val="24"/>
        </w:rPr>
      </w:pPr>
    </w:p>
    <w:p w:rsidR="005D188E" w:rsidRPr="00DF5EF1" w:rsidRDefault="005D188E" w:rsidP="005D188E">
      <w:pPr>
        <w:suppressAutoHyphens/>
        <w:spacing w:line="360" w:lineRule="auto"/>
        <w:rPr>
          <w:rFonts w:ascii="Times New Roman" w:hAnsi="Times New Roman"/>
          <w:b/>
          <w:color w:val="0070C0"/>
          <w:sz w:val="24"/>
          <w:szCs w:val="24"/>
        </w:rPr>
      </w:pPr>
      <w:r w:rsidRPr="00DF5EF1">
        <w:rPr>
          <w:rFonts w:ascii="Times New Roman" w:hAnsi="Times New Roman"/>
          <w:b/>
          <w:color w:val="0070C0"/>
          <w:sz w:val="24"/>
          <w:szCs w:val="24"/>
        </w:rPr>
        <w:t>8.1. Программа развития универсальных учебных действий</w:t>
      </w:r>
    </w:p>
    <w:p w:rsidR="005D188E" w:rsidRPr="0026387A" w:rsidRDefault="005D188E" w:rsidP="005D188E">
      <w:pPr>
        <w:keepNext/>
        <w:keepLines/>
        <w:widowControl w:val="0"/>
        <w:spacing w:line="274" w:lineRule="exact"/>
        <w:ind w:left="3620"/>
        <w:outlineLvl w:val="2"/>
        <w:rPr>
          <w:rFonts w:ascii="Times New Roman" w:hAnsi="Times New Roman"/>
          <w:b/>
          <w:sz w:val="23"/>
          <w:szCs w:val="23"/>
          <w:lang w:eastAsia="en-US"/>
        </w:rPr>
      </w:pPr>
      <w:r w:rsidRPr="0026387A">
        <w:rPr>
          <w:rFonts w:ascii="Times New Roman" w:hAnsi="Times New Roman"/>
          <w:b/>
          <w:color w:val="000000"/>
          <w:sz w:val="23"/>
          <w:szCs w:val="23"/>
        </w:rPr>
        <w:t>Пояснительная записка</w:t>
      </w:r>
    </w:p>
    <w:p w:rsidR="005D188E" w:rsidRPr="0026387A" w:rsidRDefault="005D188E" w:rsidP="005D188E">
      <w:pPr>
        <w:spacing w:after="160" w:line="259" w:lineRule="auto"/>
        <w:rPr>
          <w:sz w:val="24"/>
          <w:szCs w:val="24"/>
          <w:lang w:eastAsia="en-US"/>
        </w:rPr>
      </w:pP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w:t>
      </w:r>
      <w:r w:rsidRPr="00563C14">
        <w:rPr>
          <w:rFonts w:ascii="Times New Roman" w:hAnsi="Times New Roman"/>
          <w:color w:val="000000"/>
          <w:sz w:val="24"/>
          <w:szCs w:val="24"/>
          <w:lang w:bidi="ru-RU"/>
        </w:rPr>
        <w:softHyphen/>
        <w:t>-исследовательской и проектной деятельности.</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5D188E" w:rsidRPr="00563C14" w:rsidRDefault="005D188E" w:rsidP="005D188E">
      <w:pPr>
        <w:widowControl w:val="0"/>
        <w:numPr>
          <w:ilvl w:val="0"/>
          <w:numId w:val="5"/>
        </w:numPr>
        <w:tabs>
          <w:tab w:val="left" w:pos="1433"/>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освоение межпредметных понятий (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5D188E" w:rsidRPr="00563C14" w:rsidRDefault="005D188E" w:rsidP="005D188E">
      <w:pPr>
        <w:widowControl w:val="0"/>
        <w:numPr>
          <w:ilvl w:val="0"/>
          <w:numId w:val="5"/>
        </w:numPr>
        <w:tabs>
          <w:tab w:val="left" w:pos="1433"/>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способность их использования в познавательной и социальной практике;</w:t>
      </w:r>
    </w:p>
    <w:p w:rsidR="005D188E" w:rsidRPr="00563C14" w:rsidRDefault="005D188E" w:rsidP="005D188E">
      <w:pPr>
        <w:widowControl w:val="0"/>
        <w:numPr>
          <w:ilvl w:val="0"/>
          <w:numId w:val="5"/>
        </w:numPr>
        <w:tabs>
          <w:tab w:val="left" w:pos="113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5D188E" w:rsidRPr="00563C14" w:rsidRDefault="005D188E" w:rsidP="005D188E">
      <w:pPr>
        <w:widowControl w:val="0"/>
        <w:numPr>
          <w:ilvl w:val="0"/>
          <w:numId w:val="5"/>
        </w:numPr>
        <w:tabs>
          <w:tab w:val="left" w:pos="113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Программа направлена на:</w:t>
      </w:r>
    </w:p>
    <w:p w:rsidR="005D188E" w:rsidRPr="00563C14" w:rsidRDefault="005D188E" w:rsidP="005D188E">
      <w:pPr>
        <w:widowControl w:val="0"/>
        <w:numPr>
          <w:ilvl w:val="0"/>
          <w:numId w:val="5"/>
        </w:numPr>
        <w:tabs>
          <w:tab w:val="left" w:pos="113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повышение эффективности освоения обучающимися основной образовательной программы, а также усвоение знаний и учебных действий;</w:t>
      </w:r>
    </w:p>
    <w:p w:rsidR="005D188E" w:rsidRPr="00563C14" w:rsidRDefault="005D188E" w:rsidP="005D188E">
      <w:pPr>
        <w:widowControl w:val="0"/>
        <w:numPr>
          <w:ilvl w:val="0"/>
          <w:numId w:val="5"/>
        </w:numPr>
        <w:tabs>
          <w:tab w:val="left" w:pos="113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5D188E" w:rsidRPr="00563C14" w:rsidRDefault="005D188E" w:rsidP="005D188E">
      <w:pPr>
        <w:widowControl w:val="0"/>
        <w:numPr>
          <w:ilvl w:val="0"/>
          <w:numId w:val="5"/>
        </w:numPr>
        <w:tabs>
          <w:tab w:val="left" w:pos="113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Программа обеспечивает:</w:t>
      </w:r>
    </w:p>
    <w:p w:rsidR="005D188E" w:rsidRPr="00563C14" w:rsidRDefault="005D188E" w:rsidP="005D188E">
      <w:pPr>
        <w:widowControl w:val="0"/>
        <w:numPr>
          <w:ilvl w:val="0"/>
          <w:numId w:val="5"/>
        </w:numPr>
        <w:tabs>
          <w:tab w:val="left" w:pos="113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5D188E" w:rsidRPr="00563C14" w:rsidRDefault="005D188E" w:rsidP="005D188E">
      <w:pPr>
        <w:widowControl w:val="0"/>
        <w:numPr>
          <w:ilvl w:val="0"/>
          <w:numId w:val="5"/>
        </w:numPr>
        <w:tabs>
          <w:tab w:val="left" w:pos="113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5D188E" w:rsidRPr="00563C14" w:rsidRDefault="005D188E" w:rsidP="005D188E">
      <w:pPr>
        <w:widowControl w:val="0"/>
        <w:numPr>
          <w:ilvl w:val="0"/>
          <w:numId w:val="5"/>
        </w:numPr>
        <w:tabs>
          <w:tab w:val="left" w:pos="113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решение задач общекультурного, личностного и познавательного развития обучающихся;</w:t>
      </w:r>
    </w:p>
    <w:p w:rsidR="005D188E" w:rsidRPr="00563C14" w:rsidRDefault="005D188E" w:rsidP="005D188E">
      <w:pPr>
        <w:widowControl w:val="0"/>
        <w:numPr>
          <w:ilvl w:val="0"/>
          <w:numId w:val="5"/>
        </w:numPr>
        <w:tabs>
          <w:tab w:val="left" w:pos="113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5D188E" w:rsidRPr="00563C14" w:rsidRDefault="005D188E" w:rsidP="005D188E">
      <w:pPr>
        <w:widowControl w:val="0"/>
        <w:numPr>
          <w:ilvl w:val="0"/>
          <w:numId w:val="5"/>
        </w:numPr>
        <w:tabs>
          <w:tab w:val="left" w:pos="1139"/>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создание условий для интеграции урочных и внеурочных форм учебно</w:t>
      </w:r>
      <w:r w:rsidRPr="00563C14">
        <w:rPr>
          <w:rFonts w:ascii="Times New Roman" w:hAnsi="Times New Roman"/>
          <w:color w:val="000000"/>
          <w:sz w:val="24"/>
          <w:szCs w:val="24"/>
          <w:lang w:bidi="ru-RU"/>
        </w:rPr>
        <w:softHyphen/>
        <w:t>-исследовательской и проектной деятельности обучающихся, а также их самостоятельной работы по подготовке и защите индивидуальных проектов;</w:t>
      </w:r>
    </w:p>
    <w:p w:rsidR="005D188E" w:rsidRPr="00563C14" w:rsidRDefault="005D188E" w:rsidP="005D188E">
      <w:pPr>
        <w:widowControl w:val="0"/>
        <w:numPr>
          <w:ilvl w:val="0"/>
          <w:numId w:val="5"/>
        </w:numPr>
        <w:tabs>
          <w:tab w:val="left" w:pos="1139"/>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формирование навыков участия в различных формах организации учебно</w:t>
      </w:r>
      <w:r w:rsidRPr="00563C14">
        <w:rPr>
          <w:rFonts w:ascii="Times New Roman" w:hAnsi="Times New Roman"/>
          <w:color w:val="000000"/>
          <w:sz w:val="24"/>
          <w:szCs w:val="24"/>
          <w:lang w:bidi="ru-RU"/>
        </w:rPr>
        <w:softHyphen/>
        <w:t>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5D188E" w:rsidRPr="00563C14" w:rsidRDefault="005D188E" w:rsidP="005D188E">
      <w:pPr>
        <w:widowControl w:val="0"/>
        <w:numPr>
          <w:ilvl w:val="0"/>
          <w:numId w:val="5"/>
        </w:numPr>
        <w:tabs>
          <w:tab w:val="left" w:pos="1139"/>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практическую направленность проводимых исследований и индивидуальных проектов;</w:t>
      </w:r>
    </w:p>
    <w:p w:rsidR="005D188E" w:rsidRPr="00563C14" w:rsidRDefault="005D188E" w:rsidP="005D188E">
      <w:pPr>
        <w:widowControl w:val="0"/>
        <w:numPr>
          <w:ilvl w:val="0"/>
          <w:numId w:val="5"/>
        </w:numPr>
        <w:tabs>
          <w:tab w:val="left" w:pos="1139"/>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5D188E" w:rsidRPr="00563C14" w:rsidRDefault="005D188E" w:rsidP="005D188E">
      <w:pPr>
        <w:widowControl w:val="0"/>
        <w:numPr>
          <w:ilvl w:val="0"/>
          <w:numId w:val="5"/>
        </w:numPr>
        <w:tabs>
          <w:tab w:val="left" w:pos="1139"/>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подготовку к осознанному выбору дальнейшего образования и профессиональной деятельности.</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 соответствии с указанной целью программа развития УУД среднего общего образования определяет следующие задачи:</w:t>
      </w:r>
    </w:p>
    <w:p w:rsidR="005D188E" w:rsidRPr="00563C14" w:rsidRDefault="005D188E" w:rsidP="005D188E">
      <w:pPr>
        <w:widowControl w:val="0"/>
        <w:numPr>
          <w:ilvl w:val="0"/>
          <w:numId w:val="5"/>
        </w:numPr>
        <w:tabs>
          <w:tab w:val="left" w:pos="143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5D188E" w:rsidRPr="00563C14" w:rsidRDefault="005D188E" w:rsidP="005D188E">
      <w:pPr>
        <w:widowControl w:val="0"/>
        <w:numPr>
          <w:ilvl w:val="0"/>
          <w:numId w:val="5"/>
        </w:numPr>
        <w:tabs>
          <w:tab w:val="left" w:pos="1139"/>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5D188E" w:rsidRPr="00563C14" w:rsidRDefault="005D188E" w:rsidP="005D188E">
      <w:pPr>
        <w:widowControl w:val="0"/>
        <w:numPr>
          <w:ilvl w:val="0"/>
          <w:numId w:val="5"/>
        </w:numPr>
        <w:tabs>
          <w:tab w:val="left" w:pos="1139"/>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5D188E" w:rsidRPr="00563C14" w:rsidRDefault="005D188E" w:rsidP="005D188E">
      <w:pPr>
        <w:widowControl w:val="0"/>
        <w:numPr>
          <w:ilvl w:val="0"/>
          <w:numId w:val="5"/>
        </w:numPr>
        <w:tabs>
          <w:tab w:val="left" w:pos="1139"/>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на первом курсе на предметном содержании, теперь могут быть перенесены на жизненные ситуации, не относящиеся к учебе в техникуме.</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Универсальные учебные действия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Процесс индивидуального присвоения умения учиться сопровождается усилением осознанности самого процесса учения, что позволяет обучающимся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первокурснику понять свои дефициты с точки зрения компетентностного развития, поставить задачу доращивания компетенций.</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Другим принципиальным отличием старшего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К уровню среднего общего образования предъявляется требование открытости: осуществить управленческие или предпринимательские пробы (Кадровый переворот), проверить себя в гражданских и социальных проектах ( «</w:t>
      </w:r>
      <w:r w:rsidRPr="00563C14">
        <w:rPr>
          <w:rFonts w:ascii="Times New Roman" w:hAnsi="Times New Roman"/>
          <w:sz w:val="24"/>
          <w:szCs w:val="24"/>
          <w:lang w:bidi="ru-RU"/>
        </w:rPr>
        <w:t xml:space="preserve">Согрей теплом ветерана» и др.), </w:t>
      </w:r>
      <w:r w:rsidRPr="00563C14">
        <w:rPr>
          <w:rFonts w:ascii="Times New Roman" w:hAnsi="Times New Roman"/>
          <w:color w:val="000000"/>
          <w:sz w:val="24"/>
          <w:szCs w:val="24"/>
          <w:lang w:bidi="ru-RU"/>
        </w:rPr>
        <w:t xml:space="preserve"> принять участие в волонтерском движении  ( Слёт волонтёров «Кто, если не Мы»)и т.п.</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При переходе на уровень среднего общего образования важнейшее значение приобретает профессиональное самоопределение обучающихся . Продолжается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техникуму и обществу решать свои задачи в отношении обучения и развития обучающихся,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первокурсников,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5D188E" w:rsidRPr="00563C14" w:rsidRDefault="005D188E" w:rsidP="005D188E">
      <w:pPr>
        <w:widowControl w:val="0"/>
        <w:tabs>
          <w:tab w:val="left" w:pos="3518"/>
          <w:tab w:val="left" w:pos="6379"/>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Развитие регулятивных действий тесно переплетается с развитием коммуникативных универсальных учебных действий. Первокурсники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w:t>
      </w:r>
      <w:r w:rsidRPr="00563C14">
        <w:rPr>
          <w:rFonts w:ascii="Times New Roman" w:hAnsi="Times New Roman"/>
          <w:color w:val="000000"/>
          <w:sz w:val="24"/>
          <w:szCs w:val="24"/>
          <w:lang w:bidi="ru-RU"/>
        </w:rPr>
        <w:tab/>
        <w:t>проектных, профессиональных.</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Развитые коммуникативные учебные действия позволяют обучающимся эффективно разрешать конфликты, выходить на новый уровень рефлексии в учете разных позиций.</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Последнее тесно связано с познавательной рефлексией. Центральным новообразованием для первокурсника становится сознательное и развернутое формирование образовательного запроса.</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Типовые задачи по формированию универсальных учебных действий</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5D188E" w:rsidRPr="00563C14" w:rsidRDefault="005D188E" w:rsidP="005D188E">
      <w:pPr>
        <w:widowControl w:val="0"/>
        <w:numPr>
          <w:ilvl w:val="0"/>
          <w:numId w:val="5"/>
        </w:numPr>
        <w:tabs>
          <w:tab w:val="left" w:pos="111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5D188E" w:rsidRPr="00563C14" w:rsidRDefault="005D188E" w:rsidP="005D188E">
      <w:pPr>
        <w:widowControl w:val="0"/>
        <w:numPr>
          <w:ilvl w:val="0"/>
          <w:numId w:val="5"/>
        </w:numPr>
        <w:tabs>
          <w:tab w:val="left" w:pos="111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возможности самостоятельного выбора обучающимися темпа, режимов и форм освоения предметного материала (профили обучения- технический, социально-экономический);</w:t>
      </w:r>
    </w:p>
    <w:p w:rsidR="005D188E" w:rsidRPr="00563C14" w:rsidRDefault="005D188E" w:rsidP="005D188E">
      <w:pPr>
        <w:widowControl w:val="0"/>
        <w:numPr>
          <w:ilvl w:val="0"/>
          <w:numId w:val="5"/>
        </w:numPr>
        <w:tabs>
          <w:tab w:val="left" w:pos="111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5D188E" w:rsidRPr="00563C14" w:rsidRDefault="005D188E" w:rsidP="005D188E">
      <w:pPr>
        <w:widowControl w:val="0"/>
        <w:numPr>
          <w:ilvl w:val="0"/>
          <w:numId w:val="5"/>
        </w:numPr>
        <w:tabs>
          <w:tab w:val="left" w:pos="111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наличия образовательных событий, в рамках которых решаются задачи, носящие полидисциплинарный и метапредметный характер (интегрированные уроки, задания с межпредметным содержанием, межпредметные проекты и исследования);</w:t>
      </w:r>
    </w:p>
    <w:p w:rsidR="005D188E" w:rsidRPr="00563C14" w:rsidRDefault="005D188E" w:rsidP="005D188E">
      <w:pPr>
        <w:widowControl w:val="0"/>
        <w:numPr>
          <w:ilvl w:val="0"/>
          <w:numId w:val="5"/>
        </w:numPr>
        <w:tabs>
          <w:tab w:val="left" w:pos="111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5D188E" w:rsidRPr="00563C14" w:rsidRDefault="005D188E" w:rsidP="005D188E">
      <w:pPr>
        <w:widowControl w:val="0"/>
        <w:numPr>
          <w:ilvl w:val="0"/>
          <w:numId w:val="5"/>
        </w:numPr>
        <w:tabs>
          <w:tab w:val="left" w:pos="111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наличия в образовательной деятельности событий, требующих от обучающихся предъявления продуктов своей деятельности (научно-практические конференции - «Несу Родину в душе…», защита индивидуального проекта, мини исследования и мини-проекты на уроках).</w:t>
      </w:r>
    </w:p>
    <w:p w:rsidR="005D188E" w:rsidRPr="00563C14" w:rsidRDefault="005D188E" w:rsidP="005D188E">
      <w:pPr>
        <w:widowControl w:val="0"/>
        <w:spacing w:line="274" w:lineRule="exact"/>
        <w:ind w:left="-567" w:right="-284" w:firstLine="709"/>
        <w:jc w:val="both"/>
        <w:rPr>
          <w:rFonts w:ascii="Times New Roman" w:hAnsi="Times New Roman"/>
          <w:b/>
          <w:bCs/>
          <w:i/>
          <w:iCs/>
          <w:sz w:val="24"/>
          <w:szCs w:val="24"/>
        </w:rPr>
      </w:pPr>
      <w:r w:rsidRPr="00563C14">
        <w:rPr>
          <w:rFonts w:ascii="Times New Roman" w:hAnsi="Times New Roman"/>
          <w:b/>
          <w:bCs/>
          <w:i/>
          <w:iCs/>
          <w:color w:val="000000"/>
          <w:sz w:val="24"/>
          <w:szCs w:val="24"/>
          <w:lang w:bidi="ru-RU"/>
        </w:rPr>
        <w:t>Формирование познавательных универсальных учебных действий</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Задачи должны быть сконструированы таким образом, чтобы формировать у обучающихся умения:</w:t>
      </w:r>
    </w:p>
    <w:p w:rsidR="005D188E" w:rsidRPr="00563C14" w:rsidRDefault="005D188E" w:rsidP="005D188E">
      <w:pPr>
        <w:widowControl w:val="0"/>
        <w:tabs>
          <w:tab w:val="left" w:pos="111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а)</w:t>
      </w:r>
      <w:r w:rsidRPr="00563C14">
        <w:rPr>
          <w:rFonts w:ascii="Times New Roman" w:hAnsi="Times New Roman"/>
          <w:color w:val="000000"/>
          <w:sz w:val="24"/>
          <w:szCs w:val="24"/>
          <w:lang w:bidi="ru-RU"/>
        </w:rPr>
        <w:tab/>
        <w:t>объяснять явления с научной точки зрения;</w:t>
      </w:r>
    </w:p>
    <w:p w:rsidR="005D188E" w:rsidRPr="00563C14" w:rsidRDefault="005D188E" w:rsidP="005D188E">
      <w:pPr>
        <w:widowControl w:val="0"/>
        <w:tabs>
          <w:tab w:val="left" w:pos="111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б)</w:t>
      </w:r>
      <w:r w:rsidRPr="00563C14">
        <w:rPr>
          <w:rFonts w:ascii="Times New Roman" w:hAnsi="Times New Roman"/>
          <w:color w:val="000000"/>
          <w:sz w:val="24"/>
          <w:szCs w:val="24"/>
          <w:lang w:bidi="ru-RU"/>
        </w:rPr>
        <w:tab/>
        <w:t>разрабатывать дизайн научного исследования;</w:t>
      </w:r>
    </w:p>
    <w:p w:rsidR="005D188E" w:rsidRPr="00563C14" w:rsidRDefault="005D188E" w:rsidP="005D188E">
      <w:pPr>
        <w:widowControl w:val="0"/>
        <w:tabs>
          <w:tab w:val="left" w:pos="111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w:t>
      </w:r>
      <w:r w:rsidRPr="00563C14">
        <w:rPr>
          <w:rFonts w:ascii="Times New Roman" w:hAnsi="Times New Roman"/>
          <w:color w:val="000000"/>
          <w:sz w:val="24"/>
          <w:szCs w:val="24"/>
          <w:lang w:bidi="ru-RU"/>
        </w:rPr>
        <w:tab/>
        <w:t>интерпретировать полученные данные и доказательства с разных позиций и формулировать соответствующие выводы.</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Для обеспечения формирования познавательных УУД на уровне среднего общего образования в КГБПОУ «Тальменский технологический техникум» предлагается организовывать образовательные события, выводящие обучающихся на восстановление межпредметных связей, целостной картины мира, такие как:</w:t>
      </w:r>
    </w:p>
    <w:p w:rsidR="005D188E" w:rsidRPr="00563C14" w:rsidRDefault="005D188E" w:rsidP="005D188E">
      <w:pPr>
        <w:widowControl w:val="0"/>
        <w:numPr>
          <w:ilvl w:val="0"/>
          <w:numId w:val="5"/>
        </w:numPr>
        <w:tabs>
          <w:tab w:val="left" w:pos="111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полидисциплинарные и метапредметные погружения и интенсивы;</w:t>
      </w:r>
    </w:p>
    <w:p w:rsidR="005D188E" w:rsidRPr="00563C14" w:rsidRDefault="005D188E" w:rsidP="005D188E">
      <w:pPr>
        <w:widowControl w:val="0"/>
        <w:numPr>
          <w:ilvl w:val="0"/>
          <w:numId w:val="5"/>
        </w:numPr>
        <w:tabs>
          <w:tab w:val="left" w:pos="111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методологические и философские семинары;</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образовательные экскурсии;</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учебно-исследовательская работа обучающихся, которая предполагает:</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выбор тематики исследования, связанной с новейшими достижениями в области науки и технологий;</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выбор тематики исследований, связанных с учебными предметами, не изучаемыми в школе: психологией, социологией, бизнесом и др.;</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выбор тематики исследований, направленных на изучение проблем местного сообщества, региона, мира в целом.</w:t>
      </w:r>
    </w:p>
    <w:p w:rsidR="005D188E" w:rsidRPr="00563C14" w:rsidRDefault="005D188E" w:rsidP="005D188E">
      <w:pPr>
        <w:widowControl w:val="0"/>
        <w:spacing w:line="274" w:lineRule="exact"/>
        <w:ind w:left="-567" w:right="-284" w:firstLine="709"/>
        <w:jc w:val="both"/>
        <w:rPr>
          <w:rFonts w:ascii="Times New Roman" w:hAnsi="Times New Roman"/>
          <w:b/>
          <w:bCs/>
          <w:i/>
          <w:iCs/>
          <w:sz w:val="24"/>
          <w:szCs w:val="24"/>
        </w:rPr>
      </w:pPr>
      <w:r w:rsidRPr="00563C14">
        <w:rPr>
          <w:rFonts w:ascii="Times New Roman" w:hAnsi="Times New Roman"/>
          <w:b/>
          <w:bCs/>
          <w:i/>
          <w:iCs/>
          <w:color w:val="000000"/>
          <w:sz w:val="24"/>
          <w:szCs w:val="24"/>
          <w:lang w:bidi="ru-RU"/>
        </w:rPr>
        <w:t>Формирование коммуникативных универсальных учебных действий</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Открытость образовательной среды КГБПОУ «Тальменский технологический техникум» позволяет обеспечивать возможность коммуникации:</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 обучающимися других образовательных организаций региона, как с ровесниками, так и с детьми иных возрастов, в том числе со сверстниками из школ района);</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5D188E" w:rsidRPr="00563C14" w:rsidRDefault="005D188E" w:rsidP="005D188E">
      <w:pPr>
        <w:widowControl w:val="0"/>
        <w:numPr>
          <w:ilvl w:val="0"/>
          <w:numId w:val="5"/>
        </w:numPr>
        <w:tabs>
          <w:tab w:val="left" w:pos="1433"/>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представителями власти, местного самоуправления, фондов, спонсорами</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 др.</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К типичным образовательным событиям и форматам, позволяющим обеспечивать использование всех возможностей коммуникации, относятся:</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краевая научно-практическая конференция студентов и школьников «Несу Родину в душе…»; материал, используемый для постановки задачи на НПК, носит полидисциплинарный характер и касаться ближайшего будущего;</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(профтестирование силами специалистов Тальменского центра занятости населения; встречи с представителями высших учебных заведений; экскурсии на предприятия).;</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комплексные задачи, направленные на решение проблем местного сообщества (встречи с представителями администрации р.п. Тальменка);</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комплексные задачи, направленные на изменение и улучшение реально существующих практик (представители работодателей);</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социальные проекты, направленные на улучшение жизни местного сообщества. К таким проектам относятся:</w:t>
      </w:r>
    </w:p>
    <w:p w:rsidR="005D188E" w:rsidRPr="00563C14" w:rsidRDefault="005D188E" w:rsidP="005D188E">
      <w:pPr>
        <w:widowControl w:val="0"/>
        <w:tabs>
          <w:tab w:val="left" w:pos="1022"/>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а)</w:t>
      </w:r>
      <w:r w:rsidRPr="00563C14">
        <w:rPr>
          <w:rFonts w:ascii="Times New Roman" w:hAnsi="Times New Roman"/>
          <w:color w:val="000000"/>
          <w:sz w:val="24"/>
          <w:szCs w:val="24"/>
          <w:lang w:bidi="ru-RU"/>
        </w:rPr>
        <w:tab/>
        <w:t>участие в волонтерских акциях и движениях, самостоятельная организация волонтерских акций;</w:t>
      </w:r>
    </w:p>
    <w:p w:rsidR="005D188E" w:rsidRPr="00563C14" w:rsidRDefault="005D188E" w:rsidP="005D188E">
      <w:pPr>
        <w:widowControl w:val="0"/>
        <w:tabs>
          <w:tab w:val="left" w:pos="1041"/>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б)</w:t>
      </w:r>
      <w:r w:rsidRPr="00563C14">
        <w:rPr>
          <w:rFonts w:ascii="Times New Roman" w:hAnsi="Times New Roman"/>
          <w:color w:val="000000"/>
          <w:sz w:val="24"/>
          <w:szCs w:val="24"/>
          <w:lang w:bidi="ru-RU"/>
        </w:rPr>
        <w:tab/>
        <w:t>участие в благотворительных акциях и движениях, самостоятельная организация благотворительных акций;</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б) создание и реализация социальных проектов разного масштаба и направленности, выходящих за рамки образовательной организации;</w:t>
      </w:r>
    </w:p>
    <w:p w:rsidR="005D188E" w:rsidRPr="00563C14" w:rsidRDefault="005D188E" w:rsidP="005D188E">
      <w:pPr>
        <w:widowControl w:val="0"/>
        <w:numPr>
          <w:ilvl w:val="0"/>
          <w:numId w:val="5"/>
        </w:numPr>
        <w:tabs>
          <w:tab w:val="left" w:pos="1433"/>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получение предметных знаний в структурах, альтернативных образовательной организации:</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а) участие в дистанционных конкурсах и олимпиадах;</w:t>
      </w:r>
    </w:p>
    <w:p w:rsidR="005D188E" w:rsidRPr="00563C14" w:rsidRDefault="005D188E" w:rsidP="005D188E">
      <w:pPr>
        <w:widowControl w:val="0"/>
        <w:spacing w:after="267" w:line="210"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б) самостоятельное освоение отдельных предметов и курсов;</w:t>
      </w:r>
    </w:p>
    <w:p w:rsidR="005D188E" w:rsidRPr="00563C14" w:rsidRDefault="005D188E" w:rsidP="005D188E">
      <w:pPr>
        <w:widowControl w:val="0"/>
        <w:spacing w:line="274" w:lineRule="exact"/>
        <w:ind w:left="-567" w:right="-284" w:firstLine="709"/>
        <w:jc w:val="both"/>
        <w:rPr>
          <w:rFonts w:ascii="Times New Roman" w:hAnsi="Times New Roman"/>
          <w:b/>
          <w:bCs/>
          <w:i/>
          <w:iCs/>
          <w:sz w:val="24"/>
          <w:szCs w:val="24"/>
        </w:rPr>
      </w:pPr>
      <w:r w:rsidRPr="00563C14">
        <w:rPr>
          <w:rFonts w:ascii="Times New Roman" w:hAnsi="Times New Roman"/>
          <w:b/>
          <w:bCs/>
          <w:i/>
          <w:iCs/>
          <w:color w:val="000000"/>
          <w:sz w:val="24"/>
          <w:szCs w:val="24"/>
          <w:lang w:bidi="ru-RU"/>
        </w:rPr>
        <w:t>Формирование регулятивных универсальных учебных действий</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Для формирования регулятивных учебных действий в КГБПОУ «Тальменский технологический техникум» используются возможности самостоятельного формирования элементов индивидуальной образовательной траектории, такие как:</w:t>
      </w:r>
    </w:p>
    <w:p w:rsidR="005D188E" w:rsidRPr="00563C14" w:rsidRDefault="005D188E" w:rsidP="005D188E">
      <w:pPr>
        <w:widowControl w:val="0"/>
        <w:tabs>
          <w:tab w:val="left" w:pos="111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а)</w:t>
      </w:r>
      <w:r w:rsidRPr="00563C14">
        <w:rPr>
          <w:rFonts w:ascii="Times New Roman" w:hAnsi="Times New Roman"/>
          <w:color w:val="000000"/>
          <w:sz w:val="24"/>
          <w:szCs w:val="24"/>
          <w:lang w:bidi="ru-RU"/>
        </w:rPr>
        <w:tab/>
        <w:t>самостоятельное освоение глав, разделов и тем учебных предметов;</w:t>
      </w:r>
    </w:p>
    <w:p w:rsidR="005D188E" w:rsidRPr="00563C14" w:rsidRDefault="005D188E" w:rsidP="005D188E">
      <w:pPr>
        <w:widowControl w:val="0"/>
        <w:tabs>
          <w:tab w:val="left" w:pos="111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б)</w:t>
      </w:r>
      <w:r w:rsidRPr="00563C14">
        <w:rPr>
          <w:rFonts w:ascii="Times New Roman" w:hAnsi="Times New Roman"/>
          <w:color w:val="000000"/>
          <w:sz w:val="24"/>
          <w:szCs w:val="24"/>
          <w:lang w:bidi="ru-RU"/>
        </w:rPr>
        <w:tab/>
        <w:t>самостоятельное обучение в заочных и дистанционных школах и университетах;</w:t>
      </w:r>
    </w:p>
    <w:p w:rsidR="005D188E" w:rsidRPr="00563C14" w:rsidRDefault="005D188E" w:rsidP="005D188E">
      <w:pPr>
        <w:widowControl w:val="0"/>
        <w:tabs>
          <w:tab w:val="left" w:pos="111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w:t>
      </w:r>
      <w:r w:rsidRPr="00563C14">
        <w:rPr>
          <w:rFonts w:ascii="Times New Roman" w:hAnsi="Times New Roman"/>
          <w:color w:val="000000"/>
          <w:sz w:val="24"/>
          <w:szCs w:val="24"/>
          <w:lang w:bidi="ru-RU"/>
        </w:rPr>
        <w:tab/>
        <w:t>самостоятельное определение темы проекта, методов и способов его реализации, источников ресурсов, необходимых для реализации проекта;</w:t>
      </w:r>
    </w:p>
    <w:p w:rsidR="005D188E" w:rsidRPr="00563C14" w:rsidRDefault="005D188E" w:rsidP="005D188E">
      <w:pPr>
        <w:widowControl w:val="0"/>
        <w:tabs>
          <w:tab w:val="left" w:pos="111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г)</w:t>
      </w:r>
      <w:r w:rsidRPr="00563C14">
        <w:rPr>
          <w:rFonts w:ascii="Times New Roman" w:hAnsi="Times New Roman"/>
          <w:color w:val="000000"/>
          <w:sz w:val="24"/>
          <w:szCs w:val="24"/>
          <w:lang w:bidi="ru-RU"/>
        </w:rPr>
        <w:tab/>
        <w:t>самостоятельное взаимодействие с источниками ресурсов: информационными источниками, фондами, представителями власти и т. п.;</w:t>
      </w:r>
    </w:p>
    <w:p w:rsidR="005D188E" w:rsidRPr="00563C14" w:rsidRDefault="005D188E" w:rsidP="005D188E">
      <w:pPr>
        <w:widowControl w:val="0"/>
        <w:tabs>
          <w:tab w:val="left" w:pos="111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w:t>
      </w:r>
      <w:r w:rsidRPr="00563C14">
        <w:rPr>
          <w:rFonts w:ascii="Times New Roman" w:hAnsi="Times New Roman"/>
          <w:color w:val="000000"/>
          <w:sz w:val="24"/>
          <w:szCs w:val="24"/>
          <w:lang w:bidi="ru-RU"/>
        </w:rPr>
        <w:tab/>
        <w:t>самостоятельное управление ресурсами, в том числе нематериальными;</w:t>
      </w:r>
    </w:p>
    <w:p w:rsidR="005D188E" w:rsidRPr="00563C14" w:rsidRDefault="005D188E" w:rsidP="005D188E">
      <w:pPr>
        <w:widowControl w:val="0"/>
        <w:tabs>
          <w:tab w:val="left" w:pos="111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е)</w:t>
      </w:r>
      <w:r w:rsidRPr="00563C14">
        <w:rPr>
          <w:rFonts w:ascii="Times New Roman" w:hAnsi="Times New Roman"/>
          <w:color w:val="000000"/>
          <w:sz w:val="24"/>
          <w:szCs w:val="24"/>
          <w:lang w:bidi="ru-RU"/>
        </w:rPr>
        <w:tab/>
        <w:t>презентация результатов проектной работы на различных этапах ее реализации.</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Описание особенностей учебно-исследовательской и проектной деятельности обучающихся обусловлены, в первую очередь, открытостью образовательной организации на уровне среднего общего образования.</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техникуму социальными и культурными сообществами.</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Презентацию результатов проектной работы могут проводить не в техникуме, а в том социальном и культурном пространстве, где проект разворачивался. Если это социальный проект, то его результаты могут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5D188E" w:rsidRPr="00563C14" w:rsidRDefault="005D188E" w:rsidP="005D188E">
      <w:pPr>
        <w:widowControl w:val="0"/>
        <w:spacing w:line="274" w:lineRule="exact"/>
        <w:ind w:left="-567" w:right="-284" w:firstLine="709"/>
        <w:rPr>
          <w:rFonts w:ascii="Times New Roman" w:hAnsi="Times New Roman"/>
          <w:sz w:val="24"/>
          <w:szCs w:val="24"/>
        </w:rPr>
      </w:pPr>
      <w:r w:rsidRPr="00563C14">
        <w:rPr>
          <w:rFonts w:ascii="Times New Roman" w:hAnsi="Times New Roman"/>
          <w:color w:val="000000"/>
          <w:sz w:val="24"/>
          <w:szCs w:val="24"/>
          <w:lang w:bidi="ru-RU"/>
        </w:rPr>
        <w:t>Описание основных направлений учебно-исследовательской и проектной деятельности обучающихся:</w:t>
      </w:r>
    </w:p>
    <w:p w:rsidR="005D188E" w:rsidRPr="00563C14" w:rsidRDefault="005D188E" w:rsidP="005D188E">
      <w:pPr>
        <w:widowControl w:val="0"/>
        <w:numPr>
          <w:ilvl w:val="0"/>
          <w:numId w:val="5"/>
        </w:numPr>
        <w:tabs>
          <w:tab w:val="left" w:pos="111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исследовательское;</w:t>
      </w:r>
    </w:p>
    <w:p w:rsidR="005D188E" w:rsidRPr="00563C14" w:rsidRDefault="005D188E" w:rsidP="005D188E">
      <w:pPr>
        <w:widowControl w:val="0"/>
        <w:numPr>
          <w:ilvl w:val="0"/>
          <w:numId w:val="5"/>
        </w:numPr>
        <w:tabs>
          <w:tab w:val="left" w:pos="111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инженерное;</w:t>
      </w:r>
    </w:p>
    <w:p w:rsidR="005D188E" w:rsidRPr="00563C14" w:rsidRDefault="005D188E" w:rsidP="005D188E">
      <w:pPr>
        <w:widowControl w:val="0"/>
        <w:numPr>
          <w:ilvl w:val="0"/>
          <w:numId w:val="5"/>
        </w:numPr>
        <w:tabs>
          <w:tab w:val="left" w:pos="111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прикладное;</w:t>
      </w:r>
    </w:p>
    <w:p w:rsidR="005D188E" w:rsidRPr="00563C14" w:rsidRDefault="005D188E" w:rsidP="005D188E">
      <w:pPr>
        <w:widowControl w:val="0"/>
        <w:numPr>
          <w:ilvl w:val="0"/>
          <w:numId w:val="5"/>
        </w:numPr>
        <w:tabs>
          <w:tab w:val="left" w:pos="111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бизнес-проектирование;</w:t>
      </w:r>
    </w:p>
    <w:p w:rsidR="005D188E" w:rsidRPr="00563C14" w:rsidRDefault="005D188E" w:rsidP="005D188E">
      <w:pPr>
        <w:widowControl w:val="0"/>
        <w:numPr>
          <w:ilvl w:val="0"/>
          <w:numId w:val="5"/>
        </w:numPr>
        <w:tabs>
          <w:tab w:val="left" w:pos="111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информационное;</w:t>
      </w:r>
    </w:p>
    <w:p w:rsidR="005D188E" w:rsidRPr="00563C14" w:rsidRDefault="005D188E" w:rsidP="005D188E">
      <w:pPr>
        <w:widowControl w:val="0"/>
        <w:numPr>
          <w:ilvl w:val="0"/>
          <w:numId w:val="5"/>
        </w:numPr>
        <w:tabs>
          <w:tab w:val="left" w:pos="111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социальное;</w:t>
      </w:r>
    </w:p>
    <w:p w:rsidR="005D188E" w:rsidRPr="00563C14" w:rsidRDefault="005D188E" w:rsidP="005D188E">
      <w:pPr>
        <w:widowControl w:val="0"/>
        <w:numPr>
          <w:ilvl w:val="0"/>
          <w:numId w:val="5"/>
        </w:numPr>
        <w:tabs>
          <w:tab w:val="left" w:pos="111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игровое;</w:t>
      </w:r>
    </w:p>
    <w:p w:rsidR="005D188E" w:rsidRPr="00563C14" w:rsidRDefault="005D188E" w:rsidP="005D188E">
      <w:pPr>
        <w:widowControl w:val="0"/>
        <w:numPr>
          <w:ilvl w:val="0"/>
          <w:numId w:val="5"/>
        </w:numPr>
        <w:tabs>
          <w:tab w:val="left" w:pos="111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творческое.</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 уровне среднего общего образования приоритетными направлениями являются:</w:t>
      </w:r>
    </w:p>
    <w:p w:rsidR="005D188E" w:rsidRPr="00563C14" w:rsidRDefault="005D188E" w:rsidP="005D188E">
      <w:pPr>
        <w:widowControl w:val="0"/>
        <w:numPr>
          <w:ilvl w:val="0"/>
          <w:numId w:val="5"/>
        </w:numPr>
        <w:tabs>
          <w:tab w:val="left" w:pos="111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социальное;</w:t>
      </w:r>
    </w:p>
    <w:p w:rsidR="005D188E" w:rsidRPr="00563C14" w:rsidRDefault="005D188E" w:rsidP="005D188E">
      <w:pPr>
        <w:widowControl w:val="0"/>
        <w:numPr>
          <w:ilvl w:val="0"/>
          <w:numId w:val="5"/>
        </w:numPr>
        <w:tabs>
          <w:tab w:val="left" w:pos="111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бизнес-проектирование;</w:t>
      </w:r>
    </w:p>
    <w:p w:rsidR="005D188E" w:rsidRPr="00563C14" w:rsidRDefault="005D188E" w:rsidP="005D188E">
      <w:pPr>
        <w:widowControl w:val="0"/>
        <w:numPr>
          <w:ilvl w:val="0"/>
          <w:numId w:val="5"/>
        </w:numPr>
        <w:tabs>
          <w:tab w:val="left" w:pos="111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исследовательское;</w:t>
      </w:r>
    </w:p>
    <w:p w:rsidR="005D188E" w:rsidRPr="00563C14" w:rsidRDefault="005D188E" w:rsidP="005D188E">
      <w:pPr>
        <w:widowControl w:val="0"/>
        <w:numPr>
          <w:ilvl w:val="0"/>
          <w:numId w:val="5"/>
        </w:numPr>
        <w:tabs>
          <w:tab w:val="left" w:pos="111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инженерное;</w:t>
      </w:r>
    </w:p>
    <w:p w:rsidR="005D188E" w:rsidRPr="00563C14" w:rsidRDefault="005D188E" w:rsidP="005D188E">
      <w:pPr>
        <w:widowControl w:val="0"/>
        <w:numPr>
          <w:ilvl w:val="0"/>
          <w:numId w:val="5"/>
        </w:numPr>
        <w:tabs>
          <w:tab w:val="left" w:pos="1118"/>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информационное.</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Планируемые результаты учебно-исследовательской и проектной деятельности обучающихся в рамках урочной и внеурочной деятельности</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 результате учебно-исследовательской и проектной деятельности обучающиеся получат представление:</w:t>
      </w:r>
    </w:p>
    <w:p w:rsidR="005D188E" w:rsidRPr="00563C14" w:rsidRDefault="005D188E" w:rsidP="005D188E">
      <w:pPr>
        <w:widowControl w:val="0"/>
        <w:numPr>
          <w:ilvl w:val="0"/>
          <w:numId w:val="5"/>
        </w:numPr>
        <w:tabs>
          <w:tab w:val="left" w:pos="1416"/>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 таких понятиях, как концепция, научная гипотеза, метод, эксперимент, надежность гипотезы, модель, метод сбора и метод анализа данных;</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 том, чем отличаются исследования в гуманитарных областях от исследований в естественных науках;</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 истории науки;</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 новейших разработках в области науки и технологий;</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p>
    <w:p w:rsidR="005D188E" w:rsidRPr="00563C14" w:rsidRDefault="005D188E" w:rsidP="005D188E">
      <w:pPr>
        <w:widowControl w:val="0"/>
        <w:spacing w:line="210" w:lineRule="exact"/>
        <w:ind w:left="-567" w:right="-284" w:firstLine="709"/>
        <w:rPr>
          <w:rFonts w:ascii="Times New Roman" w:hAnsi="Times New Roman"/>
          <w:sz w:val="24"/>
          <w:szCs w:val="24"/>
        </w:rPr>
      </w:pPr>
      <w:r w:rsidRPr="00563C14">
        <w:rPr>
          <w:rFonts w:ascii="Times New Roman" w:hAnsi="Times New Roman"/>
          <w:color w:val="000000"/>
          <w:sz w:val="24"/>
          <w:szCs w:val="24"/>
          <w:lang w:bidi="ru-RU"/>
        </w:rPr>
        <w:t>др.</w:t>
      </w:r>
      <w:r w:rsidRPr="00563C14">
        <w:rPr>
          <w:rFonts w:ascii="Times New Roman" w:hAnsi="Times New Roman"/>
          <w:color w:val="000000"/>
          <w:sz w:val="24"/>
          <w:szCs w:val="24"/>
          <w:vertAlign w:val="superscript"/>
          <w:lang w:bidi="ru-RU"/>
        </w:rPr>
        <w:t>)</w:t>
      </w:r>
      <w:r w:rsidRPr="00563C14">
        <w:rPr>
          <w:rFonts w:ascii="Times New Roman" w:hAnsi="Times New Roman"/>
          <w:color w:val="000000"/>
          <w:sz w:val="24"/>
          <w:szCs w:val="24"/>
          <w:lang w:bidi="ru-RU"/>
        </w:rPr>
        <w:t>;</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Обучающийся сможет:</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решать задачи, находящиеся на стыке нескольких учебных дисциплин;</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использовать основной алгоритм исследования при решении своих учебно</w:t>
      </w:r>
      <w:r w:rsidRPr="00563C14">
        <w:rPr>
          <w:rFonts w:ascii="Times New Roman" w:hAnsi="Times New Roman"/>
          <w:color w:val="000000"/>
          <w:sz w:val="24"/>
          <w:szCs w:val="24"/>
          <w:lang w:bidi="ru-RU"/>
        </w:rPr>
        <w:softHyphen/>
        <w:t>-познавательных задач;</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использовать элементы математического моделирования при решении исследовательских задач;</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использовать элементы математического анализа для интерпретации результатов, полученных в ходе учебно-исследовательской работы.</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оценивать ресурсы, в том числе и нематериальные (такие, как время), необходимые для достижения поставленной цели;</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5D188E" w:rsidRPr="00563C14" w:rsidRDefault="005D188E" w:rsidP="005D188E">
      <w:pPr>
        <w:widowControl w:val="0"/>
        <w:numPr>
          <w:ilvl w:val="0"/>
          <w:numId w:val="5"/>
        </w:numPr>
        <w:tabs>
          <w:tab w:val="left" w:pos="114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5D188E" w:rsidRPr="00563C14" w:rsidRDefault="005D188E" w:rsidP="005D188E">
      <w:pPr>
        <w:widowControl w:val="0"/>
        <w:numPr>
          <w:ilvl w:val="0"/>
          <w:numId w:val="5"/>
        </w:numPr>
        <w:tabs>
          <w:tab w:val="left" w:pos="1143"/>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адекватно оценивать риски реализации проекта и проведения исследования и предусматривать пути минимизации этих рисков;</w:t>
      </w:r>
    </w:p>
    <w:p w:rsidR="005D188E" w:rsidRPr="00563C14" w:rsidRDefault="005D188E" w:rsidP="005D188E">
      <w:pPr>
        <w:widowControl w:val="0"/>
        <w:numPr>
          <w:ilvl w:val="0"/>
          <w:numId w:val="5"/>
        </w:numPr>
        <w:tabs>
          <w:tab w:val="left" w:pos="1143"/>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адекватно оценивать последствия реализации своего проекта (изменения, которые он повлечет в жизни других людей, сообществ);</w:t>
      </w:r>
    </w:p>
    <w:p w:rsidR="005D188E" w:rsidRPr="00563C14" w:rsidRDefault="005D188E" w:rsidP="005D188E">
      <w:pPr>
        <w:widowControl w:val="0"/>
        <w:numPr>
          <w:ilvl w:val="0"/>
          <w:numId w:val="5"/>
        </w:numPr>
        <w:tabs>
          <w:tab w:val="left" w:pos="1143"/>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адекватно оценивать дальнейшее развитие своего проекта или исследования, видеть возможные варианты применения результатов.</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Описание условий, обеспечивающих развитие универсальных учебных действий у обучающихся, в том числе системы организационно -методического и ресурсного обеспечения учебно-исследовательской и проектной деятельности обучающихся</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Условия включают:</w:t>
      </w:r>
    </w:p>
    <w:p w:rsidR="005D188E" w:rsidRPr="00563C14" w:rsidRDefault="005D188E" w:rsidP="005D188E">
      <w:pPr>
        <w:widowControl w:val="0"/>
        <w:numPr>
          <w:ilvl w:val="0"/>
          <w:numId w:val="5"/>
        </w:numPr>
        <w:tabs>
          <w:tab w:val="left" w:pos="1143"/>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укомплектованность образовательной организации педагогическими, руководящими и иными работниками;</w:t>
      </w:r>
    </w:p>
    <w:p w:rsidR="005D188E" w:rsidRPr="00563C14" w:rsidRDefault="005D188E" w:rsidP="005D188E">
      <w:pPr>
        <w:widowControl w:val="0"/>
        <w:numPr>
          <w:ilvl w:val="0"/>
          <w:numId w:val="5"/>
        </w:numPr>
        <w:tabs>
          <w:tab w:val="left" w:pos="1143"/>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уровень квалификации педагогических и иных работников образовательной организации (40% преподавателей имеют высшую квалификационную категорию);</w:t>
      </w:r>
    </w:p>
    <w:p w:rsidR="005D188E" w:rsidRPr="00563C14" w:rsidRDefault="005D188E" w:rsidP="005D188E">
      <w:pPr>
        <w:widowControl w:val="0"/>
        <w:numPr>
          <w:ilvl w:val="0"/>
          <w:numId w:val="5"/>
        </w:numPr>
        <w:tabs>
          <w:tab w:val="left" w:pos="1143"/>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Педагогические кадры должны иметь необходимый уровень подготовки для реализации программы УУД:</w:t>
      </w:r>
    </w:p>
    <w:p w:rsidR="005D188E" w:rsidRPr="00563C14" w:rsidRDefault="005D188E" w:rsidP="005D188E">
      <w:pPr>
        <w:widowControl w:val="0"/>
        <w:numPr>
          <w:ilvl w:val="0"/>
          <w:numId w:val="5"/>
        </w:numPr>
        <w:tabs>
          <w:tab w:val="left" w:pos="1143"/>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педагоги владеют представлениями о возрастных особенностях обучающихся и старшей школы;</w:t>
      </w:r>
    </w:p>
    <w:p w:rsidR="005D188E" w:rsidRPr="00563C14" w:rsidRDefault="005D188E" w:rsidP="005D188E">
      <w:pPr>
        <w:widowControl w:val="0"/>
        <w:numPr>
          <w:ilvl w:val="0"/>
          <w:numId w:val="5"/>
        </w:numPr>
        <w:tabs>
          <w:tab w:val="left" w:pos="1143"/>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100 % педагогов прошли курсы повышения квалификации, посвященные ФГОС;</w:t>
      </w:r>
    </w:p>
    <w:p w:rsidR="005D188E" w:rsidRPr="00563C14" w:rsidRDefault="005D188E" w:rsidP="005D188E">
      <w:pPr>
        <w:widowControl w:val="0"/>
        <w:numPr>
          <w:ilvl w:val="0"/>
          <w:numId w:val="5"/>
        </w:numPr>
        <w:tabs>
          <w:tab w:val="left" w:pos="1143"/>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педагоги могут строить образовательную деятельность в рамках учебной дисциплины в соответствие с особенностями формирования конкретных УУД ;</w:t>
      </w:r>
    </w:p>
    <w:p w:rsidR="005D188E" w:rsidRPr="00563C14" w:rsidRDefault="005D188E" w:rsidP="005D188E">
      <w:pPr>
        <w:widowControl w:val="0"/>
        <w:numPr>
          <w:ilvl w:val="0"/>
          <w:numId w:val="5"/>
        </w:numPr>
        <w:tabs>
          <w:tab w:val="left" w:pos="1143"/>
          <w:tab w:val="left" w:pos="6697"/>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педагоги осуществляют формирование УУД в рамках проектной, исследовательской деятельности;</w:t>
      </w:r>
    </w:p>
    <w:p w:rsidR="005D188E" w:rsidRPr="00563C14" w:rsidRDefault="005D188E" w:rsidP="005D188E">
      <w:pPr>
        <w:widowControl w:val="0"/>
        <w:numPr>
          <w:ilvl w:val="0"/>
          <w:numId w:val="5"/>
        </w:numPr>
        <w:tabs>
          <w:tab w:val="left" w:pos="1143"/>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5D188E" w:rsidRPr="00563C14" w:rsidRDefault="005D188E" w:rsidP="005D188E">
      <w:pPr>
        <w:widowControl w:val="0"/>
        <w:numPr>
          <w:ilvl w:val="0"/>
          <w:numId w:val="5"/>
        </w:numPr>
        <w:tabs>
          <w:tab w:val="left" w:pos="1143"/>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педагоги умеют применять инструментарий для оценки качества формирования УУД в рамках одного или нескольких предметов.</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5D188E" w:rsidRPr="00563C14" w:rsidRDefault="005D188E" w:rsidP="005D188E">
      <w:pPr>
        <w:widowControl w:val="0"/>
        <w:numPr>
          <w:ilvl w:val="0"/>
          <w:numId w:val="5"/>
        </w:numPr>
        <w:tabs>
          <w:tab w:val="left" w:pos="1143"/>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взаимодействие КГБПОУ «Тальменский технологический техникум» с другими организациями общего и дополнительного образования, с учреждениями культуры р.п. Тальменка;</w:t>
      </w:r>
    </w:p>
    <w:p w:rsidR="005D188E" w:rsidRPr="00563C14" w:rsidRDefault="005D188E" w:rsidP="005D188E">
      <w:pPr>
        <w:widowControl w:val="0"/>
        <w:numPr>
          <w:ilvl w:val="0"/>
          <w:numId w:val="5"/>
        </w:numPr>
        <w:tabs>
          <w:tab w:val="left" w:pos="1143"/>
          <w:tab w:val="left" w:pos="2604"/>
          <w:tab w:val="left" w:pos="4226"/>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w:t>
      </w:r>
      <w:r w:rsidRPr="00563C14">
        <w:rPr>
          <w:rFonts w:ascii="Times New Roman" w:hAnsi="Times New Roman"/>
          <w:color w:val="000000"/>
          <w:sz w:val="24"/>
          <w:szCs w:val="24"/>
          <w:lang w:bidi="ru-RU"/>
        </w:rPr>
        <w:tab/>
        <w:t>возможности</w:t>
      </w:r>
      <w:r w:rsidRPr="00563C14">
        <w:rPr>
          <w:rFonts w:ascii="Times New Roman" w:hAnsi="Times New Roman"/>
          <w:color w:val="000000"/>
          <w:sz w:val="24"/>
          <w:szCs w:val="24"/>
          <w:lang w:bidi="ru-RU"/>
        </w:rPr>
        <w:tab/>
        <w:t>реализации индивидуальной образовательной</w:t>
      </w:r>
    </w:p>
    <w:p w:rsidR="005D188E" w:rsidRPr="00563C14" w:rsidRDefault="005D188E" w:rsidP="005D188E">
      <w:pPr>
        <w:widowControl w:val="0"/>
        <w:tabs>
          <w:tab w:val="left" w:pos="1143"/>
          <w:tab w:val="left" w:pos="2604"/>
          <w:tab w:val="left" w:pos="4226"/>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r w:rsidRPr="00563C14">
        <w:rPr>
          <w:rFonts w:ascii="Times New Roman" w:hAnsi="Times New Roman"/>
          <w:color w:val="000000"/>
          <w:sz w:val="24"/>
          <w:szCs w:val="24"/>
          <w:lang w:bidi="ru-RU"/>
        </w:rPr>
        <w:tab/>
        <w:t>обеспечения</w:t>
      </w:r>
      <w:r w:rsidRPr="00563C14">
        <w:rPr>
          <w:rFonts w:ascii="Times New Roman" w:hAnsi="Times New Roman"/>
          <w:color w:val="000000"/>
          <w:sz w:val="24"/>
          <w:szCs w:val="24"/>
          <w:lang w:bidi="ru-RU"/>
        </w:rPr>
        <w:tab/>
        <w:t>тьюторского</w:t>
      </w:r>
      <w:r w:rsidRPr="00563C14">
        <w:rPr>
          <w:rFonts w:ascii="Times New Roman" w:hAnsi="Times New Roman"/>
          <w:color w:val="000000"/>
          <w:sz w:val="24"/>
          <w:szCs w:val="24"/>
          <w:lang w:bidi="ru-RU"/>
        </w:rPr>
        <w:tab/>
        <w:t>сопровождения образовательной траектории обучающегося);</w:t>
      </w:r>
    </w:p>
    <w:p w:rsidR="005D188E" w:rsidRPr="00563C14" w:rsidRDefault="005D188E" w:rsidP="005D188E">
      <w:pPr>
        <w:widowControl w:val="0"/>
        <w:numPr>
          <w:ilvl w:val="0"/>
          <w:numId w:val="5"/>
        </w:numPr>
        <w:tabs>
          <w:tab w:val="left" w:pos="1143"/>
          <w:tab w:val="left" w:pos="2604"/>
          <w:tab w:val="left" w:pos="4226"/>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w:t>
      </w:r>
      <w:r w:rsidRPr="00563C14">
        <w:rPr>
          <w:rFonts w:ascii="Times New Roman" w:hAnsi="Times New Roman"/>
          <w:color w:val="000000"/>
          <w:sz w:val="24"/>
          <w:szCs w:val="24"/>
          <w:lang w:bidi="ru-RU"/>
        </w:rPr>
        <w:tab/>
        <w:t>возможности</w:t>
      </w:r>
      <w:r w:rsidRPr="00563C14">
        <w:rPr>
          <w:rFonts w:ascii="Times New Roman" w:hAnsi="Times New Roman"/>
          <w:color w:val="000000"/>
          <w:sz w:val="24"/>
          <w:szCs w:val="24"/>
          <w:lang w:bidi="ru-RU"/>
        </w:rPr>
        <w:tab/>
        <w:t>«конвертации» образовательных достижений,</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полученных обучающимися в иных образовательных структурах, организациях и событиях, в учебные результаты основного образования;</w:t>
      </w:r>
    </w:p>
    <w:p w:rsidR="005D188E" w:rsidRPr="00563C14" w:rsidRDefault="005D188E" w:rsidP="005D188E">
      <w:pPr>
        <w:widowControl w:val="0"/>
        <w:numPr>
          <w:ilvl w:val="0"/>
          <w:numId w:val="5"/>
        </w:numPr>
        <w:tabs>
          <w:tab w:val="left" w:pos="1145"/>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5D188E" w:rsidRPr="00563C14" w:rsidRDefault="005D188E" w:rsidP="005D188E">
      <w:pPr>
        <w:widowControl w:val="0"/>
        <w:numPr>
          <w:ilvl w:val="0"/>
          <w:numId w:val="5"/>
        </w:numPr>
        <w:tabs>
          <w:tab w:val="left" w:pos="1145"/>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w:t>
      </w:r>
    </w:p>
    <w:p w:rsidR="005D188E" w:rsidRPr="00563C14" w:rsidRDefault="005D188E" w:rsidP="005D188E">
      <w:pPr>
        <w:widowControl w:val="0"/>
        <w:numPr>
          <w:ilvl w:val="0"/>
          <w:numId w:val="5"/>
        </w:numPr>
        <w:tabs>
          <w:tab w:val="left" w:pos="1145"/>
          <w:tab w:val="left" w:pos="2713"/>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w:t>
      </w:r>
      <w:r w:rsidRPr="00563C14">
        <w:rPr>
          <w:rFonts w:ascii="Times New Roman" w:hAnsi="Times New Roman"/>
          <w:color w:val="000000"/>
          <w:sz w:val="24"/>
          <w:szCs w:val="24"/>
          <w:lang w:bidi="ru-RU"/>
        </w:rPr>
        <w:tab/>
        <w:t>возможности вовлечения обучающихся в проектную</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деятельность, в том числе в деятельность социального проектирования и социального предпринимательства;</w:t>
      </w:r>
    </w:p>
    <w:p w:rsidR="005D188E" w:rsidRPr="00563C14" w:rsidRDefault="005D188E" w:rsidP="005D188E">
      <w:pPr>
        <w:widowControl w:val="0"/>
        <w:numPr>
          <w:ilvl w:val="0"/>
          <w:numId w:val="5"/>
        </w:numPr>
        <w:tabs>
          <w:tab w:val="left" w:pos="1145"/>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возможности вовлечения обучающихся в разнообразную исследовательскую деятельность;</w:t>
      </w:r>
    </w:p>
    <w:p w:rsidR="005D188E" w:rsidRPr="00563C14" w:rsidRDefault="005D188E" w:rsidP="005D188E">
      <w:pPr>
        <w:widowControl w:val="0"/>
        <w:numPr>
          <w:ilvl w:val="0"/>
          <w:numId w:val="5"/>
        </w:numPr>
        <w:tabs>
          <w:tab w:val="left" w:pos="1145"/>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них. Преподаватели стремятся не допускать ситуаций,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обучающихся.</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без соответствующих управленческих умений, без определенного уровня владения информационно-коммуникативными технологиями.</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Так,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Тексты для формирования читательской компетентности подбирались педагогом или группой педагогов- предметников. В таком случае шаг в познании сопровождается шагом в развитии универсальных учебных действий.</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Методика и инструментарий оценки успешности освоения и применения обучающимися универсальных учебных действий</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КГБПОУ «Тальменский технологический техникум» модельных ситуаций, отражающих специфику будущей профессиональной и социальной жизни подростка, такие как образовательное событие, защита реализованного проекта, представление учебно-исследовательской работы.</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Образовательное событие как формат оценки успешности освоения и применения обучающимися универсальных учебных действий</w:t>
      </w:r>
    </w:p>
    <w:p w:rsidR="005D188E" w:rsidRPr="00563C14" w:rsidRDefault="005D188E" w:rsidP="005D188E">
      <w:pPr>
        <w:widowControl w:val="0"/>
        <w:numPr>
          <w:ilvl w:val="0"/>
          <w:numId w:val="5"/>
        </w:numPr>
        <w:tabs>
          <w:tab w:val="left" w:pos="942"/>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Материал образовательного события носит полидисциплинарный характер;</w:t>
      </w:r>
    </w:p>
    <w:p w:rsidR="005D188E" w:rsidRPr="00563C14" w:rsidRDefault="005D188E" w:rsidP="005D188E">
      <w:pPr>
        <w:widowControl w:val="0"/>
        <w:numPr>
          <w:ilvl w:val="0"/>
          <w:numId w:val="5"/>
        </w:numPr>
        <w:tabs>
          <w:tab w:val="left" w:pos="114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 событии обеспечено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5D188E" w:rsidRPr="00563C14" w:rsidRDefault="005D188E" w:rsidP="005D188E">
      <w:pPr>
        <w:widowControl w:val="0"/>
        <w:numPr>
          <w:ilvl w:val="0"/>
          <w:numId w:val="5"/>
        </w:numPr>
        <w:tabs>
          <w:tab w:val="left" w:pos="114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 событии принимают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D188E" w:rsidRPr="00563C14" w:rsidRDefault="005D188E" w:rsidP="005D188E">
      <w:pPr>
        <w:widowControl w:val="0"/>
        <w:numPr>
          <w:ilvl w:val="0"/>
          <w:numId w:val="5"/>
        </w:numPr>
        <w:tabs>
          <w:tab w:val="left" w:pos="114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во время проведения образовательного события используются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Основные требования к инструментарию оценки универсальных учебных действий во время реализации оценочного образовательного события:</w:t>
      </w:r>
    </w:p>
    <w:p w:rsidR="005D188E" w:rsidRPr="00563C14" w:rsidRDefault="005D188E" w:rsidP="005D188E">
      <w:pPr>
        <w:widowControl w:val="0"/>
        <w:numPr>
          <w:ilvl w:val="0"/>
          <w:numId w:val="5"/>
        </w:numPr>
        <w:tabs>
          <w:tab w:val="left" w:pos="114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для каждого из форматов работы, реализуемых в ходе оценочного образовательного события, педагоги разрабатывают самостоятельный инструмент оценки; в качестве инструментов оценки используются оценочные листы, экспертные заключения и т.п.;</w:t>
      </w:r>
    </w:p>
    <w:p w:rsidR="005D188E" w:rsidRPr="00563C14" w:rsidRDefault="005D188E" w:rsidP="005D188E">
      <w:pPr>
        <w:widowControl w:val="0"/>
        <w:numPr>
          <w:ilvl w:val="0"/>
          <w:numId w:val="5"/>
        </w:numPr>
        <w:tabs>
          <w:tab w:val="left" w:pos="114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правила проведения образовательного события, параметры и критерии оценки каждой формы работы в рамках образовательного оценочного события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студентами;</w:t>
      </w:r>
    </w:p>
    <w:p w:rsidR="005D188E" w:rsidRPr="00563C14" w:rsidRDefault="005D188E" w:rsidP="005D188E">
      <w:pPr>
        <w:widowControl w:val="0"/>
        <w:numPr>
          <w:ilvl w:val="0"/>
          <w:numId w:val="5"/>
        </w:numPr>
        <w:tabs>
          <w:tab w:val="left" w:pos="114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rsidR="005D188E" w:rsidRPr="00563C14" w:rsidRDefault="005D188E" w:rsidP="005D188E">
      <w:pPr>
        <w:widowControl w:val="0"/>
        <w:numPr>
          <w:ilvl w:val="0"/>
          <w:numId w:val="5"/>
        </w:numPr>
        <w:tabs>
          <w:tab w:val="left" w:pos="114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в таком случае усредняются;</w:t>
      </w:r>
    </w:p>
    <w:p w:rsidR="005D188E" w:rsidRPr="00563C14" w:rsidRDefault="005D188E" w:rsidP="005D188E">
      <w:pPr>
        <w:widowControl w:val="0"/>
        <w:numPr>
          <w:ilvl w:val="0"/>
          <w:numId w:val="5"/>
        </w:numPr>
        <w:tabs>
          <w:tab w:val="left" w:pos="1433"/>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Защита проекта как формат оценки успешности освоения и применения обучающимися универсальных учебных действий</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Публично должны быть представлены два элемента проектной работы:</w:t>
      </w:r>
    </w:p>
    <w:p w:rsidR="005D188E" w:rsidRPr="00563C14" w:rsidRDefault="005D188E" w:rsidP="005D188E">
      <w:pPr>
        <w:widowControl w:val="0"/>
        <w:numPr>
          <w:ilvl w:val="0"/>
          <w:numId w:val="5"/>
        </w:numPr>
        <w:tabs>
          <w:tab w:val="left" w:pos="114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защита темы проекта (проектной идеи);</w:t>
      </w:r>
    </w:p>
    <w:p w:rsidR="005D188E" w:rsidRPr="00563C14" w:rsidRDefault="005D188E" w:rsidP="005D188E">
      <w:pPr>
        <w:widowControl w:val="0"/>
        <w:numPr>
          <w:ilvl w:val="0"/>
          <w:numId w:val="5"/>
        </w:numPr>
        <w:tabs>
          <w:tab w:val="left" w:pos="114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защита реализованного проекта.</w:t>
      </w:r>
    </w:p>
    <w:p w:rsidR="005D188E" w:rsidRPr="00563C14" w:rsidRDefault="005D188E" w:rsidP="005D188E">
      <w:pPr>
        <w:widowControl w:val="0"/>
        <w:numPr>
          <w:ilvl w:val="0"/>
          <w:numId w:val="5"/>
        </w:numPr>
        <w:tabs>
          <w:tab w:val="left" w:pos="114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 защите темы проекта (проектной идеи) с обучающимся должны быть</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обсуждены:</w:t>
      </w:r>
    </w:p>
    <w:p w:rsidR="005D188E" w:rsidRPr="00563C14" w:rsidRDefault="005D188E" w:rsidP="005D188E">
      <w:pPr>
        <w:widowControl w:val="0"/>
        <w:numPr>
          <w:ilvl w:val="0"/>
          <w:numId w:val="5"/>
        </w:numPr>
        <w:tabs>
          <w:tab w:val="left" w:pos="1433"/>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актуальность проекта;</w:t>
      </w:r>
    </w:p>
    <w:p w:rsidR="005D188E" w:rsidRPr="00563C14" w:rsidRDefault="005D188E" w:rsidP="005D188E">
      <w:pPr>
        <w:widowControl w:val="0"/>
        <w:numPr>
          <w:ilvl w:val="0"/>
          <w:numId w:val="5"/>
        </w:numPr>
        <w:tabs>
          <w:tab w:val="left" w:pos="114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положительные эффекты от реализации проекта, важные как для самого автора, так и для других людей;</w:t>
      </w:r>
    </w:p>
    <w:p w:rsidR="005D188E" w:rsidRPr="00563C14" w:rsidRDefault="005D188E" w:rsidP="005D188E">
      <w:pPr>
        <w:widowControl w:val="0"/>
        <w:numPr>
          <w:ilvl w:val="0"/>
          <w:numId w:val="5"/>
        </w:numPr>
        <w:tabs>
          <w:tab w:val="left" w:pos="114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ресурсы (как материальные, так и нематериальные), необходимые для реализации проекта, возможные источники ресурсов;</w:t>
      </w:r>
    </w:p>
    <w:p w:rsidR="005D188E" w:rsidRPr="00563C14" w:rsidRDefault="005D188E" w:rsidP="005D188E">
      <w:pPr>
        <w:widowControl w:val="0"/>
        <w:numPr>
          <w:ilvl w:val="0"/>
          <w:numId w:val="5"/>
        </w:numPr>
        <w:tabs>
          <w:tab w:val="left" w:pos="1144"/>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риски реализации проекта и сложности, которые ожидают обучающегося при реализации данного проекта;</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 защите реализации проекта обучающийся представляет свой реализованный проект по следующему плану:</w:t>
      </w:r>
    </w:p>
    <w:p w:rsidR="005D188E" w:rsidRPr="00563C14" w:rsidRDefault="005D188E" w:rsidP="005D188E">
      <w:pPr>
        <w:widowControl w:val="0"/>
        <w:numPr>
          <w:ilvl w:val="0"/>
          <w:numId w:val="30"/>
        </w:numPr>
        <w:tabs>
          <w:tab w:val="left" w:pos="108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Тема и краткое описание сути проекта.</w:t>
      </w:r>
    </w:p>
    <w:p w:rsidR="005D188E" w:rsidRPr="00563C14" w:rsidRDefault="005D188E" w:rsidP="005D188E">
      <w:pPr>
        <w:widowControl w:val="0"/>
        <w:numPr>
          <w:ilvl w:val="0"/>
          <w:numId w:val="30"/>
        </w:numPr>
        <w:tabs>
          <w:tab w:val="left" w:pos="108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Актуальность проекта.</w:t>
      </w:r>
    </w:p>
    <w:p w:rsidR="005D188E" w:rsidRPr="00563C14" w:rsidRDefault="005D188E" w:rsidP="005D188E">
      <w:pPr>
        <w:widowControl w:val="0"/>
        <w:numPr>
          <w:ilvl w:val="0"/>
          <w:numId w:val="30"/>
        </w:numPr>
        <w:tabs>
          <w:tab w:val="left" w:pos="108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Положительные эффекты от реализации проекта, которые получат как сам автор, так и другие люди.</w:t>
      </w:r>
    </w:p>
    <w:p w:rsidR="005D188E" w:rsidRPr="00563C14" w:rsidRDefault="005D188E" w:rsidP="005D188E">
      <w:pPr>
        <w:widowControl w:val="0"/>
        <w:numPr>
          <w:ilvl w:val="0"/>
          <w:numId w:val="30"/>
        </w:numPr>
        <w:tabs>
          <w:tab w:val="left" w:pos="108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Ресурсы (материальные и нематериальные), которые были привлечены для реализации проекта, а также источники этих ресурсов.</w:t>
      </w:r>
    </w:p>
    <w:p w:rsidR="005D188E" w:rsidRPr="00563C14" w:rsidRDefault="005D188E" w:rsidP="005D188E">
      <w:pPr>
        <w:widowControl w:val="0"/>
        <w:numPr>
          <w:ilvl w:val="0"/>
          <w:numId w:val="30"/>
        </w:numPr>
        <w:tabs>
          <w:tab w:val="left" w:pos="108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Ход реализации проекта.</w:t>
      </w:r>
    </w:p>
    <w:p w:rsidR="005D188E" w:rsidRPr="00563C14" w:rsidRDefault="005D188E" w:rsidP="005D188E">
      <w:pPr>
        <w:widowControl w:val="0"/>
        <w:numPr>
          <w:ilvl w:val="0"/>
          <w:numId w:val="30"/>
        </w:numPr>
        <w:tabs>
          <w:tab w:val="left" w:pos="1080"/>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Риски реализации проекта и сложности, которые обучающемуся удалось преодолеть в ходе его реализации.</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Регламент проведения защиты проектной идеи и реализованного 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должны разрабатываться и обсуждаться с самими студентами.</w:t>
      </w:r>
    </w:p>
    <w:p w:rsidR="005D188E" w:rsidRPr="00563C14" w:rsidRDefault="005D188E" w:rsidP="005D188E">
      <w:pPr>
        <w:widowControl w:val="0"/>
        <w:spacing w:line="274" w:lineRule="exact"/>
        <w:ind w:left="-567" w:right="-284" w:firstLine="709"/>
        <w:jc w:val="both"/>
        <w:rPr>
          <w:rFonts w:ascii="Times New Roman" w:hAnsi="Times New Roman"/>
          <w:b/>
          <w:bCs/>
          <w:i/>
          <w:iCs/>
          <w:sz w:val="24"/>
          <w:szCs w:val="24"/>
        </w:rPr>
      </w:pPr>
      <w:r w:rsidRPr="00563C14">
        <w:rPr>
          <w:rFonts w:ascii="Times New Roman" w:hAnsi="Times New Roman"/>
          <w:b/>
          <w:bCs/>
          <w:i/>
          <w:iCs/>
          <w:color w:val="000000"/>
          <w:sz w:val="24"/>
          <w:szCs w:val="24"/>
          <w:lang w:bidi="ru-RU"/>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5D188E" w:rsidRPr="00563C14" w:rsidRDefault="005D188E" w:rsidP="005D188E">
      <w:pPr>
        <w:widowControl w:val="0"/>
        <w:numPr>
          <w:ilvl w:val="0"/>
          <w:numId w:val="5"/>
        </w:numPr>
        <w:tabs>
          <w:tab w:val="left" w:pos="1147"/>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5D188E" w:rsidRPr="00563C14" w:rsidRDefault="005D188E" w:rsidP="005D188E">
      <w:pPr>
        <w:widowControl w:val="0"/>
        <w:numPr>
          <w:ilvl w:val="0"/>
          <w:numId w:val="5"/>
        </w:numPr>
        <w:tabs>
          <w:tab w:val="left" w:pos="1147"/>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для оценки проектной работы создается экспертная комиссия, в которую обязательно входят педагоги и представители администрации КГБПОУ «Тальменский технологический техникум», представители местного сообщества и тех сфер деятельности, в рамках которых выполняются проектные работы;</w:t>
      </w:r>
    </w:p>
    <w:p w:rsidR="005D188E" w:rsidRPr="00563C14" w:rsidRDefault="005D188E" w:rsidP="005D188E">
      <w:pPr>
        <w:widowControl w:val="0"/>
        <w:numPr>
          <w:ilvl w:val="0"/>
          <w:numId w:val="5"/>
        </w:numPr>
        <w:tabs>
          <w:tab w:val="left" w:pos="1452"/>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оценивание производится на основе критериальной модели;</w:t>
      </w:r>
    </w:p>
    <w:p w:rsidR="005D188E" w:rsidRPr="00563C14" w:rsidRDefault="005D188E" w:rsidP="005D188E">
      <w:pPr>
        <w:widowControl w:val="0"/>
        <w:numPr>
          <w:ilvl w:val="0"/>
          <w:numId w:val="5"/>
        </w:numPr>
        <w:tabs>
          <w:tab w:val="left" w:pos="1147"/>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5D188E" w:rsidRPr="00563C14" w:rsidRDefault="005D188E" w:rsidP="005D188E">
      <w:pPr>
        <w:widowControl w:val="0"/>
        <w:numPr>
          <w:ilvl w:val="0"/>
          <w:numId w:val="5"/>
        </w:numPr>
        <w:tabs>
          <w:tab w:val="left" w:pos="1147"/>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Исследовательское направление работы студентов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на дневном отделении, желательно обеспечить дистанционное руководство этой работой (посредством сети Интернет).</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Исследовательские проекты могут иметь следующие направления:</w:t>
      </w:r>
    </w:p>
    <w:p w:rsidR="005D188E" w:rsidRPr="00563C14" w:rsidRDefault="005D188E" w:rsidP="005D188E">
      <w:pPr>
        <w:widowControl w:val="0"/>
        <w:numPr>
          <w:ilvl w:val="0"/>
          <w:numId w:val="5"/>
        </w:numPr>
        <w:tabs>
          <w:tab w:val="left" w:pos="1452"/>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естественно - научные исследования;</w:t>
      </w:r>
    </w:p>
    <w:p w:rsidR="005D188E" w:rsidRPr="00563C14" w:rsidRDefault="005D188E" w:rsidP="005D188E">
      <w:pPr>
        <w:widowControl w:val="0"/>
        <w:numPr>
          <w:ilvl w:val="0"/>
          <w:numId w:val="5"/>
        </w:numPr>
        <w:tabs>
          <w:tab w:val="left" w:pos="1452"/>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исследования в гуманитарных областях ( например в психологии, социологии);</w:t>
      </w:r>
    </w:p>
    <w:p w:rsidR="005D188E" w:rsidRPr="00563C14" w:rsidRDefault="005D188E" w:rsidP="005D188E">
      <w:pPr>
        <w:widowControl w:val="0"/>
        <w:numPr>
          <w:ilvl w:val="0"/>
          <w:numId w:val="5"/>
        </w:numPr>
        <w:tabs>
          <w:tab w:val="left" w:pos="1147"/>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экономические исследования;</w:t>
      </w:r>
    </w:p>
    <w:p w:rsidR="005D188E" w:rsidRPr="00563C14" w:rsidRDefault="005D188E" w:rsidP="005D188E">
      <w:pPr>
        <w:widowControl w:val="0"/>
        <w:numPr>
          <w:ilvl w:val="0"/>
          <w:numId w:val="5"/>
        </w:numPr>
        <w:tabs>
          <w:tab w:val="left" w:pos="1147"/>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социальные исследования;</w:t>
      </w:r>
    </w:p>
    <w:p w:rsidR="005D188E" w:rsidRPr="00563C14" w:rsidRDefault="005D188E" w:rsidP="005D188E">
      <w:pPr>
        <w:widowControl w:val="0"/>
        <w:numPr>
          <w:ilvl w:val="0"/>
          <w:numId w:val="5"/>
        </w:numPr>
        <w:tabs>
          <w:tab w:val="left" w:pos="1147"/>
        </w:tabs>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научно-технические исследования.</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D188E" w:rsidRPr="00563C14" w:rsidRDefault="005D188E" w:rsidP="005D188E">
      <w:pPr>
        <w:widowControl w:val="0"/>
        <w:spacing w:line="274" w:lineRule="exact"/>
        <w:ind w:left="-567" w:right="-284" w:firstLine="709"/>
        <w:jc w:val="both"/>
        <w:rPr>
          <w:rFonts w:ascii="Times New Roman" w:hAnsi="Times New Roman"/>
          <w:sz w:val="24"/>
          <w:szCs w:val="24"/>
        </w:rPr>
      </w:pPr>
      <w:r w:rsidRPr="00563C14">
        <w:rPr>
          <w:rFonts w:ascii="Times New Roman" w:hAnsi="Times New Roman"/>
          <w:color w:val="000000"/>
          <w:sz w:val="24"/>
          <w:szCs w:val="24"/>
          <w:lang w:bidi="ru-RU"/>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5D188E" w:rsidRPr="00563C14" w:rsidRDefault="005D188E" w:rsidP="005D188E">
      <w:pPr>
        <w:spacing w:after="160" w:line="256" w:lineRule="auto"/>
        <w:ind w:left="-567" w:right="-284" w:firstLine="709"/>
        <w:rPr>
          <w:rFonts w:eastAsia="Calibri"/>
          <w:sz w:val="24"/>
          <w:szCs w:val="24"/>
          <w:lang w:eastAsia="en-US"/>
        </w:rPr>
      </w:pPr>
    </w:p>
    <w:p w:rsidR="005D188E" w:rsidRDefault="005D188E" w:rsidP="005D188E">
      <w:pPr>
        <w:rPr>
          <w:rFonts w:ascii="Times New Roman" w:hAnsi="Times New Roman"/>
          <w:color w:val="0070C0"/>
          <w:sz w:val="24"/>
          <w:szCs w:val="24"/>
        </w:rPr>
      </w:pPr>
    </w:p>
    <w:p w:rsidR="00C942DD" w:rsidRDefault="00C942DD" w:rsidP="006D4523">
      <w:pPr>
        <w:suppressAutoHyphens/>
        <w:ind w:left="0" w:right="0"/>
        <w:rPr>
          <w:rFonts w:ascii="Times New Roman" w:hAnsi="Times New Roman"/>
          <w:b/>
          <w:color w:val="0070C0"/>
          <w:sz w:val="24"/>
          <w:szCs w:val="24"/>
        </w:rPr>
      </w:pPr>
    </w:p>
    <w:p w:rsidR="00C942DD" w:rsidRDefault="00C942DD" w:rsidP="006D4523">
      <w:pPr>
        <w:suppressAutoHyphens/>
        <w:ind w:left="0" w:right="0"/>
        <w:rPr>
          <w:rFonts w:ascii="Times New Roman" w:hAnsi="Times New Roman"/>
          <w:b/>
          <w:color w:val="0070C0"/>
          <w:sz w:val="24"/>
          <w:szCs w:val="24"/>
        </w:rPr>
      </w:pPr>
    </w:p>
    <w:p w:rsidR="006D4523" w:rsidRPr="006D4523" w:rsidRDefault="006D4523" w:rsidP="006D4523">
      <w:pPr>
        <w:suppressAutoHyphens/>
        <w:ind w:left="0" w:right="0"/>
        <w:rPr>
          <w:rFonts w:ascii="Times New Roman" w:hAnsi="Times New Roman"/>
          <w:b/>
          <w:color w:val="0070C0"/>
          <w:sz w:val="24"/>
          <w:szCs w:val="24"/>
        </w:rPr>
      </w:pPr>
      <w:r w:rsidRPr="006D4523">
        <w:rPr>
          <w:rFonts w:ascii="Times New Roman" w:hAnsi="Times New Roman"/>
          <w:b/>
          <w:color w:val="0070C0"/>
          <w:sz w:val="24"/>
          <w:szCs w:val="24"/>
        </w:rPr>
        <w:t>8.2. Программа воспитания и социализации обучающихся</w:t>
      </w:r>
    </w:p>
    <w:p w:rsidR="006D4523" w:rsidRPr="006D4523" w:rsidRDefault="006D4523" w:rsidP="006D4523">
      <w:pPr>
        <w:ind w:left="0" w:right="0"/>
        <w:rPr>
          <w:rFonts w:ascii="Times New Roman" w:hAnsi="Times New Roman"/>
          <w:sz w:val="24"/>
          <w:szCs w:val="24"/>
        </w:rPr>
      </w:pPr>
    </w:p>
    <w:p w:rsidR="006D4523" w:rsidRPr="006D4523" w:rsidRDefault="006D4523" w:rsidP="006D4523">
      <w:pPr>
        <w:tabs>
          <w:tab w:val="num" w:pos="1276"/>
        </w:tabs>
        <w:ind w:left="0" w:right="0" w:firstLine="709"/>
        <w:rPr>
          <w:rFonts w:ascii="Times New Roman" w:hAnsi="Times New Roman"/>
          <w:sz w:val="24"/>
          <w:szCs w:val="24"/>
        </w:rPr>
      </w:pPr>
      <w:r w:rsidRPr="006D4523">
        <w:rPr>
          <w:rFonts w:ascii="Times New Roman" w:hAnsi="Times New Roman"/>
          <w:sz w:val="24"/>
          <w:szCs w:val="24"/>
        </w:rPr>
        <w:t>Паспорт Программы</w:t>
      </w:r>
    </w:p>
    <w:p w:rsidR="006D4523" w:rsidRPr="006D4523" w:rsidRDefault="006D4523" w:rsidP="006D4523">
      <w:pPr>
        <w:tabs>
          <w:tab w:val="num" w:pos="1276"/>
        </w:tabs>
        <w:ind w:left="0" w:right="0" w:firstLine="709"/>
        <w:rPr>
          <w:rFonts w:ascii="Times New Roman" w:hAnsi="Times New Roman"/>
          <w:sz w:val="24"/>
          <w:szCs w:val="24"/>
        </w:rPr>
      </w:pPr>
    </w:p>
    <w:tbl>
      <w:tblPr>
        <w:tblW w:w="0" w:type="auto"/>
        <w:tblLook w:val="01E0" w:firstRow="1" w:lastRow="1" w:firstColumn="1" w:lastColumn="1" w:noHBand="0" w:noVBand="0"/>
      </w:tblPr>
      <w:tblGrid>
        <w:gridCol w:w="1809"/>
        <w:gridCol w:w="296"/>
        <w:gridCol w:w="7749"/>
      </w:tblGrid>
      <w:tr w:rsidR="006D4523" w:rsidRPr="006D4523" w:rsidTr="006D4523">
        <w:trPr>
          <w:trHeight w:val="812"/>
        </w:trPr>
        <w:tc>
          <w:tcPr>
            <w:tcW w:w="1809" w:type="dxa"/>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Наименование Программы</w:t>
            </w:r>
          </w:p>
        </w:tc>
        <w:tc>
          <w:tcPr>
            <w:tcW w:w="0" w:type="auto"/>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tc>
        <w:tc>
          <w:tcPr>
            <w:tcW w:w="0" w:type="auto"/>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Комплексная программа воспитания и социализации обучающихся КГБПОУ «Тальменский технологический техникум» на 2018-2021 годы.</w:t>
            </w:r>
          </w:p>
        </w:tc>
      </w:tr>
      <w:tr w:rsidR="006D4523" w:rsidRPr="006D4523" w:rsidTr="006D4523">
        <w:tc>
          <w:tcPr>
            <w:tcW w:w="1809" w:type="dxa"/>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xml:space="preserve">Основания для </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xml:space="preserve">разработки </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Программы</w:t>
            </w:r>
          </w:p>
        </w:tc>
        <w:tc>
          <w:tcPr>
            <w:tcW w:w="0" w:type="auto"/>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tc>
        <w:tc>
          <w:tcPr>
            <w:tcW w:w="0" w:type="auto"/>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xml:space="preserve">Федеральный закон об образовании в Российской Федерации, Конвенция о правах ребенка, Конституция Российской Федерации, Федеральные государственные образовательные стандарты нового поколения, Стратегия социально-экономического развития Российской Федерации до 2020 года, «Национальная доктрина образования в Российской Федерации», проект «Патриотическое воспитание»: Государственная программа «Патриотическое воспитание граждан Российской Федерации на период до 2015 года», утвержденная постановлением Правительства Российской Федерации от 5 октября 2010 г. № 795, проект «Воспитание здорового образа жизни»: Федеральный закон «О предупреждении распространения в Российской Федерации заболевания, вызываемого вирусом иммунодефицита человека (ВИЧ-инфекции)», Федеральный закон «О наркотических средствах и психотропных веществах», Федеральный закон «Об ограничении курения табака», Федеральный закон «О санитарно-эпидемиологическом благополучии населения»; </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проект «Толерантное воспитание студентов»: Международная декларация принципов толерантности, Указ Президента Российской Федерации «О мерах по противодействию терроризму», Федеральный закон «О противодействии экстремистской деятельности», Федеральный закон «О противодействии терроризму», Федеральная целевая программа «Формирование установок толерантного сознания и профилактики экстремизма в российском обществе»;</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проект «Экологическое воспитание студентов»: Федеральный закон «Об охране окружающей среды», Федеральный закон «Об отходах производства и потребления», Федеральный закон «Об охране атмосферного воздуха», Федеральный закон «Об особо охраняемых природных территориях», Кодекс РФ по экологии и природопользованию в Российской Федерации;</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проект «Воспитание корпоративной культуры»: Федеральный закон «О государственном банке данных о детях, оставшихся без попечения родителей», Кодекс корпоративного поведения, одобренный Правительством Российской Федерации, Семейный кодекс Российской Федерации.</w:t>
            </w:r>
          </w:p>
          <w:p w:rsidR="006D4523" w:rsidRPr="006D4523" w:rsidRDefault="006D4523" w:rsidP="006D4523">
            <w:pPr>
              <w:tabs>
                <w:tab w:val="left" w:pos="1140"/>
              </w:tabs>
              <w:ind w:left="0" w:right="0"/>
              <w:jc w:val="left"/>
              <w:rPr>
                <w:rFonts w:ascii="Times New Roman" w:hAnsi="Times New Roman"/>
                <w:sz w:val="24"/>
                <w:szCs w:val="24"/>
              </w:rPr>
            </w:pPr>
          </w:p>
        </w:tc>
      </w:tr>
      <w:tr w:rsidR="006D4523" w:rsidRPr="006D4523" w:rsidTr="006D4523">
        <w:trPr>
          <w:trHeight w:val="279"/>
        </w:trPr>
        <w:tc>
          <w:tcPr>
            <w:tcW w:w="1809" w:type="dxa"/>
          </w:tcPr>
          <w:p w:rsidR="006D4523" w:rsidRPr="006D4523" w:rsidRDefault="006D4523" w:rsidP="006D4523">
            <w:pPr>
              <w:keepNext/>
              <w:ind w:left="0" w:right="0"/>
              <w:jc w:val="both"/>
              <w:outlineLvl w:val="0"/>
              <w:rPr>
                <w:rFonts w:ascii="Times New Roman" w:hAnsi="Times New Roman"/>
                <w:sz w:val="24"/>
                <w:szCs w:val="24"/>
              </w:rPr>
            </w:pPr>
            <w:r w:rsidRPr="006D4523">
              <w:rPr>
                <w:rFonts w:ascii="Times New Roman" w:hAnsi="Times New Roman"/>
                <w:sz w:val="24"/>
                <w:szCs w:val="24"/>
              </w:rPr>
              <w:t xml:space="preserve">Основные </w:t>
            </w:r>
          </w:p>
          <w:p w:rsidR="006D4523" w:rsidRPr="006D4523" w:rsidRDefault="006D4523" w:rsidP="006D4523">
            <w:pPr>
              <w:keepNext/>
              <w:ind w:left="0" w:right="0"/>
              <w:jc w:val="both"/>
              <w:outlineLvl w:val="0"/>
              <w:rPr>
                <w:rFonts w:ascii="Times New Roman" w:hAnsi="Times New Roman"/>
                <w:sz w:val="24"/>
                <w:szCs w:val="24"/>
              </w:rPr>
            </w:pPr>
            <w:r w:rsidRPr="006D4523">
              <w:rPr>
                <w:rFonts w:ascii="Times New Roman" w:hAnsi="Times New Roman"/>
                <w:sz w:val="24"/>
                <w:szCs w:val="24"/>
              </w:rPr>
              <w:t xml:space="preserve">разработчики </w:t>
            </w:r>
          </w:p>
          <w:p w:rsidR="006D4523" w:rsidRPr="006D4523" w:rsidRDefault="006D4523" w:rsidP="006D4523">
            <w:pPr>
              <w:keepNext/>
              <w:ind w:left="0" w:right="0"/>
              <w:jc w:val="both"/>
              <w:outlineLvl w:val="0"/>
              <w:rPr>
                <w:rFonts w:ascii="Times New Roman" w:hAnsi="Times New Roman"/>
                <w:sz w:val="24"/>
                <w:szCs w:val="24"/>
              </w:rPr>
            </w:pPr>
            <w:r w:rsidRPr="006D4523">
              <w:rPr>
                <w:rFonts w:ascii="Times New Roman" w:hAnsi="Times New Roman"/>
                <w:sz w:val="24"/>
                <w:szCs w:val="24"/>
              </w:rPr>
              <w:t>Программы</w:t>
            </w:r>
          </w:p>
        </w:tc>
        <w:tc>
          <w:tcPr>
            <w:tcW w:w="0" w:type="auto"/>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tc>
        <w:tc>
          <w:tcPr>
            <w:tcW w:w="0" w:type="auto"/>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xml:space="preserve"> заместитель директора по воспитательной работе, социальный педагог,   библиотекарь, рабочая группа из числа классных руководителей групп.</w:t>
            </w:r>
          </w:p>
        </w:tc>
      </w:tr>
      <w:tr w:rsidR="006D4523" w:rsidRPr="006D4523" w:rsidTr="006D4523">
        <w:trPr>
          <w:trHeight w:val="80"/>
        </w:trPr>
        <w:tc>
          <w:tcPr>
            <w:tcW w:w="1809" w:type="dxa"/>
          </w:tcPr>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Цель Программы</w:t>
            </w:r>
          </w:p>
        </w:tc>
        <w:tc>
          <w:tcPr>
            <w:tcW w:w="0" w:type="auto"/>
          </w:tcPr>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tc>
        <w:tc>
          <w:tcPr>
            <w:tcW w:w="0" w:type="auto"/>
          </w:tcPr>
          <w:p w:rsidR="006D4523" w:rsidRPr="006D4523" w:rsidRDefault="006D4523" w:rsidP="006D4523">
            <w:pPr>
              <w:shd w:val="clear" w:color="auto" w:fill="FFFFFF"/>
              <w:tabs>
                <w:tab w:val="left" w:pos="39"/>
              </w:tabs>
              <w:ind w:left="0" w:right="0"/>
              <w:jc w:val="both"/>
              <w:rPr>
                <w:rFonts w:ascii="Times New Roman" w:hAnsi="Times New Roman"/>
                <w:sz w:val="24"/>
                <w:szCs w:val="24"/>
              </w:rPr>
            </w:pPr>
            <w:r w:rsidRPr="006D4523">
              <w:rPr>
                <w:rFonts w:ascii="Times New Roman" w:hAnsi="Times New Roman"/>
                <w:sz w:val="24"/>
                <w:szCs w:val="24"/>
              </w:rPr>
              <w:t xml:space="preserve">формирование конкурентоспособной, социально и профессионально мобильной личности, владеющей общечеловеческими нормами нравственности, культуры, здоровья и межличностного взаимодействия и способной обеспечивать устойчивое повышение качества собственной жизни и общества в целом. </w:t>
            </w:r>
          </w:p>
        </w:tc>
      </w:tr>
      <w:tr w:rsidR="006D4523" w:rsidRPr="006D4523" w:rsidTr="006D4523">
        <w:tc>
          <w:tcPr>
            <w:tcW w:w="1809" w:type="dxa"/>
          </w:tcPr>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Задачи Программы</w:t>
            </w:r>
          </w:p>
        </w:tc>
        <w:tc>
          <w:tcPr>
            <w:tcW w:w="0" w:type="auto"/>
          </w:tcPr>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tc>
        <w:tc>
          <w:tcPr>
            <w:tcW w:w="0" w:type="auto"/>
          </w:tcPr>
          <w:p w:rsidR="006D4523" w:rsidRPr="006D4523" w:rsidRDefault="006D4523" w:rsidP="006D4523">
            <w:pPr>
              <w:tabs>
                <w:tab w:val="left" w:pos="39"/>
                <w:tab w:val="left" w:pos="747"/>
              </w:tabs>
              <w:ind w:left="0" w:right="0"/>
              <w:jc w:val="both"/>
              <w:rPr>
                <w:rFonts w:ascii="Times New Roman" w:hAnsi="Times New Roman"/>
                <w:sz w:val="24"/>
                <w:szCs w:val="24"/>
              </w:rPr>
            </w:pPr>
            <w:r w:rsidRPr="006D4523">
              <w:rPr>
                <w:rFonts w:ascii="Times New Roman" w:hAnsi="Times New Roman"/>
                <w:sz w:val="24"/>
                <w:szCs w:val="24"/>
              </w:rPr>
              <w:t>формирование личности обучающегося, способной к принятию ответственных решений, нравственному, гражданскому, профессиональному становлению, жизненному самоопределению, а также проявлению нравственного поведения и духовности на основе общечеловеческих ценностей;</w:t>
            </w:r>
          </w:p>
          <w:p w:rsidR="006D4523" w:rsidRPr="006D4523" w:rsidRDefault="006D4523" w:rsidP="006D4523">
            <w:pPr>
              <w:tabs>
                <w:tab w:val="left" w:pos="39"/>
                <w:tab w:val="left" w:pos="747"/>
              </w:tabs>
              <w:ind w:left="0" w:right="0"/>
              <w:jc w:val="both"/>
              <w:rPr>
                <w:rFonts w:ascii="Times New Roman" w:hAnsi="Times New Roman"/>
                <w:sz w:val="24"/>
                <w:szCs w:val="24"/>
              </w:rPr>
            </w:pPr>
            <w:r w:rsidRPr="006D4523">
              <w:rPr>
                <w:rFonts w:ascii="Times New Roman" w:hAnsi="Times New Roman"/>
                <w:sz w:val="24"/>
                <w:szCs w:val="24"/>
              </w:rPr>
              <w:t>патриотическое, физическое, интеллектуальное и духовное развитие личности обучающегося на основе формирования лидерских качеств, гражданственности, профессионально значимых качеств, чувства воинского долга, высокой ответственности и дисциплинированности;</w:t>
            </w:r>
          </w:p>
          <w:p w:rsidR="006D4523" w:rsidRPr="006D4523" w:rsidRDefault="006D4523" w:rsidP="006D4523">
            <w:pPr>
              <w:tabs>
                <w:tab w:val="left" w:pos="39"/>
                <w:tab w:val="left" w:pos="747"/>
              </w:tabs>
              <w:ind w:left="0" w:right="0"/>
              <w:jc w:val="both"/>
              <w:rPr>
                <w:rFonts w:ascii="Times New Roman" w:hAnsi="Times New Roman"/>
                <w:sz w:val="24"/>
                <w:szCs w:val="24"/>
              </w:rPr>
            </w:pPr>
            <w:r w:rsidRPr="006D4523">
              <w:rPr>
                <w:rFonts w:ascii="Times New Roman" w:hAnsi="Times New Roman"/>
                <w:sz w:val="24"/>
                <w:szCs w:val="24"/>
              </w:rPr>
              <w:t>формирование у обучающегося культуры здоровья на основе воспитания психически здоровой, физически развитой и социально-адаптированной личности;</w:t>
            </w:r>
          </w:p>
          <w:p w:rsidR="006D4523" w:rsidRPr="006D4523" w:rsidRDefault="006D4523" w:rsidP="006D4523">
            <w:pPr>
              <w:tabs>
                <w:tab w:val="left" w:pos="39"/>
                <w:tab w:val="left" w:pos="747"/>
              </w:tabs>
              <w:ind w:left="0" w:right="0"/>
              <w:jc w:val="both"/>
              <w:rPr>
                <w:rFonts w:ascii="Times New Roman" w:hAnsi="Times New Roman"/>
                <w:sz w:val="24"/>
                <w:szCs w:val="24"/>
                <w:u w:val="single"/>
              </w:rPr>
            </w:pPr>
            <w:r w:rsidRPr="006D4523">
              <w:rPr>
                <w:rFonts w:ascii="Times New Roman" w:hAnsi="Times New Roman"/>
                <w:sz w:val="24"/>
                <w:szCs w:val="24"/>
              </w:rPr>
              <w:t>воспитание толерантной личности обучающегося, открытой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p>
        </w:tc>
      </w:tr>
      <w:tr w:rsidR="006D4523" w:rsidRPr="006D4523" w:rsidTr="006D4523">
        <w:tc>
          <w:tcPr>
            <w:tcW w:w="1809" w:type="dxa"/>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Сроки реализации Программы</w:t>
            </w:r>
          </w:p>
        </w:tc>
        <w:tc>
          <w:tcPr>
            <w:tcW w:w="0" w:type="auto"/>
          </w:tcPr>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tc>
        <w:tc>
          <w:tcPr>
            <w:tcW w:w="0" w:type="auto"/>
          </w:tcPr>
          <w:p w:rsidR="006D4523" w:rsidRPr="006D4523" w:rsidRDefault="006D4523" w:rsidP="006D4523">
            <w:pPr>
              <w:overflowPunct w:val="0"/>
              <w:ind w:left="0" w:right="0"/>
              <w:jc w:val="both"/>
              <w:textAlignment w:val="baseline"/>
              <w:rPr>
                <w:rFonts w:ascii="Times New Roman" w:hAnsi="Times New Roman"/>
                <w:sz w:val="24"/>
                <w:szCs w:val="24"/>
              </w:rPr>
            </w:pPr>
          </w:p>
          <w:p w:rsidR="006D4523" w:rsidRPr="006D4523" w:rsidRDefault="006D4523" w:rsidP="006D4523">
            <w:pPr>
              <w:overflowPunct w:val="0"/>
              <w:ind w:left="0" w:right="0"/>
              <w:jc w:val="both"/>
              <w:textAlignment w:val="baseline"/>
              <w:rPr>
                <w:rFonts w:ascii="Times New Roman" w:hAnsi="Times New Roman"/>
                <w:sz w:val="24"/>
                <w:szCs w:val="24"/>
              </w:rPr>
            </w:pPr>
            <w:r w:rsidRPr="006D4523">
              <w:rPr>
                <w:rFonts w:ascii="Times New Roman" w:hAnsi="Times New Roman"/>
                <w:sz w:val="24"/>
                <w:szCs w:val="24"/>
              </w:rPr>
              <w:t>2018-2021 годы.</w:t>
            </w:r>
          </w:p>
        </w:tc>
      </w:tr>
      <w:tr w:rsidR="006D4523" w:rsidRPr="006D4523" w:rsidTr="006D4523">
        <w:trPr>
          <w:trHeight w:val="4476"/>
        </w:trPr>
        <w:tc>
          <w:tcPr>
            <w:tcW w:w="1809" w:type="dxa"/>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Ожидаемые конечные результаты реализации Программы</w:t>
            </w:r>
          </w:p>
        </w:tc>
        <w:tc>
          <w:tcPr>
            <w:tcW w:w="0" w:type="auto"/>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p>
        </w:tc>
        <w:tc>
          <w:tcPr>
            <w:tcW w:w="0" w:type="auto"/>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Повышение имиджа техникума</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xml:space="preserve">увеличение доли студентов, участвующих в волонтерских объединениях; </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xml:space="preserve"> доля обучающихся занятых внеурочной деятельностью – 75% от общего количества обучающихся;  </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снижение количества правонарушений и преступлений по отношению к предыдущему периоду</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увеличение числа призеров, лауреатов и дипломантов спортивных соревнований, творческих конкурсов, фестивалей в 1,5 раза;</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снижение числа обучающихся, пропускающих занятия без уважительной причины, до 5 %;</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увеличение числа студентов, трудоустроившихся по полученной профессии, специальности (до средних показателей по области);</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повышение социальной активности студентов, развитие студенческого самоуправления;</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xml:space="preserve">повышение общего уровня воспитанности обучающихся </w:t>
            </w:r>
          </w:p>
        </w:tc>
      </w:tr>
      <w:tr w:rsidR="006D4523" w:rsidRPr="006D4523" w:rsidTr="006D4523">
        <w:tc>
          <w:tcPr>
            <w:tcW w:w="1809" w:type="dxa"/>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Система организации контроля за исполнением Программы</w:t>
            </w:r>
          </w:p>
        </w:tc>
        <w:tc>
          <w:tcPr>
            <w:tcW w:w="0" w:type="auto"/>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w:t>
            </w:r>
          </w:p>
        </w:tc>
        <w:tc>
          <w:tcPr>
            <w:tcW w:w="0" w:type="auto"/>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управление Программой осуществляет  заместитель директора по воспитательной работе. Контроль и координацию исполнения Программы осуществляет педагогический Совет  при участии  совета студенческого самоуправления</w:t>
            </w:r>
          </w:p>
        </w:tc>
      </w:tr>
    </w:tbl>
    <w:p w:rsidR="006D4523" w:rsidRPr="006D4523" w:rsidRDefault="006D4523" w:rsidP="006D4523">
      <w:pPr>
        <w:shd w:val="clear" w:color="auto" w:fill="FFFFFF"/>
        <w:tabs>
          <w:tab w:val="left" w:pos="0"/>
        </w:tabs>
        <w:ind w:left="0" w:right="0" w:firstLine="709"/>
        <w:rPr>
          <w:rFonts w:ascii="Times New Roman" w:hAnsi="Times New Roman"/>
          <w:kern w:val="24"/>
          <w:sz w:val="24"/>
          <w:szCs w:val="24"/>
        </w:rPr>
      </w:pPr>
      <w:r w:rsidRPr="006D4523">
        <w:rPr>
          <w:rFonts w:ascii="Times New Roman" w:hAnsi="Times New Roman"/>
          <w:kern w:val="24"/>
          <w:sz w:val="24"/>
          <w:szCs w:val="24"/>
        </w:rPr>
        <w:t>Введение</w:t>
      </w:r>
    </w:p>
    <w:p w:rsidR="006D4523" w:rsidRPr="006D4523" w:rsidRDefault="006D4523" w:rsidP="006D4523">
      <w:pPr>
        <w:shd w:val="clear" w:color="auto" w:fill="FFFFFF"/>
        <w:tabs>
          <w:tab w:val="left" w:pos="0"/>
        </w:tabs>
        <w:ind w:left="0" w:right="0" w:firstLine="709"/>
        <w:rPr>
          <w:rFonts w:ascii="Times New Roman" w:hAnsi="Times New Roman"/>
          <w:kern w:val="24"/>
          <w:sz w:val="24"/>
          <w:szCs w:val="24"/>
        </w:rPr>
      </w:pP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xml:space="preserve">Программа воспитания и социализации  КГБПОУ «Тальменский технологический техникум» выделяет воспитание как важнейшую стратегическую задачу и определяет роль образовательного учреждения в качестве  центрального звена этой системы. </w:t>
      </w:r>
    </w:p>
    <w:p w:rsidR="006D4523" w:rsidRPr="006D4523" w:rsidRDefault="006D4523" w:rsidP="006D4523">
      <w:pPr>
        <w:shd w:val="clear" w:color="auto" w:fill="FFFFFF"/>
        <w:tabs>
          <w:tab w:val="left" w:pos="0"/>
          <w:tab w:val="left" w:pos="480"/>
        </w:tabs>
        <w:ind w:left="0" w:right="0" w:firstLine="709"/>
        <w:jc w:val="both"/>
        <w:rPr>
          <w:rFonts w:ascii="Times New Roman" w:hAnsi="Times New Roman"/>
          <w:spacing w:val="-13"/>
          <w:sz w:val="24"/>
          <w:szCs w:val="24"/>
        </w:rPr>
      </w:pPr>
      <w:r w:rsidRPr="006D4523">
        <w:rPr>
          <w:rFonts w:ascii="Times New Roman" w:hAnsi="Times New Roman"/>
          <w:sz w:val="24"/>
          <w:szCs w:val="24"/>
        </w:rPr>
        <w:t>Комплексная программа воспитания и социализации обучающихся КГБПОУ «Тальменский технологический  техникум» на 2018-2021 годы (далее – Программа) – нормативно-правовой документ, представляющий стратегию и тактику развития воспитательной работы техникума, является основным документом для планирования и принятия решений по воспитательной работе.</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Актуальность Программы обусловлена тем, что обучающиеся  техникума  являются активной составной частью молодежи края и на современном этапе общественная значимость данной категории молодежи постоянно растет.</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xml:space="preserve">Программа является документом, открытым для внесения изменений и дополнений. Ход работы по реализации Программы анализируется на заседаниях педагогического Совета </w:t>
      </w:r>
      <w:r w:rsidRPr="006D4523">
        <w:rPr>
          <w:rFonts w:ascii="Times New Roman" w:hAnsi="Times New Roman"/>
          <w:spacing w:val="-2"/>
          <w:sz w:val="24"/>
          <w:szCs w:val="24"/>
        </w:rPr>
        <w:t>техникума.</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xml:space="preserve">Корректировка Программы осуществляется ежегодно на основании решения педагогического Совета </w:t>
      </w:r>
      <w:r w:rsidRPr="006D4523">
        <w:rPr>
          <w:rFonts w:ascii="Times New Roman" w:hAnsi="Times New Roman"/>
          <w:spacing w:val="-1"/>
          <w:sz w:val="24"/>
          <w:szCs w:val="24"/>
        </w:rPr>
        <w:t xml:space="preserve">техникума и </w:t>
      </w:r>
      <w:r w:rsidRPr="006D4523">
        <w:rPr>
          <w:rFonts w:ascii="Times New Roman" w:hAnsi="Times New Roman"/>
          <w:sz w:val="24"/>
          <w:szCs w:val="24"/>
        </w:rPr>
        <w:t>по результатам ежегодного отчета об итогах реализации каждого этапа Программы. Ответственность за реализацию Программы несет заместитель директора по воспитательной работе техникума.</w:t>
      </w:r>
    </w:p>
    <w:p w:rsidR="006D4523" w:rsidRPr="006D4523" w:rsidRDefault="006D4523" w:rsidP="006D4523">
      <w:pPr>
        <w:ind w:left="0" w:right="0" w:firstLine="709"/>
        <w:jc w:val="both"/>
        <w:rPr>
          <w:rFonts w:ascii="Times New Roman" w:hAnsi="Times New Roman"/>
          <w:sz w:val="24"/>
          <w:szCs w:val="24"/>
        </w:rPr>
      </w:pPr>
    </w:p>
    <w:p w:rsidR="006D4523" w:rsidRPr="006D4523" w:rsidRDefault="006D4523" w:rsidP="00E6517D">
      <w:pPr>
        <w:numPr>
          <w:ilvl w:val="0"/>
          <w:numId w:val="7"/>
        </w:numPr>
        <w:ind w:left="0" w:right="0" w:firstLine="709"/>
        <w:jc w:val="left"/>
        <w:rPr>
          <w:rFonts w:ascii="Times New Roman" w:hAnsi="Times New Roman"/>
          <w:b/>
          <w:sz w:val="24"/>
          <w:szCs w:val="24"/>
        </w:rPr>
      </w:pPr>
      <w:r w:rsidRPr="006D4523">
        <w:rPr>
          <w:rFonts w:ascii="Times New Roman" w:hAnsi="Times New Roman"/>
          <w:b/>
          <w:sz w:val="24"/>
          <w:szCs w:val="24"/>
        </w:rPr>
        <w:t>Аналитическое и прогностическое обоснование Программы</w:t>
      </w:r>
    </w:p>
    <w:p w:rsidR="006D4523" w:rsidRPr="006D4523" w:rsidRDefault="006D4523" w:rsidP="006D4523">
      <w:pPr>
        <w:ind w:left="0" w:right="0"/>
        <w:jc w:val="left"/>
        <w:rPr>
          <w:rFonts w:ascii="Times New Roman" w:hAnsi="Times New Roman"/>
          <w:sz w:val="24"/>
          <w:szCs w:val="24"/>
        </w:rPr>
      </w:pP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Воспитательная система техникума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xml:space="preserve">В центре воспитательного пространства – личность обучающегося. Преподаватели и мастера производственного обучения решают воспитательные задачи через учебную деятельность: содержание учебной дисциплины, методику преподавания, добросовестное отношение к своим обязанностям, желание помочь каждому учащемуся и студенту, уважительное отношение к обучающимся, умение понять и выслушать каждого, а также заинтересованность в успехах обучающихся, объективность в оценке знаний, широту эрудиции, внешний вид, честность, наличие чувства юмора, что оказывает влияние на воспитание личности обучающихся. Большое влияние на воспитание обучающегося оказывает внеучебная деятельность: классные часы, экскурсии, круглые столы, диспуты и т.д. </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В соответствии с поставленной целью работа ведется по таким направлениям как формирование потребности к здоровому образу жизни, патриотическое, духовно-нравственное, правовое, художественно-эстетическое, трудовое, экологическое воспитание, общественно-полезная деятельность, работа по профилактике безнадзорности, правонарушений, преступлений, алкоголизма, наркомании и токсикомании среди обучающихся и работа с родителями.</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xml:space="preserve">Для определения эффективности воспитательной работы были выделены следующие направления для анализа: </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здоровье обучающихся техникума;</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вовлечение обучающихся во внеурочную деятельность;</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количество обучающихся, состоящих на учете в ПДН и КДН;</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социальная активность обучающихся техникума.</w:t>
      </w:r>
    </w:p>
    <w:p w:rsidR="006D4523" w:rsidRPr="006D4523" w:rsidRDefault="006D4523" w:rsidP="006D4523">
      <w:pPr>
        <w:ind w:left="0" w:right="0" w:firstLine="709"/>
        <w:jc w:val="both"/>
        <w:rPr>
          <w:rFonts w:ascii="Times New Roman" w:hAnsi="Times New Roman"/>
          <w:sz w:val="24"/>
          <w:szCs w:val="24"/>
        </w:rPr>
      </w:pPr>
    </w:p>
    <w:p w:rsidR="006D4523" w:rsidRPr="006D4523" w:rsidRDefault="006D4523" w:rsidP="006D4523">
      <w:pPr>
        <w:ind w:left="0" w:right="0"/>
        <w:rPr>
          <w:rFonts w:ascii="Times New Roman" w:hAnsi="Times New Roman"/>
          <w:b/>
          <w:sz w:val="24"/>
          <w:szCs w:val="24"/>
        </w:rPr>
      </w:pPr>
      <w:r w:rsidRPr="006D4523">
        <w:rPr>
          <w:rFonts w:ascii="Times New Roman" w:hAnsi="Times New Roman"/>
          <w:sz w:val="24"/>
          <w:szCs w:val="24"/>
        </w:rPr>
        <w:t>2</w:t>
      </w:r>
      <w:r w:rsidRPr="006D4523">
        <w:rPr>
          <w:rFonts w:ascii="Times New Roman" w:hAnsi="Times New Roman"/>
          <w:b/>
          <w:sz w:val="24"/>
          <w:szCs w:val="24"/>
        </w:rPr>
        <w:t>. Концептуальные положения  Программы</w:t>
      </w:r>
    </w:p>
    <w:p w:rsidR="006D4523" w:rsidRPr="006D4523" w:rsidRDefault="006D4523" w:rsidP="006D4523">
      <w:pPr>
        <w:ind w:left="0" w:right="0"/>
        <w:rPr>
          <w:rFonts w:ascii="Times New Roman" w:hAnsi="Times New Roman"/>
          <w:sz w:val="24"/>
          <w:szCs w:val="24"/>
        </w:rPr>
      </w:pPr>
    </w:p>
    <w:p w:rsidR="006D4523" w:rsidRPr="006D4523" w:rsidRDefault="006D4523" w:rsidP="006D4523">
      <w:pPr>
        <w:ind w:left="0" w:right="0" w:firstLine="540"/>
        <w:jc w:val="both"/>
        <w:rPr>
          <w:rFonts w:ascii="Times New Roman" w:hAnsi="Times New Roman"/>
          <w:bCs/>
          <w:sz w:val="24"/>
          <w:szCs w:val="24"/>
        </w:rPr>
      </w:pPr>
      <w:r w:rsidRPr="006D4523">
        <w:rPr>
          <w:rFonts w:ascii="Times New Roman" w:hAnsi="Times New Roman"/>
          <w:bCs/>
          <w:sz w:val="24"/>
          <w:szCs w:val="24"/>
        </w:rPr>
        <w:t>Комплексная Программа  воспитания  и социализации обучающихся представляет собой систему идей, основной замысел которых позволяет определить специфику воспитания и его отличие от других педагогических процессов, программу и технологии воспитания.</w:t>
      </w:r>
    </w:p>
    <w:p w:rsidR="006D4523" w:rsidRPr="006D4523" w:rsidRDefault="006D4523" w:rsidP="006D4523">
      <w:pPr>
        <w:ind w:left="0" w:right="0"/>
        <w:jc w:val="both"/>
        <w:rPr>
          <w:rFonts w:ascii="Times New Roman" w:hAnsi="Times New Roman"/>
          <w:bCs/>
          <w:sz w:val="24"/>
          <w:szCs w:val="24"/>
        </w:rPr>
      </w:pPr>
      <w:r w:rsidRPr="006D4523">
        <w:rPr>
          <w:rFonts w:ascii="Times New Roman" w:hAnsi="Times New Roman"/>
          <w:bCs/>
          <w:sz w:val="24"/>
          <w:szCs w:val="24"/>
        </w:rPr>
        <w:tab/>
        <w:t xml:space="preserve">В современной ситуации развития образования </w:t>
      </w:r>
      <w:r w:rsidRPr="006D4523">
        <w:rPr>
          <w:rFonts w:ascii="Times New Roman" w:hAnsi="Times New Roman"/>
          <w:bCs/>
          <w:i/>
          <w:sz w:val="24"/>
          <w:szCs w:val="24"/>
        </w:rPr>
        <w:t>концептуальными</w:t>
      </w:r>
      <w:r w:rsidRPr="006D4523">
        <w:rPr>
          <w:rFonts w:ascii="Times New Roman" w:hAnsi="Times New Roman"/>
          <w:bCs/>
          <w:sz w:val="24"/>
          <w:szCs w:val="24"/>
        </w:rPr>
        <w:t xml:space="preserve"> являются следующие направления воспитательной работы:</w:t>
      </w:r>
    </w:p>
    <w:p w:rsidR="006D4523" w:rsidRPr="006D4523" w:rsidRDefault="006D4523" w:rsidP="006D4523">
      <w:pPr>
        <w:ind w:left="0" w:right="0" w:firstLine="709"/>
        <w:jc w:val="right"/>
        <w:rPr>
          <w:rFonts w:ascii="Times New Roman" w:hAnsi="Times New Roman"/>
          <w:sz w:val="24"/>
          <w:szCs w:val="24"/>
        </w:rPr>
      </w:pPr>
      <w:r w:rsidRPr="006D4523">
        <w:rPr>
          <w:rFonts w:ascii="Times New Roman" w:hAnsi="Times New Roman"/>
          <w:sz w:val="24"/>
          <w:szCs w:val="24"/>
        </w:rPr>
        <w:t xml:space="preserve">                  Таблица 2</w:t>
      </w:r>
    </w:p>
    <w:p w:rsidR="006D4523" w:rsidRPr="006D4523" w:rsidRDefault="006D4523" w:rsidP="006D4523">
      <w:pPr>
        <w:ind w:left="0" w:right="0"/>
        <w:jc w:val="left"/>
        <w:rPr>
          <w:rFonts w:ascii="Times New Roman" w:hAnsi="Times New Roman"/>
          <w:bCs/>
          <w:sz w:val="24"/>
          <w:szCs w:val="24"/>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126"/>
        <w:gridCol w:w="3690"/>
        <w:gridCol w:w="2410"/>
      </w:tblGrid>
      <w:tr w:rsidR="006D4523" w:rsidRPr="006D4523" w:rsidTr="006D4523">
        <w:tc>
          <w:tcPr>
            <w:tcW w:w="1526" w:type="dxa"/>
          </w:tcPr>
          <w:p w:rsidR="006D4523" w:rsidRPr="006D4523" w:rsidRDefault="006D4523" w:rsidP="006D4523">
            <w:pPr>
              <w:ind w:left="0" w:right="0"/>
              <w:jc w:val="left"/>
              <w:rPr>
                <w:rFonts w:ascii="Times New Roman" w:hAnsi="Times New Roman"/>
                <w:bCs/>
                <w:i/>
                <w:sz w:val="24"/>
                <w:szCs w:val="24"/>
              </w:rPr>
            </w:pPr>
            <w:r w:rsidRPr="006D4523">
              <w:rPr>
                <w:rFonts w:ascii="Times New Roman" w:hAnsi="Times New Roman"/>
                <w:bCs/>
                <w:i/>
                <w:sz w:val="24"/>
                <w:szCs w:val="24"/>
              </w:rPr>
              <w:t>Направление</w:t>
            </w:r>
          </w:p>
        </w:tc>
        <w:tc>
          <w:tcPr>
            <w:tcW w:w="2126" w:type="dxa"/>
          </w:tcPr>
          <w:p w:rsidR="006D4523" w:rsidRPr="006D4523" w:rsidRDefault="006D4523" w:rsidP="006D4523">
            <w:pPr>
              <w:ind w:left="0" w:right="0"/>
              <w:jc w:val="left"/>
              <w:rPr>
                <w:rFonts w:ascii="Times New Roman" w:hAnsi="Times New Roman"/>
                <w:bCs/>
                <w:i/>
                <w:sz w:val="24"/>
                <w:szCs w:val="24"/>
              </w:rPr>
            </w:pPr>
            <w:r w:rsidRPr="006D4523">
              <w:rPr>
                <w:rFonts w:ascii="Times New Roman" w:hAnsi="Times New Roman"/>
                <w:bCs/>
                <w:i/>
                <w:sz w:val="24"/>
                <w:szCs w:val="24"/>
              </w:rPr>
              <w:t>Цель</w:t>
            </w:r>
          </w:p>
        </w:tc>
        <w:tc>
          <w:tcPr>
            <w:tcW w:w="3690" w:type="dxa"/>
          </w:tcPr>
          <w:p w:rsidR="006D4523" w:rsidRPr="006D4523" w:rsidRDefault="006D4523" w:rsidP="006D4523">
            <w:pPr>
              <w:ind w:left="0" w:right="0"/>
              <w:jc w:val="left"/>
              <w:rPr>
                <w:rFonts w:ascii="Times New Roman" w:hAnsi="Times New Roman"/>
                <w:bCs/>
                <w:i/>
                <w:sz w:val="24"/>
                <w:szCs w:val="24"/>
              </w:rPr>
            </w:pPr>
            <w:r w:rsidRPr="006D4523">
              <w:rPr>
                <w:rFonts w:ascii="Times New Roman" w:hAnsi="Times New Roman"/>
                <w:bCs/>
                <w:i/>
                <w:sz w:val="24"/>
                <w:szCs w:val="24"/>
              </w:rPr>
              <w:t>Содержание</w:t>
            </w:r>
          </w:p>
        </w:tc>
        <w:tc>
          <w:tcPr>
            <w:tcW w:w="2410" w:type="dxa"/>
          </w:tcPr>
          <w:p w:rsidR="006D4523" w:rsidRPr="006D4523" w:rsidRDefault="006D4523" w:rsidP="006D4523">
            <w:pPr>
              <w:ind w:left="0" w:right="0"/>
              <w:jc w:val="left"/>
              <w:rPr>
                <w:rFonts w:ascii="Times New Roman" w:hAnsi="Times New Roman"/>
                <w:bCs/>
                <w:i/>
                <w:sz w:val="24"/>
                <w:szCs w:val="24"/>
              </w:rPr>
            </w:pPr>
            <w:r w:rsidRPr="006D4523">
              <w:rPr>
                <w:rFonts w:ascii="Times New Roman" w:hAnsi="Times New Roman"/>
                <w:bCs/>
                <w:i/>
                <w:sz w:val="24"/>
                <w:szCs w:val="24"/>
              </w:rPr>
              <w:t>Результат</w:t>
            </w:r>
          </w:p>
        </w:tc>
      </w:tr>
      <w:tr w:rsidR="006D4523" w:rsidRPr="006D4523" w:rsidTr="006D4523">
        <w:tc>
          <w:tcPr>
            <w:tcW w:w="1526" w:type="dxa"/>
          </w:tcPr>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bCs/>
                <w:sz w:val="24"/>
                <w:szCs w:val="24"/>
              </w:rPr>
              <w:t xml:space="preserve">Антропологическое    </w:t>
            </w:r>
          </w:p>
        </w:tc>
        <w:tc>
          <w:tcPr>
            <w:tcW w:w="2126" w:type="dxa"/>
          </w:tcPr>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bCs/>
                <w:sz w:val="24"/>
                <w:szCs w:val="24"/>
              </w:rPr>
              <w:t>Передать учащемуся опыт о здоровом образе жизни</w:t>
            </w:r>
          </w:p>
        </w:tc>
        <w:tc>
          <w:tcPr>
            <w:tcW w:w="3690" w:type="dxa"/>
          </w:tcPr>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bCs/>
                <w:sz w:val="24"/>
                <w:szCs w:val="24"/>
              </w:rPr>
              <w:t>Привитие учащемуся  прочных гигиенических норм. Организация мероприятий по профилактике зависимого поведения.</w:t>
            </w:r>
          </w:p>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bCs/>
                <w:sz w:val="24"/>
                <w:szCs w:val="24"/>
              </w:rPr>
              <w:t>Раннее выявление детей и семей,  находящихся в трудной жизненной ситуации.</w:t>
            </w:r>
          </w:p>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bCs/>
                <w:sz w:val="24"/>
                <w:szCs w:val="24"/>
              </w:rPr>
              <w:t>Привлечение к работе в данном направлении правоохранительных органов, медицинских учреждений, социальных служб и служб психологической помощи и поддержки учащихся</w:t>
            </w:r>
          </w:p>
        </w:tc>
        <w:tc>
          <w:tcPr>
            <w:tcW w:w="2410" w:type="dxa"/>
          </w:tcPr>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bCs/>
                <w:sz w:val="24"/>
                <w:szCs w:val="24"/>
              </w:rPr>
              <w:t>Подготовка обучающегося  как родителя и семьянина.</w:t>
            </w:r>
          </w:p>
        </w:tc>
      </w:tr>
      <w:tr w:rsidR="006D4523" w:rsidRPr="006D4523" w:rsidTr="006D4523">
        <w:tc>
          <w:tcPr>
            <w:tcW w:w="1526" w:type="dxa"/>
          </w:tcPr>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bCs/>
                <w:sz w:val="24"/>
                <w:szCs w:val="24"/>
              </w:rPr>
              <w:t xml:space="preserve">Социальное </w:t>
            </w:r>
          </w:p>
          <w:p w:rsidR="006D4523" w:rsidRPr="006D4523" w:rsidRDefault="006D4523" w:rsidP="006D4523">
            <w:pPr>
              <w:ind w:left="0" w:right="0"/>
              <w:jc w:val="left"/>
              <w:rPr>
                <w:rFonts w:ascii="Times New Roman" w:hAnsi="Times New Roman"/>
                <w:bCs/>
                <w:sz w:val="24"/>
                <w:szCs w:val="24"/>
              </w:rPr>
            </w:pPr>
          </w:p>
        </w:tc>
        <w:tc>
          <w:tcPr>
            <w:tcW w:w="2126" w:type="dxa"/>
          </w:tcPr>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bCs/>
                <w:sz w:val="24"/>
                <w:szCs w:val="24"/>
              </w:rPr>
              <w:t>Включить учащегося  в социально-ценностную деятельность</w:t>
            </w:r>
          </w:p>
        </w:tc>
        <w:tc>
          <w:tcPr>
            <w:tcW w:w="3690" w:type="dxa"/>
          </w:tcPr>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bCs/>
                <w:sz w:val="24"/>
                <w:szCs w:val="24"/>
              </w:rPr>
              <w:t xml:space="preserve">Передача учащемуся опыта отношений к труду, родине, природе, формирование социальной активности студентов </w:t>
            </w:r>
          </w:p>
        </w:tc>
        <w:tc>
          <w:tcPr>
            <w:tcW w:w="2410" w:type="dxa"/>
          </w:tcPr>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bCs/>
                <w:sz w:val="24"/>
                <w:szCs w:val="24"/>
              </w:rPr>
              <w:t>Формирование гражданской позиции,  высокий уровень социальной активности</w:t>
            </w:r>
          </w:p>
        </w:tc>
      </w:tr>
      <w:tr w:rsidR="006D4523" w:rsidRPr="006D4523" w:rsidTr="006D4523">
        <w:tc>
          <w:tcPr>
            <w:tcW w:w="1526" w:type="dxa"/>
          </w:tcPr>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bCs/>
                <w:sz w:val="24"/>
                <w:szCs w:val="24"/>
              </w:rPr>
              <w:t xml:space="preserve">Духовно-нравственное  </w:t>
            </w:r>
          </w:p>
        </w:tc>
        <w:tc>
          <w:tcPr>
            <w:tcW w:w="2126" w:type="dxa"/>
          </w:tcPr>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bCs/>
                <w:sz w:val="24"/>
                <w:szCs w:val="24"/>
              </w:rPr>
              <w:t>Восхождение учащегося  к Культуре</w:t>
            </w:r>
          </w:p>
        </w:tc>
        <w:tc>
          <w:tcPr>
            <w:tcW w:w="3690" w:type="dxa"/>
          </w:tcPr>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bCs/>
                <w:sz w:val="24"/>
                <w:szCs w:val="24"/>
              </w:rPr>
              <w:t>Организация деятельности по освоению учащимся социокультурных ценностей.</w:t>
            </w:r>
          </w:p>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bCs/>
                <w:sz w:val="24"/>
                <w:szCs w:val="24"/>
              </w:rPr>
              <w:t>Передача учащемуся  опыта нравственного поведения</w:t>
            </w:r>
          </w:p>
        </w:tc>
        <w:tc>
          <w:tcPr>
            <w:tcW w:w="2410" w:type="dxa"/>
          </w:tcPr>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bCs/>
                <w:sz w:val="24"/>
                <w:szCs w:val="24"/>
              </w:rPr>
              <w:t>Становление толерантной, саморазвивающейся культурной личности</w:t>
            </w:r>
          </w:p>
        </w:tc>
      </w:tr>
      <w:tr w:rsidR="006D4523" w:rsidRPr="006D4523" w:rsidTr="006D4523">
        <w:tc>
          <w:tcPr>
            <w:tcW w:w="1526" w:type="dxa"/>
          </w:tcPr>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bCs/>
                <w:sz w:val="24"/>
                <w:szCs w:val="24"/>
              </w:rPr>
              <w:t>Здоровье- сберегающее</w:t>
            </w:r>
          </w:p>
        </w:tc>
        <w:tc>
          <w:tcPr>
            <w:tcW w:w="2126" w:type="dxa"/>
          </w:tcPr>
          <w:p w:rsidR="006D4523" w:rsidRPr="006D4523" w:rsidRDefault="006D4523" w:rsidP="006D4523">
            <w:pPr>
              <w:autoSpaceDE w:val="0"/>
              <w:autoSpaceDN w:val="0"/>
              <w:adjustRightInd w:val="0"/>
              <w:ind w:left="0" w:right="0"/>
              <w:jc w:val="left"/>
              <w:rPr>
                <w:rFonts w:ascii="Times New Roman" w:hAnsi="Times New Roman"/>
                <w:sz w:val="24"/>
                <w:szCs w:val="24"/>
              </w:rPr>
            </w:pPr>
            <w:r w:rsidRPr="006D4523">
              <w:rPr>
                <w:rFonts w:ascii="Times New Roman" w:hAnsi="Times New Roman"/>
                <w:sz w:val="24"/>
                <w:szCs w:val="24"/>
              </w:rPr>
              <w:t>Создание организационных и методических условий,  обеспечивающих сохранение здоровья участников образовательного процесса.</w:t>
            </w:r>
          </w:p>
        </w:tc>
        <w:tc>
          <w:tcPr>
            <w:tcW w:w="3690" w:type="dxa"/>
          </w:tcPr>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spacing w:val="6"/>
                <w:sz w:val="24"/>
                <w:szCs w:val="24"/>
              </w:rPr>
              <w:t xml:space="preserve">Создание условий для </w:t>
            </w:r>
            <w:r w:rsidRPr="006D4523">
              <w:rPr>
                <w:rFonts w:ascii="Times New Roman" w:hAnsi="Times New Roman"/>
                <w:spacing w:val="8"/>
                <w:sz w:val="24"/>
                <w:szCs w:val="24"/>
              </w:rPr>
              <w:t xml:space="preserve">сохранения, укрепления и развития духовного, эмоционального, </w:t>
            </w:r>
            <w:r w:rsidRPr="006D4523">
              <w:rPr>
                <w:rFonts w:ascii="Times New Roman" w:hAnsi="Times New Roman"/>
                <w:spacing w:val="1"/>
                <w:sz w:val="24"/>
                <w:szCs w:val="24"/>
              </w:rPr>
              <w:t xml:space="preserve">интеллектуального, личностного и физического здоровья всех субъектов </w:t>
            </w:r>
            <w:r w:rsidRPr="006D4523">
              <w:rPr>
                <w:rFonts w:ascii="Times New Roman" w:hAnsi="Times New Roman"/>
                <w:sz w:val="24"/>
                <w:szCs w:val="24"/>
              </w:rPr>
              <w:t>образования</w:t>
            </w:r>
          </w:p>
        </w:tc>
        <w:tc>
          <w:tcPr>
            <w:tcW w:w="2410"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Формирование навыков здорового образа жизни и повышения уровня культуры здоровья учащихся, педагогов, родителей.</w:t>
            </w:r>
          </w:p>
          <w:p w:rsidR="006D4523" w:rsidRPr="006D4523" w:rsidRDefault="006D4523" w:rsidP="006D4523">
            <w:pPr>
              <w:ind w:left="0" w:right="0"/>
              <w:jc w:val="both"/>
              <w:rPr>
                <w:rFonts w:ascii="Times New Roman" w:hAnsi="Times New Roman"/>
                <w:bCs/>
                <w:sz w:val="24"/>
                <w:szCs w:val="24"/>
              </w:rPr>
            </w:pPr>
          </w:p>
        </w:tc>
      </w:tr>
      <w:tr w:rsidR="006D4523" w:rsidRPr="006D4523" w:rsidTr="006D4523">
        <w:tc>
          <w:tcPr>
            <w:tcW w:w="1526" w:type="dxa"/>
          </w:tcPr>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bCs/>
                <w:sz w:val="24"/>
                <w:szCs w:val="24"/>
              </w:rPr>
              <w:t>Профессионально-трудовое сберегающее</w:t>
            </w:r>
          </w:p>
        </w:tc>
        <w:tc>
          <w:tcPr>
            <w:tcW w:w="2126" w:type="dxa"/>
          </w:tcPr>
          <w:p w:rsidR="006D4523" w:rsidRPr="006D4523" w:rsidRDefault="006D4523" w:rsidP="006D4523">
            <w:pPr>
              <w:autoSpaceDE w:val="0"/>
              <w:autoSpaceDN w:val="0"/>
              <w:adjustRightInd w:val="0"/>
              <w:ind w:left="0" w:right="0"/>
              <w:jc w:val="left"/>
              <w:rPr>
                <w:rFonts w:ascii="Times New Roman" w:hAnsi="Times New Roman"/>
                <w:sz w:val="24"/>
                <w:szCs w:val="24"/>
              </w:rPr>
            </w:pPr>
            <w:r w:rsidRPr="006D4523">
              <w:rPr>
                <w:rFonts w:ascii="Times New Roman" w:hAnsi="Times New Roman"/>
                <w:sz w:val="24"/>
                <w:szCs w:val="24"/>
              </w:rPr>
              <w:t>Создание организационных и методических условий,  обеспечивающих ориентацию студентов  на трудовую деятельность по полученной профессии, специальности</w:t>
            </w:r>
          </w:p>
        </w:tc>
        <w:tc>
          <w:tcPr>
            <w:tcW w:w="3690" w:type="dxa"/>
          </w:tcPr>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spacing w:val="6"/>
                <w:sz w:val="24"/>
                <w:szCs w:val="24"/>
              </w:rPr>
              <w:t xml:space="preserve">Создание условий для </w:t>
            </w:r>
            <w:r w:rsidRPr="006D4523">
              <w:rPr>
                <w:rFonts w:ascii="Times New Roman" w:hAnsi="Times New Roman"/>
                <w:spacing w:val="8"/>
                <w:sz w:val="24"/>
                <w:szCs w:val="24"/>
              </w:rPr>
              <w:t xml:space="preserve">сохранения, укрепления и развития духовного, эмоционального, </w:t>
            </w:r>
            <w:r w:rsidRPr="006D4523">
              <w:rPr>
                <w:rFonts w:ascii="Times New Roman" w:hAnsi="Times New Roman"/>
                <w:spacing w:val="1"/>
                <w:sz w:val="24"/>
                <w:szCs w:val="24"/>
              </w:rPr>
              <w:t xml:space="preserve">интеллектуального, личностного и физического здоровья всех субъектов </w:t>
            </w:r>
            <w:r w:rsidRPr="006D4523">
              <w:rPr>
                <w:rFonts w:ascii="Times New Roman" w:hAnsi="Times New Roman"/>
                <w:sz w:val="24"/>
                <w:szCs w:val="24"/>
              </w:rPr>
              <w:t>образования</w:t>
            </w:r>
          </w:p>
        </w:tc>
        <w:tc>
          <w:tcPr>
            <w:tcW w:w="2410"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 xml:space="preserve">Формирование навыков поиска работы,  желания работать по избранной профессии, специальности </w:t>
            </w:r>
          </w:p>
          <w:p w:rsidR="006D4523" w:rsidRPr="006D4523" w:rsidRDefault="006D4523" w:rsidP="006D4523">
            <w:pPr>
              <w:ind w:left="0" w:right="0"/>
              <w:jc w:val="both"/>
              <w:rPr>
                <w:rFonts w:ascii="Times New Roman" w:hAnsi="Times New Roman"/>
                <w:bCs/>
                <w:sz w:val="24"/>
                <w:szCs w:val="24"/>
              </w:rPr>
            </w:pPr>
          </w:p>
        </w:tc>
      </w:tr>
    </w:tbl>
    <w:p w:rsidR="006D4523" w:rsidRPr="006D4523" w:rsidRDefault="006D4523" w:rsidP="006D4523">
      <w:pPr>
        <w:ind w:left="0" w:right="0"/>
        <w:jc w:val="left"/>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bCs/>
          <w:sz w:val="24"/>
          <w:szCs w:val="24"/>
        </w:rPr>
        <w:tab/>
        <w:t xml:space="preserve">Для реализации современных направлений воспитательной работы требуется использование </w:t>
      </w:r>
      <w:r w:rsidRPr="006D4523">
        <w:rPr>
          <w:rFonts w:ascii="Times New Roman" w:hAnsi="Times New Roman"/>
          <w:bCs/>
          <w:i/>
          <w:sz w:val="24"/>
          <w:szCs w:val="24"/>
        </w:rPr>
        <w:t>технологий</w:t>
      </w:r>
      <w:r w:rsidRPr="006D4523">
        <w:rPr>
          <w:rFonts w:ascii="Times New Roman" w:hAnsi="Times New Roman"/>
          <w:bCs/>
          <w:sz w:val="24"/>
          <w:szCs w:val="24"/>
        </w:rPr>
        <w:t xml:space="preserve"> воспитания, которые постепенно   сменяют </w:t>
      </w:r>
      <w:r w:rsidRPr="006D4523">
        <w:rPr>
          <w:rFonts w:ascii="Times New Roman" w:hAnsi="Times New Roman"/>
          <w:sz w:val="24"/>
          <w:szCs w:val="24"/>
        </w:rPr>
        <w:t>административно-идеологический  тип  технологии воспитания.</w:t>
      </w:r>
    </w:p>
    <w:p w:rsidR="006D4523" w:rsidRPr="006D4523" w:rsidRDefault="006D4523" w:rsidP="006D4523">
      <w:pPr>
        <w:tabs>
          <w:tab w:val="left" w:pos="2552"/>
        </w:tabs>
        <w:ind w:left="0" w:right="0"/>
        <w:jc w:val="left"/>
        <w:rPr>
          <w:rFonts w:ascii="Times New Roman" w:hAnsi="Times New Roman"/>
          <w:sz w:val="24"/>
          <w:szCs w:val="2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946"/>
      </w:tblGrid>
      <w:tr w:rsidR="006D4523" w:rsidRPr="006D4523" w:rsidTr="006D4523">
        <w:tc>
          <w:tcPr>
            <w:tcW w:w="2802" w:type="dxa"/>
          </w:tcPr>
          <w:p w:rsidR="006D4523" w:rsidRPr="006D4523" w:rsidRDefault="006D4523" w:rsidP="006D4523">
            <w:pPr>
              <w:ind w:left="0" w:right="0"/>
              <w:jc w:val="left"/>
              <w:rPr>
                <w:rFonts w:ascii="Times New Roman" w:hAnsi="Times New Roman"/>
                <w:bCs/>
                <w:i/>
                <w:sz w:val="24"/>
                <w:szCs w:val="24"/>
              </w:rPr>
            </w:pPr>
            <w:r w:rsidRPr="006D4523">
              <w:rPr>
                <w:rFonts w:ascii="Times New Roman" w:hAnsi="Times New Roman"/>
                <w:bCs/>
                <w:i/>
                <w:sz w:val="24"/>
                <w:szCs w:val="24"/>
              </w:rPr>
              <w:t>Технология воспитания</w:t>
            </w:r>
          </w:p>
        </w:tc>
        <w:tc>
          <w:tcPr>
            <w:tcW w:w="6946" w:type="dxa"/>
          </w:tcPr>
          <w:p w:rsidR="006D4523" w:rsidRPr="006D4523" w:rsidRDefault="006D4523" w:rsidP="006D4523">
            <w:pPr>
              <w:ind w:left="0" w:right="0"/>
              <w:jc w:val="left"/>
              <w:rPr>
                <w:rFonts w:ascii="Times New Roman" w:hAnsi="Times New Roman"/>
                <w:bCs/>
                <w:i/>
                <w:sz w:val="24"/>
                <w:szCs w:val="24"/>
              </w:rPr>
            </w:pPr>
            <w:r w:rsidRPr="006D4523">
              <w:rPr>
                <w:rFonts w:ascii="Times New Roman" w:hAnsi="Times New Roman"/>
                <w:bCs/>
                <w:i/>
                <w:sz w:val="24"/>
                <w:szCs w:val="24"/>
              </w:rPr>
              <w:t>Характеристика</w:t>
            </w:r>
          </w:p>
        </w:tc>
      </w:tr>
      <w:tr w:rsidR="006D4523" w:rsidRPr="006D4523" w:rsidTr="006D4523">
        <w:tc>
          <w:tcPr>
            <w:tcW w:w="2802" w:type="dxa"/>
          </w:tcPr>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bCs/>
                <w:sz w:val="24"/>
                <w:szCs w:val="24"/>
              </w:rPr>
              <w:t>Социализирующая технология</w:t>
            </w:r>
          </w:p>
        </w:tc>
        <w:tc>
          <w:tcPr>
            <w:tcW w:w="6946"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Основана на  организации социальной работы,  обеспечивающей достижение стандартов социальной компетентности всеми учащимися.</w:t>
            </w:r>
          </w:p>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Риски - в условиях  экономического кризиса социализирующая технология может привести  к росту асоциальных проявлений и формированию контркультуры.</w:t>
            </w:r>
          </w:p>
        </w:tc>
      </w:tr>
      <w:tr w:rsidR="006D4523" w:rsidRPr="006D4523" w:rsidTr="006D4523">
        <w:tc>
          <w:tcPr>
            <w:tcW w:w="2802" w:type="dxa"/>
          </w:tcPr>
          <w:p w:rsidR="006D4523" w:rsidRPr="006D4523" w:rsidRDefault="006D4523" w:rsidP="006D4523">
            <w:pPr>
              <w:ind w:left="0" w:right="0"/>
              <w:jc w:val="left"/>
              <w:rPr>
                <w:rFonts w:ascii="Times New Roman" w:hAnsi="Times New Roman"/>
                <w:bCs/>
                <w:sz w:val="24"/>
                <w:szCs w:val="24"/>
              </w:rPr>
            </w:pPr>
            <w:r w:rsidRPr="006D4523">
              <w:rPr>
                <w:rFonts w:ascii="Times New Roman" w:hAnsi="Times New Roman"/>
                <w:bCs/>
                <w:sz w:val="24"/>
                <w:szCs w:val="24"/>
              </w:rPr>
              <w:t>Технология самоопределения и построения общностей вокруг самоопределяющейся личности учащегося</w:t>
            </w:r>
          </w:p>
        </w:tc>
        <w:tc>
          <w:tcPr>
            <w:tcW w:w="6946"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iCs/>
                <w:sz w:val="24"/>
                <w:szCs w:val="24"/>
              </w:rPr>
              <w:t xml:space="preserve">Реализуется в виде  проектов, </w:t>
            </w:r>
            <w:r w:rsidRPr="006D4523">
              <w:rPr>
                <w:rFonts w:ascii="Times New Roman" w:hAnsi="Times New Roman"/>
                <w:sz w:val="24"/>
                <w:szCs w:val="24"/>
              </w:rPr>
              <w:t>обеспечивающих формирование культурно-образовательной среды взаимодействия.</w:t>
            </w:r>
          </w:p>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В результате данной работы должна быть сформирована интегративная управляющая структура по социальной политике в области воспитания.</w:t>
            </w:r>
          </w:p>
        </w:tc>
      </w:tr>
    </w:tbl>
    <w:p w:rsidR="006D4523" w:rsidRDefault="006D4523" w:rsidP="006D4523">
      <w:pPr>
        <w:ind w:left="0" w:right="0"/>
        <w:rPr>
          <w:rFonts w:ascii="Times New Roman" w:hAnsi="Times New Roman"/>
          <w:sz w:val="24"/>
          <w:szCs w:val="24"/>
        </w:rPr>
      </w:pPr>
    </w:p>
    <w:p w:rsidR="006D4523" w:rsidRPr="006D4523" w:rsidRDefault="006D4523" w:rsidP="006D4523">
      <w:pPr>
        <w:ind w:left="0" w:right="0"/>
        <w:rPr>
          <w:rFonts w:ascii="Times New Roman" w:hAnsi="Times New Roman"/>
          <w:sz w:val="24"/>
          <w:szCs w:val="24"/>
        </w:rPr>
      </w:pPr>
      <w:r w:rsidRPr="006D4523">
        <w:rPr>
          <w:rFonts w:ascii="Times New Roman" w:hAnsi="Times New Roman"/>
          <w:sz w:val="24"/>
          <w:szCs w:val="24"/>
        </w:rPr>
        <w:t>Модель выпускника</w:t>
      </w:r>
    </w:p>
    <w:p w:rsidR="006D4523" w:rsidRPr="006D4523" w:rsidRDefault="006D4523" w:rsidP="006D4523">
      <w:pPr>
        <w:ind w:left="0" w:right="0" w:firstLine="880"/>
        <w:jc w:val="both"/>
        <w:rPr>
          <w:rFonts w:ascii="Times New Roman" w:hAnsi="Times New Roman"/>
          <w:sz w:val="24"/>
          <w:szCs w:val="24"/>
        </w:rPr>
      </w:pPr>
    </w:p>
    <w:p w:rsidR="006D4523" w:rsidRPr="006D4523" w:rsidRDefault="006D4523" w:rsidP="006D4523">
      <w:pPr>
        <w:shd w:val="clear" w:color="auto" w:fill="FFFFFF"/>
        <w:ind w:left="0" w:right="0" w:firstLine="384"/>
        <w:jc w:val="both"/>
        <w:rPr>
          <w:rFonts w:ascii="Times New Roman" w:hAnsi="Times New Roman"/>
          <w:sz w:val="24"/>
          <w:szCs w:val="24"/>
        </w:rPr>
      </w:pPr>
      <w:r w:rsidRPr="006D4523">
        <w:rPr>
          <w:rFonts w:ascii="Times New Roman" w:hAnsi="Times New Roman"/>
          <w:spacing w:val="-2"/>
          <w:sz w:val="24"/>
          <w:szCs w:val="24"/>
        </w:rPr>
        <w:t>Модель выпускника – это составляющая комплексной воспитательной программы. Целью создания модели выпускника техникума является разви</w:t>
      </w:r>
      <w:r w:rsidRPr="006D4523">
        <w:rPr>
          <w:rFonts w:ascii="Times New Roman" w:hAnsi="Times New Roman"/>
          <w:spacing w:val="-2"/>
          <w:sz w:val="24"/>
          <w:szCs w:val="24"/>
        </w:rPr>
        <w:softHyphen/>
      </w:r>
      <w:r w:rsidRPr="006D4523">
        <w:rPr>
          <w:rFonts w:ascii="Times New Roman" w:hAnsi="Times New Roman"/>
          <w:sz w:val="24"/>
          <w:szCs w:val="24"/>
        </w:rPr>
        <w:t xml:space="preserve">тие личности и высокий профессионализм будущего специалиста. </w:t>
      </w:r>
    </w:p>
    <w:p w:rsidR="006D4523" w:rsidRPr="006D4523" w:rsidRDefault="006D4523" w:rsidP="006D4523">
      <w:pPr>
        <w:shd w:val="clear" w:color="auto" w:fill="FFFFFF"/>
        <w:ind w:left="0" w:right="0" w:firstLine="384"/>
        <w:jc w:val="both"/>
        <w:rPr>
          <w:rFonts w:ascii="Times New Roman" w:hAnsi="Times New Roman"/>
          <w:sz w:val="24"/>
          <w:szCs w:val="24"/>
        </w:rPr>
      </w:pPr>
      <w:r w:rsidRPr="006D4523">
        <w:rPr>
          <w:rFonts w:ascii="Times New Roman" w:hAnsi="Times New Roman"/>
          <w:spacing w:val="-1"/>
          <w:sz w:val="24"/>
          <w:szCs w:val="24"/>
        </w:rPr>
        <w:t>В современных условиях существенно меняется содержание поня</w:t>
      </w:r>
      <w:r w:rsidRPr="006D4523">
        <w:rPr>
          <w:rFonts w:ascii="Times New Roman" w:hAnsi="Times New Roman"/>
          <w:spacing w:val="-1"/>
          <w:sz w:val="24"/>
          <w:szCs w:val="24"/>
        </w:rPr>
        <w:softHyphen/>
      </w:r>
      <w:r w:rsidRPr="006D4523">
        <w:rPr>
          <w:rFonts w:ascii="Times New Roman" w:hAnsi="Times New Roman"/>
          <w:spacing w:val="-2"/>
          <w:sz w:val="24"/>
          <w:szCs w:val="24"/>
        </w:rPr>
        <w:t>тия «профессия». На первый план выдвигается не готовый набор профессионально-технических навыков, а деятельностно-организационная способность человека «расти» в профессии, умения анали</w:t>
      </w:r>
      <w:r w:rsidRPr="006D4523">
        <w:rPr>
          <w:rFonts w:ascii="Times New Roman" w:hAnsi="Times New Roman"/>
          <w:spacing w:val="-2"/>
          <w:sz w:val="24"/>
          <w:szCs w:val="24"/>
        </w:rPr>
        <w:softHyphen/>
        <w:t>зировать свой профессиональный уровень, быстро создавать, «кон</w:t>
      </w:r>
      <w:r w:rsidRPr="006D4523">
        <w:rPr>
          <w:rFonts w:ascii="Times New Roman" w:hAnsi="Times New Roman"/>
          <w:spacing w:val="-2"/>
          <w:sz w:val="24"/>
          <w:szCs w:val="24"/>
        </w:rPr>
        <w:softHyphen/>
      </w:r>
      <w:r w:rsidRPr="006D4523">
        <w:rPr>
          <w:rFonts w:ascii="Times New Roman" w:hAnsi="Times New Roman"/>
          <w:spacing w:val="6"/>
          <w:sz w:val="24"/>
          <w:szCs w:val="24"/>
        </w:rPr>
        <w:t xml:space="preserve">струировать» четкие профессиональные навыки, обнаруживать </w:t>
      </w:r>
      <w:r w:rsidRPr="006D4523">
        <w:rPr>
          <w:rFonts w:ascii="Times New Roman" w:hAnsi="Times New Roman"/>
          <w:spacing w:val="-2"/>
          <w:sz w:val="24"/>
          <w:szCs w:val="24"/>
        </w:rPr>
        <w:t>и осваивать новые знания и профессиональные зоны в соответствии с меняющимися требованиями рыночной ситуации.</w:t>
      </w:r>
    </w:p>
    <w:p w:rsidR="006D4523" w:rsidRPr="006D4523" w:rsidRDefault="006D4523" w:rsidP="006D4523">
      <w:pPr>
        <w:ind w:left="0" w:right="0" w:firstLine="775"/>
        <w:jc w:val="both"/>
        <w:rPr>
          <w:rFonts w:ascii="Times New Roman" w:hAnsi="Times New Roman"/>
          <w:sz w:val="24"/>
          <w:szCs w:val="24"/>
        </w:rPr>
      </w:pPr>
      <w:r w:rsidRPr="006D4523">
        <w:rPr>
          <w:rFonts w:ascii="Times New Roman" w:hAnsi="Times New Roman"/>
          <w:sz w:val="24"/>
          <w:szCs w:val="24"/>
        </w:rPr>
        <w:t>Модель выпускника - исходная теоретическая разработка, концепция, многие положения и идеи которой необходимо осуществлять на практике, опираясь на накопленный опыт.</w:t>
      </w:r>
    </w:p>
    <w:p w:rsidR="006D4523" w:rsidRPr="006D4523" w:rsidRDefault="006D4523" w:rsidP="006D4523">
      <w:pPr>
        <w:ind w:left="0" w:right="0" w:firstLine="775"/>
        <w:jc w:val="left"/>
        <w:rPr>
          <w:rFonts w:ascii="Times New Roman" w:hAnsi="Times New Roman"/>
          <w:sz w:val="24"/>
          <w:szCs w:val="24"/>
        </w:rPr>
      </w:pPr>
      <w:r w:rsidRPr="006D4523">
        <w:rPr>
          <w:rFonts w:ascii="Times New Roman" w:hAnsi="Times New Roman"/>
          <w:sz w:val="24"/>
          <w:szCs w:val="24"/>
        </w:rPr>
        <w:t>Модель выпускника понимается как программа развития и совершенствования студента с первого курса до выпуска.</w:t>
      </w:r>
    </w:p>
    <w:p w:rsidR="006D4523" w:rsidRPr="006D4523" w:rsidRDefault="006D4523" w:rsidP="006D4523">
      <w:pPr>
        <w:ind w:left="0" w:right="0" w:firstLine="775"/>
        <w:jc w:val="both"/>
        <w:rPr>
          <w:rFonts w:ascii="Times New Roman" w:hAnsi="Times New Roman"/>
          <w:sz w:val="24"/>
          <w:szCs w:val="24"/>
        </w:rPr>
      </w:pPr>
      <w:r w:rsidRPr="006D4523">
        <w:rPr>
          <w:rFonts w:ascii="Times New Roman" w:hAnsi="Times New Roman"/>
          <w:sz w:val="24"/>
          <w:szCs w:val="24"/>
        </w:rPr>
        <w:t>Модель выпускника рассматривается не только как идеальная цель воспитания, но и как содержание воспитания.</w:t>
      </w:r>
    </w:p>
    <w:p w:rsidR="006D4523" w:rsidRPr="006D4523" w:rsidRDefault="006D4523" w:rsidP="006D4523">
      <w:pPr>
        <w:ind w:left="0" w:right="0" w:firstLine="775"/>
        <w:jc w:val="both"/>
        <w:rPr>
          <w:rFonts w:ascii="Times New Roman" w:hAnsi="Times New Roman"/>
          <w:sz w:val="24"/>
          <w:szCs w:val="24"/>
        </w:rPr>
      </w:pPr>
      <w:r w:rsidRPr="006D4523">
        <w:rPr>
          <w:rFonts w:ascii="Times New Roman" w:hAnsi="Times New Roman"/>
          <w:sz w:val="24"/>
          <w:szCs w:val="24"/>
        </w:rPr>
        <w:t>Задача создания модели выпускника - найти вариант организации учебно-воспитательного процесса с использованием всех имеющихся возможностей для повышения результативности.</w:t>
      </w:r>
    </w:p>
    <w:p w:rsidR="006D4523" w:rsidRPr="006D4523" w:rsidRDefault="006D4523" w:rsidP="006D4523">
      <w:pPr>
        <w:ind w:left="0" w:right="0" w:firstLine="775"/>
        <w:jc w:val="both"/>
        <w:rPr>
          <w:rFonts w:ascii="Times New Roman" w:hAnsi="Times New Roman"/>
          <w:sz w:val="24"/>
          <w:szCs w:val="24"/>
        </w:rPr>
      </w:pPr>
      <w:r w:rsidRPr="006D4523">
        <w:rPr>
          <w:rFonts w:ascii="Times New Roman" w:hAnsi="Times New Roman"/>
          <w:sz w:val="24"/>
          <w:szCs w:val="24"/>
        </w:rPr>
        <w:t>Техникум должен стремиться выпускать из своих стен выпускника, который соответствовал бы параметрам модели выпускника.</w:t>
      </w:r>
    </w:p>
    <w:p w:rsidR="006D4523" w:rsidRPr="006D4523" w:rsidRDefault="006D4523" w:rsidP="006D4523">
      <w:pPr>
        <w:ind w:left="0" w:right="0" w:firstLine="775"/>
        <w:jc w:val="both"/>
        <w:rPr>
          <w:rFonts w:ascii="Times New Roman" w:hAnsi="Times New Roman"/>
          <w:sz w:val="24"/>
          <w:szCs w:val="24"/>
        </w:rPr>
      </w:pPr>
    </w:p>
    <w:p w:rsidR="006D4523" w:rsidRPr="006D4523" w:rsidRDefault="006D4523" w:rsidP="006D4523">
      <w:pPr>
        <w:keepNext/>
        <w:keepLines/>
        <w:ind w:left="0" w:right="0" w:firstLine="159"/>
        <w:jc w:val="both"/>
        <w:outlineLvl w:val="1"/>
        <w:rPr>
          <w:rFonts w:ascii="Times New Roman" w:hAnsi="Times New Roman"/>
          <w:i/>
          <w:sz w:val="24"/>
          <w:szCs w:val="24"/>
        </w:rPr>
      </w:pPr>
      <w:r w:rsidRPr="006D4523">
        <w:rPr>
          <w:rFonts w:ascii="Times New Roman" w:hAnsi="Times New Roman"/>
          <w:i/>
          <w:sz w:val="24"/>
          <w:szCs w:val="24"/>
        </w:rPr>
        <w:t>Составляющие модели выпускника</w:t>
      </w:r>
    </w:p>
    <w:p w:rsidR="006D4523" w:rsidRPr="006D4523" w:rsidRDefault="006D4523" w:rsidP="00E6517D">
      <w:pPr>
        <w:numPr>
          <w:ilvl w:val="0"/>
          <w:numId w:val="12"/>
        </w:numPr>
        <w:ind w:left="0" w:right="0"/>
        <w:jc w:val="both"/>
        <w:rPr>
          <w:rFonts w:ascii="Times New Roman" w:hAnsi="Times New Roman"/>
          <w:sz w:val="24"/>
          <w:szCs w:val="24"/>
        </w:rPr>
      </w:pPr>
      <w:r w:rsidRPr="006D4523">
        <w:rPr>
          <w:rFonts w:ascii="Times New Roman" w:hAnsi="Times New Roman"/>
          <w:sz w:val="24"/>
          <w:szCs w:val="24"/>
        </w:rPr>
        <w:t>Профессиональный потенциал:</w:t>
      </w:r>
    </w:p>
    <w:p w:rsidR="006D4523" w:rsidRPr="006D4523" w:rsidRDefault="006D4523" w:rsidP="00E6517D">
      <w:pPr>
        <w:numPr>
          <w:ilvl w:val="0"/>
          <w:numId w:val="11"/>
        </w:numPr>
        <w:ind w:left="0" w:right="0"/>
        <w:jc w:val="both"/>
        <w:rPr>
          <w:rFonts w:ascii="Times New Roman" w:hAnsi="Times New Roman"/>
          <w:sz w:val="24"/>
          <w:szCs w:val="24"/>
        </w:rPr>
      </w:pPr>
      <w:r w:rsidRPr="006D4523">
        <w:rPr>
          <w:rFonts w:ascii="Times New Roman" w:hAnsi="Times New Roman"/>
          <w:sz w:val="24"/>
          <w:szCs w:val="24"/>
        </w:rPr>
        <w:t>профессиональные навыки;</w:t>
      </w:r>
    </w:p>
    <w:p w:rsidR="006D4523" w:rsidRPr="006D4523" w:rsidRDefault="006D4523" w:rsidP="00E6517D">
      <w:pPr>
        <w:numPr>
          <w:ilvl w:val="0"/>
          <w:numId w:val="11"/>
        </w:numPr>
        <w:ind w:left="0" w:right="0"/>
        <w:jc w:val="both"/>
        <w:rPr>
          <w:rFonts w:ascii="Times New Roman" w:hAnsi="Times New Roman"/>
          <w:sz w:val="24"/>
          <w:szCs w:val="24"/>
        </w:rPr>
      </w:pPr>
      <w:r w:rsidRPr="006D4523">
        <w:rPr>
          <w:rFonts w:ascii="Times New Roman" w:hAnsi="Times New Roman"/>
          <w:sz w:val="24"/>
          <w:szCs w:val="24"/>
        </w:rPr>
        <w:t>умение принятия нестандартных решений.</w:t>
      </w:r>
    </w:p>
    <w:p w:rsidR="006D4523" w:rsidRPr="006D4523" w:rsidRDefault="006D4523" w:rsidP="006D4523">
      <w:pPr>
        <w:ind w:left="0" w:right="0"/>
        <w:jc w:val="both"/>
        <w:rPr>
          <w:rFonts w:ascii="Times New Roman" w:hAnsi="Times New Roman"/>
          <w:sz w:val="24"/>
          <w:szCs w:val="24"/>
        </w:rPr>
      </w:pPr>
    </w:p>
    <w:p w:rsidR="006D4523" w:rsidRPr="006D4523" w:rsidRDefault="006D4523" w:rsidP="00E6517D">
      <w:pPr>
        <w:numPr>
          <w:ilvl w:val="0"/>
          <w:numId w:val="12"/>
        </w:numPr>
        <w:ind w:left="0" w:right="0"/>
        <w:jc w:val="both"/>
        <w:rPr>
          <w:rFonts w:ascii="Times New Roman" w:hAnsi="Times New Roman"/>
          <w:sz w:val="24"/>
          <w:szCs w:val="24"/>
        </w:rPr>
      </w:pPr>
      <w:r w:rsidRPr="006D4523">
        <w:rPr>
          <w:rFonts w:ascii="Times New Roman" w:hAnsi="Times New Roman"/>
          <w:sz w:val="24"/>
          <w:szCs w:val="24"/>
        </w:rPr>
        <w:t>Отношение к труду, деятельности, обязанностям:</w:t>
      </w:r>
    </w:p>
    <w:p w:rsidR="006D4523" w:rsidRPr="006D4523" w:rsidRDefault="006D4523" w:rsidP="00E6517D">
      <w:pPr>
        <w:numPr>
          <w:ilvl w:val="0"/>
          <w:numId w:val="11"/>
        </w:numPr>
        <w:ind w:left="0" w:right="0"/>
        <w:jc w:val="both"/>
        <w:rPr>
          <w:rFonts w:ascii="Times New Roman" w:hAnsi="Times New Roman"/>
          <w:sz w:val="24"/>
          <w:szCs w:val="24"/>
        </w:rPr>
      </w:pPr>
      <w:r w:rsidRPr="006D4523">
        <w:rPr>
          <w:rFonts w:ascii="Times New Roman" w:hAnsi="Times New Roman"/>
          <w:sz w:val="24"/>
          <w:szCs w:val="24"/>
        </w:rPr>
        <w:t xml:space="preserve">добросовестность;                             </w:t>
      </w:r>
    </w:p>
    <w:p w:rsidR="006D4523" w:rsidRPr="006D4523" w:rsidRDefault="006D4523" w:rsidP="00E6517D">
      <w:pPr>
        <w:numPr>
          <w:ilvl w:val="0"/>
          <w:numId w:val="11"/>
        </w:numPr>
        <w:ind w:left="0" w:right="0"/>
        <w:jc w:val="both"/>
        <w:rPr>
          <w:rFonts w:ascii="Times New Roman" w:hAnsi="Times New Roman"/>
          <w:sz w:val="24"/>
          <w:szCs w:val="24"/>
        </w:rPr>
      </w:pPr>
      <w:r w:rsidRPr="006D4523">
        <w:rPr>
          <w:rFonts w:ascii="Times New Roman" w:hAnsi="Times New Roman"/>
          <w:sz w:val="24"/>
          <w:szCs w:val="24"/>
        </w:rPr>
        <w:t>старательность;</w:t>
      </w:r>
    </w:p>
    <w:p w:rsidR="006D4523" w:rsidRPr="006D4523" w:rsidRDefault="006D4523" w:rsidP="00E6517D">
      <w:pPr>
        <w:numPr>
          <w:ilvl w:val="0"/>
          <w:numId w:val="11"/>
        </w:numPr>
        <w:ind w:left="0" w:right="0"/>
        <w:jc w:val="both"/>
        <w:rPr>
          <w:rFonts w:ascii="Times New Roman" w:hAnsi="Times New Roman"/>
          <w:sz w:val="24"/>
          <w:szCs w:val="24"/>
        </w:rPr>
      </w:pPr>
      <w:r w:rsidRPr="006D4523">
        <w:rPr>
          <w:rFonts w:ascii="Times New Roman" w:hAnsi="Times New Roman"/>
          <w:sz w:val="24"/>
          <w:szCs w:val="24"/>
        </w:rPr>
        <w:t>настойчивость;</w:t>
      </w:r>
    </w:p>
    <w:p w:rsidR="006D4523" w:rsidRPr="006D4523" w:rsidRDefault="006D4523" w:rsidP="00E6517D">
      <w:pPr>
        <w:numPr>
          <w:ilvl w:val="0"/>
          <w:numId w:val="11"/>
        </w:numPr>
        <w:ind w:left="0" w:right="0"/>
        <w:jc w:val="both"/>
        <w:rPr>
          <w:rFonts w:ascii="Times New Roman" w:hAnsi="Times New Roman"/>
          <w:sz w:val="24"/>
          <w:szCs w:val="24"/>
        </w:rPr>
      </w:pPr>
      <w:r w:rsidRPr="006D4523">
        <w:rPr>
          <w:rFonts w:ascii="Times New Roman" w:hAnsi="Times New Roman"/>
          <w:sz w:val="24"/>
          <w:szCs w:val="24"/>
        </w:rPr>
        <w:t>самостоятельность;</w:t>
      </w:r>
    </w:p>
    <w:p w:rsidR="006D4523" w:rsidRPr="006D4523" w:rsidRDefault="006D4523" w:rsidP="00E6517D">
      <w:pPr>
        <w:numPr>
          <w:ilvl w:val="0"/>
          <w:numId w:val="11"/>
        </w:numPr>
        <w:ind w:left="0" w:right="0"/>
        <w:jc w:val="both"/>
        <w:rPr>
          <w:rFonts w:ascii="Times New Roman" w:hAnsi="Times New Roman"/>
          <w:sz w:val="24"/>
          <w:szCs w:val="24"/>
        </w:rPr>
      </w:pPr>
      <w:r w:rsidRPr="006D4523">
        <w:rPr>
          <w:rFonts w:ascii="Times New Roman" w:hAnsi="Times New Roman"/>
          <w:sz w:val="24"/>
          <w:szCs w:val="24"/>
        </w:rPr>
        <w:t>творческий подход к работе.</w:t>
      </w:r>
    </w:p>
    <w:p w:rsidR="006D4523" w:rsidRPr="006D4523" w:rsidRDefault="006D4523" w:rsidP="006D4523">
      <w:pPr>
        <w:ind w:left="0" w:right="0"/>
        <w:jc w:val="both"/>
        <w:rPr>
          <w:rFonts w:ascii="Times New Roman" w:hAnsi="Times New Roman"/>
          <w:i/>
          <w:sz w:val="24"/>
          <w:szCs w:val="24"/>
        </w:rPr>
      </w:pPr>
    </w:p>
    <w:p w:rsidR="006D4523" w:rsidRPr="006D4523" w:rsidRDefault="006D4523" w:rsidP="00E6517D">
      <w:pPr>
        <w:numPr>
          <w:ilvl w:val="0"/>
          <w:numId w:val="12"/>
        </w:numPr>
        <w:ind w:left="0" w:right="0"/>
        <w:jc w:val="both"/>
        <w:rPr>
          <w:rFonts w:ascii="Times New Roman" w:hAnsi="Times New Roman"/>
          <w:sz w:val="24"/>
          <w:szCs w:val="24"/>
        </w:rPr>
      </w:pPr>
      <w:r w:rsidRPr="006D4523">
        <w:rPr>
          <w:rFonts w:ascii="Times New Roman" w:hAnsi="Times New Roman"/>
          <w:sz w:val="24"/>
          <w:szCs w:val="24"/>
        </w:rPr>
        <w:t>Интеллектуальное развитие:</w:t>
      </w:r>
    </w:p>
    <w:p w:rsidR="006D4523" w:rsidRPr="006D4523" w:rsidRDefault="006D4523" w:rsidP="00E6517D">
      <w:pPr>
        <w:numPr>
          <w:ilvl w:val="0"/>
          <w:numId w:val="9"/>
        </w:numPr>
        <w:ind w:left="0" w:right="0"/>
        <w:jc w:val="both"/>
        <w:rPr>
          <w:rFonts w:ascii="Times New Roman" w:hAnsi="Times New Roman"/>
          <w:sz w:val="24"/>
          <w:szCs w:val="24"/>
        </w:rPr>
      </w:pPr>
      <w:r w:rsidRPr="006D4523">
        <w:rPr>
          <w:rFonts w:ascii="Times New Roman" w:hAnsi="Times New Roman"/>
          <w:sz w:val="24"/>
          <w:szCs w:val="24"/>
        </w:rPr>
        <w:t>потребность применять знания на практике;</w:t>
      </w:r>
    </w:p>
    <w:p w:rsidR="006D4523" w:rsidRPr="006D4523" w:rsidRDefault="006D4523" w:rsidP="00E6517D">
      <w:pPr>
        <w:numPr>
          <w:ilvl w:val="0"/>
          <w:numId w:val="9"/>
        </w:numPr>
        <w:ind w:left="0" w:right="0"/>
        <w:jc w:val="both"/>
        <w:rPr>
          <w:rFonts w:ascii="Times New Roman" w:hAnsi="Times New Roman"/>
          <w:sz w:val="24"/>
          <w:szCs w:val="24"/>
        </w:rPr>
      </w:pPr>
      <w:r w:rsidRPr="006D4523">
        <w:rPr>
          <w:rFonts w:ascii="Times New Roman" w:hAnsi="Times New Roman"/>
          <w:sz w:val="24"/>
          <w:szCs w:val="24"/>
        </w:rPr>
        <w:t>умение обобщать, анализировать, делать выводы;</w:t>
      </w:r>
    </w:p>
    <w:p w:rsidR="006D4523" w:rsidRPr="006D4523" w:rsidRDefault="006D4523" w:rsidP="00E6517D">
      <w:pPr>
        <w:numPr>
          <w:ilvl w:val="0"/>
          <w:numId w:val="9"/>
        </w:numPr>
        <w:ind w:left="0" w:right="0"/>
        <w:jc w:val="both"/>
        <w:rPr>
          <w:rFonts w:ascii="Times New Roman" w:hAnsi="Times New Roman"/>
          <w:sz w:val="24"/>
          <w:szCs w:val="24"/>
        </w:rPr>
      </w:pPr>
      <w:r w:rsidRPr="006D4523">
        <w:rPr>
          <w:rFonts w:ascii="Times New Roman" w:hAnsi="Times New Roman"/>
          <w:sz w:val="24"/>
          <w:szCs w:val="24"/>
        </w:rPr>
        <w:t>стремление к постоянному интеллектуальному саморазвитию;</w:t>
      </w:r>
    </w:p>
    <w:p w:rsidR="006D4523" w:rsidRPr="006D4523" w:rsidRDefault="006D4523" w:rsidP="00E6517D">
      <w:pPr>
        <w:numPr>
          <w:ilvl w:val="0"/>
          <w:numId w:val="9"/>
        </w:numPr>
        <w:ind w:left="0" w:right="0"/>
        <w:jc w:val="both"/>
        <w:rPr>
          <w:rFonts w:ascii="Times New Roman" w:hAnsi="Times New Roman"/>
          <w:sz w:val="24"/>
          <w:szCs w:val="24"/>
        </w:rPr>
      </w:pPr>
      <w:r w:rsidRPr="006D4523">
        <w:rPr>
          <w:rFonts w:ascii="Times New Roman" w:hAnsi="Times New Roman"/>
          <w:sz w:val="24"/>
          <w:szCs w:val="24"/>
        </w:rPr>
        <w:t>умение ориентироваться в справочной, художественной, научной литературе.</w:t>
      </w:r>
    </w:p>
    <w:p w:rsidR="006D4523" w:rsidRPr="006D4523" w:rsidRDefault="006D4523" w:rsidP="006D4523">
      <w:pPr>
        <w:ind w:left="0" w:right="0"/>
        <w:jc w:val="both"/>
        <w:rPr>
          <w:rFonts w:ascii="Times New Roman" w:hAnsi="Times New Roman"/>
          <w:sz w:val="24"/>
          <w:szCs w:val="24"/>
        </w:rPr>
      </w:pPr>
    </w:p>
    <w:p w:rsidR="006D4523" w:rsidRPr="006D4523" w:rsidRDefault="006D4523" w:rsidP="00E6517D">
      <w:pPr>
        <w:numPr>
          <w:ilvl w:val="0"/>
          <w:numId w:val="12"/>
        </w:numPr>
        <w:ind w:left="0" w:right="0"/>
        <w:jc w:val="both"/>
        <w:rPr>
          <w:rFonts w:ascii="Times New Roman" w:hAnsi="Times New Roman"/>
          <w:i/>
          <w:sz w:val="24"/>
          <w:szCs w:val="24"/>
        </w:rPr>
      </w:pPr>
      <w:r w:rsidRPr="006D4523">
        <w:rPr>
          <w:rFonts w:ascii="Times New Roman" w:hAnsi="Times New Roman"/>
          <w:sz w:val="24"/>
          <w:szCs w:val="24"/>
        </w:rPr>
        <w:t>Ценностный потенциал:</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понимание (представление) смысла жизни;</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наличие жизненных планов:</w:t>
      </w:r>
    </w:p>
    <w:p w:rsidR="006D4523" w:rsidRPr="006D4523" w:rsidRDefault="006D4523" w:rsidP="00E6517D">
      <w:pPr>
        <w:numPr>
          <w:ilvl w:val="0"/>
          <w:numId w:val="9"/>
        </w:numPr>
        <w:ind w:left="0" w:right="0"/>
        <w:jc w:val="both"/>
        <w:rPr>
          <w:rFonts w:ascii="Times New Roman" w:hAnsi="Times New Roman"/>
          <w:sz w:val="24"/>
          <w:szCs w:val="24"/>
        </w:rPr>
      </w:pPr>
      <w:r w:rsidRPr="006D4523">
        <w:rPr>
          <w:rFonts w:ascii="Times New Roman" w:hAnsi="Times New Roman"/>
          <w:sz w:val="24"/>
          <w:szCs w:val="24"/>
        </w:rPr>
        <w:t>активная профессиональная подготовка;</w:t>
      </w:r>
    </w:p>
    <w:p w:rsidR="006D4523" w:rsidRPr="006D4523" w:rsidRDefault="006D4523" w:rsidP="00E6517D">
      <w:pPr>
        <w:numPr>
          <w:ilvl w:val="0"/>
          <w:numId w:val="9"/>
        </w:numPr>
        <w:ind w:left="0" w:right="0"/>
        <w:jc w:val="both"/>
        <w:rPr>
          <w:rFonts w:ascii="Times New Roman" w:hAnsi="Times New Roman"/>
          <w:sz w:val="24"/>
          <w:szCs w:val="24"/>
        </w:rPr>
      </w:pPr>
      <w:r w:rsidRPr="006D4523">
        <w:rPr>
          <w:rFonts w:ascii="Times New Roman" w:hAnsi="Times New Roman"/>
          <w:sz w:val="24"/>
          <w:szCs w:val="24"/>
        </w:rPr>
        <w:t>желание создать крепкую, благополучную, счастливую семью.</w:t>
      </w:r>
    </w:p>
    <w:p w:rsidR="006D4523" w:rsidRPr="006D4523" w:rsidRDefault="006D4523" w:rsidP="006D4523">
      <w:pPr>
        <w:ind w:left="0" w:right="0"/>
        <w:jc w:val="both"/>
        <w:rPr>
          <w:rFonts w:ascii="Times New Roman" w:hAnsi="Times New Roman"/>
          <w:sz w:val="24"/>
          <w:szCs w:val="24"/>
        </w:rPr>
      </w:pPr>
    </w:p>
    <w:p w:rsidR="006D4523" w:rsidRPr="006D4523" w:rsidRDefault="006D4523" w:rsidP="00E6517D">
      <w:pPr>
        <w:numPr>
          <w:ilvl w:val="0"/>
          <w:numId w:val="12"/>
        </w:numPr>
        <w:ind w:left="0" w:right="0"/>
        <w:jc w:val="both"/>
        <w:rPr>
          <w:rFonts w:ascii="Times New Roman" w:hAnsi="Times New Roman"/>
          <w:sz w:val="24"/>
          <w:szCs w:val="24"/>
        </w:rPr>
      </w:pPr>
      <w:r w:rsidRPr="006D4523">
        <w:rPr>
          <w:rFonts w:ascii="Times New Roman" w:hAnsi="Times New Roman"/>
          <w:sz w:val="24"/>
          <w:szCs w:val="24"/>
        </w:rPr>
        <w:t xml:space="preserve">Мировоззрение. Мироощущение:                                     </w:t>
      </w:r>
    </w:p>
    <w:p w:rsidR="006D4523" w:rsidRPr="006D4523" w:rsidRDefault="006D4523" w:rsidP="00E6517D">
      <w:pPr>
        <w:numPr>
          <w:ilvl w:val="0"/>
          <w:numId w:val="9"/>
        </w:numPr>
        <w:ind w:left="0" w:right="0"/>
        <w:jc w:val="both"/>
        <w:rPr>
          <w:rFonts w:ascii="Times New Roman" w:hAnsi="Times New Roman"/>
          <w:sz w:val="24"/>
          <w:szCs w:val="24"/>
        </w:rPr>
      </w:pPr>
      <w:r w:rsidRPr="006D4523">
        <w:rPr>
          <w:rFonts w:ascii="Times New Roman" w:hAnsi="Times New Roman"/>
          <w:sz w:val="24"/>
          <w:szCs w:val="24"/>
        </w:rPr>
        <w:t>понимание и принятие философии прав и свобод человека;</w:t>
      </w:r>
    </w:p>
    <w:p w:rsidR="006D4523" w:rsidRPr="006D4523" w:rsidRDefault="006D4523" w:rsidP="00E6517D">
      <w:pPr>
        <w:numPr>
          <w:ilvl w:val="0"/>
          <w:numId w:val="9"/>
        </w:numPr>
        <w:ind w:left="0" w:right="0"/>
        <w:jc w:val="both"/>
        <w:rPr>
          <w:rFonts w:ascii="Times New Roman" w:hAnsi="Times New Roman"/>
          <w:sz w:val="24"/>
          <w:szCs w:val="24"/>
        </w:rPr>
      </w:pPr>
      <w:r w:rsidRPr="006D4523">
        <w:rPr>
          <w:rFonts w:ascii="Times New Roman" w:hAnsi="Times New Roman"/>
          <w:sz w:val="24"/>
          <w:szCs w:val="24"/>
        </w:rPr>
        <w:t>патриотизм (чувство гордости за Отчизну и желание ее процветания);</w:t>
      </w:r>
    </w:p>
    <w:p w:rsidR="006D4523" w:rsidRPr="006D4523" w:rsidRDefault="006D4523" w:rsidP="00E6517D">
      <w:pPr>
        <w:numPr>
          <w:ilvl w:val="0"/>
          <w:numId w:val="9"/>
        </w:numPr>
        <w:ind w:left="0" w:right="0"/>
        <w:jc w:val="both"/>
        <w:rPr>
          <w:rFonts w:ascii="Times New Roman" w:hAnsi="Times New Roman"/>
          <w:sz w:val="24"/>
          <w:szCs w:val="24"/>
        </w:rPr>
      </w:pPr>
      <w:r w:rsidRPr="006D4523">
        <w:rPr>
          <w:rFonts w:ascii="Times New Roman" w:hAnsi="Times New Roman"/>
          <w:sz w:val="24"/>
          <w:szCs w:val="24"/>
        </w:rPr>
        <w:t>способность сделать правильный, нравственный, социальный, политический выбор.</w:t>
      </w:r>
    </w:p>
    <w:p w:rsidR="006D4523" w:rsidRPr="006D4523" w:rsidRDefault="006D4523" w:rsidP="00E6517D">
      <w:pPr>
        <w:numPr>
          <w:ilvl w:val="0"/>
          <w:numId w:val="12"/>
        </w:numPr>
        <w:ind w:left="0" w:right="0"/>
        <w:jc w:val="both"/>
        <w:rPr>
          <w:rFonts w:ascii="Times New Roman" w:hAnsi="Times New Roman"/>
          <w:sz w:val="24"/>
          <w:szCs w:val="24"/>
        </w:rPr>
      </w:pPr>
      <w:r w:rsidRPr="006D4523">
        <w:rPr>
          <w:rFonts w:ascii="Times New Roman" w:hAnsi="Times New Roman"/>
          <w:sz w:val="24"/>
          <w:szCs w:val="24"/>
        </w:rPr>
        <w:t>Здоровье и здоровый образ жизни:</w:t>
      </w:r>
    </w:p>
    <w:p w:rsidR="006D4523" w:rsidRPr="006D4523" w:rsidRDefault="006D4523" w:rsidP="00E6517D">
      <w:pPr>
        <w:numPr>
          <w:ilvl w:val="0"/>
          <w:numId w:val="10"/>
        </w:numPr>
        <w:ind w:left="0" w:right="0"/>
        <w:jc w:val="both"/>
        <w:rPr>
          <w:rFonts w:ascii="Times New Roman" w:hAnsi="Times New Roman"/>
          <w:sz w:val="24"/>
          <w:szCs w:val="24"/>
        </w:rPr>
      </w:pPr>
      <w:r w:rsidRPr="006D4523">
        <w:rPr>
          <w:rFonts w:ascii="Times New Roman" w:hAnsi="Times New Roman"/>
          <w:sz w:val="24"/>
          <w:szCs w:val="24"/>
        </w:rPr>
        <w:t>отношение к своему здоровью как к важной личной и общественной ценности;</w:t>
      </w:r>
    </w:p>
    <w:p w:rsidR="006D4523" w:rsidRPr="006D4523" w:rsidRDefault="006D4523" w:rsidP="00E6517D">
      <w:pPr>
        <w:numPr>
          <w:ilvl w:val="0"/>
          <w:numId w:val="10"/>
        </w:numPr>
        <w:ind w:left="0" w:right="0"/>
        <w:jc w:val="both"/>
        <w:rPr>
          <w:rFonts w:ascii="Times New Roman" w:hAnsi="Times New Roman"/>
          <w:sz w:val="24"/>
          <w:szCs w:val="24"/>
        </w:rPr>
      </w:pPr>
      <w:r w:rsidRPr="006D4523">
        <w:rPr>
          <w:rFonts w:ascii="Times New Roman" w:hAnsi="Times New Roman"/>
          <w:sz w:val="24"/>
          <w:szCs w:val="24"/>
        </w:rPr>
        <w:t>стремление к физическому совершенствованию;</w:t>
      </w:r>
    </w:p>
    <w:p w:rsidR="006D4523" w:rsidRPr="006D4523" w:rsidRDefault="006D4523" w:rsidP="00E6517D">
      <w:pPr>
        <w:numPr>
          <w:ilvl w:val="0"/>
          <w:numId w:val="10"/>
        </w:numPr>
        <w:ind w:left="0" w:right="0"/>
        <w:jc w:val="both"/>
        <w:rPr>
          <w:rFonts w:ascii="Times New Roman" w:hAnsi="Times New Roman"/>
          <w:sz w:val="24"/>
          <w:szCs w:val="24"/>
        </w:rPr>
      </w:pPr>
      <w:r w:rsidRPr="006D4523">
        <w:rPr>
          <w:rFonts w:ascii="Times New Roman" w:hAnsi="Times New Roman"/>
          <w:sz w:val="24"/>
          <w:szCs w:val="24"/>
        </w:rPr>
        <w:t>отсутствие вредных привычек</w:t>
      </w:r>
    </w:p>
    <w:p w:rsidR="006D4523" w:rsidRPr="006D4523" w:rsidRDefault="006D4523" w:rsidP="00E6517D">
      <w:pPr>
        <w:numPr>
          <w:ilvl w:val="0"/>
          <w:numId w:val="10"/>
        </w:numPr>
        <w:ind w:left="0" w:right="0"/>
        <w:jc w:val="both"/>
        <w:rPr>
          <w:rFonts w:ascii="Times New Roman" w:hAnsi="Times New Roman"/>
          <w:sz w:val="24"/>
          <w:szCs w:val="24"/>
        </w:rPr>
      </w:pPr>
      <w:r w:rsidRPr="006D4523">
        <w:rPr>
          <w:rFonts w:ascii="Times New Roman" w:hAnsi="Times New Roman"/>
          <w:sz w:val="24"/>
          <w:szCs w:val="24"/>
        </w:rPr>
        <w:t>психическое здоровье.</w:t>
      </w:r>
    </w:p>
    <w:p w:rsidR="006D4523" w:rsidRPr="006D4523" w:rsidRDefault="006D4523" w:rsidP="006D4523">
      <w:pPr>
        <w:ind w:left="0" w:right="0"/>
        <w:jc w:val="both"/>
        <w:rPr>
          <w:rFonts w:ascii="Times New Roman" w:hAnsi="Times New Roman"/>
          <w:sz w:val="24"/>
          <w:szCs w:val="24"/>
        </w:rPr>
      </w:pPr>
    </w:p>
    <w:p w:rsidR="006D4523" w:rsidRPr="006D4523" w:rsidRDefault="006D4523" w:rsidP="00E6517D">
      <w:pPr>
        <w:numPr>
          <w:ilvl w:val="0"/>
          <w:numId w:val="12"/>
        </w:numPr>
        <w:ind w:left="0" w:right="0"/>
        <w:jc w:val="both"/>
        <w:rPr>
          <w:rFonts w:ascii="Times New Roman" w:hAnsi="Times New Roman"/>
          <w:sz w:val="24"/>
          <w:szCs w:val="24"/>
        </w:rPr>
      </w:pPr>
      <w:r w:rsidRPr="006D4523">
        <w:rPr>
          <w:rFonts w:ascii="Times New Roman" w:hAnsi="Times New Roman"/>
          <w:sz w:val="24"/>
          <w:szCs w:val="24"/>
        </w:rPr>
        <w:t>Семья. Брак. Любовь:</w:t>
      </w:r>
    </w:p>
    <w:p w:rsidR="006D4523" w:rsidRPr="006D4523" w:rsidRDefault="006D4523" w:rsidP="00E6517D">
      <w:pPr>
        <w:numPr>
          <w:ilvl w:val="0"/>
          <w:numId w:val="10"/>
        </w:numPr>
        <w:ind w:left="0" w:right="0"/>
        <w:jc w:val="both"/>
        <w:rPr>
          <w:rFonts w:ascii="Times New Roman" w:hAnsi="Times New Roman"/>
          <w:sz w:val="24"/>
          <w:szCs w:val="24"/>
        </w:rPr>
      </w:pPr>
      <w:r w:rsidRPr="006D4523">
        <w:rPr>
          <w:rFonts w:ascii="Times New Roman" w:hAnsi="Times New Roman"/>
          <w:sz w:val="24"/>
          <w:szCs w:val="24"/>
        </w:rPr>
        <w:t>отношение к браку, как к важнейшему жизненному выбору;</w:t>
      </w:r>
    </w:p>
    <w:p w:rsidR="006D4523" w:rsidRPr="006D4523" w:rsidRDefault="006D4523" w:rsidP="00E6517D">
      <w:pPr>
        <w:numPr>
          <w:ilvl w:val="0"/>
          <w:numId w:val="10"/>
        </w:numPr>
        <w:ind w:left="0" w:right="0"/>
        <w:jc w:val="both"/>
        <w:rPr>
          <w:rFonts w:ascii="Times New Roman" w:hAnsi="Times New Roman"/>
          <w:sz w:val="24"/>
          <w:szCs w:val="24"/>
        </w:rPr>
      </w:pPr>
      <w:r w:rsidRPr="006D4523">
        <w:rPr>
          <w:rFonts w:ascii="Times New Roman" w:hAnsi="Times New Roman"/>
          <w:sz w:val="24"/>
          <w:szCs w:val="24"/>
        </w:rPr>
        <w:t>сознание ответственности за воспитание своих детей;</w:t>
      </w:r>
    </w:p>
    <w:p w:rsidR="006D4523" w:rsidRPr="006D4523" w:rsidRDefault="006D4523" w:rsidP="00E6517D">
      <w:pPr>
        <w:numPr>
          <w:ilvl w:val="0"/>
          <w:numId w:val="10"/>
        </w:numPr>
        <w:ind w:left="0" w:right="0"/>
        <w:jc w:val="both"/>
        <w:rPr>
          <w:rFonts w:ascii="Times New Roman" w:hAnsi="Times New Roman"/>
          <w:sz w:val="24"/>
          <w:szCs w:val="24"/>
        </w:rPr>
      </w:pPr>
      <w:r w:rsidRPr="006D4523">
        <w:rPr>
          <w:rFonts w:ascii="Times New Roman" w:hAnsi="Times New Roman"/>
          <w:sz w:val="24"/>
          <w:szCs w:val="24"/>
        </w:rPr>
        <w:t xml:space="preserve">сознание ответственности за воспитание свою семью.  </w:t>
      </w:r>
    </w:p>
    <w:p w:rsidR="006D4523" w:rsidRPr="006D4523" w:rsidRDefault="006D4523" w:rsidP="006D4523">
      <w:pPr>
        <w:ind w:left="0" w:right="0"/>
        <w:jc w:val="both"/>
        <w:rPr>
          <w:rFonts w:ascii="Times New Roman" w:hAnsi="Times New Roman"/>
          <w:sz w:val="24"/>
          <w:szCs w:val="24"/>
        </w:rPr>
      </w:pPr>
    </w:p>
    <w:p w:rsidR="006D4523" w:rsidRPr="006D4523" w:rsidRDefault="006D4523" w:rsidP="00E6517D">
      <w:pPr>
        <w:numPr>
          <w:ilvl w:val="0"/>
          <w:numId w:val="12"/>
        </w:numPr>
        <w:ind w:left="0" w:right="0"/>
        <w:jc w:val="both"/>
        <w:rPr>
          <w:rFonts w:ascii="Times New Roman" w:hAnsi="Times New Roman"/>
          <w:sz w:val="24"/>
          <w:szCs w:val="24"/>
        </w:rPr>
      </w:pPr>
      <w:r w:rsidRPr="006D4523">
        <w:rPr>
          <w:rFonts w:ascii="Times New Roman" w:hAnsi="Times New Roman"/>
          <w:sz w:val="24"/>
          <w:szCs w:val="24"/>
        </w:rPr>
        <w:t>Эстетическая культура:</w:t>
      </w:r>
    </w:p>
    <w:p w:rsidR="006D4523" w:rsidRPr="006D4523" w:rsidRDefault="006D4523" w:rsidP="00E6517D">
      <w:pPr>
        <w:numPr>
          <w:ilvl w:val="0"/>
          <w:numId w:val="10"/>
        </w:numPr>
        <w:ind w:left="0" w:right="0"/>
        <w:jc w:val="both"/>
        <w:rPr>
          <w:rFonts w:ascii="Times New Roman" w:hAnsi="Times New Roman"/>
          <w:sz w:val="24"/>
          <w:szCs w:val="24"/>
        </w:rPr>
      </w:pPr>
      <w:r w:rsidRPr="006D4523">
        <w:rPr>
          <w:rFonts w:ascii="Times New Roman" w:hAnsi="Times New Roman"/>
          <w:sz w:val="24"/>
          <w:szCs w:val="24"/>
        </w:rPr>
        <w:t>иметь эстетический кругозор и эстетический вкус;</w:t>
      </w:r>
    </w:p>
    <w:p w:rsidR="006D4523" w:rsidRPr="006D4523" w:rsidRDefault="006D4523" w:rsidP="00E6517D">
      <w:pPr>
        <w:numPr>
          <w:ilvl w:val="0"/>
          <w:numId w:val="10"/>
        </w:numPr>
        <w:ind w:left="0" w:right="0"/>
        <w:jc w:val="both"/>
        <w:rPr>
          <w:rFonts w:ascii="Times New Roman" w:hAnsi="Times New Roman"/>
          <w:sz w:val="24"/>
          <w:szCs w:val="24"/>
        </w:rPr>
      </w:pPr>
      <w:r w:rsidRPr="006D4523">
        <w:rPr>
          <w:rFonts w:ascii="Times New Roman" w:hAnsi="Times New Roman"/>
          <w:sz w:val="24"/>
          <w:szCs w:val="24"/>
        </w:rPr>
        <w:t xml:space="preserve">умение рисовать, петь, танцевать; </w:t>
      </w:r>
    </w:p>
    <w:p w:rsidR="006D4523" w:rsidRPr="006D4523" w:rsidRDefault="006D4523" w:rsidP="00E6517D">
      <w:pPr>
        <w:numPr>
          <w:ilvl w:val="0"/>
          <w:numId w:val="10"/>
        </w:numPr>
        <w:tabs>
          <w:tab w:val="clear" w:pos="1069"/>
          <w:tab w:val="num" w:pos="284"/>
        </w:tabs>
        <w:ind w:left="0" w:right="0" w:hanging="57"/>
        <w:jc w:val="both"/>
        <w:rPr>
          <w:rFonts w:ascii="Times New Roman" w:hAnsi="Times New Roman"/>
          <w:sz w:val="24"/>
          <w:szCs w:val="24"/>
        </w:rPr>
      </w:pPr>
      <w:r w:rsidRPr="006D4523">
        <w:rPr>
          <w:rFonts w:ascii="Times New Roman" w:hAnsi="Times New Roman"/>
          <w:sz w:val="24"/>
          <w:szCs w:val="24"/>
        </w:rPr>
        <w:t>умение со вкусом одеваться, организовывать быт;</w:t>
      </w:r>
    </w:p>
    <w:p w:rsidR="006D4523" w:rsidRPr="006D4523" w:rsidRDefault="006D4523" w:rsidP="00E6517D">
      <w:pPr>
        <w:numPr>
          <w:ilvl w:val="0"/>
          <w:numId w:val="10"/>
        </w:numPr>
        <w:tabs>
          <w:tab w:val="clear" w:pos="1069"/>
          <w:tab w:val="num" w:pos="284"/>
        </w:tabs>
        <w:ind w:left="0" w:right="0" w:hanging="57"/>
        <w:jc w:val="both"/>
        <w:rPr>
          <w:rFonts w:ascii="Times New Roman" w:hAnsi="Times New Roman"/>
          <w:sz w:val="24"/>
          <w:szCs w:val="24"/>
        </w:rPr>
      </w:pPr>
      <w:r w:rsidRPr="006D4523">
        <w:rPr>
          <w:rFonts w:ascii="Times New Roman" w:hAnsi="Times New Roman"/>
          <w:sz w:val="24"/>
          <w:szCs w:val="24"/>
        </w:rPr>
        <w:t>умение красиво оформлять записи, официальные бумаги.</w:t>
      </w: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9. Отношение к природе:</w:t>
      </w:r>
    </w:p>
    <w:p w:rsidR="006D4523" w:rsidRPr="006D4523" w:rsidRDefault="006D4523" w:rsidP="00E6517D">
      <w:pPr>
        <w:numPr>
          <w:ilvl w:val="0"/>
          <w:numId w:val="10"/>
        </w:numPr>
        <w:tabs>
          <w:tab w:val="clear" w:pos="1069"/>
        </w:tabs>
        <w:ind w:left="0" w:right="0" w:hanging="57"/>
        <w:jc w:val="both"/>
        <w:rPr>
          <w:rFonts w:ascii="Times New Roman" w:hAnsi="Times New Roman"/>
          <w:sz w:val="24"/>
          <w:szCs w:val="24"/>
        </w:rPr>
      </w:pPr>
      <w:r w:rsidRPr="006D4523">
        <w:rPr>
          <w:rFonts w:ascii="Times New Roman" w:hAnsi="Times New Roman"/>
          <w:sz w:val="24"/>
          <w:szCs w:val="24"/>
        </w:rPr>
        <w:t>экологическая природоохранительная культура со следующими составляющими:</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xml:space="preserve">а) готовность сохранять и защищать природу;                                </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б) не вредить окружающей среде.</w:t>
      </w:r>
    </w:p>
    <w:p w:rsidR="006D4523" w:rsidRPr="006D4523" w:rsidRDefault="006D4523" w:rsidP="006D4523">
      <w:pPr>
        <w:ind w:left="0" w:right="0"/>
        <w:jc w:val="both"/>
        <w:rPr>
          <w:rFonts w:ascii="Times New Roman" w:hAnsi="Times New Roman"/>
          <w:sz w:val="24"/>
          <w:szCs w:val="24"/>
        </w:rPr>
      </w:pPr>
    </w:p>
    <w:p w:rsidR="006D4523" w:rsidRPr="006D4523" w:rsidRDefault="006D4523" w:rsidP="00E6517D">
      <w:pPr>
        <w:numPr>
          <w:ilvl w:val="0"/>
          <w:numId w:val="13"/>
        </w:numPr>
        <w:ind w:left="0" w:right="0"/>
        <w:jc w:val="both"/>
        <w:rPr>
          <w:rFonts w:ascii="Times New Roman" w:hAnsi="Times New Roman"/>
          <w:sz w:val="24"/>
          <w:szCs w:val="24"/>
        </w:rPr>
      </w:pPr>
      <w:r w:rsidRPr="006D4523">
        <w:rPr>
          <w:rFonts w:ascii="Times New Roman" w:hAnsi="Times New Roman"/>
          <w:sz w:val="24"/>
          <w:szCs w:val="24"/>
        </w:rPr>
        <w:t xml:space="preserve"> Личностные качества (черты характера):</w:t>
      </w:r>
    </w:p>
    <w:p w:rsidR="006D4523" w:rsidRPr="006D4523" w:rsidRDefault="006D4523" w:rsidP="00E6517D">
      <w:pPr>
        <w:numPr>
          <w:ilvl w:val="0"/>
          <w:numId w:val="9"/>
        </w:numPr>
        <w:ind w:left="0" w:right="0"/>
        <w:jc w:val="both"/>
        <w:rPr>
          <w:rFonts w:ascii="Times New Roman" w:hAnsi="Times New Roman"/>
          <w:sz w:val="24"/>
          <w:szCs w:val="24"/>
        </w:rPr>
      </w:pPr>
      <w:r w:rsidRPr="006D4523">
        <w:rPr>
          <w:rFonts w:ascii="Times New Roman" w:hAnsi="Times New Roman"/>
          <w:sz w:val="24"/>
          <w:szCs w:val="24"/>
        </w:rPr>
        <w:t>сознательная дисциплинированность;</w:t>
      </w:r>
    </w:p>
    <w:p w:rsidR="006D4523" w:rsidRPr="006D4523" w:rsidRDefault="006D4523" w:rsidP="00E6517D">
      <w:pPr>
        <w:numPr>
          <w:ilvl w:val="0"/>
          <w:numId w:val="9"/>
        </w:numPr>
        <w:ind w:left="0" w:right="0"/>
        <w:jc w:val="both"/>
        <w:rPr>
          <w:rFonts w:ascii="Times New Roman" w:hAnsi="Times New Roman"/>
          <w:sz w:val="24"/>
          <w:szCs w:val="24"/>
        </w:rPr>
      </w:pPr>
      <w:r w:rsidRPr="006D4523">
        <w:rPr>
          <w:rFonts w:ascii="Times New Roman" w:hAnsi="Times New Roman"/>
          <w:sz w:val="24"/>
          <w:szCs w:val="24"/>
        </w:rPr>
        <w:t>умение переносить трудности;</w:t>
      </w:r>
    </w:p>
    <w:p w:rsidR="006D4523" w:rsidRPr="006D4523" w:rsidRDefault="006D4523" w:rsidP="00E6517D">
      <w:pPr>
        <w:numPr>
          <w:ilvl w:val="0"/>
          <w:numId w:val="9"/>
        </w:numPr>
        <w:ind w:left="0" w:right="0"/>
        <w:jc w:val="both"/>
        <w:rPr>
          <w:rFonts w:ascii="Times New Roman" w:hAnsi="Times New Roman"/>
          <w:sz w:val="24"/>
          <w:szCs w:val="24"/>
        </w:rPr>
      </w:pPr>
      <w:r w:rsidRPr="006D4523">
        <w:rPr>
          <w:rFonts w:ascii="Times New Roman" w:hAnsi="Times New Roman"/>
          <w:sz w:val="24"/>
          <w:szCs w:val="24"/>
        </w:rPr>
        <w:t>решительность;</w:t>
      </w:r>
    </w:p>
    <w:p w:rsidR="006D4523" w:rsidRPr="006D4523" w:rsidRDefault="006D4523" w:rsidP="00E6517D">
      <w:pPr>
        <w:numPr>
          <w:ilvl w:val="0"/>
          <w:numId w:val="9"/>
        </w:numPr>
        <w:ind w:left="0" w:right="0"/>
        <w:jc w:val="both"/>
        <w:rPr>
          <w:rFonts w:ascii="Times New Roman" w:hAnsi="Times New Roman"/>
          <w:sz w:val="24"/>
          <w:szCs w:val="24"/>
        </w:rPr>
      </w:pPr>
      <w:r w:rsidRPr="006D4523">
        <w:rPr>
          <w:rFonts w:ascii="Times New Roman" w:hAnsi="Times New Roman"/>
          <w:sz w:val="24"/>
          <w:szCs w:val="24"/>
        </w:rPr>
        <w:t>порядочность;</w:t>
      </w:r>
    </w:p>
    <w:p w:rsidR="006D4523" w:rsidRPr="006D4523" w:rsidRDefault="006D4523" w:rsidP="00E6517D">
      <w:pPr>
        <w:numPr>
          <w:ilvl w:val="0"/>
          <w:numId w:val="9"/>
        </w:numPr>
        <w:ind w:left="0" w:right="0"/>
        <w:jc w:val="both"/>
        <w:rPr>
          <w:rFonts w:ascii="Times New Roman" w:hAnsi="Times New Roman"/>
          <w:sz w:val="24"/>
          <w:szCs w:val="24"/>
        </w:rPr>
      </w:pPr>
      <w:r w:rsidRPr="006D4523">
        <w:rPr>
          <w:rFonts w:ascii="Times New Roman" w:hAnsi="Times New Roman"/>
          <w:sz w:val="24"/>
          <w:szCs w:val="24"/>
        </w:rPr>
        <w:t>правдивость;</w:t>
      </w:r>
    </w:p>
    <w:p w:rsidR="006D4523" w:rsidRPr="006D4523" w:rsidRDefault="006D4523" w:rsidP="00E6517D">
      <w:pPr>
        <w:numPr>
          <w:ilvl w:val="0"/>
          <w:numId w:val="9"/>
        </w:numPr>
        <w:ind w:left="0" w:right="0"/>
        <w:jc w:val="both"/>
        <w:rPr>
          <w:rFonts w:ascii="Times New Roman" w:hAnsi="Times New Roman"/>
          <w:sz w:val="24"/>
          <w:szCs w:val="24"/>
        </w:rPr>
      </w:pPr>
      <w:r w:rsidRPr="006D4523">
        <w:rPr>
          <w:rFonts w:ascii="Times New Roman" w:hAnsi="Times New Roman"/>
          <w:sz w:val="24"/>
          <w:szCs w:val="24"/>
        </w:rPr>
        <w:t>развитое чувство достоинства;</w:t>
      </w:r>
    </w:p>
    <w:p w:rsidR="006D4523" w:rsidRPr="006D4523" w:rsidRDefault="006D4523" w:rsidP="00E6517D">
      <w:pPr>
        <w:numPr>
          <w:ilvl w:val="0"/>
          <w:numId w:val="9"/>
        </w:numPr>
        <w:ind w:left="0" w:right="0"/>
        <w:jc w:val="both"/>
        <w:rPr>
          <w:rFonts w:ascii="Times New Roman" w:hAnsi="Times New Roman"/>
          <w:sz w:val="24"/>
          <w:szCs w:val="24"/>
        </w:rPr>
      </w:pPr>
      <w:r w:rsidRPr="006D4523">
        <w:rPr>
          <w:rFonts w:ascii="Times New Roman" w:hAnsi="Times New Roman"/>
          <w:sz w:val="24"/>
          <w:szCs w:val="24"/>
        </w:rPr>
        <w:t>социально закаленный к негативным воздействиям социальной среды.</w:t>
      </w:r>
    </w:p>
    <w:p w:rsidR="006D4523" w:rsidRPr="006D4523" w:rsidRDefault="006D4523" w:rsidP="00E6517D">
      <w:pPr>
        <w:numPr>
          <w:ilvl w:val="0"/>
          <w:numId w:val="13"/>
        </w:numPr>
        <w:ind w:left="0" w:right="0"/>
        <w:jc w:val="both"/>
        <w:rPr>
          <w:rFonts w:ascii="Times New Roman" w:hAnsi="Times New Roman"/>
          <w:sz w:val="24"/>
          <w:szCs w:val="24"/>
        </w:rPr>
      </w:pPr>
      <w:r w:rsidRPr="006D4523">
        <w:rPr>
          <w:rFonts w:ascii="Times New Roman" w:hAnsi="Times New Roman"/>
          <w:sz w:val="24"/>
          <w:szCs w:val="24"/>
        </w:rPr>
        <w:t>Отношение к окружающим:</w:t>
      </w:r>
    </w:p>
    <w:p w:rsidR="006D4523" w:rsidRPr="006D4523" w:rsidRDefault="006D4523" w:rsidP="00E6517D">
      <w:pPr>
        <w:numPr>
          <w:ilvl w:val="0"/>
          <w:numId w:val="10"/>
        </w:numPr>
        <w:ind w:left="0" w:right="0"/>
        <w:jc w:val="both"/>
        <w:rPr>
          <w:rFonts w:ascii="Times New Roman" w:hAnsi="Times New Roman"/>
          <w:sz w:val="24"/>
          <w:szCs w:val="24"/>
        </w:rPr>
      </w:pPr>
      <w:r w:rsidRPr="006D4523">
        <w:rPr>
          <w:rFonts w:ascii="Times New Roman" w:hAnsi="Times New Roman"/>
          <w:sz w:val="24"/>
          <w:szCs w:val="24"/>
        </w:rPr>
        <w:t>гуманность;</w:t>
      </w:r>
    </w:p>
    <w:p w:rsidR="006D4523" w:rsidRPr="006D4523" w:rsidRDefault="006D4523" w:rsidP="00E6517D">
      <w:pPr>
        <w:numPr>
          <w:ilvl w:val="0"/>
          <w:numId w:val="10"/>
        </w:numPr>
        <w:ind w:left="0" w:right="0"/>
        <w:jc w:val="both"/>
        <w:rPr>
          <w:rFonts w:ascii="Times New Roman" w:hAnsi="Times New Roman"/>
          <w:sz w:val="24"/>
          <w:szCs w:val="24"/>
        </w:rPr>
      </w:pPr>
      <w:r w:rsidRPr="006D4523">
        <w:rPr>
          <w:rFonts w:ascii="Times New Roman" w:hAnsi="Times New Roman"/>
          <w:sz w:val="24"/>
          <w:szCs w:val="24"/>
        </w:rPr>
        <w:t xml:space="preserve">общительность;                                         </w:t>
      </w:r>
    </w:p>
    <w:p w:rsidR="006D4523" w:rsidRPr="006D4523" w:rsidRDefault="006D4523" w:rsidP="00E6517D">
      <w:pPr>
        <w:numPr>
          <w:ilvl w:val="0"/>
          <w:numId w:val="10"/>
        </w:numPr>
        <w:ind w:left="0" w:right="0"/>
        <w:jc w:val="both"/>
        <w:rPr>
          <w:rFonts w:ascii="Times New Roman" w:hAnsi="Times New Roman"/>
          <w:sz w:val="24"/>
          <w:szCs w:val="24"/>
        </w:rPr>
      </w:pPr>
      <w:r w:rsidRPr="006D4523">
        <w:rPr>
          <w:rFonts w:ascii="Times New Roman" w:hAnsi="Times New Roman"/>
          <w:sz w:val="24"/>
          <w:szCs w:val="24"/>
        </w:rPr>
        <w:t>доброжелательность, склонность не к конфликтам, а к сотрудничеству;</w:t>
      </w:r>
    </w:p>
    <w:p w:rsidR="006D4523" w:rsidRPr="006D4523" w:rsidRDefault="006D4523" w:rsidP="00E6517D">
      <w:pPr>
        <w:numPr>
          <w:ilvl w:val="0"/>
          <w:numId w:val="10"/>
        </w:numPr>
        <w:ind w:left="0" w:right="0"/>
        <w:jc w:val="both"/>
        <w:rPr>
          <w:rFonts w:ascii="Times New Roman" w:hAnsi="Times New Roman"/>
          <w:sz w:val="24"/>
          <w:szCs w:val="24"/>
        </w:rPr>
      </w:pPr>
      <w:r w:rsidRPr="006D4523">
        <w:rPr>
          <w:rFonts w:ascii="Times New Roman" w:hAnsi="Times New Roman"/>
          <w:sz w:val="24"/>
          <w:szCs w:val="24"/>
        </w:rPr>
        <w:t>терпимость;</w:t>
      </w:r>
    </w:p>
    <w:p w:rsidR="006D4523" w:rsidRPr="006D4523" w:rsidRDefault="006D4523" w:rsidP="00E6517D">
      <w:pPr>
        <w:numPr>
          <w:ilvl w:val="0"/>
          <w:numId w:val="10"/>
        </w:numPr>
        <w:ind w:left="0" w:right="0"/>
        <w:jc w:val="both"/>
        <w:rPr>
          <w:rFonts w:ascii="Times New Roman" w:hAnsi="Times New Roman"/>
          <w:sz w:val="24"/>
          <w:szCs w:val="24"/>
        </w:rPr>
      </w:pPr>
      <w:r w:rsidRPr="006D4523">
        <w:rPr>
          <w:rFonts w:ascii="Times New Roman" w:hAnsi="Times New Roman"/>
          <w:sz w:val="24"/>
          <w:szCs w:val="24"/>
        </w:rPr>
        <w:t>умение постоять за себя.</w:t>
      </w:r>
    </w:p>
    <w:p w:rsidR="006D4523" w:rsidRPr="006D4523" w:rsidRDefault="006D4523" w:rsidP="00E6517D">
      <w:pPr>
        <w:numPr>
          <w:ilvl w:val="0"/>
          <w:numId w:val="13"/>
        </w:numPr>
        <w:ind w:left="0" w:right="0"/>
        <w:jc w:val="both"/>
        <w:rPr>
          <w:rFonts w:ascii="Times New Roman" w:hAnsi="Times New Roman"/>
          <w:sz w:val="24"/>
          <w:szCs w:val="24"/>
        </w:rPr>
      </w:pPr>
      <w:r w:rsidRPr="006D4523">
        <w:rPr>
          <w:rFonts w:ascii="Times New Roman" w:hAnsi="Times New Roman"/>
          <w:sz w:val="24"/>
          <w:szCs w:val="24"/>
        </w:rPr>
        <w:t>Культура поведения:</w:t>
      </w:r>
    </w:p>
    <w:p w:rsidR="006D4523" w:rsidRPr="006D4523" w:rsidRDefault="006D4523" w:rsidP="00E6517D">
      <w:pPr>
        <w:numPr>
          <w:ilvl w:val="0"/>
          <w:numId w:val="10"/>
        </w:numPr>
        <w:tabs>
          <w:tab w:val="clear" w:pos="1069"/>
          <w:tab w:val="left" w:pos="284"/>
        </w:tabs>
        <w:ind w:left="0" w:right="0" w:hanging="32"/>
        <w:jc w:val="both"/>
        <w:rPr>
          <w:rFonts w:ascii="Times New Roman" w:hAnsi="Times New Roman"/>
          <w:sz w:val="24"/>
          <w:szCs w:val="24"/>
        </w:rPr>
      </w:pPr>
      <w:r w:rsidRPr="006D4523">
        <w:rPr>
          <w:rFonts w:ascii="Times New Roman" w:hAnsi="Times New Roman"/>
          <w:sz w:val="24"/>
          <w:szCs w:val="24"/>
        </w:rPr>
        <w:t>умение контролировать себя;</w:t>
      </w:r>
    </w:p>
    <w:p w:rsidR="006D4523" w:rsidRPr="006D4523" w:rsidRDefault="006D4523" w:rsidP="00E6517D">
      <w:pPr>
        <w:numPr>
          <w:ilvl w:val="0"/>
          <w:numId w:val="10"/>
        </w:numPr>
        <w:tabs>
          <w:tab w:val="clear" w:pos="1069"/>
          <w:tab w:val="left" w:pos="284"/>
        </w:tabs>
        <w:ind w:left="0" w:right="0" w:hanging="32"/>
        <w:jc w:val="both"/>
        <w:rPr>
          <w:rFonts w:ascii="Times New Roman" w:hAnsi="Times New Roman"/>
          <w:sz w:val="24"/>
          <w:szCs w:val="24"/>
        </w:rPr>
      </w:pPr>
      <w:r w:rsidRPr="006D4523">
        <w:rPr>
          <w:rFonts w:ascii="Times New Roman" w:hAnsi="Times New Roman"/>
          <w:sz w:val="24"/>
          <w:szCs w:val="24"/>
        </w:rPr>
        <w:t>сдержанность;</w:t>
      </w:r>
    </w:p>
    <w:p w:rsidR="006D4523" w:rsidRPr="006D4523" w:rsidRDefault="006D4523" w:rsidP="00E6517D">
      <w:pPr>
        <w:numPr>
          <w:ilvl w:val="0"/>
          <w:numId w:val="10"/>
        </w:numPr>
        <w:tabs>
          <w:tab w:val="clear" w:pos="1069"/>
          <w:tab w:val="left" w:pos="284"/>
        </w:tabs>
        <w:ind w:left="0" w:right="0" w:hanging="32"/>
        <w:jc w:val="both"/>
        <w:rPr>
          <w:rFonts w:ascii="Times New Roman" w:hAnsi="Times New Roman"/>
          <w:sz w:val="24"/>
          <w:szCs w:val="24"/>
        </w:rPr>
      </w:pPr>
      <w:r w:rsidRPr="006D4523">
        <w:rPr>
          <w:rFonts w:ascii="Times New Roman" w:hAnsi="Times New Roman"/>
          <w:sz w:val="24"/>
          <w:szCs w:val="24"/>
        </w:rPr>
        <w:t>тактичность;</w:t>
      </w:r>
    </w:p>
    <w:p w:rsidR="006D4523" w:rsidRPr="006D4523" w:rsidRDefault="006D4523" w:rsidP="00E6517D">
      <w:pPr>
        <w:numPr>
          <w:ilvl w:val="0"/>
          <w:numId w:val="10"/>
        </w:numPr>
        <w:tabs>
          <w:tab w:val="clear" w:pos="1069"/>
          <w:tab w:val="left" w:pos="284"/>
        </w:tabs>
        <w:ind w:left="0" w:right="0" w:hanging="32"/>
        <w:jc w:val="both"/>
        <w:rPr>
          <w:rFonts w:ascii="Times New Roman" w:hAnsi="Times New Roman"/>
          <w:sz w:val="24"/>
          <w:szCs w:val="24"/>
        </w:rPr>
      </w:pPr>
      <w:r w:rsidRPr="006D4523">
        <w:rPr>
          <w:rFonts w:ascii="Times New Roman" w:hAnsi="Times New Roman"/>
          <w:sz w:val="24"/>
          <w:szCs w:val="24"/>
        </w:rPr>
        <w:t>чувство меры;</w:t>
      </w:r>
    </w:p>
    <w:p w:rsidR="006D4523" w:rsidRPr="006D4523" w:rsidRDefault="006D4523" w:rsidP="00E6517D">
      <w:pPr>
        <w:numPr>
          <w:ilvl w:val="0"/>
          <w:numId w:val="10"/>
        </w:numPr>
        <w:tabs>
          <w:tab w:val="clear" w:pos="1069"/>
          <w:tab w:val="left" w:pos="284"/>
        </w:tabs>
        <w:ind w:left="0" w:right="0" w:hanging="32"/>
        <w:jc w:val="both"/>
        <w:rPr>
          <w:rFonts w:ascii="Times New Roman" w:hAnsi="Times New Roman"/>
          <w:sz w:val="24"/>
          <w:szCs w:val="24"/>
        </w:rPr>
      </w:pPr>
      <w:r w:rsidRPr="006D4523">
        <w:rPr>
          <w:rFonts w:ascii="Times New Roman" w:hAnsi="Times New Roman"/>
          <w:sz w:val="24"/>
          <w:szCs w:val="24"/>
        </w:rPr>
        <w:t>умение соблюдать «дистанцию»;</w:t>
      </w:r>
    </w:p>
    <w:p w:rsidR="006D4523" w:rsidRPr="006D4523" w:rsidRDefault="006D4523" w:rsidP="00E6517D">
      <w:pPr>
        <w:numPr>
          <w:ilvl w:val="0"/>
          <w:numId w:val="10"/>
        </w:numPr>
        <w:tabs>
          <w:tab w:val="clear" w:pos="1069"/>
          <w:tab w:val="left" w:pos="284"/>
        </w:tabs>
        <w:ind w:left="0" w:right="0" w:hanging="32"/>
        <w:jc w:val="both"/>
        <w:rPr>
          <w:rFonts w:ascii="Times New Roman" w:hAnsi="Times New Roman"/>
          <w:sz w:val="24"/>
          <w:szCs w:val="24"/>
        </w:rPr>
      </w:pPr>
      <w:r w:rsidRPr="006D4523">
        <w:rPr>
          <w:rFonts w:ascii="Times New Roman" w:hAnsi="Times New Roman"/>
          <w:sz w:val="24"/>
          <w:szCs w:val="24"/>
        </w:rPr>
        <w:t>культура речи.</w:t>
      </w:r>
    </w:p>
    <w:p w:rsidR="006D4523" w:rsidRPr="006D4523" w:rsidRDefault="006D4523" w:rsidP="006D4523">
      <w:pPr>
        <w:ind w:left="0" w:right="0"/>
        <w:rPr>
          <w:rFonts w:ascii="Times New Roman" w:hAnsi="Times New Roman"/>
          <w:sz w:val="24"/>
          <w:szCs w:val="24"/>
        </w:rPr>
      </w:pPr>
    </w:p>
    <w:p w:rsidR="006D4523" w:rsidRPr="006D4523" w:rsidRDefault="006D4523" w:rsidP="006D4523">
      <w:pPr>
        <w:ind w:left="0" w:right="0"/>
        <w:rPr>
          <w:rFonts w:ascii="Times New Roman" w:hAnsi="Times New Roman"/>
          <w:b/>
          <w:sz w:val="24"/>
          <w:szCs w:val="24"/>
        </w:rPr>
      </w:pPr>
      <w:r w:rsidRPr="006D4523">
        <w:rPr>
          <w:rFonts w:ascii="Times New Roman" w:hAnsi="Times New Roman"/>
          <w:b/>
          <w:sz w:val="24"/>
          <w:szCs w:val="24"/>
        </w:rPr>
        <w:t>3. Основные принципы Программы воспитания и социализации обучающихся</w:t>
      </w:r>
    </w:p>
    <w:p w:rsidR="006D4523" w:rsidRPr="006D4523" w:rsidRDefault="006D4523" w:rsidP="006D4523">
      <w:pPr>
        <w:ind w:left="0" w:right="0" w:firstLine="720"/>
        <w:rPr>
          <w:rFonts w:ascii="Times New Roman" w:hAnsi="Times New Roman"/>
          <w:sz w:val="24"/>
          <w:szCs w:val="24"/>
        </w:rPr>
      </w:pPr>
    </w:p>
    <w:p w:rsidR="006D4523" w:rsidRPr="006D4523" w:rsidRDefault="006D4523" w:rsidP="006D4523">
      <w:pPr>
        <w:ind w:left="0" w:right="0" w:firstLine="720"/>
        <w:jc w:val="both"/>
        <w:rPr>
          <w:rFonts w:ascii="Times New Roman" w:hAnsi="Times New Roman"/>
          <w:sz w:val="24"/>
          <w:szCs w:val="24"/>
        </w:rPr>
      </w:pPr>
      <w:r w:rsidRPr="006D4523">
        <w:rPr>
          <w:rFonts w:ascii="Times New Roman" w:hAnsi="Times New Roman"/>
          <w:sz w:val="24"/>
          <w:szCs w:val="24"/>
        </w:rPr>
        <w:t xml:space="preserve">Воспитательный процесс основывается на проверенных практикой и дающих положительные результаты принципах, адекватных целевым установкам, предъявляемым государством к воспитанию молодежи, тенденциям развития социокультурного пространства: </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открытость - возможность открытого обсуждения хода реализации Программы и свободного включения в процесс ее реализации всех  заинтересованных  субъектов социума района, систему конкурсов по выявлению и поддержке инновационных проектов, предлагаемых организациями, предприятиями, сообществами, гражданами;</w:t>
      </w:r>
    </w:p>
    <w:p w:rsidR="006D4523" w:rsidRPr="006D4523" w:rsidRDefault="006D4523" w:rsidP="00E6517D">
      <w:pPr>
        <w:numPr>
          <w:ilvl w:val="0"/>
          <w:numId w:val="8"/>
        </w:numPr>
        <w:ind w:left="0" w:right="0" w:hanging="180"/>
        <w:jc w:val="both"/>
        <w:rPr>
          <w:rFonts w:ascii="Times New Roman" w:hAnsi="Times New Roman"/>
          <w:sz w:val="24"/>
          <w:szCs w:val="24"/>
        </w:rPr>
      </w:pPr>
      <w:r w:rsidRPr="006D4523">
        <w:rPr>
          <w:rFonts w:ascii="Times New Roman" w:hAnsi="Times New Roman"/>
          <w:sz w:val="24"/>
          <w:szCs w:val="24"/>
        </w:rPr>
        <w:t>демократизм –  переход от системы с однонаправленной идеологией  принудительных воздействий к субъекту воспитания, к системе, основанной на взаимодействии, на педагогике сотрудничества всех участников образовательного процесса;</w:t>
      </w:r>
    </w:p>
    <w:p w:rsidR="006D4523" w:rsidRPr="006D4523" w:rsidRDefault="006D4523" w:rsidP="00E6517D">
      <w:pPr>
        <w:numPr>
          <w:ilvl w:val="0"/>
          <w:numId w:val="8"/>
        </w:numPr>
        <w:ind w:left="0" w:right="0" w:hanging="180"/>
        <w:jc w:val="both"/>
        <w:rPr>
          <w:rFonts w:ascii="Times New Roman" w:hAnsi="Times New Roman"/>
          <w:sz w:val="24"/>
          <w:szCs w:val="24"/>
        </w:rPr>
      </w:pPr>
      <w:r w:rsidRPr="006D4523">
        <w:rPr>
          <w:rFonts w:ascii="Times New Roman" w:hAnsi="Times New Roman"/>
          <w:sz w:val="24"/>
          <w:szCs w:val="24"/>
        </w:rPr>
        <w:t>духовность, проявляющаяся в формировании у учащихся смысложизненных духовных ориентаций, соблюдении общечеловеческих норм гуманистической морали, интеллектуальности и менталитета российского гражданина;</w:t>
      </w:r>
    </w:p>
    <w:p w:rsidR="006D4523" w:rsidRPr="006D4523" w:rsidRDefault="006D4523" w:rsidP="00E6517D">
      <w:pPr>
        <w:numPr>
          <w:ilvl w:val="0"/>
          <w:numId w:val="8"/>
        </w:numPr>
        <w:ind w:left="0" w:right="0" w:hanging="180"/>
        <w:jc w:val="both"/>
        <w:rPr>
          <w:rFonts w:ascii="Times New Roman" w:hAnsi="Times New Roman"/>
          <w:sz w:val="24"/>
          <w:szCs w:val="24"/>
        </w:rPr>
      </w:pPr>
      <w:r w:rsidRPr="006D4523">
        <w:rPr>
          <w:rFonts w:ascii="Times New Roman" w:hAnsi="Times New Roman"/>
          <w:sz w:val="24"/>
          <w:szCs w:val="24"/>
        </w:rPr>
        <w:t>толерантность как наличие плюрализма мнений, терпимости к мнению других людей, учет их интересов, мыслей, культуры, образа жизни, поведения в различных сферах жизни;</w:t>
      </w:r>
    </w:p>
    <w:p w:rsidR="006D4523" w:rsidRPr="006D4523" w:rsidRDefault="006D4523" w:rsidP="00E6517D">
      <w:pPr>
        <w:numPr>
          <w:ilvl w:val="0"/>
          <w:numId w:val="8"/>
        </w:numPr>
        <w:ind w:left="0" w:right="0" w:hanging="180"/>
        <w:jc w:val="both"/>
        <w:rPr>
          <w:rFonts w:ascii="Times New Roman" w:hAnsi="Times New Roman"/>
          <w:sz w:val="24"/>
          <w:szCs w:val="24"/>
        </w:rPr>
      </w:pPr>
      <w:r w:rsidRPr="006D4523">
        <w:rPr>
          <w:rFonts w:ascii="Times New Roman" w:hAnsi="Times New Roman"/>
          <w:sz w:val="24"/>
          <w:szCs w:val="24"/>
        </w:rPr>
        <w:t>вариативность, включающая различные варианты технологий и содержания воспитания,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ситуациях неопределенности;</w:t>
      </w:r>
    </w:p>
    <w:p w:rsidR="006D4523" w:rsidRPr="006D4523" w:rsidRDefault="006D4523" w:rsidP="00E6517D">
      <w:pPr>
        <w:numPr>
          <w:ilvl w:val="0"/>
          <w:numId w:val="8"/>
        </w:numPr>
        <w:ind w:left="0" w:right="0" w:hanging="180"/>
        <w:jc w:val="both"/>
        <w:rPr>
          <w:rFonts w:ascii="Times New Roman" w:hAnsi="Times New Roman"/>
          <w:sz w:val="24"/>
          <w:szCs w:val="24"/>
        </w:rPr>
      </w:pPr>
      <w:r w:rsidRPr="006D4523">
        <w:rPr>
          <w:rFonts w:ascii="Times New Roman" w:hAnsi="Times New Roman"/>
          <w:sz w:val="24"/>
          <w:szCs w:val="24"/>
        </w:rPr>
        <w:t>природоспособность – учет прав пола, возраста, наклонностей, характера, предпочтений воспитуемых, ответственности за саморазвитие, за последствия своих действий и поведения;</w:t>
      </w:r>
    </w:p>
    <w:p w:rsidR="006D4523" w:rsidRPr="006D4523" w:rsidRDefault="006D4523" w:rsidP="00E6517D">
      <w:pPr>
        <w:numPr>
          <w:ilvl w:val="0"/>
          <w:numId w:val="8"/>
        </w:numPr>
        <w:ind w:left="0" w:right="0" w:hanging="180"/>
        <w:jc w:val="both"/>
        <w:rPr>
          <w:rFonts w:ascii="Times New Roman" w:hAnsi="Times New Roman"/>
          <w:sz w:val="24"/>
          <w:szCs w:val="24"/>
        </w:rPr>
      </w:pPr>
      <w:r w:rsidRPr="006D4523">
        <w:rPr>
          <w:rFonts w:ascii="Times New Roman" w:hAnsi="Times New Roman"/>
          <w:sz w:val="24"/>
          <w:szCs w:val="24"/>
        </w:rPr>
        <w:t>эффективность как формирование навыков социальной адаптации, самореализации, способности жить по законам общества, не нарушая прав и свобод других, установившихся норм и традиций;</w:t>
      </w:r>
    </w:p>
    <w:p w:rsidR="006D4523" w:rsidRPr="006D4523" w:rsidRDefault="006D4523" w:rsidP="00E6517D">
      <w:pPr>
        <w:numPr>
          <w:ilvl w:val="0"/>
          <w:numId w:val="8"/>
        </w:numPr>
        <w:ind w:left="0" w:right="0" w:hanging="180"/>
        <w:jc w:val="both"/>
        <w:rPr>
          <w:rFonts w:ascii="Times New Roman" w:hAnsi="Times New Roman"/>
          <w:sz w:val="24"/>
          <w:szCs w:val="24"/>
        </w:rPr>
      </w:pPr>
      <w:r w:rsidRPr="006D4523">
        <w:rPr>
          <w:rFonts w:ascii="Times New Roman" w:hAnsi="Times New Roman"/>
          <w:sz w:val="24"/>
          <w:szCs w:val="24"/>
        </w:rPr>
        <w:t>воспитывающее обучение –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учащихся, формирования положительной мотивации к самообразованию, а также ориентации на творческо-практическую внеучебную деятельность;</w:t>
      </w:r>
    </w:p>
    <w:p w:rsidR="006D4523" w:rsidRPr="006D4523" w:rsidRDefault="006D4523" w:rsidP="00E6517D">
      <w:pPr>
        <w:numPr>
          <w:ilvl w:val="0"/>
          <w:numId w:val="8"/>
        </w:numPr>
        <w:ind w:left="0" w:right="0" w:hanging="180"/>
        <w:jc w:val="both"/>
        <w:rPr>
          <w:rFonts w:ascii="Times New Roman" w:hAnsi="Times New Roman"/>
          <w:sz w:val="24"/>
          <w:szCs w:val="24"/>
        </w:rPr>
      </w:pPr>
      <w:r w:rsidRPr="006D4523">
        <w:rPr>
          <w:rFonts w:ascii="Times New Roman" w:hAnsi="Times New Roman"/>
          <w:sz w:val="24"/>
          <w:szCs w:val="24"/>
        </w:rPr>
        <w:t>системность –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6D4523" w:rsidRPr="006D4523" w:rsidRDefault="006D4523" w:rsidP="00E6517D">
      <w:pPr>
        <w:numPr>
          <w:ilvl w:val="0"/>
          <w:numId w:val="8"/>
        </w:numPr>
        <w:ind w:left="0" w:right="0" w:hanging="180"/>
        <w:jc w:val="both"/>
        <w:rPr>
          <w:rFonts w:ascii="Times New Roman" w:hAnsi="Times New Roman"/>
          <w:sz w:val="24"/>
          <w:szCs w:val="24"/>
        </w:rPr>
      </w:pPr>
      <w:r w:rsidRPr="006D4523">
        <w:rPr>
          <w:rFonts w:ascii="Times New Roman" w:hAnsi="Times New Roman"/>
          <w:sz w:val="24"/>
          <w:szCs w:val="24"/>
        </w:rPr>
        <w:t>поэтапность -  предполагает этапность   выполнения Программы, обязательное обсуждение результатов каждого этапа и коррекцию целей, задач и механизма реализации;</w:t>
      </w:r>
    </w:p>
    <w:p w:rsidR="006D4523" w:rsidRPr="006D4523" w:rsidRDefault="006D4523" w:rsidP="00E6517D">
      <w:pPr>
        <w:numPr>
          <w:ilvl w:val="0"/>
          <w:numId w:val="8"/>
        </w:numPr>
        <w:ind w:left="0" w:right="0" w:hanging="180"/>
        <w:jc w:val="both"/>
        <w:rPr>
          <w:rFonts w:ascii="Times New Roman" w:hAnsi="Times New Roman"/>
          <w:sz w:val="24"/>
          <w:szCs w:val="24"/>
        </w:rPr>
      </w:pPr>
      <w:r w:rsidRPr="006D4523">
        <w:rPr>
          <w:rFonts w:ascii="Times New Roman" w:hAnsi="Times New Roman"/>
          <w:sz w:val="24"/>
          <w:szCs w:val="24"/>
        </w:rPr>
        <w:t>социальность – ориентация на социальные установки, необходимые для успешной социализации человека в обществе.</w:t>
      </w:r>
    </w:p>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В этой связи возрастает роль принципа концентрации воспитания на развитие социальной и культурной компетентности личности, оказание помощи молодому человеку в освоении социокультурного опыта и свободном самоопределении в социальном окружении.</w:t>
      </w:r>
    </w:p>
    <w:p w:rsidR="006D4523" w:rsidRPr="006D4523" w:rsidRDefault="006D4523" w:rsidP="006D4523">
      <w:pPr>
        <w:ind w:left="0" w:right="0"/>
        <w:jc w:val="left"/>
        <w:rPr>
          <w:rFonts w:ascii="Times New Roman" w:hAnsi="Times New Roman"/>
          <w:sz w:val="24"/>
          <w:szCs w:val="24"/>
        </w:rPr>
      </w:pPr>
    </w:p>
    <w:p w:rsidR="006D4523" w:rsidRPr="006D4523" w:rsidRDefault="006D4523" w:rsidP="006D4523">
      <w:pPr>
        <w:ind w:left="0" w:right="0"/>
        <w:rPr>
          <w:rFonts w:ascii="Times New Roman" w:hAnsi="Times New Roman"/>
          <w:b/>
          <w:sz w:val="24"/>
          <w:szCs w:val="24"/>
        </w:rPr>
      </w:pPr>
      <w:r w:rsidRPr="006D4523">
        <w:rPr>
          <w:rFonts w:ascii="Times New Roman" w:hAnsi="Times New Roman"/>
          <w:b/>
          <w:sz w:val="24"/>
          <w:szCs w:val="24"/>
        </w:rPr>
        <w:t>4. Стратегия и тактика развития воспитательной работы в техникуме</w:t>
      </w:r>
    </w:p>
    <w:p w:rsidR="006D4523" w:rsidRPr="006D4523" w:rsidRDefault="006D4523" w:rsidP="006D4523">
      <w:pPr>
        <w:ind w:left="0" w:right="0"/>
        <w:rPr>
          <w:rFonts w:ascii="Times New Roman" w:hAnsi="Times New Roman"/>
          <w:bCs/>
          <w:sz w:val="24"/>
          <w:szCs w:val="24"/>
        </w:rPr>
      </w:pPr>
    </w:p>
    <w:p w:rsidR="006D4523" w:rsidRPr="006D4523" w:rsidRDefault="006D4523" w:rsidP="006D4523">
      <w:pPr>
        <w:ind w:left="0" w:right="0" w:firstLine="142"/>
        <w:jc w:val="left"/>
        <w:rPr>
          <w:rFonts w:ascii="Times New Roman" w:hAnsi="Times New Roman"/>
          <w:sz w:val="24"/>
          <w:szCs w:val="24"/>
        </w:rPr>
      </w:pPr>
      <w:r w:rsidRPr="006D4523">
        <w:rPr>
          <w:rFonts w:ascii="Times New Roman" w:hAnsi="Times New Roman"/>
          <w:sz w:val="24"/>
          <w:szCs w:val="24"/>
        </w:rPr>
        <w:t xml:space="preserve">Стратегия развития определена в   проектах, тактика развития представлена в системе конкретных мероприятий. </w:t>
      </w:r>
    </w:p>
    <w:p w:rsidR="006D4523" w:rsidRDefault="006D4523" w:rsidP="006D4523">
      <w:pPr>
        <w:ind w:left="0" w:right="0" w:firstLine="709"/>
        <w:rPr>
          <w:rFonts w:ascii="Times New Roman" w:hAnsi="Times New Roman"/>
          <w:sz w:val="24"/>
          <w:szCs w:val="24"/>
        </w:rPr>
      </w:pPr>
    </w:p>
    <w:p w:rsidR="006D4523" w:rsidRDefault="006D4523" w:rsidP="006D4523">
      <w:pPr>
        <w:ind w:left="0" w:right="0" w:firstLine="709"/>
        <w:rPr>
          <w:rFonts w:ascii="Times New Roman" w:hAnsi="Times New Roman"/>
          <w:sz w:val="24"/>
          <w:szCs w:val="24"/>
        </w:rPr>
      </w:pPr>
    </w:p>
    <w:p w:rsidR="006D4523" w:rsidRPr="006D4523" w:rsidRDefault="006D4523" w:rsidP="006D4523">
      <w:pPr>
        <w:ind w:left="0" w:right="0" w:firstLine="709"/>
        <w:rPr>
          <w:rFonts w:ascii="Times New Roman" w:hAnsi="Times New Roman"/>
          <w:sz w:val="24"/>
          <w:szCs w:val="24"/>
        </w:rPr>
      </w:pPr>
      <w:r w:rsidRPr="006D4523">
        <w:rPr>
          <w:rFonts w:ascii="Times New Roman" w:hAnsi="Times New Roman"/>
          <w:sz w:val="24"/>
          <w:szCs w:val="24"/>
        </w:rPr>
        <w:t>Организация внеучебного и досугового времени</w:t>
      </w:r>
    </w:p>
    <w:p w:rsidR="006D4523" w:rsidRPr="006D4523" w:rsidRDefault="006D4523" w:rsidP="006D4523">
      <w:pPr>
        <w:ind w:left="0" w:right="0" w:firstLine="709"/>
        <w:rPr>
          <w:rFonts w:ascii="Times New Roman" w:hAnsi="Times New Roman"/>
          <w:sz w:val="24"/>
          <w:szCs w:val="24"/>
        </w:rPr>
      </w:pPr>
    </w:p>
    <w:tbl>
      <w:tblPr>
        <w:tblStyle w:val="810"/>
        <w:tblW w:w="0" w:type="auto"/>
        <w:tblLook w:val="04A0" w:firstRow="1" w:lastRow="0" w:firstColumn="1" w:lastColumn="0" w:noHBand="0" w:noVBand="1"/>
      </w:tblPr>
      <w:tblGrid>
        <w:gridCol w:w="704"/>
        <w:gridCol w:w="3544"/>
        <w:gridCol w:w="5097"/>
      </w:tblGrid>
      <w:tr w:rsidR="006D4523" w:rsidRPr="006D4523" w:rsidTr="006D4523">
        <w:tc>
          <w:tcPr>
            <w:tcW w:w="704" w:type="dxa"/>
          </w:tcPr>
          <w:p w:rsidR="006D4523" w:rsidRPr="006D4523" w:rsidRDefault="006D4523" w:rsidP="006D4523">
            <w:pPr>
              <w:rPr>
                <w:sz w:val="24"/>
                <w:szCs w:val="24"/>
              </w:rPr>
            </w:pPr>
            <w:r w:rsidRPr="006D4523">
              <w:rPr>
                <w:sz w:val="24"/>
                <w:szCs w:val="24"/>
              </w:rPr>
              <w:t>№</w:t>
            </w:r>
          </w:p>
        </w:tc>
        <w:tc>
          <w:tcPr>
            <w:tcW w:w="3544" w:type="dxa"/>
          </w:tcPr>
          <w:p w:rsidR="006D4523" w:rsidRPr="006D4523" w:rsidRDefault="006D4523" w:rsidP="006D4523">
            <w:pPr>
              <w:rPr>
                <w:sz w:val="24"/>
                <w:szCs w:val="24"/>
              </w:rPr>
            </w:pPr>
            <w:r w:rsidRPr="006D4523">
              <w:rPr>
                <w:sz w:val="24"/>
                <w:szCs w:val="24"/>
              </w:rPr>
              <w:t>Дни недели</w:t>
            </w:r>
          </w:p>
        </w:tc>
        <w:tc>
          <w:tcPr>
            <w:tcW w:w="5097" w:type="dxa"/>
          </w:tcPr>
          <w:p w:rsidR="006D4523" w:rsidRPr="006D4523" w:rsidRDefault="006D4523" w:rsidP="006D4523">
            <w:pPr>
              <w:rPr>
                <w:sz w:val="24"/>
                <w:szCs w:val="24"/>
              </w:rPr>
            </w:pPr>
            <w:r w:rsidRPr="006D4523">
              <w:rPr>
                <w:sz w:val="24"/>
                <w:szCs w:val="24"/>
              </w:rPr>
              <w:t>Мероприятия</w:t>
            </w:r>
          </w:p>
        </w:tc>
      </w:tr>
      <w:tr w:rsidR="006D4523" w:rsidRPr="006D4523" w:rsidTr="006D4523">
        <w:tc>
          <w:tcPr>
            <w:tcW w:w="704" w:type="dxa"/>
          </w:tcPr>
          <w:p w:rsidR="006D4523" w:rsidRPr="006D4523" w:rsidRDefault="006D4523" w:rsidP="006D4523">
            <w:pPr>
              <w:jc w:val="both"/>
              <w:rPr>
                <w:sz w:val="24"/>
                <w:szCs w:val="24"/>
              </w:rPr>
            </w:pPr>
            <w:r w:rsidRPr="006D4523">
              <w:rPr>
                <w:sz w:val="24"/>
                <w:szCs w:val="24"/>
              </w:rPr>
              <w:t>1</w:t>
            </w:r>
          </w:p>
        </w:tc>
        <w:tc>
          <w:tcPr>
            <w:tcW w:w="3544" w:type="dxa"/>
          </w:tcPr>
          <w:p w:rsidR="006D4523" w:rsidRPr="006D4523" w:rsidRDefault="006D4523" w:rsidP="006D4523">
            <w:pPr>
              <w:jc w:val="both"/>
              <w:rPr>
                <w:sz w:val="24"/>
                <w:szCs w:val="24"/>
              </w:rPr>
            </w:pPr>
            <w:r w:rsidRPr="006D4523">
              <w:rPr>
                <w:sz w:val="24"/>
                <w:szCs w:val="24"/>
              </w:rPr>
              <w:t>Понедельник</w:t>
            </w:r>
          </w:p>
        </w:tc>
        <w:tc>
          <w:tcPr>
            <w:tcW w:w="5097" w:type="dxa"/>
          </w:tcPr>
          <w:p w:rsidR="006D4523" w:rsidRPr="006D4523" w:rsidRDefault="006D4523" w:rsidP="006D4523">
            <w:pPr>
              <w:jc w:val="both"/>
              <w:rPr>
                <w:sz w:val="24"/>
                <w:szCs w:val="24"/>
              </w:rPr>
            </w:pPr>
            <w:r w:rsidRPr="006D4523">
              <w:rPr>
                <w:sz w:val="24"/>
                <w:szCs w:val="24"/>
              </w:rPr>
              <w:t>Кино, кружки, совещания педагогических работников</w:t>
            </w:r>
          </w:p>
        </w:tc>
      </w:tr>
      <w:tr w:rsidR="006D4523" w:rsidRPr="006D4523" w:rsidTr="006D4523">
        <w:tc>
          <w:tcPr>
            <w:tcW w:w="704" w:type="dxa"/>
          </w:tcPr>
          <w:p w:rsidR="006D4523" w:rsidRPr="006D4523" w:rsidRDefault="006D4523" w:rsidP="006D4523">
            <w:pPr>
              <w:jc w:val="both"/>
              <w:rPr>
                <w:sz w:val="24"/>
                <w:szCs w:val="24"/>
              </w:rPr>
            </w:pPr>
            <w:r w:rsidRPr="006D4523">
              <w:rPr>
                <w:sz w:val="24"/>
                <w:szCs w:val="24"/>
              </w:rPr>
              <w:t>2</w:t>
            </w:r>
          </w:p>
        </w:tc>
        <w:tc>
          <w:tcPr>
            <w:tcW w:w="3544" w:type="dxa"/>
          </w:tcPr>
          <w:p w:rsidR="006D4523" w:rsidRPr="006D4523" w:rsidRDefault="006D4523" w:rsidP="006D4523">
            <w:pPr>
              <w:jc w:val="both"/>
              <w:rPr>
                <w:sz w:val="24"/>
                <w:szCs w:val="24"/>
              </w:rPr>
            </w:pPr>
            <w:r w:rsidRPr="006D4523">
              <w:rPr>
                <w:sz w:val="24"/>
                <w:szCs w:val="24"/>
              </w:rPr>
              <w:t>Вторник</w:t>
            </w:r>
          </w:p>
        </w:tc>
        <w:tc>
          <w:tcPr>
            <w:tcW w:w="5097" w:type="dxa"/>
          </w:tcPr>
          <w:p w:rsidR="006D4523" w:rsidRPr="006D4523" w:rsidRDefault="006D4523" w:rsidP="006D4523">
            <w:pPr>
              <w:jc w:val="both"/>
              <w:rPr>
                <w:sz w:val="24"/>
                <w:szCs w:val="24"/>
              </w:rPr>
            </w:pPr>
            <w:r w:rsidRPr="006D4523">
              <w:rPr>
                <w:sz w:val="24"/>
                <w:szCs w:val="24"/>
              </w:rPr>
              <w:t>Подведение итогов, кружки, секции</w:t>
            </w:r>
          </w:p>
        </w:tc>
      </w:tr>
      <w:tr w:rsidR="006D4523" w:rsidRPr="006D4523" w:rsidTr="006D4523">
        <w:tc>
          <w:tcPr>
            <w:tcW w:w="704" w:type="dxa"/>
          </w:tcPr>
          <w:p w:rsidR="006D4523" w:rsidRPr="006D4523" w:rsidRDefault="006D4523" w:rsidP="006D4523">
            <w:pPr>
              <w:jc w:val="both"/>
              <w:rPr>
                <w:sz w:val="24"/>
                <w:szCs w:val="24"/>
              </w:rPr>
            </w:pPr>
            <w:r w:rsidRPr="006D4523">
              <w:rPr>
                <w:sz w:val="24"/>
                <w:szCs w:val="24"/>
              </w:rPr>
              <w:t>3</w:t>
            </w:r>
          </w:p>
        </w:tc>
        <w:tc>
          <w:tcPr>
            <w:tcW w:w="3544" w:type="dxa"/>
          </w:tcPr>
          <w:p w:rsidR="006D4523" w:rsidRPr="006D4523" w:rsidRDefault="006D4523" w:rsidP="006D4523">
            <w:pPr>
              <w:jc w:val="both"/>
              <w:rPr>
                <w:sz w:val="24"/>
                <w:szCs w:val="24"/>
              </w:rPr>
            </w:pPr>
            <w:r w:rsidRPr="006D4523">
              <w:rPr>
                <w:sz w:val="24"/>
                <w:szCs w:val="24"/>
              </w:rPr>
              <w:t>Среда</w:t>
            </w:r>
          </w:p>
        </w:tc>
        <w:tc>
          <w:tcPr>
            <w:tcW w:w="5097" w:type="dxa"/>
          </w:tcPr>
          <w:p w:rsidR="006D4523" w:rsidRPr="006D4523" w:rsidRDefault="006D4523" w:rsidP="006D4523">
            <w:pPr>
              <w:jc w:val="both"/>
              <w:rPr>
                <w:sz w:val="24"/>
                <w:szCs w:val="24"/>
              </w:rPr>
            </w:pPr>
            <w:r w:rsidRPr="006D4523">
              <w:rPr>
                <w:sz w:val="24"/>
                <w:szCs w:val="24"/>
              </w:rPr>
              <w:t>Методический день</w:t>
            </w:r>
          </w:p>
        </w:tc>
      </w:tr>
      <w:tr w:rsidR="006D4523" w:rsidRPr="006D4523" w:rsidTr="006D4523">
        <w:tc>
          <w:tcPr>
            <w:tcW w:w="704" w:type="dxa"/>
          </w:tcPr>
          <w:p w:rsidR="006D4523" w:rsidRPr="006D4523" w:rsidRDefault="006D4523" w:rsidP="006D4523">
            <w:pPr>
              <w:jc w:val="both"/>
              <w:rPr>
                <w:sz w:val="24"/>
                <w:szCs w:val="24"/>
              </w:rPr>
            </w:pPr>
            <w:r w:rsidRPr="006D4523">
              <w:rPr>
                <w:sz w:val="24"/>
                <w:szCs w:val="24"/>
              </w:rPr>
              <w:t>4</w:t>
            </w:r>
          </w:p>
        </w:tc>
        <w:tc>
          <w:tcPr>
            <w:tcW w:w="3544" w:type="dxa"/>
          </w:tcPr>
          <w:p w:rsidR="006D4523" w:rsidRPr="006D4523" w:rsidRDefault="006D4523" w:rsidP="006D4523">
            <w:pPr>
              <w:jc w:val="both"/>
              <w:rPr>
                <w:sz w:val="24"/>
                <w:szCs w:val="24"/>
              </w:rPr>
            </w:pPr>
            <w:r w:rsidRPr="006D4523">
              <w:rPr>
                <w:sz w:val="24"/>
                <w:szCs w:val="24"/>
              </w:rPr>
              <w:t>Четверг</w:t>
            </w:r>
          </w:p>
        </w:tc>
        <w:tc>
          <w:tcPr>
            <w:tcW w:w="5097" w:type="dxa"/>
          </w:tcPr>
          <w:p w:rsidR="006D4523" w:rsidRPr="006D4523" w:rsidRDefault="006D4523" w:rsidP="006D4523">
            <w:pPr>
              <w:jc w:val="both"/>
              <w:rPr>
                <w:sz w:val="24"/>
                <w:szCs w:val="24"/>
              </w:rPr>
            </w:pPr>
            <w:r w:rsidRPr="006D4523">
              <w:rPr>
                <w:sz w:val="24"/>
                <w:szCs w:val="24"/>
              </w:rPr>
              <w:t>Кураторские часы</w:t>
            </w:r>
            <w:r w:rsidRPr="006D4523">
              <w:rPr>
                <w:sz w:val="24"/>
                <w:szCs w:val="24"/>
              </w:rPr>
              <w:br/>
              <w:t>Последний четверг- общий информационный час. Дискотека</w:t>
            </w:r>
          </w:p>
        </w:tc>
      </w:tr>
      <w:tr w:rsidR="006D4523" w:rsidRPr="006D4523" w:rsidTr="006D4523">
        <w:tc>
          <w:tcPr>
            <w:tcW w:w="704" w:type="dxa"/>
          </w:tcPr>
          <w:p w:rsidR="006D4523" w:rsidRPr="006D4523" w:rsidRDefault="006D4523" w:rsidP="006D4523">
            <w:pPr>
              <w:jc w:val="both"/>
              <w:rPr>
                <w:sz w:val="24"/>
                <w:szCs w:val="24"/>
              </w:rPr>
            </w:pPr>
            <w:r w:rsidRPr="006D4523">
              <w:rPr>
                <w:sz w:val="24"/>
                <w:szCs w:val="24"/>
              </w:rPr>
              <w:t>5</w:t>
            </w:r>
          </w:p>
        </w:tc>
        <w:tc>
          <w:tcPr>
            <w:tcW w:w="3544" w:type="dxa"/>
          </w:tcPr>
          <w:p w:rsidR="006D4523" w:rsidRPr="006D4523" w:rsidRDefault="006D4523" w:rsidP="006D4523">
            <w:pPr>
              <w:jc w:val="both"/>
              <w:rPr>
                <w:sz w:val="24"/>
                <w:szCs w:val="24"/>
              </w:rPr>
            </w:pPr>
            <w:r w:rsidRPr="006D4523">
              <w:rPr>
                <w:sz w:val="24"/>
                <w:szCs w:val="24"/>
              </w:rPr>
              <w:t>Пятница</w:t>
            </w:r>
          </w:p>
        </w:tc>
        <w:tc>
          <w:tcPr>
            <w:tcW w:w="5097" w:type="dxa"/>
          </w:tcPr>
          <w:p w:rsidR="006D4523" w:rsidRPr="006D4523" w:rsidRDefault="006D4523" w:rsidP="006D4523">
            <w:pPr>
              <w:jc w:val="both"/>
              <w:rPr>
                <w:sz w:val="24"/>
                <w:szCs w:val="24"/>
              </w:rPr>
            </w:pPr>
            <w:r w:rsidRPr="006D4523">
              <w:rPr>
                <w:sz w:val="24"/>
                <w:szCs w:val="24"/>
              </w:rPr>
              <w:t>Кино, кружки, секции</w:t>
            </w:r>
          </w:p>
        </w:tc>
      </w:tr>
      <w:tr w:rsidR="006D4523" w:rsidRPr="006D4523" w:rsidTr="006D4523">
        <w:tc>
          <w:tcPr>
            <w:tcW w:w="704" w:type="dxa"/>
          </w:tcPr>
          <w:p w:rsidR="006D4523" w:rsidRPr="006D4523" w:rsidRDefault="006D4523" w:rsidP="006D4523">
            <w:pPr>
              <w:jc w:val="both"/>
              <w:rPr>
                <w:sz w:val="24"/>
                <w:szCs w:val="24"/>
              </w:rPr>
            </w:pPr>
            <w:r w:rsidRPr="006D4523">
              <w:rPr>
                <w:sz w:val="24"/>
                <w:szCs w:val="24"/>
              </w:rPr>
              <w:t>6</w:t>
            </w:r>
          </w:p>
        </w:tc>
        <w:tc>
          <w:tcPr>
            <w:tcW w:w="3544" w:type="dxa"/>
          </w:tcPr>
          <w:p w:rsidR="006D4523" w:rsidRPr="006D4523" w:rsidRDefault="006D4523" w:rsidP="006D4523">
            <w:pPr>
              <w:jc w:val="both"/>
              <w:rPr>
                <w:sz w:val="24"/>
                <w:szCs w:val="24"/>
              </w:rPr>
            </w:pPr>
            <w:r w:rsidRPr="006D4523">
              <w:rPr>
                <w:sz w:val="24"/>
                <w:szCs w:val="24"/>
              </w:rPr>
              <w:t>Суббота</w:t>
            </w:r>
          </w:p>
        </w:tc>
        <w:tc>
          <w:tcPr>
            <w:tcW w:w="5097" w:type="dxa"/>
          </w:tcPr>
          <w:p w:rsidR="006D4523" w:rsidRPr="006D4523" w:rsidRDefault="006D4523" w:rsidP="006D4523">
            <w:pPr>
              <w:jc w:val="both"/>
              <w:rPr>
                <w:sz w:val="24"/>
                <w:szCs w:val="24"/>
              </w:rPr>
            </w:pPr>
            <w:r w:rsidRPr="006D4523">
              <w:rPr>
                <w:sz w:val="24"/>
                <w:szCs w:val="24"/>
              </w:rPr>
              <w:t>Клуб Выходного дня</w:t>
            </w:r>
          </w:p>
        </w:tc>
      </w:tr>
      <w:tr w:rsidR="006D4523" w:rsidRPr="006D4523" w:rsidTr="006D4523">
        <w:tc>
          <w:tcPr>
            <w:tcW w:w="704" w:type="dxa"/>
          </w:tcPr>
          <w:p w:rsidR="006D4523" w:rsidRPr="006D4523" w:rsidRDefault="006D4523" w:rsidP="006D4523">
            <w:pPr>
              <w:jc w:val="both"/>
              <w:rPr>
                <w:sz w:val="24"/>
                <w:szCs w:val="24"/>
              </w:rPr>
            </w:pPr>
            <w:r w:rsidRPr="006D4523">
              <w:rPr>
                <w:sz w:val="24"/>
                <w:szCs w:val="24"/>
              </w:rPr>
              <w:t>7</w:t>
            </w:r>
          </w:p>
        </w:tc>
        <w:tc>
          <w:tcPr>
            <w:tcW w:w="3544" w:type="dxa"/>
          </w:tcPr>
          <w:p w:rsidR="006D4523" w:rsidRPr="006D4523" w:rsidRDefault="006D4523" w:rsidP="006D4523">
            <w:pPr>
              <w:jc w:val="both"/>
              <w:rPr>
                <w:sz w:val="24"/>
                <w:szCs w:val="24"/>
              </w:rPr>
            </w:pPr>
            <w:r w:rsidRPr="006D4523">
              <w:rPr>
                <w:sz w:val="24"/>
                <w:szCs w:val="24"/>
              </w:rPr>
              <w:t>Воскресенье</w:t>
            </w:r>
          </w:p>
        </w:tc>
        <w:tc>
          <w:tcPr>
            <w:tcW w:w="5097" w:type="dxa"/>
          </w:tcPr>
          <w:p w:rsidR="006D4523" w:rsidRPr="006D4523" w:rsidRDefault="006D4523" w:rsidP="006D4523">
            <w:pPr>
              <w:jc w:val="both"/>
              <w:rPr>
                <w:sz w:val="24"/>
                <w:szCs w:val="24"/>
              </w:rPr>
            </w:pPr>
            <w:r w:rsidRPr="006D4523">
              <w:rPr>
                <w:sz w:val="24"/>
                <w:szCs w:val="24"/>
              </w:rPr>
              <w:t>Клуб Выходного дня</w:t>
            </w:r>
          </w:p>
        </w:tc>
      </w:tr>
    </w:tbl>
    <w:p w:rsidR="006D4523" w:rsidRDefault="006D4523" w:rsidP="006D4523">
      <w:pPr>
        <w:ind w:left="0" w:right="0" w:firstLine="709"/>
        <w:rPr>
          <w:rFonts w:ascii="Times New Roman" w:hAnsi="Times New Roman"/>
          <w:b/>
          <w:sz w:val="24"/>
          <w:szCs w:val="24"/>
        </w:rPr>
      </w:pPr>
    </w:p>
    <w:p w:rsidR="006D4523" w:rsidRPr="006D4523" w:rsidRDefault="006D4523" w:rsidP="006D4523">
      <w:pPr>
        <w:ind w:left="0" w:right="0" w:firstLine="709"/>
        <w:rPr>
          <w:rFonts w:ascii="Times New Roman" w:hAnsi="Times New Roman"/>
          <w:spacing w:val="-9"/>
          <w:sz w:val="24"/>
          <w:szCs w:val="24"/>
        </w:rPr>
      </w:pPr>
      <w:r w:rsidRPr="006D4523">
        <w:rPr>
          <w:rFonts w:ascii="Times New Roman" w:hAnsi="Times New Roman"/>
          <w:b/>
          <w:sz w:val="24"/>
          <w:szCs w:val="24"/>
        </w:rPr>
        <w:t>Н</w:t>
      </w:r>
      <w:r w:rsidRPr="006D4523">
        <w:rPr>
          <w:rFonts w:ascii="Times New Roman" w:hAnsi="Times New Roman"/>
          <w:b/>
          <w:spacing w:val="-9"/>
          <w:sz w:val="24"/>
          <w:szCs w:val="24"/>
        </w:rPr>
        <w:t>аправления организации  развития и воспитания:</w:t>
      </w:r>
    </w:p>
    <w:p w:rsidR="006D4523" w:rsidRPr="006D4523" w:rsidRDefault="006D4523" w:rsidP="006D4523">
      <w:pPr>
        <w:ind w:left="0" w:right="0" w:firstLine="709"/>
        <w:jc w:val="both"/>
        <w:rPr>
          <w:rFonts w:ascii="Times New Roman" w:hAnsi="Times New Roman"/>
          <w:spacing w:val="-9"/>
          <w:sz w:val="24"/>
          <w:szCs w:val="24"/>
        </w:rPr>
      </w:pPr>
    </w:p>
    <w:p w:rsidR="006D4523" w:rsidRPr="006D4523" w:rsidRDefault="006D4523" w:rsidP="006D4523">
      <w:pPr>
        <w:ind w:left="0" w:right="0" w:firstLine="426"/>
        <w:jc w:val="both"/>
        <w:rPr>
          <w:rFonts w:ascii="Times New Roman" w:hAnsi="Times New Roman"/>
          <w:sz w:val="24"/>
          <w:szCs w:val="24"/>
        </w:rPr>
      </w:pPr>
      <w:r w:rsidRPr="006D4523">
        <w:rPr>
          <w:rFonts w:ascii="Times New Roman" w:hAnsi="Times New Roman"/>
          <w:sz w:val="24"/>
          <w:szCs w:val="24"/>
        </w:rPr>
        <w:t>1. Гражданско-правовое и патриотическое воспитание.</w:t>
      </w:r>
    </w:p>
    <w:p w:rsidR="006D4523" w:rsidRPr="006D4523" w:rsidRDefault="006D4523" w:rsidP="006D4523">
      <w:pPr>
        <w:ind w:left="0" w:right="0" w:firstLine="426"/>
        <w:jc w:val="both"/>
        <w:rPr>
          <w:rFonts w:ascii="Times New Roman" w:hAnsi="Times New Roman"/>
          <w:sz w:val="24"/>
          <w:szCs w:val="24"/>
        </w:rPr>
      </w:pPr>
      <w:r w:rsidRPr="006D4523">
        <w:rPr>
          <w:rFonts w:ascii="Times New Roman" w:hAnsi="Times New Roman"/>
          <w:sz w:val="24"/>
          <w:szCs w:val="24"/>
        </w:rPr>
        <w:t xml:space="preserve"> Профилактика правонарушений – меры, способствующие становлению активной гражданской позиции личности, осознанию ответственности за благополучие своей страны, региона, учебного заведения; усвоению норм права и модели правомерного поведения;</w:t>
      </w:r>
    </w:p>
    <w:p w:rsidR="006D4523" w:rsidRPr="006D4523" w:rsidRDefault="006D4523" w:rsidP="006D4523">
      <w:pPr>
        <w:ind w:left="0" w:right="0" w:firstLine="426"/>
        <w:jc w:val="both"/>
        <w:rPr>
          <w:rFonts w:ascii="Times New Roman" w:hAnsi="Times New Roman"/>
          <w:sz w:val="24"/>
          <w:szCs w:val="24"/>
        </w:rPr>
      </w:pPr>
      <w:r w:rsidRPr="006D4523">
        <w:rPr>
          <w:rFonts w:ascii="Times New Roman" w:hAnsi="Times New Roman"/>
          <w:sz w:val="24"/>
          <w:szCs w:val="24"/>
        </w:rPr>
        <w:t>2. Профессионально – трудовое и экономическое воспитание -  формирование творческого подхода, воли к труду и самосовершенствованию в избранной профессии, приобщение студентов к традициям и ценностям профессионального сообщества, нормам корпоративной этики;</w:t>
      </w:r>
    </w:p>
    <w:p w:rsidR="006D4523" w:rsidRPr="006D4523" w:rsidRDefault="006D4523" w:rsidP="006D4523">
      <w:pPr>
        <w:tabs>
          <w:tab w:val="left" w:pos="5325"/>
        </w:tabs>
        <w:ind w:left="0" w:right="0" w:firstLine="426"/>
        <w:jc w:val="both"/>
        <w:rPr>
          <w:rFonts w:ascii="Times New Roman" w:hAnsi="Times New Roman"/>
          <w:sz w:val="24"/>
          <w:szCs w:val="24"/>
        </w:rPr>
      </w:pPr>
      <w:r w:rsidRPr="006D4523">
        <w:rPr>
          <w:rFonts w:ascii="Times New Roman" w:hAnsi="Times New Roman"/>
          <w:sz w:val="24"/>
          <w:szCs w:val="24"/>
        </w:rPr>
        <w:t>3.Экологическое воспитание -</w:t>
      </w:r>
      <w:r w:rsidRPr="006D4523">
        <w:rPr>
          <w:rFonts w:ascii="Times New Roman" w:hAnsi="Times New Roman"/>
          <w:b/>
          <w:sz w:val="24"/>
          <w:szCs w:val="24"/>
        </w:rPr>
        <w:t xml:space="preserve">- </w:t>
      </w:r>
      <w:r w:rsidRPr="006D4523">
        <w:rPr>
          <w:rFonts w:ascii="Times New Roman" w:hAnsi="Times New Roman"/>
          <w:sz w:val="24"/>
          <w:szCs w:val="24"/>
        </w:rPr>
        <w:t>воспитание человека – гражданина, любящего природу своего края, России. Формирование бережного отношения к природе, как среде обитания и выживания человека, умения сохранять и приумножать богатства; формирование экологической грамотности учащихся</w:t>
      </w:r>
    </w:p>
    <w:p w:rsidR="006D4523" w:rsidRPr="006D4523" w:rsidRDefault="006D4523" w:rsidP="006D4523">
      <w:pPr>
        <w:tabs>
          <w:tab w:val="left" w:pos="5325"/>
        </w:tabs>
        <w:ind w:left="0" w:right="0" w:firstLine="426"/>
        <w:jc w:val="both"/>
        <w:rPr>
          <w:rFonts w:ascii="Times New Roman" w:hAnsi="Times New Roman"/>
          <w:sz w:val="24"/>
          <w:szCs w:val="24"/>
        </w:rPr>
      </w:pPr>
      <w:r w:rsidRPr="006D4523">
        <w:rPr>
          <w:rFonts w:ascii="Times New Roman" w:hAnsi="Times New Roman"/>
          <w:sz w:val="24"/>
          <w:szCs w:val="24"/>
        </w:rPr>
        <w:t>4.Семейное воспитание - подготовка к семейной жизни, воспитание уважения к семье, будущего семьянина – родителя</w:t>
      </w:r>
    </w:p>
    <w:p w:rsidR="006D4523" w:rsidRPr="006D4523" w:rsidRDefault="006D4523" w:rsidP="006D4523">
      <w:pPr>
        <w:tabs>
          <w:tab w:val="left" w:pos="5325"/>
        </w:tabs>
        <w:ind w:left="0" w:right="0" w:firstLine="426"/>
        <w:jc w:val="both"/>
        <w:rPr>
          <w:rFonts w:ascii="Times New Roman" w:hAnsi="Times New Roman"/>
          <w:sz w:val="24"/>
          <w:szCs w:val="24"/>
        </w:rPr>
      </w:pPr>
      <w:r w:rsidRPr="006D4523">
        <w:rPr>
          <w:rFonts w:ascii="Times New Roman" w:hAnsi="Times New Roman"/>
          <w:sz w:val="24"/>
          <w:szCs w:val="24"/>
        </w:rPr>
        <w:tab/>
      </w:r>
    </w:p>
    <w:p w:rsidR="006D4523" w:rsidRPr="006D4523" w:rsidRDefault="006D4523" w:rsidP="006D4523">
      <w:pPr>
        <w:tabs>
          <w:tab w:val="left" w:pos="5325"/>
        </w:tabs>
        <w:ind w:left="0" w:right="0" w:firstLine="426"/>
        <w:jc w:val="both"/>
        <w:rPr>
          <w:rFonts w:ascii="Times New Roman" w:hAnsi="Times New Roman"/>
          <w:sz w:val="24"/>
          <w:szCs w:val="24"/>
        </w:rPr>
      </w:pPr>
      <w:r w:rsidRPr="006D4523">
        <w:rPr>
          <w:rFonts w:ascii="Times New Roman" w:hAnsi="Times New Roman"/>
          <w:sz w:val="24"/>
          <w:szCs w:val="24"/>
        </w:rPr>
        <w:t>5.Духовно-нравственное, эстетическое воспитание - содействие развитию устойчивого интереса студентов к кругу проблем, решаемых средствами художественного творчества, и осознанной потребности личности в восприятии и понимании произведений искусства;</w:t>
      </w:r>
    </w:p>
    <w:p w:rsidR="006D4523" w:rsidRPr="006D4523" w:rsidRDefault="006D4523" w:rsidP="006D4523">
      <w:pPr>
        <w:tabs>
          <w:tab w:val="left" w:pos="5325"/>
        </w:tabs>
        <w:ind w:left="0" w:right="0" w:firstLine="426"/>
        <w:jc w:val="both"/>
        <w:rPr>
          <w:rFonts w:ascii="Times New Roman" w:hAnsi="Times New Roman"/>
          <w:sz w:val="24"/>
          <w:szCs w:val="24"/>
        </w:rPr>
      </w:pPr>
      <w:r w:rsidRPr="006D4523">
        <w:rPr>
          <w:rFonts w:ascii="Times New Roman" w:hAnsi="Times New Roman"/>
          <w:sz w:val="24"/>
          <w:szCs w:val="24"/>
        </w:rPr>
        <w:t>6.Воспитание культуры здоровья -  совокупность мер, нацеленных на популяризацию спорта, укрепление здоровья студентов, усвоение ими принципов и навыков здорового стиля жизни;</w:t>
      </w:r>
    </w:p>
    <w:p w:rsidR="006D4523" w:rsidRPr="006D4523" w:rsidRDefault="006D4523" w:rsidP="006D4523">
      <w:pPr>
        <w:tabs>
          <w:tab w:val="left" w:pos="5325"/>
        </w:tabs>
        <w:ind w:left="0" w:right="0" w:firstLine="426"/>
        <w:jc w:val="both"/>
        <w:rPr>
          <w:rFonts w:ascii="Times New Roman" w:hAnsi="Times New Roman"/>
          <w:sz w:val="24"/>
          <w:szCs w:val="24"/>
        </w:rPr>
      </w:pPr>
      <w:r w:rsidRPr="006D4523">
        <w:rPr>
          <w:rFonts w:ascii="Times New Roman" w:hAnsi="Times New Roman"/>
          <w:sz w:val="24"/>
          <w:szCs w:val="24"/>
        </w:rPr>
        <w:t>7.Развитие самоуправления;</w:t>
      </w:r>
    </w:p>
    <w:p w:rsidR="006D4523" w:rsidRPr="006D4523" w:rsidRDefault="006D4523" w:rsidP="006D4523">
      <w:pPr>
        <w:ind w:left="0" w:right="0" w:firstLine="426"/>
        <w:jc w:val="both"/>
        <w:rPr>
          <w:rFonts w:ascii="Times New Roman" w:hAnsi="Times New Roman"/>
          <w:sz w:val="24"/>
          <w:szCs w:val="24"/>
        </w:rPr>
      </w:pPr>
      <w:r w:rsidRPr="006D4523">
        <w:rPr>
          <w:rFonts w:ascii="Times New Roman" w:hAnsi="Times New Roman"/>
          <w:sz w:val="24"/>
          <w:szCs w:val="24"/>
        </w:rPr>
        <w:t>8.Работа с родителями.</w:t>
      </w:r>
    </w:p>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shd w:val="clear" w:color="auto" w:fill="FFFFFF"/>
        <w:tabs>
          <w:tab w:val="left" w:pos="360"/>
        </w:tabs>
        <w:ind w:left="0" w:right="0"/>
        <w:rPr>
          <w:rFonts w:ascii="Times New Roman" w:hAnsi="Times New Roman"/>
          <w:b/>
          <w:spacing w:val="-9"/>
          <w:sz w:val="24"/>
          <w:szCs w:val="24"/>
        </w:rPr>
      </w:pPr>
      <w:r w:rsidRPr="006D4523">
        <w:rPr>
          <w:rFonts w:ascii="Times New Roman" w:hAnsi="Times New Roman"/>
          <w:b/>
          <w:spacing w:val="1"/>
          <w:w w:val="107"/>
          <w:sz w:val="24"/>
          <w:szCs w:val="24"/>
        </w:rPr>
        <w:t xml:space="preserve">Новые направления </w:t>
      </w:r>
      <w:r w:rsidRPr="006D4523">
        <w:rPr>
          <w:rFonts w:ascii="Times New Roman" w:hAnsi="Times New Roman"/>
          <w:b/>
          <w:spacing w:val="-9"/>
          <w:sz w:val="24"/>
          <w:szCs w:val="24"/>
        </w:rPr>
        <w:t>организации  социализации  и воспитания:</w:t>
      </w:r>
    </w:p>
    <w:p w:rsidR="006D4523" w:rsidRPr="006D4523" w:rsidRDefault="006D4523" w:rsidP="006D4523">
      <w:pPr>
        <w:shd w:val="clear" w:color="auto" w:fill="FFFFFF"/>
        <w:tabs>
          <w:tab w:val="left" w:pos="360"/>
        </w:tabs>
        <w:ind w:left="0" w:right="0"/>
        <w:rPr>
          <w:rFonts w:ascii="Times New Roman" w:hAnsi="Times New Roman"/>
          <w:b/>
          <w:spacing w:val="1"/>
          <w:w w:val="107"/>
          <w:sz w:val="24"/>
          <w:szCs w:val="24"/>
        </w:rPr>
      </w:pPr>
    </w:p>
    <w:p w:rsidR="006D4523" w:rsidRPr="006D4523" w:rsidRDefault="006D4523" w:rsidP="00E6517D">
      <w:pPr>
        <w:keepNext/>
        <w:numPr>
          <w:ilvl w:val="0"/>
          <w:numId w:val="16"/>
        </w:numPr>
        <w:ind w:left="0" w:right="0" w:firstLine="218"/>
        <w:jc w:val="both"/>
        <w:outlineLvl w:val="3"/>
        <w:rPr>
          <w:rFonts w:ascii="Times New Roman" w:hAnsi="Times New Roman"/>
          <w:iCs/>
          <w:sz w:val="24"/>
          <w:szCs w:val="24"/>
        </w:rPr>
      </w:pPr>
      <w:r w:rsidRPr="006D4523">
        <w:rPr>
          <w:rFonts w:ascii="Times New Roman" w:hAnsi="Times New Roman"/>
          <w:iCs/>
          <w:sz w:val="24"/>
          <w:szCs w:val="24"/>
        </w:rPr>
        <w:t>Развитие студенческого самоуправления (соуправления) - организуют культурно-массовую, спортивно-оздоровительную работу и социально значимую общественную деятельность студенчества; взаимодействуют с администрацией училища по вопросам совершенствования учебно-воспитательного процесса, поиску и организации эффективных форм самостоятельной работы; содействует организации быта и досуга студентов.</w:t>
      </w:r>
    </w:p>
    <w:p w:rsidR="006D4523" w:rsidRPr="006D4523" w:rsidRDefault="006D4523" w:rsidP="00E6517D">
      <w:pPr>
        <w:numPr>
          <w:ilvl w:val="0"/>
          <w:numId w:val="14"/>
        </w:numPr>
        <w:shd w:val="clear" w:color="auto" w:fill="FFFFFF"/>
        <w:ind w:left="0" w:right="0" w:firstLine="218"/>
        <w:jc w:val="both"/>
        <w:rPr>
          <w:rFonts w:ascii="Times New Roman" w:hAnsi="Times New Roman"/>
          <w:spacing w:val="-6"/>
          <w:w w:val="107"/>
          <w:sz w:val="24"/>
          <w:szCs w:val="24"/>
        </w:rPr>
      </w:pPr>
      <w:r w:rsidRPr="006D4523">
        <w:rPr>
          <w:rFonts w:ascii="Times New Roman" w:hAnsi="Times New Roman"/>
          <w:spacing w:val="1"/>
          <w:w w:val="107"/>
          <w:sz w:val="24"/>
          <w:szCs w:val="24"/>
        </w:rPr>
        <w:t xml:space="preserve">Организация работы с детьми с ограниченными возможностями </w:t>
      </w:r>
      <w:r w:rsidRPr="006D4523">
        <w:rPr>
          <w:rFonts w:ascii="Times New Roman" w:hAnsi="Times New Roman"/>
          <w:w w:val="107"/>
          <w:sz w:val="24"/>
          <w:szCs w:val="24"/>
        </w:rPr>
        <w:t xml:space="preserve">здоровья, с отклонениями в поведении, детьми, оставшимися без попечения </w:t>
      </w:r>
      <w:r w:rsidRPr="006D4523">
        <w:rPr>
          <w:rFonts w:ascii="Times New Roman" w:hAnsi="Times New Roman"/>
          <w:spacing w:val="1"/>
          <w:w w:val="107"/>
          <w:sz w:val="24"/>
          <w:szCs w:val="24"/>
        </w:rPr>
        <w:t xml:space="preserve">родителей и других категорий детей, находящихся в трудной жизненной </w:t>
      </w:r>
      <w:r w:rsidRPr="006D4523">
        <w:rPr>
          <w:rFonts w:ascii="Times New Roman" w:hAnsi="Times New Roman"/>
          <w:spacing w:val="-3"/>
          <w:w w:val="107"/>
          <w:sz w:val="24"/>
          <w:szCs w:val="24"/>
        </w:rPr>
        <w:t>ситуации.</w:t>
      </w:r>
    </w:p>
    <w:p w:rsidR="006D4523" w:rsidRPr="006D4523" w:rsidRDefault="006D4523" w:rsidP="006D4523">
      <w:pPr>
        <w:ind w:left="0" w:right="0"/>
        <w:rPr>
          <w:rFonts w:ascii="Times New Roman" w:hAnsi="Times New Roman"/>
          <w:b/>
          <w:sz w:val="24"/>
          <w:szCs w:val="24"/>
        </w:rPr>
      </w:pPr>
      <w:r w:rsidRPr="006D4523">
        <w:rPr>
          <w:rFonts w:ascii="Times New Roman" w:hAnsi="Times New Roman"/>
          <w:b/>
          <w:sz w:val="24"/>
          <w:szCs w:val="24"/>
        </w:rPr>
        <w:t xml:space="preserve">Организационные формы </w:t>
      </w:r>
      <w:r w:rsidRPr="006D4523">
        <w:rPr>
          <w:rFonts w:ascii="Times New Roman" w:hAnsi="Times New Roman"/>
          <w:b/>
          <w:spacing w:val="-9"/>
          <w:sz w:val="24"/>
          <w:szCs w:val="24"/>
        </w:rPr>
        <w:t>организации  развития и воспитания</w:t>
      </w:r>
    </w:p>
    <w:p w:rsidR="006D4523" w:rsidRPr="006D4523" w:rsidRDefault="006D4523" w:rsidP="00E6517D">
      <w:pPr>
        <w:numPr>
          <w:ilvl w:val="0"/>
          <w:numId w:val="14"/>
        </w:numPr>
        <w:ind w:left="0" w:right="0"/>
        <w:jc w:val="left"/>
        <w:rPr>
          <w:rFonts w:ascii="Times New Roman" w:hAnsi="Times New Roman"/>
          <w:sz w:val="24"/>
          <w:szCs w:val="24"/>
        </w:rPr>
      </w:pPr>
      <w:r w:rsidRPr="006D4523">
        <w:rPr>
          <w:rFonts w:ascii="Times New Roman" w:hAnsi="Times New Roman"/>
          <w:sz w:val="24"/>
          <w:szCs w:val="24"/>
        </w:rPr>
        <w:t xml:space="preserve">уроки; </w:t>
      </w:r>
    </w:p>
    <w:p w:rsidR="006D4523" w:rsidRPr="006D4523" w:rsidRDefault="006D4523" w:rsidP="00E6517D">
      <w:pPr>
        <w:numPr>
          <w:ilvl w:val="0"/>
          <w:numId w:val="14"/>
        </w:numPr>
        <w:ind w:left="0" w:right="0"/>
        <w:jc w:val="both"/>
        <w:rPr>
          <w:rFonts w:ascii="Times New Roman" w:hAnsi="Times New Roman"/>
          <w:sz w:val="24"/>
          <w:szCs w:val="24"/>
        </w:rPr>
      </w:pPr>
      <w:r w:rsidRPr="006D4523">
        <w:rPr>
          <w:rFonts w:ascii="Times New Roman" w:hAnsi="Times New Roman"/>
          <w:sz w:val="24"/>
          <w:szCs w:val="24"/>
        </w:rPr>
        <w:t>классные часы;</w:t>
      </w:r>
    </w:p>
    <w:p w:rsidR="006D4523" w:rsidRPr="006D4523" w:rsidRDefault="006D4523" w:rsidP="00E6517D">
      <w:pPr>
        <w:numPr>
          <w:ilvl w:val="0"/>
          <w:numId w:val="14"/>
        </w:numPr>
        <w:ind w:left="0" w:right="0"/>
        <w:jc w:val="both"/>
        <w:rPr>
          <w:rFonts w:ascii="Times New Roman" w:hAnsi="Times New Roman"/>
          <w:sz w:val="24"/>
          <w:szCs w:val="24"/>
        </w:rPr>
      </w:pPr>
      <w:r w:rsidRPr="006D4523">
        <w:rPr>
          <w:rFonts w:ascii="Times New Roman" w:hAnsi="Times New Roman"/>
          <w:sz w:val="24"/>
          <w:szCs w:val="24"/>
        </w:rPr>
        <w:t>кружковая, клубная, спортивная, поисковая, экскурсионная работа;</w:t>
      </w:r>
    </w:p>
    <w:p w:rsidR="006D4523" w:rsidRPr="006D4523" w:rsidRDefault="006D4523" w:rsidP="00E6517D">
      <w:pPr>
        <w:numPr>
          <w:ilvl w:val="0"/>
          <w:numId w:val="14"/>
        </w:numPr>
        <w:ind w:left="0" w:right="0"/>
        <w:jc w:val="both"/>
        <w:rPr>
          <w:rFonts w:ascii="Times New Roman" w:hAnsi="Times New Roman"/>
          <w:sz w:val="24"/>
          <w:szCs w:val="24"/>
        </w:rPr>
      </w:pPr>
      <w:r w:rsidRPr="006D4523">
        <w:rPr>
          <w:rFonts w:ascii="Times New Roman" w:hAnsi="Times New Roman"/>
          <w:sz w:val="24"/>
          <w:szCs w:val="24"/>
        </w:rPr>
        <w:t>работа творческих объединений, студий;</w:t>
      </w:r>
    </w:p>
    <w:p w:rsidR="006D4523" w:rsidRPr="006D4523" w:rsidRDefault="006D4523" w:rsidP="00E6517D">
      <w:pPr>
        <w:numPr>
          <w:ilvl w:val="0"/>
          <w:numId w:val="14"/>
        </w:numPr>
        <w:ind w:left="0" w:right="0"/>
        <w:jc w:val="both"/>
        <w:rPr>
          <w:rFonts w:ascii="Times New Roman" w:hAnsi="Times New Roman"/>
          <w:sz w:val="24"/>
          <w:szCs w:val="24"/>
        </w:rPr>
      </w:pPr>
      <w:r w:rsidRPr="006D4523">
        <w:rPr>
          <w:rFonts w:ascii="Times New Roman" w:hAnsi="Times New Roman"/>
          <w:sz w:val="24"/>
          <w:szCs w:val="24"/>
        </w:rPr>
        <w:t>работа общественных молодежных объединений;</w:t>
      </w:r>
    </w:p>
    <w:p w:rsidR="006D4523" w:rsidRPr="006D4523" w:rsidRDefault="006D4523" w:rsidP="00E6517D">
      <w:pPr>
        <w:numPr>
          <w:ilvl w:val="0"/>
          <w:numId w:val="14"/>
        </w:numPr>
        <w:ind w:left="0" w:right="0"/>
        <w:jc w:val="both"/>
        <w:rPr>
          <w:rFonts w:ascii="Times New Roman" w:hAnsi="Times New Roman"/>
          <w:sz w:val="24"/>
          <w:szCs w:val="24"/>
        </w:rPr>
      </w:pPr>
      <w:r w:rsidRPr="006D4523">
        <w:rPr>
          <w:rFonts w:ascii="Times New Roman" w:hAnsi="Times New Roman"/>
          <w:sz w:val="24"/>
          <w:szCs w:val="24"/>
        </w:rPr>
        <w:t>коллективные творческие дела, конкурсы, интеллектуальные игры;</w:t>
      </w:r>
    </w:p>
    <w:p w:rsidR="006D4523" w:rsidRPr="006D4523" w:rsidRDefault="006D4523" w:rsidP="00E6517D">
      <w:pPr>
        <w:numPr>
          <w:ilvl w:val="0"/>
          <w:numId w:val="14"/>
        </w:numPr>
        <w:ind w:left="0" w:right="0"/>
        <w:jc w:val="both"/>
        <w:rPr>
          <w:rFonts w:ascii="Times New Roman" w:hAnsi="Times New Roman"/>
          <w:sz w:val="24"/>
          <w:szCs w:val="24"/>
        </w:rPr>
      </w:pPr>
      <w:r w:rsidRPr="006D4523">
        <w:rPr>
          <w:rFonts w:ascii="Times New Roman" w:hAnsi="Times New Roman"/>
          <w:sz w:val="24"/>
          <w:szCs w:val="24"/>
        </w:rPr>
        <w:t>викторина, аукционы, сюжетно-ролевые игры, праздники, фестивали; квесты;</w:t>
      </w:r>
    </w:p>
    <w:p w:rsidR="006D4523" w:rsidRPr="006D4523" w:rsidRDefault="006D4523" w:rsidP="00E6517D">
      <w:pPr>
        <w:numPr>
          <w:ilvl w:val="0"/>
          <w:numId w:val="15"/>
        </w:numPr>
        <w:ind w:left="0" w:right="0"/>
        <w:jc w:val="both"/>
        <w:rPr>
          <w:rFonts w:ascii="Times New Roman" w:hAnsi="Times New Roman"/>
          <w:sz w:val="24"/>
          <w:szCs w:val="24"/>
        </w:rPr>
      </w:pPr>
      <w:r w:rsidRPr="006D4523">
        <w:rPr>
          <w:rFonts w:ascii="Times New Roman" w:hAnsi="Times New Roman"/>
          <w:sz w:val="24"/>
          <w:szCs w:val="24"/>
        </w:rPr>
        <w:t>устные журналы, пресс-конференции, диспуты, дискуссии;</w:t>
      </w:r>
    </w:p>
    <w:p w:rsidR="006D4523" w:rsidRPr="006D4523" w:rsidRDefault="006D4523" w:rsidP="00E6517D">
      <w:pPr>
        <w:numPr>
          <w:ilvl w:val="0"/>
          <w:numId w:val="15"/>
        </w:numPr>
        <w:ind w:left="0" w:right="0"/>
        <w:jc w:val="both"/>
        <w:rPr>
          <w:rFonts w:ascii="Times New Roman" w:hAnsi="Times New Roman"/>
          <w:sz w:val="24"/>
          <w:szCs w:val="24"/>
        </w:rPr>
      </w:pPr>
      <w:r w:rsidRPr="006D4523">
        <w:rPr>
          <w:rFonts w:ascii="Times New Roman" w:hAnsi="Times New Roman"/>
          <w:sz w:val="24"/>
          <w:szCs w:val="24"/>
        </w:rPr>
        <w:t>деловые игры, молодежное социальное проектирование;</w:t>
      </w:r>
    </w:p>
    <w:p w:rsidR="006D4523" w:rsidRPr="006D4523" w:rsidRDefault="006D4523" w:rsidP="00E6517D">
      <w:pPr>
        <w:numPr>
          <w:ilvl w:val="0"/>
          <w:numId w:val="15"/>
        </w:numPr>
        <w:ind w:left="0" w:right="0"/>
        <w:jc w:val="both"/>
        <w:rPr>
          <w:rFonts w:ascii="Times New Roman" w:hAnsi="Times New Roman"/>
          <w:sz w:val="24"/>
          <w:szCs w:val="24"/>
        </w:rPr>
      </w:pPr>
      <w:r w:rsidRPr="006D4523">
        <w:rPr>
          <w:rFonts w:ascii="Times New Roman" w:hAnsi="Times New Roman"/>
          <w:sz w:val="24"/>
          <w:szCs w:val="24"/>
        </w:rPr>
        <w:t>общественно - полезный и творческий труд;</w:t>
      </w:r>
    </w:p>
    <w:p w:rsidR="006D4523" w:rsidRPr="006D4523" w:rsidRDefault="006D4523" w:rsidP="00E6517D">
      <w:pPr>
        <w:numPr>
          <w:ilvl w:val="0"/>
          <w:numId w:val="15"/>
        </w:numPr>
        <w:ind w:left="0" w:right="0"/>
        <w:jc w:val="both"/>
        <w:rPr>
          <w:rFonts w:ascii="Times New Roman" w:hAnsi="Times New Roman"/>
          <w:sz w:val="24"/>
          <w:szCs w:val="24"/>
        </w:rPr>
      </w:pPr>
      <w:r w:rsidRPr="006D4523">
        <w:rPr>
          <w:rFonts w:ascii="Times New Roman" w:hAnsi="Times New Roman"/>
          <w:sz w:val="24"/>
          <w:szCs w:val="24"/>
        </w:rPr>
        <w:t>соревнования, олимпиады, экскурсии.</w:t>
      </w:r>
    </w:p>
    <w:p w:rsidR="006D4523" w:rsidRPr="006D4523" w:rsidRDefault="006D4523" w:rsidP="006D4523">
      <w:pPr>
        <w:ind w:left="0" w:right="0"/>
        <w:jc w:val="left"/>
        <w:rPr>
          <w:rFonts w:ascii="Times New Roman" w:hAnsi="Times New Roman"/>
          <w:sz w:val="24"/>
          <w:szCs w:val="24"/>
        </w:rPr>
      </w:pPr>
    </w:p>
    <w:tbl>
      <w:tblPr>
        <w:tblStyle w:val="810"/>
        <w:tblW w:w="0" w:type="auto"/>
        <w:tblLook w:val="04A0" w:firstRow="1" w:lastRow="0" w:firstColumn="1" w:lastColumn="0" w:noHBand="0" w:noVBand="1"/>
      </w:tblPr>
      <w:tblGrid>
        <w:gridCol w:w="4383"/>
        <w:gridCol w:w="2382"/>
        <w:gridCol w:w="3089"/>
      </w:tblGrid>
      <w:tr w:rsidR="006D4523" w:rsidRPr="006D4523" w:rsidTr="006D4523">
        <w:tc>
          <w:tcPr>
            <w:tcW w:w="0" w:type="auto"/>
            <w:gridSpan w:val="3"/>
            <w:hideMark/>
          </w:tcPr>
          <w:p w:rsidR="006D4523" w:rsidRPr="006D4523" w:rsidRDefault="006D4523" w:rsidP="00E6517D">
            <w:pPr>
              <w:numPr>
                <w:ilvl w:val="0"/>
                <w:numId w:val="17"/>
              </w:numPr>
              <w:ind w:left="0"/>
              <w:jc w:val="center"/>
              <w:outlineLvl w:val="4"/>
              <w:rPr>
                <w:sz w:val="24"/>
                <w:szCs w:val="24"/>
              </w:rPr>
            </w:pPr>
            <w:r w:rsidRPr="006D4523">
              <w:rPr>
                <w:sz w:val="24"/>
                <w:szCs w:val="24"/>
              </w:rPr>
              <w:t>ОБЩИЕ МЕРОПРИЯТИЯ ПО ОРГАНИЗАЦИОННОМУ ОБЕСПЕЧЕНИЮ ВОСПИТАТЕЛЬНОЙ РАБОТЫ В «ТТТ»</w:t>
            </w:r>
          </w:p>
        </w:tc>
      </w:tr>
      <w:tr w:rsidR="006D4523" w:rsidRPr="006D4523" w:rsidTr="006D4523">
        <w:tc>
          <w:tcPr>
            <w:tcW w:w="0" w:type="auto"/>
          </w:tcPr>
          <w:p w:rsidR="006D4523" w:rsidRPr="006D4523" w:rsidRDefault="006D4523" w:rsidP="006D4523">
            <w:pPr>
              <w:rPr>
                <w:sz w:val="24"/>
                <w:szCs w:val="24"/>
              </w:rPr>
            </w:pPr>
            <w:r w:rsidRPr="006D4523">
              <w:rPr>
                <w:sz w:val="24"/>
                <w:szCs w:val="24"/>
              </w:rPr>
              <w:t>Наименование мероприятия</w:t>
            </w:r>
          </w:p>
        </w:tc>
        <w:tc>
          <w:tcPr>
            <w:tcW w:w="0" w:type="auto"/>
          </w:tcPr>
          <w:p w:rsidR="006D4523" w:rsidRPr="006D4523" w:rsidRDefault="006D4523" w:rsidP="006D4523">
            <w:pPr>
              <w:rPr>
                <w:sz w:val="24"/>
                <w:szCs w:val="24"/>
              </w:rPr>
            </w:pPr>
            <w:r w:rsidRPr="006D4523">
              <w:rPr>
                <w:sz w:val="24"/>
                <w:szCs w:val="24"/>
              </w:rPr>
              <w:t>Сроки</w:t>
            </w:r>
          </w:p>
        </w:tc>
        <w:tc>
          <w:tcPr>
            <w:tcW w:w="0" w:type="auto"/>
          </w:tcPr>
          <w:p w:rsidR="006D4523" w:rsidRPr="006D4523" w:rsidRDefault="006D4523" w:rsidP="006D4523">
            <w:pPr>
              <w:rPr>
                <w:sz w:val="24"/>
                <w:szCs w:val="24"/>
              </w:rPr>
            </w:pPr>
            <w:r w:rsidRPr="006D4523">
              <w:rPr>
                <w:sz w:val="24"/>
                <w:szCs w:val="24"/>
              </w:rPr>
              <w:t>Ответственные</w:t>
            </w:r>
          </w:p>
        </w:tc>
      </w:tr>
      <w:tr w:rsidR="006D4523" w:rsidRPr="006D4523" w:rsidTr="006D4523">
        <w:tc>
          <w:tcPr>
            <w:tcW w:w="0" w:type="auto"/>
            <w:hideMark/>
          </w:tcPr>
          <w:p w:rsidR="006D4523" w:rsidRPr="006D4523" w:rsidRDefault="006D4523" w:rsidP="006D4523">
            <w:pPr>
              <w:rPr>
                <w:sz w:val="24"/>
                <w:szCs w:val="24"/>
              </w:rPr>
            </w:pPr>
            <w:r w:rsidRPr="006D4523">
              <w:rPr>
                <w:sz w:val="24"/>
                <w:szCs w:val="24"/>
              </w:rPr>
              <w:t>Подбор и назначение кураторов студенческих групп первых курсов</w:t>
            </w:r>
          </w:p>
        </w:tc>
        <w:tc>
          <w:tcPr>
            <w:tcW w:w="0" w:type="auto"/>
            <w:hideMark/>
          </w:tcPr>
          <w:p w:rsidR="006D4523" w:rsidRPr="006D4523" w:rsidRDefault="006D4523" w:rsidP="006D4523">
            <w:pPr>
              <w:rPr>
                <w:sz w:val="24"/>
                <w:szCs w:val="24"/>
              </w:rPr>
            </w:pPr>
            <w:r w:rsidRPr="006D4523">
              <w:rPr>
                <w:sz w:val="24"/>
                <w:szCs w:val="24"/>
              </w:rPr>
              <w:t>до 30 августа</w:t>
            </w:r>
          </w:p>
        </w:tc>
        <w:tc>
          <w:tcPr>
            <w:tcW w:w="0" w:type="auto"/>
            <w:hideMark/>
          </w:tcPr>
          <w:p w:rsidR="006D4523" w:rsidRPr="006D4523" w:rsidRDefault="006D4523" w:rsidP="006D4523">
            <w:pPr>
              <w:rPr>
                <w:sz w:val="24"/>
                <w:szCs w:val="24"/>
              </w:rPr>
            </w:pPr>
            <w:r w:rsidRPr="006D4523">
              <w:rPr>
                <w:sz w:val="24"/>
                <w:szCs w:val="24"/>
              </w:rPr>
              <w:t>Зам по воспитательной работе</w:t>
            </w:r>
          </w:p>
        </w:tc>
      </w:tr>
      <w:tr w:rsidR="006D4523" w:rsidRPr="006D4523" w:rsidTr="006D4523">
        <w:tc>
          <w:tcPr>
            <w:tcW w:w="0" w:type="auto"/>
            <w:hideMark/>
          </w:tcPr>
          <w:p w:rsidR="006D4523" w:rsidRPr="006D4523" w:rsidRDefault="006D4523" w:rsidP="006D4523">
            <w:pPr>
              <w:rPr>
                <w:sz w:val="24"/>
                <w:szCs w:val="24"/>
              </w:rPr>
            </w:pPr>
            <w:r w:rsidRPr="006D4523">
              <w:rPr>
                <w:sz w:val="24"/>
                <w:szCs w:val="24"/>
              </w:rPr>
              <w:t>Составление плана воспитательной работы  техникума</w:t>
            </w:r>
          </w:p>
        </w:tc>
        <w:tc>
          <w:tcPr>
            <w:tcW w:w="0" w:type="auto"/>
            <w:hideMark/>
          </w:tcPr>
          <w:p w:rsidR="006D4523" w:rsidRPr="006D4523" w:rsidRDefault="006D4523" w:rsidP="006D4523">
            <w:pPr>
              <w:rPr>
                <w:sz w:val="24"/>
                <w:szCs w:val="24"/>
              </w:rPr>
            </w:pPr>
            <w:r w:rsidRPr="006D4523">
              <w:rPr>
                <w:sz w:val="24"/>
                <w:szCs w:val="24"/>
              </w:rPr>
              <w:t>сентябрь</w:t>
            </w:r>
          </w:p>
        </w:tc>
        <w:tc>
          <w:tcPr>
            <w:tcW w:w="0" w:type="auto"/>
            <w:hideMark/>
          </w:tcPr>
          <w:p w:rsidR="006D4523" w:rsidRPr="006D4523" w:rsidRDefault="006D4523" w:rsidP="006D4523">
            <w:pPr>
              <w:rPr>
                <w:sz w:val="24"/>
                <w:szCs w:val="24"/>
              </w:rPr>
            </w:pPr>
            <w:r w:rsidRPr="006D4523">
              <w:rPr>
                <w:sz w:val="24"/>
                <w:szCs w:val="24"/>
              </w:rPr>
              <w:t>Зам по воспитательной работе</w:t>
            </w:r>
          </w:p>
        </w:tc>
      </w:tr>
      <w:tr w:rsidR="006D4523" w:rsidRPr="006D4523" w:rsidTr="006D4523">
        <w:tc>
          <w:tcPr>
            <w:tcW w:w="0" w:type="auto"/>
            <w:hideMark/>
          </w:tcPr>
          <w:p w:rsidR="006D4523" w:rsidRPr="006D4523" w:rsidRDefault="006D4523" w:rsidP="006D4523">
            <w:pPr>
              <w:rPr>
                <w:sz w:val="24"/>
                <w:szCs w:val="24"/>
              </w:rPr>
            </w:pPr>
            <w:r w:rsidRPr="006D4523">
              <w:rPr>
                <w:sz w:val="24"/>
                <w:szCs w:val="24"/>
              </w:rPr>
              <w:t>Совещания  классных руководителей учебных групп</w:t>
            </w:r>
          </w:p>
        </w:tc>
        <w:tc>
          <w:tcPr>
            <w:tcW w:w="0" w:type="auto"/>
            <w:hideMark/>
          </w:tcPr>
          <w:p w:rsidR="006D4523" w:rsidRPr="006D4523" w:rsidRDefault="006D4523" w:rsidP="006D4523">
            <w:pPr>
              <w:rPr>
                <w:sz w:val="24"/>
                <w:szCs w:val="24"/>
              </w:rPr>
            </w:pPr>
            <w:r w:rsidRPr="006D4523">
              <w:rPr>
                <w:sz w:val="24"/>
                <w:szCs w:val="24"/>
              </w:rPr>
              <w:t xml:space="preserve">1 раз в два </w:t>
            </w:r>
          </w:p>
          <w:p w:rsidR="006D4523" w:rsidRPr="006D4523" w:rsidRDefault="006D4523" w:rsidP="006D4523">
            <w:pPr>
              <w:rPr>
                <w:sz w:val="24"/>
                <w:szCs w:val="24"/>
              </w:rPr>
            </w:pPr>
            <w:r w:rsidRPr="006D4523">
              <w:rPr>
                <w:sz w:val="24"/>
                <w:szCs w:val="24"/>
              </w:rPr>
              <w:t>месяца</w:t>
            </w:r>
          </w:p>
        </w:tc>
        <w:tc>
          <w:tcPr>
            <w:tcW w:w="0" w:type="auto"/>
            <w:hideMark/>
          </w:tcPr>
          <w:p w:rsidR="006D4523" w:rsidRPr="006D4523" w:rsidRDefault="006D4523" w:rsidP="006D4523">
            <w:pPr>
              <w:rPr>
                <w:sz w:val="24"/>
                <w:szCs w:val="24"/>
              </w:rPr>
            </w:pPr>
            <w:r w:rsidRPr="006D4523">
              <w:rPr>
                <w:sz w:val="24"/>
                <w:szCs w:val="24"/>
              </w:rPr>
              <w:t>Председатель МО кл. рук.  групп</w:t>
            </w:r>
          </w:p>
        </w:tc>
      </w:tr>
      <w:tr w:rsidR="006D4523" w:rsidRPr="006D4523" w:rsidTr="006D4523">
        <w:tc>
          <w:tcPr>
            <w:tcW w:w="0" w:type="auto"/>
            <w:hideMark/>
          </w:tcPr>
          <w:p w:rsidR="006D4523" w:rsidRPr="006D4523" w:rsidRDefault="006D4523" w:rsidP="006D4523">
            <w:pPr>
              <w:rPr>
                <w:sz w:val="24"/>
                <w:szCs w:val="24"/>
              </w:rPr>
            </w:pPr>
            <w:r w:rsidRPr="006D4523">
              <w:rPr>
                <w:sz w:val="24"/>
                <w:szCs w:val="24"/>
              </w:rPr>
              <w:t>Организация работы специалистов организаций социальной сферы (психолог, нарколог, работники прокуратуры, полиции, ГИБДД, и др.)</w:t>
            </w:r>
          </w:p>
        </w:tc>
        <w:tc>
          <w:tcPr>
            <w:tcW w:w="0" w:type="auto"/>
            <w:hideMark/>
          </w:tcPr>
          <w:p w:rsidR="006D4523" w:rsidRPr="006D4523" w:rsidRDefault="006D4523" w:rsidP="006D4523">
            <w:pPr>
              <w:rPr>
                <w:sz w:val="24"/>
                <w:szCs w:val="24"/>
              </w:rPr>
            </w:pPr>
            <w:r w:rsidRPr="006D4523">
              <w:rPr>
                <w:sz w:val="24"/>
                <w:szCs w:val="24"/>
              </w:rPr>
              <w:t xml:space="preserve">в течение </w:t>
            </w:r>
          </w:p>
          <w:p w:rsidR="006D4523" w:rsidRPr="006D4523" w:rsidRDefault="006D4523" w:rsidP="006D4523">
            <w:pPr>
              <w:rPr>
                <w:sz w:val="24"/>
                <w:szCs w:val="24"/>
              </w:rPr>
            </w:pPr>
            <w:r w:rsidRPr="006D4523">
              <w:rPr>
                <w:sz w:val="24"/>
                <w:szCs w:val="24"/>
              </w:rPr>
              <w:t>года</w:t>
            </w:r>
          </w:p>
        </w:tc>
        <w:tc>
          <w:tcPr>
            <w:tcW w:w="0" w:type="auto"/>
            <w:hideMark/>
          </w:tcPr>
          <w:p w:rsidR="006D4523" w:rsidRPr="006D4523" w:rsidRDefault="006D4523" w:rsidP="006D4523">
            <w:pPr>
              <w:rPr>
                <w:sz w:val="24"/>
                <w:szCs w:val="24"/>
              </w:rPr>
            </w:pPr>
            <w:r w:rsidRPr="006D4523">
              <w:rPr>
                <w:sz w:val="24"/>
                <w:szCs w:val="24"/>
              </w:rPr>
              <w:t>Зам по воспитательной работе, кураторы групп</w:t>
            </w:r>
          </w:p>
        </w:tc>
      </w:tr>
      <w:tr w:rsidR="006D4523" w:rsidRPr="006D4523" w:rsidTr="006D4523">
        <w:tc>
          <w:tcPr>
            <w:tcW w:w="0" w:type="auto"/>
            <w:hideMark/>
          </w:tcPr>
          <w:p w:rsidR="006D4523" w:rsidRPr="006D4523" w:rsidRDefault="006D4523" w:rsidP="006D4523">
            <w:pPr>
              <w:rPr>
                <w:sz w:val="24"/>
                <w:szCs w:val="24"/>
              </w:rPr>
            </w:pPr>
            <w:r w:rsidRPr="006D4523">
              <w:rPr>
                <w:sz w:val="24"/>
                <w:szCs w:val="24"/>
              </w:rPr>
              <w:t>Организация ученического самоуправления в учебных группах</w:t>
            </w:r>
          </w:p>
        </w:tc>
        <w:tc>
          <w:tcPr>
            <w:tcW w:w="0" w:type="auto"/>
            <w:hideMark/>
          </w:tcPr>
          <w:p w:rsidR="006D4523" w:rsidRPr="006D4523" w:rsidRDefault="006D4523" w:rsidP="006D4523">
            <w:pPr>
              <w:rPr>
                <w:sz w:val="24"/>
                <w:szCs w:val="24"/>
              </w:rPr>
            </w:pPr>
            <w:r w:rsidRPr="006D4523">
              <w:rPr>
                <w:sz w:val="24"/>
                <w:szCs w:val="24"/>
              </w:rPr>
              <w:t>сентябрь</w:t>
            </w:r>
          </w:p>
        </w:tc>
        <w:tc>
          <w:tcPr>
            <w:tcW w:w="0" w:type="auto"/>
            <w:hideMark/>
          </w:tcPr>
          <w:p w:rsidR="006D4523" w:rsidRPr="006D4523" w:rsidRDefault="006D4523" w:rsidP="006D4523">
            <w:pPr>
              <w:rPr>
                <w:sz w:val="24"/>
                <w:szCs w:val="24"/>
              </w:rPr>
            </w:pPr>
            <w:r w:rsidRPr="006D4523">
              <w:rPr>
                <w:sz w:val="24"/>
                <w:szCs w:val="24"/>
              </w:rPr>
              <w:t>Кураторы групп, зав. отделением, педагог - организатор</w:t>
            </w:r>
          </w:p>
        </w:tc>
      </w:tr>
      <w:tr w:rsidR="006D4523" w:rsidRPr="006D4523" w:rsidTr="006D4523">
        <w:tc>
          <w:tcPr>
            <w:tcW w:w="0" w:type="auto"/>
            <w:hideMark/>
          </w:tcPr>
          <w:p w:rsidR="006D4523" w:rsidRPr="006D4523" w:rsidRDefault="006D4523" w:rsidP="006D4523">
            <w:pPr>
              <w:rPr>
                <w:sz w:val="24"/>
                <w:szCs w:val="24"/>
              </w:rPr>
            </w:pPr>
            <w:r w:rsidRPr="006D4523">
              <w:rPr>
                <w:sz w:val="24"/>
                <w:szCs w:val="24"/>
              </w:rPr>
              <w:t>Организация досуговой деятельности студентов и работа творческих групп</w:t>
            </w:r>
          </w:p>
        </w:tc>
        <w:tc>
          <w:tcPr>
            <w:tcW w:w="0" w:type="auto"/>
            <w:hideMark/>
          </w:tcPr>
          <w:p w:rsidR="006D4523" w:rsidRPr="006D4523" w:rsidRDefault="006D4523" w:rsidP="006D4523">
            <w:pPr>
              <w:rPr>
                <w:sz w:val="24"/>
                <w:szCs w:val="24"/>
              </w:rPr>
            </w:pPr>
            <w:r w:rsidRPr="006D4523">
              <w:rPr>
                <w:sz w:val="24"/>
                <w:szCs w:val="24"/>
              </w:rPr>
              <w:t xml:space="preserve">в течение </w:t>
            </w:r>
          </w:p>
          <w:p w:rsidR="006D4523" w:rsidRPr="006D4523" w:rsidRDefault="006D4523" w:rsidP="006D4523">
            <w:pPr>
              <w:rPr>
                <w:sz w:val="24"/>
                <w:szCs w:val="24"/>
              </w:rPr>
            </w:pPr>
            <w:r w:rsidRPr="006D4523">
              <w:rPr>
                <w:sz w:val="24"/>
                <w:szCs w:val="24"/>
              </w:rPr>
              <w:t>года</w:t>
            </w:r>
          </w:p>
        </w:tc>
        <w:tc>
          <w:tcPr>
            <w:tcW w:w="0" w:type="auto"/>
            <w:hideMark/>
          </w:tcPr>
          <w:p w:rsidR="006D4523" w:rsidRPr="006D4523" w:rsidRDefault="006D4523" w:rsidP="006D4523">
            <w:pPr>
              <w:rPr>
                <w:sz w:val="24"/>
                <w:szCs w:val="24"/>
              </w:rPr>
            </w:pPr>
            <w:r w:rsidRPr="006D4523">
              <w:rPr>
                <w:sz w:val="24"/>
                <w:szCs w:val="24"/>
              </w:rPr>
              <w:t>Кураторы групп, студенческий совет, педагог - организатор</w:t>
            </w:r>
          </w:p>
        </w:tc>
      </w:tr>
      <w:tr w:rsidR="006D4523" w:rsidRPr="006D4523" w:rsidTr="006D4523">
        <w:tc>
          <w:tcPr>
            <w:tcW w:w="0" w:type="auto"/>
            <w:hideMark/>
          </w:tcPr>
          <w:p w:rsidR="006D4523" w:rsidRPr="006D4523" w:rsidRDefault="006D4523" w:rsidP="006D4523">
            <w:pPr>
              <w:rPr>
                <w:sz w:val="24"/>
                <w:szCs w:val="24"/>
              </w:rPr>
            </w:pPr>
            <w:r w:rsidRPr="006D4523">
              <w:rPr>
                <w:sz w:val="24"/>
                <w:szCs w:val="24"/>
              </w:rPr>
              <w:t>Организация работы с родителями: - общие родительские собрания; - групповые родительские собрания</w:t>
            </w:r>
          </w:p>
        </w:tc>
        <w:tc>
          <w:tcPr>
            <w:tcW w:w="0" w:type="auto"/>
            <w:hideMark/>
          </w:tcPr>
          <w:p w:rsidR="006D4523" w:rsidRPr="006D4523" w:rsidRDefault="006D4523" w:rsidP="006D4523">
            <w:pPr>
              <w:rPr>
                <w:sz w:val="24"/>
                <w:szCs w:val="24"/>
              </w:rPr>
            </w:pPr>
            <w:r w:rsidRPr="006D4523">
              <w:rPr>
                <w:sz w:val="24"/>
                <w:szCs w:val="24"/>
              </w:rPr>
              <w:t xml:space="preserve">в течение </w:t>
            </w:r>
          </w:p>
          <w:p w:rsidR="006D4523" w:rsidRPr="006D4523" w:rsidRDefault="006D4523" w:rsidP="006D4523">
            <w:pPr>
              <w:rPr>
                <w:sz w:val="24"/>
                <w:szCs w:val="24"/>
              </w:rPr>
            </w:pPr>
            <w:r w:rsidRPr="006D4523">
              <w:rPr>
                <w:sz w:val="24"/>
                <w:szCs w:val="24"/>
              </w:rPr>
              <w:t>года</w:t>
            </w:r>
          </w:p>
        </w:tc>
        <w:tc>
          <w:tcPr>
            <w:tcW w:w="0" w:type="auto"/>
            <w:hideMark/>
          </w:tcPr>
          <w:p w:rsidR="006D4523" w:rsidRPr="006D4523" w:rsidRDefault="006D4523" w:rsidP="006D4523">
            <w:pPr>
              <w:rPr>
                <w:sz w:val="24"/>
                <w:szCs w:val="24"/>
              </w:rPr>
            </w:pPr>
            <w:r w:rsidRPr="006D4523">
              <w:rPr>
                <w:sz w:val="24"/>
                <w:szCs w:val="24"/>
              </w:rPr>
              <w:t>Кураторы групп,</w:t>
            </w:r>
          </w:p>
          <w:p w:rsidR="006D4523" w:rsidRPr="006D4523" w:rsidRDefault="006D4523" w:rsidP="006D4523">
            <w:pPr>
              <w:rPr>
                <w:sz w:val="24"/>
                <w:szCs w:val="24"/>
              </w:rPr>
            </w:pPr>
            <w:r w:rsidRPr="006D4523">
              <w:rPr>
                <w:sz w:val="24"/>
                <w:szCs w:val="24"/>
              </w:rPr>
              <w:t>Администрация,</w:t>
            </w:r>
          </w:p>
          <w:p w:rsidR="006D4523" w:rsidRPr="006D4523" w:rsidRDefault="006D4523" w:rsidP="006D4523">
            <w:pPr>
              <w:rPr>
                <w:sz w:val="24"/>
                <w:szCs w:val="24"/>
              </w:rPr>
            </w:pPr>
          </w:p>
        </w:tc>
      </w:tr>
      <w:tr w:rsidR="006D4523" w:rsidRPr="006D4523" w:rsidTr="006D4523">
        <w:tc>
          <w:tcPr>
            <w:tcW w:w="0" w:type="auto"/>
            <w:hideMark/>
          </w:tcPr>
          <w:p w:rsidR="006D4523" w:rsidRPr="006D4523" w:rsidRDefault="006D4523" w:rsidP="006D4523">
            <w:pPr>
              <w:rPr>
                <w:sz w:val="24"/>
                <w:szCs w:val="24"/>
              </w:rPr>
            </w:pPr>
            <w:r w:rsidRPr="006D4523">
              <w:rPr>
                <w:sz w:val="24"/>
                <w:szCs w:val="24"/>
              </w:rPr>
              <w:t>Подготовка и представление отчетов и другой информации о воспитательной работе техникума в вышестоящие организации</w:t>
            </w:r>
          </w:p>
        </w:tc>
        <w:tc>
          <w:tcPr>
            <w:tcW w:w="0" w:type="auto"/>
            <w:hideMark/>
          </w:tcPr>
          <w:p w:rsidR="006D4523" w:rsidRPr="006D4523" w:rsidRDefault="006D4523" w:rsidP="006D4523">
            <w:pPr>
              <w:rPr>
                <w:sz w:val="24"/>
                <w:szCs w:val="24"/>
              </w:rPr>
            </w:pPr>
            <w:r w:rsidRPr="006D4523">
              <w:rPr>
                <w:sz w:val="24"/>
                <w:szCs w:val="24"/>
              </w:rPr>
              <w:t>по требованию</w:t>
            </w:r>
          </w:p>
        </w:tc>
        <w:tc>
          <w:tcPr>
            <w:tcW w:w="0" w:type="auto"/>
            <w:hideMark/>
          </w:tcPr>
          <w:p w:rsidR="006D4523" w:rsidRPr="006D4523" w:rsidRDefault="006D4523" w:rsidP="006D4523">
            <w:pPr>
              <w:rPr>
                <w:sz w:val="24"/>
                <w:szCs w:val="24"/>
              </w:rPr>
            </w:pPr>
            <w:r w:rsidRPr="006D4523">
              <w:rPr>
                <w:sz w:val="24"/>
                <w:szCs w:val="24"/>
              </w:rPr>
              <w:t>Зам по воспитательной работе</w:t>
            </w:r>
          </w:p>
        </w:tc>
      </w:tr>
      <w:tr w:rsidR="006D4523" w:rsidRPr="006D4523" w:rsidTr="006D4523">
        <w:trPr>
          <w:trHeight w:val="324"/>
        </w:trPr>
        <w:tc>
          <w:tcPr>
            <w:tcW w:w="0" w:type="auto"/>
            <w:hideMark/>
          </w:tcPr>
          <w:p w:rsidR="006D4523" w:rsidRPr="006D4523" w:rsidRDefault="006D4523" w:rsidP="006D4523">
            <w:pPr>
              <w:rPr>
                <w:sz w:val="24"/>
                <w:szCs w:val="24"/>
              </w:rPr>
            </w:pPr>
            <w:r w:rsidRPr="006D4523">
              <w:rPr>
                <w:sz w:val="24"/>
                <w:szCs w:val="24"/>
              </w:rPr>
              <w:t>Проведение диагностики для выявления обучающихся «группы риска»</w:t>
            </w:r>
          </w:p>
        </w:tc>
        <w:tc>
          <w:tcPr>
            <w:tcW w:w="0" w:type="auto"/>
            <w:hideMark/>
          </w:tcPr>
          <w:p w:rsidR="006D4523" w:rsidRPr="006D4523" w:rsidRDefault="006D4523" w:rsidP="006D4523">
            <w:pPr>
              <w:rPr>
                <w:sz w:val="24"/>
                <w:szCs w:val="24"/>
              </w:rPr>
            </w:pPr>
            <w:r w:rsidRPr="006D4523">
              <w:rPr>
                <w:sz w:val="24"/>
                <w:szCs w:val="24"/>
              </w:rPr>
              <w:t>Сентябрь</w:t>
            </w:r>
          </w:p>
          <w:p w:rsidR="006D4523" w:rsidRPr="006D4523" w:rsidRDefault="006D4523" w:rsidP="006D4523">
            <w:pPr>
              <w:rPr>
                <w:sz w:val="24"/>
                <w:szCs w:val="24"/>
              </w:rPr>
            </w:pPr>
          </w:p>
        </w:tc>
        <w:tc>
          <w:tcPr>
            <w:tcW w:w="0" w:type="auto"/>
            <w:hideMark/>
          </w:tcPr>
          <w:p w:rsidR="006D4523" w:rsidRPr="006D4523" w:rsidRDefault="006D4523" w:rsidP="006D4523">
            <w:pPr>
              <w:rPr>
                <w:sz w:val="24"/>
                <w:szCs w:val="24"/>
              </w:rPr>
            </w:pPr>
            <w:r w:rsidRPr="006D4523">
              <w:rPr>
                <w:sz w:val="24"/>
                <w:szCs w:val="24"/>
              </w:rPr>
              <w:t>Педагог-психолог</w:t>
            </w:r>
          </w:p>
        </w:tc>
      </w:tr>
      <w:tr w:rsidR="006D4523" w:rsidRPr="006D4523" w:rsidTr="006D4523">
        <w:trPr>
          <w:trHeight w:val="324"/>
        </w:trPr>
        <w:tc>
          <w:tcPr>
            <w:tcW w:w="0" w:type="auto"/>
            <w:hideMark/>
          </w:tcPr>
          <w:p w:rsidR="006D4523" w:rsidRPr="006D4523" w:rsidRDefault="006D4523" w:rsidP="006D4523">
            <w:pPr>
              <w:rPr>
                <w:sz w:val="24"/>
                <w:szCs w:val="24"/>
              </w:rPr>
            </w:pPr>
            <w:r w:rsidRPr="006D4523">
              <w:rPr>
                <w:sz w:val="24"/>
                <w:szCs w:val="24"/>
              </w:rPr>
              <w:t>Проведение анкетирования с обучающимися 1 курса на выявление лидерских качеств</w:t>
            </w:r>
          </w:p>
        </w:tc>
        <w:tc>
          <w:tcPr>
            <w:tcW w:w="0" w:type="auto"/>
            <w:hideMark/>
          </w:tcPr>
          <w:p w:rsidR="006D4523" w:rsidRPr="006D4523" w:rsidRDefault="006D4523" w:rsidP="006D4523">
            <w:pPr>
              <w:rPr>
                <w:sz w:val="24"/>
                <w:szCs w:val="24"/>
              </w:rPr>
            </w:pPr>
            <w:r w:rsidRPr="006D4523">
              <w:rPr>
                <w:sz w:val="24"/>
                <w:szCs w:val="24"/>
              </w:rPr>
              <w:t>Сентябрь</w:t>
            </w:r>
          </w:p>
        </w:tc>
        <w:tc>
          <w:tcPr>
            <w:tcW w:w="0" w:type="auto"/>
            <w:hideMark/>
          </w:tcPr>
          <w:p w:rsidR="006D4523" w:rsidRPr="006D4523" w:rsidRDefault="006D4523" w:rsidP="006D4523">
            <w:pPr>
              <w:rPr>
                <w:sz w:val="24"/>
                <w:szCs w:val="24"/>
              </w:rPr>
            </w:pPr>
            <w:r w:rsidRPr="006D4523">
              <w:rPr>
                <w:sz w:val="24"/>
                <w:szCs w:val="24"/>
              </w:rPr>
              <w:t>Педагог-психолог</w:t>
            </w:r>
          </w:p>
        </w:tc>
      </w:tr>
      <w:tr w:rsidR="006D4523" w:rsidRPr="006D4523" w:rsidTr="006D4523">
        <w:trPr>
          <w:trHeight w:val="324"/>
        </w:trPr>
        <w:tc>
          <w:tcPr>
            <w:tcW w:w="0" w:type="auto"/>
            <w:hideMark/>
          </w:tcPr>
          <w:p w:rsidR="006D4523" w:rsidRPr="006D4523" w:rsidRDefault="006D4523" w:rsidP="006D4523">
            <w:pPr>
              <w:rPr>
                <w:sz w:val="24"/>
                <w:szCs w:val="24"/>
              </w:rPr>
            </w:pPr>
            <w:r w:rsidRPr="006D4523">
              <w:rPr>
                <w:sz w:val="24"/>
                <w:szCs w:val="24"/>
              </w:rPr>
              <w:t>Составление индивидуальных программ  на несовершеннолетних, состоящих на учете в КДН</w:t>
            </w:r>
          </w:p>
        </w:tc>
        <w:tc>
          <w:tcPr>
            <w:tcW w:w="0" w:type="auto"/>
            <w:hideMark/>
          </w:tcPr>
          <w:p w:rsidR="006D4523" w:rsidRPr="006D4523" w:rsidRDefault="006D4523" w:rsidP="006D4523">
            <w:pPr>
              <w:rPr>
                <w:sz w:val="24"/>
                <w:szCs w:val="24"/>
              </w:rPr>
            </w:pPr>
            <w:r w:rsidRPr="006D4523">
              <w:rPr>
                <w:sz w:val="24"/>
                <w:szCs w:val="24"/>
              </w:rPr>
              <w:t>Ежемесячно</w:t>
            </w:r>
          </w:p>
        </w:tc>
        <w:tc>
          <w:tcPr>
            <w:tcW w:w="0" w:type="auto"/>
            <w:hideMark/>
          </w:tcPr>
          <w:p w:rsidR="006D4523" w:rsidRPr="006D4523" w:rsidRDefault="006D4523" w:rsidP="006D4523">
            <w:pPr>
              <w:rPr>
                <w:sz w:val="24"/>
                <w:szCs w:val="24"/>
              </w:rPr>
            </w:pPr>
            <w:r w:rsidRPr="006D4523">
              <w:rPr>
                <w:sz w:val="24"/>
                <w:szCs w:val="24"/>
              </w:rPr>
              <w:t>Педагог-психолог</w:t>
            </w:r>
          </w:p>
        </w:tc>
      </w:tr>
      <w:tr w:rsidR="006D4523" w:rsidRPr="006D4523" w:rsidTr="006D4523">
        <w:trPr>
          <w:trHeight w:val="324"/>
        </w:trPr>
        <w:tc>
          <w:tcPr>
            <w:tcW w:w="0" w:type="auto"/>
            <w:hideMark/>
          </w:tcPr>
          <w:p w:rsidR="006D4523" w:rsidRPr="006D4523" w:rsidRDefault="006D4523" w:rsidP="006D4523">
            <w:pPr>
              <w:rPr>
                <w:sz w:val="24"/>
                <w:szCs w:val="24"/>
              </w:rPr>
            </w:pPr>
            <w:r w:rsidRPr="006D4523">
              <w:rPr>
                <w:sz w:val="24"/>
                <w:szCs w:val="24"/>
              </w:rPr>
              <w:t>Исследование особенностей взаимоотношений в группе</w:t>
            </w:r>
          </w:p>
        </w:tc>
        <w:tc>
          <w:tcPr>
            <w:tcW w:w="0" w:type="auto"/>
            <w:hideMark/>
          </w:tcPr>
          <w:p w:rsidR="006D4523" w:rsidRPr="006D4523" w:rsidRDefault="006D4523" w:rsidP="006D4523">
            <w:pPr>
              <w:rPr>
                <w:sz w:val="24"/>
                <w:szCs w:val="24"/>
              </w:rPr>
            </w:pPr>
            <w:r w:rsidRPr="006D4523">
              <w:rPr>
                <w:sz w:val="24"/>
                <w:szCs w:val="24"/>
              </w:rPr>
              <w:t>Октябрь</w:t>
            </w:r>
          </w:p>
        </w:tc>
        <w:tc>
          <w:tcPr>
            <w:tcW w:w="0" w:type="auto"/>
            <w:hideMark/>
          </w:tcPr>
          <w:p w:rsidR="006D4523" w:rsidRPr="006D4523" w:rsidRDefault="006D4523" w:rsidP="006D4523">
            <w:pPr>
              <w:rPr>
                <w:sz w:val="24"/>
                <w:szCs w:val="24"/>
              </w:rPr>
            </w:pPr>
            <w:r w:rsidRPr="006D4523">
              <w:rPr>
                <w:sz w:val="24"/>
                <w:szCs w:val="24"/>
              </w:rPr>
              <w:t>Педагог-психолог</w:t>
            </w:r>
          </w:p>
        </w:tc>
      </w:tr>
      <w:tr w:rsidR="006D4523" w:rsidRPr="006D4523" w:rsidTr="006D4523">
        <w:trPr>
          <w:trHeight w:val="324"/>
        </w:trPr>
        <w:tc>
          <w:tcPr>
            <w:tcW w:w="0" w:type="auto"/>
            <w:hideMark/>
          </w:tcPr>
          <w:p w:rsidR="006D4523" w:rsidRPr="006D4523" w:rsidRDefault="006D4523" w:rsidP="006D4523">
            <w:pPr>
              <w:rPr>
                <w:sz w:val="24"/>
                <w:szCs w:val="24"/>
              </w:rPr>
            </w:pPr>
            <w:r w:rsidRPr="006D4523">
              <w:rPr>
                <w:sz w:val="24"/>
                <w:szCs w:val="24"/>
              </w:rPr>
              <w:t>Формирование банка данных различных категорий учащихся, требующих социально-педагогической и психологической помощи</w:t>
            </w:r>
          </w:p>
        </w:tc>
        <w:tc>
          <w:tcPr>
            <w:tcW w:w="0" w:type="auto"/>
            <w:hideMark/>
          </w:tcPr>
          <w:p w:rsidR="006D4523" w:rsidRPr="006D4523" w:rsidRDefault="006D4523" w:rsidP="006D4523">
            <w:pPr>
              <w:rPr>
                <w:sz w:val="24"/>
                <w:szCs w:val="24"/>
              </w:rPr>
            </w:pPr>
            <w:r w:rsidRPr="006D4523">
              <w:rPr>
                <w:sz w:val="24"/>
                <w:szCs w:val="24"/>
              </w:rPr>
              <w:t>Сентябрь</w:t>
            </w:r>
          </w:p>
          <w:p w:rsidR="006D4523" w:rsidRPr="006D4523" w:rsidRDefault="006D4523" w:rsidP="006D4523">
            <w:pPr>
              <w:rPr>
                <w:sz w:val="24"/>
                <w:szCs w:val="24"/>
              </w:rPr>
            </w:pPr>
          </w:p>
        </w:tc>
        <w:tc>
          <w:tcPr>
            <w:tcW w:w="0" w:type="auto"/>
            <w:hideMark/>
          </w:tcPr>
          <w:p w:rsidR="006D4523" w:rsidRPr="006D4523" w:rsidRDefault="006D4523" w:rsidP="006D4523">
            <w:pPr>
              <w:rPr>
                <w:sz w:val="24"/>
                <w:szCs w:val="24"/>
              </w:rPr>
            </w:pPr>
            <w:r w:rsidRPr="006D4523">
              <w:rPr>
                <w:sz w:val="24"/>
                <w:szCs w:val="24"/>
              </w:rPr>
              <w:t>Социальный педагог</w:t>
            </w:r>
          </w:p>
        </w:tc>
      </w:tr>
      <w:tr w:rsidR="006D4523" w:rsidRPr="006D4523" w:rsidTr="006D4523">
        <w:trPr>
          <w:trHeight w:val="324"/>
        </w:trPr>
        <w:tc>
          <w:tcPr>
            <w:tcW w:w="0" w:type="auto"/>
            <w:hideMark/>
          </w:tcPr>
          <w:p w:rsidR="006D4523" w:rsidRPr="006D4523" w:rsidRDefault="006D4523" w:rsidP="006D4523">
            <w:pPr>
              <w:rPr>
                <w:sz w:val="24"/>
                <w:szCs w:val="24"/>
              </w:rPr>
            </w:pPr>
            <w:r w:rsidRPr="006D4523">
              <w:rPr>
                <w:sz w:val="24"/>
                <w:szCs w:val="24"/>
              </w:rPr>
              <w:t>Разработка дополнительного плана профилактики правонарушений</w:t>
            </w:r>
          </w:p>
        </w:tc>
        <w:tc>
          <w:tcPr>
            <w:tcW w:w="0" w:type="auto"/>
            <w:hideMark/>
          </w:tcPr>
          <w:p w:rsidR="006D4523" w:rsidRPr="006D4523" w:rsidRDefault="006D4523" w:rsidP="006D4523">
            <w:pPr>
              <w:rPr>
                <w:sz w:val="24"/>
                <w:szCs w:val="24"/>
              </w:rPr>
            </w:pPr>
            <w:r w:rsidRPr="006D4523">
              <w:rPr>
                <w:sz w:val="24"/>
                <w:szCs w:val="24"/>
              </w:rPr>
              <w:t>Сентябрь</w:t>
            </w:r>
          </w:p>
          <w:p w:rsidR="006D4523" w:rsidRPr="006D4523" w:rsidRDefault="006D4523" w:rsidP="006D4523">
            <w:pPr>
              <w:rPr>
                <w:sz w:val="24"/>
                <w:szCs w:val="24"/>
              </w:rPr>
            </w:pPr>
          </w:p>
        </w:tc>
        <w:tc>
          <w:tcPr>
            <w:tcW w:w="0" w:type="auto"/>
            <w:hideMark/>
          </w:tcPr>
          <w:p w:rsidR="006D4523" w:rsidRPr="006D4523" w:rsidRDefault="006D4523" w:rsidP="006D4523">
            <w:pPr>
              <w:rPr>
                <w:sz w:val="24"/>
                <w:szCs w:val="24"/>
              </w:rPr>
            </w:pPr>
            <w:r w:rsidRPr="006D4523">
              <w:rPr>
                <w:sz w:val="24"/>
                <w:szCs w:val="24"/>
              </w:rPr>
              <w:t>Методист, председатель ПЦК юридических дисциплин</w:t>
            </w:r>
          </w:p>
        </w:tc>
      </w:tr>
      <w:tr w:rsidR="006D4523" w:rsidRPr="006D4523" w:rsidTr="006D4523">
        <w:trPr>
          <w:trHeight w:val="324"/>
        </w:trPr>
        <w:tc>
          <w:tcPr>
            <w:tcW w:w="0" w:type="auto"/>
            <w:hideMark/>
          </w:tcPr>
          <w:p w:rsidR="006D4523" w:rsidRPr="006D4523" w:rsidRDefault="006D4523" w:rsidP="006D4523">
            <w:pPr>
              <w:rPr>
                <w:sz w:val="24"/>
                <w:szCs w:val="24"/>
              </w:rPr>
            </w:pPr>
            <w:r w:rsidRPr="006D4523">
              <w:rPr>
                <w:sz w:val="24"/>
                <w:szCs w:val="24"/>
              </w:rPr>
              <w:t xml:space="preserve">Разработка плана профилактики экстремизма и терроризма среди учащихся </w:t>
            </w:r>
          </w:p>
        </w:tc>
        <w:tc>
          <w:tcPr>
            <w:tcW w:w="0" w:type="auto"/>
            <w:hideMark/>
          </w:tcPr>
          <w:p w:rsidR="006D4523" w:rsidRPr="006D4523" w:rsidRDefault="006D4523" w:rsidP="006D4523">
            <w:pPr>
              <w:rPr>
                <w:sz w:val="24"/>
                <w:szCs w:val="24"/>
              </w:rPr>
            </w:pPr>
            <w:r w:rsidRPr="006D4523">
              <w:rPr>
                <w:sz w:val="24"/>
                <w:szCs w:val="24"/>
              </w:rPr>
              <w:t>Сентябрь</w:t>
            </w:r>
          </w:p>
          <w:p w:rsidR="006D4523" w:rsidRPr="006D4523" w:rsidRDefault="006D4523" w:rsidP="006D4523">
            <w:pPr>
              <w:rPr>
                <w:sz w:val="24"/>
                <w:szCs w:val="24"/>
              </w:rPr>
            </w:pPr>
          </w:p>
        </w:tc>
        <w:tc>
          <w:tcPr>
            <w:tcW w:w="0" w:type="auto"/>
            <w:hideMark/>
          </w:tcPr>
          <w:p w:rsidR="006D4523" w:rsidRPr="006D4523" w:rsidRDefault="006D4523" w:rsidP="006D4523">
            <w:pPr>
              <w:rPr>
                <w:sz w:val="24"/>
                <w:szCs w:val="24"/>
              </w:rPr>
            </w:pPr>
            <w:r w:rsidRPr="006D4523">
              <w:rPr>
                <w:sz w:val="24"/>
                <w:szCs w:val="24"/>
              </w:rPr>
              <w:t>Методист, преподаватель БЖ</w:t>
            </w:r>
          </w:p>
          <w:p w:rsidR="006D4523" w:rsidRPr="006D4523" w:rsidRDefault="006D4523" w:rsidP="006D4523">
            <w:pPr>
              <w:rPr>
                <w:sz w:val="24"/>
                <w:szCs w:val="24"/>
              </w:rPr>
            </w:pPr>
          </w:p>
        </w:tc>
      </w:tr>
      <w:tr w:rsidR="006D4523" w:rsidRPr="006D4523" w:rsidTr="006D4523">
        <w:trPr>
          <w:trHeight w:val="324"/>
        </w:trPr>
        <w:tc>
          <w:tcPr>
            <w:tcW w:w="0" w:type="auto"/>
            <w:hideMark/>
          </w:tcPr>
          <w:p w:rsidR="006D4523" w:rsidRPr="006D4523" w:rsidRDefault="006D4523" w:rsidP="006D4523">
            <w:pPr>
              <w:rPr>
                <w:sz w:val="24"/>
                <w:szCs w:val="24"/>
              </w:rPr>
            </w:pPr>
            <w:r w:rsidRPr="006D4523">
              <w:rPr>
                <w:sz w:val="24"/>
                <w:szCs w:val="24"/>
              </w:rPr>
              <w:t>Разработка Положения по организации воспитательной работы в общежитии</w:t>
            </w:r>
          </w:p>
        </w:tc>
        <w:tc>
          <w:tcPr>
            <w:tcW w:w="0" w:type="auto"/>
            <w:hideMark/>
          </w:tcPr>
          <w:p w:rsidR="006D4523" w:rsidRPr="006D4523" w:rsidRDefault="006D4523" w:rsidP="006D4523">
            <w:pPr>
              <w:rPr>
                <w:sz w:val="24"/>
                <w:szCs w:val="24"/>
              </w:rPr>
            </w:pPr>
            <w:r w:rsidRPr="006D4523">
              <w:rPr>
                <w:sz w:val="24"/>
                <w:szCs w:val="24"/>
              </w:rPr>
              <w:t>Сентябрь</w:t>
            </w:r>
          </w:p>
          <w:p w:rsidR="006D4523" w:rsidRPr="006D4523" w:rsidRDefault="006D4523" w:rsidP="006D4523">
            <w:pPr>
              <w:rPr>
                <w:sz w:val="24"/>
                <w:szCs w:val="24"/>
              </w:rPr>
            </w:pPr>
          </w:p>
        </w:tc>
        <w:tc>
          <w:tcPr>
            <w:tcW w:w="0" w:type="auto"/>
            <w:hideMark/>
          </w:tcPr>
          <w:p w:rsidR="006D4523" w:rsidRPr="006D4523" w:rsidRDefault="006D4523" w:rsidP="006D4523">
            <w:pPr>
              <w:rPr>
                <w:sz w:val="24"/>
                <w:szCs w:val="24"/>
              </w:rPr>
            </w:pPr>
            <w:r w:rsidRPr="006D4523">
              <w:rPr>
                <w:sz w:val="24"/>
                <w:szCs w:val="24"/>
              </w:rPr>
              <w:t>методист</w:t>
            </w:r>
          </w:p>
        </w:tc>
      </w:tr>
      <w:tr w:rsidR="006D4523" w:rsidRPr="006D4523" w:rsidTr="006D4523">
        <w:trPr>
          <w:trHeight w:val="324"/>
        </w:trPr>
        <w:tc>
          <w:tcPr>
            <w:tcW w:w="0" w:type="auto"/>
            <w:hideMark/>
          </w:tcPr>
          <w:p w:rsidR="006D4523" w:rsidRPr="006D4523" w:rsidRDefault="006D4523" w:rsidP="006D4523">
            <w:pPr>
              <w:rPr>
                <w:sz w:val="24"/>
                <w:szCs w:val="24"/>
              </w:rPr>
            </w:pPr>
            <w:r w:rsidRPr="006D4523">
              <w:rPr>
                <w:sz w:val="24"/>
                <w:szCs w:val="24"/>
              </w:rPr>
              <w:t xml:space="preserve">Разработка Положения по организации студенческого самоуправления </w:t>
            </w:r>
          </w:p>
        </w:tc>
        <w:tc>
          <w:tcPr>
            <w:tcW w:w="0" w:type="auto"/>
            <w:hideMark/>
          </w:tcPr>
          <w:p w:rsidR="006D4523" w:rsidRPr="006D4523" w:rsidRDefault="006D4523" w:rsidP="006D4523">
            <w:pPr>
              <w:rPr>
                <w:sz w:val="24"/>
                <w:szCs w:val="24"/>
              </w:rPr>
            </w:pPr>
            <w:r w:rsidRPr="006D4523">
              <w:rPr>
                <w:sz w:val="24"/>
                <w:szCs w:val="24"/>
              </w:rPr>
              <w:t>Сентябрь</w:t>
            </w:r>
          </w:p>
          <w:p w:rsidR="006D4523" w:rsidRPr="006D4523" w:rsidRDefault="006D4523" w:rsidP="006D4523">
            <w:pPr>
              <w:rPr>
                <w:sz w:val="24"/>
                <w:szCs w:val="24"/>
              </w:rPr>
            </w:pPr>
          </w:p>
        </w:tc>
        <w:tc>
          <w:tcPr>
            <w:tcW w:w="0" w:type="auto"/>
            <w:hideMark/>
          </w:tcPr>
          <w:p w:rsidR="006D4523" w:rsidRPr="006D4523" w:rsidRDefault="006D4523" w:rsidP="006D4523">
            <w:pPr>
              <w:rPr>
                <w:sz w:val="24"/>
                <w:szCs w:val="24"/>
              </w:rPr>
            </w:pPr>
            <w:r w:rsidRPr="006D4523">
              <w:rPr>
                <w:sz w:val="24"/>
                <w:szCs w:val="24"/>
              </w:rPr>
              <w:t>Методист, студенческий совет</w:t>
            </w:r>
          </w:p>
        </w:tc>
      </w:tr>
      <w:tr w:rsidR="006D4523" w:rsidRPr="006D4523" w:rsidTr="006D4523">
        <w:trPr>
          <w:trHeight w:val="324"/>
        </w:trPr>
        <w:tc>
          <w:tcPr>
            <w:tcW w:w="0" w:type="auto"/>
            <w:hideMark/>
          </w:tcPr>
          <w:p w:rsidR="006D4523" w:rsidRPr="006D4523" w:rsidRDefault="006D4523" w:rsidP="006D4523">
            <w:pPr>
              <w:rPr>
                <w:sz w:val="24"/>
                <w:szCs w:val="24"/>
              </w:rPr>
            </w:pPr>
            <w:r w:rsidRPr="006D4523">
              <w:rPr>
                <w:sz w:val="24"/>
                <w:szCs w:val="24"/>
              </w:rPr>
              <w:t>Организация выборов студенческих органов самоуправления в техникуме и группе</w:t>
            </w:r>
          </w:p>
        </w:tc>
        <w:tc>
          <w:tcPr>
            <w:tcW w:w="0" w:type="auto"/>
            <w:hideMark/>
          </w:tcPr>
          <w:p w:rsidR="006D4523" w:rsidRPr="006D4523" w:rsidRDefault="006D4523" w:rsidP="006D4523">
            <w:pPr>
              <w:rPr>
                <w:sz w:val="24"/>
                <w:szCs w:val="24"/>
              </w:rPr>
            </w:pPr>
            <w:r w:rsidRPr="006D4523">
              <w:rPr>
                <w:sz w:val="24"/>
                <w:szCs w:val="24"/>
              </w:rPr>
              <w:t xml:space="preserve">Сентябрь </w:t>
            </w:r>
          </w:p>
        </w:tc>
        <w:tc>
          <w:tcPr>
            <w:tcW w:w="0" w:type="auto"/>
            <w:hideMark/>
          </w:tcPr>
          <w:p w:rsidR="006D4523" w:rsidRPr="006D4523" w:rsidRDefault="006D4523" w:rsidP="006D4523">
            <w:pPr>
              <w:rPr>
                <w:sz w:val="24"/>
                <w:szCs w:val="24"/>
              </w:rPr>
            </w:pPr>
            <w:r w:rsidRPr="006D4523">
              <w:rPr>
                <w:sz w:val="24"/>
                <w:szCs w:val="24"/>
              </w:rPr>
              <w:t>Студенческий совет, педагог-организатор,</w:t>
            </w:r>
          </w:p>
          <w:p w:rsidR="006D4523" w:rsidRPr="006D4523" w:rsidRDefault="006D4523" w:rsidP="006D4523">
            <w:pPr>
              <w:rPr>
                <w:sz w:val="24"/>
                <w:szCs w:val="24"/>
              </w:rPr>
            </w:pPr>
            <w:r w:rsidRPr="006D4523">
              <w:rPr>
                <w:sz w:val="24"/>
                <w:szCs w:val="24"/>
              </w:rPr>
              <w:t>Классные руководители.</w:t>
            </w:r>
          </w:p>
        </w:tc>
      </w:tr>
      <w:tr w:rsidR="006D4523" w:rsidRPr="006D4523" w:rsidTr="006D4523">
        <w:trPr>
          <w:trHeight w:val="324"/>
        </w:trPr>
        <w:tc>
          <w:tcPr>
            <w:tcW w:w="0" w:type="auto"/>
            <w:hideMark/>
          </w:tcPr>
          <w:p w:rsidR="006D4523" w:rsidRPr="006D4523" w:rsidRDefault="006D4523" w:rsidP="006D4523">
            <w:pPr>
              <w:shd w:val="clear" w:color="auto" w:fill="FFFFFF"/>
              <w:rPr>
                <w:sz w:val="24"/>
                <w:szCs w:val="24"/>
              </w:rPr>
            </w:pPr>
            <w:r w:rsidRPr="006D4523">
              <w:rPr>
                <w:sz w:val="24"/>
                <w:szCs w:val="24"/>
              </w:rPr>
              <w:t>Организация  внеурочной  занятости  учащихся, состоящих на учете в ИДН и учащихся,  находящихся в социально-опасном положении.</w:t>
            </w:r>
          </w:p>
        </w:tc>
        <w:tc>
          <w:tcPr>
            <w:tcW w:w="0" w:type="auto"/>
            <w:hideMark/>
          </w:tcPr>
          <w:p w:rsidR="006D4523" w:rsidRPr="006D4523" w:rsidRDefault="006D4523" w:rsidP="006D4523">
            <w:pPr>
              <w:rPr>
                <w:sz w:val="24"/>
                <w:szCs w:val="24"/>
              </w:rPr>
            </w:pPr>
            <w:r w:rsidRPr="006D4523">
              <w:rPr>
                <w:sz w:val="24"/>
                <w:szCs w:val="24"/>
              </w:rPr>
              <w:t>Сентябрь</w:t>
            </w:r>
          </w:p>
        </w:tc>
        <w:tc>
          <w:tcPr>
            <w:tcW w:w="0" w:type="auto"/>
            <w:hideMark/>
          </w:tcPr>
          <w:p w:rsidR="006D4523" w:rsidRPr="006D4523" w:rsidRDefault="006D4523" w:rsidP="006D4523">
            <w:pPr>
              <w:rPr>
                <w:sz w:val="24"/>
                <w:szCs w:val="24"/>
              </w:rPr>
            </w:pPr>
            <w:r w:rsidRPr="006D4523">
              <w:rPr>
                <w:sz w:val="24"/>
                <w:szCs w:val="24"/>
              </w:rPr>
              <w:t>Зам по ВР, Социальный педагог, классные руководители</w:t>
            </w:r>
          </w:p>
          <w:p w:rsidR="006D4523" w:rsidRPr="006D4523" w:rsidRDefault="006D4523" w:rsidP="006D4523">
            <w:pPr>
              <w:rPr>
                <w:sz w:val="24"/>
                <w:szCs w:val="24"/>
              </w:rPr>
            </w:pPr>
          </w:p>
        </w:tc>
      </w:tr>
      <w:tr w:rsidR="006D4523" w:rsidRPr="006D4523" w:rsidTr="006D4523">
        <w:trPr>
          <w:trHeight w:val="324"/>
        </w:trPr>
        <w:tc>
          <w:tcPr>
            <w:tcW w:w="0" w:type="auto"/>
            <w:hideMark/>
          </w:tcPr>
          <w:p w:rsidR="006D4523" w:rsidRPr="006D4523" w:rsidRDefault="006D4523" w:rsidP="006D4523">
            <w:pPr>
              <w:rPr>
                <w:sz w:val="24"/>
                <w:szCs w:val="24"/>
              </w:rPr>
            </w:pPr>
            <w:r w:rsidRPr="006D4523">
              <w:rPr>
                <w:sz w:val="24"/>
                <w:szCs w:val="24"/>
              </w:rPr>
              <w:t>Школа совершенствования педагогического мастерства</w:t>
            </w:r>
          </w:p>
        </w:tc>
        <w:tc>
          <w:tcPr>
            <w:tcW w:w="0" w:type="auto"/>
            <w:hideMark/>
          </w:tcPr>
          <w:p w:rsidR="006D4523" w:rsidRPr="006D4523" w:rsidRDefault="006D4523" w:rsidP="006D4523">
            <w:pPr>
              <w:rPr>
                <w:sz w:val="24"/>
                <w:szCs w:val="24"/>
              </w:rPr>
            </w:pPr>
            <w:r w:rsidRPr="006D4523">
              <w:rPr>
                <w:sz w:val="24"/>
                <w:szCs w:val="24"/>
              </w:rPr>
              <w:t>Октябрь</w:t>
            </w:r>
          </w:p>
        </w:tc>
        <w:tc>
          <w:tcPr>
            <w:tcW w:w="0" w:type="auto"/>
            <w:hideMark/>
          </w:tcPr>
          <w:p w:rsidR="006D4523" w:rsidRPr="006D4523" w:rsidRDefault="006D4523" w:rsidP="006D4523">
            <w:pPr>
              <w:rPr>
                <w:sz w:val="24"/>
                <w:szCs w:val="24"/>
              </w:rPr>
            </w:pPr>
            <w:r w:rsidRPr="006D4523">
              <w:rPr>
                <w:sz w:val="24"/>
                <w:szCs w:val="24"/>
              </w:rPr>
              <w:t>Зам. но научно-методической работе</w:t>
            </w:r>
          </w:p>
        </w:tc>
      </w:tr>
      <w:tr w:rsidR="006D4523" w:rsidRPr="006D4523" w:rsidTr="006D4523">
        <w:trPr>
          <w:trHeight w:val="324"/>
        </w:trPr>
        <w:tc>
          <w:tcPr>
            <w:tcW w:w="0" w:type="auto"/>
            <w:hideMark/>
          </w:tcPr>
          <w:p w:rsidR="006D4523" w:rsidRPr="006D4523" w:rsidRDefault="006D4523" w:rsidP="006D4523">
            <w:pPr>
              <w:rPr>
                <w:sz w:val="24"/>
                <w:szCs w:val="24"/>
              </w:rPr>
            </w:pPr>
            <w:r w:rsidRPr="006D4523">
              <w:rPr>
                <w:sz w:val="24"/>
                <w:szCs w:val="24"/>
              </w:rPr>
              <w:t>Проведении Совета по профилактике правонарушений и преступлений.</w:t>
            </w:r>
          </w:p>
        </w:tc>
        <w:tc>
          <w:tcPr>
            <w:tcW w:w="0" w:type="auto"/>
            <w:hideMark/>
          </w:tcPr>
          <w:p w:rsidR="006D4523" w:rsidRPr="006D4523" w:rsidRDefault="006D4523" w:rsidP="006D4523">
            <w:pPr>
              <w:rPr>
                <w:sz w:val="24"/>
                <w:szCs w:val="24"/>
              </w:rPr>
            </w:pPr>
            <w:r w:rsidRPr="006D4523">
              <w:rPr>
                <w:sz w:val="24"/>
                <w:szCs w:val="24"/>
              </w:rPr>
              <w:t>Октябрь</w:t>
            </w:r>
          </w:p>
        </w:tc>
        <w:tc>
          <w:tcPr>
            <w:tcW w:w="0" w:type="auto"/>
            <w:hideMark/>
          </w:tcPr>
          <w:p w:rsidR="006D4523" w:rsidRPr="006D4523" w:rsidRDefault="006D4523" w:rsidP="006D4523">
            <w:pPr>
              <w:rPr>
                <w:sz w:val="24"/>
                <w:szCs w:val="24"/>
              </w:rPr>
            </w:pPr>
            <w:r w:rsidRPr="006D4523">
              <w:rPr>
                <w:sz w:val="24"/>
                <w:szCs w:val="24"/>
              </w:rPr>
              <w:t>Зам по ВР,   зав. отделением</w:t>
            </w:r>
          </w:p>
          <w:p w:rsidR="006D4523" w:rsidRPr="006D4523" w:rsidRDefault="006D4523" w:rsidP="006D4523">
            <w:pPr>
              <w:rPr>
                <w:sz w:val="24"/>
                <w:szCs w:val="24"/>
              </w:rPr>
            </w:pPr>
            <w:r w:rsidRPr="006D4523">
              <w:rPr>
                <w:sz w:val="24"/>
                <w:szCs w:val="24"/>
              </w:rPr>
              <w:t>классные руководители</w:t>
            </w:r>
          </w:p>
          <w:p w:rsidR="006D4523" w:rsidRPr="006D4523" w:rsidRDefault="006D4523" w:rsidP="006D4523">
            <w:pPr>
              <w:rPr>
                <w:sz w:val="24"/>
                <w:szCs w:val="24"/>
              </w:rPr>
            </w:pPr>
            <w:r w:rsidRPr="006D4523">
              <w:rPr>
                <w:sz w:val="24"/>
                <w:szCs w:val="24"/>
              </w:rPr>
              <w:t>Социальный педагог</w:t>
            </w:r>
          </w:p>
        </w:tc>
      </w:tr>
      <w:tr w:rsidR="006D4523" w:rsidRPr="006D4523" w:rsidTr="006D4523">
        <w:trPr>
          <w:trHeight w:val="324"/>
        </w:trPr>
        <w:tc>
          <w:tcPr>
            <w:tcW w:w="0" w:type="auto"/>
            <w:hideMark/>
          </w:tcPr>
          <w:p w:rsidR="006D4523" w:rsidRPr="006D4523" w:rsidRDefault="006D4523" w:rsidP="006D4523">
            <w:pPr>
              <w:rPr>
                <w:sz w:val="24"/>
                <w:szCs w:val="24"/>
              </w:rPr>
            </w:pPr>
            <w:r w:rsidRPr="006D4523">
              <w:rPr>
                <w:sz w:val="24"/>
                <w:szCs w:val="24"/>
              </w:rPr>
              <w:t>Подписка на периодические издания</w:t>
            </w:r>
          </w:p>
        </w:tc>
        <w:tc>
          <w:tcPr>
            <w:tcW w:w="0" w:type="auto"/>
            <w:hideMark/>
          </w:tcPr>
          <w:p w:rsidR="006D4523" w:rsidRPr="006D4523" w:rsidRDefault="006D4523" w:rsidP="006D4523">
            <w:pPr>
              <w:rPr>
                <w:sz w:val="24"/>
                <w:szCs w:val="24"/>
              </w:rPr>
            </w:pPr>
            <w:r w:rsidRPr="006D4523">
              <w:rPr>
                <w:sz w:val="24"/>
                <w:szCs w:val="24"/>
              </w:rPr>
              <w:t>2 раза в год</w:t>
            </w:r>
          </w:p>
        </w:tc>
        <w:tc>
          <w:tcPr>
            <w:tcW w:w="0" w:type="auto"/>
            <w:hideMark/>
          </w:tcPr>
          <w:p w:rsidR="006D4523" w:rsidRPr="006D4523" w:rsidRDefault="006D4523" w:rsidP="006D4523">
            <w:pPr>
              <w:rPr>
                <w:sz w:val="24"/>
                <w:szCs w:val="24"/>
              </w:rPr>
            </w:pPr>
            <w:r w:rsidRPr="006D4523">
              <w:rPr>
                <w:sz w:val="24"/>
                <w:szCs w:val="24"/>
              </w:rPr>
              <w:t>Библиотекарь .</w:t>
            </w:r>
          </w:p>
        </w:tc>
      </w:tr>
      <w:tr w:rsidR="006D4523" w:rsidRPr="006D4523" w:rsidTr="006D4523">
        <w:tc>
          <w:tcPr>
            <w:tcW w:w="0" w:type="auto"/>
            <w:gridSpan w:val="3"/>
            <w:hideMark/>
          </w:tcPr>
          <w:p w:rsidR="006D4523" w:rsidRPr="006D4523" w:rsidRDefault="006D4523" w:rsidP="00E6517D">
            <w:pPr>
              <w:numPr>
                <w:ilvl w:val="0"/>
                <w:numId w:val="17"/>
              </w:numPr>
              <w:ind w:left="0"/>
              <w:outlineLvl w:val="4"/>
              <w:rPr>
                <w:sz w:val="24"/>
                <w:szCs w:val="24"/>
              </w:rPr>
            </w:pPr>
            <w:r w:rsidRPr="006D4523">
              <w:rPr>
                <w:sz w:val="24"/>
                <w:szCs w:val="24"/>
              </w:rPr>
              <w:t xml:space="preserve">ИНФОРМАЦИОННОЕ ОБЕСПЕЧЕНИЕ </w:t>
            </w:r>
            <w:r w:rsidRPr="006D4523">
              <w:rPr>
                <w:spacing w:val="-9"/>
                <w:sz w:val="24"/>
                <w:szCs w:val="24"/>
              </w:rPr>
              <w:t>ОРГАНИЗАЦИИ  РАЗВИТИЯ И ВОСПИТАНИЯ</w:t>
            </w:r>
          </w:p>
        </w:tc>
      </w:tr>
      <w:tr w:rsidR="006D4523" w:rsidRPr="006D4523" w:rsidTr="006D4523">
        <w:tc>
          <w:tcPr>
            <w:tcW w:w="0" w:type="auto"/>
            <w:hideMark/>
          </w:tcPr>
          <w:p w:rsidR="006D4523" w:rsidRPr="006D4523" w:rsidRDefault="006D4523" w:rsidP="006D4523">
            <w:pPr>
              <w:rPr>
                <w:sz w:val="24"/>
                <w:szCs w:val="24"/>
              </w:rPr>
            </w:pPr>
            <w:r w:rsidRPr="006D4523">
              <w:rPr>
                <w:sz w:val="24"/>
                <w:szCs w:val="24"/>
              </w:rPr>
              <w:t>Систематическое освещение мероприятий воспитательного процесса на сайте техникума</w:t>
            </w:r>
          </w:p>
        </w:tc>
        <w:tc>
          <w:tcPr>
            <w:tcW w:w="0" w:type="auto"/>
            <w:hideMark/>
          </w:tcPr>
          <w:p w:rsidR="006D4523" w:rsidRPr="006D4523" w:rsidRDefault="006D4523" w:rsidP="006D4523">
            <w:pPr>
              <w:rPr>
                <w:sz w:val="24"/>
                <w:szCs w:val="24"/>
              </w:rPr>
            </w:pPr>
            <w:r w:rsidRPr="006D4523">
              <w:rPr>
                <w:sz w:val="24"/>
                <w:szCs w:val="24"/>
              </w:rPr>
              <w:t xml:space="preserve">в течение </w:t>
            </w:r>
          </w:p>
          <w:p w:rsidR="006D4523" w:rsidRPr="006D4523" w:rsidRDefault="006D4523" w:rsidP="006D4523">
            <w:pPr>
              <w:rPr>
                <w:sz w:val="24"/>
                <w:szCs w:val="24"/>
              </w:rPr>
            </w:pPr>
            <w:r w:rsidRPr="006D4523">
              <w:rPr>
                <w:sz w:val="24"/>
                <w:szCs w:val="24"/>
              </w:rPr>
              <w:t>года</w:t>
            </w:r>
          </w:p>
        </w:tc>
        <w:tc>
          <w:tcPr>
            <w:tcW w:w="0" w:type="auto"/>
            <w:hideMark/>
          </w:tcPr>
          <w:p w:rsidR="006D4523" w:rsidRPr="006D4523" w:rsidRDefault="006D4523" w:rsidP="006D4523">
            <w:pPr>
              <w:rPr>
                <w:sz w:val="24"/>
                <w:szCs w:val="24"/>
              </w:rPr>
            </w:pPr>
            <w:r w:rsidRPr="006D4523">
              <w:rPr>
                <w:sz w:val="24"/>
                <w:szCs w:val="24"/>
              </w:rPr>
              <w:t>Зам по воспитательной работе,</w:t>
            </w:r>
          </w:p>
          <w:p w:rsidR="006D4523" w:rsidRPr="006D4523" w:rsidRDefault="006D4523" w:rsidP="006D4523">
            <w:pPr>
              <w:rPr>
                <w:sz w:val="24"/>
                <w:szCs w:val="24"/>
              </w:rPr>
            </w:pPr>
            <w:r w:rsidRPr="006D4523">
              <w:rPr>
                <w:sz w:val="24"/>
                <w:szCs w:val="24"/>
              </w:rPr>
              <w:t>студенческий совет</w:t>
            </w:r>
          </w:p>
        </w:tc>
      </w:tr>
      <w:tr w:rsidR="006D4523" w:rsidRPr="006D4523" w:rsidTr="006D4523">
        <w:tc>
          <w:tcPr>
            <w:tcW w:w="0" w:type="auto"/>
            <w:hideMark/>
          </w:tcPr>
          <w:p w:rsidR="006D4523" w:rsidRPr="006D4523" w:rsidRDefault="006D4523" w:rsidP="006D4523">
            <w:pPr>
              <w:rPr>
                <w:sz w:val="24"/>
                <w:szCs w:val="24"/>
              </w:rPr>
            </w:pPr>
            <w:r w:rsidRPr="006D4523">
              <w:rPr>
                <w:sz w:val="24"/>
                <w:szCs w:val="24"/>
              </w:rPr>
              <w:t>Своевременное размещение информации по воспитательной работе на стендах техникума, сайте</w:t>
            </w:r>
          </w:p>
        </w:tc>
        <w:tc>
          <w:tcPr>
            <w:tcW w:w="0" w:type="auto"/>
            <w:hideMark/>
          </w:tcPr>
          <w:p w:rsidR="006D4523" w:rsidRPr="006D4523" w:rsidRDefault="006D4523" w:rsidP="006D4523">
            <w:pPr>
              <w:rPr>
                <w:sz w:val="24"/>
                <w:szCs w:val="24"/>
              </w:rPr>
            </w:pPr>
            <w:r w:rsidRPr="006D4523">
              <w:rPr>
                <w:sz w:val="24"/>
                <w:szCs w:val="24"/>
              </w:rPr>
              <w:t xml:space="preserve">в течение </w:t>
            </w:r>
          </w:p>
          <w:p w:rsidR="006D4523" w:rsidRPr="006D4523" w:rsidRDefault="006D4523" w:rsidP="006D4523">
            <w:pPr>
              <w:rPr>
                <w:sz w:val="24"/>
                <w:szCs w:val="24"/>
              </w:rPr>
            </w:pPr>
            <w:r w:rsidRPr="006D4523">
              <w:rPr>
                <w:sz w:val="24"/>
                <w:szCs w:val="24"/>
              </w:rPr>
              <w:t>года</w:t>
            </w:r>
          </w:p>
        </w:tc>
        <w:tc>
          <w:tcPr>
            <w:tcW w:w="0" w:type="auto"/>
            <w:hideMark/>
          </w:tcPr>
          <w:p w:rsidR="006D4523" w:rsidRPr="006D4523" w:rsidRDefault="006D4523" w:rsidP="006D4523">
            <w:pPr>
              <w:rPr>
                <w:sz w:val="24"/>
                <w:szCs w:val="24"/>
              </w:rPr>
            </w:pPr>
            <w:r w:rsidRPr="006D4523">
              <w:rPr>
                <w:sz w:val="24"/>
                <w:szCs w:val="24"/>
              </w:rPr>
              <w:t>Студенческий совет</w:t>
            </w:r>
          </w:p>
        </w:tc>
      </w:tr>
      <w:tr w:rsidR="006D4523" w:rsidRPr="006D4523" w:rsidTr="006D4523">
        <w:tc>
          <w:tcPr>
            <w:tcW w:w="0" w:type="auto"/>
            <w:hideMark/>
          </w:tcPr>
          <w:p w:rsidR="006D4523" w:rsidRPr="006D4523" w:rsidRDefault="006D4523" w:rsidP="006D4523">
            <w:pPr>
              <w:rPr>
                <w:sz w:val="24"/>
                <w:szCs w:val="24"/>
              </w:rPr>
            </w:pPr>
            <w:r w:rsidRPr="006D4523">
              <w:rPr>
                <w:sz w:val="24"/>
                <w:szCs w:val="24"/>
              </w:rPr>
              <w:t>Мониторинг воспитательной среды ОУ</w:t>
            </w:r>
          </w:p>
        </w:tc>
        <w:tc>
          <w:tcPr>
            <w:tcW w:w="0" w:type="auto"/>
            <w:hideMark/>
          </w:tcPr>
          <w:p w:rsidR="006D4523" w:rsidRPr="006D4523" w:rsidRDefault="006D4523" w:rsidP="006D4523">
            <w:pPr>
              <w:rPr>
                <w:sz w:val="24"/>
                <w:szCs w:val="24"/>
              </w:rPr>
            </w:pPr>
            <w:r w:rsidRPr="006D4523">
              <w:rPr>
                <w:sz w:val="24"/>
                <w:szCs w:val="24"/>
              </w:rPr>
              <w:t xml:space="preserve">в течение </w:t>
            </w:r>
          </w:p>
          <w:p w:rsidR="006D4523" w:rsidRPr="006D4523" w:rsidRDefault="006D4523" w:rsidP="006D4523">
            <w:pPr>
              <w:rPr>
                <w:sz w:val="24"/>
                <w:szCs w:val="24"/>
              </w:rPr>
            </w:pPr>
            <w:r w:rsidRPr="006D4523">
              <w:rPr>
                <w:sz w:val="24"/>
                <w:szCs w:val="24"/>
              </w:rPr>
              <w:t>года</w:t>
            </w:r>
          </w:p>
        </w:tc>
        <w:tc>
          <w:tcPr>
            <w:tcW w:w="0" w:type="auto"/>
            <w:hideMark/>
          </w:tcPr>
          <w:p w:rsidR="006D4523" w:rsidRPr="006D4523" w:rsidRDefault="006D4523" w:rsidP="006D4523">
            <w:pPr>
              <w:rPr>
                <w:sz w:val="24"/>
                <w:szCs w:val="24"/>
              </w:rPr>
            </w:pPr>
            <w:r w:rsidRPr="006D4523">
              <w:rPr>
                <w:sz w:val="24"/>
                <w:szCs w:val="24"/>
              </w:rPr>
              <w:t>Зам по воспитательной работе, методист</w:t>
            </w:r>
          </w:p>
        </w:tc>
      </w:tr>
      <w:tr w:rsidR="006D4523" w:rsidRPr="006D4523" w:rsidTr="006D4523">
        <w:tc>
          <w:tcPr>
            <w:tcW w:w="0" w:type="auto"/>
            <w:hideMark/>
          </w:tcPr>
          <w:p w:rsidR="006D4523" w:rsidRPr="006D4523" w:rsidRDefault="006D4523" w:rsidP="006D4523">
            <w:pPr>
              <w:rPr>
                <w:sz w:val="24"/>
                <w:szCs w:val="24"/>
              </w:rPr>
            </w:pPr>
            <w:r w:rsidRPr="006D4523">
              <w:rPr>
                <w:sz w:val="24"/>
                <w:szCs w:val="24"/>
              </w:rPr>
              <w:t>Оформление  и разработка методических рекомендаций по организации воспитательной работы</w:t>
            </w:r>
          </w:p>
        </w:tc>
        <w:tc>
          <w:tcPr>
            <w:tcW w:w="0" w:type="auto"/>
            <w:hideMark/>
          </w:tcPr>
          <w:p w:rsidR="006D4523" w:rsidRPr="006D4523" w:rsidRDefault="006D4523" w:rsidP="006D4523">
            <w:pPr>
              <w:rPr>
                <w:sz w:val="24"/>
                <w:szCs w:val="24"/>
              </w:rPr>
            </w:pPr>
            <w:r w:rsidRPr="006D4523">
              <w:rPr>
                <w:sz w:val="24"/>
                <w:szCs w:val="24"/>
              </w:rPr>
              <w:t>В течение года</w:t>
            </w:r>
          </w:p>
        </w:tc>
        <w:tc>
          <w:tcPr>
            <w:tcW w:w="0" w:type="auto"/>
            <w:hideMark/>
          </w:tcPr>
          <w:p w:rsidR="006D4523" w:rsidRPr="006D4523" w:rsidRDefault="006D4523" w:rsidP="006D4523">
            <w:pPr>
              <w:rPr>
                <w:sz w:val="24"/>
                <w:szCs w:val="24"/>
              </w:rPr>
            </w:pPr>
            <w:r w:rsidRPr="006D4523">
              <w:rPr>
                <w:sz w:val="24"/>
                <w:szCs w:val="24"/>
              </w:rPr>
              <w:t>методист</w:t>
            </w:r>
          </w:p>
        </w:tc>
      </w:tr>
      <w:tr w:rsidR="006D4523" w:rsidRPr="006D4523" w:rsidTr="006D4523">
        <w:tc>
          <w:tcPr>
            <w:tcW w:w="4463" w:type="dxa"/>
          </w:tcPr>
          <w:p w:rsidR="006D4523" w:rsidRPr="006D4523" w:rsidRDefault="006D4523" w:rsidP="006D4523">
            <w:pPr>
              <w:rPr>
                <w:sz w:val="24"/>
                <w:szCs w:val="24"/>
              </w:rPr>
            </w:pPr>
            <w:r w:rsidRPr="006D4523">
              <w:rPr>
                <w:sz w:val="24"/>
                <w:szCs w:val="24"/>
              </w:rPr>
              <w:t>Организация работы информационных стендов</w:t>
            </w:r>
          </w:p>
        </w:tc>
        <w:tc>
          <w:tcPr>
            <w:tcW w:w="2346" w:type="dxa"/>
          </w:tcPr>
          <w:p w:rsidR="006D4523" w:rsidRPr="006D4523" w:rsidRDefault="006D4523" w:rsidP="006D4523">
            <w:pPr>
              <w:rPr>
                <w:sz w:val="24"/>
                <w:szCs w:val="24"/>
              </w:rPr>
            </w:pPr>
            <w:r w:rsidRPr="006D4523">
              <w:rPr>
                <w:sz w:val="24"/>
                <w:szCs w:val="24"/>
              </w:rPr>
              <w:t>В течение года</w:t>
            </w:r>
          </w:p>
        </w:tc>
        <w:tc>
          <w:tcPr>
            <w:tcW w:w="3045" w:type="dxa"/>
          </w:tcPr>
          <w:p w:rsidR="006D4523" w:rsidRPr="006D4523" w:rsidRDefault="006D4523" w:rsidP="006D4523">
            <w:pPr>
              <w:rPr>
                <w:sz w:val="24"/>
                <w:szCs w:val="24"/>
              </w:rPr>
            </w:pPr>
            <w:r w:rsidRPr="006D4523">
              <w:rPr>
                <w:sz w:val="24"/>
                <w:szCs w:val="24"/>
              </w:rPr>
              <w:t>Пресс-центр</w:t>
            </w:r>
          </w:p>
          <w:p w:rsidR="006D4523" w:rsidRPr="006D4523" w:rsidRDefault="006D4523" w:rsidP="006D4523">
            <w:pPr>
              <w:rPr>
                <w:sz w:val="24"/>
                <w:szCs w:val="24"/>
              </w:rPr>
            </w:pPr>
            <w:r w:rsidRPr="006D4523">
              <w:rPr>
                <w:sz w:val="24"/>
                <w:szCs w:val="24"/>
              </w:rPr>
              <w:t>Студенческий Совет</w:t>
            </w:r>
          </w:p>
        </w:tc>
      </w:tr>
      <w:tr w:rsidR="006D4523" w:rsidRPr="006D4523" w:rsidTr="006D4523">
        <w:tc>
          <w:tcPr>
            <w:tcW w:w="4463" w:type="dxa"/>
          </w:tcPr>
          <w:p w:rsidR="006D4523" w:rsidRPr="006D4523" w:rsidRDefault="006D4523" w:rsidP="006D4523">
            <w:pPr>
              <w:rPr>
                <w:sz w:val="24"/>
                <w:szCs w:val="24"/>
              </w:rPr>
            </w:pPr>
            <w:r w:rsidRPr="006D4523">
              <w:rPr>
                <w:sz w:val="24"/>
                <w:szCs w:val="24"/>
              </w:rPr>
              <w:t>Оформление стендов «Советы психолога»</w:t>
            </w:r>
          </w:p>
        </w:tc>
        <w:tc>
          <w:tcPr>
            <w:tcW w:w="2346" w:type="dxa"/>
          </w:tcPr>
          <w:p w:rsidR="006D4523" w:rsidRPr="006D4523" w:rsidRDefault="006D4523" w:rsidP="006D4523">
            <w:pPr>
              <w:rPr>
                <w:sz w:val="24"/>
                <w:szCs w:val="24"/>
              </w:rPr>
            </w:pPr>
            <w:r w:rsidRPr="006D4523">
              <w:rPr>
                <w:sz w:val="24"/>
                <w:szCs w:val="24"/>
              </w:rPr>
              <w:t>В течение года</w:t>
            </w:r>
          </w:p>
        </w:tc>
        <w:tc>
          <w:tcPr>
            <w:tcW w:w="3045" w:type="dxa"/>
          </w:tcPr>
          <w:p w:rsidR="006D4523" w:rsidRPr="006D4523" w:rsidRDefault="006D4523" w:rsidP="006D4523">
            <w:pPr>
              <w:rPr>
                <w:sz w:val="24"/>
                <w:szCs w:val="24"/>
              </w:rPr>
            </w:pPr>
            <w:r w:rsidRPr="006D4523">
              <w:rPr>
                <w:sz w:val="24"/>
                <w:szCs w:val="24"/>
              </w:rPr>
              <w:t>Педагог-психолог</w:t>
            </w:r>
          </w:p>
        </w:tc>
      </w:tr>
    </w:tbl>
    <w:p w:rsidR="006D4523" w:rsidRPr="006D4523" w:rsidRDefault="006D4523" w:rsidP="006D4523">
      <w:pPr>
        <w:ind w:left="0" w:right="0"/>
        <w:jc w:val="left"/>
        <w:rPr>
          <w:rFonts w:ascii="Times New Roman" w:hAnsi="Times New Roman"/>
          <w:sz w:val="24"/>
          <w:szCs w:val="24"/>
        </w:rPr>
      </w:pPr>
    </w:p>
    <w:p w:rsidR="006D4523" w:rsidRPr="006D4523" w:rsidRDefault="006D4523" w:rsidP="006D4523">
      <w:pPr>
        <w:ind w:left="0" w:right="0"/>
        <w:contextualSpacing/>
        <w:rPr>
          <w:rFonts w:ascii="Times New Roman" w:hAnsi="Times New Roman"/>
          <w:b/>
          <w:sz w:val="24"/>
          <w:szCs w:val="24"/>
        </w:rPr>
      </w:pPr>
      <w:r w:rsidRPr="006D4523">
        <w:rPr>
          <w:rFonts w:ascii="Times New Roman" w:hAnsi="Times New Roman"/>
          <w:b/>
          <w:sz w:val="24"/>
          <w:szCs w:val="24"/>
        </w:rPr>
        <w:t xml:space="preserve">5. ОСНОВНЫЕ НАПРАВЛЕНИЯ </w:t>
      </w:r>
      <w:r w:rsidRPr="006D4523">
        <w:rPr>
          <w:rFonts w:ascii="Times New Roman" w:hAnsi="Times New Roman"/>
          <w:b/>
          <w:spacing w:val="-9"/>
          <w:sz w:val="24"/>
          <w:szCs w:val="24"/>
        </w:rPr>
        <w:t>ОРГАНИЗАЦИИ СОЦИАЛИЗАЦИИ И ВОСПИТАНИЯ</w:t>
      </w:r>
    </w:p>
    <w:p w:rsidR="006D4523" w:rsidRPr="006D4523" w:rsidRDefault="006D4523" w:rsidP="006D4523">
      <w:pPr>
        <w:ind w:left="0" w:right="0"/>
        <w:rPr>
          <w:rFonts w:ascii="Times New Roman" w:hAnsi="Times New Roman"/>
          <w:b/>
          <w:sz w:val="24"/>
          <w:szCs w:val="24"/>
        </w:rPr>
      </w:pPr>
      <w:r w:rsidRPr="006D4523">
        <w:rPr>
          <w:rFonts w:ascii="Times New Roman" w:hAnsi="Times New Roman"/>
          <w:b/>
          <w:sz w:val="24"/>
          <w:szCs w:val="24"/>
        </w:rPr>
        <w:t>5.1. Гражданско-правовое и патриотическое воспитание</w:t>
      </w:r>
    </w:p>
    <w:p w:rsidR="006D4523" w:rsidRPr="006D4523" w:rsidRDefault="006D4523" w:rsidP="006D4523">
      <w:pPr>
        <w:ind w:left="0" w:right="0"/>
        <w:rPr>
          <w:rFonts w:ascii="Times New Roman" w:hAnsi="Times New Roman"/>
          <w:sz w:val="24"/>
          <w:szCs w:val="24"/>
        </w:rPr>
      </w:pPr>
    </w:p>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Цель: Воспитание гражданина и патриота России, своего края, малой Родины; формирование у студентов чувства долга, ответственности за судьбу Родины; воспитание правового сознания уважение к нормам коллективной жизни и правам человека.</w:t>
      </w:r>
    </w:p>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Задачи:</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1) формирование  знаний обучающихся о символике России;</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2) воспитание готовности к выполнению гражданского долга и конституционных обязанностей по защите Родины у обучающихся техникума;</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3) формирование у обучающихся патриотического сознания, чувства верности своему Отечеству;</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4) развитие общественной активности учащихся и студентов, воспитание в них сознательного отношения к труду и народному достоянию.</w:t>
      </w:r>
    </w:p>
    <w:tbl>
      <w:tblPr>
        <w:tblW w:w="98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536"/>
        <w:gridCol w:w="2080"/>
        <w:gridCol w:w="2382"/>
      </w:tblGrid>
      <w:tr w:rsidR="006D4523" w:rsidRPr="006D4523" w:rsidTr="006D4523">
        <w:tc>
          <w:tcPr>
            <w:tcW w:w="851" w:type="dxa"/>
          </w:tcPr>
          <w:p w:rsidR="006D4523" w:rsidRPr="006D4523" w:rsidRDefault="006D4523" w:rsidP="006D4523">
            <w:pPr>
              <w:tabs>
                <w:tab w:val="left" w:pos="567"/>
              </w:tabs>
              <w:ind w:left="0" w:right="0"/>
              <w:jc w:val="left"/>
              <w:rPr>
                <w:rFonts w:ascii="Times New Roman" w:hAnsi="Times New Roman"/>
                <w:b/>
                <w:sz w:val="24"/>
                <w:szCs w:val="24"/>
              </w:rPr>
            </w:pPr>
            <w:r w:rsidRPr="006D4523">
              <w:rPr>
                <w:rFonts w:ascii="Times New Roman" w:hAnsi="Times New Roman"/>
                <w:b/>
                <w:sz w:val="24"/>
                <w:szCs w:val="24"/>
              </w:rPr>
              <w:t>№ п\п</w:t>
            </w:r>
          </w:p>
        </w:tc>
        <w:tc>
          <w:tcPr>
            <w:tcW w:w="4536" w:type="dxa"/>
          </w:tcPr>
          <w:p w:rsidR="006D4523" w:rsidRPr="006D4523" w:rsidRDefault="006D4523" w:rsidP="006D4523">
            <w:pPr>
              <w:tabs>
                <w:tab w:val="left" w:pos="567"/>
              </w:tabs>
              <w:ind w:left="0" w:right="0"/>
              <w:rPr>
                <w:rFonts w:ascii="Times New Roman" w:hAnsi="Times New Roman"/>
                <w:b/>
                <w:sz w:val="24"/>
                <w:szCs w:val="24"/>
              </w:rPr>
            </w:pPr>
            <w:r w:rsidRPr="006D4523">
              <w:rPr>
                <w:rFonts w:ascii="Times New Roman" w:hAnsi="Times New Roman"/>
                <w:b/>
                <w:sz w:val="24"/>
                <w:szCs w:val="24"/>
              </w:rPr>
              <w:t>Наименование мероприятий</w:t>
            </w:r>
          </w:p>
        </w:tc>
        <w:tc>
          <w:tcPr>
            <w:tcW w:w="2080" w:type="dxa"/>
          </w:tcPr>
          <w:p w:rsidR="006D4523" w:rsidRPr="006D4523" w:rsidRDefault="006D4523" w:rsidP="006D4523">
            <w:pPr>
              <w:tabs>
                <w:tab w:val="left" w:pos="567"/>
              </w:tabs>
              <w:ind w:left="0" w:right="0"/>
              <w:rPr>
                <w:rFonts w:ascii="Times New Roman" w:hAnsi="Times New Roman"/>
                <w:b/>
                <w:sz w:val="24"/>
                <w:szCs w:val="24"/>
              </w:rPr>
            </w:pPr>
            <w:r w:rsidRPr="006D4523">
              <w:rPr>
                <w:rFonts w:ascii="Times New Roman" w:hAnsi="Times New Roman"/>
                <w:b/>
                <w:sz w:val="24"/>
                <w:szCs w:val="24"/>
              </w:rPr>
              <w:t>Сроки</w:t>
            </w:r>
          </w:p>
        </w:tc>
        <w:tc>
          <w:tcPr>
            <w:tcW w:w="2382" w:type="dxa"/>
          </w:tcPr>
          <w:p w:rsidR="006D4523" w:rsidRPr="006D4523" w:rsidRDefault="006D4523" w:rsidP="006D4523">
            <w:pPr>
              <w:tabs>
                <w:tab w:val="left" w:pos="567"/>
              </w:tabs>
              <w:ind w:left="0" w:right="0"/>
              <w:rPr>
                <w:rFonts w:ascii="Times New Roman" w:hAnsi="Times New Roman"/>
                <w:b/>
                <w:sz w:val="24"/>
                <w:szCs w:val="24"/>
              </w:rPr>
            </w:pPr>
            <w:r w:rsidRPr="006D4523">
              <w:rPr>
                <w:rFonts w:ascii="Times New Roman" w:hAnsi="Times New Roman"/>
                <w:b/>
                <w:sz w:val="24"/>
                <w:szCs w:val="24"/>
              </w:rPr>
              <w:t>Ответственный</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autoSpaceDE w:val="0"/>
              <w:autoSpaceDN w:val="0"/>
              <w:adjustRightInd w:val="0"/>
              <w:ind w:left="0" w:right="0"/>
              <w:jc w:val="left"/>
              <w:rPr>
                <w:rFonts w:ascii="Times New Roman" w:hAnsi="Times New Roman"/>
                <w:sz w:val="24"/>
                <w:szCs w:val="24"/>
              </w:rPr>
            </w:pPr>
            <w:r w:rsidRPr="006D4523">
              <w:rPr>
                <w:rFonts w:ascii="Times New Roman" w:hAnsi="Times New Roman"/>
                <w:sz w:val="24"/>
                <w:szCs w:val="24"/>
              </w:rPr>
              <w:t xml:space="preserve">Проведение недели молодого избирателя </w:t>
            </w:r>
          </w:p>
        </w:tc>
        <w:tc>
          <w:tcPr>
            <w:tcW w:w="2080"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февраль</w:t>
            </w:r>
          </w:p>
        </w:tc>
        <w:tc>
          <w:tcPr>
            <w:tcW w:w="2382"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 xml:space="preserve">зам директора по ВР </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Праздник, посвященный Дню учителя</w:t>
            </w:r>
          </w:p>
        </w:tc>
        <w:tc>
          <w:tcPr>
            <w:tcW w:w="2080"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октябрь</w:t>
            </w:r>
          </w:p>
        </w:tc>
        <w:tc>
          <w:tcPr>
            <w:tcW w:w="2382"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зам директора по ВР,студ. Совет, педагог-организатор</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Классный час «Встреча поколений..»</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(месячник пожилого человека)</w:t>
            </w:r>
          </w:p>
        </w:tc>
        <w:tc>
          <w:tcPr>
            <w:tcW w:w="2080"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октябрь</w:t>
            </w:r>
          </w:p>
        </w:tc>
        <w:tc>
          <w:tcPr>
            <w:tcW w:w="2382"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зам директора по ВР кураторы групп ,педагог-организатор</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Систематическая работа уголков правовых знаний</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года</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зам директора по ВР</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День народного единства – тематическое мероприятие</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ноябрь</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педагог- организатор</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Декада профилактики правонарушений с участием должностных лиц ПДН, КДН, ОМВД, прокуратуры </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ноябрь-декабрь</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Зам. по ВР</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День конституции</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12 декабря</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Педагог-организатор</w:t>
            </w:r>
          </w:p>
        </w:tc>
      </w:tr>
      <w:tr w:rsidR="006D4523" w:rsidRPr="006D4523" w:rsidTr="006D4523">
        <w:trPr>
          <w:trHeight w:val="1408"/>
        </w:trPr>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Виртуальные и пешеходные экскурсии: «По улицам Тальменки» (краеведческая прогулка); «Белые журавли» (вечер художественного чтения),«Алтай и космос» (устный журнал)</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 года</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по плану работы</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 xml:space="preserve">библиотекарь </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Дискуссия «Право выбора»</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ноябрь</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Беседа с учащимися на тему: «Ваши права и обязанности» (знакомство с внутренними локальными актами)</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октябрь</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классные руководители</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Месячник оборонно-массовой работы (по плану)</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февраль </w:t>
            </w:r>
          </w:p>
        </w:tc>
        <w:tc>
          <w:tcPr>
            <w:tcW w:w="2382" w:type="dxa"/>
          </w:tcPr>
          <w:p w:rsidR="006D4523" w:rsidRPr="006D4523" w:rsidRDefault="006D4523" w:rsidP="006D4523">
            <w:pPr>
              <w:tabs>
                <w:tab w:val="left" w:pos="567"/>
              </w:tabs>
              <w:ind w:left="0" w:right="0"/>
              <w:jc w:val="both"/>
              <w:rPr>
                <w:rFonts w:ascii="Times New Roman" w:hAnsi="Times New Roman"/>
                <w:spacing w:val="-20"/>
                <w:sz w:val="24"/>
                <w:szCs w:val="24"/>
              </w:rPr>
            </w:pPr>
            <w:r w:rsidRPr="006D4523">
              <w:rPr>
                <w:rFonts w:ascii="Times New Roman" w:hAnsi="Times New Roman"/>
                <w:spacing w:val="-20"/>
                <w:sz w:val="24"/>
                <w:szCs w:val="24"/>
              </w:rPr>
              <w:t>зам директора по ВР преподаватель ОБЖ</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autoSpaceDE w:val="0"/>
              <w:autoSpaceDN w:val="0"/>
              <w:adjustRightInd w:val="0"/>
              <w:ind w:left="0" w:right="0"/>
              <w:jc w:val="left"/>
              <w:rPr>
                <w:rFonts w:ascii="Times New Roman" w:hAnsi="Times New Roman"/>
                <w:sz w:val="24"/>
                <w:szCs w:val="24"/>
              </w:rPr>
            </w:pPr>
            <w:r w:rsidRPr="006D4523">
              <w:rPr>
                <w:rFonts w:ascii="Times New Roman" w:hAnsi="Times New Roman"/>
                <w:sz w:val="24"/>
                <w:szCs w:val="24"/>
              </w:rPr>
              <w:t>Организация и проведение рейдов добровольной районной народной дружины поохране общественного порядка и предупреждению правонарушении среди несовершеннолетних</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в течение </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года</w:t>
            </w:r>
          </w:p>
        </w:tc>
        <w:tc>
          <w:tcPr>
            <w:tcW w:w="2382" w:type="dxa"/>
          </w:tcPr>
          <w:p w:rsidR="006D4523" w:rsidRPr="006D4523" w:rsidRDefault="006D4523" w:rsidP="006D4523">
            <w:pPr>
              <w:tabs>
                <w:tab w:val="left" w:pos="567"/>
              </w:tabs>
              <w:ind w:left="0" w:right="0"/>
              <w:jc w:val="both"/>
              <w:rPr>
                <w:rFonts w:ascii="Times New Roman" w:hAnsi="Times New Roman"/>
                <w:spacing w:val="-20"/>
                <w:sz w:val="24"/>
                <w:szCs w:val="24"/>
              </w:rPr>
            </w:pPr>
            <w:r w:rsidRPr="006D4523">
              <w:rPr>
                <w:rFonts w:ascii="Times New Roman" w:hAnsi="Times New Roman"/>
                <w:spacing w:val="-20"/>
                <w:sz w:val="24"/>
                <w:szCs w:val="24"/>
              </w:rPr>
              <w:t>Председатель районной народной дружины</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autoSpaceDE w:val="0"/>
              <w:autoSpaceDN w:val="0"/>
              <w:adjustRightInd w:val="0"/>
              <w:ind w:left="0" w:right="0"/>
              <w:jc w:val="left"/>
              <w:rPr>
                <w:rFonts w:ascii="Times New Roman" w:hAnsi="Times New Roman"/>
                <w:sz w:val="24"/>
                <w:szCs w:val="24"/>
              </w:rPr>
            </w:pPr>
            <w:r w:rsidRPr="006D4523">
              <w:rPr>
                <w:rFonts w:ascii="Times New Roman" w:hAnsi="Times New Roman"/>
                <w:sz w:val="24"/>
                <w:szCs w:val="24"/>
              </w:rPr>
              <w:t>Выявление студентов, входящих в различные молодёжные неформальные объединения, а также разделяющих расистские взгляды  (совместная работа с органами правопорядка)</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в течение </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года</w:t>
            </w:r>
          </w:p>
        </w:tc>
        <w:tc>
          <w:tcPr>
            <w:tcW w:w="2382" w:type="dxa"/>
          </w:tcPr>
          <w:p w:rsidR="006D4523" w:rsidRPr="006D4523" w:rsidRDefault="006D4523" w:rsidP="006D4523">
            <w:pPr>
              <w:tabs>
                <w:tab w:val="left" w:pos="567"/>
              </w:tabs>
              <w:ind w:left="0" w:right="0"/>
              <w:jc w:val="both"/>
              <w:rPr>
                <w:rFonts w:ascii="Times New Roman" w:hAnsi="Times New Roman"/>
                <w:spacing w:val="-20"/>
                <w:sz w:val="24"/>
                <w:szCs w:val="24"/>
              </w:rPr>
            </w:pPr>
            <w:r w:rsidRPr="006D4523">
              <w:rPr>
                <w:rFonts w:ascii="Times New Roman" w:hAnsi="Times New Roman"/>
                <w:spacing w:val="-20"/>
                <w:sz w:val="24"/>
                <w:szCs w:val="24"/>
              </w:rPr>
              <w:t>классные руководители,</w:t>
            </w:r>
          </w:p>
          <w:p w:rsidR="006D4523" w:rsidRPr="006D4523" w:rsidRDefault="006D4523" w:rsidP="006D4523">
            <w:pPr>
              <w:tabs>
                <w:tab w:val="left" w:pos="567"/>
              </w:tabs>
              <w:ind w:left="0" w:right="0"/>
              <w:jc w:val="both"/>
              <w:rPr>
                <w:rFonts w:ascii="Times New Roman" w:hAnsi="Times New Roman"/>
                <w:spacing w:val="-20"/>
                <w:sz w:val="24"/>
                <w:szCs w:val="24"/>
              </w:rPr>
            </w:pPr>
            <w:r w:rsidRPr="006D4523">
              <w:rPr>
                <w:rFonts w:ascii="Times New Roman" w:hAnsi="Times New Roman"/>
                <w:spacing w:val="-20"/>
                <w:sz w:val="24"/>
                <w:szCs w:val="24"/>
              </w:rPr>
              <w:t>преподаватель ОБЖ,</w:t>
            </w:r>
          </w:p>
          <w:p w:rsidR="006D4523" w:rsidRPr="006D4523" w:rsidRDefault="006D4523" w:rsidP="006D4523">
            <w:pPr>
              <w:tabs>
                <w:tab w:val="left" w:pos="567"/>
              </w:tabs>
              <w:ind w:left="0" w:right="0"/>
              <w:jc w:val="both"/>
              <w:rPr>
                <w:rFonts w:ascii="Times New Roman" w:hAnsi="Times New Roman"/>
                <w:spacing w:val="-20"/>
                <w:sz w:val="24"/>
                <w:szCs w:val="24"/>
              </w:rPr>
            </w:pPr>
            <w:r w:rsidRPr="006D4523">
              <w:rPr>
                <w:rFonts w:ascii="Times New Roman" w:hAnsi="Times New Roman"/>
                <w:spacing w:val="-20"/>
                <w:sz w:val="24"/>
                <w:szCs w:val="24"/>
              </w:rPr>
              <w:t>студенческий совет</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autoSpaceDE w:val="0"/>
              <w:autoSpaceDN w:val="0"/>
              <w:adjustRightInd w:val="0"/>
              <w:ind w:left="0" w:right="0"/>
              <w:jc w:val="left"/>
              <w:rPr>
                <w:rFonts w:ascii="Times New Roman" w:hAnsi="Times New Roman"/>
                <w:sz w:val="24"/>
                <w:szCs w:val="24"/>
              </w:rPr>
            </w:pPr>
            <w:r w:rsidRPr="006D4523">
              <w:rPr>
                <w:rFonts w:ascii="Times New Roman" w:hAnsi="Times New Roman"/>
                <w:sz w:val="24"/>
                <w:szCs w:val="24"/>
              </w:rPr>
              <w:t>Проведение разъяснительной работы с обучающимися об уголовной и административной ответственности за националистические и иные экстремистские проявления.</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в течение </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года</w:t>
            </w:r>
          </w:p>
        </w:tc>
        <w:tc>
          <w:tcPr>
            <w:tcW w:w="2382" w:type="dxa"/>
          </w:tcPr>
          <w:p w:rsidR="006D4523" w:rsidRPr="006D4523" w:rsidRDefault="006D4523" w:rsidP="006D4523">
            <w:pPr>
              <w:tabs>
                <w:tab w:val="left" w:pos="567"/>
              </w:tabs>
              <w:ind w:left="0" w:right="0"/>
              <w:jc w:val="both"/>
              <w:rPr>
                <w:rFonts w:ascii="Times New Roman" w:hAnsi="Times New Roman"/>
                <w:spacing w:val="-20"/>
                <w:sz w:val="24"/>
                <w:szCs w:val="24"/>
              </w:rPr>
            </w:pPr>
            <w:r w:rsidRPr="006D4523">
              <w:rPr>
                <w:rFonts w:ascii="Times New Roman" w:hAnsi="Times New Roman"/>
                <w:spacing w:val="-20"/>
                <w:sz w:val="24"/>
                <w:szCs w:val="24"/>
              </w:rPr>
              <w:t>классные руководители</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Проведение цикла бесед с обучающимися по профилактике экстремизма и воспитанию толерантности</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по плану</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работы</w:t>
            </w:r>
          </w:p>
        </w:tc>
        <w:tc>
          <w:tcPr>
            <w:tcW w:w="2382" w:type="dxa"/>
          </w:tcPr>
          <w:p w:rsidR="006D4523" w:rsidRPr="006D4523" w:rsidRDefault="006D4523" w:rsidP="006D4523">
            <w:pPr>
              <w:tabs>
                <w:tab w:val="left" w:pos="567"/>
              </w:tabs>
              <w:ind w:left="0" w:right="0"/>
              <w:jc w:val="both"/>
              <w:rPr>
                <w:rFonts w:ascii="Times New Roman" w:hAnsi="Times New Roman"/>
                <w:spacing w:val="-20"/>
                <w:sz w:val="24"/>
                <w:szCs w:val="24"/>
              </w:rPr>
            </w:pPr>
            <w:r w:rsidRPr="006D4523">
              <w:rPr>
                <w:rFonts w:ascii="Times New Roman" w:hAnsi="Times New Roman"/>
                <w:spacing w:val="-20"/>
                <w:sz w:val="24"/>
                <w:szCs w:val="24"/>
              </w:rPr>
              <w:t>классные руководители</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autoSpaceDE w:val="0"/>
              <w:autoSpaceDN w:val="0"/>
              <w:adjustRightInd w:val="0"/>
              <w:ind w:left="0" w:right="0"/>
              <w:jc w:val="left"/>
              <w:rPr>
                <w:rFonts w:ascii="Times New Roman" w:hAnsi="Times New Roman"/>
                <w:sz w:val="24"/>
                <w:szCs w:val="24"/>
              </w:rPr>
            </w:pPr>
            <w:r w:rsidRPr="006D4523">
              <w:rPr>
                <w:rFonts w:ascii="Times New Roman" w:hAnsi="Times New Roman"/>
                <w:sz w:val="24"/>
                <w:szCs w:val="24"/>
              </w:rPr>
              <w:t>Проведение тренингов для несовершеннолетних на тему «Молодежные  субкультуры»</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в течение </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года</w:t>
            </w:r>
          </w:p>
        </w:tc>
        <w:tc>
          <w:tcPr>
            <w:tcW w:w="2382" w:type="dxa"/>
          </w:tcPr>
          <w:p w:rsidR="006D4523" w:rsidRPr="006D4523" w:rsidRDefault="006D4523" w:rsidP="006D4523">
            <w:pPr>
              <w:tabs>
                <w:tab w:val="left" w:pos="567"/>
              </w:tabs>
              <w:ind w:left="0" w:right="0"/>
              <w:jc w:val="both"/>
              <w:rPr>
                <w:rFonts w:ascii="Times New Roman" w:hAnsi="Times New Roman"/>
                <w:spacing w:val="-20"/>
                <w:sz w:val="24"/>
                <w:szCs w:val="24"/>
              </w:rPr>
            </w:pPr>
            <w:r w:rsidRPr="006D4523">
              <w:rPr>
                <w:rFonts w:ascii="Times New Roman" w:hAnsi="Times New Roman"/>
                <w:spacing w:val="-20"/>
                <w:sz w:val="24"/>
                <w:szCs w:val="24"/>
              </w:rPr>
              <w:t>преподаватели ОБЖ, классные руководители</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autoSpaceDE w:val="0"/>
              <w:autoSpaceDN w:val="0"/>
              <w:adjustRightInd w:val="0"/>
              <w:ind w:left="0" w:right="0"/>
              <w:jc w:val="left"/>
              <w:rPr>
                <w:rFonts w:ascii="Times New Roman" w:hAnsi="Times New Roman"/>
                <w:sz w:val="24"/>
                <w:szCs w:val="24"/>
              </w:rPr>
            </w:pPr>
            <w:r w:rsidRPr="006D4523">
              <w:rPr>
                <w:rFonts w:ascii="Times New Roman" w:hAnsi="Times New Roman"/>
                <w:sz w:val="24"/>
                <w:szCs w:val="24"/>
              </w:rPr>
              <w:t>Выпуск памяток для студентов «Что делать, чтобы не попасть под воздействие псевдорелигиозных сект»</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в течение </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года</w:t>
            </w:r>
          </w:p>
        </w:tc>
        <w:tc>
          <w:tcPr>
            <w:tcW w:w="2382" w:type="dxa"/>
          </w:tcPr>
          <w:p w:rsidR="006D4523" w:rsidRPr="006D4523" w:rsidRDefault="006D4523" w:rsidP="006D4523">
            <w:pPr>
              <w:tabs>
                <w:tab w:val="left" w:pos="567"/>
              </w:tabs>
              <w:ind w:left="0" w:right="0"/>
              <w:jc w:val="both"/>
              <w:rPr>
                <w:rFonts w:ascii="Times New Roman" w:hAnsi="Times New Roman"/>
                <w:spacing w:val="-20"/>
                <w:sz w:val="24"/>
                <w:szCs w:val="24"/>
              </w:rPr>
            </w:pPr>
            <w:r w:rsidRPr="006D4523">
              <w:rPr>
                <w:rFonts w:ascii="Times New Roman" w:hAnsi="Times New Roman"/>
                <w:spacing w:val="-20"/>
                <w:sz w:val="24"/>
                <w:szCs w:val="24"/>
              </w:rPr>
              <w:t>преподаватели ОБЖ</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autoSpaceDE w:val="0"/>
              <w:autoSpaceDN w:val="0"/>
              <w:adjustRightInd w:val="0"/>
              <w:ind w:left="0" w:right="0"/>
              <w:jc w:val="left"/>
              <w:rPr>
                <w:rFonts w:ascii="Times New Roman" w:hAnsi="Times New Roman"/>
                <w:sz w:val="24"/>
                <w:szCs w:val="24"/>
              </w:rPr>
            </w:pPr>
            <w:r w:rsidRPr="006D4523">
              <w:rPr>
                <w:rFonts w:ascii="Times New Roman" w:hAnsi="Times New Roman"/>
                <w:sz w:val="24"/>
                <w:szCs w:val="24"/>
              </w:rPr>
              <w:t xml:space="preserve">Проведение тематических мероприятий (семинары, форумы, круглые столы и выставки) </w:t>
            </w:r>
            <w:r w:rsidRPr="006D4523">
              <w:rPr>
                <w:rFonts w:ascii="Times New Roman" w:hAnsi="Times New Roman"/>
                <w:sz w:val="24"/>
                <w:szCs w:val="24"/>
                <w:lang w:eastAsia="en-US"/>
              </w:rPr>
              <w:t>по противодействию экстремизма, профилактике безнадзорности. беспризорности и правонарушений срединесовершеннолетних</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lang w:eastAsia="en-US"/>
              </w:rPr>
              <w:t>март, июнь</w:t>
            </w:r>
          </w:p>
        </w:tc>
        <w:tc>
          <w:tcPr>
            <w:tcW w:w="2382" w:type="dxa"/>
          </w:tcPr>
          <w:p w:rsidR="006D4523" w:rsidRPr="006D4523" w:rsidRDefault="006D4523" w:rsidP="006D4523">
            <w:pPr>
              <w:tabs>
                <w:tab w:val="left" w:pos="567"/>
              </w:tabs>
              <w:ind w:left="0" w:right="0"/>
              <w:jc w:val="both"/>
              <w:rPr>
                <w:rFonts w:ascii="Times New Roman" w:hAnsi="Times New Roman"/>
                <w:spacing w:val="-20"/>
                <w:sz w:val="24"/>
                <w:szCs w:val="24"/>
              </w:rPr>
            </w:pPr>
            <w:r w:rsidRPr="006D4523">
              <w:rPr>
                <w:rFonts w:ascii="Times New Roman" w:hAnsi="Times New Roman"/>
                <w:spacing w:val="-20"/>
                <w:sz w:val="24"/>
                <w:szCs w:val="24"/>
              </w:rPr>
              <w:t>преподаватели ОБЖ, классные руководители, педагог- психолог</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Беседы по теме «Патриот – это…» </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(на классных часах и в общежитии)</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2382" w:type="dxa"/>
          </w:tcPr>
          <w:p w:rsidR="006D4523" w:rsidRPr="006D4523" w:rsidRDefault="006D4523" w:rsidP="006D4523">
            <w:pPr>
              <w:tabs>
                <w:tab w:val="left" w:pos="567"/>
              </w:tabs>
              <w:ind w:left="0" w:right="0"/>
              <w:jc w:val="both"/>
              <w:rPr>
                <w:rFonts w:ascii="Times New Roman" w:hAnsi="Times New Roman"/>
                <w:spacing w:val="-20"/>
                <w:sz w:val="24"/>
                <w:szCs w:val="24"/>
              </w:rPr>
            </w:pPr>
            <w:r w:rsidRPr="006D4523">
              <w:rPr>
                <w:rFonts w:ascii="Times New Roman" w:hAnsi="Times New Roman"/>
                <w:spacing w:val="-20"/>
                <w:sz w:val="24"/>
                <w:szCs w:val="24"/>
              </w:rPr>
              <w:t>воспитатели, классные руководители</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Правовой диалог «Все вправе знать о праве»</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апрель</w:t>
            </w:r>
          </w:p>
        </w:tc>
        <w:tc>
          <w:tcPr>
            <w:tcW w:w="2382" w:type="dxa"/>
          </w:tcPr>
          <w:p w:rsidR="006D4523" w:rsidRPr="006D4523" w:rsidRDefault="006D4523" w:rsidP="006D4523">
            <w:pPr>
              <w:tabs>
                <w:tab w:val="left" w:pos="567"/>
              </w:tabs>
              <w:ind w:left="0" w:right="0"/>
              <w:jc w:val="both"/>
              <w:rPr>
                <w:rFonts w:ascii="Times New Roman" w:hAnsi="Times New Roman"/>
                <w:spacing w:val="-20"/>
                <w:sz w:val="24"/>
                <w:szCs w:val="24"/>
              </w:rPr>
            </w:pPr>
            <w:r w:rsidRPr="006D4523">
              <w:rPr>
                <w:rFonts w:ascii="Times New Roman" w:hAnsi="Times New Roman"/>
                <w:spacing w:val="-20"/>
                <w:sz w:val="24"/>
                <w:szCs w:val="24"/>
              </w:rPr>
              <w:t xml:space="preserve">Классные руководители </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Экскурсии в районный музей, музей афганской славы, Барнаульский краеведческий музей.</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года</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зам директора по ВР, педагог-организатор</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Индивидуальная работа педагога- психолога по профилактике правонарушений и преступлений с обучающимися общежития.</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педагог-психолог</w:t>
            </w:r>
          </w:p>
        </w:tc>
      </w:tr>
      <w:tr w:rsidR="006D4523" w:rsidRPr="006D4523" w:rsidTr="006D4523">
        <w:trPr>
          <w:trHeight w:val="841"/>
        </w:trPr>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Оформление книжной тематической полки  (по плану библиотеки) </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в течение года </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по плану работы</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библиотекарь</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Встречи с инспекторами ПДН, специалистами КДН и ЗП Тальменского района, сотрудниками полиции, прокураторы.</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года</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зам директора по ВР, классные руководители</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Слет волонтеров «Кто, если не мы?»</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(ОУ Заринского образовательного округа)</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апрель - май</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зам директора по ВР, педагог-психолог,волонтеры</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«Круглый» стол с работниками военкомат по теме «Служба в армии - это почетно»</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октябрь, май</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 xml:space="preserve">зам директора по ВР </w:t>
            </w:r>
          </w:p>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преподаватель БЖ</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Месячник  попрофилактике употребления ПАВ</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апрель</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зам директора по ВР классные руководители, преподаватель ОБЖ</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Посещение обучающихся, проживающих на квартирах и состоящих на учете в КДН и ЗП, с целью изучения ЖБУ и проведения профилактических бесед</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1 раз в год</w:t>
            </w:r>
          </w:p>
          <w:p w:rsidR="006D4523" w:rsidRPr="006D4523" w:rsidRDefault="006D4523" w:rsidP="006D4523">
            <w:pPr>
              <w:tabs>
                <w:tab w:val="left" w:pos="567"/>
              </w:tabs>
              <w:ind w:left="0" w:right="0"/>
              <w:jc w:val="left"/>
              <w:rPr>
                <w:rFonts w:ascii="Times New Roman" w:hAnsi="Times New Roman"/>
                <w:sz w:val="24"/>
                <w:szCs w:val="24"/>
              </w:rPr>
            </w:pP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классные руководители, социальный педагог</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Вахта памяти героям-афганцам:</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-возложение цветов к памятнику героям, проведение классных часов</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встреча с членом Союза ветеранов боевых действий</w:t>
            </w:r>
          </w:p>
        </w:tc>
        <w:tc>
          <w:tcPr>
            <w:tcW w:w="2080"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февраль</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 xml:space="preserve">Зам директора по ВР, классные руководители </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Библиотечный час «Не помнить нельзя, забыть невозможно», </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книжные выставки «Память Сердца», «Разгромили мы врага», классные часы в группах, конкурс газет и плакатов, посвященные Дню Победы</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май-июнь</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Библиотекарь,</w:t>
            </w:r>
          </w:p>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педагог – организатор,</w:t>
            </w:r>
          </w:p>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 xml:space="preserve">кураторы групп </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Беседа «Я-гражданин России!» - ко дню Конституции РФ</w:t>
            </w:r>
          </w:p>
        </w:tc>
        <w:tc>
          <w:tcPr>
            <w:tcW w:w="2080"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ноябрь</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ПЦК правовых дисциплин</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Единый классный . час на тему патриотического, гражданского и правового воспитания</w:t>
            </w:r>
          </w:p>
        </w:tc>
        <w:tc>
          <w:tcPr>
            <w:tcW w:w="2080"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Преподаватели ПЦК гуманитарного цикла</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Участие в торжестве, посвященном Дню защитника Отечества</w:t>
            </w:r>
          </w:p>
        </w:tc>
        <w:tc>
          <w:tcPr>
            <w:tcW w:w="2080"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февраль</w:t>
            </w:r>
          </w:p>
        </w:tc>
        <w:tc>
          <w:tcPr>
            <w:tcW w:w="2382" w:type="dxa"/>
            <w:vAlign w:val="center"/>
          </w:tcPr>
          <w:p w:rsidR="006D4523" w:rsidRPr="006D4523" w:rsidRDefault="006D4523" w:rsidP="006D4523">
            <w:pPr>
              <w:tabs>
                <w:tab w:val="left" w:pos="567"/>
              </w:tabs>
              <w:ind w:left="0" w:right="0"/>
              <w:rPr>
                <w:rFonts w:ascii="Times New Roman" w:hAnsi="Times New Roman"/>
                <w:spacing w:val="-20"/>
                <w:sz w:val="24"/>
                <w:szCs w:val="24"/>
              </w:rPr>
            </w:pPr>
            <w:r w:rsidRPr="006D4523">
              <w:rPr>
                <w:rFonts w:ascii="Times New Roman" w:hAnsi="Times New Roman"/>
                <w:spacing w:val="-20"/>
                <w:sz w:val="24"/>
                <w:szCs w:val="24"/>
              </w:rPr>
              <w:t>Зам директора по ВР Преподаватель БЖ</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Участие в мероприятиях, посвященных Дню Победы </w:t>
            </w:r>
          </w:p>
        </w:tc>
        <w:tc>
          <w:tcPr>
            <w:tcW w:w="2080"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май</w:t>
            </w:r>
          </w:p>
        </w:tc>
        <w:tc>
          <w:tcPr>
            <w:tcW w:w="2382"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Зам директора по ВР кураторы групп, педагог-организатор</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Организация беседы для студентов по вопросам проявления терроризма и экстремизма</w:t>
            </w:r>
          </w:p>
        </w:tc>
        <w:tc>
          <w:tcPr>
            <w:tcW w:w="2080"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март</w:t>
            </w:r>
          </w:p>
          <w:p w:rsidR="006D4523" w:rsidRPr="006D4523" w:rsidRDefault="006D4523" w:rsidP="006D4523">
            <w:pPr>
              <w:tabs>
                <w:tab w:val="left" w:pos="567"/>
              </w:tabs>
              <w:ind w:left="0" w:right="0"/>
              <w:jc w:val="left"/>
              <w:rPr>
                <w:rFonts w:ascii="Times New Roman" w:hAnsi="Times New Roman"/>
                <w:sz w:val="24"/>
                <w:szCs w:val="24"/>
              </w:rPr>
            </w:pPr>
          </w:p>
        </w:tc>
        <w:tc>
          <w:tcPr>
            <w:tcW w:w="2382"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Преподаватель БЖ,</w:t>
            </w:r>
          </w:p>
          <w:p w:rsidR="006D4523" w:rsidRPr="006D4523" w:rsidRDefault="006D4523" w:rsidP="006D4523">
            <w:pPr>
              <w:tabs>
                <w:tab w:val="left" w:pos="567"/>
              </w:tabs>
              <w:ind w:left="0" w:right="0"/>
              <w:jc w:val="left"/>
              <w:rPr>
                <w:rFonts w:ascii="Times New Roman" w:hAnsi="Times New Roman"/>
                <w:spacing w:val="-20"/>
                <w:sz w:val="24"/>
                <w:szCs w:val="24"/>
              </w:rPr>
            </w:pP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Тематический классный час, посвященный Чеченской войне, Сирийским военным действиям «Солдат войны не выбирает»</w:t>
            </w:r>
          </w:p>
        </w:tc>
        <w:tc>
          <w:tcPr>
            <w:tcW w:w="2080"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февраль</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апрель</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Зам директора по ВР преподаватели</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«Поклонимся великим тем годам…» тематический классный час, посвященный Дню Победы</w:t>
            </w:r>
          </w:p>
        </w:tc>
        <w:tc>
          <w:tcPr>
            <w:tcW w:w="2080"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май</w:t>
            </w:r>
          </w:p>
        </w:tc>
        <w:tc>
          <w:tcPr>
            <w:tcW w:w="2382"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 xml:space="preserve">Зам директора по ВР, педагог-организатор </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День скорби и памяти, «Свеча памяти» - акция памяти о погибших защитниках Отечества</w:t>
            </w:r>
          </w:p>
        </w:tc>
        <w:tc>
          <w:tcPr>
            <w:tcW w:w="2080"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21.06.</w:t>
            </w:r>
          </w:p>
        </w:tc>
        <w:tc>
          <w:tcPr>
            <w:tcW w:w="2382"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Зам директора по ВР, педагог-организатор</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Участие в параде, посвященном Дню Победы, в колонне «Бессмертный полк»</w:t>
            </w:r>
          </w:p>
        </w:tc>
        <w:tc>
          <w:tcPr>
            <w:tcW w:w="2080"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май</w:t>
            </w:r>
          </w:p>
        </w:tc>
        <w:tc>
          <w:tcPr>
            <w:tcW w:w="2382"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Рук-ль физ.</w:t>
            </w:r>
          </w:p>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воспитания, педагог-организатор, классные руководители</w:t>
            </w:r>
          </w:p>
        </w:tc>
      </w:tr>
      <w:tr w:rsidR="006D4523" w:rsidRPr="006D4523" w:rsidTr="006D4523">
        <w:trPr>
          <w:trHeight w:val="753"/>
        </w:trPr>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Участие в Конвенте лидеров студенческого самоуправления</w:t>
            </w:r>
          </w:p>
        </w:tc>
        <w:tc>
          <w:tcPr>
            <w:tcW w:w="2080" w:type="dxa"/>
            <w:vAlign w:val="center"/>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январь</w:t>
            </w:r>
          </w:p>
        </w:tc>
        <w:tc>
          <w:tcPr>
            <w:tcW w:w="2382" w:type="dxa"/>
            <w:vAlign w:val="center"/>
          </w:tcPr>
          <w:p w:rsidR="006D4523" w:rsidRPr="006D4523" w:rsidRDefault="006D4523" w:rsidP="006D4523">
            <w:pPr>
              <w:ind w:left="0" w:right="0"/>
              <w:jc w:val="both"/>
              <w:rPr>
                <w:rFonts w:ascii="Times New Roman" w:hAnsi="Times New Roman"/>
                <w:spacing w:val="-20"/>
                <w:sz w:val="24"/>
                <w:szCs w:val="24"/>
              </w:rPr>
            </w:pPr>
            <w:r w:rsidRPr="006D4523">
              <w:rPr>
                <w:rFonts w:ascii="Times New Roman" w:hAnsi="Times New Roman"/>
                <w:spacing w:val="-20"/>
                <w:sz w:val="24"/>
                <w:szCs w:val="24"/>
              </w:rPr>
              <w:t xml:space="preserve">Студсовет, педагог-организатор </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Краевой фестивальных традиций, культурных особенностей народов, населяющих нашу страну «Мы вместе»</w:t>
            </w:r>
          </w:p>
        </w:tc>
        <w:tc>
          <w:tcPr>
            <w:tcW w:w="2080" w:type="dxa"/>
            <w:vAlign w:val="center"/>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апрель</w:t>
            </w:r>
          </w:p>
        </w:tc>
        <w:tc>
          <w:tcPr>
            <w:tcW w:w="2382" w:type="dxa"/>
            <w:vAlign w:val="center"/>
          </w:tcPr>
          <w:p w:rsidR="006D4523" w:rsidRPr="006D4523" w:rsidRDefault="006D4523" w:rsidP="006D4523">
            <w:pPr>
              <w:ind w:left="0" w:right="0"/>
              <w:jc w:val="both"/>
              <w:rPr>
                <w:rFonts w:ascii="Times New Roman" w:hAnsi="Times New Roman"/>
                <w:spacing w:val="-20"/>
                <w:sz w:val="24"/>
                <w:szCs w:val="24"/>
              </w:rPr>
            </w:pPr>
            <w:r w:rsidRPr="006D4523">
              <w:rPr>
                <w:rFonts w:ascii="Times New Roman" w:hAnsi="Times New Roman"/>
                <w:spacing w:val="-20"/>
                <w:sz w:val="24"/>
                <w:szCs w:val="24"/>
              </w:rPr>
              <w:t>педагог-организатор</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Конкурс фотографий, рисунков» «Я люблю тебя Россия», «Осенний вернисаж», «Защитник Отечества»</w:t>
            </w:r>
          </w:p>
        </w:tc>
        <w:tc>
          <w:tcPr>
            <w:tcW w:w="2080" w:type="dxa"/>
            <w:vAlign w:val="center"/>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в течение</w:t>
            </w:r>
          </w:p>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года</w:t>
            </w:r>
          </w:p>
        </w:tc>
        <w:tc>
          <w:tcPr>
            <w:tcW w:w="2382" w:type="dxa"/>
            <w:vAlign w:val="center"/>
          </w:tcPr>
          <w:p w:rsidR="006D4523" w:rsidRPr="006D4523" w:rsidRDefault="006D4523" w:rsidP="006D4523">
            <w:pPr>
              <w:ind w:left="0" w:right="0"/>
              <w:jc w:val="both"/>
              <w:rPr>
                <w:rFonts w:ascii="Times New Roman" w:hAnsi="Times New Roman"/>
                <w:spacing w:val="-20"/>
                <w:sz w:val="24"/>
                <w:szCs w:val="24"/>
              </w:rPr>
            </w:pPr>
            <w:r w:rsidRPr="006D4523">
              <w:rPr>
                <w:rFonts w:ascii="Times New Roman" w:hAnsi="Times New Roman"/>
                <w:spacing w:val="-20"/>
                <w:sz w:val="24"/>
                <w:szCs w:val="24"/>
              </w:rPr>
              <w:t>МЦ</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«Ярмарка национальностей»: блюда, традиции, поделки, рисунки</w:t>
            </w:r>
          </w:p>
        </w:tc>
        <w:tc>
          <w:tcPr>
            <w:tcW w:w="2080" w:type="dxa"/>
            <w:vAlign w:val="center"/>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сентябрь</w:t>
            </w:r>
          </w:p>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январь-февраль</w:t>
            </w:r>
          </w:p>
        </w:tc>
        <w:tc>
          <w:tcPr>
            <w:tcW w:w="2382" w:type="dxa"/>
            <w:vAlign w:val="center"/>
          </w:tcPr>
          <w:p w:rsidR="006D4523" w:rsidRPr="006D4523" w:rsidRDefault="006D4523" w:rsidP="006D4523">
            <w:pPr>
              <w:ind w:left="0" w:right="0"/>
              <w:jc w:val="both"/>
              <w:rPr>
                <w:rFonts w:ascii="Times New Roman" w:hAnsi="Times New Roman"/>
                <w:spacing w:val="-20"/>
                <w:sz w:val="24"/>
                <w:szCs w:val="24"/>
              </w:rPr>
            </w:pPr>
            <w:r w:rsidRPr="006D4523">
              <w:rPr>
                <w:rFonts w:ascii="Times New Roman" w:hAnsi="Times New Roman"/>
                <w:spacing w:val="-20"/>
                <w:sz w:val="24"/>
                <w:szCs w:val="24"/>
              </w:rPr>
              <w:t>педагог-организатор</w:t>
            </w:r>
          </w:p>
          <w:p w:rsidR="006D4523" w:rsidRPr="006D4523" w:rsidRDefault="006D4523" w:rsidP="006D4523">
            <w:pPr>
              <w:ind w:left="0" w:right="0"/>
              <w:jc w:val="both"/>
              <w:rPr>
                <w:rFonts w:ascii="Times New Roman" w:hAnsi="Times New Roman"/>
                <w:spacing w:val="-20"/>
                <w:sz w:val="24"/>
                <w:szCs w:val="24"/>
              </w:rPr>
            </w:pP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Учеба актива групп и общежития , волонтерского отряда</w:t>
            </w:r>
          </w:p>
        </w:tc>
        <w:tc>
          <w:tcPr>
            <w:tcW w:w="2080" w:type="dxa"/>
            <w:vAlign w:val="center"/>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Раз в два месяца</w:t>
            </w:r>
          </w:p>
        </w:tc>
        <w:tc>
          <w:tcPr>
            <w:tcW w:w="2382" w:type="dxa"/>
            <w:vAlign w:val="center"/>
          </w:tcPr>
          <w:p w:rsidR="006D4523" w:rsidRPr="006D4523" w:rsidRDefault="006D4523" w:rsidP="006D4523">
            <w:pPr>
              <w:ind w:left="0" w:right="0"/>
              <w:jc w:val="both"/>
              <w:rPr>
                <w:rFonts w:ascii="Times New Roman" w:hAnsi="Times New Roman"/>
                <w:spacing w:val="-20"/>
                <w:sz w:val="24"/>
                <w:szCs w:val="24"/>
              </w:rPr>
            </w:pPr>
            <w:r w:rsidRPr="006D4523">
              <w:rPr>
                <w:rFonts w:ascii="Times New Roman" w:hAnsi="Times New Roman"/>
                <w:spacing w:val="-20"/>
                <w:sz w:val="24"/>
                <w:szCs w:val="24"/>
              </w:rPr>
              <w:t>педагог-организатор</w:t>
            </w:r>
          </w:p>
          <w:p w:rsidR="006D4523" w:rsidRPr="006D4523" w:rsidRDefault="006D4523" w:rsidP="006D4523">
            <w:pPr>
              <w:ind w:left="0" w:right="0"/>
              <w:jc w:val="both"/>
              <w:rPr>
                <w:rFonts w:ascii="Times New Roman" w:hAnsi="Times New Roman"/>
                <w:spacing w:val="-20"/>
                <w:sz w:val="24"/>
                <w:szCs w:val="24"/>
              </w:rPr>
            </w:pP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Выборы в органы студенческого самоуправления (студсовет техникума и общежития, план работы)</w:t>
            </w:r>
          </w:p>
        </w:tc>
        <w:tc>
          <w:tcPr>
            <w:tcW w:w="2080" w:type="dxa"/>
            <w:vAlign w:val="center"/>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сентябрь</w:t>
            </w:r>
          </w:p>
        </w:tc>
        <w:tc>
          <w:tcPr>
            <w:tcW w:w="2382" w:type="dxa"/>
            <w:vAlign w:val="center"/>
          </w:tcPr>
          <w:p w:rsidR="006D4523" w:rsidRPr="006D4523" w:rsidRDefault="006D4523" w:rsidP="006D4523">
            <w:pPr>
              <w:ind w:left="0" w:right="0"/>
              <w:jc w:val="both"/>
              <w:rPr>
                <w:rFonts w:ascii="Times New Roman" w:hAnsi="Times New Roman"/>
                <w:spacing w:val="-20"/>
                <w:sz w:val="24"/>
                <w:szCs w:val="24"/>
              </w:rPr>
            </w:pPr>
            <w:r w:rsidRPr="006D4523">
              <w:rPr>
                <w:rFonts w:ascii="Times New Roman" w:hAnsi="Times New Roman"/>
                <w:spacing w:val="-20"/>
                <w:sz w:val="24"/>
                <w:szCs w:val="24"/>
              </w:rPr>
              <w:t>Педагог-организатор</w:t>
            </w:r>
          </w:p>
          <w:p w:rsidR="006D4523" w:rsidRPr="006D4523" w:rsidRDefault="006D4523" w:rsidP="006D4523">
            <w:pPr>
              <w:ind w:left="0" w:right="0"/>
              <w:jc w:val="both"/>
              <w:rPr>
                <w:rFonts w:ascii="Times New Roman" w:hAnsi="Times New Roman"/>
                <w:spacing w:val="-20"/>
                <w:sz w:val="24"/>
                <w:szCs w:val="24"/>
              </w:rPr>
            </w:pPr>
            <w:r w:rsidRPr="006D4523">
              <w:rPr>
                <w:rFonts w:ascii="Times New Roman" w:hAnsi="Times New Roman"/>
                <w:spacing w:val="-20"/>
                <w:sz w:val="24"/>
                <w:szCs w:val="24"/>
              </w:rPr>
              <w:t>Классные руководители</w:t>
            </w:r>
          </w:p>
        </w:tc>
      </w:tr>
      <w:tr w:rsidR="006D4523" w:rsidRPr="006D4523" w:rsidTr="006D4523">
        <w:trPr>
          <w:trHeight w:val="652"/>
        </w:trPr>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Участие в краевых советах лидеров студенческого самоуправления, слетах волонтерских отрядов</w:t>
            </w:r>
          </w:p>
        </w:tc>
        <w:tc>
          <w:tcPr>
            <w:tcW w:w="2080" w:type="dxa"/>
            <w:vAlign w:val="center"/>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2382" w:type="dxa"/>
            <w:vAlign w:val="center"/>
          </w:tcPr>
          <w:p w:rsidR="006D4523" w:rsidRPr="006D4523" w:rsidRDefault="006D4523" w:rsidP="006D4523">
            <w:pPr>
              <w:ind w:left="0" w:right="0"/>
              <w:jc w:val="both"/>
              <w:rPr>
                <w:rFonts w:ascii="Times New Roman" w:hAnsi="Times New Roman"/>
                <w:spacing w:val="-20"/>
                <w:sz w:val="24"/>
                <w:szCs w:val="24"/>
              </w:rPr>
            </w:pPr>
            <w:r w:rsidRPr="006D4523">
              <w:rPr>
                <w:rFonts w:ascii="Times New Roman" w:hAnsi="Times New Roman"/>
                <w:spacing w:val="-20"/>
                <w:sz w:val="24"/>
                <w:szCs w:val="24"/>
              </w:rPr>
              <w:t>педагог-организатор</w:t>
            </w:r>
          </w:p>
          <w:p w:rsidR="006D4523" w:rsidRPr="006D4523" w:rsidRDefault="006D4523" w:rsidP="006D4523">
            <w:pPr>
              <w:ind w:left="0" w:right="0"/>
              <w:jc w:val="both"/>
              <w:rPr>
                <w:rFonts w:ascii="Times New Roman" w:hAnsi="Times New Roman"/>
                <w:spacing w:val="-20"/>
                <w:sz w:val="24"/>
                <w:szCs w:val="24"/>
              </w:rPr>
            </w:pPr>
          </w:p>
          <w:p w:rsidR="006D4523" w:rsidRPr="006D4523" w:rsidRDefault="006D4523" w:rsidP="006D4523">
            <w:pPr>
              <w:ind w:left="0" w:right="0"/>
              <w:jc w:val="both"/>
              <w:rPr>
                <w:rFonts w:ascii="Times New Roman" w:hAnsi="Times New Roman"/>
                <w:spacing w:val="-20"/>
                <w:sz w:val="24"/>
                <w:szCs w:val="24"/>
              </w:rPr>
            </w:pP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Формирование общественной организации «</w:t>
            </w:r>
            <w:r w:rsidRPr="006D4523">
              <w:rPr>
                <w:rFonts w:ascii="Times New Roman" w:hAnsi="Times New Roman"/>
                <w:sz w:val="24"/>
                <w:szCs w:val="24"/>
                <w:lang w:val="en-US"/>
              </w:rPr>
              <w:t>Art</w:t>
            </w:r>
            <w:r w:rsidRPr="006D4523">
              <w:rPr>
                <w:rFonts w:ascii="Times New Roman" w:hAnsi="Times New Roman"/>
                <w:sz w:val="24"/>
                <w:szCs w:val="24"/>
              </w:rPr>
              <w:t>-окоп» (волонтеров)</w:t>
            </w:r>
          </w:p>
        </w:tc>
        <w:tc>
          <w:tcPr>
            <w:tcW w:w="2080" w:type="dxa"/>
            <w:vAlign w:val="center"/>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сентябрь</w:t>
            </w:r>
          </w:p>
        </w:tc>
        <w:tc>
          <w:tcPr>
            <w:tcW w:w="2382" w:type="dxa"/>
            <w:vAlign w:val="center"/>
          </w:tcPr>
          <w:p w:rsidR="006D4523" w:rsidRPr="006D4523" w:rsidRDefault="006D4523" w:rsidP="006D4523">
            <w:pPr>
              <w:ind w:left="0" w:right="0"/>
              <w:jc w:val="both"/>
              <w:rPr>
                <w:rFonts w:ascii="Times New Roman" w:hAnsi="Times New Roman"/>
                <w:spacing w:val="-20"/>
                <w:sz w:val="24"/>
                <w:szCs w:val="24"/>
              </w:rPr>
            </w:pPr>
            <w:r w:rsidRPr="006D4523">
              <w:rPr>
                <w:rFonts w:ascii="Times New Roman" w:hAnsi="Times New Roman"/>
                <w:spacing w:val="-20"/>
                <w:sz w:val="24"/>
                <w:szCs w:val="24"/>
              </w:rPr>
              <w:t>Волонтеры, педагог-организатор</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Написание грантов и социальных проектов</w:t>
            </w:r>
          </w:p>
        </w:tc>
        <w:tc>
          <w:tcPr>
            <w:tcW w:w="2080"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2382" w:type="dxa"/>
            <w:vAlign w:val="center"/>
          </w:tcPr>
          <w:p w:rsidR="006D4523" w:rsidRPr="006D4523" w:rsidRDefault="006D4523" w:rsidP="006D4523">
            <w:pPr>
              <w:ind w:left="0" w:right="0"/>
              <w:jc w:val="both"/>
              <w:rPr>
                <w:rFonts w:ascii="Times New Roman" w:hAnsi="Times New Roman"/>
                <w:spacing w:val="-20"/>
                <w:sz w:val="24"/>
                <w:szCs w:val="24"/>
              </w:rPr>
            </w:pPr>
            <w:r w:rsidRPr="006D4523">
              <w:rPr>
                <w:rFonts w:ascii="Times New Roman" w:hAnsi="Times New Roman"/>
                <w:spacing w:val="-20"/>
                <w:sz w:val="24"/>
                <w:szCs w:val="24"/>
              </w:rPr>
              <w:t>методист по ВР, педагог-организатор</w:t>
            </w:r>
          </w:p>
        </w:tc>
      </w:tr>
      <w:tr w:rsidR="006D4523" w:rsidRPr="006D4523" w:rsidTr="006D4523">
        <w:tc>
          <w:tcPr>
            <w:tcW w:w="851" w:type="dxa"/>
          </w:tcPr>
          <w:p w:rsidR="006D4523" w:rsidRPr="006D4523" w:rsidRDefault="006D4523" w:rsidP="00E6517D">
            <w:pPr>
              <w:numPr>
                <w:ilvl w:val="0"/>
                <w:numId w:val="18"/>
              </w:numPr>
              <w:tabs>
                <w:tab w:val="left" w:pos="567"/>
              </w:tabs>
              <w:ind w:left="0" w:right="0"/>
              <w:contextualSpacing/>
              <w:jc w:val="left"/>
              <w:rPr>
                <w:rFonts w:ascii="Times New Roman" w:hAnsi="Times New Roman"/>
                <w:sz w:val="24"/>
                <w:szCs w:val="24"/>
              </w:rPr>
            </w:pPr>
          </w:p>
        </w:tc>
        <w:tc>
          <w:tcPr>
            <w:tcW w:w="4536"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Участие в краевом конкурсе «Пою мое отечество»</w:t>
            </w:r>
          </w:p>
        </w:tc>
        <w:tc>
          <w:tcPr>
            <w:tcW w:w="2080"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по положению</w:t>
            </w:r>
          </w:p>
        </w:tc>
        <w:tc>
          <w:tcPr>
            <w:tcW w:w="2382" w:type="dxa"/>
            <w:vAlign w:val="center"/>
          </w:tcPr>
          <w:p w:rsidR="006D4523" w:rsidRPr="006D4523" w:rsidRDefault="006D4523" w:rsidP="006D4523">
            <w:pPr>
              <w:ind w:left="0" w:right="0"/>
              <w:jc w:val="both"/>
              <w:rPr>
                <w:rFonts w:ascii="Times New Roman" w:hAnsi="Times New Roman"/>
                <w:spacing w:val="-20"/>
                <w:sz w:val="24"/>
                <w:szCs w:val="24"/>
              </w:rPr>
            </w:pPr>
            <w:r w:rsidRPr="006D4523">
              <w:rPr>
                <w:rFonts w:ascii="Times New Roman" w:hAnsi="Times New Roman"/>
                <w:spacing w:val="-20"/>
                <w:sz w:val="24"/>
                <w:szCs w:val="24"/>
              </w:rPr>
              <w:t>педагог-организатор</w:t>
            </w:r>
          </w:p>
        </w:tc>
      </w:tr>
    </w:tbl>
    <w:p w:rsidR="006D4523" w:rsidRPr="006D4523" w:rsidRDefault="006D4523" w:rsidP="006D4523">
      <w:pPr>
        <w:tabs>
          <w:tab w:val="left" w:pos="4215"/>
        </w:tabs>
        <w:ind w:left="0" w:right="0" w:firstLine="709"/>
        <w:rPr>
          <w:rFonts w:ascii="Times New Roman" w:hAnsi="Times New Roman"/>
          <w:b/>
          <w:sz w:val="24"/>
          <w:szCs w:val="24"/>
        </w:rPr>
      </w:pPr>
      <w:r w:rsidRPr="006D4523">
        <w:rPr>
          <w:rFonts w:ascii="Times New Roman" w:hAnsi="Times New Roman"/>
          <w:b/>
          <w:sz w:val="24"/>
          <w:szCs w:val="24"/>
        </w:rPr>
        <w:t>Ожидаемые результаты:</w:t>
      </w:r>
    </w:p>
    <w:p w:rsidR="006D4523" w:rsidRPr="006D4523" w:rsidRDefault="006D4523" w:rsidP="006D4523">
      <w:pPr>
        <w:widowControl w:val="0"/>
        <w:autoSpaceDE w:val="0"/>
        <w:autoSpaceDN w:val="0"/>
        <w:adjustRightInd w:val="0"/>
        <w:ind w:left="0" w:right="0"/>
        <w:jc w:val="both"/>
        <w:rPr>
          <w:rFonts w:ascii="Times New Roman" w:hAnsi="Times New Roman"/>
          <w:sz w:val="24"/>
          <w:szCs w:val="24"/>
        </w:rPr>
      </w:pPr>
      <w:r w:rsidRPr="006D4523">
        <w:rPr>
          <w:rFonts w:ascii="Times New Roman" w:hAnsi="Times New Roman"/>
          <w:sz w:val="24"/>
          <w:szCs w:val="24"/>
        </w:rPr>
        <w:t>1)воспитание выпускников техникума, владеющих компетенциями гражданственности, способных к самореализации в обществе;</w:t>
      </w:r>
    </w:p>
    <w:p w:rsidR="006D4523" w:rsidRPr="006D4523" w:rsidRDefault="006D4523" w:rsidP="006D4523">
      <w:pPr>
        <w:widowControl w:val="0"/>
        <w:autoSpaceDE w:val="0"/>
        <w:autoSpaceDN w:val="0"/>
        <w:adjustRightInd w:val="0"/>
        <w:ind w:left="0" w:right="0"/>
        <w:jc w:val="both"/>
        <w:rPr>
          <w:rFonts w:ascii="Times New Roman" w:hAnsi="Times New Roman"/>
          <w:sz w:val="24"/>
          <w:szCs w:val="24"/>
        </w:rPr>
      </w:pPr>
      <w:r w:rsidRPr="006D4523">
        <w:rPr>
          <w:rFonts w:ascii="Times New Roman" w:hAnsi="Times New Roman"/>
          <w:sz w:val="24"/>
          <w:szCs w:val="24"/>
        </w:rPr>
        <w:t>2) готовность  и стремление  студентов к выполнению своего гражданского и патриотического долга, умение и желание сочетать общие и личные интересы.</w:t>
      </w:r>
    </w:p>
    <w:p w:rsidR="006D4523" w:rsidRPr="006D4523" w:rsidRDefault="006D4523" w:rsidP="006D4523">
      <w:pPr>
        <w:widowControl w:val="0"/>
        <w:autoSpaceDE w:val="0"/>
        <w:autoSpaceDN w:val="0"/>
        <w:adjustRightInd w:val="0"/>
        <w:ind w:left="0" w:right="0"/>
        <w:jc w:val="both"/>
        <w:rPr>
          <w:rFonts w:ascii="Times New Roman" w:hAnsi="Times New Roman"/>
          <w:sz w:val="24"/>
          <w:szCs w:val="24"/>
        </w:rPr>
      </w:pPr>
    </w:p>
    <w:p w:rsidR="006D4523" w:rsidRPr="006D4523" w:rsidRDefault="006D4523" w:rsidP="006D4523">
      <w:pPr>
        <w:widowControl w:val="0"/>
        <w:autoSpaceDE w:val="0"/>
        <w:autoSpaceDN w:val="0"/>
        <w:adjustRightInd w:val="0"/>
        <w:ind w:left="0" w:right="0" w:firstLine="709"/>
        <w:jc w:val="both"/>
        <w:rPr>
          <w:rFonts w:ascii="Times New Roman" w:hAnsi="Times New Roman"/>
          <w:sz w:val="24"/>
          <w:szCs w:val="24"/>
        </w:rPr>
      </w:pPr>
      <w:r w:rsidRPr="006D4523">
        <w:rPr>
          <w:rFonts w:ascii="Times New Roman" w:hAnsi="Times New Roman"/>
          <w:sz w:val="24"/>
          <w:szCs w:val="24"/>
        </w:rPr>
        <w:t>Результативность патриотического воспитания определяется по следующим показателям:</w:t>
      </w:r>
    </w:p>
    <w:p w:rsidR="006D4523" w:rsidRPr="006D4523" w:rsidRDefault="006D4523" w:rsidP="006D4523">
      <w:pPr>
        <w:widowControl w:val="0"/>
        <w:autoSpaceDE w:val="0"/>
        <w:autoSpaceDN w:val="0"/>
        <w:adjustRightInd w:val="0"/>
        <w:ind w:left="0" w:right="0" w:firstLine="709"/>
        <w:jc w:val="both"/>
        <w:rPr>
          <w:rFonts w:ascii="Times New Roman" w:hAnsi="Times New Roman"/>
          <w:sz w:val="24"/>
          <w:szCs w:val="24"/>
        </w:rPr>
      </w:pPr>
      <w:r w:rsidRPr="006D4523">
        <w:rPr>
          <w:rFonts w:ascii="Times New Roman" w:hAnsi="Times New Roman"/>
          <w:sz w:val="24"/>
          <w:szCs w:val="24"/>
        </w:rPr>
        <w:t xml:space="preserve">- наличие наград и призов, грамот и поощрений в области патриотического воспитания; </w:t>
      </w:r>
    </w:p>
    <w:p w:rsidR="006D4523" w:rsidRPr="006D4523" w:rsidRDefault="006D4523" w:rsidP="006D4523">
      <w:pPr>
        <w:widowControl w:val="0"/>
        <w:autoSpaceDE w:val="0"/>
        <w:autoSpaceDN w:val="0"/>
        <w:adjustRightInd w:val="0"/>
        <w:ind w:left="0" w:right="0" w:firstLine="709"/>
        <w:jc w:val="both"/>
        <w:rPr>
          <w:rFonts w:ascii="Times New Roman" w:hAnsi="Times New Roman"/>
          <w:sz w:val="24"/>
          <w:szCs w:val="24"/>
        </w:rPr>
      </w:pPr>
      <w:r w:rsidRPr="006D4523">
        <w:rPr>
          <w:rFonts w:ascii="Times New Roman" w:hAnsi="Times New Roman"/>
          <w:sz w:val="24"/>
          <w:szCs w:val="24"/>
        </w:rPr>
        <w:t xml:space="preserve">- активность студентов в патриотических мероприятиях (вовлечение обучающихся в  клубы, массовость); </w:t>
      </w:r>
    </w:p>
    <w:p w:rsidR="006D4523" w:rsidRPr="006D4523" w:rsidRDefault="006D4523" w:rsidP="006D4523">
      <w:pPr>
        <w:widowControl w:val="0"/>
        <w:autoSpaceDE w:val="0"/>
        <w:autoSpaceDN w:val="0"/>
        <w:adjustRightInd w:val="0"/>
        <w:ind w:left="0" w:right="0" w:firstLine="709"/>
        <w:jc w:val="both"/>
        <w:rPr>
          <w:rFonts w:ascii="Times New Roman" w:hAnsi="Times New Roman"/>
          <w:sz w:val="24"/>
          <w:szCs w:val="24"/>
        </w:rPr>
      </w:pPr>
      <w:r w:rsidRPr="006D4523">
        <w:rPr>
          <w:rFonts w:ascii="Times New Roman" w:hAnsi="Times New Roman"/>
          <w:sz w:val="24"/>
          <w:szCs w:val="24"/>
        </w:rPr>
        <w:t>- сформированность ключевых компетенций выпускника.</w:t>
      </w:r>
    </w:p>
    <w:p w:rsidR="006D4523" w:rsidRPr="006D4523" w:rsidRDefault="006D4523" w:rsidP="006D4523">
      <w:pPr>
        <w:widowControl w:val="0"/>
        <w:autoSpaceDE w:val="0"/>
        <w:autoSpaceDN w:val="0"/>
        <w:adjustRightInd w:val="0"/>
        <w:ind w:left="0" w:right="0" w:firstLine="709"/>
        <w:jc w:val="both"/>
        <w:rPr>
          <w:rFonts w:ascii="Times New Roman" w:hAnsi="Times New Roman"/>
          <w:sz w:val="24"/>
          <w:szCs w:val="24"/>
        </w:rPr>
      </w:pPr>
    </w:p>
    <w:p w:rsidR="006D4523" w:rsidRPr="006D4523" w:rsidRDefault="006D4523" w:rsidP="006D4523">
      <w:pPr>
        <w:ind w:left="0" w:right="0"/>
        <w:rPr>
          <w:rFonts w:ascii="Times New Roman" w:hAnsi="Times New Roman"/>
          <w:b/>
          <w:sz w:val="24"/>
          <w:szCs w:val="24"/>
        </w:rPr>
      </w:pPr>
      <w:r w:rsidRPr="006D4523">
        <w:rPr>
          <w:rFonts w:ascii="Times New Roman" w:hAnsi="Times New Roman"/>
          <w:b/>
          <w:sz w:val="24"/>
          <w:szCs w:val="24"/>
        </w:rPr>
        <w:t>5.2. Профессионально – трудовое и экономическое воспитание</w:t>
      </w:r>
    </w:p>
    <w:p w:rsidR="006D4523" w:rsidRPr="006D4523" w:rsidRDefault="006D4523" w:rsidP="006D4523">
      <w:pPr>
        <w:tabs>
          <w:tab w:val="left" w:pos="5325"/>
        </w:tabs>
        <w:ind w:left="0" w:right="0"/>
        <w:jc w:val="both"/>
        <w:rPr>
          <w:rFonts w:ascii="Times New Roman" w:hAnsi="Times New Roman"/>
          <w:sz w:val="24"/>
          <w:szCs w:val="24"/>
        </w:rPr>
      </w:pPr>
      <w:r w:rsidRPr="006D4523">
        <w:rPr>
          <w:rFonts w:ascii="Times New Roman" w:hAnsi="Times New Roman"/>
          <w:sz w:val="24"/>
          <w:szCs w:val="24"/>
        </w:rPr>
        <w:t>Цель: воспитание трудолюбия и потребности в труде, формирование способности к социальному, деятельностному и культурному самоопределению на основе выбора хозяйственно – трудовой деятельности в условиях рыночной экономики, формирование экономического мышления и поведения.</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Задачи:</w:t>
      </w:r>
    </w:p>
    <w:p w:rsidR="006D4523" w:rsidRPr="006D4523" w:rsidRDefault="006D4523" w:rsidP="00E6517D">
      <w:pPr>
        <w:widowControl w:val="0"/>
        <w:numPr>
          <w:ilvl w:val="0"/>
          <w:numId w:val="23"/>
        </w:numPr>
        <w:shd w:val="clear" w:color="auto" w:fill="FFFFFF"/>
        <w:autoSpaceDE w:val="0"/>
        <w:autoSpaceDN w:val="0"/>
        <w:adjustRightInd w:val="0"/>
        <w:ind w:left="0" w:right="0"/>
        <w:jc w:val="left"/>
        <w:rPr>
          <w:rFonts w:ascii="Times New Roman" w:hAnsi="Times New Roman"/>
          <w:sz w:val="24"/>
          <w:szCs w:val="24"/>
        </w:rPr>
      </w:pPr>
      <w:r w:rsidRPr="006D4523">
        <w:rPr>
          <w:rFonts w:ascii="Times New Roman" w:hAnsi="Times New Roman"/>
          <w:sz w:val="24"/>
          <w:szCs w:val="24"/>
        </w:rPr>
        <w:t>Расширение представлений о профессиях, требованиях к личности современного специалиста.</w:t>
      </w:r>
    </w:p>
    <w:p w:rsidR="006D4523" w:rsidRPr="006D4523" w:rsidRDefault="006D4523" w:rsidP="00E6517D">
      <w:pPr>
        <w:widowControl w:val="0"/>
        <w:numPr>
          <w:ilvl w:val="0"/>
          <w:numId w:val="23"/>
        </w:numPr>
        <w:shd w:val="clear" w:color="auto" w:fill="FFFFFF"/>
        <w:autoSpaceDE w:val="0"/>
        <w:autoSpaceDN w:val="0"/>
        <w:adjustRightInd w:val="0"/>
        <w:ind w:left="0" w:right="0"/>
        <w:jc w:val="left"/>
        <w:rPr>
          <w:rFonts w:ascii="Times New Roman" w:hAnsi="Times New Roman"/>
          <w:sz w:val="24"/>
          <w:szCs w:val="24"/>
        </w:rPr>
      </w:pPr>
      <w:r w:rsidRPr="006D4523">
        <w:rPr>
          <w:rFonts w:ascii="Times New Roman" w:hAnsi="Times New Roman"/>
          <w:sz w:val="24"/>
          <w:szCs w:val="24"/>
        </w:rPr>
        <w:t>Формирование потребности в постоянном самосовершенствовании.</w:t>
      </w:r>
    </w:p>
    <w:p w:rsidR="006D4523" w:rsidRPr="006D4523" w:rsidRDefault="006D4523" w:rsidP="00E6517D">
      <w:pPr>
        <w:widowControl w:val="0"/>
        <w:numPr>
          <w:ilvl w:val="0"/>
          <w:numId w:val="23"/>
        </w:numPr>
        <w:shd w:val="clear" w:color="auto" w:fill="FFFFFF"/>
        <w:autoSpaceDE w:val="0"/>
        <w:autoSpaceDN w:val="0"/>
        <w:adjustRightInd w:val="0"/>
        <w:ind w:left="0" w:right="0"/>
        <w:jc w:val="left"/>
        <w:rPr>
          <w:rFonts w:ascii="Times New Roman" w:hAnsi="Times New Roman"/>
          <w:sz w:val="24"/>
          <w:szCs w:val="24"/>
        </w:rPr>
      </w:pPr>
      <w:r w:rsidRPr="006D4523">
        <w:rPr>
          <w:rFonts w:ascii="Times New Roman" w:hAnsi="Times New Roman"/>
          <w:sz w:val="24"/>
          <w:szCs w:val="24"/>
        </w:rPr>
        <w:t>Развитие способностей и профессионально-личностных качеств.</w:t>
      </w:r>
    </w:p>
    <w:p w:rsidR="006D4523" w:rsidRPr="006D4523" w:rsidRDefault="006D4523" w:rsidP="00E6517D">
      <w:pPr>
        <w:widowControl w:val="0"/>
        <w:numPr>
          <w:ilvl w:val="0"/>
          <w:numId w:val="23"/>
        </w:numPr>
        <w:shd w:val="clear" w:color="auto" w:fill="FFFFFF"/>
        <w:autoSpaceDE w:val="0"/>
        <w:autoSpaceDN w:val="0"/>
        <w:adjustRightInd w:val="0"/>
        <w:ind w:left="0" w:right="0"/>
        <w:jc w:val="left"/>
        <w:rPr>
          <w:rFonts w:ascii="Times New Roman" w:hAnsi="Times New Roman"/>
          <w:sz w:val="24"/>
          <w:szCs w:val="24"/>
        </w:rPr>
      </w:pPr>
      <w:r w:rsidRPr="006D4523">
        <w:rPr>
          <w:rFonts w:ascii="Times New Roman" w:hAnsi="Times New Roman"/>
          <w:sz w:val="24"/>
          <w:szCs w:val="24"/>
        </w:rPr>
        <w:t>Развитие потребностей в профессиональном творчестве.</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bCs/>
          <w:sz w:val="24"/>
          <w:szCs w:val="24"/>
        </w:rPr>
        <w:t xml:space="preserve">     Основные направления работы:</w:t>
      </w:r>
    </w:p>
    <w:p w:rsidR="006D4523" w:rsidRPr="006D4523" w:rsidRDefault="006D4523" w:rsidP="00E6517D">
      <w:pPr>
        <w:numPr>
          <w:ilvl w:val="0"/>
          <w:numId w:val="24"/>
        </w:numPr>
        <w:ind w:left="0" w:right="0"/>
        <w:jc w:val="both"/>
        <w:rPr>
          <w:rFonts w:ascii="Times New Roman" w:hAnsi="Times New Roman"/>
          <w:sz w:val="24"/>
          <w:szCs w:val="24"/>
        </w:rPr>
      </w:pPr>
      <w:r w:rsidRPr="006D4523">
        <w:rPr>
          <w:rFonts w:ascii="Times New Roman" w:hAnsi="Times New Roman"/>
          <w:sz w:val="24"/>
          <w:szCs w:val="24"/>
        </w:rPr>
        <w:t xml:space="preserve">Создание условий для профессионального становления и личностного развития студентов.  </w:t>
      </w:r>
    </w:p>
    <w:p w:rsidR="006D4523" w:rsidRPr="006D4523" w:rsidRDefault="006D4523" w:rsidP="00E6517D">
      <w:pPr>
        <w:numPr>
          <w:ilvl w:val="0"/>
          <w:numId w:val="24"/>
        </w:numPr>
        <w:ind w:left="0" w:right="0"/>
        <w:jc w:val="both"/>
        <w:rPr>
          <w:rFonts w:ascii="Times New Roman" w:hAnsi="Times New Roman"/>
          <w:sz w:val="24"/>
          <w:szCs w:val="24"/>
        </w:rPr>
      </w:pPr>
      <w:r w:rsidRPr="006D4523">
        <w:rPr>
          <w:rFonts w:ascii="Times New Roman" w:hAnsi="Times New Roman"/>
          <w:sz w:val="24"/>
          <w:szCs w:val="24"/>
        </w:rPr>
        <w:t>Психолого-педагогическое сопровождение процесса формирования  профессионально-личностных качеств обучающихся.</w:t>
      </w:r>
    </w:p>
    <w:p w:rsidR="006D4523" w:rsidRPr="006D4523" w:rsidRDefault="006D4523" w:rsidP="00E6517D">
      <w:pPr>
        <w:numPr>
          <w:ilvl w:val="0"/>
          <w:numId w:val="24"/>
        </w:numPr>
        <w:ind w:left="0" w:right="0"/>
        <w:jc w:val="both"/>
        <w:rPr>
          <w:rFonts w:ascii="Times New Roman" w:hAnsi="Times New Roman"/>
          <w:sz w:val="24"/>
          <w:szCs w:val="24"/>
        </w:rPr>
      </w:pPr>
      <w:r w:rsidRPr="006D4523">
        <w:rPr>
          <w:rFonts w:ascii="Times New Roman" w:hAnsi="Times New Roman"/>
          <w:sz w:val="24"/>
          <w:szCs w:val="24"/>
        </w:rPr>
        <w:t>Педагогическое руководство процессом самосовершенствования студентов.</w:t>
      </w:r>
    </w:p>
    <w:p w:rsidR="006D4523" w:rsidRPr="006D4523" w:rsidRDefault="006D4523" w:rsidP="00E6517D">
      <w:pPr>
        <w:numPr>
          <w:ilvl w:val="0"/>
          <w:numId w:val="24"/>
        </w:numPr>
        <w:ind w:left="0" w:right="0"/>
        <w:jc w:val="both"/>
        <w:rPr>
          <w:rFonts w:ascii="Times New Roman" w:hAnsi="Times New Roman"/>
          <w:sz w:val="24"/>
          <w:szCs w:val="24"/>
        </w:rPr>
      </w:pPr>
      <w:r w:rsidRPr="006D4523">
        <w:rPr>
          <w:rFonts w:ascii="Times New Roman" w:hAnsi="Times New Roman"/>
          <w:sz w:val="24"/>
          <w:szCs w:val="24"/>
        </w:rPr>
        <w:t>Организация воспитательных дел профессиональной направленности для повышения мотивации к избранной профессии.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514"/>
        <w:gridCol w:w="1865"/>
        <w:gridCol w:w="2551"/>
      </w:tblGrid>
      <w:tr w:rsidR="006D4523" w:rsidRPr="006D4523" w:rsidTr="006D4523">
        <w:trPr>
          <w:trHeight w:val="475"/>
        </w:trPr>
        <w:tc>
          <w:tcPr>
            <w:tcW w:w="851" w:type="dxa"/>
          </w:tcPr>
          <w:p w:rsidR="006D4523" w:rsidRPr="006D4523" w:rsidRDefault="006D4523" w:rsidP="006D4523">
            <w:pPr>
              <w:tabs>
                <w:tab w:val="left" w:pos="567"/>
                <w:tab w:val="left" w:pos="5325"/>
              </w:tabs>
              <w:ind w:left="0" w:right="0"/>
              <w:jc w:val="left"/>
              <w:rPr>
                <w:rFonts w:ascii="Times New Roman" w:hAnsi="Times New Roman"/>
                <w:b/>
                <w:sz w:val="24"/>
                <w:szCs w:val="24"/>
              </w:rPr>
            </w:pPr>
            <w:r w:rsidRPr="006D4523">
              <w:rPr>
                <w:rFonts w:ascii="Times New Roman" w:hAnsi="Times New Roman"/>
                <w:b/>
                <w:sz w:val="24"/>
                <w:szCs w:val="24"/>
              </w:rPr>
              <w:t>№ п\п</w:t>
            </w:r>
          </w:p>
        </w:tc>
        <w:tc>
          <w:tcPr>
            <w:tcW w:w="4514" w:type="dxa"/>
          </w:tcPr>
          <w:p w:rsidR="006D4523" w:rsidRPr="006D4523" w:rsidRDefault="006D4523" w:rsidP="006D4523">
            <w:pPr>
              <w:tabs>
                <w:tab w:val="left" w:pos="567"/>
                <w:tab w:val="left" w:pos="5325"/>
              </w:tabs>
              <w:ind w:left="0" w:right="0"/>
              <w:rPr>
                <w:rFonts w:ascii="Times New Roman" w:hAnsi="Times New Roman"/>
                <w:b/>
                <w:sz w:val="24"/>
                <w:szCs w:val="24"/>
              </w:rPr>
            </w:pPr>
            <w:r w:rsidRPr="006D4523">
              <w:rPr>
                <w:rFonts w:ascii="Times New Roman" w:hAnsi="Times New Roman"/>
                <w:b/>
                <w:sz w:val="24"/>
                <w:szCs w:val="24"/>
              </w:rPr>
              <w:t>Наименование мероприятия</w:t>
            </w:r>
          </w:p>
        </w:tc>
        <w:tc>
          <w:tcPr>
            <w:tcW w:w="1865" w:type="dxa"/>
          </w:tcPr>
          <w:p w:rsidR="006D4523" w:rsidRPr="006D4523" w:rsidRDefault="006D4523" w:rsidP="006D4523">
            <w:pPr>
              <w:tabs>
                <w:tab w:val="left" w:pos="567"/>
                <w:tab w:val="left" w:pos="5325"/>
              </w:tabs>
              <w:ind w:left="0" w:right="0"/>
              <w:rPr>
                <w:rFonts w:ascii="Times New Roman" w:hAnsi="Times New Roman"/>
                <w:b/>
                <w:sz w:val="24"/>
                <w:szCs w:val="24"/>
              </w:rPr>
            </w:pPr>
            <w:r w:rsidRPr="006D4523">
              <w:rPr>
                <w:rFonts w:ascii="Times New Roman" w:hAnsi="Times New Roman"/>
                <w:b/>
                <w:sz w:val="24"/>
                <w:szCs w:val="24"/>
              </w:rPr>
              <w:t>Сроки</w:t>
            </w:r>
          </w:p>
        </w:tc>
        <w:tc>
          <w:tcPr>
            <w:tcW w:w="2551" w:type="dxa"/>
          </w:tcPr>
          <w:p w:rsidR="006D4523" w:rsidRPr="006D4523" w:rsidRDefault="006D4523" w:rsidP="006D4523">
            <w:pPr>
              <w:tabs>
                <w:tab w:val="left" w:pos="567"/>
              </w:tabs>
              <w:ind w:left="0" w:right="0"/>
              <w:rPr>
                <w:rFonts w:ascii="Times New Roman" w:hAnsi="Times New Roman"/>
                <w:b/>
                <w:sz w:val="24"/>
                <w:szCs w:val="24"/>
              </w:rPr>
            </w:pPr>
            <w:r w:rsidRPr="006D4523">
              <w:rPr>
                <w:rFonts w:ascii="Times New Roman" w:hAnsi="Times New Roman"/>
                <w:b/>
                <w:sz w:val="24"/>
                <w:szCs w:val="24"/>
              </w:rPr>
              <w:t>Ответственный</w:t>
            </w:r>
          </w:p>
          <w:p w:rsidR="006D4523" w:rsidRPr="006D4523" w:rsidRDefault="006D4523" w:rsidP="006D4523">
            <w:pPr>
              <w:tabs>
                <w:tab w:val="left" w:pos="567"/>
                <w:tab w:val="left" w:pos="5325"/>
              </w:tabs>
              <w:ind w:left="0" w:right="0"/>
              <w:rPr>
                <w:rFonts w:ascii="Times New Roman" w:hAnsi="Times New Roman"/>
                <w:b/>
                <w:sz w:val="24"/>
                <w:szCs w:val="24"/>
              </w:rPr>
            </w:pP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sz w:val="24"/>
                <w:szCs w:val="24"/>
              </w:rPr>
            </w:pP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Внеклассное мероприятие, посвященное Дню матери</w:t>
            </w:r>
          </w:p>
        </w:tc>
        <w:tc>
          <w:tcPr>
            <w:tcW w:w="1865"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ноябрь</w:t>
            </w:r>
          </w:p>
        </w:tc>
        <w:tc>
          <w:tcPr>
            <w:tcW w:w="2551"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Педагог-организатор</w:t>
            </w:r>
          </w:p>
          <w:p w:rsidR="006D4523" w:rsidRPr="006D4523" w:rsidRDefault="006D4523" w:rsidP="006D4523">
            <w:pPr>
              <w:tabs>
                <w:tab w:val="left" w:pos="567"/>
              </w:tabs>
              <w:ind w:left="0" w:right="0"/>
              <w:jc w:val="left"/>
              <w:rPr>
                <w:rFonts w:ascii="Times New Roman" w:hAnsi="Times New Roman"/>
                <w:spacing w:val="-20"/>
                <w:sz w:val="24"/>
                <w:szCs w:val="24"/>
              </w:rPr>
            </w:pP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b/>
                <w:sz w:val="24"/>
                <w:szCs w:val="24"/>
              </w:rPr>
            </w:pP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Проведение тематических классных часов, бесед, посвященных пропаганде семейных ценностей, ЗОЖ, жизнестойкости.</w:t>
            </w:r>
          </w:p>
        </w:tc>
        <w:tc>
          <w:tcPr>
            <w:tcW w:w="1865"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март</w:t>
            </w:r>
          </w:p>
          <w:p w:rsidR="006D4523" w:rsidRPr="006D4523" w:rsidRDefault="006D4523" w:rsidP="006D4523">
            <w:pPr>
              <w:tabs>
                <w:tab w:val="left" w:pos="567"/>
              </w:tabs>
              <w:ind w:left="0" w:right="0"/>
              <w:jc w:val="left"/>
              <w:rPr>
                <w:rFonts w:ascii="Times New Roman" w:hAnsi="Times New Roman"/>
                <w:sz w:val="24"/>
                <w:szCs w:val="24"/>
              </w:rPr>
            </w:pPr>
          </w:p>
          <w:p w:rsidR="006D4523" w:rsidRPr="006D4523" w:rsidRDefault="006D4523" w:rsidP="006D4523">
            <w:pPr>
              <w:tabs>
                <w:tab w:val="left" w:pos="567"/>
              </w:tabs>
              <w:ind w:left="0" w:right="0"/>
              <w:jc w:val="left"/>
              <w:rPr>
                <w:rFonts w:ascii="Times New Roman" w:hAnsi="Times New Roman"/>
                <w:sz w:val="24"/>
                <w:szCs w:val="24"/>
              </w:rPr>
            </w:pPr>
          </w:p>
        </w:tc>
        <w:tc>
          <w:tcPr>
            <w:tcW w:w="2551"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классные руководители,</w:t>
            </w:r>
          </w:p>
          <w:p w:rsidR="006D4523" w:rsidRPr="006D4523" w:rsidRDefault="006D4523" w:rsidP="006D4523">
            <w:pPr>
              <w:tabs>
                <w:tab w:val="left" w:pos="567"/>
              </w:tabs>
              <w:ind w:left="0" w:right="0"/>
              <w:rPr>
                <w:rFonts w:ascii="Times New Roman" w:hAnsi="Times New Roman"/>
                <w:spacing w:val="-20"/>
                <w:sz w:val="24"/>
                <w:szCs w:val="24"/>
              </w:rPr>
            </w:pPr>
            <w:r w:rsidRPr="006D4523">
              <w:rPr>
                <w:rFonts w:ascii="Times New Roman" w:hAnsi="Times New Roman"/>
                <w:spacing w:val="-20"/>
                <w:sz w:val="24"/>
                <w:szCs w:val="24"/>
              </w:rPr>
              <w:t>библиотекарь</w:t>
            </w: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sz w:val="24"/>
                <w:szCs w:val="24"/>
              </w:rPr>
            </w:pP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Организация работы Совета по профилактике правонарушений</w:t>
            </w:r>
          </w:p>
        </w:tc>
        <w:tc>
          <w:tcPr>
            <w:tcW w:w="1865"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сентябрь-октябрь</w:t>
            </w:r>
          </w:p>
        </w:tc>
        <w:tc>
          <w:tcPr>
            <w:tcW w:w="2551"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зам директора по ВР</w:t>
            </w:r>
          </w:p>
          <w:p w:rsidR="006D4523" w:rsidRPr="006D4523" w:rsidRDefault="006D4523" w:rsidP="006D4523">
            <w:pPr>
              <w:tabs>
                <w:tab w:val="left" w:pos="567"/>
              </w:tabs>
              <w:ind w:left="0" w:right="0"/>
              <w:jc w:val="left"/>
              <w:rPr>
                <w:rFonts w:ascii="Times New Roman" w:hAnsi="Times New Roman"/>
                <w:spacing w:val="-20"/>
                <w:sz w:val="24"/>
                <w:szCs w:val="24"/>
              </w:rPr>
            </w:pP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sz w:val="24"/>
                <w:szCs w:val="24"/>
              </w:rPr>
            </w:pP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Линейка, посвященная образованию техникума </w:t>
            </w:r>
          </w:p>
        </w:tc>
        <w:tc>
          <w:tcPr>
            <w:tcW w:w="1865"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18 сентября</w:t>
            </w:r>
          </w:p>
        </w:tc>
        <w:tc>
          <w:tcPr>
            <w:tcW w:w="2551"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Зам директора по ВР</w:t>
            </w:r>
          </w:p>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классные руководители, педагог-организатор</w:t>
            </w: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sz w:val="24"/>
                <w:szCs w:val="24"/>
              </w:rPr>
            </w:pP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Посвящение в студенты. </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Фотовыставка.</w:t>
            </w:r>
          </w:p>
        </w:tc>
        <w:tc>
          <w:tcPr>
            <w:tcW w:w="1865"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сентябрь</w:t>
            </w:r>
          </w:p>
        </w:tc>
        <w:tc>
          <w:tcPr>
            <w:tcW w:w="2551"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МЦ</w:t>
            </w:r>
          </w:p>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педагог-организатор</w:t>
            </w: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sz w:val="24"/>
                <w:szCs w:val="24"/>
              </w:rPr>
            </w:pP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Психологический практикум «Целеполагание и построение жизненной перспективы» </w:t>
            </w:r>
          </w:p>
        </w:tc>
        <w:tc>
          <w:tcPr>
            <w:tcW w:w="1865"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По плану</w:t>
            </w:r>
          </w:p>
        </w:tc>
        <w:tc>
          <w:tcPr>
            <w:tcW w:w="2551"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Педагог-психолог</w:t>
            </w: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sz w:val="24"/>
                <w:szCs w:val="24"/>
              </w:rPr>
            </w:pP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Индивидуальная и коллективная работа с обучающимися, оказавшимися в трудной жизненной ситуации</w:t>
            </w:r>
          </w:p>
        </w:tc>
        <w:tc>
          <w:tcPr>
            <w:tcW w:w="1865"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По плану работы</w:t>
            </w:r>
          </w:p>
        </w:tc>
        <w:tc>
          <w:tcPr>
            <w:tcW w:w="2551"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Педагог - психолог</w:t>
            </w: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sz w:val="24"/>
                <w:szCs w:val="24"/>
              </w:rPr>
            </w:pP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Повышение психолого – педагогической компетентности педагогического персонала и родителей</w:t>
            </w:r>
          </w:p>
        </w:tc>
        <w:tc>
          <w:tcPr>
            <w:tcW w:w="1865"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По плану МО классных руководителей</w:t>
            </w:r>
          </w:p>
        </w:tc>
        <w:tc>
          <w:tcPr>
            <w:tcW w:w="2551"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МО классных руководителей,</w:t>
            </w:r>
          </w:p>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педагог - психолог</w:t>
            </w: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sz w:val="24"/>
                <w:szCs w:val="24"/>
              </w:rPr>
            </w:pP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Классный час «Методика рисуночных метафор «Жизненный путь»</w:t>
            </w:r>
          </w:p>
        </w:tc>
        <w:tc>
          <w:tcPr>
            <w:tcW w:w="1865" w:type="dxa"/>
          </w:tcPr>
          <w:p w:rsidR="006D4523" w:rsidRPr="006D4523" w:rsidRDefault="006D4523" w:rsidP="006D4523">
            <w:pPr>
              <w:tabs>
                <w:tab w:val="left" w:pos="567"/>
              </w:tabs>
              <w:ind w:left="0" w:right="0"/>
              <w:jc w:val="left"/>
              <w:rPr>
                <w:rFonts w:ascii="Times New Roman" w:hAnsi="Times New Roman"/>
                <w:sz w:val="24"/>
                <w:szCs w:val="24"/>
              </w:rPr>
            </w:pP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январь</w:t>
            </w:r>
          </w:p>
        </w:tc>
        <w:tc>
          <w:tcPr>
            <w:tcW w:w="2551"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Педагог-психолог</w:t>
            </w: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sz w:val="24"/>
                <w:szCs w:val="24"/>
              </w:rPr>
            </w:pP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Тематические занятия, направленные на гармонизацию межэтнических и межкультурных отношений и укрепление толерантности.</w:t>
            </w:r>
          </w:p>
        </w:tc>
        <w:tc>
          <w:tcPr>
            <w:tcW w:w="1865"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февраль-апрель</w:t>
            </w:r>
          </w:p>
        </w:tc>
        <w:tc>
          <w:tcPr>
            <w:tcW w:w="2551"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Зам директора по ВР, социальный педагог</w:t>
            </w:r>
          </w:p>
          <w:p w:rsidR="006D4523" w:rsidRPr="006D4523" w:rsidRDefault="006D4523" w:rsidP="006D4523">
            <w:pPr>
              <w:tabs>
                <w:tab w:val="left" w:pos="567"/>
              </w:tabs>
              <w:ind w:left="0" w:right="0"/>
              <w:rPr>
                <w:rFonts w:ascii="Times New Roman" w:hAnsi="Times New Roman"/>
                <w:spacing w:val="-20"/>
                <w:sz w:val="24"/>
                <w:szCs w:val="24"/>
              </w:rPr>
            </w:pP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sz w:val="24"/>
                <w:szCs w:val="24"/>
              </w:rPr>
            </w:pP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Беседы по привитию трудолюбия и дальнейшего профессионального мастерства</w:t>
            </w:r>
          </w:p>
        </w:tc>
        <w:tc>
          <w:tcPr>
            <w:tcW w:w="1865"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Сентябрь, октябрь, апрель</w:t>
            </w:r>
          </w:p>
        </w:tc>
        <w:tc>
          <w:tcPr>
            <w:tcW w:w="2551"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Воспитатели, мастера производственного обучения</w:t>
            </w: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sz w:val="24"/>
                <w:szCs w:val="24"/>
              </w:rPr>
            </w:pP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Профилактическое консультирование обучающихся по эффективности делового общения, проживающих в общежитии.</w:t>
            </w:r>
          </w:p>
        </w:tc>
        <w:tc>
          <w:tcPr>
            <w:tcW w:w="1865" w:type="dxa"/>
          </w:tcPr>
          <w:p w:rsidR="006D4523" w:rsidRPr="006D4523" w:rsidRDefault="006D4523" w:rsidP="006D4523">
            <w:pPr>
              <w:tabs>
                <w:tab w:val="left" w:pos="567"/>
              </w:tabs>
              <w:ind w:left="0" w:right="0"/>
              <w:jc w:val="left"/>
              <w:rPr>
                <w:rFonts w:ascii="Times New Roman" w:hAnsi="Times New Roman"/>
                <w:sz w:val="24"/>
                <w:szCs w:val="24"/>
              </w:rPr>
            </w:pP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2551"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Педагог-психолог</w:t>
            </w: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sz w:val="24"/>
                <w:szCs w:val="24"/>
              </w:rPr>
            </w:pP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Конкурс презентаций:</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  «Я по профессии (специальности)……»</w:t>
            </w:r>
          </w:p>
        </w:tc>
        <w:tc>
          <w:tcPr>
            <w:tcW w:w="1865"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октябрь</w:t>
            </w:r>
          </w:p>
        </w:tc>
        <w:tc>
          <w:tcPr>
            <w:tcW w:w="2551"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 xml:space="preserve">Преподаватели </w:t>
            </w:r>
          </w:p>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классные руководители</w:t>
            </w: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sz w:val="24"/>
                <w:szCs w:val="24"/>
              </w:rPr>
            </w:pP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Открытый классный час: «Посвящение в профессию»</w:t>
            </w:r>
          </w:p>
        </w:tc>
        <w:tc>
          <w:tcPr>
            <w:tcW w:w="1865"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октябрь</w:t>
            </w:r>
          </w:p>
          <w:p w:rsidR="006D4523" w:rsidRPr="006D4523" w:rsidRDefault="006D4523" w:rsidP="006D4523">
            <w:pPr>
              <w:tabs>
                <w:tab w:val="left" w:pos="567"/>
              </w:tabs>
              <w:ind w:left="0" w:right="0"/>
              <w:jc w:val="left"/>
              <w:rPr>
                <w:rFonts w:ascii="Times New Roman" w:hAnsi="Times New Roman"/>
                <w:sz w:val="24"/>
                <w:szCs w:val="24"/>
              </w:rPr>
            </w:pPr>
          </w:p>
        </w:tc>
        <w:tc>
          <w:tcPr>
            <w:tcW w:w="2551" w:type="dxa"/>
            <w:vAlign w:val="center"/>
          </w:tcPr>
          <w:p w:rsidR="006D4523" w:rsidRPr="006D4523" w:rsidRDefault="006D4523" w:rsidP="006D4523">
            <w:pPr>
              <w:tabs>
                <w:tab w:val="left" w:pos="302"/>
              </w:tabs>
              <w:ind w:left="0" w:right="0"/>
              <w:jc w:val="left"/>
              <w:rPr>
                <w:rFonts w:ascii="Times New Roman" w:hAnsi="Times New Roman"/>
                <w:spacing w:val="-20"/>
                <w:sz w:val="24"/>
                <w:szCs w:val="24"/>
              </w:rPr>
            </w:pPr>
            <w:r w:rsidRPr="006D4523">
              <w:rPr>
                <w:rFonts w:ascii="Times New Roman" w:hAnsi="Times New Roman"/>
                <w:spacing w:val="-20"/>
                <w:sz w:val="24"/>
                <w:szCs w:val="24"/>
              </w:rPr>
              <w:t>педагог-организатор</w:t>
            </w: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sz w:val="24"/>
                <w:szCs w:val="24"/>
              </w:rPr>
            </w:pPr>
          </w:p>
        </w:tc>
        <w:tc>
          <w:tcPr>
            <w:tcW w:w="4514"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Организация и проведение районных и краевых экологических акций.</w:t>
            </w:r>
          </w:p>
        </w:tc>
        <w:tc>
          <w:tcPr>
            <w:tcW w:w="1865"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2551"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Классные</w:t>
            </w:r>
          </w:p>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 xml:space="preserve"> руководители </w:t>
            </w:r>
          </w:p>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Волонтерский отряд, педагог-организатор</w:t>
            </w: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sz w:val="24"/>
                <w:szCs w:val="24"/>
              </w:rPr>
            </w:pPr>
          </w:p>
        </w:tc>
        <w:tc>
          <w:tcPr>
            <w:tcW w:w="4514"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Организация экскурсий в питомник, в ботанический сад</w:t>
            </w:r>
          </w:p>
        </w:tc>
        <w:tc>
          <w:tcPr>
            <w:tcW w:w="1865"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2551"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Преподаватели, мастера п/о</w:t>
            </w: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sz w:val="24"/>
                <w:szCs w:val="24"/>
              </w:rPr>
            </w:pPr>
          </w:p>
        </w:tc>
        <w:tc>
          <w:tcPr>
            <w:tcW w:w="4514"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Организация и проведение субботников на территории техникума и р.п.Тальменка</w:t>
            </w:r>
          </w:p>
        </w:tc>
        <w:tc>
          <w:tcPr>
            <w:tcW w:w="1865"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2551"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Зав.отделением.</w:t>
            </w:r>
          </w:p>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волонтеры</w:t>
            </w: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sz w:val="24"/>
                <w:szCs w:val="24"/>
              </w:rPr>
            </w:pPr>
          </w:p>
        </w:tc>
        <w:tc>
          <w:tcPr>
            <w:tcW w:w="4514"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Совместная работа с центром занятости населения по временной занятости студентов по трудоустройству</w:t>
            </w:r>
          </w:p>
        </w:tc>
        <w:tc>
          <w:tcPr>
            <w:tcW w:w="1865"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2551"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Зам. по ВР</w:t>
            </w:r>
          </w:p>
          <w:p w:rsidR="006D4523" w:rsidRPr="006D4523" w:rsidRDefault="006D4523" w:rsidP="006D4523">
            <w:pPr>
              <w:tabs>
                <w:tab w:val="left" w:pos="567"/>
              </w:tabs>
              <w:ind w:left="0" w:right="0"/>
              <w:jc w:val="left"/>
              <w:rPr>
                <w:rFonts w:ascii="Times New Roman" w:hAnsi="Times New Roman"/>
                <w:spacing w:val="-20"/>
                <w:sz w:val="24"/>
                <w:szCs w:val="24"/>
              </w:rPr>
            </w:pP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sz w:val="24"/>
                <w:szCs w:val="24"/>
              </w:rPr>
            </w:pPr>
          </w:p>
        </w:tc>
        <w:tc>
          <w:tcPr>
            <w:tcW w:w="4514"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День открытых дверей, участие в «Ярмарках профессий» (сотрудничество с СОШ и центром занятости населения)</w:t>
            </w:r>
          </w:p>
        </w:tc>
        <w:tc>
          <w:tcPr>
            <w:tcW w:w="1865"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Ноябрь, январь,</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апрель </w:t>
            </w:r>
          </w:p>
        </w:tc>
        <w:tc>
          <w:tcPr>
            <w:tcW w:w="2551"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Зам. по ВР</w:t>
            </w:r>
          </w:p>
        </w:tc>
      </w:tr>
      <w:tr w:rsidR="006D4523" w:rsidRPr="006D4523" w:rsidTr="006D4523">
        <w:trPr>
          <w:trHeight w:val="475"/>
        </w:trPr>
        <w:tc>
          <w:tcPr>
            <w:tcW w:w="851" w:type="dxa"/>
          </w:tcPr>
          <w:p w:rsidR="006D4523" w:rsidRPr="006D4523" w:rsidRDefault="006D4523" w:rsidP="00E6517D">
            <w:pPr>
              <w:numPr>
                <w:ilvl w:val="0"/>
                <w:numId w:val="19"/>
              </w:numPr>
              <w:tabs>
                <w:tab w:val="left" w:pos="567"/>
                <w:tab w:val="left" w:pos="5325"/>
              </w:tabs>
              <w:ind w:left="0" w:right="0"/>
              <w:contextualSpacing/>
              <w:jc w:val="left"/>
              <w:rPr>
                <w:rFonts w:ascii="Times New Roman" w:hAnsi="Times New Roman"/>
                <w:sz w:val="24"/>
                <w:szCs w:val="24"/>
              </w:rPr>
            </w:pPr>
          </w:p>
        </w:tc>
        <w:tc>
          <w:tcPr>
            <w:tcW w:w="4514"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Конкурс «Педагог -  студент»</w:t>
            </w:r>
          </w:p>
        </w:tc>
        <w:tc>
          <w:tcPr>
            <w:tcW w:w="1865"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март- апрель</w:t>
            </w:r>
          </w:p>
        </w:tc>
        <w:tc>
          <w:tcPr>
            <w:tcW w:w="2551" w:type="dxa"/>
            <w:vAlign w:val="center"/>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Студсовет</w:t>
            </w:r>
          </w:p>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педагог - организатор</w:t>
            </w:r>
          </w:p>
        </w:tc>
      </w:tr>
      <w:tr w:rsidR="006D4523" w:rsidRPr="006D4523" w:rsidTr="006D4523">
        <w:tblPrEx>
          <w:tblLook w:val="01E0" w:firstRow="1" w:lastRow="1" w:firstColumn="1" w:lastColumn="1" w:noHBand="0" w:noVBand="0"/>
        </w:tblPrEx>
        <w:trPr>
          <w:trHeight w:val="700"/>
        </w:trPr>
        <w:tc>
          <w:tcPr>
            <w:tcW w:w="851"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21</w:t>
            </w: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Уроки по основам библиотечной и библиографической грамотности</w:t>
            </w:r>
          </w:p>
        </w:tc>
        <w:tc>
          <w:tcPr>
            <w:tcW w:w="1865"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 года</w:t>
            </w:r>
          </w:p>
          <w:p w:rsidR="006D4523" w:rsidRPr="006D4523" w:rsidRDefault="006D4523" w:rsidP="006D4523">
            <w:pPr>
              <w:tabs>
                <w:tab w:val="left" w:pos="567"/>
              </w:tabs>
              <w:ind w:left="0" w:right="0"/>
              <w:jc w:val="left"/>
              <w:rPr>
                <w:rFonts w:ascii="Times New Roman" w:hAnsi="Times New Roman"/>
                <w:sz w:val="24"/>
                <w:szCs w:val="24"/>
              </w:rPr>
            </w:pPr>
          </w:p>
          <w:p w:rsidR="006D4523" w:rsidRPr="006D4523" w:rsidRDefault="006D4523" w:rsidP="006D4523">
            <w:pPr>
              <w:tabs>
                <w:tab w:val="left" w:pos="567"/>
              </w:tabs>
              <w:ind w:left="0" w:right="0"/>
              <w:jc w:val="left"/>
              <w:rPr>
                <w:rFonts w:ascii="Times New Roman" w:hAnsi="Times New Roman"/>
                <w:sz w:val="24"/>
                <w:szCs w:val="24"/>
              </w:rPr>
            </w:pPr>
          </w:p>
        </w:tc>
        <w:tc>
          <w:tcPr>
            <w:tcW w:w="2551"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 xml:space="preserve">Библиотекарь </w:t>
            </w:r>
          </w:p>
        </w:tc>
      </w:tr>
      <w:tr w:rsidR="006D4523" w:rsidRPr="006D4523" w:rsidTr="006D4523">
        <w:tblPrEx>
          <w:tblLook w:val="01E0" w:firstRow="1" w:lastRow="1" w:firstColumn="1" w:lastColumn="1" w:noHBand="0" w:noVBand="0"/>
        </w:tblPrEx>
        <w:tc>
          <w:tcPr>
            <w:tcW w:w="851" w:type="dxa"/>
          </w:tcPr>
          <w:p w:rsidR="006D4523" w:rsidRPr="006D4523" w:rsidRDefault="006D4523" w:rsidP="006D4523">
            <w:pPr>
              <w:tabs>
                <w:tab w:val="left" w:pos="567"/>
              </w:tabs>
              <w:ind w:left="0" w:right="0"/>
              <w:contextualSpacing/>
              <w:jc w:val="left"/>
              <w:rPr>
                <w:rFonts w:ascii="Times New Roman" w:hAnsi="Times New Roman"/>
                <w:sz w:val="24"/>
                <w:szCs w:val="24"/>
              </w:rPr>
            </w:pPr>
            <w:r w:rsidRPr="006D4523">
              <w:rPr>
                <w:rFonts w:ascii="Times New Roman" w:hAnsi="Times New Roman"/>
                <w:sz w:val="24"/>
                <w:szCs w:val="24"/>
              </w:rPr>
              <w:t>22</w:t>
            </w: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Организовать работу кружков и технического творчества</w:t>
            </w:r>
          </w:p>
        </w:tc>
        <w:tc>
          <w:tcPr>
            <w:tcW w:w="1865"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согласно</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 расписания в течение года</w:t>
            </w:r>
          </w:p>
        </w:tc>
        <w:tc>
          <w:tcPr>
            <w:tcW w:w="2551"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Зам директора по ВР</w:t>
            </w:r>
          </w:p>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Руководители кружков, педагог-организатор</w:t>
            </w:r>
          </w:p>
        </w:tc>
      </w:tr>
      <w:tr w:rsidR="006D4523" w:rsidRPr="006D4523" w:rsidTr="006D4523">
        <w:tblPrEx>
          <w:tblLook w:val="01E0" w:firstRow="1" w:lastRow="1" w:firstColumn="1" w:lastColumn="1" w:noHBand="0" w:noVBand="0"/>
        </w:tblPrEx>
        <w:tc>
          <w:tcPr>
            <w:tcW w:w="851" w:type="dxa"/>
          </w:tcPr>
          <w:p w:rsidR="006D4523" w:rsidRPr="006D4523" w:rsidRDefault="006D4523" w:rsidP="006D4523">
            <w:pPr>
              <w:tabs>
                <w:tab w:val="left" w:pos="567"/>
              </w:tabs>
              <w:ind w:left="0" w:right="0"/>
              <w:contextualSpacing/>
              <w:jc w:val="left"/>
              <w:rPr>
                <w:rFonts w:ascii="Times New Roman" w:hAnsi="Times New Roman"/>
                <w:sz w:val="24"/>
                <w:szCs w:val="24"/>
              </w:rPr>
            </w:pPr>
            <w:r w:rsidRPr="006D4523">
              <w:rPr>
                <w:rFonts w:ascii="Times New Roman" w:hAnsi="Times New Roman"/>
                <w:sz w:val="24"/>
                <w:szCs w:val="24"/>
              </w:rPr>
              <w:t>23</w:t>
            </w: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Выставка творческих работ студентов, занимающиеся </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кружках, студиях</w:t>
            </w:r>
          </w:p>
        </w:tc>
        <w:tc>
          <w:tcPr>
            <w:tcW w:w="1865"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март, апрель</w:t>
            </w:r>
          </w:p>
        </w:tc>
        <w:tc>
          <w:tcPr>
            <w:tcW w:w="2551"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Зам по ВР</w:t>
            </w:r>
          </w:p>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Педагог-организатор и педагоги  доп.образования</w:t>
            </w:r>
          </w:p>
        </w:tc>
      </w:tr>
      <w:tr w:rsidR="006D4523" w:rsidRPr="006D4523" w:rsidTr="006D4523">
        <w:tblPrEx>
          <w:tblLook w:val="01E0" w:firstRow="1" w:lastRow="1" w:firstColumn="1" w:lastColumn="1" w:noHBand="0" w:noVBand="0"/>
        </w:tblPrEx>
        <w:tc>
          <w:tcPr>
            <w:tcW w:w="851" w:type="dxa"/>
          </w:tcPr>
          <w:p w:rsidR="006D4523" w:rsidRPr="006D4523" w:rsidRDefault="006D4523" w:rsidP="006D4523">
            <w:pPr>
              <w:tabs>
                <w:tab w:val="left" w:pos="567"/>
              </w:tabs>
              <w:ind w:left="0" w:right="0"/>
              <w:contextualSpacing/>
              <w:jc w:val="left"/>
              <w:rPr>
                <w:rFonts w:ascii="Times New Roman" w:hAnsi="Times New Roman"/>
                <w:sz w:val="24"/>
                <w:szCs w:val="24"/>
              </w:rPr>
            </w:pPr>
            <w:r w:rsidRPr="006D4523">
              <w:rPr>
                <w:rFonts w:ascii="Times New Roman" w:hAnsi="Times New Roman"/>
                <w:sz w:val="24"/>
                <w:szCs w:val="24"/>
              </w:rPr>
              <w:t>24</w:t>
            </w: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Организация работы агитбригады по профориентационной работе</w:t>
            </w:r>
          </w:p>
        </w:tc>
        <w:tc>
          <w:tcPr>
            <w:tcW w:w="1865"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Январь - март</w:t>
            </w:r>
          </w:p>
        </w:tc>
        <w:tc>
          <w:tcPr>
            <w:tcW w:w="2551"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Зам директора по ВР,педагог - организатор</w:t>
            </w:r>
          </w:p>
        </w:tc>
      </w:tr>
      <w:tr w:rsidR="006D4523" w:rsidRPr="006D4523" w:rsidTr="006D4523">
        <w:tblPrEx>
          <w:tblLook w:val="01E0" w:firstRow="1" w:lastRow="1" w:firstColumn="1" w:lastColumn="1" w:noHBand="0" w:noVBand="0"/>
        </w:tblPrEx>
        <w:tc>
          <w:tcPr>
            <w:tcW w:w="851" w:type="dxa"/>
          </w:tcPr>
          <w:p w:rsidR="006D4523" w:rsidRPr="006D4523" w:rsidRDefault="006D4523" w:rsidP="006D4523">
            <w:pPr>
              <w:tabs>
                <w:tab w:val="left" w:pos="567"/>
              </w:tabs>
              <w:ind w:left="0" w:right="0"/>
              <w:contextualSpacing/>
              <w:jc w:val="left"/>
              <w:rPr>
                <w:rFonts w:ascii="Times New Roman" w:hAnsi="Times New Roman"/>
                <w:sz w:val="24"/>
                <w:szCs w:val="24"/>
              </w:rPr>
            </w:pPr>
            <w:r w:rsidRPr="006D4523">
              <w:rPr>
                <w:rFonts w:ascii="Times New Roman" w:hAnsi="Times New Roman"/>
                <w:sz w:val="24"/>
                <w:szCs w:val="24"/>
              </w:rPr>
              <w:t>25</w:t>
            </w: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Конкурсы профессионального мастерства «Молодые специалисты»</w:t>
            </w:r>
          </w:p>
        </w:tc>
        <w:tc>
          <w:tcPr>
            <w:tcW w:w="1865"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 года</w:t>
            </w:r>
          </w:p>
          <w:p w:rsidR="006D4523" w:rsidRPr="006D4523" w:rsidRDefault="006D4523" w:rsidP="006D4523">
            <w:pPr>
              <w:tabs>
                <w:tab w:val="left" w:pos="567"/>
              </w:tabs>
              <w:ind w:left="0" w:right="0"/>
              <w:jc w:val="left"/>
              <w:rPr>
                <w:rFonts w:ascii="Times New Roman" w:hAnsi="Times New Roman"/>
                <w:sz w:val="24"/>
                <w:szCs w:val="24"/>
              </w:rPr>
            </w:pPr>
          </w:p>
        </w:tc>
        <w:tc>
          <w:tcPr>
            <w:tcW w:w="2551"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 xml:space="preserve">Зав.  отделением </w:t>
            </w:r>
          </w:p>
          <w:p w:rsidR="006D4523" w:rsidRPr="006D4523" w:rsidRDefault="006D4523" w:rsidP="006D4523">
            <w:pPr>
              <w:tabs>
                <w:tab w:val="left" w:pos="567"/>
              </w:tabs>
              <w:ind w:left="0" w:right="0"/>
              <w:jc w:val="left"/>
              <w:rPr>
                <w:rFonts w:ascii="Times New Roman" w:hAnsi="Times New Roman"/>
                <w:spacing w:val="-20"/>
                <w:sz w:val="24"/>
                <w:szCs w:val="24"/>
              </w:rPr>
            </w:pPr>
          </w:p>
        </w:tc>
      </w:tr>
      <w:tr w:rsidR="006D4523" w:rsidRPr="006D4523" w:rsidTr="006D4523">
        <w:tblPrEx>
          <w:tblLook w:val="01E0" w:firstRow="1" w:lastRow="1" w:firstColumn="1" w:lastColumn="1" w:noHBand="0" w:noVBand="0"/>
        </w:tblPrEx>
        <w:tc>
          <w:tcPr>
            <w:tcW w:w="851" w:type="dxa"/>
          </w:tcPr>
          <w:p w:rsidR="006D4523" w:rsidRPr="006D4523" w:rsidRDefault="006D4523" w:rsidP="006D4523">
            <w:pPr>
              <w:tabs>
                <w:tab w:val="left" w:pos="567"/>
              </w:tabs>
              <w:ind w:left="0" w:right="0"/>
              <w:contextualSpacing/>
              <w:jc w:val="left"/>
              <w:rPr>
                <w:rFonts w:ascii="Times New Roman" w:hAnsi="Times New Roman"/>
                <w:sz w:val="24"/>
                <w:szCs w:val="24"/>
              </w:rPr>
            </w:pPr>
            <w:r w:rsidRPr="006D4523">
              <w:rPr>
                <w:rFonts w:ascii="Times New Roman" w:hAnsi="Times New Roman"/>
                <w:sz w:val="24"/>
                <w:szCs w:val="24"/>
              </w:rPr>
              <w:t>26</w:t>
            </w: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Последний звонок в группах старших курсов</w:t>
            </w:r>
          </w:p>
        </w:tc>
        <w:tc>
          <w:tcPr>
            <w:tcW w:w="1865"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январь,</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июнь</w:t>
            </w:r>
          </w:p>
          <w:p w:rsidR="006D4523" w:rsidRPr="006D4523" w:rsidRDefault="006D4523" w:rsidP="006D4523">
            <w:pPr>
              <w:tabs>
                <w:tab w:val="left" w:pos="567"/>
              </w:tabs>
              <w:ind w:left="0" w:right="0"/>
              <w:jc w:val="left"/>
              <w:rPr>
                <w:rFonts w:ascii="Times New Roman" w:hAnsi="Times New Roman"/>
                <w:sz w:val="24"/>
                <w:szCs w:val="24"/>
              </w:rPr>
            </w:pPr>
          </w:p>
        </w:tc>
        <w:tc>
          <w:tcPr>
            <w:tcW w:w="2551"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 xml:space="preserve">Зав отделением </w:t>
            </w:r>
          </w:p>
          <w:p w:rsidR="006D4523" w:rsidRPr="006D4523" w:rsidRDefault="006D4523" w:rsidP="006D4523">
            <w:pPr>
              <w:tabs>
                <w:tab w:val="left" w:pos="567"/>
              </w:tabs>
              <w:ind w:left="0" w:right="0"/>
              <w:jc w:val="left"/>
              <w:rPr>
                <w:rFonts w:ascii="Times New Roman" w:hAnsi="Times New Roman"/>
                <w:spacing w:val="-20"/>
                <w:sz w:val="24"/>
                <w:szCs w:val="24"/>
              </w:rPr>
            </w:pPr>
          </w:p>
        </w:tc>
      </w:tr>
      <w:tr w:rsidR="006D4523" w:rsidRPr="006D4523" w:rsidTr="006D4523">
        <w:tblPrEx>
          <w:tblLook w:val="01E0" w:firstRow="1" w:lastRow="1" w:firstColumn="1" w:lastColumn="1" w:noHBand="0" w:noVBand="0"/>
        </w:tblPrEx>
        <w:tc>
          <w:tcPr>
            <w:tcW w:w="851"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27</w:t>
            </w: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Вечер профессии (по плану месячника ПЦК)</w:t>
            </w:r>
          </w:p>
        </w:tc>
        <w:tc>
          <w:tcPr>
            <w:tcW w:w="1865"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2551"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Председатель ПЦК</w:t>
            </w:r>
          </w:p>
          <w:p w:rsidR="006D4523" w:rsidRPr="006D4523" w:rsidRDefault="006D4523" w:rsidP="006D4523">
            <w:pPr>
              <w:tabs>
                <w:tab w:val="left" w:pos="567"/>
              </w:tabs>
              <w:ind w:left="0" w:right="0"/>
              <w:jc w:val="left"/>
              <w:rPr>
                <w:rFonts w:ascii="Times New Roman" w:hAnsi="Times New Roman"/>
                <w:spacing w:val="-20"/>
                <w:sz w:val="24"/>
                <w:szCs w:val="24"/>
              </w:rPr>
            </w:pPr>
          </w:p>
        </w:tc>
      </w:tr>
      <w:tr w:rsidR="006D4523" w:rsidRPr="006D4523" w:rsidTr="006D4523">
        <w:tblPrEx>
          <w:tblLook w:val="01E0" w:firstRow="1" w:lastRow="1" w:firstColumn="1" w:lastColumn="1" w:noHBand="0" w:noVBand="0"/>
        </w:tblPrEx>
        <w:tc>
          <w:tcPr>
            <w:tcW w:w="851" w:type="dxa"/>
          </w:tcPr>
          <w:p w:rsidR="006D4523" w:rsidRPr="006D4523" w:rsidRDefault="006D4523" w:rsidP="006D4523">
            <w:pPr>
              <w:tabs>
                <w:tab w:val="left" w:pos="567"/>
              </w:tabs>
              <w:ind w:left="0" w:right="0"/>
              <w:contextualSpacing/>
              <w:jc w:val="left"/>
              <w:rPr>
                <w:rFonts w:ascii="Times New Roman" w:hAnsi="Times New Roman"/>
                <w:sz w:val="24"/>
                <w:szCs w:val="24"/>
              </w:rPr>
            </w:pPr>
            <w:r w:rsidRPr="006D4523">
              <w:rPr>
                <w:rFonts w:ascii="Times New Roman" w:hAnsi="Times New Roman"/>
                <w:sz w:val="24"/>
                <w:szCs w:val="24"/>
              </w:rPr>
              <w:t>28</w:t>
            </w:r>
          </w:p>
        </w:tc>
        <w:tc>
          <w:tcPr>
            <w:tcW w:w="4514"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Торжественный вечер, посвященный вручению дипломов</w:t>
            </w:r>
          </w:p>
        </w:tc>
        <w:tc>
          <w:tcPr>
            <w:tcW w:w="1865"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январь</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июнь</w:t>
            </w:r>
          </w:p>
        </w:tc>
        <w:tc>
          <w:tcPr>
            <w:tcW w:w="2551" w:type="dxa"/>
          </w:tcPr>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 xml:space="preserve">Зам по ВР, педагог – организатор, классные руководители </w:t>
            </w:r>
          </w:p>
          <w:p w:rsidR="006D4523" w:rsidRPr="006D4523" w:rsidRDefault="006D4523" w:rsidP="006D4523">
            <w:pPr>
              <w:tabs>
                <w:tab w:val="left" w:pos="567"/>
              </w:tabs>
              <w:ind w:left="0" w:right="0"/>
              <w:jc w:val="left"/>
              <w:rPr>
                <w:rFonts w:ascii="Times New Roman" w:hAnsi="Times New Roman"/>
                <w:spacing w:val="-20"/>
                <w:sz w:val="24"/>
                <w:szCs w:val="24"/>
              </w:rPr>
            </w:pPr>
            <w:r w:rsidRPr="006D4523">
              <w:rPr>
                <w:rFonts w:ascii="Times New Roman" w:hAnsi="Times New Roman"/>
                <w:spacing w:val="-20"/>
                <w:sz w:val="24"/>
                <w:szCs w:val="24"/>
              </w:rPr>
              <w:t>Зав. отделением</w:t>
            </w:r>
          </w:p>
        </w:tc>
      </w:tr>
    </w:tbl>
    <w:p w:rsidR="006D4523" w:rsidRPr="006D4523" w:rsidRDefault="006D4523" w:rsidP="006D4523">
      <w:pPr>
        <w:tabs>
          <w:tab w:val="left" w:pos="4215"/>
        </w:tabs>
        <w:ind w:left="0" w:right="0" w:hanging="284"/>
        <w:rPr>
          <w:rFonts w:ascii="Times New Roman" w:hAnsi="Times New Roman"/>
          <w:b/>
          <w:sz w:val="24"/>
          <w:szCs w:val="24"/>
        </w:rPr>
      </w:pPr>
      <w:r w:rsidRPr="006D4523">
        <w:rPr>
          <w:rFonts w:ascii="Times New Roman" w:hAnsi="Times New Roman"/>
          <w:b/>
          <w:sz w:val="24"/>
          <w:szCs w:val="24"/>
        </w:rPr>
        <w:t>Ожидаемые результаты:</w:t>
      </w:r>
    </w:p>
    <w:p w:rsidR="006D4523" w:rsidRPr="006D4523" w:rsidRDefault="006D4523" w:rsidP="006D4523">
      <w:pPr>
        <w:shd w:val="clear" w:color="auto" w:fill="FFFFFF"/>
        <w:ind w:left="0" w:right="0" w:hanging="284"/>
        <w:jc w:val="both"/>
        <w:rPr>
          <w:rFonts w:ascii="Times New Roman" w:hAnsi="Times New Roman"/>
          <w:sz w:val="24"/>
          <w:szCs w:val="24"/>
        </w:rPr>
      </w:pPr>
      <w:r w:rsidRPr="006D4523">
        <w:rPr>
          <w:rFonts w:ascii="Times New Roman" w:hAnsi="Times New Roman"/>
          <w:sz w:val="24"/>
          <w:szCs w:val="24"/>
        </w:rPr>
        <w:t>1) Положительная динамика уровня развития профессионально-личностных качеств.</w:t>
      </w:r>
    </w:p>
    <w:p w:rsidR="006D4523" w:rsidRPr="006D4523" w:rsidRDefault="006D4523" w:rsidP="006D4523">
      <w:pPr>
        <w:shd w:val="clear" w:color="auto" w:fill="FFFFFF"/>
        <w:ind w:left="0" w:right="0" w:hanging="284"/>
        <w:jc w:val="both"/>
        <w:rPr>
          <w:rFonts w:ascii="Times New Roman" w:hAnsi="Times New Roman"/>
          <w:sz w:val="24"/>
          <w:szCs w:val="24"/>
        </w:rPr>
      </w:pPr>
      <w:r w:rsidRPr="006D4523">
        <w:rPr>
          <w:rFonts w:ascii="Times New Roman" w:hAnsi="Times New Roman"/>
          <w:sz w:val="24"/>
          <w:szCs w:val="24"/>
        </w:rPr>
        <w:t>2) Рост % участия студентов в работе органов самоуправления, в воспитательных делах разного уровня, конкурсах, олимпиадах, спортивных состязаниях.</w:t>
      </w:r>
    </w:p>
    <w:p w:rsidR="006D4523" w:rsidRPr="006D4523" w:rsidRDefault="006D4523" w:rsidP="006D4523">
      <w:pPr>
        <w:shd w:val="clear" w:color="auto" w:fill="FFFFFF"/>
        <w:ind w:left="0" w:right="0" w:hanging="284"/>
        <w:jc w:val="both"/>
        <w:rPr>
          <w:rFonts w:ascii="Times New Roman" w:hAnsi="Times New Roman"/>
          <w:sz w:val="24"/>
          <w:szCs w:val="24"/>
        </w:rPr>
      </w:pPr>
      <w:r w:rsidRPr="006D4523">
        <w:rPr>
          <w:rFonts w:ascii="Times New Roman" w:hAnsi="Times New Roman"/>
          <w:sz w:val="24"/>
          <w:szCs w:val="24"/>
        </w:rPr>
        <w:t>3) Повышение качества результатов учебной и производственной практики.</w:t>
      </w:r>
    </w:p>
    <w:p w:rsidR="006D4523" w:rsidRPr="006D4523" w:rsidRDefault="006D4523" w:rsidP="006D4523">
      <w:pPr>
        <w:widowControl w:val="0"/>
        <w:autoSpaceDE w:val="0"/>
        <w:autoSpaceDN w:val="0"/>
        <w:adjustRightInd w:val="0"/>
        <w:ind w:left="0" w:right="0" w:hanging="284"/>
        <w:jc w:val="both"/>
        <w:rPr>
          <w:rFonts w:ascii="Times New Roman" w:hAnsi="Times New Roman"/>
          <w:sz w:val="24"/>
          <w:szCs w:val="24"/>
        </w:rPr>
      </w:pPr>
      <w:r w:rsidRPr="006D4523">
        <w:rPr>
          <w:rFonts w:ascii="Times New Roman" w:hAnsi="Times New Roman"/>
          <w:sz w:val="24"/>
          <w:szCs w:val="24"/>
        </w:rPr>
        <w:t>Результативность  формирования  профессионально-личностных качеств определяется по следующим показателям:</w:t>
      </w:r>
    </w:p>
    <w:p w:rsidR="006D4523" w:rsidRPr="006D4523" w:rsidRDefault="006D4523" w:rsidP="006D4523">
      <w:pPr>
        <w:widowControl w:val="0"/>
        <w:autoSpaceDE w:val="0"/>
        <w:autoSpaceDN w:val="0"/>
        <w:adjustRightInd w:val="0"/>
        <w:ind w:left="0" w:right="0" w:hanging="284"/>
        <w:jc w:val="both"/>
        <w:rPr>
          <w:rFonts w:ascii="Times New Roman" w:hAnsi="Times New Roman"/>
          <w:sz w:val="24"/>
          <w:szCs w:val="24"/>
        </w:rPr>
      </w:pPr>
      <w:r w:rsidRPr="006D4523">
        <w:rPr>
          <w:rFonts w:ascii="Times New Roman" w:hAnsi="Times New Roman"/>
          <w:sz w:val="24"/>
          <w:szCs w:val="24"/>
        </w:rPr>
        <w:t xml:space="preserve">- наличие наград и призов, грамот и поощрений в профессиональной деятельности; </w:t>
      </w:r>
    </w:p>
    <w:p w:rsidR="006D4523" w:rsidRPr="006D4523" w:rsidRDefault="006D4523" w:rsidP="006D4523">
      <w:pPr>
        <w:widowControl w:val="0"/>
        <w:autoSpaceDE w:val="0"/>
        <w:autoSpaceDN w:val="0"/>
        <w:adjustRightInd w:val="0"/>
        <w:ind w:left="0" w:right="0" w:hanging="284"/>
        <w:jc w:val="both"/>
        <w:rPr>
          <w:rFonts w:ascii="Times New Roman" w:hAnsi="Times New Roman"/>
          <w:sz w:val="24"/>
          <w:szCs w:val="24"/>
        </w:rPr>
      </w:pPr>
      <w:r w:rsidRPr="006D4523">
        <w:rPr>
          <w:rFonts w:ascii="Times New Roman" w:hAnsi="Times New Roman"/>
          <w:sz w:val="24"/>
          <w:szCs w:val="24"/>
        </w:rPr>
        <w:t xml:space="preserve">- активность студентов и преподавателей в совместных  мероприятиях; </w:t>
      </w:r>
    </w:p>
    <w:p w:rsidR="006D4523" w:rsidRPr="006D4523" w:rsidRDefault="006D4523" w:rsidP="006D4523">
      <w:pPr>
        <w:widowControl w:val="0"/>
        <w:autoSpaceDE w:val="0"/>
        <w:autoSpaceDN w:val="0"/>
        <w:adjustRightInd w:val="0"/>
        <w:ind w:left="0" w:right="0" w:hanging="284"/>
        <w:jc w:val="both"/>
        <w:rPr>
          <w:rFonts w:ascii="Times New Roman" w:hAnsi="Times New Roman"/>
          <w:sz w:val="24"/>
          <w:szCs w:val="24"/>
        </w:rPr>
      </w:pPr>
      <w:r w:rsidRPr="006D4523">
        <w:rPr>
          <w:rFonts w:ascii="Times New Roman" w:hAnsi="Times New Roman"/>
          <w:sz w:val="24"/>
          <w:szCs w:val="24"/>
        </w:rPr>
        <w:t>- рост числа студентов, участвующих в массовых профессиональных акциях техникума;</w:t>
      </w:r>
    </w:p>
    <w:p w:rsidR="006D4523" w:rsidRPr="006D4523" w:rsidRDefault="006D4523" w:rsidP="006D4523">
      <w:pPr>
        <w:widowControl w:val="0"/>
        <w:autoSpaceDE w:val="0"/>
        <w:autoSpaceDN w:val="0"/>
        <w:adjustRightInd w:val="0"/>
        <w:ind w:left="0" w:right="0" w:hanging="284"/>
        <w:jc w:val="both"/>
        <w:rPr>
          <w:rFonts w:ascii="Times New Roman" w:hAnsi="Times New Roman"/>
          <w:sz w:val="24"/>
          <w:szCs w:val="24"/>
        </w:rPr>
      </w:pPr>
      <w:r w:rsidRPr="006D4523">
        <w:rPr>
          <w:rFonts w:ascii="Times New Roman" w:hAnsi="Times New Roman"/>
          <w:sz w:val="24"/>
          <w:szCs w:val="24"/>
        </w:rPr>
        <w:t>- рост числа совместных мероприятий студентов и преподавателей</w:t>
      </w:r>
    </w:p>
    <w:p w:rsidR="006D4523" w:rsidRPr="006D4523" w:rsidRDefault="006D4523" w:rsidP="006D4523">
      <w:pPr>
        <w:tabs>
          <w:tab w:val="left" w:pos="5325"/>
        </w:tabs>
        <w:ind w:left="0" w:right="0"/>
        <w:jc w:val="left"/>
        <w:rPr>
          <w:rFonts w:ascii="Times New Roman" w:hAnsi="Times New Roman"/>
          <w:sz w:val="24"/>
          <w:szCs w:val="24"/>
        </w:rPr>
      </w:pPr>
    </w:p>
    <w:p w:rsidR="006D4523" w:rsidRPr="006D4523" w:rsidRDefault="006D4523" w:rsidP="006D4523">
      <w:pPr>
        <w:ind w:left="0" w:right="0"/>
        <w:contextualSpacing/>
        <w:rPr>
          <w:rFonts w:ascii="Times New Roman" w:hAnsi="Times New Roman"/>
          <w:b/>
          <w:sz w:val="24"/>
          <w:szCs w:val="24"/>
        </w:rPr>
      </w:pPr>
      <w:r w:rsidRPr="006D4523">
        <w:rPr>
          <w:rFonts w:ascii="Times New Roman" w:hAnsi="Times New Roman"/>
          <w:b/>
          <w:sz w:val="24"/>
          <w:szCs w:val="24"/>
        </w:rPr>
        <w:t>5.3. Семейное воспитание</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Цель: подготовка к семейной жизни, воспитание уважения к семье, будущего семьянина – родителя.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717"/>
        <w:gridCol w:w="1757"/>
        <w:gridCol w:w="2336"/>
      </w:tblGrid>
      <w:tr w:rsidR="006D4523" w:rsidRPr="006D4523" w:rsidTr="006D4523">
        <w:trPr>
          <w:trHeight w:val="390"/>
        </w:trPr>
        <w:tc>
          <w:tcPr>
            <w:tcW w:w="851" w:type="dxa"/>
          </w:tcPr>
          <w:p w:rsidR="006D4523" w:rsidRPr="006D4523" w:rsidRDefault="006D4523" w:rsidP="006D4523">
            <w:pPr>
              <w:tabs>
                <w:tab w:val="left" w:pos="567"/>
                <w:tab w:val="left" w:pos="5325"/>
              </w:tabs>
              <w:ind w:left="0" w:right="0"/>
              <w:jc w:val="left"/>
              <w:rPr>
                <w:rFonts w:ascii="Times New Roman" w:hAnsi="Times New Roman"/>
                <w:b/>
                <w:sz w:val="24"/>
                <w:szCs w:val="24"/>
              </w:rPr>
            </w:pPr>
            <w:r w:rsidRPr="006D4523">
              <w:rPr>
                <w:rFonts w:ascii="Times New Roman" w:hAnsi="Times New Roman"/>
                <w:b/>
                <w:sz w:val="24"/>
                <w:szCs w:val="24"/>
              </w:rPr>
              <w:t>№ п\п</w:t>
            </w:r>
          </w:p>
        </w:tc>
        <w:tc>
          <w:tcPr>
            <w:tcW w:w="4717" w:type="dxa"/>
          </w:tcPr>
          <w:p w:rsidR="006D4523" w:rsidRPr="006D4523" w:rsidRDefault="006D4523" w:rsidP="006D4523">
            <w:pPr>
              <w:tabs>
                <w:tab w:val="left" w:pos="567"/>
                <w:tab w:val="left" w:pos="5325"/>
              </w:tabs>
              <w:ind w:left="0" w:right="0"/>
              <w:rPr>
                <w:rFonts w:ascii="Times New Roman" w:hAnsi="Times New Roman"/>
                <w:b/>
                <w:sz w:val="24"/>
                <w:szCs w:val="24"/>
              </w:rPr>
            </w:pPr>
            <w:r w:rsidRPr="006D4523">
              <w:rPr>
                <w:rFonts w:ascii="Times New Roman" w:hAnsi="Times New Roman"/>
                <w:b/>
                <w:sz w:val="24"/>
                <w:szCs w:val="24"/>
              </w:rPr>
              <w:t>Наименования мероприятия</w:t>
            </w:r>
          </w:p>
        </w:tc>
        <w:tc>
          <w:tcPr>
            <w:tcW w:w="1757" w:type="dxa"/>
          </w:tcPr>
          <w:p w:rsidR="006D4523" w:rsidRPr="006D4523" w:rsidRDefault="006D4523" w:rsidP="006D4523">
            <w:pPr>
              <w:tabs>
                <w:tab w:val="left" w:pos="567"/>
                <w:tab w:val="left" w:pos="5325"/>
              </w:tabs>
              <w:ind w:left="0" w:right="0"/>
              <w:rPr>
                <w:rFonts w:ascii="Times New Roman" w:hAnsi="Times New Roman"/>
                <w:b/>
                <w:sz w:val="24"/>
                <w:szCs w:val="24"/>
              </w:rPr>
            </w:pPr>
            <w:r w:rsidRPr="006D4523">
              <w:rPr>
                <w:rFonts w:ascii="Times New Roman" w:hAnsi="Times New Roman"/>
                <w:b/>
                <w:sz w:val="24"/>
                <w:szCs w:val="24"/>
              </w:rPr>
              <w:t>Сроки</w:t>
            </w:r>
          </w:p>
        </w:tc>
        <w:tc>
          <w:tcPr>
            <w:tcW w:w="2336" w:type="dxa"/>
          </w:tcPr>
          <w:p w:rsidR="006D4523" w:rsidRPr="006D4523" w:rsidRDefault="006D4523" w:rsidP="006D4523">
            <w:pPr>
              <w:tabs>
                <w:tab w:val="left" w:pos="567"/>
                <w:tab w:val="left" w:pos="5325"/>
              </w:tabs>
              <w:ind w:left="0" w:right="0"/>
              <w:rPr>
                <w:rFonts w:ascii="Times New Roman" w:hAnsi="Times New Roman"/>
                <w:b/>
                <w:sz w:val="24"/>
                <w:szCs w:val="24"/>
              </w:rPr>
            </w:pPr>
            <w:r w:rsidRPr="006D4523">
              <w:rPr>
                <w:rFonts w:ascii="Times New Roman" w:hAnsi="Times New Roman"/>
                <w:b/>
                <w:sz w:val="24"/>
                <w:szCs w:val="24"/>
              </w:rPr>
              <w:t>Ответственный</w:t>
            </w:r>
          </w:p>
        </w:tc>
      </w:tr>
      <w:tr w:rsidR="006D4523" w:rsidRPr="006D4523" w:rsidTr="006D4523">
        <w:trPr>
          <w:trHeight w:val="390"/>
        </w:trPr>
        <w:tc>
          <w:tcPr>
            <w:tcW w:w="851" w:type="dxa"/>
          </w:tcPr>
          <w:p w:rsidR="006D4523" w:rsidRPr="006D4523" w:rsidRDefault="006D4523" w:rsidP="00E6517D">
            <w:pPr>
              <w:numPr>
                <w:ilvl w:val="0"/>
                <w:numId w:val="20"/>
              </w:numPr>
              <w:tabs>
                <w:tab w:val="left" w:pos="567"/>
                <w:tab w:val="left" w:pos="5325"/>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 w:val="left" w:pos="5325"/>
              </w:tabs>
              <w:ind w:left="0" w:right="0"/>
              <w:jc w:val="both"/>
              <w:rPr>
                <w:rFonts w:ascii="Times New Roman" w:hAnsi="Times New Roman"/>
                <w:b/>
                <w:sz w:val="24"/>
                <w:szCs w:val="24"/>
              </w:rPr>
            </w:pPr>
            <w:r w:rsidRPr="006D4523">
              <w:rPr>
                <w:rFonts w:ascii="Times New Roman" w:hAnsi="Times New Roman"/>
                <w:sz w:val="24"/>
                <w:szCs w:val="24"/>
              </w:rPr>
              <w:t>Лекторий «Роль семьи в формировании личности и жизнестойкости».</w:t>
            </w:r>
          </w:p>
        </w:tc>
        <w:tc>
          <w:tcPr>
            <w:tcW w:w="1757"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Соц. педагоги,</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библиотекарь</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 рук.</w:t>
            </w:r>
          </w:p>
        </w:tc>
      </w:tr>
      <w:tr w:rsidR="006D4523" w:rsidRPr="006D4523" w:rsidTr="006D4523">
        <w:trPr>
          <w:trHeight w:val="390"/>
        </w:trPr>
        <w:tc>
          <w:tcPr>
            <w:tcW w:w="851" w:type="dxa"/>
          </w:tcPr>
          <w:p w:rsidR="006D4523" w:rsidRPr="006D4523" w:rsidRDefault="006D4523" w:rsidP="00E6517D">
            <w:pPr>
              <w:numPr>
                <w:ilvl w:val="0"/>
                <w:numId w:val="20"/>
              </w:numPr>
              <w:tabs>
                <w:tab w:val="left" w:pos="567"/>
                <w:tab w:val="left" w:pos="5325"/>
              </w:tabs>
              <w:ind w:left="0" w:right="0"/>
              <w:contextualSpacing/>
              <w:jc w:val="left"/>
              <w:rPr>
                <w:rFonts w:ascii="Times New Roman" w:hAnsi="Times New Roman"/>
                <w:b/>
                <w:sz w:val="24"/>
                <w:szCs w:val="24"/>
              </w:rPr>
            </w:pPr>
          </w:p>
        </w:tc>
        <w:tc>
          <w:tcPr>
            <w:tcW w:w="4717" w:type="dxa"/>
          </w:tcPr>
          <w:p w:rsidR="006D4523" w:rsidRPr="006D4523" w:rsidRDefault="006D4523" w:rsidP="006D4523">
            <w:pPr>
              <w:ind w:left="0" w:right="0"/>
              <w:contextualSpacing/>
              <w:jc w:val="left"/>
              <w:rPr>
                <w:rFonts w:ascii="Times New Roman" w:hAnsi="Times New Roman"/>
                <w:sz w:val="24"/>
                <w:szCs w:val="24"/>
              </w:rPr>
            </w:pPr>
            <w:r w:rsidRPr="006D4523">
              <w:rPr>
                <w:rFonts w:ascii="Times New Roman" w:hAnsi="Times New Roman"/>
                <w:sz w:val="24"/>
                <w:szCs w:val="24"/>
              </w:rPr>
              <w:t>Классные часы, направленные  на сплочение коллектива и эффективность делового общения</w:t>
            </w:r>
          </w:p>
        </w:tc>
        <w:tc>
          <w:tcPr>
            <w:tcW w:w="1757"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Сентябрь октябрь</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Педагог - психолог</w:t>
            </w:r>
          </w:p>
        </w:tc>
      </w:tr>
      <w:tr w:rsidR="006D4523" w:rsidRPr="006D4523" w:rsidTr="006D4523">
        <w:trPr>
          <w:trHeight w:val="390"/>
        </w:trPr>
        <w:tc>
          <w:tcPr>
            <w:tcW w:w="851" w:type="dxa"/>
          </w:tcPr>
          <w:p w:rsidR="006D4523" w:rsidRPr="006D4523" w:rsidRDefault="006D4523" w:rsidP="00E6517D">
            <w:pPr>
              <w:numPr>
                <w:ilvl w:val="0"/>
                <w:numId w:val="20"/>
              </w:numPr>
              <w:tabs>
                <w:tab w:val="left" w:pos="567"/>
                <w:tab w:val="left" w:pos="5325"/>
              </w:tabs>
              <w:ind w:left="0" w:right="0"/>
              <w:contextualSpacing/>
              <w:jc w:val="left"/>
              <w:rPr>
                <w:rFonts w:ascii="Times New Roman" w:hAnsi="Times New Roman"/>
                <w:b/>
                <w:sz w:val="24"/>
                <w:szCs w:val="24"/>
              </w:rPr>
            </w:pPr>
          </w:p>
        </w:tc>
        <w:tc>
          <w:tcPr>
            <w:tcW w:w="4717" w:type="dxa"/>
          </w:tcPr>
          <w:p w:rsidR="006D4523" w:rsidRPr="006D4523" w:rsidRDefault="006D4523" w:rsidP="006D4523">
            <w:pPr>
              <w:ind w:left="0" w:right="0"/>
              <w:contextualSpacing/>
              <w:jc w:val="left"/>
              <w:rPr>
                <w:rFonts w:ascii="Times New Roman" w:hAnsi="Times New Roman"/>
                <w:sz w:val="24"/>
                <w:szCs w:val="24"/>
              </w:rPr>
            </w:pPr>
            <w:r w:rsidRPr="006D4523">
              <w:rPr>
                <w:rFonts w:ascii="Times New Roman" w:hAnsi="Times New Roman"/>
                <w:sz w:val="24"/>
                <w:szCs w:val="24"/>
              </w:rPr>
              <w:t>Классные часы, направленные на   командообразование.</w:t>
            </w:r>
          </w:p>
        </w:tc>
        <w:tc>
          <w:tcPr>
            <w:tcW w:w="1757"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xml:space="preserve">сентябрь, </w:t>
            </w:r>
          </w:p>
          <w:p w:rsidR="006D4523" w:rsidRPr="006D4523" w:rsidRDefault="006D4523" w:rsidP="006D4523">
            <w:pPr>
              <w:tabs>
                <w:tab w:val="left" w:pos="567"/>
                <w:tab w:val="left" w:pos="5325"/>
              </w:tabs>
              <w:ind w:left="0" w:right="0"/>
              <w:jc w:val="left"/>
              <w:rPr>
                <w:rFonts w:ascii="Times New Roman" w:hAnsi="Times New Roman"/>
                <w:sz w:val="24"/>
                <w:szCs w:val="24"/>
              </w:rPr>
            </w:pP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Педагог - психолог </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Проведение месячника пожилого человека</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октябрь</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Классные руководители, педагог-организатор</w:t>
            </w:r>
          </w:p>
        </w:tc>
      </w:tr>
      <w:tr w:rsidR="006D4523" w:rsidRPr="006D4523" w:rsidTr="006D4523">
        <w:tblPrEx>
          <w:tblLook w:val="01E0" w:firstRow="1" w:lastRow="1" w:firstColumn="1" w:lastColumn="1" w:noHBand="0" w:noVBand="0"/>
        </w:tblPrEx>
        <w:trPr>
          <w:trHeight w:val="982"/>
        </w:trPr>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Рейд «Общежитие – дом родной»</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октябрь</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Зам по ВР</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 зав отделением</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классные руководители</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Работа «Телефона доверия»</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октябрь</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Педагог - психолог</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Посещение опекунских, гостевых семей</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октябрь</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Классные руководители , соц.педагог</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Проведение родительских собраний для студентов первого курса</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ноябрь</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Зам. директора по УР, МР, ВР</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Классные руководители</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Занятие в общежитии по социально-педагогическому ориентированию</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ноябрь</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воспитатель</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Классный час  «Мои ценности: жизнь, здоровье, время, друзья, семья, успехи»</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октябрь</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классные руководители</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Информационный бюллетень «Правовая поддержка семьи»</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март</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ПЦК  юридических дисциплин</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Проведение мероприятия «Весенняя неделя добра»</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апрель-май</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Волонтеры, педагог-организатор</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Конкурсная программ «Мисс техникума»</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март</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педагог организатор</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Международный день семьи, любви и верности.</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8 июля</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Воспитатели общежития, педагог-организатор</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Конкурс: «День отца»</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19 июня </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педагог-организатор</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Занятие в общежитии по социально-педагогическому ориентированию</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май</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председ ПЦК </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правовых дисциплин</w:t>
            </w:r>
          </w:p>
        </w:tc>
      </w:tr>
      <w:tr w:rsidR="006D4523" w:rsidRPr="006D4523" w:rsidTr="006D4523">
        <w:tblPrEx>
          <w:tblLook w:val="01E0" w:firstRow="1" w:lastRow="1" w:firstColumn="1" w:lastColumn="1" w:noHBand="0" w:noVBand="0"/>
        </w:tblPrEx>
        <w:trPr>
          <w:trHeight w:val="400"/>
        </w:trPr>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Индивидуальная работа с родителями по курсу «Жизнестойкость наших детей»</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в течение </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года</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Зав. отделением,</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классные руководители</w:t>
            </w:r>
          </w:p>
        </w:tc>
      </w:tr>
      <w:tr w:rsidR="006D4523" w:rsidRPr="006D4523" w:rsidTr="006D4523">
        <w:tblPrEx>
          <w:tblLook w:val="01E0" w:firstRow="1" w:lastRow="1" w:firstColumn="1" w:lastColumn="1" w:noHBand="0" w:noVBand="0"/>
        </w:tblPrEx>
        <w:trPr>
          <w:trHeight w:val="735"/>
        </w:trPr>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Поощрение родителей   благодарственными  письмами за хорошую учебу и активную жизненную позицию детей - студентов</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2 раза в год</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Классные руководители,</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Зав.отделениями</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Индивидуальные беседы и организация психологической помощи обучающимся</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по формированию жизнестойкости</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в течение </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года</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Педагог -психолог </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Проведение цикла открытых классных часов, книжных выставок на темы семейного воспитания здорового образа жизни (по программе жизнестойкости)</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в течение </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года</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Классные рук. групп,</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библиотекарь </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Беседа «Любовь и романтические отношения в жизни человека». (в рамках программы по формированию жизнестойкости)</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Апрель</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Классные руководители групп, педагог-психолог</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Тренинг «Разрушители» любви. Признаки насилияи зависимости в отношениях». (беседы и тренинги специалистов краевого кризисного центра)</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февраль</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Педагог-сихолог</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Классный час «Любовь на букву …..»</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Март</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Классные рук.</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Дискуссия «Как пережить разрыв романтических отношений?» (по программе жизнестойкости студентов)</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май</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Классные руководители групп, педагог-психолог</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«История в кроне дерева моего». Урок – практикум.</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июнь </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Библиотекарь </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Чаепитие «Семейные традиции»</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ноябрь</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Воспитатели в общежитии</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Профилактика внутрисемейного неблагополучия и воспитание в семье (по программе жизнестойкости студентов)</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по запросу</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Педагог-психолог</w:t>
            </w:r>
          </w:p>
        </w:tc>
      </w:tr>
      <w:tr w:rsidR="006D4523" w:rsidRPr="006D4523" w:rsidTr="006D4523">
        <w:tblPrEx>
          <w:tblLook w:val="01E0" w:firstRow="1" w:lastRow="1" w:firstColumn="1" w:lastColumn="1" w:noHBand="0" w:noVBand="0"/>
        </w:tblPrEx>
        <w:tc>
          <w:tcPr>
            <w:tcW w:w="851" w:type="dxa"/>
          </w:tcPr>
          <w:p w:rsidR="006D4523" w:rsidRPr="006D4523" w:rsidRDefault="006D4523" w:rsidP="00E6517D">
            <w:pPr>
              <w:numPr>
                <w:ilvl w:val="0"/>
                <w:numId w:val="20"/>
              </w:numPr>
              <w:tabs>
                <w:tab w:val="left" w:pos="567"/>
              </w:tabs>
              <w:ind w:left="0" w:right="0"/>
              <w:contextualSpacing/>
              <w:jc w:val="left"/>
              <w:rPr>
                <w:rFonts w:ascii="Times New Roman" w:hAnsi="Times New Roman"/>
                <w:sz w:val="24"/>
                <w:szCs w:val="24"/>
              </w:rPr>
            </w:pPr>
          </w:p>
        </w:tc>
        <w:tc>
          <w:tcPr>
            <w:tcW w:w="47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Смотр-конкурс на «Лучшее общежитие»</w:t>
            </w:r>
          </w:p>
        </w:tc>
        <w:tc>
          <w:tcPr>
            <w:tcW w:w="175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первый семестр</w:t>
            </w:r>
          </w:p>
        </w:tc>
        <w:tc>
          <w:tcPr>
            <w:tcW w:w="2336"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Зам.по ВР </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Воспитатели общежития</w:t>
            </w:r>
          </w:p>
        </w:tc>
      </w:tr>
    </w:tbl>
    <w:p w:rsidR="006D4523" w:rsidRPr="006D4523" w:rsidRDefault="006D4523" w:rsidP="006D4523">
      <w:pPr>
        <w:tabs>
          <w:tab w:val="left" w:pos="5325"/>
        </w:tabs>
        <w:ind w:left="0" w:right="0"/>
        <w:jc w:val="left"/>
        <w:rPr>
          <w:rFonts w:ascii="Times New Roman" w:hAnsi="Times New Roman"/>
          <w:sz w:val="24"/>
          <w:szCs w:val="24"/>
        </w:rPr>
      </w:pPr>
    </w:p>
    <w:p w:rsidR="006D4523" w:rsidRPr="006D4523" w:rsidRDefault="006D4523" w:rsidP="006D4523">
      <w:pPr>
        <w:tabs>
          <w:tab w:val="left" w:pos="5325"/>
        </w:tabs>
        <w:ind w:left="0" w:right="0"/>
        <w:rPr>
          <w:rFonts w:ascii="Times New Roman" w:hAnsi="Times New Roman"/>
          <w:b/>
          <w:sz w:val="24"/>
          <w:szCs w:val="24"/>
        </w:rPr>
      </w:pPr>
      <w:r w:rsidRPr="006D4523">
        <w:rPr>
          <w:rFonts w:ascii="Times New Roman" w:hAnsi="Times New Roman"/>
          <w:b/>
          <w:sz w:val="24"/>
          <w:szCs w:val="24"/>
        </w:rPr>
        <w:t>5.4.  Экологическое воспитание</w:t>
      </w:r>
    </w:p>
    <w:p w:rsidR="006D4523" w:rsidRPr="006D4523" w:rsidRDefault="006D4523" w:rsidP="006D4523">
      <w:pPr>
        <w:ind w:left="0" w:right="0" w:firstLine="708"/>
        <w:jc w:val="both"/>
        <w:rPr>
          <w:rFonts w:ascii="Times New Roman" w:hAnsi="Times New Roman"/>
          <w:sz w:val="24"/>
          <w:szCs w:val="24"/>
        </w:rPr>
      </w:pPr>
      <w:r w:rsidRPr="006D4523">
        <w:rPr>
          <w:rFonts w:ascii="Times New Roman" w:hAnsi="Times New Roman"/>
          <w:sz w:val="24"/>
          <w:szCs w:val="24"/>
        </w:rPr>
        <w:t>Цель: воспитание человека – гражданина, любящего природу своего края, России. Формирование бережного отношения к природе, как среде обитания и выживания человека, умения сохранять и приумножать богатства; формирование экологической грамотности обучающихся</w:t>
      </w:r>
    </w:p>
    <w:p w:rsidR="006D4523" w:rsidRPr="006D4523" w:rsidRDefault="006D4523" w:rsidP="006D4523">
      <w:pPr>
        <w:ind w:left="0" w:right="0" w:firstLine="708"/>
        <w:jc w:val="both"/>
        <w:rPr>
          <w:rFonts w:ascii="Times New Roman" w:hAnsi="Times New Roman"/>
          <w:sz w:val="24"/>
          <w:szCs w:val="24"/>
        </w:rPr>
      </w:pPr>
      <w:r w:rsidRPr="006D4523">
        <w:rPr>
          <w:rFonts w:ascii="Times New Roman" w:hAnsi="Times New Roman"/>
          <w:sz w:val="24"/>
          <w:szCs w:val="24"/>
        </w:rPr>
        <w:t>Задачи:</w:t>
      </w:r>
    </w:p>
    <w:p w:rsidR="006D4523" w:rsidRPr="006D4523" w:rsidRDefault="006D4523" w:rsidP="006D4523">
      <w:pPr>
        <w:ind w:left="0" w:right="0" w:firstLine="708"/>
        <w:jc w:val="both"/>
        <w:rPr>
          <w:rFonts w:ascii="Times New Roman" w:hAnsi="Times New Roman"/>
          <w:sz w:val="24"/>
          <w:szCs w:val="24"/>
        </w:rPr>
      </w:pPr>
      <w:r w:rsidRPr="006D4523">
        <w:rPr>
          <w:rFonts w:ascii="Times New Roman" w:hAnsi="Times New Roman"/>
          <w:sz w:val="24"/>
          <w:szCs w:val="24"/>
        </w:rPr>
        <w:t>1) формирование  целостного представления о природном и социальном окружении как среде обитания и жизнедеятельности человека;</w:t>
      </w:r>
    </w:p>
    <w:p w:rsidR="006D4523" w:rsidRPr="006D4523" w:rsidRDefault="006D4523" w:rsidP="006D4523">
      <w:pPr>
        <w:ind w:left="0" w:right="0" w:firstLine="708"/>
        <w:jc w:val="both"/>
        <w:rPr>
          <w:rFonts w:ascii="Times New Roman" w:hAnsi="Times New Roman"/>
          <w:sz w:val="24"/>
          <w:szCs w:val="24"/>
        </w:rPr>
      </w:pPr>
      <w:r w:rsidRPr="006D4523">
        <w:rPr>
          <w:rFonts w:ascii="Times New Roman" w:hAnsi="Times New Roman"/>
          <w:sz w:val="24"/>
          <w:szCs w:val="24"/>
        </w:rPr>
        <w:t>2) воспитание эстетического и нравственного отношения к окружающей среде;</w:t>
      </w:r>
    </w:p>
    <w:p w:rsidR="006D4523" w:rsidRPr="006D4523" w:rsidRDefault="006D4523" w:rsidP="006D4523">
      <w:pPr>
        <w:ind w:left="0" w:right="0" w:firstLine="708"/>
        <w:jc w:val="both"/>
        <w:rPr>
          <w:rFonts w:ascii="Times New Roman" w:hAnsi="Times New Roman"/>
          <w:sz w:val="24"/>
          <w:szCs w:val="24"/>
        </w:rPr>
      </w:pPr>
      <w:r w:rsidRPr="006D4523">
        <w:rPr>
          <w:rFonts w:ascii="Times New Roman" w:hAnsi="Times New Roman"/>
          <w:sz w:val="24"/>
          <w:szCs w:val="24"/>
        </w:rPr>
        <w:t>3) формирование бережного отношения обучающихся к объектам зеленого фонда  техникума.</w:t>
      </w:r>
    </w:p>
    <w:tbl>
      <w:tblPr>
        <w:tblStyle w:val="1210"/>
        <w:tblW w:w="9640" w:type="dxa"/>
        <w:tblInd w:w="108" w:type="dxa"/>
        <w:tblLayout w:type="fixed"/>
        <w:tblLook w:val="04A0" w:firstRow="1" w:lastRow="0" w:firstColumn="1" w:lastColumn="0" w:noHBand="0" w:noVBand="1"/>
      </w:tblPr>
      <w:tblGrid>
        <w:gridCol w:w="822"/>
        <w:gridCol w:w="4707"/>
        <w:gridCol w:w="1843"/>
        <w:gridCol w:w="2268"/>
      </w:tblGrid>
      <w:tr w:rsidR="006D4523" w:rsidRPr="006D4523" w:rsidTr="006D4523">
        <w:tc>
          <w:tcPr>
            <w:tcW w:w="822" w:type="dxa"/>
          </w:tcPr>
          <w:p w:rsidR="006D4523" w:rsidRPr="006D4523" w:rsidRDefault="006D4523" w:rsidP="006D4523">
            <w:pPr>
              <w:outlineLvl w:val="1"/>
              <w:rPr>
                <w:bCs/>
                <w:sz w:val="24"/>
                <w:szCs w:val="24"/>
              </w:rPr>
            </w:pPr>
            <w:r w:rsidRPr="006D4523">
              <w:rPr>
                <w:bCs/>
                <w:sz w:val="24"/>
                <w:szCs w:val="24"/>
              </w:rPr>
              <w:t>№п/п</w:t>
            </w:r>
          </w:p>
        </w:tc>
        <w:tc>
          <w:tcPr>
            <w:tcW w:w="4707" w:type="dxa"/>
          </w:tcPr>
          <w:p w:rsidR="006D4523" w:rsidRPr="006D4523" w:rsidRDefault="006D4523" w:rsidP="006D4523">
            <w:pPr>
              <w:outlineLvl w:val="1"/>
              <w:rPr>
                <w:bCs/>
                <w:sz w:val="24"/>
                <w:szCs w:val="24"/>
              </w:rPr>
            </w:pPr>
            <w:r w:rsidRPr="006D4523">
              <w:rPr>
                <w:bCs/>
                <w:sz w:val="24"/>
                <w:szCs w:val="24"/>
              </w:rPr>
              <w:t>мероприятие</w:t>
            </w:r>
          </w:p>
        </w:tc>
        <w:tc>
          <w:tcPr>
            <w:tcW w:w="1843" w:type="dxa"/>
          </w:tcPr>
          <w:p w:rsidR="006D4523" w:rsidRPr="006D4523" w:rsidRDefault="006D4523" w:rsidP="006D4523">
            <w:pPr>
              <w:outlineLvl w:val="1"/>
              <w:rPr>
                <w:bCs/>
                <w:sz w:val="24"/>
                <w:szCs w:val="24"/>
              </w:rPr>
            </w:pPr>
            <w:r w:rsidRPr="006D4523">
              <w:rPr>
                <w:bCs/>
                <w:sz w:val="24"/>
                <w:szCs w:val="24"/>
              </w:rPr>
              <w:t>Сроки реализации</w:t>
            </w:r>
          </w:p>
        </w:tc>
        <w:tc>
          <w:tcPr>
            <w:tcW w:w="2268" w:type="dxa"/>
          </w:tcPr>
          <w:p w:rsidR="006D4523" w:rsidRPr="006D4523" w:rsidRDefault="006D4523" w:rsidP="006D4523">
            <w:pPr>
              <w:outlineLvl w:val="1"/>
              <w:rPr>
                <w:bCs/>
                <w:sz w:val="24"/>
                <w:szCs w:val="24"/>
              </w:rPr>
            </w:pPr>
            <w:r w:rsidRPr="006D4523">
              <w:rPr>
                <w:bCs/>
                <w:sz w:val="24"/>
                <w:szCs w:val="24"/>
              </w:rPr>
              <w:t>ответственные</w:t>
            </w:r>
          </w:p>
        </w:tc>
      </w:tr>
      <w:tr w:rsidR="006D4523" w:rsidRPr="006D4523" w:rsidTr="006D4523">
        <w:tc>
          <w:tcPr>
            <w:tcW w:w="822" w:type="dxa"/>
          </w:tcPr>
          <w:p w:rsidR="006D4523" w:rsidRPr="006D4523" w:rsidRDefault="006D4523" w:rsidP="00E6517D">
            <w:pPr>
              <w:numPr>
                <w:ilvl w:val="0"/>
                <w:numId w:val="29"/>
              </w:numPr>
              <w:ind w:left="0"/>
              <w:contextualSpacing/>
              <w:jc w:val="center"/>
              <w:outlineLvl w:val="1"/>
              <w:rPr>
                <w:bCs/>
                <w:sz w:val="24"/>
                <w:szCs w:val="24"/>
              </w:rPr>
            </w:pPr>
          </w:p>
        </w:tc>
        <w:tc>
          <w:tcPr>
            <w:tcW w:w="4707" w:type="dxa"/>
          </w:tcPr>
          <w:p w:rsidR="006D4523" w:rsidRPr="006D4523" w:rsidRDefault="006D4523" w:rsidP="006D4523">
            <w:pPr>
              <w:outlineLvl w:val="1"/>
              <w:rPr>
                <w:bCs/>
                <w:sz w:val="24"/>
                <w:szCs w:val="24"/>
              </w:rPr>
            </w:pPr>
            <w:r w:rsidRPr="006D4523">
              <w:rPr>
                <w:bCs/>
                <w:sz w:val="24"/>
                <w:szCs w:val="24"/>
              </w:rPr>
              <w:t>Экологическая конференция</w:t>
            </w:r>
          </w:p>
        </w:tc>
        <w:tc>
          <w:tcPr>
            <w:tcW w:w="1843" w:type="dxa"/>
          </w:tcPr>
          <w:p w:rsidR="006D4523" w:rsidRPr="006D4523" w:rsidRDefault="006D4523" w:rsidP="006D4523">
            <w:pPr>
              <w:outlineLvl w:val="1"/>
              <w:rPr>
                <w:bCs/>
                <w:sz w:val="24"/>
                <w:szCs w:val="24"/>
              </w:rPr>
            </w:pPr>
            <w:r w:rsidRPr="006D4523">
              <w:rPr>
                <w:bCs/>
                <w:sz w:val="24"/>
                <w:szCs w:val="24"/>
              </w:rPr>
              <w:t>март</w:t>
            </w:r>
          </w:p>
        </w:tc>
        <w:tc>
          <w:tcPr>
            <w:tcW w:w="2268" w:type="dxa"/>
          </w:tcPr>
          <w:p w:rsidR="006D4523" w:rsidRPr="006D4523" w:rsidRDefault="006D4523" w:rsidP="006D4523">
            <w:pPr>
              <w:outlineLvl w:val="1"/>
              <w:rPr>
                <w:bCs/>
                <w:spacing w:val="-20"/>
                <w:sz w:val="24"/>
                <w:szCs w:val="24"/>
              </w:rPr>
            </w:pPr>
            <w:r w:rsidRPr="006D4523">
              <w:rPr>
                <w:bCs/>
                <w:spacing w:val="-20"/>
                <w:sz w:val="24"/>
                <w:szCs w:val="24"/>
              </w:rPr>
              <w:t xml:space="preserve">председатель ПЦК общеобразо-вательных дисциплин </w:t>
            </w:r>
          </w:p>
        </w:tc>
      </w:tr>
      <w:tr w:rsidR="006D4523" w:rsidRPr="006D4523" w:rsidTr="006D4523">
        <w:tc>
          <w:tcPr>
            <w:tcW w:w="822" w:type="dxa"/>
          </w:tcPr>
          <w:p w:rsidR="006D4523" w:rsidRPr="006D4523" w:rsidRDefault="006D4523" w:rsidP="00E6517D">
            <w:pPr>
              <w:numPr>
                <w:ilvl w:val="0"/>
                <w:numId w:val="29"/>
              </w:numPr>
              <w:ind w:left="0"/>
              <w:contextualSpacing/>
              <w:jc w:val="center"/>
              <w:outlineLvl w:val="1"/>
              <w:rPr>
                <w:bCs/>
                <w:sz w:val="24"/>
                <w:szCs w:val="24"/>
              </w:rPr>
            </w:pPr>
          </w:p>
        </w:tc>
        <w:tc>
          <w:tcPr>
            <w:tcW w:w="4707" w:type="dxa"/>
          </w:tcPr>
          <w:p w:rsidR="006D4523" w:rsidRPr="006D4523" w:rsidRDefault="006D4523" w:rsidP="006D4523">
            <w:pPr>
              <w:outlineLvl w:val="1"/>
              <w:rPr>
                <w:bCs/>
                <w:sz w:val="24"/>
                <w:szCs w:val="24"/>
              </w:rPr>
            </w:pPr>
            <w:r w:rsidRPr="006D4523">
              <w:rPr>
                <w:bCs/>
                <w:sz w:val="24"/>
                <w:szCs w:val="24"/>
              </w:rPr>
              <w:t xml:space="preserve"> «Календарь ЭКО-дат»</w:t>
            </w:r>
          </w:p>
        </w:tc>
        <w:tc>
          <w:tcPr>
            <w:tcW w:w="1843" w:type="dxa"/>
          </w:tcPr>
          <w:p w:rsidR="006D4523" w:rsidRPr="006D4523" w:rsidRDefault="006D4523" w:rsidP="006D4523">
            <w:pPr>
              <w:outlineLvl w:val="1"/>
              <w:rPr>
                <w:bCs/>
                <w:sz w:val="24"/>
                <w:szCs w:val="24"/>
              </w:rPr>
            </w:pPr>
            <w:r w:rsidRPr="006D4523">
              <w:rPr>
                <w:bCs/>
                <w:sz w:val="24"/>
                <w:szCs w:val="24"/>
              </w:rPr>
              <w:t>в течение года</w:t>
            </w:r>
          </w:p>
        </w:tc>
        <w:tc>
          <w:tcPr>
            <w:tcW w:w="2268" w:type="dxa"/>
          </w:tcPr>
          <w:p w:rsidR="006D4523" w:rsidRPr="006D4523" w:rsidRDefault="006D4523" w:rsidP="006D4523">
            <w:pPr>
              <w:outlineLvl w:val="1"/>
              <w:rPr>
                <w:bCs/>
                <w:spacing w:val="-20"/>
                <w:sz w:val="24"/>
                <w:szCs w:val="24"/>
              </w:rPr>
            </w:pPr>
            <w:r w:rsidRPr="006D4523">
              <w:rPr>
                <w:bCs/>
                <w:spacing w:val="-20"/>
                <w:sz w:val="24"/>
                <w:szCs w:val="24"/>
              </w:rPr>
              <w:t>классные руководители</w:t>
            </w:r>
          </w:p>
        </w:tc>
      </w:tr>
      <w:tr w:rsidR="006D4523" w:rsidRPr="006D4523" w:rsidTr="006D4523">
        <w:tc>
          <w:tcPr>
            <w:tcW w:w="822" w:type="dxa"/>
          </w:tcPr>
          <w:p w:rsidR="006D4523" w:rsidRPr="006D4523" w:rsidRDefault="006D4523" w:rsidP="00E6517D">
            <w:pPr>
              <w:numPr>
                <w:ilvl w:val="0"/>
                <w:numId w:val="29"/>
              </w:numPr>
              <w:ind w:left="0"/>
              <w:contextualSpacing/>
              <w:jc w:val="center"/>
              <w:outlineLvl w:val="1"/>
              <w:rPr>
                <w:bCs/>
                <w:sz w:val="24"/>
                <w:szCs w:val="24"/>
              </w:rPr>
            </w:pPr>
          </w:p>
        </w:tc>
        <w:tc>
          <w:tcPr>
            <w:tcW w:w="4707" w:type="dxa"/>
          </w:tcPr>
          <w:p w:rsidR="006D4523" w:rsidRPr="006D4523" w:rsidRDefault="006D4523" w:rsidP="006D4523">
            <w:pPr>
              <w:outlineLvl w:val="1"/>
              <w:rPr>
                <w:bCs/>
                <w:sz w:val="24"/>
                <w:szCs w:val="24"/>
              </w:rPr>
            </w:pPr>
            <w:r w:rsidRPr="006D4523">
              <w:rPr>
                <w:bCs/>
                <w:sz w:val="24"/>
                <w:szCs w:val="24"/>
              </w:rPr>
              <w:t>Экологическо-туристический маршрут: «Путешествие по лесной тропинке»</w:t>
            </w:r>
          </w:p>
        </w:tc>
        <w:tc>
          <w:tcPr>
            <w:tcW w:w="1843" w:type="dxa"/>
          </w:tcPr>
          <w:p w:rsidR="006D4523" w:rsidRPr="006D4523" w:rsidRDefault="006D4523" w:rsidP="006D4523">
            <w:pPr>
              <w:outlineLvl w:val="1"/>
              <w:rPr>
                <w:bCs/>
                <w:sz w:val="24"/>
                <w:szCs w:val="24"/>
              </w:rPr>
            </w:pPr>
            <w:r w:rsidRPr="006D4523">
              <w:rPr>
                <w:bCs/>
                <w:sz w:val="24"/>
                <w:szCs w:val="24"/>
              </w:rPr>
              <w:t>сентябрь-октябрь</w:t>
            </w:r>
          </w:p>
        </w:tc>
        <w:tc>
          <w:tcPr>
            <w:tcW w:w="2268" w:type="dxa"/>
          </w:tcPr>
          <w:p w:rsidR="006D4523" w:rsidRPr="006D4523" w:rsidRDefault="006D4523" w:rsidP="006D4523">
            <w:pPr>
              <w:outlineLvl w:val="1"/>
              <w:rPr>
                <w:bCs/>
                <w:spacing w:val="-20"/>
                <w:sz w:val="24"/>
                <w:szCs w:val="24"/>
              </w:rPr>
            </w:pPr>
            <w:r w:rsidRPr="006D4523">
              <w:rPr>
                <w:bCs/>
                <w:spacing w:val="-20"/>
                <w:sz w:val="24"/>
                <w:szCs w:val="24"/>
              </w:rPr>
              <w:t>председатель ПЦК правовых и гуманитарных дисциплин руководитель физ. воспитания</w:t>
            </w:r>
          </w:p>
        </w:tc>
      </w:tr>
      <w:tr w:rsidR="006D4523" w:rsidRPr="006D4523" w:rsidTr="006D4523">
        <w:tc>
          <w:tcPr>
            <w:tcW w:w="822" w:type="dxa"/>
          </w:tcPr>
          <w:p w:rsidR="006D4523" w:rsidRPr="006D4523" w:rsidRDefault="006D4523" w:rsidP="00E6517D">
            <w:pPr>
              <w:numPr>
                <w:ilvl w:val="0"/>
                <w:numId w:val="29"/>
              </w:numPr>
              <w:ind w:left="0"/>
              <w:contextualSpacing/>
              <w:jc w:val="center"/>
              <w:outlineLvl w:val="1"/>
              <w:rPr>
                <w:bCs/>
                <w:sz w:val="24"/>
                <w:szCs w:val="24"/>
              </w:rPr>
            </w:pPr>
          </w:p>
        </w:tc>
        <w:tc>
          <w:tcPr>
            <w:tcW w:w="4707" w:type="dxa"/>
          </w:tcPr>
          <w:p w:rsidR="006D4523" w:rsidRPr="006D4523" w:rsidRDefault="006D4523" w:rsidP="006D4523">
            <w:pPr>
              <w:outlineLvl w:val="1"/>
              <w:rPr>
                <w:bCs/>
                <w:sz w:val="24"/>
                <w:szCs w:val="24"/>
              </w:rPr>
            </w:pPr>
            <w:r w:rsidRPr="006D4523">
              <w:rPr>
                <w:bCs/>
                <w:sz w:val="24"/>
                <w:szCs w:val="24"/>
              </w:rPr>
              <w:t xml:space="preserve">Конкурс по благоустройству и озеленению территории техникума </w:t>
            </w:r>
          </w:p>
        </w:tc>
        <w:tc>
          <w:tcPr>
            <w:tcW w:w="1843" w:type="dxa"/>
          </w:tcPr>
          <w:p w:rsidR="006D4523" w:rsidRPr="006D4523" w:rsidRDefault="006D4523" w:rsidP="006D4523">
            <w:pPr>
              <w:outlineLvl w:val="1"/>
              <w:rPr>
                <w:bCs/>
                <w:sz w:val="24"/>
                <w:szCs w:val="24"/>
              </w:rPr>
            </w:pPr>
            <w:r w:rsidRPr="006D4523">
              <w:rPr>
                <w:bCs/>
                <w:sz w:val="24"/>
                <w:szCs w:val="24"/>
              </w:rPr>
              <w:t>в течение года</w:t>
            </w:r>
          </w:p>
        </w:tc>
        <w:tc>
          <w:tcPr>
            <w:tcW w:w="2268" w:type="dxa"/>
          </w:tcPr>
          <w:p w:rsidR="006D4523" w:rsidRPr="006D4523" w:rsidRDefault="006D4523" w:rsidP="006D4523">
            <w:pPr>
              <w:outlineLvl w:val="1"/>
              <w:rPr>
                <w:bCs/>
                <w:spacing w:val="-20"/>
                <w:sz w:val="24"/>
                <w:szCs w:val="24"/>
              </w:rPr>
            </w:pPr>
            <w:r w:rsidRPr="006D4523">
              <w:rPr>
                <w:bCs/>
                <w:spacing w:val="-20"/>
                <w:sz w:val="24"/>
                <w:szCs w:val="24"/>
              </w:rPr>
              <w:t>зам. директора по ВР; зав. отделениями</w:t>
            </w:r>
          </w:p>
        </w:tc>
      </w:tr>
      <w:tr w:rsidR="006D4523" w:rsidRPr="006D4523" w:rsidTr="006D4523">
        <w:tc>
          <w:tcPr>
            <w:tcW w:w="822" w:type="dxa"/>
          </w:tcPr>
          <w:p w:rsidR="006D4523" w:rsidRPr="006D4523" w:rsidRDefault="006D4523" w:rsidP="00E6517D">
            <w:pPr>
              <w:numPr>
                <w:ilvl w:val="0"/>
                <w:numId w:val="29"/>
              </w:numPr>
              <w:ind w:left="0"/>
              <w:contextualSpacing/>
              <w:jc w:val="center"/>
              <w:outlineLvl w:val="1"/>
              <w:rPr>
                <w:bCs/>
                <w:sz w:val="24"/>
                <w:szCs w:val="24"/>
              </w:rPr>
            </w:pPr>
          </w:p>
        </w:tc>
        <w:tc>
          <w:tcPr>
            <w:tcW w:w="4707" w:type="dxa"/>
          </w:tcPr>
          <w:p w:rsidR="006D4523" w:rsidRPr="006D4523" w:rsidRDefault="006D4523" w:rsidP="006D4523">
            <w:pPr>
              <w:outlineLvl w:val="1"/>
              <w:rPr>
                <w:bCs/>
                <w:sz w:val="24"/>
                <w:szCs w:val="24"/>
              </w:rPr>
            </w:pPr>
            <w:r w:rsidRPr="006D4523">
              <w:rPr>
                <w:bCs/>
                <w:sz w:val="24"/>
                <w:szCs w:val="24"/>
              </w:rPr>
              <w:t>Участие во Всероссийском флешмобе «Друзья заповедных островов»</w:t>
            </w:r>
          </w:p>
        </w:tc>
        <w:tc>
          <w:tcPr>
            <w:tcW w:w="1843" w:type="dxa"/>
          </w:tcPr>
          <w:p w:rsidR="006D4523" w:rsidRPr="006D4523" w:rsidRDefault="006D4523" w:rsidP="006D4523">
            <w:pPr>
              <w:outlineLvl w:val="1"/>
              <w:rPr>
                <w:bCs/>
                <w:sz w:val="24"/>
                <w:szCs w:val="24"/>
              </w:rPr>
            </w:pPr>
            <w:r w:rsidRPr="006D4523">
              <w:rPr>
                <w:bCs/>
                <w:sz w:val="24"/>
                <w:szCs w:val="24"/>
              </w:rPr>
              <w:t>май</w:t>
            </w:r>
          </w:p>
        </w:tc>
        <w:tc>
          <w:tcPr>
            <w:tcW w:w="2268" w:type="dxa"/>
          </w:tcPr>
          <w:p w:rsidR="006D4523" w:rsidRPr="006D4523" w:rsidRDefault="006D4523" w:rsidP="006D4523">
            <w:pPr>
              <w:outlineLvl w:val="1"/>
              <w:rPr>
                <w:bCs/>
                <w:spacing w:val="-20"/>
                <w:sz w:val="24"/>
                <w:szCs w:val="24"/>
              </w:rPr>
            </w:pPr>
            <w:r w:rsidRPr="006D4523">
              <w:rPr>
                <w:bCs/>
                <w:spacing w:val="-20"/>
                <w:sz w:val="24"/>
                <w:szCs w:val="24"/>
              </w:rPr>
              <w:t>педагог –организатор; студ.совет</w:t>
            </w:r>
          </w:p>
        </w:tc>
      </w:tr>
      <w:tr w:rsidR="006D4523" w:rsidRPr="006D4523" w:rsidTr="006D4523">
        <w:tc>
          <w:tcPr>
            <w:tcW w:w="822" w:type="dxa"/>
          </w:tcPr>
          <w:p w:rsidR="006D4523" w:rsidRPr="006D4523" w:rsidRDefault="006D4523" w:rsidP="00E6517D">
            <w:pPr>
              <w:numPr>
                <w:ilvl w:val="0"/>
                <w:numId w:val="29"/>
              </w:numPr>
              <w:ind w:left="0"/>
              <w:contextualSpacing/>
              <w:jc w:val="center"/>
              <w:outlineLvl w:val="1"/>
              <w:rPr>
                <w:bCs/>
                <w:sz w:val="24"/>
                <w:szCs w:val="24"/>
              </w:rPr>
            </w:pPr>
          </w:p>
        </w:tc>
        <w:tc>
          <w:tcPr>
            <w:tcW w:w="4707" w:type="dxa"/>
          </w:tcPr>
          <w:p w:rsidR="006D4523" w:rsidRPr="006D4523" w:rsidRDefault="006D4523" w:rsidP="006D4523">
            <w:pPr>
              <w:outlineLvl w:val="1"/>
              <w:rPr>
                <w:bCs/>
                <w:sz w:val="24"/>
                <w:szCs w:val="24"/>
              </w:rPr>
            </w:pPr>
            <w:r w:rsidRPr="006D4523">
              <w:rPr>
                <w:bCs/>
                <w:sz w:val="24"/>
                <w:szCs w:val="24"/>
              </w:rPr>
              <w:t>Посадка аллеи</w:t>
            </w:r>
          </w:p>
        </w:tc>
        <w:tc>
          <w:tcPr>
            <w:tcW w:w="1843" w:type="dxa"/>
          </w:tcPr>
          <w:p w:rsidR="006D4523" w:rsidRPr="006D4523" w:rsidRDefault="006D4523" w:rsidP="006D4523">
            <w:pPr>
              <w:outlineLvl w:val="1"/>
              <w:rPr>
                <w:bCs/>
                <w:sz w:val="24"/>
                <w:szCs w:val="24"/>
              </w:rPr>
            </w:pPr>
            <w:r w:rsidRPr="006D4523">
              <w:rPr>
                <w:bCs/>
                <w:sz w:val="24"/>
                <w:szCs w:val="24"/>
              </w:rPr>
              <w:t>апрель-май</w:t>
            </w:r>
          </w:p>
        </w:tc>
        <w:tc>
          <w:tcPr>
            <w:tcW w:w="2268" w:type="dxa"/>
          </w:tcPr>
          <w:p w:rsidR="006D4523" w:rsidRPr="006D4523" w:rsidRDefault="006D4523" w:rsidP="006D4523">
            <w:pPr>
              <w:outlineLvl w:val="1"/>
              <w:rPr>
                <w:bCs/>
                <w:spacing w:val="-20"/>
                <w:sz w:val="24"/>
                <w:szCs w:val="24"/>
              </w:rPr>
            </w:pPr>
            <w:r w:rsidRPr="006D4523">
              <w:rPr>
                <w:bCs/>
                <w:spacing w:val="-20"/>
                <w:sz w:val="24"/>
                <w:szCs w:val="24"/>
              </w:rPr>
              <w:t xml:space="preserve"> преподаватель  </w:t>
            </w:r>
          </w:p>
          <w:p w:rsidR="006D4523" w:rsidRPr="006D4523" w:rsidRDefault="006D4523" w:rsidP="006D4523">
            <w:pPr>
              <w:outlineLvl w:val="1"/>
              <w:rPr>
                <w:bCs/>
                <w:spacing w:val="-20"/>
                <w:sz w:val="24"/>
                <w:szCs w:val="24"/>
              </w:rPr>
            </w:pPr>
            <w:r w:rsidRPr="006D4523">
              <w:rPr>
                <w:bCs/>
                <w:spacing w:val="-20"/>
                <w:sz w:val="24"/>
                <w:szCs w:val="24"/>
              </w:rPr>
              <w:t xml:space="preserve">мастер п\о, </w:t>
            </w:r>
          </w:p>
        </w:tc>
      </w:tr>
      <w:tr w:rsidR="006D4523" w:rsidRPr="006D4523" w:rsidTr="006D4523">
        <w:tc>
          <w:tcPr>
            <w:tcW w:w="822" w:type="dxa"/>
          </w:tcPr>
          <w:p w:rsidR="006D4523" w:rsidRPr="006D4523" w:rsidRDefault="006D4523" w:rsidP="00E6517D">
            <w:pPr>
              <w:numPr>
                <w:ilvl w:val="0"/>
                <w:numId w:val="29"/>
              </w:numPr>
              <w:ind w:left="0"/>
              <w:contextualSpacing/>
              <w:jc w:val="center"/>
              <w:outlineLvl w:val="1"/>
              <w:rPr>
                <w:bCs/>
                <w:sz w:val="24"/>
                <w:szCs w:val="24"/>
              </w:rPr>
            </w:pPr>
          </w:p>
        </w:tc>
        <w:tc>
          <w:tcPr>
            <w:tcW w:w="4707" w:type="dxa"/>
          </w:tcPr>
          <w:p w:rsidR="006D4523" w:rsidRPr="006D4523" w:rsidRDefault="006D4523" w:rsidP="006D4523">
            <w:pPr>
              <w:outlineLvl w:val="1"/>
              <w:rPr>
                <w:bCs/>
                <w:sz w:val="24"/>
                <w:szCs w:val="24"/>
              </w:rPr>
            </w:pPr>
            <w:r w:rsidRPr="006D4523">
              <w:rPr>
                <w:bCs/>
                <w:sz w:val="24"/>
                <w:szCs w:val="24"/>
              </w:rPr>
              <w:t>Фото-выставка «Заповедная Россия»</w:t>
            </w:r>
          </w:p>
        </w:tc>
        <w:tc>
          <w:tcPr>
            <w:tcW w:w="1843" w:type="dxa"/>
          </w:tcPr>
          <w:p w:rsidR="006D4523" w:rsidRPr="006D4523" w:rsidRDefault="006D4523" w:rsidP="006D4523">
            <w:pPr>
              <w:outlineLvl w:val="1"/>
              <w:rPr>
                <w:bCs/>
                <w:sz w:val="24"/>
                <w:szCs w:val="24"/>
              </w:rPr>
            </w:pPr>
            <w:r w:rsidRPr="006D4523">
              <w:rPr>
                <w:bCs/>
                <w:sz w:val="24"/>
                <w:szCs w:val="24"/>
              </w:rPr>
              <w:t>январь</w:t>
            </w:r>
          </w:p>
        </w:tc>
        <w:tc>
          <w:tcPr>
            <w:tcW w:w="2268" w:type="dxa"/>
          </w:tcPr>
          <w:p w:rsidR="006D4523" w:rsidRPr="006D4523" w:rsidRDefault="006D4523" w:rsidP="006D4523">
            <w:pPr>
              <w:outlineLvl w:val="1"/>
              <w:rPr>
                <w:bCs/>
                <w:spacing w:val="-20"/>
                <w:sz w:val="24"/>
                <w:szCs w:val="24"/>
              </w:rPr>
            </w:pPr>
            <w:r w:rsidRPr="006D4523">
              <w:rPr>
                <w:bCs/>
                <w:spacing w:val="-20"/>
                <w:sz w:val="24"/>
                <w:szCs w:val="24"/>
              </w:rPr>
              <w:t>Библиотекарь педагог -организатор</w:t>
            </w:r>
          </w:p>
        </w:tc>
      </w:tr>
      <w:tr w:rsidR="006D4523" w:rsidRPr="006D4523" w:rsidTr="006D4523">
        <w:tc>
          <w:tcPr>
            <w:tcW w:w="822" w:type="dxa"/>
          </w:tcPr>
          <w:p w:rsidR="006D4523" w:rsidRPr="006D4523" w:rsidRDefault="006D4523" w:rsidP="00E6517D">
            <w:pPr>
              <w:numPr>
                <w:ilvl w:val="0"/>
                <w:numId w:val="29"/>
              </w:numPr>
              <w:ind w:left="0"/>
              <w:contextualSpacing/>
              <w:jc w:val="center"/>
              <w:outlineLvl w:val="1"/>
              <w:rPr>
                <w:bCs/>
                <w:sz w:val="24"/>
                <w:szCs w:val="24"/>
              </w:rPr>
            </w:pPr>
          </w:p>
        </w:tc>
        <w:tc>
          <w:tcPr>
            <w:tcW w:w="4707" w:type="dxa"/>
          </w:tcPr>
          <w:p w:rsidR="006D4523" w:rsidRPr="006D4523" w:rsidRDefault="006D4523" w:rsidP="006D4523">
            <w:pPr>
              <w:outlineLvl w:val="1"/>
              <w:rPr>
                <w:bCs/>
                <w:sz w:val="24"/>
                <w:szCs w:val="24"/>
              </w:rPr>
            </w:pPr>
            <w:r w:rsidRPr="006D4523">
              <w:rPr>
                <w:bCs/>
                <w:sz w:val="24"/>
                <w:szCs w:val="24"/>
              </w:rPr>
              <w:t>Мастер-класс: «Животные и птицы» (поделки –оригами)</w:t>
            </w:r>
          </w:p>
        </w:tc>
        <w:tc>
          <w:tcPr>
            <w:tcW w:w="1843" w:type="dxa"/>
          </w:tcPr>
          <w:p w:rsidR="006D4523" w:rsidRPr="006D4523" w:rsidRDefault="006D4523" w:rsidP="006D4523">
            <w:pPr>
              <w:outlineLvl w:val="1"/>
              <w:rPr>
                <w:bCs/>
                <w:sz w:val="24"/>
                <w:szCs w:val="24"/>
              </w:rPr>
            </w:pPr>
            <w:r w:rsidRPr="006D4523">
              <w:rPr>
                <w:bCs/>
                <w:sz w:val="24"/>
                <w:szCs w:val="24"/>
              </w:rPr>
              <w:t>ноябрь</w:t>
            </w:r>
          </w:p>
        </w:tc>
        <w:tc>
          <w:tcPr>
            <w:tcW w:w="2268" w:type="dxa"/>
          </w:tcPr>
          <w:p w:rsidR="006D4523" w:rsidRPr="006D4523" w:rsidRDefault="006D4523" w:rsidP="006D4523">
            <w:pPr>
              <w:outlineLvl w:val="1"/>
              <w:rPr>
                <w:bCs/>
                <w:spacing w:val="-20"/>
                <w:sz w:val="24"/>
                <w:szCs w:val="24"/>
              </w:rPr>
            </w:pPr>
            <w:r w:rsidRPr="006D4523">
              <w:rPr>
                <w:bCs/>
                <w:spacing w:val="-20"/>
                <w:sz w:val="24"/>
                <w:szCs w:val="24"/>
              </w:rPr>
              <w:t xml:space="preserve"> воспитатели </w:t>
            </w:r>
          </w:p>
        </w:tc>
      </w:tr>
      <w:tr w:rsidR="006D4523" w:rsidRPr="006D4523" w:rsidTr="006D4523">
        <w:tc>
          <w:tcPr>
            <w:tcW w:w="822" w:type="dxa"/>
          </w:tcPr>
          <w:p w:rsidR="006D4523" w:rsidRPr="006D4523" w:rsidRDefault="006D4523" w:rsidP="00E6517D">
            <w:pPr>
              <w:numPr>
                <w:ilvl w:val="0"/>
                <w:numId w:val="29"/>
              </w:numPr>
              <w:ind w:left="0"/>
              <w:contextualSpacing/>
              <w:jc w:val="center"/>
              <w:outlineLvl w:val="1"/>
              <w:rPr>
                <w:bCs/>
                <w:sz w:val="24"/>
                <w:szCs w:val="24"/>
              </w:rPr>
            </w:pPr>
          </w:p>
        </w:tc>
        <w:tc>
          <w:tcPr>
            <w:tcW w:w="4707" w:type="dxa"/>
          </w:tcPr>
          <w:p w:rsidR="006D4523" w:rsidRPr="006D4523" w:rsidRDefault="006D4523" w:rsidP="006D4523">
            <w:pPr>
              <w:outlineLvl w:val="1"/>
              <w:rPr>
                <w:bCs/>
                <w:sz w:val="24"/>
                <w:szCs w:val="24"/>
              </w:rPr>
            </w:pPr>
            <w:r w:rsidRPr="006D4523">
              <w:rPr>
                <w:bCs/>
                <w:sz w:val="24"/>
                <w:szCs w:val="24"/>
              </w:rPr>
              <w:t>Познавательно-игровая программа «Природу нам завещано беречь!»</w:t>
            </w:r>
          </w:p>
        </w:tc>
        <w:tc>
          <w:tcPr>
            <w:tcW w:w="1843" w:type="dxa"/>
          </w:tcPr>
          <w:p w:rsidR="006D4523" w:rsidRPr="006D4523" w:rsidRDefault="006D4523" w:rsidP="006D4523">
            <w:pPr>
              <w:outlineLvl w:val="1"/>
              <w:rPr>
                <w:bCs/>
                <w:sz w:val="24"/>
                <w:szCs w:val="24"/>
              </w:rPr>
            </w:pPr>
            <w:r w:rsidRPr="006D4523">
              <w:rPr>
                <w:bCs/>
                <w:sz w:val="24"/>
                <w:szCs w:val="24"/>
              </w:rPr>
              <w:t>июнь</w:t>
            </w:r>
          </w:p>
        </w:tc>
        <w:tc>
          <w:tcPr>
            <w:tcW w:w="2268" w:type="dxa"/>
          </w:tcPr>
          <w:p w:rsidR="006D4523" w:rsidRPr="006D4523" w:rsidRDefault="006D4523" w:rsidP="006D4523">
            <w:pPr>
              <w:outlineLvl w:val="1"/>
              <w:rPr>
                <w:bCs/>
                <w:spacing w:val="-20"/>
                <w:sz w:val="24"/>
                <w:szCs w:val="24"/>
              </w:rPr>
            </w:pPr>
            <w:r w:rsidRPr="006D4523">
              <w:rPr>
                <w:bCs/>
                <w:spacing w:val="-20"/>
                <w:sz w:val="24"/>
                <w:szCs w:val="24"/>
              </w:rPr>
              <w:t>педагог -организатор</w:t>
            </w:r>
          </w:p>
        </w:tc>
      </w:tr>
      <w:tr w:rsidR="006D4523" w:rsidRPr="006D4523" w:rsidTr="006D4523">
        <w:trPr>
          <w:trHeight w:val="273"/>
        </w:trPr>
        <w:tc>
          <w:tcPr>
            <w:tcW w:w="822" w:type="dxa"/>
          </w:tcPr>
          <w:p w:rsidR="006D4523" w:rsidRPr="006D4523" w:rsidRDefault="006D4523" w:rsidP="00E6517D">
            <w:pPr>
              <w:numPr>
                <w:ilvl w:val="0"/>
                <w:numId w:val="29"/>
              </w:numPr>
              <w:ind w:left="0"/>
              <w:contextualSpacing/>
              <w:jc w:val="center"/>
              <w:outlineLvl w:val="1"/>
              <w:rPr>
                <w:bCs/>
                <w:sz w:val="24"/>
                <w:szCs w:val="24"/>
              </w:rPr>
            </w:pPr>
          </w:p>
        </w:tc>
        <w:tc>
          <w:tcPr>
            <w:tcW w:w="4707" w:type="dxa"/>
          </w:tcPr>
          <w:p w:rsidR="006D4523" w:rsidRPr="006D4523" w:rsidRDefault="006D4523" w:rsidP="006D4523">
            <w:pPr>
              <w:outlineLvl w:val="1"/>
              <w:rPr>
                <w:bCs/>
                <w:sz w:val="24"/>
                <w:szCs w:val="24"/>
              </w:rPr>
            </w:pPr>
            <w:r w:rsidRPr="006D4523">
              <w:rPr>
                <w:bCs/>
                <w:sz w:val="24"/>
                <w:szCs w:val="24"/>
              </w:rPr>
              <w:t>Поэтический час «Зимняя сказка»</w:t>
            </w:r>
          </w:p>
        </w:tc>
        <w:tc>
          <w:tcPr>
            <w:tcW w:w="1843" w:type="dxa"/>
          </w:tcPr>
          <w:p w:rsidR="006D4523" w:rsidRPr="006D4523" w:rsidRDefault="006D4523" w:rsidP="006D4523">
            <w:pPr>
              <w:outlineLvl w:val="1"/>
              <w:rPr>
                <w:bCs/>
                <w:sz w:val="24"/>
                <w:szCs w:val="24"/>
              </w:rPr>
            </w:pPr>
            <w:r w:rsidRPr="006D4523">
              <w:rPr>
                <w:bCs/>
                <w:sz w:val="24"/>
                <w:szCs w:val="24"/>
              </w:rPr>
              <w:t>февраль</w:t>
            </w:r>
          </w:p>
        </w:tc>
        <w:tc>
          <w:tcPr>
            <w:tcW w:w="2268" w:type="dxa"/>
          </w:tcPr>
          <w:p w:rsidR="006D4523" w:rsidRPr="006D4523" w:rsidRDefault="006D4523" w:rsidP="006D4523">
            <w:pPr>
              <w:outlineLvl w:val="1"/>
              <w:rPr>
                <w:bCs/>
                <w:spacing w:val="-20"/>
                <w:sz w:val="24"/>
                <w:szCs w:val="24"/>
              </w:rPr>
            </w:pPr>
            <w:r w:rsidRPr="006D4523">
              <w:rPr>
                <w:bCs/>
                <w:spacing w:val="-20"/>
                <w:sz w:val="24"/>
                <w:szCs w:val="24"/>
              </w:rPr>
              <w:t>Преподаватели литературы</w:t>
            </w:r>
          </w:p>
        </w:tc>
      </w:tr>
      <w:tr w:rsidR="006D4523" w:rsidRPr="006D4523" w:rsidTr="006D4523">
        <w:tc>
          <w:tcPr>
            <w:tcW w:w="822" w:type="dxa"/>
          </w:tcPr>
          <w:p w:rsidR="006D4523" w:rsidRPr="006D4523" w:rsidRDefault="006D4523" w:rsidP="00E6517D">
            <w:pPr>
              <w:numPr>
                <w:ilvl w:val="0"/>
                <w:numId w:val="29"/>
              </w:numPr>
              <w:ind w:left="0"/>
              <w:contextualSpacing/>
              <w:jc w:val="center"/>
              <w:outlineLvl w:val="1"/>
              <w:rPr>
                <w:bCs/>
                <w:sz w:val="24"/>
                <w:szCs w:val="24"/>
              </w:rPr>
            </w:pPr>
          </w:p>
        </w:tc>
        <w:tc>
          <w:tcPr>
            <w:tcW w:w="4707" w:type="dxa"/>
          </w:tcPr>
          <w:p w:rsidR="006D4523" w:rsidRPr="006D4523" w:rsidRDefault="006D4523" w:rsidP="006D4523">
            <w:pPr>
              <w:outlineLvl w:val="1"/>
              <w:rPr>
                <w:bCs/>
                <w:sz w:val="24"/>
                <w:szCs w:val="24"/>
              </w:rPr>
            </w:pPr>
            <w:r w:rsidRPr="006D4523">
              <w:rPr>
                <w:bCs/>
                <w:sz w:val="24"/>
                <w:szCs w:val="24"/>
              </w:rPr>
              <w:t>Проведение экологического десанта «Чистый лес в р.п. Тальменка»</w:t>
            </w:r>
          </w:p>
        </w:tc>
        <w:tc>
          <w:tcPr>
            <w:tcW w:w="1843" w:type="dxa"/>
          </w:tcPr>
          <w:p w:rsidR="006D4523" w:rsidRPr="006D4523" w:rsidRDefault="006D4523" w:rsidP="006D4523">
            <w:pPr>
              <w:outlineLvl w:val="1"/>
              <w:rPr>
                <w:bCs/>
                <w:sz w:val="24"/>
                <w:szCs w:val="24"/>
              </w:rPr>
            </w:pPr>
            <w:r w:rsidRPr="006D4523">
              <w:rPr>
                <w:bCs/>
                <w:sz w:val="24"/>
                <w:szCs w:val="24"/>
              </w:rPr>
              <w:t>в течение года</w:t>
            </w:r>
          </w:p>
        </w:tc>
        <w:tc>
          <w:tcPr>
            <w:tcW w:w="2268" w:type="dxa"/>
          </w:tcPr>
          <w:p w:rsidR="006D4523" w:rsidRPr="006D4523" w:rsidRDefault="006D4523" w:rsidP="006D4523">
            <w:pPr>
              <w:outlineLvl w:val="1"/>
              <w:rPr>
                <w:bCs/>
                <w:spacing w:val="-20"/>
                <w:sz w:val="24"/>
                <w:szCs w:val="24"/>
              </w:rPr>
            </w:pPr>
            <w:r w:rsidRPr="006D4523">
              <w:rPr>
                <w:bCs/>
                <w:spacing w:val="-20"/>
                <w:sz w:val="24"/>
                <w:szCs w:val="24"/>
              </w:rPr>
              <w:t>педагог организатор; класс. рук.; органы  самоуправления</w:t>
            </w:r>
          </w:p>
        </w:tc>
      </w:tr>
    </w:tbl>
    <w:p w:rsidR="006D4523" w:rsidRPr="006D4523" w:rsidRDefault="006D4523" w:rsidP="006D4523">
      <w:pPr>
        <w:tabs>
          <w:tab w:val="left" w:pos="4215"/>
        </w:tabs>
        <w:ind w:left="0" w:right="0"/>
        <w:rPr>
          <w:rFonts w:ascii="Times New Roman" w:hAnsi="Times New Roman"/>
          <w:b/>
          <w:sz w:val="24"/>
          <w:szCs w:val="24"/>
        </w:rPr>
      </w:pPr>
      <w:r w:rsidRPr="006D4523">
        <w:rPr>
          <w:rFonts w:ascii="Times New Roman" w:hAnsi="Times New Roman"/>
          <w:b/>
          <w:sz w:val="24"/>
          <w:szCs w:val="24"/>
        </w:rPr>
        <w:t>Ожидаемые результаты:</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xml:space="preserve">       1) формирование бережного отношения обучающихся к среде своего обитания;</w:t>
      </w:r>
    </w:p>
    <w:p w:rsidR="006D4523" w:rsidRPr="006D4523" w:rsidRDefault="006D4523" w:rsidP="006D4523">
      <w:pPr>
        <w:ind w:left="0" w:right="0"/>
        <w:jc w:val="both"/>
        <w:rPr>
          <w:rFonts w:ascii="Times New Roman" w:hAnsi="Times New Roman"/>
          <w:sz w:val="24"/>
          <w:szCs w:val="24"/>
          <w:u w:val="single"/>
        </w:rPr>
      </w:pPr>
      <w:r w:rsidRPr="006D4523">
        <w:rPr>
          <w:rFonts w:ascii="Times New Roman" w:hAnsi="Times New Roman"/>
          <w:sz w:val="24"/>
          <w:szCs w:val="24"/>
        </w:rPr>
        <w:t xml:space="preserve">       2) вовлечение студентов в движение по сохранению и увеличению зеленого фонда техникума.</w:t>
      </w:r>
    </w:p>
    <w:p w:rsidR="006D4523" w:rsidRPr="006D4523" w:rsidRDefault="006D4523" w:rsidP="006D4523">
      <w:pPr>
        <w:widowControl w:val="0"/>
        <w:autoSpaceDE w:val="0"/>
        <w:autoSpaceDN w:val="0"/>
        <w:adjustRightInd w:val="0"/>
        <w:ind w:left="0" w:right="0"/>
        <w:jc w:val="both"/>
        <w:rPr>
          <w:rFonts w:ascii="Times New Roman" w:hAnsi="Times New Roman"/>
          <w:sz w:val="24"/>
          <w:szCs w:val="24"/>
        </w:rPr>
      </w:pPr>
      <w:r w:rsidRPr="006D4523">
        <w:rPr>
          <w:rFonts w:ascii="Times New Roman" w:hAnsi="Times New Roman"/>
          <w:sz w:val="24"/>
          <w:szCs w:val="24"/>
        </w:rPr>
        <w:t>Результативность экологического  воспитания определяется по следующим показателям:</w:t>
      </w:r>
    </w:p>
    <w:p w:rsidR="006D4523" w:rsidRPr="006D4523" w:rsidRDefault="006D4523" w:rsidP="006D4523">
      <w:pPr>
        <w:widowControl w:val="0"/>
        <w:autoSpaceDE w:val="0"/>
        <w:autoSpaceDN w:val="0"/>
        <w:adjustRightInd w:val="0"/>
        <w:ind w:left="0" w:right="0"/>
        <w:jc w:val="both"/>
        <w:rPr>
          <w:rFonts w:ascii="Times New Roman" w:hAnsi="Times New Roman"/>
          <w:sz w:val="24"/>
          <w:szCs w:val="24"/>
        </w:rPr>
      </w:pPr>
      <w:r w:rsidRPr="006D4523">
        <w:rPr>
          <w:rFonts w:ascii="Times New Roman" w:hAnsi="Times New Roman"/>
          <w:sz w:val="24"/>
          <w:szCs w:val="24"/>
        </w:rPr>
        <w:t xml:space="preserve">- наличие наград и призов, грамот и поощрений в области экологического  воспитания; </w:t>
      </w:r>
    </w:p>
    <w:p w:rsidR="006D4523" w:rsidRPr="006D4523" w:rsidRDefault="006D4523" w:rsidP="006D4523">
      <w:pPr>
        <w:widowControl w:val="0"/>
        <w:autoSpaceDE w:val="0"/>
        <w:autoSpaceDN w:val="0"/>
        <w:adjustRightInd w:val="0"/>
        <w:ind w:left="0" w:right="0"/>
        <w:jc w:val="both"/>
        <w:rPr>
          <w:rFonts w:ascii="Times New Roman" w:hAnsi="Times New Roman"/>
          <w:sz w:val="24"/>
          <w:szCs w:val="24"/>
        </w:rPr>
      </w:pPr>
      <w:r w:rsidRPr="006D4523">
        <w:rPr>
          <w:rFonts w:ascii="Times New Roman" w:hAnsi="Times New Roman"/>
          <w:sz w:val="24"/>
          <w:szCs w:val="24"/>
        </w:rPr>
        <w:t xml:space="preserve">- активность студентов в  мероприятиях; </w:t>
      </w:r>
    </w:p>
    <w:p w:rsidR="006D4523" w:rsidRPr="006D4523" w:rsidRDefault="006D4523" w:rsidP="006D4523">
      <w:pPr>
        <w:widowControl w:val="0"/>
        <w:autoSpaceDE w:val="0"/>
        <w:autoSpaceDN w:val="0"/>
        <w:adjustRightInd w:val="0"/>
        <w:ind w:left="0" w:right="0"/>
        <w:jc w:val="both"/>
        <w:rPr>
          <w:rFonts w:ascii="Times New Roman" w:hAnsi="Times New Roman"/>
          <w:sz w:val="24"/>
          <w:szCs w:val="24"/>
        </w:rPr>
      </w:pPr>
      <w:r w:rsidRPr="006D4523">
        <w:rPr>
          <w:rFonts w:ascii="Times New Roman" w:hAnsi="Times New Roman"/>
          <w:sz w:val="24"/>
          <w:szCs w:val="24"/>
        </w:rPr>
        <w:t>- сформированность ключевых компетенций  в области   эколого-практической деятельности</w:t>
      </w:r>
    </w:p>
    <w:p w:rsidR="006D4523" w:rsidRPr="006D4523" w:rsidRDefault="006D4523" w:rsidP="006D4523">
      <w:pPr>
        <w:tabs>
          <w:tab w:val="left" w:pos="5325"/>
        </w:tabs>
        <w:ind w:left="0" w:right="0"/>
        <w:contextualSpacing/>
        <w:jc w:val="left"/>
        <w:rPr>
          <w:rFonts w:ascii="Times New Roman" w:hAnsi="Times New Roman"/>
          <w:sz w:val="24"/>
          <w:szCs w:val="24"/>
        </w:rPr>
      </w:pPr>
    </w:p>
    <w:p w:rsidR="006D4523" w:rsidRPr="006D4523" w:rsidRDefault="006D4523" w:rsidP="006D4523">
      <w:pPr>
        <w:tabs>
          <w:tab w:val="left" w:pos="5325"/>
        </w:tabs>
        <w:ind w:left="0" w:right="0"/>
        <w:rPr>
          <w:rFonts w:ascii="Times New Roman" w:hAnsi="Times New Roman"/>
          <w:b/>
          <w:sz w:val="24"/>
          <w:szCs w:val="24"/>
        </w:rPr>
      </w:pPr>
      <w:r w:rsidRPr="006D4523">
        <w:rPr>
          <w:rFonts w:ascii="Times New Roman" w:hAnsi="Times New Roman"/>
          <w:b/>
          <w:sz w:val="24"/>
          <w:szCs w:val="24"/>
        </w:rPr>
        <w:t>5.5. Духовно-нравственное  воспитание</w:t>
      </w:r>
    </w:p>
    <w:p w:rsidR="006D4523" w:rsidRPr="006D4523" w:rsidRDefault="006D4523" w:rsidP="006D4523">
      <w:pPr>
        <w:tabs>
          <w:tab w:val="left" w:pos="5325"/>
        </w:tabs>
        <w:ind w:left="0" w:right="0"/>
        <w:jc w:val="both"/>
        <w:rPr>
          <w:rFonts w:ascii="Times New Roman" w:hAnsi="Times New Roman"/>
          <w:sz w:val="24"/>
          <w:szCs w:val="24"/>
        </w:rPr>
      </w:pPr>
      <w:r w:rsidRPr="006D4523">
        <w:rPr>
          <w:rFonts w:ascii="Times New Roman" w:hAnsi="Times New Roman"/>
          <w:sz w:val="24"/>
          <w:szCs w:val="24"/>
        </w:rPr>
        <w:t>Цель: Воспитание человека высокой нравственности и культуры, развитие и совершенствование творческих способностей, формирование эстетических вкусов, взглядов, развивающейся личности.</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Задачи:</w:t>
      </w:r>
    </w:p>
    <w:p w:rsidR="006D4523" w:rsidRPr="006D4523" w:rsidRDefault="006D4523" w:rsidP="006D4523">
      <w:pPr>
        <w:tabs>
          <w:tab w:val="left" w:pos="567"/>
        </w:tabs>
        <w:ind w:left="0" w:right="0"/>
        <w:jc w:val="both"/>
        <w:rPr>
          <w:rFonts w:ascii="Times New Roman" w:hAnsi="Times New Roman"/>
          <w:sz w:val="24"/>
          <w:szCs w:val="24"/>
        </w:rPr>
      </w:pPr>
      <w:r w:rsidRPr="006D4523">
        <w:rPr>
          <w:rFonts w:ascii="Times New Roman" w:hAnsi="Times New Roman"/>
          <w:sz w:val="24"/>
          <w:szCs w:val="24"/>
        </w:rPr>
        <w:t>1) формирование нравственных и духовных ценностей,  познавательного интереса, способствующего развитию личности;</w:t>
      </w:r>
    </w:p>
    <w:p w:rsidR="006D4523" w:rsidRPr="006D4523" w:rsidRDefault="006D4523" w:rsidP="006D4523">
      <w:pPr>
        <w:tabs>
          <w:tab w:val="left" w:pos="567"/>
        </w:tabs>
        <w:ind w:left="0" w:right="0"/>
        <w:jc w:val="both"/>
        <w:rPr>
          <w:rFonts w:ascii="Times New Roman" w:hAnsi="Times New Roman"/>
          <w:sz w:val="24"/>
          <w:szCs w:val="24"/>
        </w:rPr>
      </w:pPr>
      <w:r w:rsidRPr="006D4523">
        <w:rPr>
          <w:rFonts w:ascii="Times New Roman" w:hAnsi="Times New Roman"/>
          <w:sz w:val="24"/>
          <w:szCs w:val="24"/>
        </w:rPr>
        <w:t>2)формирование чувства любви к Родине на основе изучения национальных культурных традиций</w:t>
      </w:r>
    </w:p>
    <w:tbl>
      <w:tblPr>
        <w:tblW w:w="94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5028"/>
        <w:gridCol w:w="1842"/>
        <w:gridCol w:w="1949"/>
      </w:tblGrid>
      <w:tr w:rsidR="006D4523" w:rsidRPr="006D4523" w:rsidTr="006D4523">
        <w:trPr>
          <w:trHeight w:val="390"/>
        </w:trPr>
        <w:tc>
          <w:tcPr>
            <w:tcW w:w="642" w:type="dxa"/>
          </w:tcPr>
          <w:p w:rsidR="006D4523" w:rsidRPr="006D4523" w:rsidRDefault="006D4523" w:rsidP="006D4523">
            <w:pPr>
              <w:tabs>
                <w:tab w:val="left" w:pos="567"/>
                <w:tab w:val="left" w:pos="5325"/>
              </w:tabs>
              <w:ind w:left="0" w:right="0"/>
              <w:jc w:val="both"/>
              <w:rPr>
                <w:rFonts w:ascii="Times New Roman" w:hAnsi="Times New Roman"/>
                <w:b/>
                <w:sz w:val="24"/>
                <w:szCs w:val="24"/>
              </w:rPr>
            </w:pPr>
            <w:r w:rsidRPr="006D4523">
              <w:rPr>
                <w:rFonts w:ascii="Times New Roman" w:hAnsi="Times New Roman"/>
                <w:b/>
                <w:sz w:val="24"/>
                <w:szCs w:val="24"/>
              </w:rPr>
              <w:t>№ п\п</w:t>
            </w:r>
          </w:p>
        </w:tc>
        <w:tc>
          <w:tcPr>
            <w:tcW w:w="5028" w:type="dxa"/>
          </w:tcPr>
          <w:p w:rsidR="006D4523" w:rsidRPr="006D4523" w:rsidRDefault="006D4523" w:rsidP="006D4523">
            <w:pPr>
              <w:tabs>
                <w:tab w:val="left" w:pos="567"/>
                <w:tab w:val="left" w:pos="5325"/>
              </w:tabs>
              <w:ind w:left="0" w:right="0"/>
              <w:jc w:val="both"/>
              <w:rPr>
                <w:rFonts w:ascii="Times New Roman" w:hAnsi="Times New Roman"/>
                <w:b/>
                <w:sz w:val="24"/>
                <w:szCs w:val="24"/>
              </w:rPr>
            </w:pPr>
            <w:r w:rsidRPr="006D4523">
              <w:rPr>
                <w:rFonts w:ascii="Times New Roman" w:hAnsi="Times New Roman"/>
                <w:b/>
                <w:sz w:val="24"/>
                <w:szCs w:val="24"/>
              </w:rPr>
              <w:t>Наименования мероприятия</w:t>
            </w:r>
          </w:p>
        </w:tc>
        <w:tc>
          <w:tcPr>
            <w:tcW w:w="1842" w:type="dxa"/>
          </w:tcPr>
          <w:p w:rsidR="006D4523" w:rsidRPr="006D4523" w:rsidRDefault="006D4523" w:rsidP="006D4523">
            <w:pPr>
              <w:tabs>
                <w:tab w:val="left" w:pos="567"/>
                <w:tab w:val="left" w:pos="5325"/>
              </w:tabs>
              <w:ind w:left="0" w:right="0"/>
              <w:jc w:val="both"/>
              <w:rPr>
                <w:rFonts w:ascii="Times New Roman" w:hAnsi="Times New Roman"/>
                <w:b/>
                <w:sz w:val="24"/>
                <w:szCs w:val="24"/>
              </w:rPr>
            </w:pPr>
            <w:r w:rsidRPr="006D4523">
              <w:rPr>
                <w:rFonts w:ascii="Times New Roman" w:hAnsi="Times New Roman"/>
                <w:b/>
                <w:sz w:val="24"/>
                <w:szCs w:val="24"/>
              </w:rPr>
              <w:t xml:space="preserve">Сроки </w:t>
            </w:r>
          </w:p>
        </w:tc>
        <w:tc>
          <w:tcPr>
            <w:tcW w:w="1949" w:type="dxa"/>
          </w:tcPr>
          <w:p w:rsidR="006D4523" w:rsidRPr="006D4523" w:rsidRDefault="006D4523" w:rsidP="006D4523">
            <w:pPr>
              <w:tabs>
                <w:tab w:val="left" w:pos="567"/>
                <w:tab w:val="left" w:pos="5325"/>
              </w:tabs>
              <w:ind w:left="0" w:right="0"/>
              <w:jc w:val="both"/>
              <w:rPr>
                <w:rFonts w:ascii="Times New Roman" w:hAnsi="Times New Roman"/>
                <w:b/>
                <w:sz w:val="24"/>
                <w:szCs w:val="24"/>
              </w:rPr>
            </w:pPr>
            <w:r w:rsidRPr="006D4523">
              <w:rPr>
                <w:rFonts w:ascii="Times New Roman" w:hAnsi="Times New Roman"/>
                <w:b/>
                <w:sz w:val="24"/>
                <w:szCs w:val="24"/>
              </w:rPr>
              <w:t>Ответственный</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sz w:val="24"/>
                <w:szCs w:val="24"/>
              </w:rPr>
            </w:pPr>
          </w:p>
        </w:tc>
        <w:tc>
          <w:tcPr>
            <w:tcW w:w="5028"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Посетить театры и музеи г. Барнаула</w:t>
            </w:r>
          </w:p>
        </w:tc>
        <w:tc>
          <w:tcPr>
            <w:tcW w:w="1842"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Зам. по ВР</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sz w:val="24"/>
                <w:szCs w:val="24"/>
              </w:rPr>
            </w:pPr>
          </w:p>
        </w:tc>
        <w:tc>
          <w:tcPr>
            <w:tcW w:w="5028"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Лекции-беседы со священно-служителями на темы духовного развития современной молодежи</w:t>
            </w:r>
          </w:p>
        </w:tc>
        <w:tc>
          <w:tcPr>
            <w:tcW w:w="1842"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1949"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педагог -организатор </w:t>
            </w:r>
          </w:p>
          <w:p w:rsidR="006D4523" w:rsidRPr="006D4523" w:rsidRDefault="006D4523" w:rsidP="006D4523">
            <w:pPr>
              <w:tabs>
                <w:tab w:val="left" w:pos="567"/>
              </w:tabs>
              <w:ind w:left="0" w:right="0"/>
              <w:jc w:val="left"/>
              <w:rPr>
                <w:rFonts w:ascii="Times New Roman" w:hAnsi="Times New Roman"/>
                <w:sz w:val="24"/>
                <w:szCs w:val="24"/>
              </w:rPr>
            </w:pP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sz w:val="24"/>
                <w:szCs w:val="24"/>
              </w:rPr>
            </w:pPr>
          </w:p>
        </w:tc>
        <w:tc>
          <w:tcPr>
            <w:tcW w:w="5028"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Участие в краевом смотре художественной самодеятельности, творческих отчетах и конкурсах художественного творчества</w:t>
            </w:r>
          </w:p>
        </w:tc>
        <w:tc>
          <w:tcPr>
            <w:tcW w:w="1842"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в течение</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года</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педагог организатор, </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sz w:val="24"/>
                <w:szCs w:val="24"/>
              </w:rPr>
            </w:pPr>
          </w:p>
        </w:tc>
        <w:tc>
          <w:tcPr>
            <w:tcW w:w="5028"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«Неделя красоты»:</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(Выставка декоративно- прикладного искусства, конкурс чтецов, «Я талантлив»)</w:t>
            </w:r>
          </w:p>
        </w:tc>
        <w:tc>
          <w:tcPr>
            <w:tcW w:w="1842"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сентября</w:t>
            </w:r>
          </w:p>
        </w:tc>
        <w:tc>
          <w:tcPr>
            <w:tcW w:w="1949" w:type="dxa"/>
            <w:vAlign w:val="center"/>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педагог - организатор</w:t>
            </w:r>
          </w:p>
          <w:p w:rsidR="006D4523" w:rsidRPr="006D4523" w:rsidRDefault="006D4523" w:rsidP="006D4523">
            <w:pPr>
              <w:tabs>
                <w:tab w:val="left" w:pos="567"/>
              </w:tabs>
              <w:ind w:left="0" w:right="0"/>
              <w:jc w:val="left"/>
              <w:rPr>
                <w:rFonts w:ascii="Times New Roman" w:hAnsi="Times New Roman"/>
                <w:sz w:val="24"/>
                <w:szCs w:val="24"/>
              </w:rPr>
            </w:pP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b/>
                <w:sz w:val="24"/>
                <w:szCs w:val="24"/>
              </w:rPr>
            </w:pPr>
          </w:p>
        </w:tc>
        <w:tc>
          <w:tcPr>
            <w:tcW w:w="5028"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День образования учебного заведения</w:t>
            </w:r>
          </w:p>
        </w:tc>
        <w:tc>
          <w:tcPr>
            <w:tcW w:w="1842"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сентябрь</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педагог - организатор</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b/>
                <w:sz w:val="24"/>
                <w:szCs w:val="24"/>
              </w:rPr>
            </w:pPr>
          </w:p>
        </w:tc>
        <w:tc>
          <w:tcPr>
            <w:tcW w:w="5028"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Классный час «Формирование у обучающихся жизнеутверждающих установок»</w:t>
            </w:r>
          </w:p>
        </w:tc>
        <w:tc>
          <w:tcPr>
            <w:tcW w:w="1842"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октябрь</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классные руководители</w:t>
            </w:r>
          </w:p>
        </w:tc>
      </w:tr>
      <w:tr w:rsidR="006D4523" w:rsidRPr="006D4523" w:rsidTr="006D4523">
        <w:trPr>
          <w:trHeight w:val="354"/>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b/>
                <w:sz w:val="24"/>
                <w:szCs w:val="24"/>
              </w:rPr>
            </w:pPr>
          </w:p>
        </w:tc>
        <w:tc>
          <w:tcPr>
            <w:tcW w:w="5028"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Классный час «Позитивное мышление»</w:t>
            </w:r>
          </w:p>
        </w:tc>
        <w:tc>
          <w:tcPr>
            <w:tcW w:w="1842"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октябрь</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клас.рук.</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b/>
                <w:sz w:val="24"/>
                <w:szCs w:val="24"/>
              </w:rPr>
            </w:pPr>
          </w:p>
        </w:tc>
        <w:tc>
          <w:tcPr>
            <w:tcW w:w="5028"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Классный час, направленный на формирование позитивных представлений о будущем.</w:t>
            </w:r>
          </w:p>
        </w:tc>
        <w:tc>
          <w:tcPr>
            <w:tcW w:w="1842"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ноябрь</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классные руководители</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b/>
                <w:sz w:val="24"/>
                <w:szCs w:val="24"/>
              </w:rPr>
            </w:pPr>
          </w:p>
        </w:tc>
        <w:tc>
          <w:tcPr>
            <w:tcW w:w="5028"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Классный час «В чём счастье? В том, что я живу»</w:t>
            </w:r>
          </w:p>
        </w:tc>
        <w:tc>
          <w:tcPr>
            <w:tcW w:w="1842"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ноябрь</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классные руководители</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b/>
                <w:sz w:val="24"/>
                <w:szCs w:val="24"/>
              </w:rPr>
            </w:pPr>
          </w:p>
        </w:tc>
        <w:tc>
          <w:tcPr>
            <w:tcW w:w="5028"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Классный час, направленный на формирование ценностного отношения к себе, своей жизни,близким</w:t>
            </w:r>
          </w:p>
        </w:tc>
        <w:tc>
          <w:tcPr>
            <w:tcW w:w="1842"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декабрь</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классные руководители</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b/>
                <w:sz w:val="24"/>
                <w:szCs w:val="24"/>
              </w:rPr>
            </w:pPr>
          </w:p>
        </w:tc>
        <w:tc>
          <w:tcPr>
            <w:tcW w:w="5028"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Лекторий «Этикет делового общения»</w:t>
            </w:r>
          </w:p>
        </w:tc>
        <w:tc>
          <w:tcPr>
            <w:tcW w:w="1842"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март</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классные руководители</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sz w:val="24"/>
                <w:szCs w:val="24"/>
              </w:rPr>
            </w:pPr>
          </w:p>
        </w:tc>
        <w:tc>
          <w:tcPr>
            <w:tcW w:w="5028"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Мероприятия по развитию культуры речи.</w:t>
            </w:r>
          </w:p>
        </w:tc>
        <w:tc>
          <w:tcPr>
            <w:tcW w:w="1842"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течении года</w:t>
            </w:r>
          </w:p>
          <w:p w:rsidR="006D4523" w:rsidRPr="006D4523" w:rsidRDefault="006D4523" w:rsidP="006D4523">
            <w:pPr>
              <w:tabs>
                <w:tab w:val="left" w:pos="567"/>
                <w:tab w:val="left" w:pos="5325"/>
              </w:tabs>
              <w:ind w:left="0" w:right="0"/>
              <w:jc w:val="left"/>
              <w:rPr>
                <w:rFonts w:ascii="Times New Roman" w:hAnsi="Times New Roman"/>
                <w:sz w:val="24"/>
                <w:szCs w:val="24"/>
              </w:rPr>
            </w:pP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преподаватели языковеды</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sz w:val="24"/>
                <w:szCs w:val="24"/>
              </w:rPr>
            </w:pPr>
          </w:p>
        </w:tc>
        <w:tc>
          <w:tcPr>
            <w:tcW w:w="5028"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Провести конкурсные программы посвященные:</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xml:space="preserve"> Дню Учителя,</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xml:space="preserve"> Посвящению в студенты,</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xml:space="preserve"> Дню Матери, </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Новому году,</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xml:space="preserve"> Дню всех влюбленных,</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xml:space="preserve"> Дню Защитника Отечества, 8 Марта.</w:t>
            </w:r>
          </w:p>
        </w:tc>
        <w:tc>
          <w:tcPr>
            <w:tcW w:w="1842" w:type="dxa"/>
          </w:tcPr>
          <w:p w:rsidR="006D4523" w:rsidRPr="006D4523" w:rsidRDefault="006D4523" w:rsidP="006D4523">
            <w:pPr>
              <w:tabs>
                <w:tab w:val="left" w:pos="567"/>
                <w:tab w:val="left" w:pos="5325"/>
              </w:tabs>
              <w:ind w:left="0" w:right="0"/>
              <w:jc w:val="left"/>
              <w:rPr>
                <w:rFonts w:ascii="Times New Roman" w:hAnsi="Times New Roman"/>
                <w:sz w:val="24"/>
                <w:szCs w:val="24"/>
              </w:rPr>
            </w:pP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октябрь</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ноябрь</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декабрь</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январь</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февраль</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март</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педагог - организатор</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Зам.директ по ВР</w:t>
            </w:r>
          </w:p>
          <w:p w:rsidR="006D4523" w:rsidRPr="006D4523" w:rsidRDefault="006D4523" w:rsidP="006D4523">
            <w:pPr>
              <w:tabs>
                <w:tab w:val="left" w:pos="567"/>
              </w:tabs>
              <w:ind w:left="0" w:right="0"/>
              <w:jc w:val="left"/>
              <w:rPr>
                <w:rFonts w:ascii="Times New Roman" w:hAnsi="Times New Roman"/>
                <w:sz w:val="24"/>
                <w:szCs w:val="24"/>
              </w:rPr>
            </w:pPr>
          </w:p>
        </w:tc>
      </w:tr>
      <w:tr w:rsidR="006D4523" w:rsidRPr="006D4523" w:rsidTr="006D4523">
        <w:trPr>
          <w:trHeight w:val="717"/>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sz w:val="24"/>
                <w:szCs w:val="24"/>
              </w:rPr>
            </w:pPr>
          </w:p>
        </w:tc>
        <w:tc>
          <w:tcPr>
            <w:tcW w:w="5028"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Мероприятия библиотеки, связанные со знаменательными датами писателей и поэтов (по плану работы библиотеки)</w:t>
            </w:r>
          </w:p>
        </w:tc>
        <w:tc>
          <w:tcPr>
            <w:tcW w:w="1842" w:type="dxa"/>
          </w:tcPr>
          <w:p w:rsidR="006D4523" w:rsidRPr="006D4523" w:rsidRDefault="006D4523" w:rsidP="006D4523">
            <w:pPr>
              <w:tabs>
                <w:tab w:val="left" w:pos="567"/>
                <w:tab w:val="left" w:pos="5325"/>
              </w:tabs>
              <w:ind w:left="0" w:right="0"/>
              <w:jc w:val="left"/>
              <w:rPr>
                <w:rFonts w:ascii="Times New Roman" w:hAnsi="Times New Roman"/>
                <w:sz w:val="24"/>
                <w:szCs w:val="24"/>
              </w:rPr>
            </w:pP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библиотекарь</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sz w:val="24"/>
                <w:szCs w:val="24"/>
              </w:rPr>
            </w:pPr>
          </w:p>
        </w:tc>
        <w:tc>
          <w:tcPr>
            <w:tcW w:w="5028"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xml:space="preserve">Работа студии, кружков, объединений, </w:t>
            </w:r>
          </w:p>
        </w:tc>
        <w:tc>
          <w:tcPr>
            <w:tcW w:w="1842"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xml:space="preserve">согласно </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xml:space="preserve">расписанию в </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течение года</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Руководители кружков, студий, объединений</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sz w:val="24"/>
                <w:szCs w:val="24"/>
              </w:rPr>
            </w:pPr>
          </w:p>
        </w:tc>
        <w:tc>
          <w:tcPr>
            <w:tcW w:w="5028"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День матери. Фотовыставка. </w:t>
            </w:r>
          </w:p>
        </w:tc>
        <w:tc>
          <w:tcPr>
            <w:tcW w:w="1842"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29 ноября</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воспитатели общ.</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sz w:val="24"/>
                <w:szCs w:val="24"/>
              </w:rPr>
            </w:pPr>
          </w:p>
        </w:tc>
        <w:tc>
          <w:tcPr>
            <w:tcW w:w="5028"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Новогодние поздравление детей, студентов  и взрослых.</w:t>
            </w:r>
          </w:p>
        </w:tc>
        <w:tc>
          <w:tcPr>
            <w:tcW w:w="1842"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декабрь</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студенческий совет, волонтерский отряд</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sz w:val="24"/>
                <w:szCs w:val="24"/>
              </w:rPr>
            </w:pPr>
          </w:p>
        </w:tc>
        <w:tc>
          <w:tcPr>
            <w:tcW w:w="5028"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Татьянин день - День студентов</w:t>
            </w:r>
          </w:p>
        </w:tc>
        <w:tc>
          <w:tcPr>
            <w:tcW w:w="1842"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январь</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МЦ и волонтеры</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sz w:val="24"/>
                <w:szCs w:val="24"/>
              </w:rPr>
            </w:pPr>
          </w:p>
        </w:tc>
        <w:tc>
          <w:tcPr>
            <w:tcW w:w="5028"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Библиотечные встречи с творческими людьми</w:t>
            </w:r>
          </w:p>
        </w:tc>
        <w:tc>
          <w:tcPr>
            <w:tcW w:w="1842" w:type="dxa"/>
          </w:tcPr>
          <w:p w:rsidR="006D4523" w:rsidRPr="006D4523" w:rsidRDefault="006D4523" w:rsidP="006D4523">
            <w:pPr>
              <w:tabs>
                <w:tab w:val="left" w:pos="567"/>
                <w:tab w:val="left" w:pos="5325"/>
              </w:tabs>
              <w:ind w:left="0" w:right="0"/>
              <w:jc w:val="left"/>
              <w:rPr>
                <w:rFonts w:ascii="Times New Roman" w:hAnsi="Times New Roman"/>
                <w:sz w:val="24"/>
                <w:szCs w:val="24"/>
              </w:rPr>
            </w:pP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библиотекарь</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sz w:val="24"/>
                <w:szCs w:val="24"/>
              </w:rPr>
            </w:pPr>
          </w:p>
        </w:tc>
        <w:tc>
          <w:tcPr>
            <w:tcW w:w="5028"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Проведение открытых тематических классных часов на художественно – эстетические темы</w:t>
            </w:r>
          </w:p>
        </w:tc>
        <w:tc>
          <w:tcPr>
            <w:tcW w:w="1842"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в течение</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 xml:space="preserve">воспитатели общежития </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sz w:val="24"/>
                <w:szCs w:val="24"/>
              </w:rPr>
            </w:pPr>
          </w:p>
        </w:tc>
        <w:tc>
          <w:tcPr>
            <w:tcW w:w="5028"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Знакомство с народными  традициями.</w:t>
            </w:r>
          </w:p>
        </w:tc>
        <w:tc>
          <w:tcPr>
            <w:tcW w:w="1842"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январь</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педагог-организатор</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sz w:val="24"/>
                <w:szCs w:val="24"/>
              </w:rPr>
            </w:pPr>
          </w:p>
        </w:tc>
        <w:tc>
          <w:tcPr>
            <w:tcW w:w="5028"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Показ тематических кинофильмов</w:t>
            </w:r>
          </w:p>
        </w:tc>
        <w:tc>
          <w:tcPr>
            <w:tcW w:w="1842"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xml:space="preserve">в течение </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года</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воспитатели общежитий</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sz w:val="24"/>
                <w:szCs w:val="24"/>
              </w:rPr>
            </w:pPr>
          </w:p>
        </w:tc>
        <w:tc>
          <w:tcPr>
            <w:tcW w:w="5028"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Организация работы информационного центра</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xml:space="preserve">- выпуск газет, плакатов к знаменательным  </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xml:space="preserve"> датам </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xml:space="preserve">- сотрудничество с районной газетой  </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«Тальменская жизнь»</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оформление информационного сайта</w:t>
            </w:r>
          </w:p>
        </w:tc>
        <w:tc>
          <w:tcPr>
            <w:tcW w:w="1842"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 года</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по плану</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Зам.по ВР, педагог-психолог</w:t>
            </w:r>
          </w:p>
        </w:tc>
      </w:tr>
      <w:tr w:rsidR="006D4523" w:rsidRPr="006D4523" w:rsidTr="006D4523">
        <w:trPr>
          <w:trHeight w:val="390"/>
        </w:trPr>
        <w:tc>
          <w:tcPr>
            <w:tcW w:w="642" w:type="dxa"/>
          </w:tcPr>
          <w:p w:rsidR="006D4523" w:rsidRPr="006D4523" w:rsidRDefault="006D4523" w:rsidP="00E6517D">
            <w:pPr>
              <w:numPr>
                <w:ilvl w:val="0"/>
                <w:numId w:val="21"/>
              </w:numPr>
              <w:tabs>
                <w:tab w:val="left" w:pos="567"/>
                <w:tab w:val="left" w:pos="5325"/>
              </w:tabs>
              <w:ind w:left="0" w:right="0"/>
              <w:contextualSpacing/>
              <w:jc w:val="left"/>
              <w:rPr>
                <w:rFonts w:ascii="Times New Roman" w:hAnsi="Times New Roman"/>
                <w:sz w:val="24"/>
                <w:szCs w:val="24"/>
              </w:rPr>
            </w:pPr>
          </w:p>
        </w:tc>
        <w:tc>
          <w:tcPr>
            <w:tcW w:w="5028"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Фото – выставка  творческих работ обучающихся (по плану)</w:t>
            </w:r>
          </w:p>
        </w:tc>
        <w:tc>
          <w:tcPr>
            <w:tcW w:w="1842"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в течение</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xml:space="preserve"> года</w:t>
            </w:r>
          </w:p>
        </w:tc>
        <w:tc>
          <w:tcPr>
            <w:tcW w:w="1949"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педагог- организатор</w:t>
            </w:r>
          </w:p>
        </w:tc>
      </w:tr>
    </w:tbl>
    <w:p w:rsidR="006D4523" w:rsidRPr="006D4523" w:rsidRDefault="006D4523" w:rsidP="006D4523">
      <w:pPr>
        <w:tabs>
          <w:tab w:val="left" w:pos="4215"/>
        </w:tabs>
        <w:ind w:left="0" w:right="0"/>
        <w:rPr>
          <w:rFonts w:ascii="Times New Roman" w:hAnsi="Times New Roman"/>
          <w:b/>
          <w:sz w:val="24"/>
          <w:szCs w:val="24"/>
        </w:rPr>
      </w:pPr>
      <w:r w:rsidRPr="006D4523">
        <w:rPr>
          <w:rFonts w:ascii="Times New Roman" w:hAnsi="Times New Roman"/>
          <w:b/>
          <w:sz w:val="24"/>
          <w:szCs w:val="24"/>
        </w:rPr>
        <w:t>Ожидаемые результаты:</w:t>
      </w:r>
    </w:p>
    <w:p w:rsidR="006D4523" w:rsidRPr="006D4523" w:rsidRDefault="006D4523" w:rsidP="006D4523">
      <w:pPr>
        <w:widowControl w:val="0"/>
        <w:autoSpaceDE w:val="0"/>
        <w:autoSpaceDN w:val="0"/>
        <w:adjustRightInd w:val="0"/>
        <w:ind w:left="0" w:right="0"/>
        <w:jc w:val="both"/>
        <w:rPr>
          <w:rFonts w:ascii="Times New Roman" w:hAnsi="Times New Roman"/>
          <w:sz w:val="24"/>
          <w:szCs w:val="24"/>
        </w:rPr>
      </w:pPr>
      <w:r w:rsidRPr="006D4523">
        <w:rPr>
          <w:rFonts w:ascii="Times New Roman" w:hAnsi="Times New Roman"/>
          <w:sz w:val="24"/>
          <w:szCs w:val="24"/>
        </w:rPr>
        <w:t>1) создание банка методических разработок  по духовно-нравственному воспитанию;</w:t>
      </w:r>
    </w:p>
    <w:p w:rsidR="006D4523" w:rsidRPr="006D4523" w:rsidRDefault="006D4523" w:rsidP="006D4523">
      <w:pPr>
        <w:widowControl w:val="0"/>
        <w:autoSpaceDE w:val="0"/>
        <w:autoSpaceDN w:val="0"/>
        <w:adjustRightInd w:val="0"/>
        <w:ind w:left="0" w:right="0"/>
        <w:jc w:val="both"/>
        <w:rPr>
          <w:rFonts w:ascii="Times New Roman" w:hAnsi="Times New Roman"/>
          <w:sz w:val="24"/>
          <w:szCs w:val="24"/>
        </w:rPr>
      </w:pPr>
      <w:r w:rsidRPr="006D4523">
        <w:rPr>
          <w:rFonts w:ascii="Times New Roman" w:hAnsi="Times New Roman"/>
          <w:sz w:val="24"/>
          <w:szCs w:val="24"/>
        </w:rPr>
        <w:t>2) повышение уровня культурного развития обучающихся;</w:t>
      </w:r>
    </w:p>
    <w:p w:rsidR="006D4523" w:rsidRPr="006D4523" w:rsidRDefault="006D4523" w:rsidP="006D4523">
      <w:pPr>
        <w:widowControl w:val="0"/>
        <w:autoSpaceDE w:val="0"/>
        <w:autoSpaceDN w:val="0"/>
        <w:adjustRightInd w:val="0"/>
        <w:ind w:left="0" w:right="0"/>
        <w:jc w:val="both"/>
        <w:rPr>
          <w:rFonts w:ascii="Times New Roman" w:hAnsi="Times New Roman"/>
          <w:sz w:val="24"/>
          <w:szCs w:val="24"/>
        </w:rPr>
      </w:pPr>
      <w:r w:rsidRPr="006D4523">
        <w:rPr>
          <w:rFonts w:ascii="Times New Roman" w:hAnsi="Times New Roman"/>
          <w:sz w:val="24"/>
          <w:szCs w:val="24"/>
        </w:rPr>
        <w:t>3) развитие традиций духовно-нравственного и эстетического воспитания учащихся и студентов.</w:t>
      </w:r>
    </w:p>
    <w:p w:rsidR="006D4523" w:rsidRPr="006D4523" w:rsidRDefault="006D4523" w:rsidP="006D4523">
      <w:pPr>
        <w:widowControl w:val="0"/>
        <w:autoSpaceDE w:val="0"/>
        <w:autoSpaceDN w:val="0"/>
        <w:adjustRightInd w:val="0"/>
        <w:ind w:left="0" w:right="0"/>
        <w:jc w:val="both"/>
        <w:rPr>
          <w:rFonts w:ascii="Times New Roman" w:hAnsi="Times New Roman"/>
          <w:sz w:val="24"/>
          <w:szCs w:val="24"/>
        </w:rPr>
      </w:pPr>
    </w:p>
    <w:p w:rsidR="006D4523" w:rsidRPr="006D4523" w:rsidRDefault="006D4523" w:rsidP="006D4523">
      <w:pPr>
        <w:widowControl w:val="0"/>
        <w:autoSpaceDE w:val="0"/>
        <w:autoSpaceDN w:val="0"/>
        <w:adjustRightInd w:val="0"/>
        <w:ind w:left="0" w:right="0"/>
        <w:jc w:val="both"/>
        <w:rPr>
          <w:rFonts w:ascii="Times New Roman" w:hAnsi="Times New Roman"/>
          <w:sz w:val="24"/>
          <w:szCs w:val="24"/>
        </w:rPr>
      </w:pPr>
      <w:r w:rsidRPr="006D4523">
        <w:rPr>
          <w:rFonts w:ascii="Times New Roman" w:hAnsi="Times New Roman"/>
          <w:sz w:val="24"/>
          <w:szCs w:val="24"/>
        </w:rPr>
        <w:t>Результативность духовно-нравственного  воспитания определяется по следующим показателям:</w:t>
      </w:r>
    </w:p>
    <w:p w:rsidR="006D4523" w:rsidRPr="006D4523" w:rsidRDefault="006D4523" w:rsidP="006D4523">
      <w:pPr>
        <w:widowControl w:val="0"/>
        <w:autoSpaceDE w:val="0"/>
        <w:autoSpaceDN w:val="0"/>
        <w:adjustRightInd w:val="0"/>
        <w:ind w:left="0" w:right="0"/>
        <w:jc w:val="both"/>
        <w:rPr>
          <w:rFonts w:ascii="Times New Roman" w:hAnsi="Times New Roman"/>
          <w:sz w:val="24"/>
          <w:szCs w:val="24"/>
        </w:rPr>
      </w:pPr>
      <w:r w:rsidRPr="006D4523">
        <w:rPr>
          <w:rFonts w:ascii="Times New Roman" w:hAnsi="Times New Roman"/>
          <w:sz w:val="24"/>
          <w:szCs w:val="24"/>
        </w:rPr>
        <w:t xml:space="preserve">- наличие наград и призов, грамот и поощрений в области духовно-нравственного воспитания; </w:t>
      </w:r>
    </w:p>
    <w:p w:rsidR="006D4523" w:rsidRPr="006D4523" w:rsidRDefault="006D4523" w:rsidP="006D4523">
      <w:pPr>
        <w:widowControl w:val="0"/>
        <w:autoSpaceDE w:val="0"/>
        <w:autoSpaceDN w:val="0"/>
        <w:adjustRightInd w:val="0"/>
        <w:ind w:left="0" w:right="0"/>
        <w:jc w:val="both"/>
        <w:rPr>
          <w:rFonts w:ascii="Times New Roman" w:hAnsi="Times New Roman"/>
          <w:sz w:val="24"/>
          <w:szCs w:val="24"/>
        </w:rPr>
      </w:pPr>
      <w:r w:rsidRPr="006D4523">
        <w:rPr>
          <w:rFonts w:ascii="Times New Roman" w:hAnsi="Times New Roman"/>
          <w:sz w:val="24"/>
          <w:szCs w:val="24"/>
        </w:rPr>
        <w:t xml:space="preserve">- активность студентов в  мероприятиях духовно-нравственной направленности (олимпиады, конкурсы, фестивали, выставки и др.); </w:t>
      </w:r>
    </w:p>
    <w:p w:rsidR="006D4523" w:rsidRPr="006D4523" w:rsidRDefault="006D4523" w:rsidP="006D4523">
      <w:pPr>
        <w:widowControl w:val="0"/>
        <w:autoSpaceDE w:val="0"/>
        <w:autoSpaceDN w:val="0"/>
        <w:adjustRightInd w:val="0"/>
        <w:ind w:left="0" w:right="0"/>
        <w:jc w:val="both"/>
        <w:rPr>
          <w:rFonts w:ascii="Times New Roman" w:hAnsi="Times New Roman"/>
          <w:sz w:val="24"/>
          <w:szCs w:val="24"/>
        </w:rPr>
      </w:pPr>
      <w:r w:rsidRPr="006D4523">
        <w:rPr>
          <w:rFonts w:ascii="Times New Roman" w:hAnsi="Times New Roman"/>
          <w:sz w:val="24"/>
          <w:szCs w:val="24"/>
        </w:rPr>
        <w:t>- количество проведенных творческих конкурсов, викторин, деловых игр и других массовых мероприятий духовно-нравственного содержания;</w:t>
      </w:r>
    </w:p>
    <w:p w:rsidR="006D4523" w:rsidRPr="006D4523" w:rsidRDefault="006D4523" w:rsidP="006D4523">
      <w:pPr>
        <w:widowControl w:val="0"/>
        <w:autoSpaceDE w:val="0"/>
        <w:autoSpaceDN w:val="0"/>
        <w:adjustRightInd w:val="0"/>
        <w:ind w:left="0" w:right="0"/>
        <w:jc w:val="both"/>
        <w:rPr>
          <w:rFonts w:ascii="Times New Roman" w:hAnsi="Times New Roman"/>
          <w:sz w:val="24"/>
          <w:szCs w:val="24"/>
        </w:rPr>
      </w:pPr>
      <w:r w:rsidRPr="006D4523">
        <w:rPr>
          <w:rFonts w:ascii="Times New Roman" w:hAnsi="Times New Roman"/>
          <w:sz w:val="24"/>
          <w:szCs w:val="24"/>
        </w:rPr>
        <w:t>- сформированность ключевых компетенций выпускника.</w:t>
      </w:r>
    </w:p>
    <w:p w:rsidR="006D4523" w:rsidRPr="006D4523" w:rsidRDefault="006D4523" w:rsidP="006D4523">
      <w:pPr>
        <w:tabs>
          <w:tab w:val="left" w:pos="5325"/>
        </w:tabs>
        <w:ind w:left="0" w:right="0"/>
        <w:contextualSpacing/>
        <w:rPr>
          <w:rFonts w:ascii="Times New Roman" w:hAnsi="Times New Roman"/>
          <w:b/>
          <w:sz w:val="24"/>
          <w:szCs w:val="24"/>
        </w:rPr>
      </w:pPr>
      <w:r w:rsidRPr="006D4523">
        <w:rPr>
          <w:rFonts w:ascii="Times New Roman" w:hAnsi="Times New Roman"/>
          <w:b/>
          <w:sz w:val="24"/>
          <w:szCs w:val="24"/>
        </w:rPr>
        <w:t>5.6. Воспитание культуры здоровья</w:t>
      </w:r>
    </w:p>
    <w:p w:rsidR="006D4523" w:rsidRPr="006D4523" w:rsidRDefault="006D4523" w:rsidP="006D4523">
      <w:pPr>
        <w:tabs>
          <w:tab w:val="left" w:pos="5325"/>
        </w:tabs>
        <w:ind w:left="0" w:right="0"/>
        <w:jc w:val="both"/>
        <w:rPr>
          <w:rFonts w:ascii="Times New Roman" w:hAnsi="Times New Roman"/>
          <w:sz w:val="24"/>
          <w:szCs w:val="24"/>
        </w:rPr>
      </w:pPr>
      <w:r w:rsidRPr="006D4523">
        <w:rPr>
          <w:rFonts w:ascii="Times New Roman" w:hAnsi="Times New Roman"/>
          <w:sz w:val="24"/>
          <w:szCs w:val="24"/>
        </w:rPr>
        <w:t>Цели: Сохранение и укрепления здоровья обучающихся, дополнительное образование в области физической культуры и спорта.</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Задачи:</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1) внедрение в образовательный процесс современных здоровьесберегающих педагогических технологий;</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2) создание системы комплексного мониторинга уровня психического, соматического здоровья и социальной адаптации обучающихся, а также выявление факторов риска;</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3) формирование у обучающихся через цикл учебных дисциплин и внеучебных форм деятельности системы знаний о здоровье человека и здорового образа жизни, мотивации на сохранение своего здоровья и здоровья окружающих людей, профилактики вредных привычек;</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4) подготовка студентов-волонтеров и создание условий, позволяющих им вести работу по  снижению  уровня потребления ПАВ в студенческой среде;</w:t>
      </w:r>
    </w:p>
    <w:p w:rsidR="006D4523" w:rsidRPr="006D4523" w:rsidRDefault="006D4523" w:rsidP="006D4523">
      <w:pPr>
        <w:tabs>
          <w:tab w:val="left" w:pos="5325"/>
        </w:tabs>
        <w:ind w:left="0" w:right="0"/>
        <w:jc w:val="both"/>
        <w:rPr>
          <w:rFonts w:ascii="Times New Roman" w:hAnsi="Times New Roman"/>
          <w:sz w:val="24"/>
          <w:szCs w:val="24"/>
        </w:rPr>
      </w:pPr>
      <w:r w:rsidRPr="006D4523">
        <w:rPr>
          <w:rFonts w:ascii="Times New Roman" w:hAnsi="Times New Roman"/>
          <w:sz w:val="24"/>
          <w:szCs w:val="24"/>
        </w:rPr>
        <w:t>5) пропаганда здорового образа жизни студентами-волонтерами среди студентов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5032"/>
        <w:gridCol w:w="1683"/>
        <w:gridCol w:w="2217"/>
      </w:tblGrid>
      <w:tr w:rsidR="006D4523" w:rsidRPr="006D4523" w:rsidTr="006D4523">
        <w:trPr>
          <w:trHeight w:val="390"/>
        </w:trPr>
        <w:tc>
          <w:tcPr>
            <w:tcW w:w="638"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п\п</w:t>
            </w:r>
          </w:p>
        </w:tc>
        <w:tc>
          <w:tcPr>
            <w:tcW w:w="5032" w:type="dxa"/>
          </w:tcPr>
          <w:p w:rsidR="006D4523" w:rsidRPr="006D4523" w:rsidRDefault="006D4523" w:rsidP="006D4523">
            <w:pPr>
              <w:tabs>
                <w:tab w:val="left" w:pos="567"/>
                <w:tab w:val="left" w:pos="5325"/>
              </w:tabs>
              <w:ind w:left="0" w:right="0"/>
              <w:rPr>
                <w:rFonts w:ascii="Times New Roman" w:hAnsi="Times New Roman"/>
                <w:b/>
                <w:sz w:val="24"/>
                <w:szCs w:val="24"/>
              </w:rPr>
            </w:pPr>
            <w:r w:rsidRPr="006D4523">
              <w:rPr>
                <w:rFonts w:ascii="Times New Roman" w:hAnsi="Times New Roman"/>
                <w:b/>
                <w:sz w:val="24"/>
                <w:szCs w:val="24"/>
              </w:rPr>
              <w:t>Наименования мероприятия</w:t>
            </w:r>
          </w:p>
        </w:tc>
        <w:tc>
          <w:tcPr>
            <w:tcW w:w="1683" w:type="dxa"/>
          </w:tcPr>
          <w:p w:rsidR="006D4523" w:rsidRPr="006D4523" w:rsidRDefault="006D4523" w:rsidP="006D4523">
            <w:pPr>
              <w:tabs>
                <w:tab w:val="left" w:pos="567"/>
                <w:tab w:val="left" w:pos="5325"/>
              </w:tabs>
              <w:ind w:left="0" w:right="0"/>
              <w:rPr>
                <w:rFonts w:ascii="Times New Roman" w:hAnsi="Times New Roman"/>
                <w:b/>
                <w:sz w:val="24"/>
                <w:szCs w:val="24"/>
              </w:rPr>
            </w:pPr>
            <w:r w:rsidRPr="006D4523">
              <w:rPr>
                <w:rFonts w:ascii="Times New Roman" w:hAnsi="Times New Roman"/>
                <w:b/>
                <w:sz w:val="24"/>
                <w:szCs w:val="24"/>
              </w:rPr>
              <w:t>Сроки</w:t>
            </w:r>
          </w:p>
        </w:tc>
        <w:tc>
          <w:tcPr>
            <w:tcW w:w="2217" w:type="dxa"/>
          </w:tcPr>
          <w:p w:rsidR="006D4523" w:rsidRPr="006D4523" w:rsidRDefault="006D4523" w:rsidP="006D4523">
            <w:pPr>
              <w:tabs>
                <w:tab w:val="left" w:pos="567"/>
                <w:tab w:val="left" w:pos="5325"/>
              </w:tabs>
              <w:ind w:left="0" w:right="0"/>
              <w:rPr>
                <w:rFonts w:ascii="Times New Roman" w:hAnsi="Times New Roman"/>
                <w:b/>
                <w:sz w:val="24"/>
                <w:szCs w:val="24"/>
              </w:rPr>
            </w:pPr>
            <w:r w:rsidRPr="006D4523">
              <w:rPr>
                <w:rFonts w:ascii="Times New Roman" w:hAnsi="Times New Roman"/>
                <w:b/>
                <w:sz w:val="24"/>
                <w:szCs w:val="24"/>
              </w:rPr>
              <w:t>Ответственный</w:t>
            </w:r>
          </w:p>
        </w:tc>
      </w:tr>
      <w:tr w:rsidR="006D4523" w:rsidRPr="006D4523" w:rsidTr="006D4523">
        <w:trPr>
          <w:trHeight w:val="390"/>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 w:val="left" w:pos="5325"/>
              </w:tabs>
              <w:ind w:left="0" w:right="0"/>
              <w:jc w:val="both"/>
              <w:rPr>
                <w:rFonts w:ascii="Times New Roman" w:hAnsi="Times New Roman"/>
                <w:sz w:val="24"/>
                <w:szCs w:val="24"/>
              </w:rPr>
            </w:pPr>
            <w:r w:rsidRPr="006D4523">
              <w:rPr>
                <w:rFonts w:ascii="Times New Roman" w:hAnsi="Times New Roman"/>
                <w:sz w:val="24"/>
                <w:szCs w:val="24"/>
              </w:rPr>
              <w:t>Организовать работу спортивных секций</w:t>
            </w:r>
          </w:p>
        </w:tc>
        <w:tc>
          <w:tcPr>
            <w:tcW w:w="1683"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сентябрь</w:t>
            </w:r>
          </w:p>
        </w:tc>
        <w:tc>
          <w:tcPr>
            <w:tcW w:w="22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зам по ВР</w:t>
            </w:r>
          </w:p>
          <w:p w:rsidR="006D4523" w:rsidRPr="006D4523" w:rsidRDefault="006D4523" w:rsidP="006D4523">
            <w:pPr>
              <w:tabs>
                <w:tab w:val="left" w:pos="567"/>
                <w:tab w:val="left" w:pos="5325"/>
              </w:tabs>
              <w:ind w:left="0" w:right="0"/>
              <w:jc w:val="left"/>
              <w:rPr>
                <w:rFonts w:ascii="Times New Roman" w:hAnsi="Times New Roman"/>
                <w:sz w:val="24"/>
                <w:szCs w:val="24"/>
              </w:rPr>
            </w:pPr>
          </w:p>
        </w:tc>
      </w:tr>
      <w:tr w:rsidR="006D4523" w:rsidRPr="006D4523" w:rsidTr="006D4523">
        <w:trPr>
          <w:trHeight w:val="390"/>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Сдача норм ГТО (по плану)</w:t>
            </w:r>
          </w:p>
        </w:tc>
        <w:tc>
          <w:tcPr>
            <w:tcW w:w="1683"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сентябрь-октябрь</w:t>
            </w:r>
          </w:p>
        </w:tc>
        <w:tc>
          <w:tcPr>
            <w:tcW w:w="2217"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преподаватель физ. воспитания</w:t>
            </w:r>
          </w:p>
        </w:tc>
      </w:tr>
      <w:tr w:rsidR="006D4523" w:rsidRPr="006D4523" w:rsidTr="006D4523">
        <w:trPr>
          <w:trHeight w:val="390"/>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Курс лекций по здоровому образу жизни.</w:t>
            </w:r>
          </w:p>
        </w:tc>
        <w:tc>
          <w:tcPr>
            <w:tcW w:w="1683"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октябрь</w:t>
            </w:r>
          </w:p>
        </w:tc>
        <w:tc>
          <w:tcPr>
            <w:tcW w:w="2217"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библиотека</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клас.руководители</w:t>
            </w:r>
          </w:p>
        </w:tc>
      </w:tr>
      <w:tr w:rsidR="006D4523" w:rsidRPr="006D4523" w:rsidTr="006D4523">
        <w:trPr>
          <w:trHeight w:val="390"/>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День борьбы со СПИДом</w:t>
            </w:r>
          </w:p>
        </w:tc>
        <w:tc>
          <w:tcPr>
            <w:tcW w:w="1683"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1 декабря</w:t>
            </w:r>
          </w:p>
        </w:tc>
        <w:tc>
          <w:tcPr>
            <w:tcW w:w="2217"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волонтеры</w:t>
            </w:r>
          </w:p>
        </w:tc>
      </w:tr>
      <w:tr w:rsidR="006D4523" w:rsidRPr="006D4523" w:rsidTr="006D4523">
        <w:trPr>
          <w:trHeight w:val="390"/>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 w:val="left" w:pos="5325"/>
              </w:tabs>
              <w:ind w:left="0" w:right="0"/>
              <w:jc w:val="both"/>
              <w:rPr>
                <w:rFonts w:ascii="Times New Roman" w:hAnsi="Times New Roman"/>
                <w:sz w:val="24"/>
                <w:szCs w:val="24"/>
              </w:rPr>
            </w:pPr>
            <w:r w:rsidRPr="006D4523">
              <w:rPr>
                <w:rFonts w:ascii="Times New Roman" w:hAnsi="Times New Roman"/>
                <w:sz w:val="24"/>
                <w:szCs w:val="24"/>
              </w:rPr>
              <w:t>Провести спартакиаду техникума по видам спорта:</w:t>
            </w:r>
          </w:p>
          <w:p w:rsidR="006D4523" w:rsidRPr="006D4523" w:rsidRDefault="006D4523" w:rsidP="006D4523">
            <w:pPr>
              <w:tabs>
                <w:tab w:val="left" w:pos="567"/>
                <w:tab w:val="left" w:pos="5325"/>
              </w:tabs>
              <w:ind w:left="0" w:right="0"/>
              <w:jc w:val="both"/>
              <w:rPr>
                <w:rFonts w:ascii="Times New Roman" w:hAnsi="Times New Roman"/>
                <w:sz w:val="24"/>
                <w:szCs w:val="24"/>
              </w:rPr>
            </w:pPr>
            <w:r w:rsidRPr="006D4523">
              <w:rPr>
                <w:rFonts w:ascii="Times New Roman" w:hAnsi="Times New Roman"/>
                <w:sz w:val="24"/>
                <w:szCs w:val="24"/>
              </w:rPr>
              <w:t>- теннис</w:t>
            </w:r>
          </w:p>
          <w:p w:rsidR="006D4523" w:rsidRPr="006D4523" w:rsidRDefault="006D4523" w:rsidP="006D4523">
            <w:pPr>
              <w:tabs>
                <w:tab w:val="left" w:pos="567"/>
                <w:tab w:val="left" w:pos="5325"/>
              </w:tabs>
              <w:ind w:left="0" w:right="0"/>
              <w:jc w:val="both"/>
              <w:rPr>
                <w:rFonts w:ascii="Times New Roman" w:hAnsi="Times New Roman"/>
                <w:sz w:val="24"/>
                <w:szCs w:val="24"/>
              </w:rPr>
            </w:pPr>
            <w:r w:rsidRPr="006D4523">
              <w:rPr>
                <w:rFonts w:ascii="Times New Roman" w:hAnsi="Times New Roman"/>
                <w:sz w:val="24"/>
                <w:szCs w:val="24"/>
              </w:rPr>
              <w:t>- гиревому спорту, армрестлингу</w:t>
            </w:r>
          </w:p>
          <w:p w:rsidR="006D4523" w:rsidRPr="006D4523" w:rsidRDefault="006D4523" w:rsidP="006D4523">
            <w:pPr>
              <w:tabs>
                <w:tab w:val="left" w:pos="567"/>
                <w:tab w:val="left" w:pos="5325"/>
              </w:tabs>
              <w:ind w:left="0" w:right="0"/>
              <w:jc w:val="both"/>
              <w:rPr>
                <w:rFonts w:ascii="Times New Roman" w:hAnsi="Times New Roman"/>
                <w:sz w:val="24"/>
                <w:szCs w:val="24"/>
              </w:rPr>
            </w:pPr>
            <w:r w:rsidRPr="006D4523">
              <w:rPr>
                <w:rFonts w:ascii="Times New Roman" w:hAnsi="Times New Roman"/>
                <w:sz w:val="24"/>
                <w:szCs w:val="24"/>
              </w:rPr>
              <w:t>- волейболу, - баскетболу</w:t>
            </w:r>
          </w:p>
          <w:p w:rsidR="006D4523" w:rsidRPr="006D4523" w:rsidRDefault="006D4523" w:rsidP="006D4523">
            <w:pPr>
              <w:tabs>
                <w:tab w:val="left" w:pos="567"/>
                <w:tab w:val="left" w:pos="5325"/>
              </w:tabs>
              <w:ind w:left="0" w:right="0"/>
              <w:jc w:val="both"/>
              <w:rPr>
                <w:rFonts w:ascii="Times New Roman" w:hAnsi="Times New Roman"/>
                <w:sz w:val="24"/>
                <w:szCs w:val="24"/>
              </w:rPr>
            </w:pPr>
            <w:r w:rsidRPr="006D4523">
              <w:rPr>
                <w:rFonts w:ascii="Times New Roman" w:hAnsi="Times New Roman"/>
                <w:sz w:val="24"/>
                <w:szCs w:val="24"/>
              </w:rPr>
              <w:t>-мини-футболу, -лыжные гонки</w:t>
            </w:r>
          </w:p>
        </w:tc>
        <w:tc>
          <w:tcPr>
            <w:tcW w:w="1683" w:type="dxa"/>
          </w:tcPr>
          <w:p w:rsidR="006D4523" w:rsidRPr="006D4523" w:rsidRDefault="006D4523" w:rsidP="006D4523">
            <w:pPr>
              <w:tabs>
                <w:tab w:val="left" w:pos="567"/>
                <w:tab w:val="left" w:pos="5325"/>
              </w:tabs>
              <w:ind w:left="0" w:right="0"/>
              <w:jc w:val="left"/>
              <w:rPr>
                <w:rFonts w:ascii="Times New Roman" w:hAnsi="Times New Roman"/>
                <w:sz w:val="24"/>
                <w:szCs w:val="24"/>
              </w:rPr>
            </w:pPr>
          </w:p>
          <w:p w:rsidR="006D4523" w:rsidRPr="006D4523" w:rsidRDefault="006D4523" w:rsidP="006D4523">
            <w:pPr>
              <w:tabs>
                <w:tab w:val="left" w:pos="567"/>
                <w:tab w:val="left" w:pos="5325"/>
              </w:tabs>
              <w:ind w:left="0" w:right="0"/>
              <w:jc w:val="left"/>
              <w:rPr>
                <w:rFonts w:ascii="Times New Roman" w:hAnsi="Times New Roman"/>
                <w:sz w:val="24"/>
                <w:szCs w:val="24"/>
              </w:rPr>
            </w:pP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в течение года по плану</w:t>
            </w:r>
          </w:p>
        </w:tc>
        <w:tc>
          <w:tcPr>
            <w:tcW w:w="2217"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xml:space="preserve">преподаватель физ. воспитания </w:t>
            </w:r>
          </w:p>
        </w:tc>
      </w:tr>
      <w:tr w:rsidR="006D4523" w:rsidRPr="006D4523" w:rsidTr="006D4523">
        <w:trPr>
          <w:trHeight w:val="390"/>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Конкурс к 23 февраля «А ну-ка парни»</w:t>
            </w:r>
          </w:p>
        </w:tc>
        <w:tc>
          <w:tcPr>
            <w:tcW w:w="1683"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февраль</w:t>
            </w:r>
          </w:p>
        </w:tc>
        <w:tc>
          <w:tcPr>
            <w:tcW w:w="2217"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преподаватель физ. воспитания</w:t>
            </w:r>
          </w:p>
        </w:tc>
      </w:tr>
      <w:tr w:rsidR="006D4523" w:rsidRPr="006D4523" w:rsidTr="006D4523">
        <w:trPr>
          <w:trHeight w:val="1190"/>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xml:space="preserve"> Участие команды ТТТ  в  зимней  и летней Олимпиаде Тальменского района</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в открытом чемпионате Тальменского района по хоккею с шайбой</w:t>
            </w:r>
          </w:p>
        </w:tc>
        <w:tc>
          <w:tcPr>
            <w:tcW w:w="1683"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2217"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xml:space="preserve">преподаватель физ. воспитания </w:t>
            </w:r>
          </w:p>
        </w:tc>
      </w:tr>
      <w:tr w:rsidR="006D4523" w:rsidRPr="006D4523" w:rsidTr="006D4523">
        <w:trPr>
          <w:trHeight w:val="487"/>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xml:space="preserve">Сдача норм ГТО, обучающимися и работниками техникума </w:t>
            </w:r>
          </w:p>
        </w:tc>
        <w:tc>
          <w:tcPr>
            <w:tcW w:w="1683"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по графику</w:t>
            </w:r>
          </w:p>
        </w:tc>
        <w:tc>
          <w:tcPr>
            <w:tcW w:w="2217" w:type="dxa"/>
          </w:tcPr>
          <w:p w:rsidR="006D4523" w:rsidRPr="006D4523" w:rsidRDefault="006D4523" w:rsidP="006D4523">
            <w:pPr>
              <w:ind w:left="0" w:right="0"/>
              <w:jc w:val="left"/>
              <w:rPr>
                <w:rFonts w:ascii="Times New Roman" w:hAnsi="Times New Roman"/>
                <w:sz w:val="24"/>
                <w:szCs w:val="24"/>
              </w:rPr>
            </w:pPr>
            <w:r w:rsidRPr="006D4523">
              <w:rPr>
                <w:rFonts w:ascii="Times New Roman" w:hAnsi="Times New Roman"/>
                <w:sz w:val="24"/>
                <w:szCs w:val="24"/>
              </w:rPr>
              <w:t xml:space="preserve">преподаватель физ. воспитания </w:t>
            </w:r>
          </w:p>
        </w:tc>
      </w:tr>
      <w:tr w:rsidR="006D4523" w:rsidRPr="006D4523" w:rsidTr="006D4523">
        <w:trPr>
          <w:trHeight w:val="1110"/>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Информационная выставка по профилактике вредных привычек и по привитию навыков ЗОЖ для обучающегося и преподавательского коллектива</w:t>
            </w:r>
          </w:p>
        </w:tc>
        <w:tc>
          <w:tcPr>
            <w:tcW w:w="1683"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в течение года по плану</w:t>
            </w:r>
          </w:p>
        </w:tc>
        <w:tc>
          <w:tcPr>
            <w:tcW w:w="2217"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библиотекарь</w:t>
            </w:r>
          </w:p>
        </w:tc>
      </w:tr>
      <w:tr w:rsidR="006D4523" w:rsidRPr="006D4523" w:rsidTr="006D4523">
        <w:trPr>
          <w:trHeight w:val="390"/>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Организовать работу по пропаганде здорового образа жизни и спорта</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составить расписания работы секций</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 выпуск информационного листа спортивных событий в техникуме</w:t>
            </w:r>
          </w:p>
        </w:tc>
        <w:tc>
          <w:tcPr>
            <w:tcW w:w="1683"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2217"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преподаватель физ. воспитания</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физорги в группах</w:t>
            </w:r>
          </w:p>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преподаватели бж</w:t>
            </w:r>
          </w:p>
        </w:tc>
      </w:tr>
      <w:tr w:rsidR="006D4523" w:rsidRPr="006D4523" w:rsidTr="006D4523">
        <w:trPr>
          <w:trHeight w:val="390"/>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 w:val="left" w:pos="5325"/>
              </w:tabs>
              <w:ind w:left="0" w:right="0"/>
              <w:jc w:val="both"/>
              <w:rPr>
                <w:rFonts w:ascii="Times New Roman" w:hAnsi="Times New Roman"/>
                <w:sz w:val="24"/>
                <w:szCs w:val="24"/>
              </w:rPr>
            </w:pPr>
            <w:r w:rsidRPr="006D4523">
              <w:rPr>
                <w:rFonts w:ascii="Times New Roman" w:hAnsi="Times New Roman"/>
                <w:sz w:val="24"/>
                <w:szCs w:val="24"/>
              </w:rPr>
              <w:t>Классные часы в группах по теме: «Значение физической культуры в жизни человека».</w:t>
            </w:r>
          </w:p>
        </w:tc>
        <w:tc>
          <w:tcPr>
            <w:tcW w:w="1683"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2217"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классные руководители</w:t>
            </w:r>
          </w:p>
        </w:tc>
      </w:tr>
      <w:tr w:rsidR="006D4523" w:rsidRPr="006D4523" w:rsidTr="006D4523">
        <w:trPr>
          <w:trHeight w:val="390"/>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 w:val="left" w:pos="5325"/>
              </w:tabs>
              <w:ind w:left="0" w:right="0"/>
              <w:jc w:val="both"/>
              <w:rPr>
                <w:rFonts w:ascii="Times New Roman" w:hAnsi="Times New Roman"/>
                <w:sz w:val="24"/>
                <w:szCs w:val="24"/>
              </w:rPr>
            </w:pPr>
            <w:r w:rsidRPr="006D4523">
              <w:rPr>
                <w:rFonts w:ascii="Times New Roman" w:hAnsi="Times New Roman"/>
                <w:sz w:val="24"/>
                <w:szCs w:val="24"/>
              </w:rPr>
              <w:t>Беседы о вреде употребления спиртосодержащих напитков и психоактивных веществ (с приглашением мед. работников, сотрудников полиции)</w:t>
            </w:r>
          </w:p>
        </w:tc>
        <w:tc>
          <w:tcPr>
            <w:tcW w:w="1683"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22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зам по вр</w:t>
            </w:r>
          </w:p>
          <w:p w:rsidR="006D4523" w:rsidRPr="006D4523" w:rsidRDefault="006D4523" w:rsidP="006D4523">
            <w:pPr>
              <w:tabs>
                <w:tab w:val="left" w:pos="567"/>
              </w:tabs>
              <w:ind w:left="0" w:right="0"/>
              <w:jc w:val="left"/>
              <w:rPr>
                <w:rFonts w:ascii="Times New Roman" w:hAnsi="Times New Roman"/>
                <w:sz w:val="24"/>
                <w:szCs w:val="24"/>
              </w:rPr>
            </w:pPr>
          </w:p>
        </w:tc>
      </w:tr>
      <w:tr w:rsidR="006D4523" w:rsidRPr="006D4523" w:rsidTr="006D4523">
        <w:trPr>
          <w:trHeight w:val="390"/>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 w:val="left" w:pos="5325"/>
              </w:tabs>
              <w:ind w:left="0" w:right="0"/>
              <w:jc w:val="both"/>
              <w:rPr>
                <w:rFonts w:ascii="Times New Roman" w:hAnsi="Times New Roman"/>
                <w:sz w:val="24"/>
                <w:szCs w:val="24"/>
              </w:rPr>
            </w:pPr>
            <w:r w:rsidRPr="006D4523">
              <w:rPr>
                <w:rFonts w:ascii="Times New Roman" w:hAnsi="Times New Roman"/>
                <w:sz w:val="24"/>
                <w:szCs w:val="24"/>
              </w:rPr>
              <w:t>Индивидуальная и групповая работа педагога - психолога со студентами «группы риска»</w:t>
            </w:r>
          </w:p>
        </w:tc>
        <w:tc>
          <w:tcPr>
            <w:tcW w:w="1683"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в течение года</w:t>
            </w:r>
          </w:p>
        </w:tc>
        <w:tc>
          <w:tcPr>
            <w:tcW w:w="2217"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педагог - психолог</w:t>
            </w:r>
          </w:p>
        </w:tc>
      </w:tr>
      <w:tr w:rsidR="006D4523" w:rsidRPr="006D4523" w:rsidTr="006D4523">
        <w:trPr>
          <w:trHeight w:val="390"/>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 w:val="left" w:pos="5325"/>
              </w:tabs>
              <w:ind w:left="0" w:right="0"/>
              <w:jc w:val="both"/>
              <w:rPr>
                <w:rFonts w:ascii="Times New Roman" w:hAnsi="Times New Roman"/>
                <w:sz w:val="24"/>
                <w:szCs w:val="24"/>
              </w:rPr>
            </w:pPr>
            <w:r w:rsidRPr="006D4523">
              <w:rPr>
                <w:rFonts w:ascii="Times New Roman" w:hAnsi="Times New Roman"/>
                <w:sz w:val="24"/>
                <w:szCs w:val="24"/>
              </w:rPr>
              <w:t>Сформировать команды обучающихся  по прикладным видам спорта</w:t>
            </w:r>
          </w:p>
        </w:tc>
        <w:tc>
          <w:tcPr>
            <w:tcW w:w="1683"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сентябрь - ноябрь</w:t>
            </w:r>
          </w:p>
        </w:tc>
        <w:tc>
          <w:tcPr>
            <w:tcW w:w="2217"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преподаватель физ. воспитания руководители секций</w:t>
            </w:r>
          </w:p>
        </w:tc>
      </w:tr>
      <w:tr w:rsidR="006D4523" w:rsidRPr="006D4523" w:rsidTr="006D4523">
        <w:trPr>
          <w:trHeight w:val="390"/>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 w:val="left" w:pos="5325"/>
              </w:tabs>
              <w:ind w:left="0" w:right="0"/>
              <w:jc w:val="both"/>
              <w:rPr>
                <w:rFonts w:ascii="Times New Roman" w:hAnsi="Times New Roman"/>
                <w:sz w:val="24"/>
                <w:szCs w:val="24"/>
              </w:rPr>
            </w:pPr>
            <w:r w:rsidRPr="006D4523">
              <w:rPr>
                <w:rFonts w:ascii="Times New Roman" w:hAnsi="Times New Roman"/>
                <w:sz w:val="24"/>
                <w:szCs w:val="24"/>
              </w:rPr>
              <w:t>Участие команды техникума в спортивных соревнованиях районного, краевого  уровня.</w:t>
            </w:r>
          </w:p>
        </w:tc>
        <w:tc>
          <w:tcPr>
            <w:tcW w:w="1683"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в течение года</w:t>
            </w:r>
          </w:p>
          <w:p w:rsidR="006D4523" w:rsidRPr="006D4523" w:rsidRDefault="006D4523" w:rsidP="006D4523">
            <w:pPr>
              <w:tabs>
                <w:tab w:val="left" w:pos="567"/>
                <w:tab w:val="left" w:pos="5325"/>
              </w:tabs>
              <w:ind w:left="0" w:right="0"/>
              <w:jc w:val="left"/>
              <w:rPr>
                <w:rFonts w:ascii="Times New Roman" w:hAnsi="Times New Roman"/>
                <w:sz w:val="24"/>
                <w:szCs w:val="24"/>
              </w:rPr>
            </w:pPr>
          </w:p>
        </w:tc>
        <w:tc>
          <w:tcPr>
            <w:tcW w:w="2217"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преподаватель физ. воспитания</w:t>
            </w:r>
          </w:p>
        </w:tc>
      </w:tr>
      <w:tr w:rsidR="006D4523" w:rsidRPr="006D4523" w:rsidTr="006D4523">
        <w:trPr>
          <w:trHeight w:val="390"/>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 w:val="left" w:pos="5325"/>
              </w:tabs>
              <w:ind w:left="0" w:right="0"/>
              <w:jc w:val="both"/>
              <w:rPr>
                <w:rFonts w:ascii="Times New Roman" w:hAnsi="Times New Roman"/>
                <w:sz w:val="24"/>
                <w:szCs w:val="24"/>
              </w:rPr>
            </w:pPr>
            <w:r w:rsidRPr="006D4523">
              <w:rPr>
                <w:rFonts w:ascii="Times New Roman" w:hAnsi="Times New Roman"/>
                <w:sz w:val="24"/>
                <w:szCs w:val="24"/>
              </w:rPr>
              <w:t>Оформить витрину «Спортивные достижения ТТТ»</w:t>
            </w:r>
          </w:p>
        </w:tc>
        <w:tc>
          <w:tcPr>
            <w:tcW w:w="1683" w:type="dxa"/>
          </w:tcPr>
          <w:p w:rsidR="006D4523" w:rsidRPr="006D4523" w:rsidRDefault="006D4523" w:rsidP="006D4523">
            <w:pPr>
              <w:tabs>
                <w:tab w:val="left" w:pos="567"/>
                <w:tab w:val="left" w:pos="5325"/>
              </w:tabs>
              <w:ind w:left="0" w:right="0"/>
              <w:jc w:val="left"/>
              <w:rPr>
                <w:rFonts w:ascii="Times New Roman" w:hAnsi="Times New Roman"/>
                <w:sz w:val="24"/>
                <w:szCs w:val="24"/>
              </w:rPr>
            </w:pPr>
            <w:r w:rsidRPr="006D4523">
              <w:rPr>
                <w:rFonts w:ascii="Times New Roman" w:hAnsi="Times New Roman"/>
                <w:sz w:val="24"/>
                <w:szCs w:val="24"/>
              </w:rPr>
              <w:t>ноябрь-декабрь</w:t>
            </w:r>
          </w:p>
        </w:tc>
        <w:tc>
          <w:tcPr>
            <w:tcW w:w="22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преподаватель физ. воспитания</w:t>
            </w:r>
          </w:p>
        </w:tc>
      </w:tr>
      <w:tr w:rsidR="006D4523" w:rsidRPr="006D4523" w:rsidTr="006D4523">
        <w:trPr>
          <w:trHeight w:val="390"/>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Акции:</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«Капля крови спасет жизнь»</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«ВИЧ – это…»</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«Наркомания в моих глазах»</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«Я выбираю жизнь»</w:t>
            </w:r>
          </w:p>
        </w:tc>
        <w:tc>
          <w:tcPr>
            <w:tcW w:w="1683"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1 декабря</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март</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апрель</w:t>
            </w:r>
          </w:p>
        </w:tc>
        <w:tc>
          <w:tcPr>
            <w:tcW w:w="22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педагог-психолог</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классные руководители</w:t>
            </w:r>
          </w:p>
        </w:tc>
      </w:tr>
      <w:tr w:rsidR="006D4523" w:rsidRPr="006D4523" w:rsidTr="006D4523">
        <w:trPr>
          <w:trHeight w:val="390"/>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Классный час: «Россия – родина моя»</w:t>
            </w:r>
          </w:p>
        </w:tc>
        <w:tc>
          <w:tcPr>
            <w:tcW w:w="1683"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февраль</w:t>
            </w:r>
          </w:p>
        </w:tc>
        <w:tc>
          <w:tcPr>
            <w:tcW w:w="22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педагог-психолог</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клас. руковод.</w:t>
            </w:r>
          </w:p>
        </w:tc>
      </w:tr>
      <w:tr w:rsidR="006D4523" w:rsidRPr="006D4523" w:rsidTr="006D4523">
        <w:trPr>
          <w:trHeight w:val="390"/>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Выступление на родительских собраниях по теме «Формирование жизнестойкости подростков»</w:t>
            </w:r>
          </w:p>
        </w:tc>
        <w:tc>
          <w:tcPr>
            <w:tcW w:w="1683"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 года</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по плану</w:t>
            </w:r>
          </w:p>
        </w:tc>
        <w:tc>
          <w:tcPr>
            <w:tcW w:w="22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педагог-психолог</w:t>
            </w:r>
          </w:p>
        </w:tc>
      </w:tr>
      <w:tr w:rsidR="006D4523" w:rsidRPr="006D4523" w:rsidTr="006D4523">
        <w:trPr>
          <w:trHeight w:val="390"/>
        </w:trPr>
        <w:tc>
          <w:tcPr>
            <w:tcW w:w="638" w:type="dxa"/>
          </w:tcPr>
          <w:p w:rsidR="006D4523" w:rsidRPr="006D4523" w:rsidRDefault="006D4523" w:rsidP="00E6517D">
            <w:pPr>
              <w:numPr>
                <w:ilvl w:val="0"/>
                <w:numId w:val="22"/>
              </w:numPr>
              <w:tabs>
                <w:tab w:val="left" w:pos="567"/>
                <w:tab w:val="left" w:pos="5325"/>
              </w:tabs>
              <w:ind w:left="0" w:right="0"/>
              <w:contextualSpacing/>
              <w:jc w:val="left"/>
              <w:rPr>
                <w:rFonts w:ascii="Times New Roman" w:hAnsi="Times New Roman"/>
                <w:sz w:val="24"/>
                <w:szCs w:val="24"/>
              </w:rPr>
            </w:pPr>
          </w:p>
        </w:tc>
        <w:tc>
          <w:tcPr>
            <w:tcW w:w="5032"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Оформление тематической книжной выставки: «Здоровый образ жизни»</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«Питание: научный подход и нетрадиционный»; «Гигиена зрения»; «Провести лето с пользой»</w:t>
            </w:r>
          </w:p>
        </w:tc>
        <w:tc>
          <w:tcPr>
            <w:tcW w:w="1683"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в течение года</w:t>
            </w:r>
          </w:p>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по плану</w:t>
            </w:r>
          </w:p>
        </w:tc>
        <w:tc>
          <w:tcPr>
            <w:tcW w:w="2217" w:type="dxa"/>
          </w:tcPr>
          <w:p w:rsidR="006D4523" w:rsidRPr="006D4523" w:rsidRDefault="006D4523" w:rsidP="006D4523">
            <w:pPr>
              <w:tabs>
                <w:tab w:val="left" w:pos="567"/>
              </w:tabs>
              <w:ind w:left="0" w:right="0"/>
              <w:jc w:val="left"/>
              <w:rPr>
                <w:rFonts w:ascii="Times New Roman" w:hAnsi="Times New Roman"/>
                <w:sz w:val="24"/>
                <w:szCs w:val="24"/>
              </w:rPr>
            </w:pPr>
            <w:r w:rsidRPr="006D4523">
              <w:rPr>
                <w:rFonts w:ascii="Times New Roman" w:hAnsi="Times New Roman"/>
                <w:sz w:val="24"/>
                <w:szCs w:val="24"/>
              </w:rPr>
              <w:t>библиотекарь</w:t>
            </w:r>
          </w:p>
        </w:tc>
      </w:tr>
    </w:tbl>
    <w:p w:rsidR="006D4523" w:rsidRPr="006D4523" w:rsidRDefault="006D4523" w:rsidP="006D4523">
      <w:pPr>
        <w:tabs>
          <w:tab w:val="left" w:pos="4215"/>
        </w:tabs>
        <w:ind w:left="0" w:right="0"/>
        <w:rPr>
          <w:rFonts w:ascii="Times New Roman" w:hAnsi="Times New Roman"/>
          <w:b/>
          <w:sz w:val="24"/>
          <w:szCs w:val="24"/>
        </w:rPr>
      </w:pPr>
      <w:r w:rsidRPr="006D4523">
        <w:rPr>
          <w:rFonts w:ascii="Times New Roman" w:hAnsi="Times New Roman"/>
          <w:b/>
          <w:sz w:val="24"/>
          <w:szCs w:val="24"/>
        </w:rPr>
        <w:t>Ожидаемые результаты:</w:t>
      </w:r>
    </w:p>
    <w:p w:rsidR="006D4523" w:rsidRPr="006D4523" w:rsidRDefault="006D4523" w:rsidP="006D4523">
      <w:pPr>
        <w:shd w:val="clear" w:color="auto" w:fill="FFFFFF"/>
        <w:tabs>
          <w:tab w:val="left" w:pos="142"/>
        </w:tabs>
        <w:ind w:left="0" w:right="0" w:firstLine="426"/>
        <w:jc w:val="both"/>
        <w:rPr>
          <w:rFonts w:ascii="Times New Roman" w:hAnsi="Times New Roman"/>
          <w:sz w:val="24"/>
          <w:szCs w:val="24"/>
        </w:rPr>
      </w:pPr>
      <w:r w:rsidRPr="006D4523">
        <w:rPr>
          <w:rFonts w:ascii="Times New Roman" w:hAnsi="Times New Roman"/>
          <w:sz w:val="24"/>
          <w:szCs w:val="24"/>
        </w:rPr>
        <w:t>1) реализация образовательных здоровьесберегающих технологий, обеспечивающих комфортное сотрудничество всех субъектов образовательного процесса;</w:t>
      </w:r>
    </w:p>
    <w:p w:rsidR="006D4523" w:rsidRPr="006D4523" w:rsidRDefault="006D4523" w:rsidP="006D4523">
      <w:pPr>
        <w:shd w:val="clear" w:color="auto" w:fill="FFFFFF"/>
        <w:tabs>
          <w:tab w:val="left" w:pos="142"/>
        </w:tabs>
        <w:ind w:left="0" w:right="0" w:firstLine="426"/>
        <w:jc w:val="both"/>
        <w:rPr>
          <w:rFonts w:ascii="Times New Roman" w:hAnsi="Times New Roman"/>
          <w:sz w:val="24"/>
          <w:szCs w:val="24"/>
        </w:rPr>
      </w:pPr>
      <w:r w:rsidRPr="006D4523">
        <w:rPr>
          <w:rFonts w:ascii="Times New Roman" w:hAnsi="Times New Roman"/>
          <w:sz w:val="24"/>
          <w:szCs w:val="24"/>
        </w:rPr>
        <w:t>2) сформированная у обучающихся системы  знаний о здоровье человека и навыков ведения здорового образа жизни;</w:t>
      </w:r>
    </w:p>
    <w:p w:rsidR="006D4523" w:rsidRPr="006D4523" w:rsidRDefault="006D4523" w:rsidP="006D4523">
      <w:pPr>
        <w:shd w:val="clear" w:color="auto" w:fill="FFFFFF"/>
        <w:tabs>
          <w:tab w:val="left" w:pos="142"/>
        </w:tabs>
        <w:ind w:left="0" w:right="0" w:firstLine="426"/>
        <w:jc w:val="both"/>
        <w:rPr>
          <w:rFonts w:ascii="Times New Roman" w:hAnsi="Times New Roman"/>
          <w:sz w:val="24"/>
          <w:szCs w:val="24"/>
        </w:rPr>
      </w:pPr>
      <w:r w:rsidRPr="006D4523">
        <w:rPr>
          <w:rFonts w:ascii="Times New Roman" w:hAnsi="Times New Roman"/>
          <w:sz w:val="24"/>
          <w:szCs w:val="24"/>
        </w:rPr>
        <w:t>3) осознание обучающимися здоровья как ценности, наличие мотивации на сохранение своего здоровья и здоровья окружающих людей;</w:t>
      </w:r>
    </w:p>
    <w:p w:rsidR="006D4523" w:rsidRPr="006D4523" w:rsidRDefault="006D4523" w:rsidP="006D4523">
      <w:pPr>
        <w:shd w:val="clear" w:color="auto" w:fill="FFFFFF"/>
        <w:tabs>
          <w:tab w:val="left" w:pos="142"/>
        </w:tabs>
        <w:ind w:left="0" w:right="0" w:firstLine="426"/>
        <w:jc w:val="both"/>
        <w:rPr>
          <w:rFonts w:ascii="Times New Roman" w:hAnsi="Times New Roman"/>
          <w:sz w:val="24"/>
          <w:szCs w:val="24"/>
        </w:rPr>
      </w:pPr>
      <w:r w:rsidRPr="006D4523">
        <w:rPr>
          <w:rFonts w:ascii="Times New Roman" w:hAnsi="Times New Roman"/>
          <w:sz w:val="24"/>
          <w:szCs w:val="24"/>
        </w:rPr>
        <w:t>4) создание банка методических разработок, направленных на пропаганду здорового образа жизни.</w:t>
      </w:r>
    </w:p>
    <w:p w:rsidR="006D4523" w:rsidRPr="006D4523" w:rsidRDefault="006D4523" w:rsidP="006D4523">
      <w:pPr>
        <w:widowControl w:val="0"/>
        <w:tabs>
          <w:tab w:val="left" w:pos="142"/>
        </w:tabs>
        <w:autoSpaceDE w:val="0"/>
        <w:autoSpaceDN w:val="0"/>
        <w:adjustRightInd w:val="0"/>
        <w:ind w:left="0" w:right="0" w:firstLine="426"/>
        <w:jc w:val="both"/>
        <w:rPr>
          <w:rFonts w:ascii="Times New Roman" w:hAnsi="Times New Roman"/>
          <w:sz w:val="24"/>
          <w:szCs w:val="24"/>
        </w:rPr>
      </w:pPr>
      <w:r w:rsidRPr="006D4523">
        <w:rPr>
          <w:rFonts w:ascii="Times New Roman" w:hAnsi="Times New Roman"/>
          <w:sz w:val="24"/>
          <w:szCs w:val="24"/>
        </w:rPr>
        <w:t>Результативность  воспитания  здорового образа жизни определяется по следующим показателям:</w:t>
      </w:r>
    </w:p>
    <w:p w:rsidR="006D4523" w:rsidRPr="006D4523" w:rsidRDefault="006D4523" w:rsidP="006D4523">
      <w:pPr>
        <w:widowControl w:val="0"/>
        <w:tabs>
          <w:tab w:val="left" w:pos="142"/>
        </w:tabs>
        <w:autoSpaceDE w:val="0"/>
        <w:autoSpaceDN w:val="0"/>
        <w:adjustRightInd w:val="0"/>
        <w:ind w:left="0" w:right="0" w:firstLine="426"/>
        <w:jc w:val="both"/>
        <w:rPr>
          <w:rFonts w:ascii="Times New Roman" w:hAnsi="Times New Roman"/>
          <w:sz w:val="24"/>
          <w:szCs w:val="24"/>
        </w:rPr>
      </w:pPr>
      <w:r w:rsidRPr="006D4523">
        <w:rPr>
          <w:rFonts w:ascii="Times New Roman" w:hAnsi="Times New Roman"/>
          <w:sz w:val="24"/>
          <w:szCs w:val="24"/>
        </w:rPr>
        <w:t xml:space="preserve">- наличие наград и призов, грамот и поощрений в области  воспитания здорового образа жизни; </w:t>
      </w:r>
    </w:p>
    <w:p w:rsidR="006D4523" w:rsidRPr="006D4523" w:rsidRDefault="006D4523" w:rsidP="006D4523">
      <w:pPr>
        <w:widowControl w:val="0"/>
        <w:tabs>
          <w:tab w:val="left" w:pos="142"/>
        </w:tabs>
        <w:autoSpaceDE w:val="0"/>
        <w:autoSpaceDN w:val="0"/>
        <w:adjustRightInd w:val="0"/>
        <w:ind w:left="0" w:right="0" w:firstLine="426"/>
        <w:jc w:val="both"/>
        <w:rPr>
          <w:rFonts w:ascii="Times New Roman" w:hAnsi="Times New Roman"/>
          <w:sz w:val="24"/>
          <w:szCs w:val="24"/>
        </w:rPr>
      </w:pPr>
      <w:r w:rsidRPr="006D4523">
        <w:rPr>
          <w:rFonts w:ascii="Times New Roman" w:hAnsi="Times New Roman"/>
          <w:sz w:val="24"/>
          <w:szCs w:val="24"/>
        </w:rPr>
        <w:t xml:space="preserve">- активность студентов в  мероприятиях (вовлечение обучающихся в  спортивные секции, массовость); </w:t>
      </w:r>
    </w:p>
    <w:p w:rsidR="006D4523" w:rsidRPr="006D4523" w:rsidRDefault="006D4523" w:rsidP="006D4523">
      <w:pPr>
        <w:widowControl w:val="0"/>
        <w:tabs>
          <w:tab w:val="left" w:pos="142"/>
        </w:tabs>
        <w:autoSpaceDE w:val="0"/>
        <w:autoSpaceDN w:val="0"/>
        <w:adjustRightInd w:val="0"/>
        <w:ind w:left="0" w:right="0" w:firstLine="426"/>
        <w:jc w:val="both"/>
        <w:rPr>
          <w:rFonts w:ascii="Times New Roman" w:hAnsi="Times New Roman"/>
          <w:sz w:val="24"/>
          <w:szCs w:val="24"/>
        </w:rPr>
      </w:pPr>
      <w:r w:rsidRPr="006D4523">
        <w:rPr>
          <w:rFonts w:ascii="Times New Roman" w:hAnsi="Times New Roman"/>
          <w:sz w:val="24"/>
          <w:szCs w:val="24"/>
        </w:rPr>
        <w:t>- сформированность ключевых компетенций выпускника.</w:t>
      </w:r>
    </w:p>
    <w:p w:rsidR="006D4523" w:rsidRPr="006D4523" w:rsidRDefault="006D4523" w:rsidP="006D4523">
      <w:pPr>
        <w:shd w:val="clear" w:color="auto" w:fill="FFFFFF"/>
        <w:tabs>
          <w:tab w:val="left" w:pos="142"/>
        </w:tabs>
        <w:ind w:left="0" w:right="0" w:firstLine="426"/>
        <w:jc w:val="left"/>
        <w:rPr>
          <w:rFonts w:ascii="Times New Roman" w:hAnsi="Times New Roman"/>
          <w:sz w:val="24"/>
          <w:szCs w:val="24"/>
        </w:rPr>
      </w:pPr>
    </w:p>
    <w:p w:rsidR="006D4523" w:rsidRPr="006D4523" w:rsidRDefault="006D4523" w:rsidP="006D4523">
      <w:pPr>
        <w:ind w:left="0" w:right="0" w:firstLine="709"/>
        <w:rPr>
          <w:rFonts w:ascii="Times New Roman" w:hAnsi="Times New Roman"/>
          <w:b/>
          <w:sz w:val="24"/>
          <w:szCs w:val="24"/>
        </w:rPr>
      </w:pPr>
      <w:r w:rsidRPr="006D4523">
        <w:rPr>
          <w:rFonts w:ascii="Times New Roman" w:hAnsi="Times New Roman"/>
          <w:b/>
          <w:sz w:val="24"/>
          <w:szCs w:val="24"/>
        </w:rPr>
        <w:t>6. Особенности воспитания и социализации в условиях реализации ФГОС СПО</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xml:space="preserve">Развитие мировой экономики и общества в целом влечет за собой кардинальные изменения в содержании профессионального образования, предъявляя повышенные требования к подготовке квалифицированных кадров. Сегодня необходима модель профессиональной подготовки, которая бы соответствовала реальным требованиям работодателей, способствовала формированию специалистов, адаптированных к условиям конкретного предприятия в данной производственной группе, а также обладающих инициативностью, исполнительностью и социальной ответственностью за результаты труда. Согласно требованиям Федерального государственного образовательного стандарта, который реализует современная система среднего профессионального образования, необходимо максимально приблизить программы подготовки специалистов к условиям их будущей профессиональной деятельности. Современному производству необходимы специалисты, обладающие хорошей теоретической и практической подготовкой, социально-профессиональной зрелостью и усвоившие профессиональные нормы и ценности. </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xml:space="preserve">КГБПОУ «Тальменский технологический техникум» ведет обучение по программе подготовки специалистов среднего звена и по программам подготовки квалифицированных рабочих и служащих. Поскольку требованием к уровню образования абитуриентов при приеме на обучение по программам подготовки специалистов среднего звена, квалифицированных рабочих и служащих является как среднее общее, так и основное общее образование, в техникуме реализуется как ФГОС СОО, так и ФГОС СПО. </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xml:space="preserve">Программа воспитания и социализации обучающихся КГБПОУ «Тальменский технологический техникум» на 2018 - 2021 годы (далее – Программа) является основным документом для планирования работы и принятия решений по воспитательной работе. </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Программа строится с уч</w:t>
      </w:r>
      <w:r w:rsidRPr="006D4523">
        <w:rPr>
          <w:rFonts w:ascii="Cambria Math" w:hAnsi="Cambria Math" w:cs="Cambria Math"/>
          <w:sz w:val="24"/>
          <w:szCs w:val="24"/>
        </w:rPr>
        <w:t>ѐ</w:t>
      </w:r>
      <w:r w:rsidRPr="006D4523">
        <w:rPr>
          <w:rFonts w:ascii="Times New Roman" w:hAnsi="Times New Roman"/>
          <w:sz w:val="24"/>
          <w:szCs w:val="24"/>
        </w:rPr>
        <w:t>том ценностных установок обучения и воспитания: патриотизм, социальная солидарность, гражданственность, традиционные российские религии, семья, труд, творчество, природа, искусство, человечество и ориентирована на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w:t>
      </w:r>
      <w:r w:rsidRPr="006D4523">
        <w:rPr>
          <w:rFonts w:ascii="Cambria Math" w:hAnsi="Cambria Math" w:cs="Cambria Math"/>
          <w:sz w:val="24"/>
          <w:szCs w:val="24"/>
        </w:rPr>
        <w:t>ѐ</w:t>
      </w:r>
      <w:r w:rsidRPr="006D4523">
        <w:rPr>
          <w:rFonts w:ascii="Times New Roman" w:hAnsi="Times New Roman"/>
          <w:sz w:val="24"/>
          <w:szCs w:val="24"/>
        </w:rPr>
        <w:t xml:space="preserve">нный в духовных и культурных традициях многонационального народа РФ. </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xml:space="preserve">На основании Программы составляется годовой план работы образовательного учреждения и далее - планы на месяц. Программа является документом, открытым для внесения изменений и дополнений. В Программе предусмотрены мероприятия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рекомендованные Министерством образования и науки в целях приобщения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xml:space="preserve">При организации мероприятий используются так же возможности учреждений культуры, физкультурно-спортивных и иных организаций, обладающих ресурсами, необходимыми для осуществления образовательной деятельности. Исходя из цели и задач, в техникуме организуется такая воспитательная среда, которая предоставляет каждому обучающемуся возможность выбора различных видов занятий и творческой деятельности, соответствующих личным потребностям. </w:t>
      </w:r>
    </w:p>
    <w:p w:rsidR="006D4523" w:rsidRPr="006D4523" w:rsidRDefault="006D4523" w:rsidP="006D4523">
      <w:pPr>
        <w:ind w:left="0" w:right="0" w:firstLine="709"/>
        <w:jc w:val="both"/>
        <w:rPr>
          <w:rFonts w:ascii="Times New Roman" w:hAnsi="Times New Roman"/>
          <w:sz w:val="24"/>
          <w:szCs w:val="24"/>
        </w:rPr>
      </w:pPr>
    </w:p>
    <w:p w:rsidR="006D4523" w:rsidRPr="006D4523" w:rsidRDefault="006D4523" w:rsidP="006D4523">
      <w:pPr>
        <w:ind w:left="0" w:right="0" w:firstLine="709"/>
        <w:rPr>
          <w:rFonts w:ascii="Times New Roman" w:hAnsi="Times New Roman"/>
          <w:b/>
          <w:sz w:val="24"/>
          <w:szCs w:val="24"/>
        </w:rPr>
      </w:pPr>
      <w:r w:rsidRPr="006D4523">
        <w:rPr>
          <w:rFonts w:ascii="Times New Roman" w:hAnsi="Times New Roman"/>
          <w:b/>
          <w:sz w:val="24"/>
          <w:szCs w:val="24"/>
        </w:rPr>
        <w:t>6 . Этапы реализации Программы</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Содержание деятельности на первом этапе (2018-2019 гг.) – апробация проектов, анализ воспитательной работы в техникуме, обобщение результатов первого этапа реализации Программы, внесение корректив.</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Содержание деятельности на втором этапе (2019-2021 гг.) – мониторинг результатов реализации проектов первого этапа, внесение корректив в Программу, ее апробация, повышение квалификации педагогов, обобщение результатов 2 этапа реализации Программы, внесение корректив, публикации статей, докладов, выступления на конференциях, внедрение педагогического опыта по реализации Программы. Мониторинг качества выполнения Программы. Публикация на сайте Отчета о реализации Программы. Определение дальнейших перспектив развития техникума в области воспитательной работы.</w:t>
      </w:r>
    </w:p>
    <w:p w:rsidR="006D4523" w:rsidRPr="006D4523" w:rsidRDefault="006D4523" w:rsidP="006D4523">
      <w:pPr>
        <w:ind w:left="0" w:right="0" w:firstLine="709"/>
        <w:jc w:val="both"/>
        <w:rPr>
          <w:rFonts w:ascii="Times New Roman" w:hAnsi="Times New Roman"/>
          <w:sz w:val="24"/>
          <w:szCs w:val="24"/>
        </w:rPr>
      </w:pPr>
    </w:p>
    <w:p w:rsidR="006D4523" w:rsidRPr="006D4523" w:rsidRDefault="006D4523" w:rsidP="006D4523">
      <w:pPr>
        <w:ind w:left="0" w:right="0"/>
        <w:rPr>
          <w:rFonts w:ascii="Times New Roman" w:hAnsi="Times New Roman"/>
          <w:b/>
          <w:sz w:val="24"/>
          <w:szCs w:val="24"/>
        </w:rPr>
      </w:pPr>
      <w:r w:rsidRPr="006D4523">
        <w:rPr>
          <w:rFonts w:ascii="Times New Roman" w:hAnsi="Times New Roman"/>
          <w:b/>
          <w:sz w:val="24"/>
          <w:szCs w:val="24"/>
        </w:rPr>
        <w:t>7. Организация управления программой и контроль за ходом ее реализации</w:t>
      </w:r>
    </w:p>
    <w:p w:rsidR="006D4523" w:rsidRPr="006D4523" w:rsidRDefault="006D4523" w:rsidP="006D4523">
      <w:pPr>
        <w:ind w:left="0" w:right="0" w:firstLine="360"/>
        <w:contextualSpacing/>
        <w:jc w:val="both"/>
        <w:rPr>
          <w:rFonts w:ascii="Times New Roman" w:hAnsi="Times New Roman"/>
          <w:sz w:val="24"/>
          <w:szCs w:val="24"/>
        </w:rPr>
      </w:pPr>
      <w:r w:rsidRPr="006D4523">
        <w:rPr>
          <w:rFonts w:ascii="Times New Roman" w:hAnsi="Times New Roman"/>
          <w:sz w:val="24"/>
          <w:szCs w:val="24"/>
        </w:rPr>
        <w:t>Общее управление комплексной программой осуществляет администрация  КГБПОУ «Тальменский технологический техникум».</w:t>
      </w:r>
    </w:p>
    <w:p w:rsidR="006D4523" w:rsidRPr="006D4523" w:rsidRDefault="006D4523" w:rsidP="006D4523">
      <w:pPr>
        <w:ind w:left="0" w:right="0"/>
        <w:contextualSpacing/>
        <w:jc w:val="both"/>
        <w:rPr>
          <w:rFonts w:ascii="Times New Roman" w:hAnsi="Times New Roman"/>
          <w:sz w:val="24"/>
          <w:szCs w:val="24"/>
        </w:rPr>
      </w:pPr>
      <w:r w:rsidRPr="006D4523">
        <w:rPr>
          <w:rFonts w:ascii="Times New Roman" w:hAnsi="Times New Roman"/>
          <w:sz w:val="24"/>
          <w:szCs w:val="24"/>
        </w:rPr>
        <w:t xml:space="preserve">Механизм реализации программы предусматривает ежегодный анализ результатов проведенной работы. </w:t>
      </w:r>
    </w:p>
    <w:p w:rsidR="006D4523" w:rsidRPr="006D4523" w:rsidRDefault="006D4523" w:rsidP="006D4523">
      <w:pPr>
        <w:ind w:left="0" w:right="0" w:firstLine="708"/>
        <w:contextualSpacing/>
        <w:jc w:val="both"/>
        <w:rPr>
          <w:rFonts w:ascii="Times New Roman" w:hAnsi="Times New Roman"/>
          <w:sz w:val="24"/>
          <w:szCs w:val="24"/>
        </w:rPr>
      </w:pPr>
      <w:r w:rsidRPr="006D4523">
        <w:rPr>
          <w:rFonts w:ascii="Times New Roman" w:hAnsi="Times New Roman"/>
          <w:sz w:val="24"/>
          <w:szCs w:val="24"/>
        </w:rPr>
        <w:t>В целях обеспечения комплексного контроля за реализацией программы предусматриваются:</w:t>
      </w:r>
    </w:p>
    <w:p w:rsidR="006D4523" w:rsidRPr="006D4523" w:rsidRDefault="006D4523" w:rsidP="00E6517D">
      <w:pPr>
        <w:numPr>
          <w:ilvl w:val="0"/>
          <w:numId w:val="25"/>
        </w:numPr>
        <w:ind w:left="0" w:right="0"/>
        <w:contextualSpacing/>
        <w:jc w:val="both"/>
        <w:rPr>
          <w:rFonts w:ascii="Times New Roman" w:hAnsi="Times New Roman"/>
          <w:sz w:val="24"/>
          <w:szCs w:val="24"/>
        </w:rPr>
      </w:pPr>
      <w:r w:rsidRPr="006D4523">
        <w:rPr>
          <w:rFonts w:ascii="Times New Roman" w:hAnsi="Times New Roman"/>
          <w:sz w:val="24"/>
          <w:szCs w:val="24"/>
        </w:rPr>
        <w:t>осуществление постоянного мониторинга по всем направлениям  программы;</w:t>
      </w:r>
    </w:p>
    <w:p w:rsidR="006D4523" w:rsidRPr="006D4523" w:rsidRDefault="006D4523" w:rsidP="00E6517D">
      <w:pPr>
        <w:numPr>
          <w:ilvl w:val="0"/>
          <w:numId w:val="25"/>
        </w:numPr>
        <w:ind w:left="0" w:right="0"/>
        <w:contextualSpacing/>
        <w:jc w:val="both"/>
        <w:rPr>
          <w:rFonts w:ascii="Times New Roman" w:hAnsi="Times New Roman"/>
          <w:sz w:val="24"/>
          <w:szCs w:val="24"/>
        </w:rPr>
      </w:pPr>
      <w:r w:rsidRPr="006D4523">
        <w:rPr>
          <w:rFonts w:ascii="Times New Roman" w:hAnsi="Times New Roman"/>
          <w:sz w:val="24"/>
          <w:szCs w:val="24"/>
        </w:rPr>
        <w:t>регулярное рассмотрение хода выполнения программы на совещаниях классных руководителей, планерках при директоре, педагогических советах.</w:t>
      </w:r>
    </w:p>
    <w:p w:rsidR="006D4523" w:rsidRPr="006D4523" w:rsidRDefault="006D4523" w:rsidP="006D4523">
      <w:pPr>
        <w:ind w:left="0" w:right="0" w:firstLine="708"/>
        <w:jc w:val="both"/>
        <w:rPr>
          <w:rFonts w:ascii="Times New Roman" w:hAnsi="Times New Roman"/>
          <w:sz w:val="24"/>
          <w:szCs w:val="24"/>
        </w:rPr>
      </w:pPr>
    </w:p>
    <w:p w:rsidR="006D4523" w:rsidRPr="006D4523" w:rsidRDefault="006D4523" w:rsidP="006D4523">
      <w:pPr>
        <w:ind w:left="0" w:right="0" w:firstLine="709"/>
        <w:rPr>
          <w:rFonts w:ascii="Times New Roman" w:hAnsi="Times New Roman"/>
          <w:b/>
          <w:sz w:val="24"/>
          <w:szCs w:val="24"/>
        </w:rPr>
      </w:pPr>
      <w:r w:rsidRPr="006D4523">
        <w:rPr>
          <w:rFonts w:ascii="Times New Roman" w:hAnsi="Times New Roman"/>
          <w:b/>
          <w:sz w:val="24"/>
          <w:szCs w:val="24"/>
        </w:rPr>
        <w:t>7.1. Механизм реализации Программы</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Механизм реализации Программы  представляет собой скоординированные по срокам и направлениям конкретные мероприятия, ведущие к достижению намеченных результатов.</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Управление Программой,   контроль и координацию деятельности по реализации Программы осуществляет заместитель директора по воспитательной работе.</w:t>
      </w:r>
    </w:p>
    <w:p w:rsidR="006D4523" w:rsidRPr="006D4523" w:rsidRDefault="006D4523" w:rsidP="006D4523">
      <w:pPr>
        <w:ind w:left="0" w:right="0" w:firstLine="709"/>
        <w:jc w:val="right"/>
        <w:rPr>
          <w:rFonts w:ascii="Times New Roman" w:hAnsi="Times New Roman"/>
          <w:sz w:val="24"/>
          <w:szCs w:val="24"/>
        </w:rPr>
      </w:pPr>
      <w:r w:rsidRPr="006D4523">
        <w:rPr>
          <w:rFonts w:ascii="Times New Roman" w:hAnsi="Times New Roman"/>
          <w:sz w:val="24"/>
          <w:szCs w:val="24"/>
        </w:rPr>
        <w:t>Схема 1</w:t>
      </w:r>
    </w:p>
    <w:p w:rsidR="006D4523" w:rsidRPr="006D4523" w:rsidRDefault="006D4523" w:rsidP="006D4523">
      <w:pPr>
        <w:ind w:left="0" w:right="0" w:firstLine="709"/>
        <w:rPr>
          <w:rFonts w:ascii="Times New Roman" w:hAnsi="Times New Roman"/>
          <w:sz w:val="24"/>
          <w:szCs w:val="24"/>
        </w:rPr>
      </w:pPr>
      <w:r w:rsidRPr="006D4523">
        <w:rPr>
          <w:rFonts w:ascii="Times New Roman" w:hAnsi="Times New Roman"/>
          <w:sz w:val="24"/>
          <w:szCs w:val="24"/>
        </w:rPr>
        <w:t>Система контроля хода Программы и результатов ее выполнения</w:t>
      </w:r>
    </w:p>
    <w:p w:rsidR="006D4523" w:rsidRPr="006D4523" w:rsidRDefault="007F05C6" w:rsidP="006D4523">
      <w:pPr>
        <w:ind w:left="0" w:right="0" w:firstLine="709"/>
        <w:rPr>
          <w:rFonts w:ascii="Times New Roman" w:hAnsi="Times New Roman"/>
          <w:sz w:val="24"/>
          <w:szCs w:val="24"/>
        </w:rPr>
      </w:pPr>
      <w:r>
        <w:rPr>
          <w:rFonts w:ascii="Times New Roman" w:hAnsi="Times New Roman"/>
          <w:noProof/>
          <w:sz w:val="24"/>
          <w:szCs w:val="24"/>
        </w:rPr>
        <mc:AlternateContent>
          <mc:Choice Requires="wpc">
            <w:drawing>
              <wp:inline distT="0" distB="0" distL="0" distR="0">
                <wp:extent cx="3543300" cy="1143000"/>
                <wp:effectExtent l="3810" t="635" r="0" b="0"/>
                <wp:docPr id="17"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Rectangle 4"/>
                        <wps:cNvSpPr>
                          <a:spLocks noChangeArrowheads="1"/>
                        </wps:cNvSpPr>
                        <wps:spPr bwMode="auto">
                          <a:xfrm>
                            <a:off x="114300" y="114400"/>
                            <a:ext cx="1142700" cy="342600"/>
                          </a:xfrm>
                          <a:prstGeom prst="rect">
                            <a:avLst/>
                          </a:prstGeom>
                          <a:solidFill>
                            <a:srgbClr val="FFFFFF"/>
                          </a:solidFill>
                          <a:ln w="9525">
                            <a:solidFill>
                              <a:srgbClr val="000000"/>
                            </a:solidFill>
                            <a:miter lim="800000"/>
                            <a:headEnd/>
                            <a:tailEnd/>
                          </a:ln>
                        </wps:spPr>
                        <wps:txbx>
                          <w:txbxContent>
                            <w:p w:rsidR="00C942DD" w:rsidRPr="003518A3" w:rsidRDefault="00C942DD" w:rsidP="006D4523">
                              <w:pPr>
                                <w:rPr>
                                  <w:sz w:val="20"/>
                                  <w:szCs w:val="20"/>
                                </w:rPr>
                              </w:pPr>
                              <w:r w:rsidRPr="003518A3">
                                <w:rPr>
                                  <w:sz w:val="20"/>
                                  <w:szCs w:val="20"/>
                                </w:rPr>
                                <w:t>Планирование</w:t>
                              </w:r>
                            </w:p>
                          </w:txbxContent>
                        </wps:txbx>
                        <wps:bodyPr rot="0" vert="horz" wrap="square" lIns="91440" tIns="45720" rIns="91440" bIns="45720" anchor="t" anchorCtr="0" upright="1">
                          <a:noAutofit/>
                        </wps:bodyPr>
                      </wps:wsp>
                      <wps:wsp>
                        <wps:cNvPr id="10" name="Rectangle 5"/>
                        <wps:cNvSpPr>
                          <a:spLocks noChangeArrowheads="1"/>
                        </wps:cNvSpPr>
                        <wps:spPr bwMode="auto">
                          <a:xfrm>
                            <a:off x="114300" y="685900"/>
                            <a:ext cx="1142700" cy="343400"/>
                          </a:xfrm>
                          <a:prstGeom prst="rect">
                            <a:avLst/>
                          </a:prstGeom>
                          <a:solidFill>
                            <a:srgbClr val="FFFFFF"/>
                          </a:solidFill>
                          <a:ln w="9525">
                            <a:solidFill>
                              <a:srgbClr val="000000"/>
                            </a:solidFill>
                            <a:miter lim="800000"/>
                            <a:headEnd/>
                            <a:tailEnd/>
                          </a:ln>
                        </wps:spPr>
                        <wps:txbx>
                          <w:txbxContent>
                            <w:p w:rsidR="00C942DD" w:rsidRPr="003518A3" w:rsidRDefault="00C942DD" w:rsidP="006D4523">
                              <w:pPr>
                                <w:rPr>
                                  <w:sz w:val="20"/>
                                  <w:szCs w:val="20"/>
                                </w:rPr>
                              </w:pPr>
                              <w:r w:rsidRPr="003518A3">
                                <w:rPr>
                                  <w:sz w:val="20"/>
                                  <w:szCs w:val="20"/>
                                </w:rPr>
                                <w:t>Деятельность</w:t>
                              </w:r>
                            </w:p>
                          </w:txbxContent>
                        </wps:txbx>
                        <wps:bodyPr rot="0" vert="horz" wrap="square" lIns="91440" tIns="45720" rIns="91440" bIns="45720" anchor="t" anchorCtr="0" upright="1">
                          <a:noAutofit/>
                        </wps:bodyPr>
                      </wps:wsp>
                      <wps:wsp>
                        <wps:cNvPr id="12" name="Rectangle 6"/>
                        <wps:cNvSpPr>
                          <a:spLocks noChangeArrowheads="1"/>
                        </wps:cNvSpPr>
                        <wps:spPr bwMode="auto">
                          <a:xfrm>
                            <a:off x="1828800" y="685900"/>
                            <a:ext cx="1600100" cy="343400"/>
                          </a:xfrm>
                          <a:prstGeom prst="rect">
                            <a:avLst/>
                          </a:prstGeom>
                          <a:solidFill>
                            <a:srgbClr val="FFFFFF"/>
                          </a:solidFill>
                          <a:ln w="9525">
                            <a:solidFill>
                              <a:srgbClr val="000000"/>
                            </a:solidFill>
                            <a:miter lim="800000"/>
                            <a:headEnd/>
                            <a:tailEnd/>
                          </a:ln>
                        </wps:spPr>
                        <wps:txbx>
                          <w:txbxContent>
                            <w:p w:rsidR="00C942DD" w:rsidRPr="003518A3" w:rsidRDefault="00C942DD" w:rsidP="006D4523">
                              <w:pPr>
                                <w:rPr>
                                  <w:sz w:val="20"/>
                                  <w:szCs w:val="20"/>
                                </w:rPr>
                              </w:pPr>
                              <w:r w:rsidRPr="003518A3">
                                <w:rPr>
                                  <w:sz w:val="20"/>
                                  <w:szCs w:val="20"/>
                                </w:rPr>
                                <w:t>Анализ, результаты</w:t>
                              </w:r>
                            </w:p>
                          </w:txbxContent>
                        </wps:txbx>
                        <wps:bodyPr rot="0" vert="horz" wrap="square" lIns="91440" tIns="45720" rIns="91440" bIns="45720" anchor="t" anchorCtr="0" upright="1">
                          <a:noAutofit/>
                        </wps:bodyPr>
                      </wps:wsp>
                      <wps:wsp>
                        <wps:cNvPr id="13" name="Line 7"/>
                        <wps:cNvCnPr>
                          <a:cxnSpLocks noChangeShapeType="1"/>
                        </wps:cNvCnPr>
                        <wps:spPr bwMode="auto">
                          <a:xfrm>
                            <a:off x="686100" y="457000"/>
                            <a:ext cx="900" cy="229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1257000" y="800400"/>
                            <a:ext cx="5727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flipV="1">
                            <a:off x="2629300" y="228900"/>
                            <a:ext cx="800" cy="457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flipH="1">
                            <a:off x="1257000" y="228900"/>
                            <a:ext cx="13723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 o:spid="_x0000_s1026" editas="canvas" style="width:279pt;height:90pt;mso-position-horizontal-relative:char;mso-position-vertical-relative:line" coordsize="35433,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433;height:11430;visibility:visible;mso-wrap-style:square">
                  <v:fill o:detectmouseclick="t"/>
                  <v:path o:connecttype="none"/>
                </v:shape>
                <v:rect id="Rectangle 4" o:spid="_x0000_s1028" style="position:absolute;left:1143;top:1144;width:11427;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C942DD" w:rsidRPr="003518A3" w:rsidRDefault="00C942DD" w:rsidP="006D4523">
                        <w:pPr>
                          <w:rPr>
                            <w:sz w:val="20"/>
                            <w:szCs w:val="20"/>
                          </w:rPr>
                        </w:pPr>
                        <w:r w:rsidRPr="003518A3">
                          <w:rPr>
                            <w:sz w:val="20"/>
                            <w:szCs w:val="20"/>
                          </w:rPr>
                          <w:t>Планирование</w:t>
                        </w:r>
                      </w:p>
                    </w:txbxContent>
                  </v:textbox>
                </v:rect>
                <v:rect id="Rectangle 5" o:spid="_x0000_s1029" style="position:absolute;left:1143;top:6859;width:11427;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C942DD" w:rsidRPr="003518A3" w:rsidRDefault="00C942DD" w:rsidP="006D4523">
                        <w:pPr>
                          <w:rPr>
                            <w:sz w:val="20"/>
                            <w:szCs w:val="20"/>
                          </w:rPr>
                        </w:pPr>
                        <w:r w:rsidRPr="003518A3">
                          <w:rPr>
                            <w:sz w:val="20"/>
                            <w:szCs w:val="20"/>
                          </w:rPr>
                          <w:t>Деятельность</w:t>
                        </w:r>
                      </w:p>
                    </w:txbxContent>
                  </v:textbox>
                </v:rect>
                <v:rect id="Rectangle 6" o:spid="_x0000_s1030" style="position:absolute;left:18288;top:6859;width:16001;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C942DD" w:rsidRPr="003518A3" w:rsidRDefault="00C942DD" w:rsidP="006D4523">
                        <w:pPr>
                          <w:rPr>
                            <w:sz w:val="20"/>
                            <w:szCs w:val="20"/>
                          </w:rPr>
                        </w:pPr>
                        <w:r w:rsidRPr="003518A3">
                          <w:rPr>
                            <w:sz w:val="20"/>
                            <w:szCs w:val="20"/>
                          </w:rPr>
                          <w:t>Анализ, результаты</w:t>
                        </w:r>
                      </w:p>
                    </w:txbxContent>
                  </v:textbox>
                </v:rect>
                <v:line id="Line 7" o:spid="_x0000_s1031" style="position:absolute;visibility:visible;mso-wrap-style:square" from="6861,4570" to="6870,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8" o:spid="_x0000_s1032" style="position:absolute;visibility:visible;mso-wrap-style:square" from="12570,8004" to="18297,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9" o:spid="_x0000_s1033" style="position:absolute;flip:y;visibility:visible;mso-wrap-style:square" from="26293,2289" to="2630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10" o:spid="_x0000_s1034" style="position:absolute;flip:x;visibility:visible;mso-wrap-style:square" from="12570,2289" to="26293,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w10:anchorlock/>
              </v:group>
            </w:pict>
          </mc:Fallback>
        </mc:AlternateConten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На каждый год необходима разработка плана воспитательной работы в целях обеспечения контроля хода и результатов выполнения плана работы.</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Ежемесячно при заместителе директора по воспитательной работе  проводятся заседания рабочей группы классных руководителей и мастеров производственного обучения для анализа работы. По каждому пункту Программы делаются  конкретные отметки о ходе выполнения:</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выполнено – да, нет;</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если не выполнено, то почему;</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когда будет выполнено.</w:t>
      </w:r>
    </w:p>
    <w:p w:rsidR="006D4523" w:rsidRPr="006D4523" w:rsidRDefault="006D4523" w:rsidP="006D4523">
      <w:pPr>
        <w:ind w:left="0" w:right="0" w:firstLine="720"/>
        <w:jc w:val="both"/>
        <w:rPr>
          <w:rFonts w:ascii="Times New Roman" w:hAnsi="Times New Roman"/>
          <w:sz w:val="24"/>
          <w:szCs w:val="24"/>
        </w:rPr>
      </w:pPr>
      <w:r w:rsidRPr="006D4523">
        <w:rPr>
          <w:rFonts w:ascii="Times New Roman" w:hAnsi="Times New Roman"/>
          <w:sz w:val="24"/>
          <w:szCs w:val="24"/>
        </w:rPr>
        <w:t>Таким образом, по всем пунктам Программы в плане указан конкретный срок исполнения.</w:t>
      </w:r>
    </w:p>
    <w:p w:rsidR="006D4523" w:rsidRPr="006D4523" w:rsidRDefault="006D4523" w:rsidP="006D4523">
      <w:pPr>
        <w:ind w:left="0" w:right="0" w:firstLine="709"/>
        <w:jc w:val="right"/>
        <w:rPr>
          <w:rFonts w:ascii="Times New Roman" w:hAnsi="Times New Roman"/>
          <w:sz w:val="24"/>
          <w:szCs w:val="24"/>
        </w:rPr>
      </w:pPr>
      <w:r w:rsidRPr="006D4523">
        <w:rPr>
          <w:rFonts w:ascii="Times New Roman" w:hAnsi="Times New Roman"/>
          <w:sz w:val="24"/>
          <w:szCs w:val="24"/>
        </w:rPr>
        <w:t>Схема 2</w:t>
      </w:r>
    </w:p>
    <w:p w:rsidR="006D4523" w:rsidRPr="006D4523" w:rsidRDefault="006D4523" w:rsidP="006D4523">
      <w:pPr>
        <w:ind w:left="0" w:right="0" w:firstLine="720"/>
        <w:rPr>
          <w:rFonts w:ascii="Times New Roman" w:hAnsi="Times New Roman"/>
          <w:sz w:val="24"/>
          <w:szCs w:val="24"/>
        </w:rPr>
      </w:pPr>
      <w:r w:rsidRPr="006D4523">
        <w:rPr>
          <w:rFonts w:ascii="Times New Roman" w:hAnsi="Times New Roman"/>
          <w:sz w:val="24"/>
          <w:szCs w:val="24"/>
        </w:rPr>
        <w:t>Реализация Программы</w:t>
      </w:r>
    </w:p>
    <w:p w:rsidR="006D4523" w:rsidRPr="006D4523" w:rsidRDefault="007F05C6" w:rsidP="006D4523">
      <w:pPr>
        <w:ind w:left="0" w:right="0" w:firstLine="709"/>
        <w:jc w:val="both"/>
        <w:rPr>
          <w:rFonts w:ascii="Times New Roman" w:hAnsi="Times New Roman"/>
          <w:sz w:val="24"/>
          <w:szCs w:val="24"/>
        </w:rPr>
      </w:pPr>
      <w:r>
        <w:rPr>
          <w:rFonts w:ascii="Times New Roman" w:hAnsi="Times New Roman"/>
          <w:noProof/>
          <w:sz w:val="24"/>
          <w:szCs w:val="24"/>
        </w:rPr>
        <mc:AlternateContent>
          <mc:Choice Requires="wpc">
            <w:drawing>
              <wp:inline distT="0" distB="0" distL="0" distR="0">
                <wp:extent cx="5829300" cy="914400"/>
                <wp:effectExtent l="17145" t="13335" r="1905" b="0"/>
                <wp:docPr id="11" name="Полотно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AutoShape 13"/>
                        <wps:cNvSpPr>
                          <a:spLocks noChangeArrowheads="1"/>
                        </wps:cNvSpPr>
                        <wps:spPr bwMode="auto">
                          <a:xfrm>
                            <a:off x="0" y="0"/>
                            <a:ext cx="1599565" cy="861695"/>
                          </a:xfrm>
                          <a:prstGeom prst="parallelogram">
                            <a:avLst>
                              <a:gd name="adj" fmla="val 46416"/>
                            </a:avLst>
                          </a:prstGeom>
                          <a:solidFill>
                            <a:srgbClr val="FFFFFF"/>
                          </a:solidFill>
                          <a:ln w="9525">
                            <a:solidFill>
                              <a:srgbClr val="000000"/>
                            </a:solidFill>
                            <a:miter lim="800000"/>
                            <a:headEnd/>
                            <a:tailEnd/>
                          </a:ln>
                        </wps:spPr>
                        <wps:txbx>
                          <w:txbxContent>
                            <w:p w:rsidR="00C942DD" w:rsidRPr="00834327" w:rsidRDefault="00C942DD" w:rsidP="006D4523">
                              <w:pPr>
                                <w:rPr>
                                  <w:sz w:val="18"/>
                                  <w:szCs w:val="18"/>
                                </w:rPr>
                              </w:pPr>
                              <w:r w:rsidRPr="00834327">
                                <w:rPr>
                                  <w:sz w:val="18"/>
                                  <w:szCs w:val="18"/>
                                </w:rPr>
                                <w:t xml:space="preserve">Программа </w:t>
                              </w:r>
                              <w:r>
                                <w:rPr>
                                  <w:sz w:val="18"/>
                                  <w:szCs w:val="18"/>
                                </w:rPr>
                                <w:t>воспитанияТ</w:t>
                              </w:r>
                              <w:r w:rsidRPr="00834327">
                                <w:rPr>
                                  <w:sz w:val="18"/>
                                  <w:szCs w:val="18"/>
                                </w:rPr>
                                <w:t>ехникума</w:t>
                              </w:r>
                            </w:p>
                          </w:txbxContent>
                        </wps:txbx>
                        <wps:bodyPr rot="0" vert="horz" wrap="square" lIns="0" tIns="0" rIns="0" bIns="0" anchor="t" anchorCtr="0" upright="1">
                          <a:noAutofit/>
                        </wps:bodyPr>
                      </wps:wsp>
                      <wps:wsp>
                        <wps:cNvPr id="5" name="AutoShape 14"/>
                        <wps:cNvSpPr>
                          <a:spLocks noChangeArrowheads="1"/>
                        </wps:cNvSpPr>
                        <wps:spPr bwMode="auto">
                          <a:xfrm>
                            <a:off x="4115435" y="0"/>
                            <a:ext cx="1599565" cy="861695"/>
                          </a:xfrm>
                          <a:prstGeom prst="parallelogram">
                            <a:avLst>
                              <a:gd name="adj" fmla="val 46416"/>
                            </a:avLst>
                          </a:prstGeom>
                          <a:solidFill>
                            <a:srgbClr val="FFFFFF"/>
                          </a:solidFill>
                          <a:ln w="9525">
                            <a:solidFill>
                              <a:srgbClr val="000000"/>
                            </a:solidFill>
                            <a:miter lim="800000"/>
                            <a:headEnd/>
                            <a:tailEnd/>
                          </a:ln>
                        </wps:spPr>
                        <wps:txbx>
                          <w:txbxContent>
                            <w:p w:rsidR="00C942DD" w:rsidRPr="00834327" w:rsidRDefault="00C942DD" w:rsidP="006D4523">
                              <w:pPr>
                                <w:rPr>
                                  <w:sz w:val="18"/>
                                  <w:szCs w:val="18"/>
                                </w:rPr>
                              </w:pPr>
                              <w:r w:rsidRPr="00834327">
                                <w:rPr>
                                  <w:sz w:val="18"/>
                                  <w:szCs w:val="18"/>
                                </w:rPr>
                                <w:t xml:space="preserve">План </w:t>
                              </w:r>
                              <w:r>
                                <w:rPr>
                                  <w:sz w:val="18"/>
                                  <w:szCs w:val="18"/>
                                </w:rPr>
                                <w:t xml:space="preserve">воспитательной работы </w:t>
                              </w:r>
                              <w:r w:rsidRPr="00834327">
                                <w:rPr>
                                  <w:sz w:val="18"/>
                                  <w:szCs w:val="18"/>
                                </w:rPr>
                                <w:t>на месяц</w:t>
                              </w:r>
                            </w:p>
                          </w:txbxContent>
                        </wps:txbx>
                        <wps:bodyPr rot="0" vert="horz" wrap="square" lIns="0" tIns="0" rIns="0" bIns="0" anchor="t" anchorCtr="0" upright="1">
                          <a:noAutofit/>
                        </wps:bodyPr>
                      </wps:wsp>
                      <wps:wsp>
                        <wps:cNvPr id="6" name="AutoShape 15"/>
                        <wps:cNvSpPr>
                          <a:spLocks noChangeArrowheads="1"/>
                        </wps:cNvSpPr>
                        <wps:spPr bwMode="auto">
                          <a:xfrm>
                            <a:off x="1486100" y="228800"/>
                            <a:ext cx="799800" cy="342300"/>
                          </a:xfrm>
                          <a:prstGeom prst="rightArrow">
                            <a:avLst>
                              <a:gd name="adj1" fmla="val 50000"/>
                              <a:gd name="adj2" fmla="val 584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AutoShape 16"/>
                        <wps:cNvSpPr>
                          <a:spLocks noChangeArrowheads="1"/>
                        </wps:cNvSpPr>
                        <wps:spPr bwMode="auto">
                          <a:xfrm>
                            <a:off x="3543300" y="228800"/>
                            <a:ext cx="800700" cy="342300"/>
                          </a:xfrm>
                          <a:prstGeom prst="rightArrow">
                            <a:avLst>
                              <a:gd name="adj1" fmla="val 50000"/>
                              <a:gd name="adj2" fmla="val 584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AutoShape 17"/>
                        <wps:cNvSpPr>
                          <a:spLocks noChangeArrowheads="1"/>
                        </wps:cNvSpPr>
                        <wps:spPr bwMode="auto">
                          <a:xfrm>
                            <a:off x="2057400" y="0"/>
                            <a:ext cx="1826260" cy="861695"/>
                          </a:xfrm>
                          <a:prstGeom prst="parallelogram">
                            <a:avLst>
                              <a:gd name="adj" fmla="val 52994"/>
                            </a:avLst>
                          </a:prstGeom>
                          <a:solidFill>
                            <a:srgbClr val="FFFFFF"/>
                          </a:solidFill>
                          <a:ln w="9525">
                            <a:solidFill>
                              <a:srgbClr val="000000"/>
                            </a:solidFill>
                            <a:miter lim="800000"/>
                            <a:headEnd/>
                            <a:tailEnd/>
                          </a:ln>
                        </wps:spPr>
                        <wps:txbx>
                          <w:txbxContent>
                            <w:p w:rsidR="00C942DD" w:rsidRPr="00834327" w:rsidRDefault="00C942DD" w:rsidP="006D4523">
                              <w:pPr>
                                <w:rPr>
                                  <w:sz w:val="18"/>
                                  <w:szCs w:val="18"/>
                                </w:rPr>
                              </w:pPr>
                              <w:r w:rsidRPr="00834327">
                                <w:rPr>
                                  <w:sz w:val="18"/>
                                  <w:szCs w:val="18"/>
                                </w:rPr>
                                <w:t xml:space="preserve">План </w:t>
                              </w:r>
                              <w:r>
                                <w:rPr>
                                  <w:sz w:val="18"/>
                                  <w:szCs w:val="18"/>
                                </w:rPr>
                                <w:t>воспитательной работы на уч.</w:t>
                              </w:r>
                              <w:r w:rsidRPr="00834327">
                                <w:rPr>
                                  <w:sz w:val="18"/>
                                  <w:szCs w:val="18"/>
                                </w:rPr>
                                <w:t xml:space="preserve"> год</w:t>
                              </w:r>
                            </w:p>
                          </w:txbxContent>
                        </wps:txbx>
                        <wps:bodyPr rot="0" vert="horz" wrap="square" lIns="0" tIns="0" rIns="0" bIns="0" anchor="t" anchorCtr="0" upright="1">
                          <a:noAutofit/>
                        </wps:bodyPr>
                      </wps:wsp>
                    </wpc:wpc>
                  </a:graphicData>
                </a:graphic>
              </wp:inline>
            </w:drawing>
          </mc:Choice>
          <mc:Fallback>
            <w:pict>
              <v:group id="Полотно 14" o:spid="_x0000_s1035" editas="canvas" style="width:459pt;height:1in;mso-position-horizontal-relative:char;mso-position-vertical-relative:line" coordsize="5829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">
                <v:shape id="_x0000_s1036" type="#_x0000_t75" style="position:absolute;width:58293;height:9144;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 o:spid="_x0000_s1037" type="#_x0000_t7" style="position:absolute;width:15995;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1aMUA&#10;AADaAAAADwAAAGRycy9kb3ducmV2LnhtbESPQWvCQBSE7wX/w/IEL6VuKkUkdRWRKgpFMRaKt0f2&#10;mUSzb0N2jWl/vSsIHoeZ+YYZT1tTioZqV1hW8N6PQBCnVhecKfjZL95GIJxH1lhaJgV/5GA66byM&#10;Mdb2yjtqEp+JAGEXo4Lc+yqW0qU5GXR9WxEH72hrgz7IOpO6xmuAm1IOomgoDRYcFnKsaJ5Tek4u&#10;RoFbj5a78vXUzDZf5rs6bP9/l6e9Ur1uO/sE4an1z/CjvdIKPuB+JdwA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TVoxQAAANoAAAAPAAAAAAAAAAAAAAAAAJgCAABkcnMv&#10;ZG93bnJldi54bWxQSwUGAAAAAAQABAD1AAAAigMAAAAA&#10;" adj="5401">
                  <v:textbox inset="0,0,0,0">
                    <w:txbxContent>
                      <w:p w:rsidR="00C942DD" w:rsidRPr="00834327" w:rsidRDefault="00C942DD" w:rsidP="006D4523">
                        <w:pPr>
                          <w:rPr>
                            <w:sz w:val="18"/>
                            <w:szCs w:val="18"/>
                          </w:rPr>
                        </w:pPr>
                        <w:r w:rsidRPr="00834327">
                          <w:rPr>
                            <w:sz w:val="18"/>
                            <w:szCs w:val="18"/>
                          </w:rPr>
                          <w:t xml:space="preserve">Программа </w:t>
                        </w:r>
                        <w:r>
                          <w:rPr>
                            <w:sz w:val="18"/>
                            <w:szCs w:val="18"/>
                          </w:rPr>
                          <w:t>воспитанияТ</w:t>
                        </w:r>
                        <w:r w:rsidRPr="00834327">
                          <w:rPr>
                            <w:sz w:val="18"/>
                            <w:szCs w:val="18"/>
                          </w:rPr>
                          <w:t>ехникума</w:t>
                        </w:r>
                      </w:p>
                    </w:txbxContent>
                  </v:textbox>
                </v:shape>
                <v:shape id="AutoShape 14" o:spid="_x0000_s1038" type="#_x0000_t7" style="position:absolute;left:41154;width:15996;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Q88UA&#10;AADaAAAADwAAAGRycy9kb3ducmV2LnhtbESPQWvCQBSE7wX/w/IEL6VuKlQkdRWRKgpFMRaKt0f2&#10;mUSzb0N2jWl/vSsIHoeZ+YYZT1tTioZqV1hW8N6PQBCnVhecKfjZL95GIJxH1lhaJgV/5GA66byM&#10;Mdb2yjtqEp+JAGEXo4Lc+yqW0qU5GXR9WxEH72hrgz7IOpO6xmuAm1IOomgoDRYcFnKsaJ5Tek4u&#10;RoFbj5a78vXUzDZf5rs6bP9/l6e9Ur1uO/sE4an1z/CjvdIKPuB+JdwA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ZDzxQAAANoAAAAPAAAAAAAAAAAAAAAAAJgCAABkcnMv&#10;ZG93bnJldi54bWxQSwUGAAAAAAQABAD1AAAAigMAAAAA&#10;" adj="5401">
                  <v:textbox inset="0,0,0,0">
                    <w:txbxContent>
                      <w:p w:rsidR="00C942DD" w:rsidRPr="00834327" w:rsidRDefault="00C942DD" w:rsidP="006D4523">
                        <w:pPr>
                          <w:rPr>
                            <w:sz w:val="18"/>
                            <w:szCs w:val="18"/>
                          </w:rPr>
                        </w:pPr>
                        <w:r w:rsidRPr="00834327">
                          <w:rPr>
                            <w:sz w:val="18"/>
                            <w:szCs w:val="18"/>
                          </w:rPr>
                          <w:t xml:space="preserve">План </w:t>
                        </w:r>
                        <w:r>
                          <w:rPr>
                            <w:sz w:val="18"/>
                            <w:szCs w:val="18"/>
                          </w:rPr>
                          <w:t xml:space="preserve">воспитательной работы </w:t>
                        </w:r>
                        <w:r w:rsidRPr="00834327">
                          <w:rPr>
                            <w:sz w:val="18"/>
                            <w:szCs w:val="18"/>
                          </w:rPr>
                          <w:t>на месяц</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39" type="#_x0000_t13" style="position:absolute;left:14861;top:2288;width:7998;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1cccIA&#10;AADaAAAADwAAAGRycy9kb3ducmV2LnhtbESP32rCMBTG7wd7h3CE3c1UQTc6Y3HagTcbrOsDHJJj&#10;W2xOahNr9enNYLDLj+/Pj2+VjbYVA/W+caxgNk1AEGtnGq4UlD8fz68gfEA22DomBVfykK0fH1aY&#10;GnfhbxqKUIk4wj5FBXUIXSql1zVZ9FPXEUfv4HqLIcq+kqbHSxy3rZwnyVJabDgSauxoW5M+Fmcb&#10;uWEYbl+nxO9KrRfv+JK3n4dcqafJuHkDEWgM/+G/9t4oWMLvlX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VxxwgAAANoAAAAPAAAAAAAAAAAAAAAAAJgCAABkcnMvZG93&#10;bnJldi54bWxQSwUGAAAAAAQABAD1AAAAhwMAAAAA&#10;" adj="16199"/>
                <v:shape id="AutoShape 16" o:spid="_x0000_s1040" type="#_x0000_t13" style="position:absolute;left:35433;top:2288;width:800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56sIA&#10;AADaAAAADwAAAGRycy9kb3ducmV2LnhtbESP32rCMBTG74W9QzjC7maqoB2dsbjZgTcO5nyAQ3Js&#10;i81J18S229ObwcDLj+/Pj2+dj7YRPXW+dqxgPktAEGtnai4VnL7en55B+IBssHFMCn7IQ755mKwx&#10;M27gT+qPoRRxhH2GCqoQ2kxKryuy6GeuJY7e2XUWQ5RdKU2HQxy3jVwkyUparDkSKmzprSJ9OV5t&#10;5Ia+//34TvzupPXyFdOiOZwLpR6n4/YFRKAx3MP/7b1RkMLflXg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fnqwgAAANoAAAAPAAAAAAAAAAAAAAAAAJgCAABkcnMvZG93&#10;bnJldi54bWxQSwUGAAAAAAQABAD1AAAAhwMAAAAA&#10;" adj="16199"/>
                <v:shape id="AutoShape 17" o:spid="_x0000_s1041" type="#_x0000_t7" style="position:absolute;left:20574;width:18262;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bcEA&#10;AADaAAAADwAAAGRycy9kb3ducmV2LnhtbERPy4rCMBTdD/gP4QpuBk3HhUg1iogjCuLgA8Tdpbm2&#10;1eamNLFWv36yEFwezns8bUwhaqpcblnBTy8CQZxYnXOq4Hj47Q5BOI+ssbBMCp7kYDppfY0x1vbB&#10;O6r3PhUhhF2MCjLvy1hKl2Rk0PVsSRy4i60M+gCrVOoKHyHcFLIfRQNpMOfQkGFJ84yS2/5uFLj1&#10;cLkrvq/1bLswm/L89zotrwelOu1mNgLhqfEf8du90grC1nAl3AA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QP23BAAAA2gAAAA8AAAAAAAAAAAAAAAAAmAIAAGRycy9kb3du&#10;cmV2LnhtbFBLBQYAAAAABAAEAPUAAACGAwAAAAA=&#10;" adj="5401">
                  <v:textbox inset="0,0,0,0">
                    <w:txbxContent>
                      <w:p w:rsidR="00C942DD" w:rsidRPr="00834327" w:rsidRDefault="00C942DD" w:rsidP="006D4523">
                        <w:pPr>
                          <w:rPr>
                            <w:sz w:val="18"/>
                            <w:szCs w:val="18"/>
                          </w:rPr>
                        </w:pPr>
                        <w:r w:rsidRPr="00834327">
                          <w:rPr>
                            <w:sz w:val="18"/>
                            <w:szCs w:val="18"/>
                          </w:rPr>
                          <w:t xml:space="preserve">План </w:t>
                        </w:r>
                        <w:r>
                          <w:rPr>
                            <w:sz w:val="18"/>
                            <w:szCs w:val="18"/>
                          </w:rPr>
                          <w:t>воспитательной работы на уч.</w:t>
                        </w:r>
                        <w:r w:rsidRPr="00834327">
                          <w:rPr>
                            <w:sz w:val="18"/>
                            <w:szCs w:val="18"/>
                          </w:rPr>
                          <w:t xml:space="preserve"> год</w:t>
                        </w:r>
                      </w:p>
                    </w:txbxContent>
                  </v:textbox>
                </v:shape>
                <w10:anchorlock/>
              </v:group>
            </w:pict>
          </mc:Fallback>
        </mc:AlternateConten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Все участники Программы  четко осознают, что главными составляющими стратегии работы должны быть:</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высокое качество всех мероприятий Программы;</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удовлетворение потребностей обучающихся, родительского сообщества, социальных партнеров, общества в целом.</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Информация о ходе и итогах реализации Программы открыта для широкой общественности и размещается на официальном сайте техникума в сети Интернет.</w:t>
      </w:r>
    </w:p>
    <w:p w:rsidR="006D4523" w:rsidRPr="006D4523" w:rsidRDefault="006D4523" w:rsidP="006D4523">
      <w:pPr>
        <w:ind w:left="0" w:right="0" w:firstLine="709"/>
        <w:rPr>
          <w:rFonts w:ascii="Times New Roman" w:hAnsi="Times New Roman"/>
          <w:sz w:val="24"/>
          <w:szCs w:val="24"/>
        </w:rPr>
      </w:pPr>
    </w:p>
    <w:p w:rsidR="006D4523" w:rsidRPr="006D4523" w:rsidRDefault="006D4523" w:rsidP="006D4523">
      <w:pPr>
        <w:ind w:left="0" w:right="0" w:firstLine="709"/>
        <w:rPr>
          <w:rFonts w:ascii="Times New Roman" w:hAnsi="Times New Roman"/>
          <w:b/>
          <w:sz w:val="24"/>
          <w:szCs w:val="24"/>
        </w:rPr>
      </w:pPr>
      <w:r w:rsidRPr="006D4523">
        <w:rPr>
          <w:rFonts w:ascii="Times New Roman" w:hAnsi="Times New Roman"/>
          <w:b/>
          <w:sz w:val="24"/>
          <w:szCs w:val="24"/>
        </w:rPr>
        <w:t>7.2. Области оценки эффективности Программы и ожидаемых результатов</w:t>
      </w:r>
    </w:p>
    <w:p w:rsidR="006D4523" w:rsidRPr="006D4523" w:rsidRDefault="006D4523" w:rsidP="006D4523">
      <w:pPr>
        <w:ind w:left="0" w:right="0" w:firstLine="709"/>
        <w:rPr>
          <w:rFonts w:ascii="Times New Roman" w:hAnsi="Times New Roman"/>
          <w:b/>
          <w:sz w:val="24"/>
          <w:szCs w:val="24"/>
        </w:rPr>
      </w:pPr>
    </w:p>
    <w:p w:rsidR="006D4523" w:rsidRPr="006D4523" w:rsidRDefault="006D4523" w:rsidP="006D4523">
      <w:pPr>
        <w:ind w:left="0" w:right="0" w:firstLine="709"/>
        <w:jc w:val="right"/>
        <w:rPr>
          <w:rFonts w:ascii="Times New Roman" w:hAnsi="Times New Roman"/>
          <w:sz w:val="24"/>
          <w:szCs w:val="24"/>
        </w:rPr>
      </w:pPr>
      <w:r w:rsidRPr="006D4523">
        <w:rPr>
          <w:rFonts w:ascii="Times New Roman" w:hAnsi="Times New Roman"/>
          <w:sz w:val="24"/>
          <w:szCs w:val="24"/>
        </w:rPr>
        <w:t>Таблица 9</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Области оценки эффективности Программы и ожидаемых результатов</w:t>
      </w:r>
    </w:p>
    <w:p w:rsidR="006D4523" w:rsidRPr="006D4523" w:rsidRDefault="006D4523" w:rsidP="006D4523">
      <w:pPr>
        <w:ind w:left="0" w:right="0" w:firstLine="709"/>
        <w:jc w:val="both"/>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67"/>
        <w:gridCol w:w="2805"/>
        <w:gridCol w:w="3274"/>
      </w:tblGrid>
      <w:tr w:rsidR="006D4523" w:rsidRPr="006D4523" w:rsidTr="006D4523">
        <w:tc>
          <w:tcPr>
            <w:tcW w:w="0" w:type="auto"/>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Воспитательные</w:t>
            </w:r>
          </w:p>
        </w:tc>
        <w:tc>
          <w:tcPr>
            <w:tcW w:w="0" w:type="auto"/>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Социальные</w:t>
            </w:r>
          </w:p>
          <w:p w:rsidR="006D4523" w:rsidRPr="006D4523" w:rsidRDefault="006D4523" w:rsidP="006D4523">
            <w:pPr>
              <w:ind w:left="0" w:right="0"/>
              <w:jc w:val="both"/>
              <w:rPr>
                <w:rFonts w:ascii="Times New Roman" w:hAnsi="Times New Roman"/>
                <w:sz w:val="24"/>
                <w:szCs w:val="24"/>
              </w:rPr>
            </w:pPr>
          </w:p>
        </w:tc>
        <w:tc>
          <w:tcPr>
            <w:tcW w:w="0" w:type="auto"/>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Управленческие</w:t>
            </w:r>
          </w:p>
        </w:tc>
      </w:tr>
      <w:tr w:rsidR="006D4523" w:rsidRPr="006D4523" w:rsidTr="006D4523">
        <w:tc>
          <w:tcPr>
            <w:tcW w:w="0" w:type="auto"/>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уровень воспитанности;</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количество обучающихся, участвующих в мероприятиях;</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количество призеров, лауреатов и дипломантов спортивных соревнований, творческих конкурсов, фестивалей;</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количество обучающихся, пропустивших занятия без уважительной причины</w:t>
            </w:r>
          </w:p>
        </w:tc>
        <w:tc>
          <w:tcPr>
            <w:tcW w:w="0" w:type="auto"/>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соответствие выпускников техникума требованиям  социальных партнеров;</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отношение к собственному здоровью и здоровью окружающих</w:t>
            </w:r>
          </w:p>
        </w:tc>
        <w:tc>
          <w:tcPr>
            <w:tcW w:w="0" w:type="auto"/>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уровень использования ИКТ при контроле и организации воспитательных мероприятий;</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уровень квалификации педагогических работников и администрации техникума;</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уровень мотивации всех участников воспитательного процесса</w:t>
            </w:r>
          </w:p>
          <w:p w:rsidR="006D4523" w:rsidRPr="006D4523" w:rsidRDefault="006D4523" w:rsidP="006D4523">
            <w:pPr>
              <w:ind w:left="0" w:right="0"/>
              <w:jc w:val="both"/>
              <w:rPr>
                <w:rFonts w:ascii="Times New Roman" w:hAnsi="Times New Roman"/>
                <w:sz w:val="24"/>
                <w:szCs w:val="24"/>
              </w:rPr>
            </w:pPr>
          </w:p>
        </w:tc>
      </w:tr>
    </w:tbl>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Методы сбора информации: анкетирование всех участников воспитательного процесса и работодателей (в области ключевых компетенций), анализ результатов воспитательной деятельности, микроисследования, тестирования, наблюдения, беседы с субъектами воспитательного процесса. На основании выводов и рекомендаций разрабатывается проект следующей Программы.</w:t>
      </w:r>
    </w:p>
    <w:p w:rsidR="006D4523" w:rsidRPr="006D4523" w:rsidRDefault="006D4523" w:rsidP="006D4523">
      <w:pPr>
        <w:tabs>
          <w:tab w:val="num" w:pos="1276"/>
        </w:tabs>
        <w:ind w:left="0" w:right="0" w:firstLine="709"/>
        <w:jc w:val="both"/>
        <w:rPr>
          <w:rFonts w:ascii="Times New Roman" w:hAnsi="Times New Roman"/>
          <w:sz w:val="24"/>
          <w:szCs w:val="24"/>
        </w:rPr>
      </w:pPr>
    </w:p>
    <w:p w:rsidR="006D4523" w:rsidRPr="006D4523" w:rsidRDefault="006D4523" w:rsidP="006D4523">
      <w:pPr>
        <w:tabs>
          <w:tab w:val="num" w:pos="1276"/>
        </w:tabs>
        <w:ind w:left="0" w:right="0" w:firstLine="709"/>
        <w:rPr>
          <w:rFonts w:ascii="Times New Roman" w:hAnsi="Times New Roman"/>
          <w:b/>
          <w:sz w:val="24"/>
          <w:szCs w:val="24"/>
        </w:rPr>
      </w:pPr>
      <w:r w:rsidRPr="006D4523">
        <w:rPr>
          <w:rFonts w:ascii="Times New Roman" w:hAnsi="Times New Roman"/>
          <w:b/>
          <w:sz w:val="24"/>
          <w:szCs w:val="24"/>
        </w:rPr>
        <w:t>7.3.Экономическое обоснование Программы</w:t>
      </w:r>
    </w:p>
    <w:p w:rsidR="006D4523" w:rsidRPr="006D4523" w:rsidRDefault="006D4523" w:rsidP="006D4523">
      <w:pPr>
        <w:tabs>
          <w:tab w:val="num" w:pos="1276"/>
        </w:tabs>
        <w:ind w:left="0" w:right="0" w:firstLine="709"/>
        <w:jc w:val="both"/>
        <w:rPr>
          <w:rFonts w:ascii="Times New Roman" w:hAnsi="Times New Roman"/>
          <w:sz w:val="24"/>
          <w:szCs w:val="24"/>
        </w:rPr>
      </w:pPr>
      <w:r w:rsidRPr="006D4523">
        <w:rPr>
          <w:rFonts w:ascii="Times New Roman" w:hAnsi="Times New Roman"/>
          <w:sz w:val="24"/>
          <w:szCs w:val="24"/>
        </w:rPr>
        <w:t>В настоящее время техникум имеет различные каналы поступления денежных средств. Финансирование техникума осуществляется за счет средств краевого бюджета, выделенных на выполнение государственного задания и  средств, приносящих доход деятельности, которые направляются на развитие материальной базы, внедрение новых образовательных технологий в педагогическую деятельность, информатизацию деятельности техникума, проведение массовых культурных мероприятий, профориентационную работу и улучшение социально-бытовых условий в техникуме.</w:t>
      </w:r>
    </w:p>
    <w:p w:rsidR="006D4523" w:rsidRPr="006D4523" w:rsidRDefault="006D4523" w:rsidP="006D4523">
      <w:pPr>
        <w:tabs>
          <w:tab w:val="num" w:pos="1276"/>
        </w:tabs>
        <w:ind w:left="0" w:right="0"/>
        <w:rPr>
          <w:rFonts w:ascii="Times New Roman" w:hAnsi="Times New Roman"/>
          <w:sz w:val="24"/>
          <w:szCs w:val="24"/>
        </w:rPr>
      </w:pPr>
    </w:p>
    <w:p w:rsidR="006D4523" w:rsidRPr="006D4523" w:rsidRDefault="006D4523" w:rsidP="006D4523">
      <w:pPr>
        <w:tabs>
          <w:tab w:val="num" w:pos="1276"/>
        </w:tabs>
        <w:ind w:left="0" w:right="0"/>
        <w:rPr>
          <w:rFonts w:ascii="Times New Roman" w:hAnsi="Times New Roman"/>
          <w:b/>
          <w:sz w:val="24"/>
          <w:szCs w:val="24"/>
        </w:rPr>
      </w:pPr>
      <w:r w:rsidRPr="006D4523">
        <w:rPr>
          <w:rFonts w:ascii="Times New Roman" w:hAnsi="Times New Roman"/>
          <w:b/>
          <w:sz w:val="24"/>
          <w:szCs w:val="24"/>
        </w:rPr>
        <w:t>7.4. Индикаторы реализации Программы</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Индикаторы - основной признак, на основании которого производится оценка, определение или классификация чего-либо, мерило суждения, оценки. Поскольку индикатор должен быть объективным, наиболее существенным, устойчивым и повторяющимся признаком, индикаторы и показатели реализации Программы указаны  в таблице 10.</w:t>
      </w:r>
    </w:p>
    <w:p w:rsidR="006D4523" w:rsidRPr="006D4523" w:rsidRDefault="006D4523" w:rsidP="006D4523">
      <w:pPr>
        <w:ind w:left="0" w:right="0" w:firstLine="709"/>
        <w:jc w:val="right"/>
        <w:rPr>
          <w:rFonts w:ascii="Times New Roman" w:hAnsi="Times New Roman"/>
          <w:sz w:val="24"/>
          <w:szCs w:val="24"/>
        </w:rPr>
      </w:pPr>
      <w:r w:rsidRPr="006D4523">
        <w:rPr>
          <w:rFonts w:ascii="Times New Roman" w:hAnsi="Times New Roman"/>
          <w:sz w:val="24"/>
          <w:szCs w:val="24"/>
        </w:rPr>
        <w:t>Таблица 10</w:t>
      </w:r>
    </w:p>
    <w:tbl>
      <w:tblPr>
        <w:tblW w:w="0" w:type="auto"/>
        <w:tblInd w:w="40" w:type="dxa"/>
        <w:tblLayout w:type="fixed"/>
        <w:tblCellMar>
          <w:left w:w="40" w:type="dxa"/>
          <w:right w:w="40" w:type="dxa"/>
        </w:tblCellMar>
        <w:tblLook w:val="00A0" w:firstRow="1" w:lastRow="0" w:firstColumn="1" w:lastColumn="0" w:noHBand="0" w:noVBand="0"/>
      </w:tblPr>
      <w:tblGrid>
        <w:gridCol w:w="891"/>
        <w:gridCol w:w="5409"/>
        <w:gridCol w:w="1080"/>
        <w:gridCol w:w="1080"/>
        <w:gridCol w:w="1179"/>
      </w:tblGrid>
      <w:tr w:rsidR="006D4523" w:rsidRPr="006D4523" w:rsidTr="006D4523">
        <w:trPr>
          <w:trHeight w:hRule="exact" w:val="34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jc w:val="left"/>
              <w:rPr>
                <w:rFonts w:ascii="Times New Roman" w:hAnsi="Times New Roman"/>
                <w:sz w:val="24"/>
                <w:szCs w:val="24"/>
                <w:lang w:eastAsia="en-US"/>
              </w:rPr>
            </w:pPr>
            <w:r w:rsidRPr="006D4523">
              <w:rPr>
                <w:rFonts w:ascii="Times New Roman" w:hAnsi="Times New Roman"/>
                <w:sz w:val="24"/>
                <w:szCs w:val="24"/>
                <w:lang w:eastAsia="en-US"/>
              </w:rPr>
              <w:t>№ п/п</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r w:rsidRPr="006D4523">
              <w:rPr>
                <w:rFonts w:ascii="Times New Roman" w:hAnsi="Times New Roman"/>
                <w:sz w:val="24"/>
                <w:szCs w:val="24"/>
                <w:lang w:eastAsia="en-US"/>
              </w:rPr>
              <w:t>Индикаторы</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r w:rsidRPr="006D4523">
              <w:rPr>
                <w:rFonts w:ascii="Times New Roman" w:hAnsi="Times New Roman"/>
                <w:sz w:val="24"/>
                <w:szCs w:val="24"/>
                <w:lang w:eastAsia="en-US"/>
              </w:rPr>
              <w:t>2018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r w:rsidRPr="006D4523">
              <w:rPr>
                <w:rFonts w:ascii="Times New Roman" w:hAnsi="Times New Roman"/>
                <w:sz w:val="24"/>
                <w:szCs w:val="24"/>
                <w:lang w:eastAsia="en-US"/>
              </w:rPr>
              <w:t>2019</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r w:rsidRPr="006D4523">
              <w:rPr>
                <w:rFonts w:ascii="Times New Roman" w:hAnsi="Times New Roman"/>
                <w:sz w:val="24"/>
                <w:szCs w:val="24"/>
                <w:lang w:eastAsia="en-US"/>
              </w:rPr>
              <w:t>2020</w:t>
            </w:r>
          </w:p>
        </w:tc>
      </w:tr>
      <w:tr w:rsidR="006D4523" w:rsidRPr="006D4523" w:rsidTr="006D4523">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jc w:val="left"/>
              <w:rPr>
                <w:rFonts w:ascii="Times New Roman" w:hAnsi="Times New Roman"/>
                <w:sz w:val="24"/>
                <w:szCs w:val="24"/>
                <w:lang w:eastAsia="en-US"/>
              </w:rPr>
            </w:pPr>
            <w:r w:rsidRPr="006D4523">
              <w:rPr>
                <w:rFonts w:ascii="Times New Roman" w:hAnsi="Times New Roman"/>
                <w:sz w:val="24"/>
                <w:szCs w:val="24"/>
                <w:lang w:eastAsia="en-US"/>
              </w:rPr>
              <w:t>1.</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shd w:val="clear" w:color="auto" w:fill="FFFFFF"/>
              <w:ind w:left="0" w:right="0" w:firstLine="7"/>
              <w:jc w:val="left"/>
              <w:rPr>
                <w:rFonts w:ascii="Times New Roman" w:hAnsi="Times New Roman"/>
                <w:sz w:val="24"/>
                <w:szCs w:val="24"/>
                <w:lang w:eastAsia="en-US"/>
              </w:rPr>
            </w:pPr>
            <w:r w:rsidRPr="006D4523">
              <w:rPr>
                <w:rFonts w:ascii="Times New Roman" w:hAnsi="Times New Roman"/>
                <w:sz w:val="24"/>
                <w:szCs w:val="24"/>
                <w:lang w:eastAsia="en-US"/>
              </w:rPr>
              <w:t>Участие студентов  в  проектах  фе</w:t>
            </w:r>
            <w:r w:rsidRPr="006D4523">
              <w:rPr>
                <w:rFonts w:ascii="Times New Roman" w:hAnsi="Times New Roman"/>
                <w:spacing w:val="-1"/>
                <w:sz w:val="24"/>
                <w:szCs w:val="24"/>
                <w:lang w:eastAsia="en-US"/>
              </w:rPr>
              <w:t>дерального       (междуна</w:t>
            </w:r>
            <w:r w:rsidRPr="006D4523">
              <w:rPr>
                <w:rFonts w:ascii="Times New Roman" w:hAnsi="Times New Roman"/>
                <w:sz w:val="24"/>
                <w:szCs w:val="24"/>
                <w:lang w:eastAsia="en-US"/>
              </w:rPr>
              <w:t>родного) и областного уровня</w:t>
            </w:r>
          </w:p>
          <w:p w:rsidR="006D4523" w:rsidRPr="006D4523" w:rsidRDefault="006D4523" w:rsidP="00E6517D">
            <w:pPr>
              <w:numPr>
                <w:ilvl w:val="0"/>
                <w:numId w:val="26"/>
              </w:num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победитель</w:t>
            </w:r>
          </w:p>
          <w:p w:rsidR="006D4523" w:rsidRPr="006D4523" w:rsidRDefault="006D4523" w:rsidP="00E6517D">
            <w:pPr>
              <w:numPr>
                <w:ilvl w:val="0"/>
                <w:numId w:val="26"/>
              </w:num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призер</w:t>
            </w:r>
          </w:p>
          <w:p w:rsidR="006D4523" w:rsidRPr="006D4523" w:rsidRDefault="006D4523" w:rsidP="006D4523">
            <w:pPr>
              <w:shd w:val="clear" w:color="auto" w:fill="FFFFFF"/>
              <w:tabs>
                <w:tab w:val="left" w:pos="324"/>
              </w:tabs>
              <w:ind w:left="0" w:right="0"/>
              <w:jc w:val="both"/>
              <w:rPr>
                <w:rFonts w:ascii="Times New Roman" w:hAnsi="Times New Roman"/>
                <w:sz w:val="24"/>
                <w:szCs w:val="24"/>
                <w:lang w:eastAsia="en-US"/>
              </w:rPr>
            </w:pPr>
            <w:r w:rsidRPr="006D4523">
              <w:rPr>
                <w:rFonts w:ascii="Times New Roman" w:hAnsi="Times New Roman"/>
                <w:sz w:val="24"/>
                <w:szCs w:val="24"/>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r>
      <w:tr w:rsidR="006D4523" w:rsidRPr="006D4523" w:rsidTr="006D4523">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jc w:val="left"/>
              <w:rPr>
                <w:rFonts w:ascii="Times New Roman" w:hAnsi="Times New Roman"/>
                <w:sz w:val="24"/>
                <w:szCs w:val="24"/>
                <w:lang w:eastAsia="en-US"/>
              </w:rPr>
            </w:pPr>
            <w:r w:rsidRPr="006D4523">
              <w:rPr>
                <w:rFonts w:ascii="Times New Roman" w:hAnsi="Times New Roman"/>
                <w:sz w:val="24"/>
                <w:szCs w:val="24"/>
                <w:lang w:eastAsia="en-US"/>
              </w:rPr>
              <w:t>2.</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shd w:val="clear" w:color="auto" w:fill="FFFFFF"/>
              <w:ind w:left="0" w:right="0"/>
              <w:jc w:val="left"/>
              <w:rPr>
                <w:rFonts w:ascii="Times New Roman" w:hAnsi="Times New Roman"/>
                <w:spacing w:val="-1"/>
                <w:sz w:val="24"/>
                <w:szCs w:val="24"/>
                <w:lang w:eastAsia="en-US"/>
              </w:rPr>
            </w:pPr>
            <w:r w:rsidRPr="006D4523">
              <w:rPr>
                <w:rFonts w:ascii="Times New Roman" w:hAnsi="Times New Roman"/>
                <w:sz w:val="24"/>
                <w:szCs w:val="24"/>
                <w:lang w:eastAsia="en-US"/>
              </w:rPr>
              <w:t>Участие  студентов в проектах районного</w:t>
            </w:r>
            <w:r w:rsidRPr="006D4523">
              <w:rPr>
                <w:rFonts w:ascii="Times New Roman" w:hAnsi="Times New Roman"/>
                <w:spacing w:val="-1"/>
                <w:sz w:val="24"/>
                <w:szCs w:val="24"/>
                <w:lang w:eastAsia="en-US"/>
              </w:rPr>
              <w:t xml:space="preserve"> уровня</w:t>
            </w:r>
          </w:p>
          <w:p w:rsidR="006D4523" w:rsidRPr="006D4523" w:rsidRDefault="006D4523" w:rsidP="00E6517D">
            <w:pPr>
              <w:numPr>
                <w:ilvl w:val="0"/>
                <w:numId w:val="27"/>
              </w:num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победитель</w:t>
            </w:r>
          </w:p>
          <w:p w:rsidR="006D4523" w:rsidRPr="006D4523" w:rsidRDefault="006D4523" w:rsidP="00E6517D">
            <w:pPr>
              <w:numPr>
                <w:ilvl w:val="0"/>
                <w:numId w:val="27"/>
              </w:num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призер</w:t>
            </w:r>
          </w:p>
          <w:p w:rsidR="006D4523" w:rsidRPr="006D4523" w:rsidRDefault="006D4523" w:rsidP="00E6517D">
            <w:pPr>
              <w:numPr>
                <w:ilvl w:val="0"/>
                <w:numId w:val="27"/>
              </w:num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r>
      <w:tr w:rsidR="006D4523" w:rsidRPr="006D4523" w:rsidTr="006D4523">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jc w:val="left"/>
              <w:rPr>
                <w:rFonts w:ascii="Times New Roman" w:hAnsi="Times New Roman"/>
                <w:sz w:val="24"/>
                <w:szCs w:val="24"/>
                <w:lang w:eastAsia="en-US"/>
              </w:rPr>
            </w:pPr>
            <w:r w:rsidRPr="006D4523">
              <w:rPr>
                <w:rFonts w:ascii="Times New Roman" w:hAnsi="Times New Roman"/>
                <w:sz w:val="24"/>
                <w:szCs w:val="24"/>
                <w:lang w:eastAsia="en-US"/>
              </w:rPr>
              <w:t>3.</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shd w:val="clear" w:color="auto" w:fill="FFFFFF"/>
              <w:ind w:left="0" w:right="0" w:firstLine="7"/>
              <w:jc w:val="left"/>
              <w:rPr>
                <w:rFonts w:ascii="Times New Roman" w:hAnsi="Times New Roman"/>
                <w:sz w:val="24"/>
                <w:szCs w:val="24"/>
                <w:lang w:eastAsia="en-US"/>
              </w:rPr>
            </w:pPr>
            <w:r w:rsidRPr="006D4523">
              <w:rPr>
                <w:rFonts w:ascii="Times New Roman" w:hAnsi="Times New Roman"/>
                <w:sz w:val="24"/>
                <w:szCs w:val="24"/>
                <w:lang w:eastAsia="en-US"/>
              </w:rPr>
              <w:t>Участие студентов в творческих фестивалях, конкурсах (районного уровня)</w:t>
            </w:r>
          </w:p>
          <w:p w:rsidR="006D4523" w:rsidRPr="006D4523" w:rsidRDefault="006D4523" w:rsidP="00E6517D">
            <w:pPr>
              <w:numPr>
                <w:ilvl w:val="0"/>
                <w:numId w:val="28"/>
              </w:num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победитель</w:t>
            </w:r>
          </w:p>
          <w:p w:rsidR="006D4523" w:rsidRPr="006D4523" w:rsidRDefault="006D4523" w:rsidP="00E6517D">
            <w:pPr>
              <w:numPr>
                <w:ilvl w:val="0"/>
                <w:numId w:val="28"/>
              </w:num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призер</w:t>
            </w:r>
          </w:p>
          <w:p w:rsidR="006D4523" w:rsidRPr="006D4523" w:rsidRDefault="006D4523" w:rsidP="00E6517D">
            <w:pPr>
              <w:numPr>
                <w:ilvl w:val="0"/>
                <w:numId w:val="28"/>
              </w:num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r>
      <w:tr w:rsidR="006D4523" w:rsidRPr="006D4523" w:rsidTr="006D4523">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jc w:val="left"/>
              <w:rPr>
                <w:rFonts w:ascii="Times New Roman" w:hAnsi="Times New Roman"/>
                <w:sz w:val="24"/>
                <w:szCs w:val="24"/>
                <w:lang w:eastAsia="en-US"/>
              </w:rPr>
            </w:pPr>
            <w:r w:rsidRPr="006D4523">
              <w:rPr>
                <w:rFonts w:ascii="Times New Roman" w:hAnsi="Times New Roman"/>
                <w:sz w:val="24"/>
                <w:szCs w:val="24"/>
                <w:lang w:eastAsia="en-US"/>
              </w:rPr>
              <w:t>4.</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shd w:val="clear" w:color="auto" w:fill="FFFFFF"/>
              <w:ind w:left="0" w:right="0" w:firstLine="7"/>
              <w:jc w:val="left"/>
              <w:rPr>
                <w:rFonts w:ascii="Times New Roman" w:hAnsi="Times New Roman"/>
                <w:sz w:val="24"/>
                <w:szCs w:val="24"/>
                <w:lang w:eastAsia="en-US"/>
              </w:rPr>
            </w:pPr>
            <w:r w:rsidRPr="006D4523">
              <w:rPr>
                <w:rFonts w:ascii="Times New Roman" w:hAnsi="Times New Roman"/>
                <w:sz w:val="24"/>
                <w:szCs w:val="24"/>
                <w:lang w:eastAsia="en-US"/>
              </w:rPr>
              <w:t>Участие студентов в творческих фестивалях, конкурсах (областного уровня)</w:t>
            </w:r>
          </w:p>
          <w:p w:rsidR="006D4523" w:rsidRPr="006D4523" w:rsidRDefault="006D4523" w:rsidP="00E6517D">
            <w:pPr>
              <w:numPr>
                <w:ilvl w:val="0"/>
                <w:numId w:val="28"/>
              </w:num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победитель</w:t>
            </w:r>
          </w:p>
          <w:p w:rsidR="006D4523" w:rsidRPr="006D4523" w:rsidRDefault="006D4523" w:rsidP="00E6517D">
            <w:pPr>
              <w:numPr>
                <w:ilvl w:val="0"/>
                <w:numId w:val="28"/>
              </w:num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призер</w:t>
            </w:r>
          </w:p>
          <w:p w:rsidR="006D4523" w:rsidRPr="006D4523" w:rsidRDefault="006D4523" w:rsidP="00E6517D">
            <w:pPr>
              <w:numPr>
                <w:ilvl w:val="0"/>
                <w:numId w:val="28"/>
              </w:num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r>
      <w:tr w:rsidR="006D4523" w:rsidRPr="006D4523" w:rsidTr="006D4523">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jc w:val="left"/>
              <w:rPr>
                <w:rFonts w:ascii="Times New Roman" w:hAnsi="Times New Roman"/>
                <w:sz w:val="24"/>
                <w:szCs w:val="24"/>
                <w:lang w:eastAsia="en-US"/>
              </w:rPr>
            </w:pPr>
            <w:r w:rsidRPr="006D4523">
              <w:rPr>
                <w:rFonts w:ascii="Times New Roman" w:hAnsi="Times New Roman"/>
                <w:sz w:val="24"/>
                <w:szCs w:val="24"/>
                <w:lang w:eastAsia="en-US"/>
              </w:rPr>
              <w:t>5.</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shd w:val="clear" w:color="auto" w:fill="FFFFFF"/>
              <w:ind w:left="0" w:right="0" w:firstLine="7"/>
              <w:jc w:val="left"/>
              <w:rPr>
                <w:rFonts w:ascii="Times New Roman" w:hAnsi="Times New Roman"/>
                <w:sz w:val="24"/>
                <w:szCs w:val="24"/>
                <w:lang w:eastAsia="en-US"/>
              </w:rPr>
            </w:pPr>
            <w:r w:rsidRPr="006D4523">
              <w:rPr>
                <w:rFonts w:ascii="Times New Roman" w:hAnsi="Times New Roman"/>
                <w:sz w:val="24"/>
                <w:szCs w:val="24"/>
                <w:lang w:eastAsia="en-US"/>
              </w:rPr>
              <w:t>Участие  студентов в  спортивных соревнованиях  областного уровня</w:t>
            </w:r>
          </w:p>
          <w:p w:rsidR="006D4523" w:rsidRPr="006D4523" w:rsidRDefault="006D4523" w:rsidP="00E6517D">
            <w:pPr>
              <w:numPr>
                <w:ilvl w:val="0"/>
                <w:numId w:val="26"/>
              </w:num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победитель</w:t>
            </w:r>
          </w:p>
          <w:p w:rsidR="006D4523" w:rsidRPr="006D4523" w:rsidRDefault="006D4523" w:rsidP="00E6517D">
            <w:pPr>
              <w:numPr>
                <w:ilvl w:val="0"/>
                <w:numId w:val="26"/>
              </w:num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призер</w:t>
            </w:r>
          </w:p>
          <w:p w:rsidR="006D4523" w:rsidRPr="006D4523" w:rsidRDefault="006D4523" w:rsidP="006D4523">
            <w:p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r>
      <w:tr w:rsidR="006D4523" w:rsidRPr="006D4523" w:rsidTr="006D4523">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jc w:val="left"/>
              <w:rPr>
                <w:rFonts w:ascii="Times New Roman" w:hAnsi="Times New Roman"/>
                <w:sz w:val="24"/>
                <w:szCs w:val="24"/>
                <w:lang w:eastAsia="en-US"/>
              </w:rPr>
            </w:pPr>
            <w:r w:rsidRPr="006D4523">
              <w:rPr>
                <w:rFonts w:ascii="Times New Roman" w:hAnsi="Times New Roman"/>
                <w:sz w:val="24"/>
                <w:szCs w:val="24"/>
                <w:lang w:eastAsia="en-US"/>
              </w:rPr>
              <w:t>6.</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shd w:val="clear" w:color="auto" w:fill="FFFFFF"/>
              <w:ind w:left="0" w:right="0" w:firstLine="7"/>
              <w:jc w:val="left"/>
              <w:rPr>
                <w:rFonts w:ascii="Times New Roman" w:hAnsi="Times New Roman"/>
                <w:sz w:val="24"/>
                <w:szCs w:val="24"/>
                <w:lang w:eastAsia="en-US"/>
              </w:rPr>
            </w:pPr>
            <w:r w:rsidRPr="006D4523">
              <w:rPr>
                <w:rFonts w:ascii="Times New Roman" w:hAnsi="Times New Roman"/>
                <w:sz w:val="24"/>
                <w:szCs w:val="24"/>
                <w:lang w:eastAsia="en-US"/>
              </w:rPr>
              <w:t>Участие студентов  в  спортивных соревнованиях  районного уровня</w:t>
            </w:r>
          </w:p>
          <w:p w:rsidR="006D4523" w:rsidRPr="006D4523" w:rsidRDefault="006D4523" w:rsidP="00E6517D">
            <w:pPr>
              <w:numPr>
                <w:ilvl w:val="0"/>
                <w:numId w:val="26"/>
              </w:num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победитель</w:t>
            </w:r>
          </w:p>
          <w:p w:rsidR="006D4523" w:rsidRPr="006D4523" w:rsidRDefault="006D4523" w:rsidP="00E6517D">
            <w:pPr>
              <w:numPr>
                <w:ilvl w:val="0"/>
                <w:numId w:val="26"/>
              </w:num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призер</w:t>
            </w:r>
          </w:p>
          <w:p w:rsidR="006D4523" w:rsidRPr="006D4523" w:rsidRDefault="006D4523" w:rsidP="006D4523">
            <w:p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r>
      <w:tr w:rsidR="006D4523" w:rsidRPr="006D4523" w:rsidTr="006D4523">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jc w:val="left"/>
              <w:rPr>
                <w:rFonts w:ascii="Times New Roman" w:hAnsi="Times New Roman"/>
                <w:sz w:val="24"/>
                <w:szCs w:val="24"/>
                <w:lang w:eastAsia="en-US"/>
              </w:rPr>
            </w:pPr>
            <w:r w:rsidRPr="006D4523">
              <w:rPr>
                <w:rFonts w:ascii="Times New Roman" w:hAnsi="Times New Roman"/>
                <w:sz w:val="24"/>
                <w:szCs w:val="24"/>
                <w:lang w:eastAsia="en-US"/>
              </w:rPr>
              <w:t>7.</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shd w:val="clear" w:color="auto" w:fill="FFFFFF"/>
              <w:ind w:left="0" w:right="0" w:firstLine="7"/>
              <w:jc w:val="left"/>
              <w:rPr>
                <w:rFonts w:ascii="Times New Roman" w:hAnsi="Times New Roman"/>
                <w:sz w:val="24"/>
                <w:szCs w:val="24"/>
                <w:lang w:eastAsia="en-US"/>
              </w:rPr>
            </w:pPr>
            <w:r w:rsidRPr="006D4523">
              <w:rPr>
                <w:rFonts w:ascii="Times New Roman" w:hAnsi="Times New Roman"/>
                <w:sz w:val="24"/>
                <w:szCs w:val="24"/>
                <w:lang w:eastAsia="en-US"/>
              </w:rPr>
              <w:t>Участие преподавателей  в организации и проведении открытых внеклассных мероприятий  на районном   уровне</w:t>
            </w:r>
          </w:p>
          <w:p w:rsidR="006D4523" w:rsidRPr="006D4523" w:rsidRDefault="006D4523" w:rsidP="00E6517D">
            <w:pPr>
              <w:numPr>
                <w:ilvl w:val="0"/>
                <w:numId w:val="26"/>
              </w:num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победитель</w:t>
            </w:r>
          </w:p>
          <w:p w:rsidR="006D4523" w:rsidRPr="006D4523" w:rsidRDefault="006D4523" w:rsidP="00E6517D">
            <w:pPr>
              <w:numPr>
                <w:ilvl w:val="0"/>
                <w:numId w:val="26"/>
              </w:num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призер</w:t>
            </w:r>
          </w:p>
          <w:p w:rsidR="006D4523" w:rsidRPr="006D4523" w:rsidRDefault="006D4523" w:rsidP="006D4523">
            <w:p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r>
      <w:tr w:rsidR="006D4523" w:rsidRPr="006D4523" w:rsidTr="006D4523">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jc w:val="left"/>
              <w:rPr>
                <w:rFonts w:ascii="Times New Roman" w:hAnsi="Times New Roman"/>
                <w:sz w:val="24"/>
                <w:szCs w:val="24"/>
                <w:lang w:eastAsia="en-US"/>
              </w:rPr>
            </w:pPr>
            <w:r w:rsidRPr="006D4523">
              <w:rPr>
                <w:rFonts w:ascii="Times New Roman" w:hAnsi="Times New Roman"/>
                <w:sz w:val="24"/>
                <w:szCs w:val="24"/>
                <w:lang w:eastAsia="en-US"/>
              </w:rPr>
              <w:t>8.</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shd w:val="clear" w:color="auto" w:fill="FFFFFF"/>
              <w:ind w:left="0" w:right="0" w:firstLine="7"/>
              <w:jc w:val="left"/>
              <w:rPr>
                <w:rFonts w:ascii="Times New Roman" w:hAnsi="Times New Roman"/>
                <w:sz w:val="24"/>
                <w:szCs w:val="24"/>
                <w:lang w:eastAsia="en-US"/>
              </w:rPr>
            </w:pPr>
            <w:r w:rsidRPr="006D4523">
              <w:rPr>
                <w:rFonts w:ascii="Times New Roman" w:hAnsi="Times New Roman"/>
                <w:sz w:val="24"/>
                <w:szCs w:val="24"/>
                <w:lang w:eastAsia="en-US"/>
              </w:rPr>
              <w:t>Участие преподавателей в разработке авторских программ по организации воспитательной деятельности  на  областном   уровне</w:t>
            </w:r>
          </w:p>
          <w:p w:rsidR="006D4523" w:rsidRPr="006D4523" w:rsidRDefault="006D4523" w:rsidP="00E6517D">
            <w:pPr>
              <w:numPr>
                <w:ilvl w:val="0"/>
                <w:numId w:val="26"/>
              </w:num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победитель</w:t>
            </w:r>
          </w:p>
          <w:p w:rsidR="006D4523" w:rsidRPr="006D4523" w:rsidRDefault="006D4523" w:rsidP="00E6517D">
            <w:pPr>
              <w:numPr>
                <w:ilvl w:val="0"/>
                <w:numId w:val="26"/>
              </w:num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призер</w:t>
            </w:r>
          </w:p>
          <w:p w:rsidR="006D4523" w:rsidRPr="006D4523" w:rsidRDefault="006D4523" w:rsidP="006D4523">
            <w:pPr>
              <w:shd w:val="clear" w:color="auto" w:fill="FFFFFF"/>
              <w:ind w:left="0" w:right="0"/>
              <w:jc w:val="left"/>
              <w:rPr>
                <w:rFonts w:ascii="Times New Roman" w:hAnsi="Times New Roman"/>
                <w:sz w:val="24"/>
                <w:szCs w:val="24"/>
                <w:lang w:eastAsia="en-US"/>
              </w:rPr>
            </w:pPr>
            <w:r w:rsidRPr="006D4523">
              <w:rPr>
                <w:rFonts w:ascii="Times New Roman" w:hAnsi="Times New Roman"/>
                <w:sz w:val="24"/>
                <w:szCs w:val="24"/>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rPr>
                <w:rFonts w:ascii="Times New Roman" w:hAnsi="Times New Roman"/>
                <w:sz w:val="24"/>
                <w:szCs w:val="24"/>
                <w:lang w:eastAsia="en-US"/>
              </w:rPr>
            </w:pPr>
          </w:p>
        </w:tc>
      </w:tr>
      <w:tr w:rsidR="006D4523" w:rsidRPr="006D4523" w:rsidTr="006D4523">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jc w:val="left"/>
              <w:rPr>
                <w:rFonts w:ascii="Times New Roman" w:hAnsi="Times New Roman"/>
                <w:sz w:val="24"/>
                <w:szCs w:val="24"/>
                <w:lang w:eastAsia="en-US"/>
              </w:rPr>
            </w:pPr>
            <w:r w:rsidRPr="006D4523">
              <w:rPr>
                <w:rFonts w:ascii="Times New Roman" w:hAnsi="Times New Roman"/>
                <w:sz w:val="24"/>
                <w:szCs w:val="24"/>
                <w:lang w:eastAsia="en-US"/>
              </w:rPr>
              <w:t>10.</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shd w:val="clear" w:color="auto" w:fill="FFFFFF"/>
              <w:ind w:left="0" w:right="0" w:firstLine="7"/>
              <w:jc w:val="left"/>
              <w:rPr>
                <w:rFonts w:ascii="Times New Roman" w:hAnsi="Times New Roman"/>
                <w:sz w:val="24"/>
                <w:szCs w:val="24"/>
                <w:lang w:eastAsia="en-US"/>
              </w:rPr>
            </w:pPr>
            <w:r w:rsidRPr="006D4523">
              <w:rPr>
                <w:rFonts w:ascii="Times New Roman" w:hAnsi="Times New Roman"/>
                <w:sz w:val="24"/>
                <w:szCs w:val="24"/>
                <w:lang w:eastAsia="en-US"/>
              </w:rPr>
              <w:t>Средний балл общего уровня воспитанности обучающихся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shd w:val="clear" w:color="auto" w:fill="FFFFFF"/>
              <w:ind w:left="0" w:right="0" w:firstLine="709"/>
              <w:jc w:val="left"/>
              <w:rPr>
                <w:rFonts w:ascii="Times New Roman"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widowControl w:val="0"/>
              <w:shd w:val="clear" w:color="auto" w:fill="FFFFFF"/>
              <w:autoSpaceDE w:val="0"/>
              <w:autoSpaceDN w:val="0"/>
              <w:adjustRightInd w:val="0"/>
              <w:ind w:left="0" w:right="0" w:firstLine="709"/>
              <w:jc w:val="left"/>
              <w:rPr>
                <w:rFonts w:ascii="Times New Roman" w:hAnsi="Times New Roman"/>
                <w:sz w:val="24"/>
                <w:szCs w:val="24"/>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6D4523" w:rsidRPr="006D4523" w:rsidRDefault="006D4523" w:rsidP="006D4523">
            <w:pPr>
              <w:shd w:val="clear" w:color="auto" w:fill="FFFFFF"/>
              <w:ind w:left="0" w:right="0" w:firstLine="709"/>
              <w:jc w:val="left"/>
              <w:rPr>
                <w:rFonts w:ascii="Times New Roman" w:hAnsi="Times New Roman"/>
                <w:sz w:val="24"/>
                <w:szCs w:val="24"/>
                <w:lang w:eastAsia="en-US"/>
              </w:rPr>
            </w:pPr>
          </w:p>
        </w:tc>
      </w:tr>
    </w:tbl>
    <w:p w:rsidR="006D4523" w:rsidRPr="006D4523" w:rsidRDefault="006D4523" w:rsidP="006D4523">
      <w:pPr>
        <w:ind w:left="0" w:right="0"/>
        <w:jc w:val="both"/>
        <w:rPr>
          <w:rFonts w:ascii="Times New Roman" w:hAnsi="Times New Roman"/>
          <w:sz w:val="24"/>
          <w:szCs w:val="24"/>
        </w:rPr>
      </w:pPr>
    </w:p>
    <w:p w:rsidR="006D4523" w:rsidRPr="006D4523" w:rsidRDefault="006D4523" w:rsidP="006D4523">
      <w:pPr>
        <w:ind w:left="0" w:right="0" w:firstLine="709"/>
        <w:jc w:val="left"/>
        <w:rPr>
          <w:rFonts w:ascii="Times New Roman" w:hAnsi="Times New Roman"/>
          <w:sz w:val="24"/>
          <w:szCs w:val="24"/>
        </w:rPr>
      </w:pPr>
      <w:r w:rsidRPr="006D4523">
        <w:rPr>
          <w:rFonts w:ascii="Times New Roman" w:hAnsi="Times New Roman"/>
          <w:sz w:val="24"/>
          <w:szCs w:val="24"/>
        </w:rPr>
        <w:t xml:space="preserve">Для определения среднего балла общего уровня воспитанности обучающихся используются  результаты входного и выходного анкетирования, будет  использован  уровневый анализ - выявление уровня воспитанности личности по таким направлениям как гражданственность и патриотизм, толерантность, духовность и нравственность личности, а также здоровый образ жизни (см. таблицу </w:t>
      </w:r>
      <w:r>
        <w:rPr>
          <w:rFonts w:ascii="Times New Roman" w:hAnsi="Times New Roman"/>
          <w:sz w:val="24"/>
          <w:szCs w:val="24"/>
        </w:rPr>
        <w:t>11)</w:t>
      </w:r>
    </w:p>
    <w:p w:rsidR="006D4523" w:rsidRPr="006D4523" w:rsidRDefault="006D4523" w:rsidP="006D4523">
      <w:pPr>
        <w:ind w:left="0" w:right="0"/>
        <w:jc w:val="right"/>
        <w:rPr>
          <w:rFonts w:ascii="Times New Roman" w:hAnsi="Times New Roman"/>
          <w:sz w:val="24"/>
          <w:szCs w:val="24"/>
        </w:rPr>
      </w:pPr>
      <w:r w:rsidRPr="006D4523">
        <w:rPr>
          <w:rFonts w:ascii="Times New Roman" w:hAnsi="Times New Roman"/>
          <w:sz w:val="24"/>
          <w:szCs w:val="24"/>
        </w:rPr>
        <w:t xml:space="preserve">                      Таблица 11</w:t>
      </w:r>
    </w:p>
    <w:p w:rsidR="006D4523" w:rsidRPr="006D4523" w:rsidRDefault="006D4523" w:rsidP="006D4523">
      <w:pPr>
        <w:ind w:left="0" w:right="0"/>
        <w:rPr>
          <w:rFonts w:ascii="Times New Roman" w:hAnsi="Times New Roman"/>
          <w:sz w:val="24"/>
          <w:szCs w:val="24"/>
        </w:rPr>
      </w:pPr>
      <w:r w:rsidRPr="006D4523">
        <w:rPr>
          <w:rFonts w:ascii="Times New Roman" w:hAnsi="Times New Roman"/>
          <w:sz w:val="24"/>
          <w:szCs w:val="24"/>
        </w:rPr>
        <w:t>Уровень воспитанности</w:t>
      </w:r>
    </w:p>
    <w:p w:rsidR="006D4523" w:rsidRPr="006D4523" w:rsidRDefault="006D4523" w:rsidP="006D4523">
      <w:pPr>
        <w:ind w:left="0" w:right="0"/>
        <w:jc w:val="left"/>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3589"/>
        <w:gridCol w:w="5712"/>
      </w:tblGrid>
      <w:tr w:rsidR="006D4523" w:rsidRPr="006D4523" w:rsidTr="006D4523">
        <w:tc>
          <w:tcPr>
            <w:tcW w:w="0" w:type="auto"/>
          </w:tcPr>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w:t>
            </w:r>
          </w:p>
        </w:tc>
        <w:tc>
          <w:tcPr>
            <w:tcW w:w="3662" w:type="dxa"/>
          </w:tcPr>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Индикаторы</w:t>
            </w:r>
          </w:p>
        </w:tc>
        <w:tc>
          <w:tcPr>
            <w:tcW w:w="5889" w:type="dxa"/>
          </w:tcPr>
          <w:p w:rsidR="006D4523" w:rsidRPr="006D4523" w:rsidRDefault="006D4523" w:rsidP="006D4523">
            <w:pPr>
              <w:tabs>
                <w:tab w:val="num" w:pos="1276"/>
              </w:tabs>
              <w:ind w:left="0" w:right="0"/>
              <w:jc w:val="both"/>
              <w:rPr>
                <w:rFonts w:ascii="Times New Roman" w:hAnsi="Times New Roman"/>
                <w:bCs/>
                <w:sz w:val="24"/>
                <w:szCs w:val="24"/>
              </w:rPr>
            </w:pPr>
            <w:r w:rsidRPr="006D4523">
              <w:rPr>
                <w:rFonts w:ascii="Times New Roman" w:hAnsi="Times New Roman"/>
                <w:bCs/>
                <w:sz w:val="24"/>
                <w:szCs w:val="24"/>
              </w:rPr>
              <w:t xml:space="preserve">Качества личности </w:t>
            </w:r>
          </w:p>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bCs/>
                <w:sz w:val="24"/>
                <w:szCs w:val="24"/>
              </w:rPr>
              <w:t>по каждому показателю</w:t>
            </w:r>
          </w:p>
        </w:tc>
      </w:tr>
      <w:tr w:rsidR="006D4523" w:rsidRPr="006D4523" w:rsidTr="006D4523">
        <w:tc>
          <w:tcPr>
            <w:tcW w:w="0" w:type="auto"/>
          </w:tcPr>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1.</w:t>
            </w:r>
          </w:p>
        </w:tc>
        <w:tc>
          <w:tcPr>
            <w:tcW w:w="3662" w:type="dxa"/>
          </w:tcPr>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bCs/>
                <w:sz w:val="24"/>
                <w:szCs w:val="24"/>
              </w:rPr>
              <w:t>Гражданственность и патриотизм:</w:t>
            </w:r>
          </w:p>
        </w:tc>
        <w:tc>
          <w:tcPr>
            <w:tcW w:w="5889" w:type="dxa"/>
          </w:tcPr>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отношение к своей стране, малой Родине;</w:t>
            </w:r>
          </w:p>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правовая культура;</w:t>
            </w:r>
          </w:p>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чувство долга;</w:t>
            </w:r>
          </w:p>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sz w:val="24"/>
                <w:szCs w:val="24"/>
              </w:rPr>
              <w:t>- отношение к труду</w:t>
            </w:r>
          </w:p>
        </w:tc>
      </w:tr>
      <w:tr w:rsidR="006D4523" w:rsidRPr="006D4523" w:rsidTr="006D4523">
        <w:tc>
          <w:tcPr>
            <w:tcW w:w="0" w:type="auto"/>
          </w:tcPr>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2.</w:t>
            </w:r>
          </w:p>
        </w:tc>
        <w:tc>
          <w:tcPr>
            <w:tcW w:w="3662" w:type="dxa"/>
          </w:tcPr>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bCs/>
                <w:sz w:val="24"/>
                <w:szCs w:val="24"/>
              </w:rPr>
              <w:t>Толерантность:</w:t>
            </w:r>
          </w:p>
        </w:tc>
        <w:tc>
          <w:tcPr>
            <w:tcW w:w="5889" w:type="dxa"/>
          </w:tcPr>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способность к состраданию и доброта;</w:t>
            </w:r>
          </w:p>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терпимость и доброжелательность;</w:t>
            </w:r>
          </w:p>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скромность;</w:t>
            </w:r>
          </w:p>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готовность оказать помощь близким и дальним;</w:t>
            </w:r>
          </w:p>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стремление к миру и добрососедству;</w:t>
            </w:r>
          </w:p>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понимание ценности человеческой жизни</w:t>
            </w:r>
          </w:p>
        </w:tc>
      </w:tr>
      <w:tr w:rsidR="006D4523" w:rsidRPr="006D4523" w:rsidTr="006D4523">
        <w:tc>
          <w:tcPr>
            <w:tcW w:w="0" w:type="auto"/>
          </w:tcPr>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3.</w:t>
            </w:r>
          </w:p>
        </w:tc>
        <w:tc>
          <w:tcPr>
            <w:tcW w:w="3662" w:type="dxa"/>
          </w:tcPr>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bCs/>
                <w:sz w:val="24"/>
                <w:szCs w:val="24"/>
              </w:rPr>
              <w:t>Духовность и нравственность личности:</w:t>
            </w:r>
          </w:p>
        </w:tc>
        <w:tc>
          <w:tcPr>
            <w:tcW w:w="5889" w:type="dxa"/>
          </w:tcPr>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потребность в самопознании;</w:t>
            </w:r>
          </w:p>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потребность в красоте;</w:t>
            </w:r>
          </w:p>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потребность в общении;</w:t>
            </w:r>
          </w:p>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милосердие и доброта;</w:t>
            </w:r>
          </w:p>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эстетический вкус;</w:t>
            </w:r>
          </w:p>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отношение к своей семье;</w:t>
            </w:r>
          </w:p>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отношение к техникуму, будущей профессии;</w:t>
            </w:r>
          </w:p>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ценностное отношение к природе</w:t>
            </w:r>
          </w:p>
        </w:tc>
      </w:tr>
      <w:tr w:rsidR="006D4523" w:rsidRPr="006D4523" w:rsidTr="006D4523">
        <w:tc>
          <w:tcPr>
            <w:tcW w:w="0" w:type="auto"/>
          </w:tcPr>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4.</w:t>
            </w:r>
          </w:p>
        </w:tc>
        <w:tc>
          <w:tcPr>
            <w:tcW w:w="3662" w:type="dxa"/>
          </w:tcPr>
          <w:p w:rsidR="006D4523" w:rsidRPr="006D4523" w:rsidRDefault="006D4523" w:rsidP="006D4523">
            <w:pPr>
              <w:ind w:left="0" w:right="0"/>
              <w:jc w:val="both"/>
              <w:rPr>
                <w:rFonts w:ascii="Times New Roman" w:hAnsi="Times New Roman"/>
                <w:sz w:val="24"/>
                <w:szCs w:val="24"/>
              </w:rPr>
            </w:pPr>
            <w:r w:rsidRPr="006D4523">
              <w:rPr>
                <w:rFonts w:ascii="Times New Roman" w:hAnsi="Times New Roman"/>
                <w:bCs/>
                <w:sz w:val="24"/>
                <w:szCs w:val="24"/>
              </w:rPr>
              <w:t>Здоровый образ жизни:</w:t>
            </w:r>
          </w:p>
        </w:tc>
        <w:tc>
          <w:tcPr>
            <w:tcW w:w="5889" w:type="dxa"/>
          </w:tcPr>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знание основ здоровьесбережения;</w:t>
            </w:r>
          </w:p>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осознание здоровья как ценности;</w:t>
            </w:r>
          </w:p>
          <w:p w:rsidR="006D4523" w:rsidRPr="006D4523" w:rsidRDefault="006D4523" w:rsidP="006D4523">
            <w:pPr>
              <w:tabs>
                <w:tab w:val="num" w:pos="1276"/>
              </w:tabs>
              <w:ind w:left="0" w:right="0"/>
              <w:jc w:val="both"/>
              <w:rPr>
                <w:rFonts w:ascii="Times New Roman" w:hAnsi="Times New Roman"/>
                <w:sz w:val="24"/>
                <w:szCs w:val="24"/>
              </w:rPr>
            </w:pPr>
            <w:r w:rsidRPr="006D4523">
              <w:rPr>
                <w:rFonts w:ascii="Times New Roman" w:hAnsi="Times New Roman"/>
                <w:sz w:val="24"/>
                <w:szCs w:val="24"/>
              </w:rPr>
              <w:t>- способность к рефлексии;</w:t>
            </w:r>
          </w:p>
          <w:p w:rsidR="006D4523" w:rsidRPr="006D4523" w:rsidRDefault="006D4523" w:rsidP="006D4523">
            <w:pPr>
              <w:shd w:val="clear" w:color="auto" w:fill="FFFFFF"/>
              <w:ind w:left="0" w:right="0"/>
              <w:jc w:val="both"/>
              <w:rPr>
                <w:rFonts w:ascii="Times New Roman" w:hAnsi="Times New Roman"/>
                <w:sz w:val="24"/>
                <w:szCs w:val="24"/>
              </w:rPr>
            </w:pPr>
            <w:r w:rsidRPr="006D4523">
              <w:rPr>
                <w:rFonts w:ascii="Times New Roman" w:hAnsi="Times New Roman"/>
                <w:sz w:val="24"/>
                <w:szCs w:val="24"/>
              </w:rPr>
              <w:t>- потребление ПАВ</w:t>
            </w:r>
          </w:p>
        </w:tc>
      </w:tr>
    </w:tbl>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xml:space="preserve">После определения уровня воспитанности обучающихся по каждому из выделенных направлений (5-4 баллов – </w:t>
      </w:r>
      <w:r w:rsidRPr="006D4523">
        <w:rPr>
          <w:rFonts w:ascii="Times New Roman" w:hAnsi="Times New Roman"/>
          <w:bCs/>
          <w:sz w:val="24"/>
          <w:szCs w:val="24"/>
        </w:rPr>
        <w:t>в</w:t>
      </w:r>
      <w:r w:rsidRPr="006D4523">
        <w:rPr>
          <w:rFonts w:ascii="Times New Roman" w:hAnsi="Times New Roman"/>
          <w:sz w:val="24"/>
          <w:szCs w:val="24"/>
        </w:rPr>
        <w:t xml:space="preserve">ысокий уровень, 4-3 балла – средний уровень, 3-2 балла – низкий и 2-1 балла – нулевой уровень)  вычисляется  средний балл общего уровня воспитанности обучающихся техникума. </w:t>
      </w:r>
    </w:p>
    <w:p w:rsidR="006D4523" w:rsidRPr="006D4523" w:rsidRDefault="006D4523" w:rsidP="006D4523">
      <w:pPr>
        <w:ind w:left="0" w:right="0" w:firstLine="709"/>
        <w:jc w:val="both"/>
        <w:rPr>
          <w:rFonts w:ascii="Times New Roman" w:hAnsi="Times New Roman"/>
          <w:sz w:val="24"/>
          <w:szCs w:val="24"/>
        </w:rPr>
      </w:pPr>
    </w:p>
    <w:p w:rsidR="006D4523" w:rsidRPr="006D4523" w:rsidRDefault="006D4523" w:rsidP="006D4523">
      <w:pPr>
        <w:ind w:left="0" w:right="0" w:firstLine="709"/>
        <w:rPr>
          <w:rFonts w:ascii="Times New Roman" w:hAnsi="Times New Roman"/>
          <w:b/>
          <w:sz w:val="24"/>
          <w:szCs w:val="24"/>
        </w:rPr>
      </w:pPr>
      <w:r w:rsidRPr="006D4523">
        <w:rPr>
          <w:rFonts w:ascii="Times New Roman" w:hAnsi="Times New Roman"/>
          <w:b/>
          <w:sz w:val="24"/>
          <w:szCs w:val="24"/>
        </w:rPr>
        <w:t>Заключение</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 xml:space="preserve">Воспитание личности будущего специалиста, профессионала своего дела является наряду с обучением важнейшей функцией системы профессионального образования Российской Федерации. </w:t>
      </w:r>
    </w:p>
    <w:p w:rsidR="006D4523" w:rsidRPr="006D4523" w:rsidRDefault="006D4523" w:rsidP="006D4523">
      <w:pPr>
        <w:ind w:left="0" w:right="0" w:firstLine="709"/>
        <w:jc w:val="both"/>
        <w:rPr>
          <w:rFonts w:ascii="Times New Roman" w:hAnsi="Times New Roman"/>
          <w:sz w:val="24"/>
          <w:szCs w:val="24"/>
        </w:rPr>
      </w:pPr>
      <w:r w:rsidRPr="006D4523">
        <w:rPr>
          <w:rFonts w:ascii="Times New Roman" w:hAnsi="Times New Roman"/>
          <w:sz w:val="24"/>
          <w:szCs w:val="24"/>
        </w:rPr>
        <w:t>Комплексная программа воспитания  и социализации обучающихся КГБПОУ «Тальменский технологический техникум» до 2021 года предназначена для дальнейшего совершенствования и развития воспитательного процесса в условиях внедрения новых ФГОС в систему среднего профессионального образования. Она является основой для деятельности администрации и педагогического коллектива техникума.</w:t>
      </w:r>
    </w:p>
    <w:p w:rsidR="006D4523" w:rsidRPr="006D4523" w:rsidRDefault="006D4523" w:rsidP="006D4523">
      <w:pPr>
        <w:ind w:left="0" w:right="0" w:firstLine="709"/>
        <w:jc w:val="both"/>
        <w:rPr>
          <w:rFonts w:ascii="Times New Roman" w:hAnsi="Times New Roman"/>
          <w:color w:val="0070C0"/>
          <w:sz w:val="24"/>
          <w:szCs w:val="24"/>
        </w:rPr>
      </w:pPr>
      <w:r w:rsidRPr="006D4523">
        <w:rPr>
          <w:rFonts w:ascii="Times New Roman" w:hAnsi="Times New Roman"/>
          <w:sz w:val="24"/>
          <w:szCs w:val="24"/>
        </w:rPr>
        <w:t xml:space="preserve">Программа отражает новый этап в развитии техникума. В ней представлены цель, задачи, стратегия и тактика развития воспитательной работы в техникуме, определены мероприятия, проводимые в рамках реализации программ «Духовно-нравственное воспитание», «Гражданско-правовое и патриотическое воспитание», «Воспитание здорового образа жизни», «Семейное воспитание  студентов», «Экологическое воспитание студентов», «Профессионально – трудовое и экономическое воспитание», «Развитие самоуправления», «Работа с родителями», а также показаны этапы, индикаторы и механизм реализации, области оценки эффективности Программы и ожидаемых результатов, дано экономическое обоснование Программы. С ее ключевыми идеями ознакомлены классные руководители, преподаватели, мастера производственного обучения, обучающиеся, родители. </w:t>
      </w:r>
      <w:r w:rsidRPr="006D4523">
        <w:rPr>
          <w:rFonts w:ascii="Times New Roman" w:hAnsi="Times New Roman"/>
          <w:color w:val="0070C0"/>
          <w:sz w:val="24"/>
          <w:szCs w:val="24"/>
        </w:rPr>
        <w:br w:type="page"/>
      </w:r>
    </w:p>
    <w:p w:rsidR="006D4523" w:rsidRPr="006D4523" w:rsidRDefault="006D4523" w:rsidP="006D4523">
      <w:pPr>
        <w:suppressAutoHyphens/>
        <w:ind w:left="0" w:right="0"/>
        <w:rPr>
          <w:rFonts w:ascii="Times New Roman" w:hAnsi="Times New Roman"/>
          <w:b/>
          <w:color w:val="0070C0"/>
          <w:sz w:val="24"/>
          <w:szCs w:val="24"/>
        </w:rPr>
      </w:pPr>
      <w:r w:rsidRPr="006D4523">
        <w:rPr>
          <w:rFonts w:ascii="Times New Roman" w:hAnsi="Times New Roman"/>
          <w:b/>
          <w:color w:val="0070C0"/>
          <w:sz w:val="24"/>
          <w:szCs w:val="24"/>
        </w:rPr>
        <w:t>8.3. Программа коррекционной работы</w:t>
      </w:r>
    </w:p>
    <w:p w:rsidR="006D4523" w:rsidRPr="006D4523" w:rsidRDefault="006D4523" w:rsidP="006D4523">
      <w:pPr>
        <w:suppressAutoHyphens/>
        <w:ind w:left="0" w:right="0"/>
        <w:rPr>
          <w:rFonts w:ascii="Times New Roman" w:hAnsi="Times New Roman"/>
          <w:b/>
          <w:color w:val="0070C0"/>
          <w:sz w:val="24"/>
          <w:szCs w:val="24"/>
        </w:rPr>
      </w:pP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среднего профессионального образования.</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Одной из важнейших задач техникума в соответствии с Федеральным государственным образовательным стандартом среднего профессионального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детей с ограниченными возможностями здоровья, учет образовательных потребностей детей с ограниченными возможностями здоровья.</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Нормативно-правовой и документальной основой Программы коррекционной работы с обучающимися на ступени среднего профессионального образования являются:</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Закон Российской Федерации «Об образовании» от 29 декабря 2012 г.;</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Федеральный государственный образовательный стандарт среднего профессионального образования;</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Об основных гарантиях прав ребенка в Российской Федерации (Письмо от 24</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июля 1998г. № 124-ФЗ);</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О создании условий для получения образования детьми с ограниченными</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возможностями здоровья и детьми-инвалидами (Письмо МО РФ № АФ-150/06 от 18</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апреля 2008г.);</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Устав образовательного учреждения.</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b/>
          <w:bCs/>
          <w:sz w:val="24"/>
          <w:szCs w:val="24"/>
          <w:lang w:eastAsia="en-US"/>
        </w:rPr>
        <w:t xml:space="preserve">Цели программы: </w:t>
      </w:r>
      <w:r w:rsidRPr="006D4523">
        <w:rPr>
          <w:rFonts w:ascii="Times New Roman" w:hAnsi="Times New Roman"/>
          <w:sz w:val="24"/>
          <w:szCs w:val="24"/>
          <w:lang w:eastAsia="en-US"/>
        </w:rPr>
        <w:t>оказание комплексной психолого-социально-педагогическойпомощи иподдержки обучающимся с ограниченными возможностями здоровья и ихродителям (законным представителям);</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осуществление коррекции недостатков в физическом и (или) психическомразвитии обучающихся с ограниченными возможностями здоровья при освоенииосновных и дополнительных программ среднего профессиональногообразования, дополнительных образовательных программ.</w:t>
      </w:r>
    </w:p>
    <w:p w:rsidR="006D4523" w:rsidRPr="006D4523" w:rsidRDefault="006D4523" w:rsidP="006D4523">
      <w:pPr>
        <w:autoSpaceDE w:val="0"/>
        <w:autoSpaceDN w:val="0"/>
        <w:adjustRightInd w:val="0"/>
        <w:ind w:left="0" w:right="0" w:firstLine="426"/>
        <w:jc w:val="both"/>
        <w:rPr>
          <w:rFonts w:ascii="Times New Roman" w:hAnsi="Times New Roman"/>
          <w:b/>
          <w:bCs/>
          <w:sz w:val="24"/>
          <w:szCs w:val="24"/>
          <w:lang w:eastAsia="en-US"/>
        </w:rPr>
      </w:pPr>
      <w:r w:rsidRPr="006D4523">
        <w:rPr>
          <w:rFonts w:ascii="Times New Roman" w:hAnsi="Times New Roman"/>
          <w:b/>
          <w:bCs/>
          <w:sz w:val="24"/>
          <w:szCs w:val="24"/>
          <w:lang w:eastAsia="en-US"/>
        </w:rPr>
        <w:t>Задачи программы:</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выявление и удовлетворение особых образовательных потребностейобучающихся с ограниченными возможностями здоровья при освоении ими основнойобразовательной программы среднего профессионального образования;</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определение особенностей организации образовательного процесса и условийинтеграции для рассматриваемой категории детей в соответствии с индивидуальнымиособенностями каждого ребенка, структурой нарушения развития и степеньювыраженности (в соответствии с рекомендациями психолого-медико-педагогическойкомиссии);</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осуществление индивидуально ориентированной социально-психолого-педагогической и медицинской помощи обучающимся с ограниченными возможностямиздоровья с учетом особенностей психического и (или) физического развития,индивидуальных возможностей детей (в соответствии с рекомендациями психолого-медико-педагогической комиссии);</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разработка и реализация индивидуальных программ, учебных планов,организация индивидуальных и (или) групповых занятий для детей с выраженнымнарушением в физическом и (или) психическом развитии.</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обеспечение возможности воспитания и обучения по дополнительнымобразовательным программам социально-педагогической и других направленностей,получение дополнительных образовательных коррекционных услуг;</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формирование зрелых личностных установок, способствующих оптимальнойадаптации в условиях реальной жизненной ситуации;</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расширение адаптивных возможностей личности, определяющих готовность крешению доступных проблем в различных сферах жизнедеятельности;</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развитие коммуникативной компетенции, форм и навыков конструктивноголичностного общения в группе сверстников;</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реализация комплексной системы мероприятий по социальной адаптации ипрофессиональной ориентации обучающихся с ограниченными возможностями здоровья;</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оказание консультативной и методической помощи родителям (законнымпредставителям) детей с ограниченными возможностями здоровья по медицинским,правовым и другим вопросам.</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p>
    <w:p w:rsidR="006D4523" w:rsidRPr="006D4523" w:rsidRDefault="006D4523" w:rsidP="006D4523">
      <w:pPr>
        <w:autoSpaceDE w:val="0"/>
        <w:autoSpaceDN w:val="0"/>
        <w:adjustRightInd w:val="0"/>
        <w:ind w:left="0" w:right="0" w:firstLine="426"/>
        <w:rPr>
          <w:rFonts w:ascii="Times New Roman" w:hAnsi="Times New Roman"/>
          <w:b/>
          <w:bCs/>
          <w:i/>
          <w:iCs/>
          <w:sz w:val="24"/>
          <w:szCs w:val="24"/>
          <w:lang w:eastAsia="en-US"/>
        </w:rPr>
      </w:pPr>
      <w:r w:rsidRPr="006D4523">
        <w:rPr>
          <w:rFonts w:ascii="Times New Roman" w:hAnsi="Times New Roman"/>
          <w:b/>
          <w:bCs/>
          <w:i/>
          <w:iCs/>
          <w:sz w:val="24"/>
          <w:szCs w:val="24"/>
          <w:lang w:eastAsia="en-US"/>
        </w:rPr>
        <w:t>СОДЕРЖАНИЕ ПРОГРАММЫ КОРРЕКЦИОННОЙ РАБОТЫ</w:t>
      </w:r>
    </w:p>
    <w:p w:rsidR="006D4523" w:rsidRPr="006D4523" w:rsidRDefault="006D4523" w:rsidP="006D4523">
      <w:pPr>
        <w:autoSpaceDE w:val="0"/>
        <w:autoSpaceDN w:val="0"/>
        <w:adjustRightInd w:val="0"/>
        <w:ind w:left="0" w:right="0" w:firstLine="426"/>
        <w:rPr>
          <w:rFonts w:ascii="Times New Roman" w:hAnsi="Times New Roman"/>
          <w:b/>
          <w:bCs/>
          <w:i/>
          <w:iCs/>
          <w:sz w:val="24"/>
          <w:szCs w:val="24"/>
          <w:lang w:eastAsia="en-US"/>
        </w:rPr>
      </w:pPr>
    </w:p>
    <w:p w:rsidR="006D4523" w:rsidRPr="006D4523" w:rsidRDefault="006D4523" w:rsidP="006D4523">
      <w:pPr>
        <w:autoSpaceDE w:val="0"/>
        <w:autoSpaceDN w:val="0"/>
        <w:adjustRightInd w:val="0"/>
        <w:ind w:left="0" w:right="0" w:firstLine="426"/>
        <w:jc w:val="both"/>
        <w:rPr>
          <w:rFonts w:ascii="Times New Roman" w:hAnsi="Times New Roman"/>
          <w:b/>
          <w:bCs/>
          <w:sz w:val="24"/>
          <w:szCs w:val="24"/>
          <w:lang w:eastAsia="en-US"/>
        </w:rPr>
      </w:pPr>
      <w:r w:rsidRPr="006D4523">
        <w:rPr>
          <w:rFonts w:ascii="Times New Roman" w:hAnsi="Times New Roman"/>
          <w:b/>
          <w:bCs/>
          <w:sz w:val="24"/>
          <w:szCs w:val="24"/>
          <w:lang w:eastAsia="en-US"/>
        </w:rPr>
        <w:t>Определяют следующие принципы:</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i/>
          <w:iCs/>
          <w:sz w:val="24"/>
          <w:szCs w:val="24"/>
          <w:lang w:eastAsia="en-US"/>
        </w:rPr>
        <w:t>Соблюдение интересов студента</w:t>
      </w:r>
      <w:r w:rsidRPr="006D4523">
        <w:rPr>
          <w:rFonts w:ascii="Times New Roman" w:hAnsi="Times New Roman"/>
          <w:sz w:val="24"/>
          <w:szCs w:val="24"/>
          <w:lang w:eastAsia="en-US"/>
        </w:rPr>
        <w:t>. Принцип определяет позицию специалистов,которые призваны решать проблему студента с максимальной пользой и в интересахстудента.</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i/>
          <w:iCs/>
          <w:sz w:val="24"/>
          <w:szCs w:val="24"/>
          <w:lang w:eastAsia="en-US"/>
        </w:rPr>
        <w:t xml:space="preserve">Системность. </w:t>
      </w:r>
      <w:r w:rsidRPr="006D4523">
        <w:rPr>
          <w:rFonts w:ascii="Times New Roman" w:hAnsi="Times New Roman"/>
          <w:sz w:val="24"/>
          <w:szCs w:val="24"/>
          <w:lang w:eastAsia="en-US"/>
        </w:rPr>
        <w:t>Принцип обеспечивает единство диагностики, коррекции иразвития, т. е. системный подход к анализу особенностей развития и коррекциинарушений людей с ограниченными возможностями здоровья, а также всесторонниймногоуровневый подход специалистов различного профиля, взаимодействие исогласованность их действий в решении проблем студента; участие в данном процессевсех участников образовательного процесса.</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i/>
          <w:iCs/>
          <w:sz w:val="24"/>
          <w:szCs w:val="24"/>
          <w:lang w:eastAsia="en-US"/>
        </w:rPr>
        <w:t xml:space="preserve">Непрерывность. </w:t>
      </w:r>
      <w:r w:rsidRPr="006D4523">
        <w:rPr>
          <w:rFonts w:ascii="Times New Roman" w:hAnsi="Times New Roman"/>
          <w:sz w:val="24"/>
          <w:szCs w:val="24"/>
          <w:lang w:eastAsia="en-US"/>
        </w:rPr>
        <w:t>Принцип гарантирует студенту и его родителям (законнымпредставителям) непрерывность помощи до полного решения проблемы или определенияподхода к её решению.</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i/>
          <w:iCs/>
          <w:sz w:val="24"/>
          <w:szCs w:val="24"/>
          <w:lang w:eastAsia="en-US"/>
        </w:rPr>
        <w:t xml:space="preserve">Рекомендательный характер оказания помощи. </w:t>
      </w:r>
      <w:r w:rsidRPr="006D4523">
        <w:rPr>
          <w:rFonts w:ascii="Times New Roman" w:hAnsi="Times New Roman"/>
          <w:sz w:val="24"/>
          <w:szCs w:val="24"/>
          <w:lang w:eastAsia="en-US"/>
        </w:rPr>
        <w:t>Принцип обеспечиваетсоблюдение гарантированных законодательством прав родителей (законныхпредставителей) людей с ограниченными возможностями здоровья выбирать формыполучения образования, образовательные учреждения, защищать законные права иинтересы.</w:t>
      </w:r>
    </w:p>
    <w:p w:rsidR="006D4523" w:rsidRPr="006D4523" w:rsidRDefault="006D4523" w:rsidP="006D4523">
      <w:pPr>
        <w:autoSpaceDE w:val="0"/>
        <w:autoSpaceDN w:val="0"/>
        <w:adjustRightInd w:val="0"/>
        <w:ind w:left="0" w:right="0" w:firstLine="426"/>
        <w:jc w:val="both"/>
        <w:rPr>
          <w:rFonts w:ascii="Times New Roman" w:hAnsi="Times New Roman"/>
          <w:b/>
          <w:bCs/>
          <w:i/>
          <w:iCs/>
          <w:sz w:val="24"/>
          <w:szCs w:val="24"/>
          <w:lang w:eastAsia="en-US"/>
        </w:rPr>
      </w:pPr>
      <w:r w:rsidRPr="006D4523">
        <w:rPr>
          <w:rFonts w:ascii="Times New Roman" w:hAnsi="Times New Roman"/>
          <w:b/>
          <w:bCs/>
          <w:i/>
          <w:iCs/>
          <w:sz w:val="24"/>
          <w:szCs w:val="24"/>
          <w:lang w:eastAsia="en-US"/>
        </w:rPr>
        <w:t>Направления работы:</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Деятельность техникума по организации профессионального образованиястудентов с ОВЗ включает:</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Создание безбарьерной образовательной среды — обеспечениебеспрепятственного доступа студентов с ОВЗ втехникум, а также обеспечениеорганизации образовательного процесса студентов с ОВЗ специальными средствами(архитектурная доступность, материально-техническое оснащение учебного процесса, сучетом особых образовательных потребностей);</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Формирование комфортной психологической среды, позволяющей студенту сОВЗ комфортно чувствовать себя в организационно-педагогических условиях колледжа;</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Доступ студентов с ОВЗ к новым информационно-коммуникационнымтехнологиям и системам, включая Интернет;</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Коррекция поведения студентов с ОВЗ и студентов с нормальным развитием вусловиях техникума;</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Обеспечение доступа инвалидов к местам отдыха и занятий спортом.</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xml:space="preserve">Программа коррекционной работы включает в себя взаимосвязанныенаправления. Данные направления отражают ее основное </w:t>
      </w:r>
      <w:r w:rsidRPr="006D4523">
        <w:rPr>
          <w:rFonts w:ascii="Times New Roman" w:hAnsi="Times New Roman"/>
          <w:b/>
          <w:bCs/>
          <w:sz w:val="24"/>
          <w:szCs w:val="24"/>
          <w:lang w:eastAsia="en-US"/>
        </w:rPr>
        <w:t>содержание и этапыреализации</w:t>
      </w:r>
      <w:r w:rsidRPr="006D4523">
        <w:rPr>
          <w:rFonts w:ascii="Times New Roman" w:hAnsi="Times New Roman"/>
          <w:sz w:val="24"/>
          <w:szCs w:val="24"/>
          <w:lang w:eastAsia="en-US"/>
        </w:rPr>
        <w:t>.</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Последовательность этапов создает необходимые предпосылки для устранениядезорганизующих факторов.</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p>
    <w:tbl>
      <w:tblPr>
        <w:tblStyle w:val="92"/>
        <w:tblW w:w="0" w:type="auto"/>
        <w:tblLayout w:type="fixed"/>
        <w:tblLook w:val="04A0" w:firstRow="1" w:lastRow="0" w:firstColumn="1" w:lastColumn="0" w:noHBand="0" w:noVBand="1"/>
      </w:tblPr>
      <w:tblGrid>
        <w:gridCol w:w="1668"/>
        <w:gridCol w:w="3402"/>
        <w:gridCol w:w="1926"/>
        <w:gridCol w:w="2752"/>
      </w:tblGrid>
      <w:tr w:rsidR="006D4523" w:rsidRPr="006D4523" w:rsidTr="006D4523">
        <w:tc>
          <w:tcPr>
            <w:tcW w:w="1668"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Направление,</w:t>
            </w:r>
          </w:p>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сроки</w:t>
            </w:r>
          </w:p>
        </w:tc>
        <w:tc>
          <w:tcPr>
            <w:tcW w:w="3402" w:type="dxa"/>
          </w:tcPr>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Содержание</w:t>
            </w:r>
          </w:p>
        </w:tc>
        <w:tc>
          <w:tcPr>
            <w:tcW w:w="1926" w:type="dxa"/>
          </w:tcPr>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Ответственные</w:t>
            </w:r>
          </w:p>
        </w:tc>
        <w:tc>
          <w:tcPr>
            <w:tcW w:w="2752" w:type="dxa"/>
          </w:tcPr>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Результат</w:t>
            </w:r>
          </w:p>
        </w:tc>
      </w:tr>
      <w:tr w:rsidR="006D4523" w:rsidRPr="006D4523" w:rsidTr="006D4523">
        <w:tc>
          <w:tcPr>
            <w:tcW w:w="1668" w:type="dxa"/>
            <w:vMerge w:val="restart"/>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1. Диагностическая работа</w:t>
            </w:r>
          </w:p>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сентябрь –</w:t>
            </w:r>
          </w:p>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октябрь</w:t>
            </w:r>
          </w:p>
        </w:tc>
        <w:tc>
          <w:tcPr>
            <w:tcW w:w="340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1. Выявление студентов, нуждающихся в специализированной помощи (доведение до сведения студентов групп нового набора о возможности создания условий специализированной помощи. Написание студентами заявления, если есть такая потребность)</w:t>
            </w:r>
          </w:p>
        </w:tc>
        <w:tc>
          <w:tcPr>
            <w:tcW w:w="1926" w:type="dxa"/>
          </w:tcPr>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Администрация</w:t>
            </w:r>
          </w:p>
        </w:tc>
        <w:tc>
          <w:tcPr>
            <w:tcW w:w="275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Оценка контингента обучающихся, определение специфики</w:t>
            </w:r>
          </w:p>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образовательных потребностей.</w:t>
            </w:r>
          </w:p>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Оценка образовательной среды с целью соответствия требованиям</w:t>
            </w:r>
          </w:p>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программно-технической и кадровой базы учреждения.</w:t>
            </w:r>
          </w:p>
        </w:tc>
      </w:tr>
      <w:tr w:rsidR="006D4523" w:rsidRPr="006D4523" w:rsidTr="006D4523">
        <w:tc>
          <w:tcPr>
            <w:tcW w:w="1668" w:type="dxa"/>
            <w:vMerge/>
          </w:tcPr>
          <w:p w:rsidR="006D4523" w:rsidRPr="006D4523" w:rsidRDefault="006D4523" w:rsidP="006D4523">
            <w:pPr>
              <w:autoSpaceDE w:val="0"/>
              <w:autoSpaceDN w:val="0"/>
              <w:adjustRightInd w:val="0"/>
              <w:jc w:val="both"/>
              <w:rPr>
                <w:rFonts w:ascii="Times New Roman" w:hAnsi="Times New Roman"/>
                <w:sz w:val="24"/>
                <w:szCs w:val="24"/>
              </w:rPr>
            </w:pPr>
          </w:p>
        </w:tc>
        <w:tc>
          <w:tcPr>
            <w:tcW w:w="340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2. Ранняя (с первых дней пребывания студента в образовательном учреждении) диагностика причин трудности адаптации</w:t>
            </w:r>
          </w:p>
        </w:tc>
        <w:tc>
          <w:tcPr>
            <w:tcW w:w="1926" w:type="dxa"/>
          </w:tcPr>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Педагог-психолог</w:t>
            </w:r>
          </w:p>
        </w:tc>
        <w:tc>
          <w:tcPr>
            <w:tcW w:w="2752" w:type="dxa"/>
          </w:tcPr>
          <w:p w:rsidR="006D4523" w:rsidRPr="006D4523" w:rsidRDefault="006D4523" w:rsidP="006D4523">
            <w:pPr>
              <w:autoSpaceDE w:val="0"/>
              <w:autoSpaceDN w:val="0"/>
              <w:adjustRightInd w:val="0"/>
              <w:jc w:val="both"/>
              <w:rPr>
                <w:rFonts w:ascii="Times New Roman" w:hAnsi="Times New Roman"/>
                <w:sz w:val="24"/>
                <w:szCs w:val="24"/>
              </w:rPr>
            </w:pPr>
          </w:p>
        </w:tc>
      </w:tr>
      <w:tr w:rsidR="006D4523" w:rsidRPr="006D4523" w:rsidTr="006D4523">
        <w:tc>
          <w:tcPr>
            <w:tcW w:w="1668" w:type="dxa"/>
            <w:vMerge/>
          </w:tcPr>
          <w:p w:rsidR="006D4523" w:rsidRPr="006D4523" w:rsidRDefault="006D4523" w:rsidP="006D4523">
            <w:pPr>
              <w:autoSpaceDE w:val="0"/>
              <w:autoSpaceDN w:val="0"/>
              <w:adjustRightInd w:val="0"/>
              <w:jc w:val="both"/>
              <w:rPr>
                <w:rFonts w:ascii="Times New Roman" w:hAnsi="Times New Roman"/>
                <w:sz w:val="24"/>
                <w:szCs w:val="24"/>
              </w:rPr>
            </w:pPr>
          </w:p>
        </w:tc>
        <w:tc>
          <w:tcPr>
            <w:tcW w:w="340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3. Изучение социальной ситуации развития и условий семейного воспитания</w:t>
            </w:r>
          </w:p>
        </w:tc>
        <w:tc>
          <w:tcPr>
            <w:tcW w:w="1926"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Кл. руководитель, зам.</w:t>
            </w:r>
          </w:p>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директора по ВР, социальный педагог</w:t>
            </w:r>
          </w:p>
        </w:tc>
        <w:tc>
          <w:tcPr>
            <w:tcW w:w="2752" w:type="dxa"/>
          </w:tcPr>
          <w:p w:rsidR="006D4523" w:rsidRPr="006D4523" w:rsidRDefault="006D4523" w:rsidP="006D4523">
            <w:pPr>
              <w:autoSpaceDE w:val="0"/>
              <w:autoSpaceDN w:val="0"/>
              <w:adjustRightInd w:val="0"/>
              <w:jc w:val="both"/>
              <w:rPr>
                <w:rFonts w:ascii="Times New Roman" w:hAnsi="Times New Roman"/>
                <w:sz w:val="24"/>
                <w:szCs w:val="24"/>
              </w:rPr>
            </w:pPr>
          </w:p>
        </w:tc>
      </w:tr>
      <w:tr w:rsidR="006D4523" w:rsidRPr="006D4523" w:rsidTr="006D4523">
        <w:tc>
          <w:tcPr>
            <w:tcW w:w="1668" w:type="dxa"/>
            <w:vMerge/>
          </w:tcPr>
          <w:p w:rsidR="006D4523" w:rsidRPr="006D4523" w:rsidRDefault="006D4523" w:rsidP="006D4523">
            <w:pPr>
              <w:autoSpaceDE w:val="0"/>
              <w:autoSpaceDN w:val="0"/>
              <w:adjustRightInd w:val="0"/>
              <w:jc w:val="both"/>
              <w:rPr>
                <w:rFonts w:ascii="Times New Roman" w:hAnsi="Times New Roman"/>
                <w:sz w:val="24"/>
                <w:szCs w:val="24"/>
              </w:rPr>
            </w:pPr>
          </w:p>
        </w:tc>
        <w:tc>
          <w:tcPr>
            <w:tcW w:w="340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4. Изучение адаптивных возможностей и уровня социализации студента с ОВЗ</w:t>
            </w:r>
          </w:p>
        </w:tc>
        <w:tc>
          <w:tcPr>
            <w:tcW w:w="1926"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Кл. руководитель, педагог-психолог, социальный педагог зам. директора по ВР</w:t>
            </w:r>
          </w:p>
        </w:tc>
        <w:tc>
          <w:tcPr>
            <w:tcW w:w="2752" w:type="dxa"/>
          </w:tcPr>
          <w:p w:rsidR="006D4523" w:rsidRPr="006D4523" w:rsidRDefault="006D4523" w:rsidP="006D4523">
            <w:pPr>
              <w:autoSpaceDE w:val="0"/>
              <w:autoSpaceDN w:val="0"/>
              <w:adjustRightInd w:val="0"/>
              <w:jc w:val="both"/>
              <w:rPr>
                <w:rFonts w:ascii="Times New Roman" w:hAnsi="Times New Roman"/>
                <w:sz w:val="24"/>
                <w:szCs w:val="24"/>
              </w:rPr>
            </w:pPr>
          </w:p>
        </w:tc>
      </w:tr>
      <w:tr w:rsidR="006D4523" w:rsidRPr="006D4523" w:rsidTr="006D4523">
        <w:tc>
          <w:tcPr>
            <w:tcW w:w="1668" w:type="dxa"/>
            <w:vMerge w:val="restart"/>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2. Коррекционно-развивающая работа</w:t>
            </w:r>
          </w:p>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Ноябрь – май</w:t>
            </w:r>
          </w:p>
        </w:tc>
        <w:tc>
          <w:tcPr>
            <w:tcW w:w="340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1. Выбор оптимальных для развития студента с ОВЗ коррекционных программ/методик, методов и приемов обучения в соответствии с его особыми образовательными потребностями;</w:t>
            </w:r>
          </w:p>
        </w:tc>
        <w:tc>
          <w:tcPr>
            <w:tcW w:w="1926"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Педагог-психолог,</w:t>
            </w:r>
          </w:p>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преподаватели</w:t>
            </w:r>
          </w:p>
        </w:tc>
        <w:tc>
          <w:tcPr>
            <w:tcW w:w="275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Особым образом организованный образовательный процесс и процессспециального  сопровождения студентов с ограниченнымивозможностями здоровья при специально созданных (вариативных) условий обучения, воспитания, развития, социализации рассматриваемой категории.</w:t>
            </w:r>
          </w:p>
        </w:tc>
      </w:tr>
      <w:tr w:rsidR="006D4523" w:rsidRPr="006D4523" w:rsidTr="006D4523">
        <w:tc>
          <w:tcPr>
            <w:tcW w:w="1668" w:type="dxa"/>
            <w:vMerge/>
          </w:tcPr>
          <w:p w:rsidR="006D4523" w:rsidRPr="006D4523" w:rsidRDefault="006D4523" w:rsidP="006D4523">
            <w:pPr>
              <w:autoSpaceDE w:val="0"/>
              <w:autoSpaceDN w:val="0"/>
              <w:adjustRightInd w:val="0"/>
              <w:jc w:val="both"/>
              <w:rPr>
                <w:rFonts w:ascii="Times New Roman" w:hAnsi="Times New Roman"/>
                <w:sz w:val="24"/>
                <w:szCs w:val="24"/>
              </w:rPr>
            </w:pPr>
          </w:p>
        </w:tc>
        <w:tc>
          <w:tcPr>
            <w:tcW w:w="340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2.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1926"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Педагог-психолог, преподаватели, кл.</w:t>
            </w:r>
          </w:p>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руководитель</w:t>
            </w:r>
          </w:p>
        </w:tc>
        <w:tc>
          <w:tcPr>
            <w:tcW w:w="2752" w:type="dxa"/>
          </w:tcPr>
          <w:p w:rsidR="006D4523" w:rsidRPr="006D4523" w:rsidRDefault="006D4523" w:rsidP="006D4523">
            <w:pPr>
              <w:autoSpaceDE w:val="0"/>
              <w:autoSpaceDN w:val="0"/>
              <w:adjustRightInd w:val="0"/>
              <w:jc w:val="both"/>
              <w:rPr>
                <w:rFonts w:ascii="Times New Roman" w:hAnsi="Times New Roman"/>
                <w:sz w:val="24"/>
                <w:szCs w:val="24"/>
              </w:rPr>
            </w:pPr>
          </w:p>
        </w:tc>
      </w:tr>
      <w:tr w:rsidR="006D4523" w:rsidRPr="006D4523" w:rsidTr="006D4523">
        <w:tc>
          <w:tcPr>
            <w:tcW w:w="1668" w:type="dxa"/>
            <w:vMerge/>
          </w:tcPr>
          <w:p w:rsidR="006D4523" w:rsidRPr="006D4523" w:rsidRDefault="006D4523" w:rsidP="006D4523">
            <w:pPr>
              <w:autoSpaceDE w:val="0"/>
              <w:autoSpaceDN w:val="0"/>
              <w:adjustRightInd w:val="0"/>
              <w:jc w:val="both"/>
              <w:rPr>
                <w:rFonts w:ascii="Times New Roman" w:hAnsi="Times New Roman"/>
                <w:sz w:val="24"/>
                <w:szCs w:val="24"/>
              </w:rPr>
            </w:pPr>
          </w:p>
        </w:tc>
        <w:tc>
          <w:tcPr>
            <w:tcW w:w="340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3. Коррекция и развитие высших психических функций</w:t>
            </w:r>
          </w:p>
        </w:tc>
        <w:tc>
          <w:tcPr>
            <w:tcW w:w="1926" w:type="dxa"/>
          </w:tcPr>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Педагог-психолог</w:t>
            </w:r>
          </w:p>
        </w:tc>
        <w:tc>
          <w:tcPr>
            <w:tcW w:w="2752" w:type="dxa"/>
          </w:tcPr>
          <w:p w:rsidR="006D4523" w:rsidRPr="006D4523" w:rsidRDefault="006D4523" w:rsidP="006D4523">
            <w:pPr>
              <w:autoSpaceDE w:val="0"/>
              <w:autoSpaceDN w:val="0"/>
              <w:adjustRightInd w:val="0"/>
              <w:jc w:val="both"/>
              <w:rPr>
                <w:rFonts w:ascii="Times New Roman" w:hAnsi="Times New Roman"/>
                <w:sz w:val="24"/>
                <w:szCs w:val="24"/>
              </w:rPr>
            </w:pPr>
          </w:p>
        </w:tc>
      </w:tr>
      <w:tr w:rsidR="006D4523" w:rsidRPr="006D4523" w:rsidTr="006D4523">
        <w:tc>
          <w:tcPr>
            <w:tcW w:w="1668" w:type="dxa"/>
            <w:vMerge/>
          </w:tcPr>
          <w:p w:rsidR="006D4523" w:rsidRPr="006D4523" w:rsidRDefault="006D4523" w:rsidP="006D4523">
            <w:pPr>
              <w:autoSpaceDE w:val="0"/>
              <w:autoSpaceDN w:val="0"/>
              <w:adjustRightInd w:val="0"/>
              <w:jc w:val="both"/>
              <w:rPr>
                <w:rFonts w:ascii="Times New Roman" w:hAnsi="Times New Roman"/>
                <w:sz w:val="24"/>
                <w:szCs w:val="24"/>
              </w:rPr>
            </w:pPr>
          </w:p>
        </w:tc>
        <w:tc>
          <w:tcPr>
            <w:tcW w:w="340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4. Развитие эмоционально-волевой сферы студента и психокоррекцию его поведения</w:t>
            </w:r>
          </w:p>
        </w:tc>
        <w:tc>
          <w:tcPr>
            <w:tcW w:w="1926"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Педагог-психолог, кл.</w:t>
            </w:r>
          </w:p>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руководитель</w:t>
            </w:r>
          </w:p>
        </w:tc>
        <w:tc>
          <w:tcPr>
            <w:tcW w:w="2752" w:type="dxa"/>
          </w:tcPr>
          <w:p w:rsidR="006D4523" w:rsidRPr="006D4523" w:rsidRDefault="006D4523" w:rsidP="006D4523">
            <w:pPr>
              <w:autoSpaceDE w:val="0"/>
              <w:autoSpaceDN w:val="0"/>
              <w:adjustRightInd w:val="0"/>
              <w:jc w:val="both"/>
              <w:rPr>
                <w:rFonts w:ascii="Times New Roman" w:hAnsi="Times New Roman"/>
                <w:sz w:val="24"/>
                <w:szCs w:val="24"/>
              </w:rPr>
            </w:pPr>
          </w:p>
        </w:tc>
      </w:tr>
      <w:tr w:rsidR="006D4523" w:rsidRPr="006D4523" w:rsidTr="006D4523">
        <w:tc>
          <w:tcPr>
            <w:tcW w:w="1668" w:type="dxa"/>
            <w:vMerge/>
          </w:tcPr>
          <w:p w:rsidR="006D4523" w:rsidRPr="006D4523" w:rsidRDefault="006D4523" w:rsidP="006D4523">
            <w:pPr>
              <w:autoSpaceDE w:val="0"/>
              <w:autoSpaceDN w:val="0"/>
              <w:adjustRightInd w:val="0"/>
              <w:jc w:val="both"/>
              <w:rPr>
                <w:rFonts w:ascii="Times New Roman" w:hAnsi="Times New Roman"/>
                <w:sz w:val="24"/>
                <w:szCs w:val="24"/>
              </w:rPr>
            </w:pPr>
          </w:p>
        </w:tc>
        <w:tc>
          <w:tcPr>
            <w:tcW w:w="340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5. Социальная защита студентав случаях неблагоприятных условий жизни при психотравмирующих обстоятельствах.</w:t>
            </w:r>
          </w:p>
        </w:tc>
        <w:tc>
          <w:tcPr>
            <w:tcW w:w="1926"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Кл. руководитель, зам.</w:t>
            </w:r>
          </w:p>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директора по ВР, социальный педагог</w:t>
            </w:r>
          </w:p>
        </w:tc>
        <w:tc>
          <w:tcPr>
            <w:tcW w:w="2752" w:type="dxa"/>
          </w:tcPr>
          <w:p w:rsidR="006D4523" w:rsidRPr="006D4523" w:rsidRDefault="006D4523" w:rsidP="006D4523">
            <w:pPr>
              <w:autoSpaceDE w:val="0"/>
              <w:autoSpaceDN w:val="0"/>
              <w:adjustRightInd w:val="0"/>
              <w:jc w:val="both"/>
              <w:rPr>
                <w:rFonts w:ascii="Times New Roman" w:hAnsi="Times New Roman"/>
                <w:sz w:val="24"/>
                <w:szCs w:val="24"/>
              </w:rPr>
            </w:pPr>
          </w:p>
        </w:tc>
      </w:tr>
      <w:tr w:rsidR="006D4523" w:rsidRPr="006D4523" w:rsidTr="006D4523">
        <w:tc>
          <w:tcPr>
            <w:tcW w:w="1668" w:type="dxa"/>
            <w:vMerge w:val="restart"/>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3. Консультативная работа</w:t>
            </w:r>
          </w:p>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в течение года</w:t>
            </w:r>
          </w:p>
        </w:tc>
        <w:tc>
          <w:tcPr>
            <w:tcW w:w="340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 xml:space="preserve">1. Выработка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tc>
        <w:tc>
          <w:tcPr>
            <w:tcW w:w="1926"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Педагог-психолог, преподаватели, зам. директора по УР и</w:t>
            </w:r>
          </w:p>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ВР</w:t>
            </w:r>
          </w:p>
        </w:tc>
        <w:tc>
          <w:tcPr>
            <w:tcW w:w="275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Констатация соответствия созданных условий и выбранных коррекционно-развивающих и образовательных  программ особым образовательным потребностям.</w:t>
            </w:r>
          </w:p>
        </w:tc>
      </w:tr>
      <w:tr w:rsidR="006D4523" w:rsidRPr="006D4523" w:rsidTr="006D4523">
        <w:tc>
          <w:tcPr>
            <w:tcW w:w="1668" w:type="dxa"/>
            <w:vMerge/>
          </w:tcPr>
          <w:p w:rsidR="006D4523" w:rsidRPr="006D4523" w:rsidRDefault="006D4523" w:rsidP="006D4523">
            <w:pPr>
              <w:autoSpaceDE w:val="0"/>
              <w:autoSpaceDN w:val="0"/>
              <w:adjustRightInd w:val="0"/>
              <w:jc w:val="both"/>
              <w:rPr>
                <w:rFonts w:ascii="Times New Roman" w:hAnsi="Times New Roman"/>
                <w:sz w:val="24"/>
                <w:szCs w:val="24"/>
              </w:rPr>
            </w:pPr>
          </w:p>
        </w:tc>
        <w:tc>
          <w:tcPr>
            <w:tcW w:w="340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2. Консультирование педагогов по выбору индивидуально-ориентированных методов и приемов работы с обучающимися с ОВЗ;</w:t>
            </w:r>
          </w:p>
        </w:tc>
        <w:tc>
          <w:tcPr>
            <w:tcW w:w="1926"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Педагог-психолог, зам.</w:t>
            </w:r>
          </w:p>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директора по УР и</w:t>
            </w:r>
          </w:p>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ВР</w:t>
            </w:r>
          </w:p>
        </w:tc>
        <w:tc>
          <w:tcPr>
            <w:tcW w:w="2752" w:type="dxa"/>
          </w:tcPr>
          <w:p w:rsidR="006D4523" w:rsidRPr="006D4523" w:rsidRDefault="006D4523" w:rsidP="006D4523">
            <w:pPr>
              <w:autoSpaceDE w:val="0"/>
              <w:autoSpaceDN w:val="0"/>
              <w:adjustRightInd w:val="0"/>
              <w:jc w:val="both"/>
              <w:rPr>
                <w:rFonts w:ascii="Times New Roman" w:hAnsi="Times New Roman"/>
                <w:sz w:val="24"/>
                <w:szCs w:val="24"/>
              </w:rPr>
            </w:pPr>
          </w:p>
        </w:tc>
      </w:tr>
      <w:tr w:rsidR="006D4523" w:rsidRPr="006D4523" w:rsidTr="006D4523">
        <w:tc>
          <w:tcPr>
            <w:tcW w:w="1668" w:type="dxa"/>
            <w:vMerge/>
          </w:tcPr>
          <w:p w:rsidR="006D4523" w:rsidRPr="006D4523" w:rsidRDefault="006D4523" w:rsidP="006D4523">
            <w:pPr>
              <w:autoSpaceDE w:val="0"/>
              <w:autoSpaceDN w:val="0"/>
              <w:adjustRightInd w:val="0"/>
              <w:jc w:val="both"/>
              <w:rPr>
                <w:rFonts w:ascii="Times New Roman" w:hAnsi="Times New Roman"/>
                <w:sz w:val="24"/>
                <w:szCs w:val="24"/>
              </w:rPr>
            </w:pPr>
          </w:p>
        </w:tc>
        <w:tc>
          <w:tcPr>
            <w:tcW w:w="340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3. Консультативная помощь семье в вопросах выбора стратегии воспитания и приемов коррекционного обучения студента с ОВЗ.</w:t>
            </w:r>
          </w:p>
        </w:tc>
        <w:tc>
          <w:tcPr>
            <w:tcW w:w="1926" w:type="dxa"/>
          </w:tcPr>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Педагог-психолог</w:t>
            </w:r>
          </w:p>
        </w:tc>
        <w:tc>
          <w:tcPr>
            <w:tcW w:w="2752" w:type="dxa"/>
          </w:tcPr>
          <w:p w:rsidR="006D4523" w:rsidRPr="006D4523" w:rsidRDefault="006D4523" w:rsidP="006D4523">
            <w:pPr>
              <w:autoSpaceDE w:val="0"/>
              <w:autoSpaceDN w:val="0"/>
              <w:adjustRightInd w:val="0"/>
              <w:jc w:val="both"/>
              <w:rPr>
                <w:rFonts w:ascii="Times New Roman" w:hAnsi="Times New Roman"/>
                <w:sz w:val="24"/>
                <w:szCs w:val="24"/>
              </w:rPr>
            </w:pPr>
          </w:p>
        </w:tc>
      </w:tr>
      <w:tr w:rsidR="006D4523" w:rsidRPr="006D4523" w:rsidTr="006D4523">
        <w:tc>
          <w:tcPr>
            <w:tcW w:w="1668" w:type="dxa"/>
            <w:vMerge w:val="restart"/>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4. Информационно-просветительская</w:t>
            </w:r>
          </w:p>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работа</w:t>
            </w:r>
          </w:p>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в течение года</w:t>
            </w:r>
          </w:p>
        </w:tc>
        <w:tc>
          <w:tcPr>
            <w:tcW w:w="340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1. Повышение просвещенности всех участников образовательного процесса, в том числе на уровне семьи, в вопросах инвалидности и укрепление уважения прав и достоинства инвалидов</w:t>
            </w:r>
          </w:p>
        </w:tc>
        <w:tc>
          <w:tcPr>
            <w:tcW w:w="1926"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Педагог-психолог, зам.</w:t>
            </w:r>
          </w:p>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директора по ВР, кл.</w:t>
            </w:r>
          </w:p>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руководитель</w:t>
            </w:r>
          </w:p>
        </w:tc>
        <w:tc>
          <w:tcPr>
            <w:tcW w:w="275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Высокий уровень просвещенности</w:t>
            </w:r>
          </w:p>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в вопросах инвалидности</w:t>
            </w:r>
          </w:p>
        </w:tc>
      </w:tr>
      <w:tr w:rsidR="006D4523" w:rsidRPr="006D4523" w:rsidTr="006D4523">
        <w:tc>
          <w:tcPr>
            <w:tcW w:w="1668" w:type="dxa"/>
            <w:vMerge/>
          </w:tcPr>
          <w:p w:rsidR="006D4523" w:rsidRPr="006D4523" w:rsidRDefault="006D4523" w:rsidP="006D4523">
            <w:pPr>
              <w:autoSpaceDE w:val="0"/>
              <w:autoSpaceDN w:val="0"/>
              <w:adjustRightInd w:val="0"/>
              <w:jc w:val="both"/>
              <w:rPr>
                <w:rFonts w:ascii="Times New Roman" w:hAnsi="Times New Roman"/>
                <w:sz w:val="24"/>
                <w:szCs w:val="24"/>
              </w:rPr>
            </w:pPr>
          </w:p>
        </w:tc>
        <w:tc>
          <w:tcPr>
            <w:tcW w:w="340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2. Борьба со стереотипами, предрассудками и вредными обычаями в отношении инвалидов, в том числе на почве половой принадлежности и возраста, во всех сферах жизни;</w:t>
            </w:r>
          </w:p>
        </w:tc>
        <w:tc>
          <w:tcPr>
            <w:tcW w:w="1926"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Педагог-психолог, зам.</w:t>
            </w:r>
          </w:p>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директора по ВР, кл.</w:t>
            </w:r>
          </w:p>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руководитель</w:t>
            </w:r>
          </w:p>
        </w:tc>
        <w:tc>
          <w:tcPr>
            <w:tcW w:w="2752" w:type="dxa"/>
          </w:tcPr>
          <w:p w:rsidR="006D4523" w:rsidRPr="006D4523" w:rsidRDefault="006D4523" w:rsidP="006D4523">
            <w:pPr>
              <w:autoSpaceDE w:val="0"/>
              <w:autoSpaceDN w:val="0"/>
              <w:adjustRightInd w:val="0"/>
              <w:jc w:val="both"/>
              <w:rPr>
                <w:rFonts w:ascii="Times New Roman" w:hAnsi="Times New Roman"/>
                <w:sz w:val="24"/>
                <w:szCs w:val="24"/>
              </w:rPr>
            </w:pPr>
          </w:p>
        </w:tc>
      </w:tr>
      <w:tr w:rsidR="006D4523" w:rsidRPr="006D4523" w:rsidTr="006D4523">
        <w:tc>
          <w:tcPr>
            <w:tcW w:w="1668" w:type="dxa"/>
            <w:vMerge/>
          </w:tcPr>
          <w:p w:rsidR="006D4523" w:rsidRPr="006D4523" w:rsidRDefault="006D4523" w:rsidP="006D4523">
            <w:pPr>
              <w:autoSpaceDE w:val="0"/>
              <w:autoSpaceDN w:val="0"/>
              <w:adjustRightInd w:val="0"/>
              <w:jc w:val="both"/>
              <w:rPr>
                <w:rFonts w:ascii="Times New Roman" w:hAnsi="Times New Roman"/>
                <w:sz w:val="24"/>
                <w:szCs w:val="24"/>
              </w:rPr>
            </w:pPr>
          </w:p>
        </w:tc>
        <w:tc>
          <w:tcPr>
            <w:tcW w:w="340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3. Развертывание и ведение эффективных общественно-просветительных кампаний</w:t>
            </w:r>
          </w:p>
        </w:tc>
        <w:tc>
          <w:tcPr>
            <w:tcW w:w="1926"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Педагог-психолог, зам.</w:t>
            </w:r>
          </w:p>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директора по ВР, кл.</w:t>
            </w:r>
          </w:p>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руководитель</w:t>
            </w:r>
          </w:p>
        </w:tc>
        <w:tc>
          <w:tcPr>
            <w:tcW w:w="2752" w:type="dxa"/>
          </w:tcPr>
          <w:p w:rsidR="006D4523" w:rsidRPr="006D4523" w:rsidRDefault="006D4523" w:rsidP="006D4523">
            <w:pPr>
              <w:autoSpaceDE w:val="0"/>
              <w:autoSpaceDN w:val="0"/>
              <w:adjustRightInd w:val="0"/>
              <w:jc w:val="both"/>
              <w:rPr>
                <w:rFonts w:ascii="Times New Roman" w:hAnsi="Times New Roman"/>
                <w:sz w:val="24"/>
                <w:szCs w:val="24"/>
              </w:rPr>
            </w:pPr>
          </w:p>
        </w:tc>
      </w:tr>
      <w:tr w:rsidR="006D4523" w:rsidRPr="006D4523" w:rsidTr="006D4523">
        <w:tc>
          <w:tcPr>
            <w:tcW w:w="1668" w:type="dxa"/>
            <w:vMerge/>
          </w:tcPr>
          <w:p w:rsidR="006D4523" w:rsidRPr="006D4523" w:rsidRDefault="006D4523" w:rsidP="006D4523">
            <w:pPr>
              <w:autoSpaceDE w:val="0"/>
              <w:autoSpaceDN w:val="0"/>
              <w:adjustRightInd w:val="0"/>
              <w:jc w:val="both"/>
              <w:rPr>
                <w:rFonts w:ascii="Times New Roman" w:hAnsi="Times New Roman"/>
                <w:sz w:val="24"/>
                <w:szCs w:val="24"/>
              </w:rPr>
            </w:pPr>
          </w:p>
        </w:tc>
        <w:tc>
          <w:tcPr>
            <w:tcW w:w="3402"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4. Воспитание уважительного отношения к правам инвалидов</w:t>
            </w:r>
          </w:p>
        </w:tc>
        <w:tc>
          <w:tcPr>
            <w:tcW w:w="1926" w:type="dxa"/>
          </w:tcPr>
          <w:p w:rsidR="006D4523" w:rsidRPr="006D4523" w:rsidRDefault="006D4523" w:rsidP="006D4523">
            <w:pPr>
              <w:autoSpaceDE w:val="0"/>
              <w:autoSpaceDN w:val="0"/>
              <w:adjustRightInd w:val="0"/>
              <w:rPr>
                <w:rFonts w:ascii="Times New Roman" w:hAnsi="Times New Roman"/>
                <w:sz w:val="24"/>
                <w:szCs w:val="24"/>
              </w:rPr>
            </w:pPr>
            <w:r w:rsidRPr="006D4523">
              <w:rPr>
                <w:rFonts w:ascii="Times New Roman" w:hAnsi="Times New Roman"/>
                <w:sz w:val="24"/>
                <w:szCs w:val="24"/>
              </w:rPr>
              <w:t>Педагогический</w:t>
            </w:r>
          </w:p>
          <w:p w:rsidR="006D4523" w:rsidRPr="006D4523" w:rsidRDefault="006D4523" w:rsidP="006D4523">
            <w:pPr>
              <w:autoSpaceDE w:val="0"/>
              <w:autoSpaceDN w:val="0"/>
              <w:adjustRightInd w:val="0"/>
              <w:jc w:val="both"/>
              <w:rPr>
                <w:rFonts w:ascii="Times New Roman" w:hAnsi="Times New Roman"/>
                <w:sz w:val="24"/>
                <w:szCs w:val="24"/>
              </w:rPr>
            </w:pPr>
            <w:r w:rsidRPr="006D4523">
              <w:rPr>
                <w:rFonts w:ascii="Times New Roman" w:hAnsi="Times New Roman"/>
                <w:sz w:val="24"/>
                <w:szCs w:val="24"/>
              </w:rPr>
              <w:t>коллектив</w:t>
            </w:r>
          </w:p>
        </w:tc>
        <w:tc>
          <w:tcPr>
            <w:tcW w:w="2752" w:type="dxa"/>
          </w:tcPr>
          <w:p w:rsidR="006D4523" w:rsidRPr="006D4523" w:rsidRDefault="006D4523" w:rsidP="006D4523">
            <w:pPr>
              <w:autoSpaceDE w:val="0"/>
              <w:autoSpaceDN w:val="0"/>
              <w:adjustRightInd w:val="0"/>
              <w:jc w:val="both"/>
              <w:rPr>
                <w:rFonts w:ascii="Times New Roman" w:hAnsi="Times New Roman"/>
                <w:sz w:val="24"/>
                <w:szCs w:val="24"/>
              </w:rPr>
            </w:pPr>
          </w:p>
        </w:tc>
      </w:tr>
    </w:tbl>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p>
    <w:p w:rsidR="006D4523" w:rsidRPr="006D4523" w:rsidRDefault="006D4523" w:rsidP="006D4523">
      <w:pPr>
        <w:autoSpaceDE w:val="0"/>
        <w:autoSpaceDN w:val="0"/>
        <w:adjustRightInd w:val="0"/>
        <w:ind w:left="0" w:right="0" w:firstLine="426"/>
        <w:rPr>
          <w:rFonts w:ascii="Times New Roman" w:hAnsi="Times New Roman"/>
          <w:b/>
          <w:bCs/>
          <w:i/>
          <w:iCs/>
          <w:sz w:val="24"/>
          <w:szCs w:val="24"/>
          <w:lang w:eastAsia="en-US"/>
        </w:rPr>
      </w:pPr>
      <w:r w:rsidRPr="006D4523">
        <w:rPr>
          <w:rFonts w:ascii="Times New Roman" w:hAnsi="Times New Roman"/>
          <w:b/>
          <w:bCs/>
          <w:i/>
          <w:iCs/>
          <w:sz w:val="24"/>
          <w:szCs w:val="24"/>
          <w:lang w:eastAsia="en-US"/>
        </w:rPr>
        <w:t>МЕХАНИЗМ РЕАЛИЗАЦИИ ПРОГРАММЫ</w:t>
      </w:r>
    </w:p>
    <w:p w:rsidR="006D4523" w:rsidRPr="006D4523" w:rsidRDefault="006D4523" w:rsidP="006D4523">
      <w:pPr>
        <w:autoSpaceDE w:val="0"/>
        <w:autoSpaceDN w:val="0"/>
        <w:adjustRightInd w:val="0"/>
        <w:ind w:left="0" w:right="0" w:firstLine="426"/>
        <w:rPr>
          <w:rFonts w:ascii="Times New Roman" w:hAnsi="Times New Roman"/>
          <w:b/>
          <w:bCs/>
          <w:i/>
          <w:iCs/>
          <w:sz w:val="24"/>
          <w:szCs w:val="24"/>
          <w:lang w:eastAsia="en-US"/>
        </w:rPr>
      </w:pP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Одним из основных механизмов реализации коррекционной работы являетсяоптимально выстроенное взаимодействие специалистов образовательногоучреждения, обеспечивающее системное сопровождение студентов с ОВЗспециалистами различного профиля в образовательном процессе.</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Такое взаимодействие включает:</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Комплексность в определении и решении проблем студента,предоставлении ему квалифицированной помощи специалистов различногопрофиля;</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Многоаспектный анализ личностного и познавательного развития студента;</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Составление комплексных индивидуальных программ общего развития икоррекции отдельных сторон учебно-познавательной, речевой, эмоциональной,волевой и личностной сфер.</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Студенту, его родителям (законным представителям) в каждом отдельномслучае оказывается индивидуальная помощь. Индивидуальное обследованиестудентов проводится только с согласия родителей (законных представителей).</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Каждому студенту назначается группа сопровождения специалистов. Педагогивыстраивают процесс обучения, опираясь на резервные возможности обучающегося,с учетом его индивидуальных особенностей, рекомендаций специалистов:психолога, медработников. Коррекционно-развивающая работа выстраивается вгрупповых и индивидуальных формах по коррекции отдельных нарушений устудентов.</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Каждым специалистом на основании проведенных обследований, составляетсяплан коррекционных мероприятий по устранению выявленных недостатков.</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Психолого-педагогическое сопровождение обучающихся с ограниченнымивозможностями здоровья включает в себя также работу с педагогами и родителями(законными представителями) как участниками учебно-воспитательного процесса(семинары для родителей, консультации, выступления на родительских собраниях,педагогических советах, и т.д.).</w:t>
      </w:r>
    </w:p>
    <w:p w:rsidR="006D4523" w:rsidRPr="006D4523" w:rsidRDefault="006D4523" w:rsidP="006D4523">
      <w:pPr>
        <w:autoSpaceDE w:val="0"/>
        <w:autoSpaceDN w:val="0"/>
        <w:adjustRightInd w:val="0"/>
        <w:ind w:left="0" w:right="0" w:firstLine="426"/>
        <w:jc w:val="both"/>
        <w:rPr>
          <w:rFonts w:ascii="Times New Roman" w:hAnsi="Times New Roman"/>
          <w:b/>
          <w:bCs/>
          <w:i/>
          <w:iCs/>
          <w:sz w:val="24"/>
          <w:szCs w:val="24"/>
          <w:lang w:eastAsia="en-US"/>
        </w:rPr>
      </w:pPr>
      <w:r w:rsidRPr="006D4523">
        <w:rPr>
          <w:rFonts w:ascii="Times New Roman" w:hAnsi="Times New Roman"/>
          <w:b/>
          <w:bCs/>
          <w:i/>
          <w:iCs/>
          <w:sz w:val="24"/>
          <w:szCs w:val="24"/>
          <w:lang w:eastAsia="en-US"/>
        </w:rPr>
        <w:t>Особенности организации образовательной деятельности для лиц сограниченными возможностями здоровья.</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Содержание профессионального образования и условия организации обучениястудентов с ограниченными возможностями здоровья в техникуме определяютсяобразовательной программой той группы, в которую зачислен студент. Программапри необходимости может быть адаптированной, а для инвалидов адаптированнаяпрограмма разрабатывается в соответствии с индивидуальной программойреабилитации инвалида. Адаптированная образовательная программа разрабатываетсяпри наличии заявления со стороны студента (родителей, законных представителей) имедицинских показаний.</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Обучение по образовательным программам среднего профессиональногообразования студентов с ограниченными возможностями здоровья осуществляетсятехникумом с учетом особенностей психофизического развития, индивидуальныхвозможностей и состояния здоровья таких студентов.</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Техникумом создаются специальные условия для получения среднегопрофессионального образования студентами с ограниченными возможностямиздоровья.</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Под специальными условиями для получения среднего профессиональногообразования студентами с ограниченными возможностями здоровья понимаютсяусловия обучения, воспитания и развития таких обучающихся, включающие в себяиспользование специальных образовательных программ и методов обучения ивоспитания, специальных учебников, учебных пособий и дидактических материалов,предоставление услуг педагога-психолога оказывающего студентам необходимуюпомощь в создании благоприятного психологического климата, формированииусловий, стимулирующих личностный и профессиональный рост, обеспечениипсихологической защищённостистудентов, поддержке и укреплении их психическогоздоровья.</w:t>
      </w:r>
    </w:p>
    <w:p w:rsidR="006D4523" w:rsidRPr="006D4523" w:rsidRDefault="006D4523" w:rsidP="006D4523">
      <w:pPr>
        <w:autoSpaceDE w:val="0"/>
        <w:autoSpaceDN w:val="0"/>
        <w:adjustRightInd w:val="0"/>
        <w:ind w:left="0" w:right="0" w:firstLine="426"/>
        <w:jc w:val="both"/>
        <w:rPr>
          <w:rFonts w:ascii="Times New Roman" w:hAnsi="Times New Roman"/>
          <w:b/>
          <w:bCs/>
          <w:i/>
          <w:iCs/>
          <w:sz w:val="24"/>
          <w:szCs w:val="24"/>
          <w:lang w:eastAsia="en-US"/>
        </w:rPr>
      </w:pPr>
      <w:r w:rsidRPr="006D4523">
        <w:rPr>
          <w:rFonts w:ascii="Times New Roman" w:hAnsi="Times New Roman"/>
          <w:b/>
          <w:bCs/>
          <w:i/>
          <w:iCs/>
          <w:sz w:val="24"/>
          <w:szCs w:val="24"/>
          <w:lang w:eastAsia="en-US"/>
        </w:rPr>
        <w:t>Выбор мест прохождения практики для обучающихся лиц с ограниченнымивозможностями здоровья и инвалидов с учетом требований их доступности.</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При определении мест прохождения учебной и производственной практикистудентом, имеющим инвалидность, профессиональная образовательная организациядолжна учитывать рекомендации, данные по результатам медико-социальнойэкспертизы, содержащиеся в индивидуальной программе реабилитации инвалида,относительно рекомендованных условий и видов труда. При необходимости дляпрохождения практики создаются специальные рабочие места в соответствии схарактером нарушений здоровья, а также с учетом профессии, характера труда,выполняемых инвалидом трудовых функций.</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p>
    <w:p w:rsidR="006D4523" w:rsidRPr="006D4523" w:rsidRDefault="006D4523" w:rsidP="006D4523">
      <w:pPr>
        <w:autoSpaceDE w:val="0"/>
        <w:autoSpaceDN w:val="0"/>
        <w:adjustRightInd w:val="0"/>
        <w:ind w:left="0" w:right="0" w:firstLine="426"/>
        <w:rPr>
          <w:rFonts w:ascii="Times New Roman" w:hAnsi="Times New Roman"/>
          <w:b/>
          <w:bCs/>
          <w:i/>
          <w:iCs/>
          <w:sz w:val="24"/>
          <w:szCs w:val="24"/>
          <w:lang w:eastAsia="en-US"/>
        </w:rPr>
      </w:pPr>
      <w:r w:rsidRPr="006D4523">
        <w:rPr>
          <w:rFonts w:ascii="Times New Roman" w:hAnsi="Times New Roman"/>
          <w:b/>
          <w:bCs/>
          <w:i/>
          <w:iCs/>
          <w:sz w:val="24"/>
          <w:szCs w:val="24"/>
          <w:lang w:eastAsia="en-US"/>
        </w:rPr>
        <w:t>СИСТЕМА КОМПЛЕКСНОГО ПСИХОЛОГО-МЕДИКО-ПЕДАГОГИЧЕСКОГО СОПРОВОЖДЕНИЯ СТУДЕНТОВ С ОВЗ</w:t>
      </w:r>
    </w:p>
    <w:p w:rsidR="006D4523" w:rsidRPr="006D4523" w:rsidRDefault="006D4523" w:rsidP="006D4523">
      <w:pPr>
        <w:autoSpaceDE w:val="0"/>
        <w:autoSpaceDN w:val="0"/>
        <w:adjustRightInd w:val="0"/>
        <w:ind w:left="0" w:right="0" w:firstLine="426"/>
        <w:rPr>
          <w:rFonts w:ascii="Times New Roman" w:hAnsi="Times New Roman"/>
          <w:b/>
          <w:bCs/>
          <w:i/>
          <w:iCs/>
          <w:sz w:val="24"/>
          <w:szCs w:val="24"/>
          <w:lang w:eastAsia="en-US"/>
        </w:rPr>
      </w:pP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В результате выполнения всей программы коррекционной работы будут достигнутысоответствующие планируемые результаты.</w:t>
      </w:r>
    </w:p>
    <w:p w:rsidR="006D4523" w:rsidRPr="006D4523" w:rsidRDefault="006D4523" w:rsidP="006D4523">
      <w:pPr>
        <w:autoSpaceDE w:val="0"/>
        <w:autoSpaceDN w:val="0"/>
        <w:adjustRightInd w:val="0"/>
        <w:ind w:left="0" w:right="0" w:firstLine="426"/>
        <w:jc w:val="both"/>
        <w:rPr>
          <w:rFonts w:ascii="Times New Roman" w:hAnsi="Times New Roman"/>
          <w:b/>
          <w:bCs/>
          <w:i/>
          <w:iCs/>
          <w:sz w:val="24"/>
          <w:szCs w:val="24"/>
          <w:lang w:eastAsia="en-US"/>
        </w:rPr>
      </w:pPr>
      <w:r w:rsidRPr="006D4523">
        <w:rPr>
          <w:rFonts w:ascii="Times New Roman" w:hAnsi="Times New Roman"/>
          <w:b/>
          <w:bCs/>
          <w:i/>
          <w:iCs/>
          <w:sz w:val="24"/>
          <w:szCs w:val="24"/>
          <w:lang w:eastAsia="en-US"/>
        </w:rPr>
        <w:t>Планируемый результат:</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Предупреждение физических, интеллектуальных и эмоциональных перегрузокстудентов с ОВЗ.</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Разработан механизм взаимодействия и реализации коррекционных мероприятийпедагогов и других специалистов в области коррекционной педагогики.</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Создана система комплексного (психолого-педагогического) сопровожденияобучающихся с ОВЗ в условиях образовательного процесса.</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Объединение усилий педагогов, медицинских и социальных работников в оказаниивсесторонней помощи и поддержки студентов с ОВЗ.</w:t>
      </w:r>
    </w:p>
    <w:p w:rsidR="006D4523" w:rsidRPr="006D4523" w:rsidRDefault="006D4523" w:rsidP="006D4523">
      <w:pPr>
        <w:autoSpaceDE w:val="0"/>
        <w:autoSpaceDN w:val="0"/>
        <w:adjustRightInd w:val="0"/>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Развитие системы отношений в направлении педагог — обучающийся — родитель— специалисты.</w:t>
      </w:r>
    </w:p>
    <w:p w:rsidR="006D4523" w:rsidRPr="006D4523" w:rsidRDefault="006D4523" w:rsidP="006D4523">
      <w:pPr>
        <w:ind w:left="0" w:right="0" w:firstLine="426"/>
        <w:jc w:val="both"/>
        <w:rPr>
          <w:rFonts w:ascii="Times New Roman" w:hAnsi="Times New Roman"/>
          <w:sz w:val="24"/>
          <w:szCs w:val="24"/>
          <w:lang w:eastAsia="en-US"/>
        </w:rPr>
      </w:pPr>
      <w:r w:rsidRPr="006D4523">
        <w:rPr>
          <w:rFonts w:ascii="Times New Roman" w:hAnsi="Times New Roman"/>
          <w:sz w:val="24"/>
          <w:szCs w:val="24"/>
          <w:lang w:eastAsia="en-US"/>
        </w:rPr>
        <w:t>- Освоение студентами с ОВЗ образовательной программы.</w:t>
      </w:r>
    </w:p>
    <w:p w:rsidR="006D4523" w:rsidRPr="006D4523" w:rsidRDefault="006D4523" w:rsidP="006D4523">
      <w:pPr>
        <w:suppressAutoHyphens/>
        <w:ind w:left="0" w:right="0"/>
        <w:rPr>
          <w:rFonts w:ascii="Times New Roman" w:hAnsi="Times New Roman"/>
          <w:color w:val="0070C0"/>
          <w:sz w:val="24"/>
          <w:szCs w:val="24"/>
        </w:rPr>
      </w:pPr>
    </w:p>
    <w:p w:rsidR="006D4523" w:rsidRPr="006D4523" w:rsidRDefault="006D4523" w:rsidP="006D4523">
      <w:pPr>
        <w:ind w:left="0" w:right="0"/>
        <w:jc w:val="left"/>
        <w:rPr>
          <w:rFonts w:ascii="Times New Roman" w:hAnsi="Times New Roman"/>
          <w:b/>
          <w:sz w:val="24"/>
          <w:szCs w:val="24"/>
        </w:rPr>
      </w:pPr>
      <w:r w:rsidRPr="006D4523">
        <w:rPr>
          <w:rFonts w:ascii="Times New Roman" w:hAnsi="Times New Roman"/>
          <w:b/>
          <w:sz w:val="24"/>
          <w:szCs w:val="24"/>
        </w:rPr>
        <w:br w:type="page"/>
      </w:r>
    </w:p>
    <w:p w:rsidR="00505B29" w:rsidRPr="006D4523" w:rsidRDefault="00505B29" w:rsidP="006D4523">
      <w:pPr>
        <w:ind w:left="0" w:right="0" w:firstLine="708"/>
        <w:rPr>
          <w:rFonts w:ascii="Times New Roman" w:hAnsi="Times New Roman"/>
          <w:b/>
          <w:color w:val="0070C0"/>
          <w:sz w:val="24"/>
          <w:szCs w:val="24"/>
        </w:rPr>
      </w:pPr>
      <w:r w:rsidRPr="006D4523">
        <w:rPr>
          <w:rFonts w:ascii="Times New Roman" w:hAnsi="Times New Roman"/>
          <w:b/>
          <w:color w:val="0070C0"/>
          <w:sz w:val="24"/>
        </w:rPr>
        <w:t xml:space="preserve">Раздел </w:t>
      </w:r>
      <w:r w:rsidR="00F26FBD" w:rsidRPr="006D4523">
        <w:rPr>
          <w:rFonts w:ascii="Times New Roman" w:hAnsi="Times New Roman"/>
          <w:b/>
          <w:color w:val="0070C0"/>
          <w:sz w:val="24"/>
        </w:rPr>
        <w:t>8</w:t>
      </w:r>
      <w:r w:rsidRPr="006D4523">
        <w:rPr>
          <w:rFonts w:ascii="Times New Roman" w:hAnsi="Times New Roman"/>
          <w:b/>
          <w:color w:val="0070C0"/>
          <w:sz w:val="24"/>
        </w:rPr>
        <w:t xml:space="preserve">. </w:t>
      </w:r>
      <w:r w:rsidRPr="006D4523">
        <w:rPr>
          <w:rFonts w:ascii="Times New Roman" w:hAnsi="Times New Roman"/>
          <w:b/>
          <w:color w:val="0070C0"/>
          <w:sz w:val="24"/>
          <w:szCs w:val="24"/>
        </w:rPr>
        <w:t>Фонды оценочных средств для проведения государственной итоговой аттестации и организация оценочных процедур по программе</w:t>
      </w:r>
    </w:p>
    <w:p w:rsidR="00F37DD4" w:rsidRPr="006D4523" w:rsidRDefault="00F37DD4" w:rsidP="006D4523">
      <w:pPr>
        <w:ind w:left="0" w:right="0" w:firstLine="708"/>
        <w:jc w:val="both"/>
        <w:rPr>
          <w:rFonts w:ascii="Times New Roman" w:hAnsi="Times New Roman"/>
          <w:b/>
          <w:sz w:val="24"/>
          <w:szCs w:val="24"/>
          <w:u w:val="single"/>
        </w:rPr>
      </w:pPr>
    </w:p>
    <w:p w:rsidR="00505B29" w:rsidRPr="006D4523" w:rsidRDefault="00505B29" w:rsidP="006D4523">
      <w:pPr>
        <w:spacing w:line="360" w:lineRule="auto"/>
        <w:ind w:left="0" w:right="0" w:firstLine="708"/>
        <w:jc w:val="both"/>
        <w:rPr>
          <w:rFonts w:ascii="Times New Roman" w:hAnsi="Times New Roman"/>
          <w:sz w:val="24"/>
          <w:szCs w:val="24"/>
        </w:rPr>
      </w:pPr>
      <w:r w:rsidRPr="006D4523">
        <w:rPr>
          <w:rFonts w:ascii="Times New Roman" w:hAnsi="Times New Roman"/>
          <w:sz w:val="24"/>
          <w:szCs w:val="24"/>
        </w:rPr>
        <w:t>По профессии</w:t>
      </w:r>
      <w:r w:rsidR="00F37DD4" w:rsidRPr="006D4523">
        <w:rPr>
          <w:rFonts w:ascii="Times New Roman" w:hAnsi="Times New Roman"/>
          <w:sz w:val="24"/>
          <w:szCs w:val="24"/>
        </w:rPr>
        <w:t xml:space="preserve"> </w:t>
      </w:r>
      <w:r w:rsidRPr="006D4523">
        <w:rPr>
          <w:rFonts w:ascii="Times New Roman" w:hAnsi="Times New Roman"/>
          <w:sz w:val="24"/>
          <w:szCs w:val="24"/>
        </w:rPr>
        <w:t>08.01.07 формой государственной итоговой аттестации (далее ГИА) является выпускная квалификационная работа, которая проводится в виде демонстрационного экзамена. Требования к содержанию, объему и структуре выпускной квалификационной работы образовательная организация определяет самостоятельно с учетом ПООП.</w:t>
      </w:r>
    </w:p>
    <w:p w:rsidR="00505B29" w:rsidRPr="006D4523" w:rsidRDefault="00505B29" w:rsidP="006D4523">
      <w:pPr>
        <w:spacing w:line="360" w:lineRule="auto"/>
        <w:ind w:left="0" w:right="0" w:firstLine="708"/>
        <w:jc w:val="both"/>
        <w:rPr>
          <w:rFonts w:ascii="Times New Roman" w:hAnsi="Times New Roman"/>
          <w:sz w:val="24"/>
          <w:szCs w:val="24"/>
        </w:rPr>
      </w:pPr>
      <w:r w:rsidRPr="006D4523">
        <w:rPr>
          <w:rFonts w:ascii="Times New Roman" w:hAnsi="Times New Roman"/>
          <w:sz w:val="24"/>
          <w:szCs w:val="24"/>
        </w:rPr>
        <w:t>В ходе итоговой (государственной итоговой) аттестации оценивается степень соответствия сформированных компетенций выпускников требованиям ФГОС. Итоговая (государственная итоговая) аттестация должна быть организована как демонстрация выпускником выполнения одного или нескольких основных видов деятельности по профессии/специальности.</w:t>
      </w:r>
    </w:p>
    <w:p w:rsidR="00505B29" w:rsidRPr="006D4523" w:rsidRDefault="00505B29" w:rsidP="006D4523">
      <w:pPr>
        <w:spacing w:line="360" w:lineRule="auto"/>
        <w:ind w:left="0" w:right="0" w:firstLine="708"/>
        <w:jc w:val="both"/>
        <w:rPr>
          <w:rFonts w:ascii="Times New Roman" w:hAnsi="Times New Roman"/>
          <w:sz w:val="24"/>
          <w:szCs w:val="24"/>
        </w:rPr>
      </w:pPr>
      <w:r w:rsidRPr="006D4523">
        <w:rPr>
          <w:rFonts w:ascii="Times New Roman" w:hAnsi="Times New Roman"/>
          <w:sz w:val="24"/>
          <w:szCs w:val="24"/>
        </w:rPr>
        <w:t xml:space="preserve">Для государственной итоговой аттестации по программе образовательной организацией разрабатывается программа государственной итоговой аттестации и фонды оценочных средств. </w:t>
      </w:r>
    </w:p>
    <w:p w:rsidR="00505B29" w:rsidRPr="006D4523" w:rsidRDefault="00505B29" w:rsidP="006D4523">
      <w:pPr>
        <w:spacing w:line="360" w:lineRule="auto"/>
        <w:ind w:left="0" w:right="0" w:firstLine="708"/>
        <w:jc w:val="both"/>
        <w:rPr>
          <w:rFonts w:ascii="Times New Roman" w:hAnsi="Times New Roman"/>
          <w:sz w:val="24"/>
          <w:szCs w:val="24"/>
        </w:rPr>
      </w:pPr>
      <w:r w:rsidRPr="006D4523">
        <w:rPr>
          <w:rFonts w:ascii="Times New Roman" w:hAnsi="Times New Roman"/>
          <w:sz w:val="24"/>
          <w:szCs w:val="24"/>
        </w:rPr>
        <w:t xml:space="preserve">Задания для демонстрационного экзамена, разрабатываются на основе профессиональных стандартов и с учетом оценочных материалов, разработанных союзом «Агентство развития профессиональных сообществ и рабочих кадров «Молодые профессионалы (Ворлдскиллс Россия)», при условии наличия соответствующих профессиональных стандартов и материалов. </w:t>
      </w:r>
    </w:p>
    <w:p w:rsidR="00505B29" w:rsidRPr="006D4523" w:rsidRDefault="00505B29" w:rsidP="006D4523">
      <w:pPr>
        <w:spacing w:line="360" w:lineRule="auto"/>
        <w:ind w:left="0" w:right="0" w:firstLine="709"/>
        <w:contextualSpacing/>
        <w:jc w:val="both"/>
        <w:rPr>
          <w:rFonts w:ascii="Times New Roman" w:hAnsi="Times New Roman"/>
          <w:sz w:val="24"/>
          <w:szCs w:val="24"/>
        </w:rPr>
      </w:pPr>
      <w:r w:rsidRPr="006D4523">
        <w:rPr>
          <w:rFonts w:ascii="Times New Roman" w:hAnsi="Times New Roman"/>
          <w:sz w:val="24"/>
          <w:szCs w:val="24"/>
        </w:rPr>
        <w:t>Фонды примерных оценочных средств для проведения государственной итоговой аттестации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w:t>
      </w:r>
    </w:p>
    <w:p w:rsidR="00A35F8E" w:rsidRPr="006D4523" w:rsidRDefault="00A35F8E" w:rsidP="006D4523">
      <w:pPr>
        <w:ind w:left="0" w:right="0"/>
        <w:rPr>
          <w:rFonts w:ascii="Times New Roman" w:hAnsi="Times New Roman"/>
          <w:b/>
          <w:sz w:val="24"/>
          <w:szCs w:val="24"/>
        </w:rPr>
      </w:pPr>
      <w:r w:rsidRPr="006D4523">
        <w:rPr>
          <w:rFonts w:ascii="Times New Roman" w:hAnsi="Times New Roman"/>
          <w:b/>
          <w:sz w:val="24"/>
          <w:szCs w:val="24"/>
        </w:rPr>
        <w:br w:type="page"/>
      </w:r>
    </w:p>
    <w:p w:rsidR="00BD62C1" w:rsidRPr="006D4523" w:rsidRDefault="00BD62C1" w:rsidP="006D4523">
      <w:pPr>
        <w:ind w:left="0" w:right="0" w:firstLine="708"/>
        <w:jc w:val="both"/>
        <w:rPr>
          <w:rFonts w:ascii="Times New Roman" w:hAnsi="Times New Roman"/>
          <w:b/>
          <w:sz w:val="24"/>
          <w:szCs w:val="24"/>
        </w:rPr>
      </w:pPr>
      <w:r w:rsidRPr="006D4523">
        <w:rPr>
          <w:rFonts w:ascii="Times New Roman" w:hAnsi="Times New Roman"/>
          <w:b/>
          <w:sz w:val="24"/>
          <w:szCs w:val="24"/>
        </w:rPr>
        <w:t>Раздел</w:t>
      </w:r>
      <w:r w:rsidR="00BB0B5C" w:rsidRPr="006D4523">
        <w:rPr>
          <w:rFonts w:ascii="Times New Roman" w:hAnsi="Times New Roman"/>
          <w:b/>
          <w:sz w:val="24"/>
          <w:szCs w:val="24"/>
        </w:rPr>
        <w:t xml:space="preserve"> 8</w:t>
      </w:r>
      <w:r w:rsidRPr="006D4523">
        <w:rPr>
          <w:rFonts w:ascii="Times New Roman" w:hAnsi="Times New Roman"/>
          <w:b/>
          <w:sz w:val="24"/>
          <w:szCs w:val="24"/>
        </w:rPr>
        <w:t xml:space="preserve">. Разработчики </w:t>
      </w:r>
      <w:r w:rsidR="00D60085" w:rsidRPr="006D4523">
        <w:rPr>
          <w:rFonts w:ascii="Times New Roman" w:hAnsi="Times New Roman"/>
          <w:b/>
          <w:sz w:val="24"/>
          <w:szCs w:val="24"/>
        </w:rPr>
        <w:t>основной образовательной программы</w:t>
      </w:r>
    </w:p>
    <w:p w:rsidR="00BD62C1" w:rsidRPr="006D4523" w:rsidRDefault="00BD62C1" w:rsidP="006D4523">
      <w:pPr>
        <w:ind w:left="0" w:right="0"/>
        <w:rPr>
          <w:rFonts w:ascii="Times New Roman" w:hAnsi="Times New Roman"/>
          <w:sz w:val="24"/>
          <w:szCs w:val="24"/>
        </w:rPr>
      </w:pPr>
    </w:p>
    <w:p w:rsidR="009C7C0C" w:rsidRPr="006D4523" w:rsidRDefault="009C7C0C" w:rsidP="006D4523">
      <w:pPr>
        <w:ind w:left="0" w:right="0" w:firstLine="709"/>
        <w:jc w:val="left"/>
        <w:rPr>
          <w:rFonts w:ascii="Times New Roman" w:hAnsi="Times New Roman"/>
          <w:sz w:val="24"/>
          <w:szCs w:val="24"/>
        </w:rPr>
      </w:pPr>
      <w:r w:rsidRPr="006D4523">
        <w:rPr>
          <w:rFonts w:ascii="Times New Roman" w:hAnsi="Times New Roman"/>
          <w:sz w:val="24"/>
          <w:szCs w:val="24"/>
        </w:rPr>
        <w:t xml:space="preserve">Организация-разработчик: </w:t>
      </w:r>
      <w:r w:rsidR="00A35F8E" w:rsidRPr="006D4523">
        <w:rPr>
          <w:rFonts w:ascii="Times New Roman" w:hAnsi="Times New Roman"/>
          <w:sz w:val="24"/>
          <w:szCs w:val="24"/>
        </w:rPr>
        <w:t xml:space="preserve">КГБПОУ «Тальменский </w:t>
      </w:r>
      <w:r w:rsidR="00914B15" w:rsidRPr="006D4523">
        <w:rPr>
          <w:rFonts w:ascii="Times New Roman" w:hAnsi="Times New Roman"/>
          <w:sz w:val="24"/>
          <w:szCs w:val="24"/>
        </w:rPr>
        <w:t xml:space="preserve">технологический </w:t>
      </w:r>
      <w:r w:rsidR="00A35F8E" w:rsidRPr="006D4523">
        <w:rPr>
          <w:rFonts w:ascii="Times New Roman" w:hAnsi="Times New Roman"/>
          <w:sz w:val="24"/>
          <w:szCs w:val="24"/>
        </w:rPr>
        <w:t>техникум»</w:t>
      </w:r>
    </w:p>
    <w:p w:rsidR="009C7C0C" w:rsidRPr="006D4523" w:rsidRDefault="009C7C0C" w:rsidP="006D4523">
      <w:pPr>
        <w:ind w:left="0" w:right="0" w:firstLine="709"/>
        <w:jc w:val="left"/>
        <w:rPr>
          <w:rFonts w:ascii="Times New Roman" w:hAnsi="Times New Roman"/>
          <w:sz w:val="24"/>
          <w:szCs w:val="24"/>
        </w:rPr>
      </w:pPr>
      <w:r w:rsidRPr="006D4523">
        <w:rPr>
          <w:rFonts w:ascii="Times New Roman" w:hAnsi="Times New Roman"/>
          <w:sz w:val="24"/>
          <w:szCs w:val="24"/>
        </w:rPr>
        <w:t>Разработчики:</w:t>
      </w:r>
    </w:p>
    <w:p w:rsidR="00A35F8E" w:rsidRPr="006D4523" w:rsidRDefault="009C7C0C" w:rsidP="006D4523">
      <w:pPr>
        <w:ind w:left="0" w:right="0" w:firstLine="851"/>
        <w:jc w:val="left"/>
        <w:rPr>
          <w:rFonts w:ascii="Times New Roman" w:hAnsi="Times New Roman"/>
          <w:sz w:val="24"/>
          <w:szCs w:val="24"/>
        </w:rPr>
      </w:pPr>
      <w:r w:rsidRPr="006D4523">
        <w:rPr>
          <w:rFonts w:ascii="Times New Roman" w:hAnsi="Times New Roman"/>
          <w:sz w:val="24"/>
          <w:szCs w:val="24"/>
        </w:rPr>
        <w:t>Дружинина Ирина Владимировна, преподаватель, КГБПОУ «Тальменский технологический техникум»</w:t>
      </w:r>
    </w:p>
    <w:p w:rsidR="00A35F8E" w:rsidRPr="006D4523" w:rsidRDefault="00505B29" w:rsidP="006D4523">
      <w:pPr>
        <w:ind w:left="0" w:right="0" w:firstLine="851"/>
        <w:jc w:val="left"/>
        <w:rPr>
          <w:rFonts w:ascii="Times New Roman" w:hAnsi="Times New Roman"/>
          <w:sz w:val="24"/>
          <w:szCs w:val="24"/>
        </w:rPr>
      </w:pPr>
      <w:r w:rsidRPr="006D4523">
        <w:rPr>
          <w:rFonts w:ascii="Times New Roman" w:hAnsi="Times New Roman"/>
          <w:sz w:val="24"/>
          <w:szCs w:val="24"/>
        </w:rPr>
        <w:t>Фомина Галина Петровна</w:t>
      </w:r>
      <w:r w:rsidR="00A35F8E" w:rsidRPr="006D4523">
        <w:rPr>
          <w:rFonts w:ascii="Times New Roman" w:hAnsi="Times New Roman"/>
          <w:sz w:val="24"/>
          <w:szCs w:val="24"/>
        </w:rPr>
        <w:t>,</w:t>
      </w:r>
      <w:r w:rsidRPr="006D4523">
        <w:rPr>
          <w:rFonts w:ascii="Times New Roman" w:hAnsi="Times New Roman"/>
          <w:sz w:val="24"/>
          <w:szCs w:val="24"/>
        </w:rPr>
        <w:t xml:space="preserve"> старший мастер </w:t>
      </w:r>
      <w:r w:rsidR="00BD5813" w:rsidRPr="006D4523">
        <w:rPr>
          <w:rFonts w:ascii="Times New Roman" w:hAnsi="Times New Roman"/>
          <w:sz w:val="24"/>
          <w:szCs w:val="24"/>
        </w:rPr>
        <w:t>строительного отделения</w:t>
      </w:r>
      <w:r w:rsidR="00A35F8E" w:rsidRPr="006D4523">
        <w:rPr>
          <w:rFonts w:ascii="Times New Roman" w:hAnsi="Times New Roman"/>
          <w:sz w:val="24"/>
          <w:szCs w:val="24"/>
        </w:rPr>
        <w:t xml:space="preserve"> КГБПОУ «Тальменский технологический техникум»</w:t>
      </w:r>
    </w:p>
    <w:p w:rsidR="00D959BC" w:rsidRPr="006D4523" w:rsidRDefault="00D959BC" w:rsidP="006D4523">
      <w:pPr>
        <w:ind w:left="0" w:right="0" w:firstLine="708"/>
        <w:jc w:val="left"/>
        <w:rPr>
          <w:rFonts w:ascii="Times New Roman" w:hAnsi="Times New Roman"/>
          <w:sz w:val="24"/>
          <w:szCs w:val="24"/>
        </w:rPr>
      </w:pPr>
    </w:p>
    <w:p w:rsidR="00D959BC" w:rsidRPr="006D4523" w:rsidRDefault="00D959BC" w:rsidP="006D4523">
      <w:pPr>
        <w:ind w:left="0" w:right="0"/>
        <w:contextualSpacing/>
        <w:jc w:val="both"/>
        <w:rPr>
          <w:rFonts w:ascii="Times New Roman" w:hAnsi="Times New Roman"/>
          <w:b/>
          <w:i/>
        </w:rPr>
      </w:pPr>
    </w:p>
    <w:sectPr w:rsidR="00D959BC" w:rsidRPr="006D4523" w:rsidSect="00F43B7F">
      <w:footerReference w:type="default" r:id="rId19"/>
      <w:pgSz w:w="11907" w:h="16840"/>
      <w:pgMar w:top="1134" w:right="851" w:bottom="992"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181" w:rsidRDefault="002E1181" w:rsidP="0018331B">
      <w:r>
        <w:separator/>
      </w:r>
    </w:p>
  </w:endnote>
  <w:endnote w:type="continuationSeparator" w:id="0">
    <w:p w:rsidR="002E1181" w:rsidRDefault="002E1181" w:rsidP="00183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SanPin-Regular">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DD" w:rsidRDefault="0087459C" w:rsidP="00AF5E8C">
    <w:pPr>
      <w:pStyle w:val="a5"/>
    </w:pPr>
    <w:r>
      <w:rPr>
        <w:noProof/>
      </w:rPr>
      <w:fldChar w:fldCharType="begin"/>
    </w:r>
    <w:r>
      <w:rPr>
        <w:noProof/>
      </w:rPr>
      <w:instrText>PAGE   \* MERGEFORMAT</w:instrText>
    </w:r>
    <w:r>
      <w:rPr>
        <w:noProof/>
      </w:rPr>
      <w:fldChar w:fldCharType="separate"/>
    </w:r>
    <w:r w:rsidR="00A13210">
      <w:rPr>
        <w:noProof/>
      </w:rPr>
      <w:t>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DD" w:rsidRDefault="0087459C" w:rsidP="00DA3164">
    <w:pPr>
      <w:pStyle w:val="a5"/>
      <w:jc w:val="right"/>
    </w:pPr>
    <w:r>
      <w:rPr>
        <w:noProof/>
      </w:rPr>
      <w:fldChar w:fldCharType="begin"/>
    </w:r>
    <w:r>
      <w:rPr>
        <w:noProof/>
      </w:rPr>
      <w:instrText>PAGE   \* MERGEFORMAT</w:instrText>
    </w:r>
    <w:r>
      <w:rPr>
        <w:noProof/>
      </w:rPr>
      <w:fldChar w:fldCharType="separate"/>
    </w:r>
    <w:r w:rsidR="00A13210">
      <w:rPr>
        <w:noProof/>
      </w:rPr>
      <w:t>37</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DD" w:rsidRDefault="0087459C">
    <w:pPr>
      <w:pStyle w:val="a5"/>
      <w:jc w:val="right"/>
    </w:pPr>
    <w:r>
      <w:rPr>
        <w:noProof/>
      </w:rPr>
      <w:fldChar w:fldCharType="begin"/>
    </w:r>
    <w:r>
      <w:rPr>
        <w:noProof/>
      </w:rPr>
      <w:instrText>PAGE   \* MERGEFORMAT</w:instrText>
    </w:r>
    <w:r>
      <w:rPr>
        <w:noProof/>
      </w:rPr>
      <w:fldChar w:fldCharType="separate"/>
    </w:r>
    <w:r w:rsidR="007F05C6">
      <w:rPr>
        <w:noProof/>
      </w:rPr>
      <w:t>108</w:t>
    </w:r>
    <w:r>
      <w:rPr>
        <w:noProof/>
      </w:rPr>
      <w:fldChar w:fldCharType="end"/>
    </w:r>
  </w:p>
  <w:p w:rsidR="00C942DD" w:rsidRDefault="00C942D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181" w:rsidRDefault="002E1181" w:rsidP="0018331B">
      <w:r>
        <w:separator/>
      </w:r>
    </w:p>
  </w:footnote>
  <w:footnote w:type="continuationSeparator" w:id="0">
    <w:p w:rsidR="002E1181" w:rsidRDefault="002E1181" w:rsidP="0018331B">
      <w:r>
        <w:continuationSeparator/>
      </w:r>
    </w:p>
  </w:footnote>
  <w:footnote w:id="1">
    <w:p w:rsidR="00C942DD" w:rsidRPr="00C942DD" w:rsidRDefault="00C942DD" w:rsidP="004F5C42">
      <w:pPr>
        <w:pStyle w:val="a9"/>
        <w:jc w:val="both"/>
        <w:rPr>
          <w:lang w:val="ru-RU"/>
        </w:rPr>
      </w:pPr>
      <w:r w:rsidRPr="00BF4F26">
        <w:rPr>
          <w:rStyle w:val="ab"/>
          <w:sz w:val="22"/>
          <w:szCs w:val="22"/>
        </w:rPr>
        <w:footnoteRef/>
      </w:r>
      <w:r w:rsidRPr="00F80E2B">
        <w:rPr>
          <w:bCs/>
          <w:szCs w:val="22"/>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профессиональной деятельности)» (зарегистрирован Министерством юстиции Российской Федерации 19 ноября 2014 г., регистрационный № 34779).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hint="default"/>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1440" w:hanging="360"/>
      </w:pPr>
      <w:rPr>
        <w:rFonts w:ascii="Symbol" w:hAnsi="Symbol" w:hint="default"/>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hint="default"/>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hint="default"/>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ind w:left="807" w:hanging="360"/>
      </w:pPr>
      <w:rPr>
        <w:rFonts w:ascii="Symbol" w:hAnsi="Symbol" w:hint="default"/>
      </w:rPr>
    </w:lvl>
  </w:abstractNum>
  <w:abstractNum w:abstractNumId="7" w15:restartNumberingAfterBreak="0">
    <w:nsid w:val="00000009"/>
    <w:multiLevelType w:val="singleLevel"/>
    <w:tmpl w:val="00000009"/>
    <w:name w:val="WW8Num9"/>
    <w:lvl w:ilvl="0">
      <w:start w:val="1"/>
      <w:numFmt w:val="bullet"/>
      <w:lvlText w:val=""/>
      <w:lvlJc w:val="left"/>
      <w:pPr>
        <w:tabs>
          <w:tab w:val="num" w:pos="807"/>
        </w:tabs>
        <w:ind w:left="807" w:hanging="360"/>
      </w:pPr>
      <w:rPr>
        <w:rFonts w:ascii="Symbol" w:hAnsi="Symbol" w:hint="default"/>
      </w:rPr>
    </w:lvl>
  </w:abstractNum>
  <w:abstractNum w:abstractNumId="8"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0000000D"/>
    <w:multiLevelType w:val="singleLevel"/>
    <w:tmpl w:val="0000000D"/>
    <w:name w:val="WW8Num13"/>
    <w:lvl w:ilvl="0">
      <w:start w:val="1"/>
      <w:numFmt w:val="decimal"/>
      <w:lvlText w:val="%1."/>
      <w:lvlJc w:val="left"/>
      <w:pPr>
        <w:tabs>
          <w:tab w:val="num" w:pos="0"/>
        </w:tabs>
        <w:ind w:left="720" w:hanging="360"/>
      </w:pPr>
      <w:rPr>
        <w:rFonts w:cs="Times New Roman"/>
        <w:b w:val="0"/>
        <w:sz w:val="28"/>
        <w:szCs w:val="28"/>
      </w:rPr>
    </w:lvl>
  </w:abstractNum>
  <w:abstractNum w:abstractNumId="12" w15:restartNumberingAfterBreak="0">
    <w:nsid w:val="0000000E"/>
    <w:multiLevelType w:val="singleLevel"/>
    <w:tmpl w:val="0000000E"/>
    <w:name w:val="WW8Num14"/>
    <w:lvl w:ilvl="0">
      <w:start w:val="1"/>
      <w:numFmt w:val="decimal"/>
      <w:lvlText w:val="%1."/>
      <w:lvlJc w:val="left"/>
      <w:pPr>
        <w:tabs>
          <w:tab w:val="num" w:pos="0"/>
        </w:tabs>
        <w:ind w:left="720" w:hanging="360"/>
      </w:pPr>
      <w:rPr>
        <w:rFonts w:cs="Times New Roman"/>
      </w:rPr>
    </w:lvl>
  </w:abstractNum>
  <w:abstractNum w:abstractNumId="13" w15:restartNumberingAfterBreak="0">
    <w:nsid w:val="0000000F"/>
    <w:multiLevelType w:val="singleLevel"/>
    <w:tmpl w:val="0000000F"/>
    <w:name w:val="WW8Num15"/>
    <w:lvl w:ilvl="0">
      <w:start w:val="1"/>
      <w:numFmt w:val="decimal"/>
      <w:lvlText w:val="%1."/>
      <w:lvlJc w:val="left"/>
      <w:pPr>
        <w:tabs>
          <w:tab w:val="num" w:pos="720"/>
        </w:tabs>
        <w:ind w:left="720" w:hanging="360"/>
      </w:pPr>
      <w:rPr>
        <w:rFonts w:cs="Times New Roman"/>
      </w:rPr>
    </w:lvl>
  </w:abstractNum>
  <w:abstractNum w:abstractNumId="14" w15:restartNumberingAfterBreak="0">
    <w:nsid w:val="000D2EB2"/>
    <w:multiLevelType w:val="singleLevel"/>
    <w:tmpl w:val="285CBA6C"/>
    <w:lvl w:ilvl="0">
      <w:start w:val="10"/>
      <w:numFmt w:val="decimal"/>
      <w:lvlText w:val="%1."/>
      <w:lvlJc w:val="left"/>
      <w:pPr>
        <w:tabs>
          <w:tab w:val="num" w:pos="448"/>
        </w:tabs>
        <w:ind w:left="448" w:hanging="368"/>
      </w:pPr>
      <w:rPr>
        <w:rFonts w:cs="Times New Roman" w:hint="default"/>
      </w:rPr>
    </w:lvl>
  </w:abstractNum>
  <w:abstractNum w:abstractNumId="15" w15:restartNumberingAfterBreak="0">
    <w:nsid w:val="08CE7788"/>
    <w:multiLevelType w:val="hybridMultilevel"/>
    <w:tmpl w:val="CE7CFEF4"/>
    <w:lvl w:ilvl="0" w:tplc="04190001">
      <w:start w:val="1"/>
      <w:numFmt w:val="bullet"/>
      <w:lvlText w:val=""/>
      <w:lvlJc w:val="left"/>
      <w:pPr>
        <w:ind w:left="734" w:hanging="360"/>
      </w:pPr>
      <w:rPr>
        <w:rFonts w:ascii="Symbol" w:hAnsi="Symbol" w:hint="default"/>
      </w:rPr>
    </w:lvl>
    <w:lvl w:ilvl="1" w:tplc="04190003">
      <w:start w:val="1"/>
      <w:numFmt w:val="bullet"/>
      <w:lvlText w:val="o"/>
      <w:lvlJc w:val="left"/>
      <w:pPr>
        <w:ind w:left="1454" w:hanging="360"/>
      </w:pPr>
      <w:rPr>
        <w:rFonts w:ascii="Courier New" w:hAnsi="Courier New" w:hint="default"/>
      </w:rPr>
    </w:lvl>
    <w:lvl w:ilvl="2" w:tplc="04190005">
      <w:start w:val="1"/>
      <w:numFmt w:val="bullet"/>
      <w:lvlText w:val=""/>
      <w:lvlJc w:val="left"/>
      <w:pPr>
        <w:ind w:left="2174" w:hanging="360"/>
      </w:pPr>
      <w:rPr>
        <w:rFonts w:ascii="Wingdings" w:hAnsi="Wingdings" w:hint="default"/>
      </w:rPr>
    </w:lvl>
    <w:lvl w:ilvl="3" w:tplc="04190001">
      <w:start w:val="1"/>
      <w:numFmt w:val="bullet"/>
      <w:lvlText w:val=""/>
      <w:lvlJc w:val="left"/>
      <w:pPr>
        <w:ind w:left="2894" w:hanging="360"/>
      </w:pPr>
      <w:rPr>
        <w:rFonts w:ascii="Symbol" w:hAnsi="Symbol" w:hint="default"/>
      </w:rPr>
    </w:lvl>
    <w:lvl w:ilvl="4" w:tplc="04190003">
      <w:start w:val="1"/>
      <w:numFmt w:val="bullet"/>
      <w:lvlText w:val="o"/>
      <w:lvlJc w:val="left"/>
      <w:pPr>
        <w:ind w:left="3614" w:hanging="360"/>
      </w:pPr>
      <w:rPr>
        <w:rFonts w:ascii="Courier New" w:hAnsi="Courier New" w:hint="default"/>
      </w:rPr>
    </w:lvl>
    <w:lvl w:ilvl="5" w:tplc="04190005">
      <w:start w:val="1"/>
      <w:numFmt w:val="bullet"/>
      <w:lvlText w:val=""/>
      <w:lvlJc w:val="left"/>
      <w:pPr>
        <w:ind w:left="4334" w:hanging="360"/>
      </w:pPr>
      <w:rPr>
        <w:rFonts w:ascii="Wingdings" w:hAnsi="Wingdings" w:hint="default"/>
      </w:rPr>
    </w:lvl>
    <w:lvl w:ilvl="6" w:tplc="04190001">
      <w:start w:val="1"/>
      <w:numFmt w:val="bullet"/>
      <w:lvlText w:val=""/>
      <w:lvlJc w:val="left"/>
      <w:pPr>
        <w:ind w:left="5054" w:hanging="360"/>
      </w:pPr>
      <w:rPr>
        <w:rFonts w:ascii="Symbol" w:hAnsi="Symbol" w:hint="default"/>
      </w:rPr>
    </w:lvl>
    <w:lvl w:ilvl="7" w:tplc="04190003">
      <w:start w:val="1"/>
      <w:numFmt w:val="bullet"/>
      <w:lvlText w:val="o"/>
      <w:lvlJc w:val="left"/>
      <w:pPr>
        <w:ind w:left="5774" w:hanging="360"/>
      </w:pPr>
      <w:rPr>
        <w:rFonts w:ascii="Courier New" w:hAnsi="Courier New" w:hint="default"/>
      </w:rPr>
    </w:lvl>
    <w:lvl w:ilvl="8" w:tplc="04190005">
      <w:start w:val="1"/>
      <w:numFmt w:val="bullet"/>
      <w:lvlText w:val=""/>
      <w:lvlJc w:val="left"/>
      <w:pPr>
        <w:ind w:left="6494" w:hanging="360"/>
      </w:pPr>
      <w:rPr>
        <w:rFonts w:ascii="Wingdings" w:hAnsi="Wingdings" w:hint="default"/>
      </w:rPr>
    </w:lvl>
  </w:abstractNum>
  <w:abstractNum w:abstractNumId="16" w15:restartNumberingAfterBreak="0">
    <w:nsid w:val="0DBC19F3"/>
    <w:multiLevelType w:val="hybridMultilevel"/>
    <w:tmpl w:val="8408BF1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15:restartNumberingAfterBreak="0">
    <w:nsid w:val="132117E6"/>
    <w:multiLevelType w:val="hybridMultilevel"/>
    <w:tmpl w:val="A5E6FD30"/>
    <w:lvl w:ilvl="0" w:tplc="EC1A2C6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8" w15:restartNumberingAfterBreak="0">
    <w:nsid w:val="18506198"/>
    <w:multiLevelType w:val="hybridMultilevel"/>
    <w:tmpl w:val="18222980"/>
    <w:lvl w:ilvl="0" w:tplc="972A8D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EC36842"/>
    <w:multiLevelType w:val="multilevel"/>
    <w:tmpl w:val="D220A358"/>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1F74558B"/>
    <w:multiLevelType w:val="hybridMultilevel"/>
    <w:tmpl w:val="144C082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15:restartNumberingAfterBreak="0">
    <w:nsid w:val="25723555"/>
    <w:multiLevelType w:val="singleLevel"/>
    <w:tmpl w:val="5C209DA8"/>
    <w:lvl w:ilvl="0">
      <w:start w:val="2"/>
      <w:numFmt w:val="bullet"/>
      <w:lvlText w:val="-"/>
      <w:lvlJc w:val="left"/>
      <w:pPr>
        <w:tabs>
          <w:tab w:val="num" w:pos="786"/>
        </w:tabs>
        <w:ind w:left="786" w:hanging="360"/>
      </w:pPr>
      <w:rPr>
        <w:rFonts w:hint="default"/>
      </w:rPr>
    </w:lvl>
  </w:abstractNum>
  <w:abstractNum w:abstractNumId="22" w15:restartNumberingAfterBreak="0">
    <w:nsid w:val="29D509CD"/>
    <w:multiLevelType w:val="hybridMultilevel"/>
    <w:tmpl w:val="D112165C"/>
    <w:lvl w:ilvl="0" w:tplc="D1F0910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AFB11C3"/>
    <w:multiLevelType w:val="hybridMultilevel"/>
    <w:tmpl w:val="4F3E937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2D80413B"/>
    <w:multiLevelType w:val="hybridMultilevel"/>
    <w:tmpl w:val="64BA9F7A"/>
    <w:lvl w:ilvl="0" w:tplc="04190001">
      <w:start w:val="1"/>
      <w:numFmt w:val="bullet"/>
      <w:lvlText w:val=""/>
      <w:lvlJc w:val="left"/>
      <w:pPr>
        <w:tabs>
          <w:tab w:val="num" w:pos="1200"/>
        </w:tabs>
        <w:ind w:left="1200" w:hanging="360"/>
      </w:pPr>
      <w:rPr>
        <w:rFonts w:ascii="Symbol" w:hAnsi="Symbol" w:hint="default"/>
      </w:rPr>
    </w:lvl>
    <w:lvl w:ilvl="1" w:tplc="04190003">
      <w:start w:val="1"/>
      <w:numFmt w:val="bullet"/>
      <w:lvlText w:val="o"/>
      <w:lvlJc w:val="left"/>
      <w:pPr>
        <w:tabs>
          <w:tab w:val="num" w:pos="1920"/>
        </w:tabs>
        <w:ind w:left="1920" w:hanging="360"/>
      </w:pPr>
      <w:rPr>
        <w:rFonts w:ascii="Courier New" w:hAnsi="Courier New" w:hint="default"/>
      </w:rPr>
    </w:lvl>
    <w:lvl w:ilvl="2" w:tplc="04190005">
      <w:start w:val="1"/>
      <w:numFmt w:val="bullet"/>
      <w:lvlText w:val=""/>
      <w:lvlJc w:val="left"/>
      <w:pPr>
        <w:tabs>
          <w:tab w:val="num" w:pos="2640"/>
        </w:tabs>
        <w:ind w:left="2640" w:hanging="360"/>
      </w:pPr>
      <w:rPr>
        <w:rFonts w:ascii="Wingdings" w:hAnsi="Wingdings" w:hint="default"/>
      </w:rPr>
    </w:lvl>
    <w:lvl w:ilvl="3" w:tplc="04190001">
      <w:start w:val="1"/>
      <w:numFmt w:val="bullet"/>
      <w:lvlText w:val=""/>
      <w:lvlJc w:val="left"/>
      <w:pPr>
        <w:tabs>
          <w:tab w:val="num" w:pos="3360"/>
        </w:tabs>
        <w:ind w:left="3360" w:hanging="360"/>
      </w:pPr>
      <w:rPr>
        <w:rFonts w:ascii="Symbol" w:hAnsi="Symbol" w:hint="default"/>
      </w:rPr>
    </w:lvl>
    <w:lvl w:ilvl="4" w:tplc="04190003">
      <w:start w:val="1"/>
      <w:numFmt w:val="bullet"/>
      <w:lvlText w:val="o"/>
      <w:lvlJc w:val="left"/>
      <w:pPr>
        <w:tabs>
          <w:tab w:val="num" w:pos="4080"/>
        </w:tabs>
        <w:ind w:left="4080" w:hanging="360"/>
      </w:pPr>
      <w:rPr>
        <w:rFonts w:ascii="Courier New" w:hAnsi="Courier New" w:hint="default"/>
      </w:rPr>
    </w:lvl>
    <w:lvl w:ilvl="5" w:tplc="04190005">
      <w:start w:val="1"/>
      <w:numFmt w:val="bullet"/>
      <w:lvlText w:val=""/>
      <w:lvlJc w:val="left"/>
      <w:pPr>
        <w:tabs>
          <w:tab w:val="num" w:pos="4800"/>
        </w:tabs>
        <w:ind w:left="4800" w:hanging="360"/>
      </w:pPr>
      <w:rPr>
        <w:rFonts w:ascii="Wingdings" w:hAnsi="Wingdings" w:hint="default"/>
      </w:rPr>
    </w:lvl>
    <w:lvl w:ilvl="6" w:tplc="04190001">
      <w:start w:val="1"/>
      <w:numFmt w:val="bullet"/>
      <w:lvlText w:val=""/>
      <w:lvlJc w:val="left"/>
      <w:pPr>
        <w:tabs>
          <w:tab w:val="num" w:pos="5520"/>
        </w:tabs>
        <w:ind w:left="5520" w:hanging="360"/>
      </w:pPr>
      <w:rPr>
        <w:rFonts w:ascii="Symbol" w:hAnsi="Symbol" w:hint="default"/>
      </w:rPr>
    </w:lvl>
    <w:lvl w:ilvl="7" w:tplc="04190003">
      <w:start w:val="1"/>
      <w:numFmt w:val="bullet"/>
      <w:lvlText w:val="o"/>
      <w:lvlJc w:val="left"/>
      <w:pPr>
        <w:tabs>
          <w:tab w:val="num" w:pos="6240"/>
        </w:tabs>
        <w:ind w:left="6240" w:hanging="360"/>
      </w:pPr>
      <w:rPr>
        <w:rFonts w:ascii="Courier New" w:hAnsi="Courier New" w:hint="default"/>
      </w:rPr>
    </w:lvl>
    <w:lvl w:ilvl="8" w:tplc="04190005">
      <w:start w:val="1"/>
      <w:numFmt w:val="bullet"/>
      <w:lvlText w:val=""/>
      <w:lvlJc w:val="left"/>
      <w:pPr>
        <w:tabs>
          <w:tab w:val="num" w:pos="6960"/>
        </w:tabs>
        <w:ind w:left="6960" w:hanging="360"/>
      </w:pPr>
      <w:rPr>
        <w:rFonts w:ascii="Wingdings" w:hAnsi="Wingdings" w:hint="default"/>
      </w:rPr>
    </w:lvl>
  </w:abstractNum>
  <w:abstractNum w:abstractNumId="25" w15:restartNumberingAfterBreak="0">
    <w:nsid w:val="32BF15B4"/>
    <w:multiLevelType w:val="hybridMultilevel"/>
    <w:tmpl w:val="8668E2A6"/>
    <w:lvl w:ilvl="0" w:tplc="D1F09102">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33075DBD"/>
    <w:multiLevelType w:val="hybridMultilevel"/>
    <w:tmpl w:val="CF36FD6A"/>
    <w:lvl w:ilvl="0" w:tplc="04190001">
      <w:start w:val="1"/>
      <w:numFmt w:val="bullet"/>
      <w:lvlText w:val=""/>
      <w:lvlJc w:val="left"/>
      <w:pPr>
        <w:ind w:left="727" w:hanging="360"/>
      </w:pPr>
      <w:rPr>
        <w:rFonts w:ascii="Symbol" w:hAnsi="Symbol" w:hint="default"/>
      </w:rPr>
    </w:lvl>
    <w:lvl w:ilvl="1" w:tplc="04190003">
      <w:start w:val="1"/>
      <w:numFmt w:val="bullet"/>
      <w:lvlText w:val="o"/>
      <w:lvlJc w:val="left"/>
      <w:pPr>
        <w:ind w:left="1447" w:hanging="360"/>
      </w:pPr>
      <w:rPr>
        <w:rFonts w:ascii="Courier New" w:hAnsi="Courier New" w:hint="default"/>
      </w:rPr>
    </w:lvl>
    <w:lvl w:ilvl="2" w:tplc="04190005">
      <w:start w:val="1"/>
      <w:numFmt w:val="bullet"/>
      <w:lvlText w:val=""/>
      <w:lvlJc w:val="left"/>
      <w:pPr>
        <w:ind w:left="2167" w:hanging="360"/>
      </w:pPr>
      <w:rPr>
        <w:rFonts w:ascii="Wingdings" w:hAnsi="Wingdings" w:hint="default"/>
      </w:rPr>
    </w:lvl>
    <w:lvl w:ilvl="3" w:tplc="04190001">
      <w:start w:val="1"/>
      <w:numFmt w:val="bullet"/>
      <w:lvlText w:val=""/>
      <w:lvlJc w:val="left"/>
      <w:pPr>
        <w:ind w:left="2887" w:hanging="360"/>
      </w:pPr>
      <w:rPr>
        <w:rFonts w:ascii="Symbol" w:hAnsi="Symbol" w:hint="default"/>
      </w:rPr>
    </w:lvl>
    <w:lvl w:ilvl="4" w:tplc="04190003">
      <w:start w:val="1"/>
      <w:numFmt w:val="bullet"/>
      <w:lvlText w:val="o"/>
      <w:lvlJc w:val="left"/>
      <w:pPr>
        <w:ind w:left="3607" w:hanging="360"/>
      </w:pPr>
      <w:rPr>
        <w:rFonts w:ascii="Courier New" w:hAnsi="Courier New" w:hint="default"/>
      </w:rPr>
    </w:lvl>
    <w:lvl w:ilvl="5" w:tplc="04190005">
      <w:start w:val="1"/>
      <w:numFmt w:val="bullet"/>
      <w:lvlText w:val=""/>
      <w:lvlJc w:val="left"/>
      <w:pPr>
        <w:ind w:left="4327" w:hanging="360"/>
      </w:pPr>
      <w:rPr>
        <w:rFonts w:ascii="Wingdings" w:hAnsi="Wingdings" w:hint="default"/>
      </w:rPr>
    </w:lvl>
    <w:lvl w:ilvl="6" w:tplc="04190001">
      <w:start w:val="1"/>
      <w:numFmt w:val="bullet"/>
      <w:lvlText w:val=""/>
      <w:lvlJc w:val="left"/>
      <w:pPr>
        <w:ind w:left="5047" w:hanging="360"/>
      </w:pPr>
      <w:rPr>
        <w:rFonts w:ascii="Symbol" w:hAnsi="Symbol" w:hint="default"/>
      </w:rPr>
    </w:lvl>
    <w:lvl w:ilvl="7" w:tplc="04190003">
      <w:start w:val="1"/>
      <w:numFmt w:val="bullet"/>
      <w:lvlText w:val="o"/>
      <w:lvlJc w:val="left"/>
      <w:pPr>
        <w:ind w:left="5767" w:hanging="360"/>
      </w:pPr>
      <w:rPr>
        <w:rFonts w:ascii="Courier New" w:hAnsi="Courier New" w:hint="default"/>
      </w:rPr>
    </w:lvl>
    <w:lvl w:ilvl="8" w:tplc="04190005">
      <w:start w:val="1"/>
      <w:numFmt w:val="bullet"/>
      <w:lvlText w:val=""/>
      <w:lvlJc w:val="left"/>
      <w:pPr>
        <w:ind w:left="6487" w:hanging="360"/>
      </w:pPr>
      <w:rPr>
        <w:rFonts w:ascii="Wingdings" w:hAnsi="Wingdings" w:hint="default"/>
      </w:rPr>
    </w:lvl>
  </w:abstractNum>
  <w:abstractNum w:abstractNumId="27" w15:restartNumberingAfterBreak="0">
    <w:nsid w:val="365D3D92"/>
    <w:multiLevelType w:val="singleLevel"/>
    <w:tmpl w:val="8C725A74"/>
    <w:lvl w:ilvl="0">
      <w:start w:val="1"/>
      <w:numFmt w:val="decimal"/>
      <w:lvlText w:val="%1."/>
      <w:lvlJc w:val="left"/>
      <w:pPr>
        <w:tabs>
          <w:tab w:val="num" w:pos="440"/>
        </w:tabs>
        <w:ind w:left="440" w:hanging="360"/>
      </w:pPr>
      <w:rPr>
        <w:rFonts w:cs="Times New Roman" w:hint="default"/>
      </w:rPr>
    </w:lvl>
  </w:abstractNum>
  <w:abstractNum w:abstractNumId="28" w15:restartNumberingAfterBreak="0">
    <w:nsid w:val="434C7327"/>
    <w:multiLevelType w:val="multilevel"/>
    <w:tmpl w:val="C5E0B0D0"/>
    <w:lvl w:ilvl="0">
      <w:start w:val="1"/>
      <w:numFmt w:val="decimal"/>
      <w:lvlText w:val="%1."/>
      <w:lvlJc w:val="left"/>
      <w:pPr>
        <w:ind w:left="720" w:hanging="360"/>
      </w:pPr>
      <w:rPr>
        <w:rFonts w:cs="Times New Roman" w:hint="default"/>
        <w:color w:val="auto"/>
      </w:rPr>
    </w:lvl>
    <w:lvl w:ilvl="1">
      <w:start w:val="1"/>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9" w15:restartNumberingAfterBreak="0">
    <w:nsid w:val="4ACF253D"/>
    <w:multiLevelType w:val="hybridMultilevel"/>
    <w:tmpl w:val="840415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4D18487C"/>
    <w:multiLevelType w:val="hybridMultilevel"/>
    <w:tmpl w:val="1FC2DB76"/>
    <w:lvl w:ilvl="0" w:tplc="04190001">
      <w:start w:val="1"/>
      <w:numFmt w:val="bullet"/>
      <w:lvlText w:val=""/>
      <w:lvlJc w:val="left"/>
      <w:pPr>
        <w:ind w:left="741" w:hanging="360"/>
      </w:pPr>
      <w:rPr>
        <w:rFonts w:ascii="Symbol" w:hAnsi="Symbol" w:hint="default"/>
      </w:rPr>
    </w:lvl>
    <w:lvl w:ilvl="1" w:tplc="04190003">
      <w:start w:val="1"/>
      <w:numFmt w:val="bullet"/>
      <w:lvlText w:val="o"/>
      <w:lvlJc w:val="left"/>
      <w:pPr>
        <w:ind w:left="1461" w:hanging="360"/>
      </w:pPr>
      <w:rPr>
        <w:rFonts w:ascii="Courier New" w:hAnsi="Courier New" w:hint="default"/>
      </w:rPr>
    </w:lvl>
    <w:lvl w:ilvl="2" w:tplc="04190005">
      <w:start w:val="1"/>
      <w:numFmt w:val="bullet"/>
      <w:lvlText w:val=""/>
      <w:lvlJc w:val="left"/>
      <w:pPr>
        <w:ind w:left="2181" w:hanging="360"/>
      </w:pPr>
      <w:rPr>
        <w:rFonts w:ascii="Wingdings" w:hAnsi="Wingdings" w:hint="default"/>
      </w:rPr>
    </w:lvl>
    <w:lvl w:ilvl="3" w:tplc="04190001">
      <w:start w:val="1"/>
      <w:numFmt w:val="bullet"/>
      <w:lvlText w:val=""/>
      <w:lvlJc w:val="left"/>
      <w:pPr>
        <w:ind w:left="2901" w:hanging="360"/>
      </w:pPr>
      <w:rPr>
        <w:rFonts w:ascii="Symbol" w:hAnsi="Symbol" w:hint="default"/>
      </w:rPr>
    </w:lvl>
    <w:lvl w:ilvl="4" w:tplc="04190003">
      <w:start w:val="1"/>
      <w:numFmt w:val="bullet"/>
      <w:lvlText w:val="o"/>
      <w:lvlJc w:val="left"/>
      <w:pPr>
        <w:ind w:left="3621" w:hanging="360"/>
      </w:pPr>
      <w:rPr>
        <w:rFonts w:ascii="Courier New" w:hAnsi="Courier New" w:hint="default"/>
      </w:rPr>
    </w:lvl>
    <w:lvl w:ilvl="5" w:tplc="04190005">
      <w:start w:val="1"/>
      <w:numFmt w:val="bullet"/>
      <w:lvlText w:val=""/>
      <w:lvlJc w:val="left"/>
      <w:pPr>
        <w:ind w:left="4341" w:hanging="360"/>
      </w:pPr>
      <w:rPr>
        <w:rFonts w:ascii="Wingdings" w:hAnsi="Wingdings" w:hint="default"/>
      </w:rPr>
    </w:lvl>
    <w:lvl w:ilvl="6" w:tplc="04190001">
      <w:start w:val="1"/>
      <w:numFmt w:val="bullet"/>
      <w:lvlText w:val=""/>
      <w:lvlJc w:val="left"/>
      <w:pPr>
        <w:ind w:left="5061" w:hanging="360"/>
      </w:pPr>
      <w:rPr>
        <w:rFonts w:ascii="Symbol" w:hAnsi="Symbol" w:hint="default"/>
      </w:rPr>
    </w:lvl>
    <w:lvl w:ilvl="7" w:tplc="04190003">
      <w:start w:val="1"/>
      <w:numFmt w:val="bullet"/>
      <w:lvlText w:val="o"/>
      <w:lvlJc w:val="left"/>
      <w:pPr>
        <w:ind w:left="5781" w:hanging="360"/>
      </w:pPr>
      <w:rPr>
        <w:rFonts w:ascii="Courier New" w:hAnsi="Courier New" w:hint="default"/>
      </w:rPr>
    </w:lvl>
    <w:lvl w:ilvl="8" w:tplc="04190005">
      <w:start w:val="1"/>
      <w:numFmt w:val="bullet"/>
      <w:lvlText w:val=""/>
      <w:lvlJc w:val="left"/>
      <w:pPr>
        <w:ind w:left="6501" w:hanging="360"/>
      </w:pPr>
      <w:rPr>
        <w:rFonts w:ascii="Wingdings" w:hAnsi="Wingdings" w:hint="default"/>
      </w:rPr>
    </w:lvl>
  </w:abstractNum>
  <w:abstractNum w:abstractNumId="31" w15:restartNumberingAfterBreak="0">
    <w:nsid w:val="5325788F"/>
    <w:multiLevelType w:val="hybridMultilevel"/>
    <w:tmpl w:val="BB5E942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2" w15:restartNumberingAfterBreak="0">
    <w:nsid w:val="57D12D9F"/>
    <w:multiLevelType w:val="hybridMultilevel"/>
    <w:tmpl w:val="6316ACCC"/>
    <w:lvl w:ilvl="0" w:tplc="F822B842">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3" w15:restartNumberingAfterBreak="0">
    <w:nsid w:val="643F7F97"/>
    <w:multiLevelType w:val="hybridMultilevel"/>
    <w:tmpl w:val="266EA704"/>
    <w:lvl w:ilvl="0" w:tplc="344E267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6BC36651"/>
    <w:multiLevelType w:val="singleLevel"/>
    <w:tmpl w:val="54082130"/>
    <w:lvl w:ilvl="0">
      <w:start w:val="2"/>
      <w:numFmt w:val="bullet"/>
      <w:lvlText w:val="-"/>
      <w:lvlJc w:val="left"/>
      <w:pPr>
        <w:tabs>
          <w:tab w:val="num" w:pos="1069"/>
        </w:tabs>
        <w:ind w:left="1069" w:hanging="360"/>
      </w:pPr>
      <w:rPr>
        <w:rFonts w:hint="default"/>
      </w:rPr>
    </w:lvl>
  </w:abstractNum>
  <w:abstractNum w:abstractNumId="35" w15:restartNumberingAfterBreak="0">
    <w:nsid w:val="6D0363B6"/>
    <w:multiLevelType w:val="multilevel"/>
    <w:tmpl w:val="0A44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15:restartNumberingAfterBreak="0">
    <w:nsid w:val="6DB63F61"/>
    <w:multiLevelType w:val="multilevel"/>
    <w:tmpl w:val="3F6EE7D8"/>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37" w15:restartNumberingAfterBreak="0">
    <w:nsid w:val="6ED65543"/>
    <w:multiLevelType w:val="hybridMultilevel"/>
    <w:tmpl w:val="9F3EB48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6FF60E7B"/>
    <w:multiLevelType w:val="hybridMultilevel"/>
    <w:tmpl w:val="9E7C78FA"/>
    <w:lvl w:ilvl="0" w:tplc="265C112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9" w15:restartNumberingAfterBreak="0">
    <w:nsid w:val="72FB5744"/>
    <w:multiLevelType w:val="singleLevel"/>
    <w:tmpl w:val="2158889E"/>
    <w:lvl w:ilvl="0">
      <w:start w:val="3"/>
      <w:numFmt w:val="bullet"/>
      <w:lvlText w:val="-"/>
      <w:lvlJc w:val="left"/>
      <w:pPr>
        <w:tabs>
          <w:tab w:val="num" w:pos="360"/>
        </w:tabs>
        <w:ind w:left="360" w:hanging="360"/>
      </w:pPr>
      <w:rPr>
        <w:rFonts w:hint="default"/>
      </w:rPr>
    </w:lvl>
  </w:abstractNum>
  <w:abstractNum w:abstractNumId="40" w15:restartNumberingAfterBreak="0">
    <w:nsid w:val="747612E8"/>
    <w:multiLevelType w:val="hybridMultilevel"/>
    <w:tmpl w:val="1DB04D26"/>
    <w:lvl w:ilvl="0" w:tplc="EAA6A57A">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5323DC1"/>
    <w:multiLevelType w:val="multilevel"/>
    <w:tmpl w:val="A4446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6A4BFA"/>
    <w:multiLevelType w:val="hybridMultilevel"/>
    <w:tmpl w:val="F5F8BDF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33"/>
  </w:num>
  <w:num w:numId="2">
    <w:abstractNumId w:val="40"/>
  </w:num>
  <w:num w:numId="3">
    <w:abstractNumId w:val="38"/>
  </w:num>
  <w:num w:numId="4">
    <w:abstractNumId w:val="17"/>
  </w:num>
  <w:num w:numId="5">
    <w:abstractNumId w:val="19"/>
  </w:num>
  <w:num w:numId="6">
    <w:abstractNumId w:val="35"/>
  </w:num>
  <w:num w:numId="7">
    <w:abstractNumId w:val="32"/>
  </w:num>
  <w:num w:numId="8">
    <w:abstractNumId w:val="24"/>
  </w:num>
  <w:num w:numId="9">
    <w:abstractNumId w:val="21"/>
  </w:num>
  <w:num w:numId="10">
    <w:abstractNumId w:val="34"/>
  </w:num>
  <w:num w:numId="11">
    <w:abstractNumId w:val="39"/>
  </w:num>
  <w:num w:numId="12">
    <w:abstractNumId w:val="27"/>
  </w:num>
  <w:num w:numId="13">
    <w:abstractNumId w:val="14"/>
  </w:num>
  <w:num w:numId="14">
    <w:abstractNumId w:val="22"/>
  </w:num>
  <w:num w:numId="15">
    <w:abstractNumId w:val="25"/>
  </w:num>
  <w:num w:numId="16">
    <w:abstractNumId w:val="18"/>
  </w:num>
  <w:num w:numId="17">
    <w:abstractNumId w:val="28"/>
  </w:num>
  <w:num w:numId="18">
    <w:abstractNumId w:val="16"/>
  </w:num>
  <w:num w:numId="19">
    <w:abstractNumId w:val="31"/>
  </w:num>
  <w:num w:numId="20">
    <w:abstractNumId w:val="42"/>
  </w:num>
  <w:num w:numId="21">
    <w:abstractNumId w:val="20"/>
  </w:num>
  <w:num w:numId="22">
    <w:abstractNumId w:val="37"/>
  </w:num>
  <w:num w:numId="23">
    <w:abstractNumId w:val="36"/>
  </w:num>
  <w:num w:numId="24">
    <w:abstractNumId w:val="41"/>
  </w:num>
  <w:num w:numId="25">
    <w:abstractNumId w:val="23"/>
  </w:num>
  <w:num w:numId="26">
    <w:abstractNumId w:val="30"/>
  </w:num>
  <w:num w:numId="27">
    <w:abstractNumId w:val="15"/>
  </w:num>
  <w:num w:numId="28">
    <w:abstractNumId w:val="26"/>
  </w:num>
  <w:num w:numId="29">
    <w:abstractNumId w:val="29"/>
  </w:num>
  <w:num w:numId="30">
    <w:abstractNumId w:val="35"/>
    <w:lvlOverride w:ilvl="0">
      <w:startOverride w:val="1"/>
    </w:lvlOverride>
    <w:lvlOverride w:ilvl="1"/>
    <w:lvlOverride w:ilvl="2"/>
    <w:lvlOverride w:ilvl="3"/>
    <w:lvlOverride w:ilvl="4"/>
    <w:lvlOverride w:ilvl="5"/>
    <w:lvlOverride w:ilvl="6"/>
    <w:lvlOverride w:ilvl="7"/>
    <w:lvlOverride w:ilv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31B"/>
    <w:rsid w:val="000011D2"/>
    <w:rsid w:val="000016CC"/>
    <w:rsid w:val="00001E99"/>
    <w:rsid w:val="00003C2C"/>
    <w:rsid w:val="0000466D"/>
    <w:rsid w:val="00005D8B"/>
    <w:rsid w:val="000061C6"/>
    <w:rsid w:val="0000731C"/>
    <w:rsid w:val="00007C04"/>
    <w:rsid w:val="00010788"/>
    <w:rsid w:val="0001156F"/>
    <w:rsid w:val="0001279A"/>
    <w:rsid w:val="0001289A"/>
    <w:rsid w:val="00013CEE"/>
    <w:rsid w:val="000147DC"/>
    <w:rsid w:val="00015EFC"/>
    <w:rsid w:val="00017A66"/>
    <w:rsid w:val="00017FF2"/>
    <w:rsid w:val="00020E80"/>
    <w:rsid w:val="00022F20"/>
    <w:rsid w:val="00024CE4"/>
    <w:rsid w:val="00025211"/>
    <w:rsid w:val="00026A47"/>
    <w:rsid w:val="00027696"/>
    <w:rsid w:val="000277E5"/>
    <w:rsid w:val="00030C39"/>
    <w:rsid w:val="00032706"/>
    <w:rsid w:val="00033ECE"/>
    <w:rsid w:val="00036C76"/>
    <w:rsid w:val="00040280"/>
    <w:rsid w:val="0004080C"/>
    <w:rsid w:val="00041263"/>
    <w:rsid w:val="00041532"/>
    <w:rsid w:val="00042346"/>
    <w:rsid w:val="000457F6"/>
    <w:rsid w:val="0004609E"/>
    <w:rsid w:val="0004753E"/>
    <w:rsid w:val="00052AED"/>
    <w:rsid w:val="00053C2A"/>
    <w:rsid w:val="00055BBD"/>
    <w:rsid w:val="00056221"/>
    <w:rsid w:val="00061CE4"/>
    <w:rsid w:val="00062BA0"/>
    <w:rsid w:val="00063670"/>
    <w:rsid w:val="000639D0"/>
    <w:rsid w:val="00063F85"/>
    <w:rsid w:val="00064100"/>
    <w:rsid w:val="0006571F"/>
    <w:rsid w:val="0006606B"/>
    <w:rsid w:val="0006619D"/>
    <w:rsid w:val="00067ACD"/>
    <w:rsid w:val="0007038C"/>
    <w:rsid w:val="0007067D"/>
    <w:rsid w:val="00070702"/>
    <w:rsid w:val="00070757"/>
    <w:rsid w:val="00070AA1"/>
    <w:rsid w:val="00072900"/>
    <w:rsid w:val="000742E1"/>
    <w:rsid w:val="00074F89"/>
    <w:rsid w:val="000754D0"/>
    <w:rsid w:val="00082F68"/>
    <w:rsid w:val="000831B9"/>
    <w:rsid w:val="00083243"/>
    <w:rsid w:val="000847F2"/>
    <w:rsid w:val="0008702A"/>
    <w:rsid w:val="00090DA2"/>
    <w:rsid w:val="00091C4A"/>
    <w:rsid w:val="00091F78"/>
    <w:rsid w:val="0009218E"/>
    <w:rsid w:val="00092573"/>
    <w:rsid w:val="00093BA6"/>
    <w:rsid w:val="0009530C"/>
    <w:rsid w:val="000959E4"/>
    <w:rsid w:val="00095C84"/>
    <w:rsid w:val="000975B5"/>
    <w:rsid w:val="0009769C"/>
    <w:rsid w:val="000A028B"/>
    <w:rsid w:val="000A0C2B"/>
    <w:rsid w:val="000A132D"/>
    <w:rsid w:val="000A1431"/>
    <w:rsid w:val="000A2441"/>
    <w:rsid w:val="000A266E"/>
    <w:rsid w:val="000A289A"/>
    <w:rsid w:val="000A2A1D"/>
    <w:rsid w:val="000A37BA"/>
    <w:rsid w:val="000A5C3F"/>
    <w:rsid w:val="000A5EAD"/>
    <w:rsid w:val="000A611B"/>
    <w:rsid w:val="000B09A5"/>
    <w:rsid w:val="000B0E7E"/>
    <w:rsid w:val="000B1B7E"/>
    <w:rsid w:val="000B1BD1"/>
    <w:rsid w:val="000B1F5E"/>
    <w:rsid w:val="000B3043"/>
    <w:rsid w:val="000B5E04"/>
    <w:rsid w:val="000C004E"/>
    <w:rsid w:val="000C2AD3"/>
    <w:rsid w:val="000C2AF5"/>
    <w:rsid w:val="000C2F7A"/>
    <w:rsid w:val="000C319F"/>
    <w:rsid w:val="000C4ABD"/>
    <w:rsid w:val="000C5190"/>
    <w:rsid w:val="000C5E67"/>
    <w:rsid w:val="000C5FAB"/>
    <w:rsid w:val="000C6121"/>
    <w:rsid w:val="000C65A1"/>
    <w:rsid w:val="000D04A9"/>
    <w:rsid w:val="000D511F"/>
    <w:rsid w:val="000D633F"/>
    <w:rsid w:val="000D63AF"/>
    <w:rsid w:val="000D71F6"/>
    <w:rsid w:val="000E14E1"/>
    <w:rsid w:val="000E1AF5"/>
    <w:rsid w:val="000E222E"/>
    <w:rsid w:val="000E2853"/>
    <w:rsid w:val="000E2E57"/>
    <w:rsid w:val="000E337E"/>
    <w:rsid w:val="000E3CBA"/>
    <w:rsid w:val="000E3D2A"/>
    <w:rsid w:val="000E521D"/>
    <w:rsid w:val="000E66B6"/>
    <w:rsid w:val="000E6BF1"/>
    <w:rsid w:val="000F1C29"/>
    <w:rsid w:val="000F23F4"/>
    <w:rsid w:val="000F243C"/>
    <w:rsid w:val="000F35C6"/>
    <w:rsid w:val="000F3757"/>
    <w:rsid w:val="000F51E1"/>
    <w:rsid w:val="000F585B"/>
    <w:rsid w:val="000F590E"/>
    <w:rsid w:val="000F6C4A"/>
    <w:rsid w:val="000F6EB9"/>
    <w:rsid w:val="000F79E7"/>
    <w:rsid w:val="001003A1"/>
    <w:rsid w:val="00101F9F"/>
    <w:rsid w:val="0010212D"/>
    <w:rsid w:val="00102F30"/>
    <w:rsid w:val="0010377D"/>
    <w:rsid w:val="00103FB1"/>
    <w:rsid w:val="00104064"/>
    <w:rsid w:val="00105C34"/>
    <w:rsid w:val="00106493"/>
    <w:rsid w:val="00106D52"/>
    <w:rsid w:val="00106DEE"/>
    <w:rsid w:val="00113158"/>
    <w:rsid w:val="001137ED"/>
    <w:rsid w:val="00114339"/>
    <w:rsid w:val="00115484"/>
    <w:rsid w:val="0011593B"/>
    <w:rsid w:val="0011635F"/>
    <w:rsid w:val="001165F1"/>
    <w:rsid w:val="00116B23"/>
    <w:rsid w:val="00121FD5"/>
    <w:rsid w:val="00122DE9"/>
    <w:rsid w:val="00123D3D"/>
    <w:rsid w:val="001250D5"/>
    <w:rsid w:val="00126F27"/>
    <w:rsid w:val="001278CB"/>
    <w:rsid w:val="00130CB4"/>
    <w:rsid w:val="0013161F"/>
    <w:rsid w:val="001318BA"/>
    <w:rsid w:val="00131AA9"/>
    <w:rsid w:val="00131B3D"/>
    <w:rsid w:val="00132767"/>
    <w:rsid w:val="0013351E"/>
    <w:rsid w:val="0013424B"/>
    <w:rsid w:val="00134685"/>
    <w:rsid w:val="001355FB"/>
    <w:rsid w:val="001371DA"/>
    <w:rsid w:val="0014016A"/>
    <w:rsid w:val="0014149F"/>
    <w:rsid w:val="001434EC"/>
    <w:rsid w:val="00145D8D"/>
    <w:rsid w:val="0014663D"/>
    <w:rsid w:val="00146649"/>
    <w:rsid w:val="00147379"/>
    <w:rsid w:val="00147ADE"/>
    <w:rsid w:val="00150D7C"/>
    <w:rsid w:val="001513DD"/>
    <w:rsid w:val="00151749"/>
    <w:rsid w:val="00151D6B"/>
    <w:rsid w:val="00152024"/>
    <w:rsid w:val="001529B3"/>
    <w:rsid w:val="00152FD2"/>
    <w:rsid w:val="001537D5"/>
    <w:rsid w:val="00153832"/>
    <w:rsid w:val="00153A9E"/>
    <w:rsid w:val="0015462C"/>
    <w:rsid w:val="0015506A"/>
    <w:rsid w:val="00156172"/>
    <w:rsid w:val="001567C5"/>
    <w:rsid w:val="0015730E"/>
    <w:rsid w:val="00157982"/>
    <w:rsid w:val="001600B7"/>
    <w:rsid w:val="00162092"/>
    <w:rsid w:val="001644B0"/>
    <w:rsid w:val="00166015"/>
    <w:rsid w:val="001663BC"/>
    <w:rsid w:val="00166EEE"/>
    <w:rsid w:val="0017191C"/>
    <w:rsid w:val="001721D6"/>
    <w:rsid w:val="001735C7"/>
    <w:rsid w:val="0017462B"/>
    <w:rsid w:val="00175AEE"/>
    <w:rsid w:val="00175B15"/>
    <w:rsid w:val="00180368"/>
    <w:rsid w:val="00180EE3"/>
    <w:rsid w:val="00181FF3"/>
    <w:rsid w:val="0018331B"/>
    <w:rsid w:val="00184334"/>
    <w:rsid w:val="001901FB"/>
    <w:rsid w:val="00190773"/>
    <w:rsid w:val="00190E0E"/>
    <w:rsid w:val="001920F3"/>
    <w:rsid w:val="00192607"/>
    <w:rsid w:val="00192E08"/>
    <w:rsid w:val="00193180"/>
    <w:rsid w:val="00194123"/>
    <w:rsid w:val="001948D0"/>
    <w:rsid w:val="00194BA2"/>
    <w:rsid w:val="00194C26"/>
    <w:rsid w:val="00195047"/>
    <w:rsid w:val="0019621B"/>
    <w:rsid w:val="00197698"/>
    <w:rsid w:val="001A05F6"/>
    <w:rsid w:val="001A0C1C"/>
    <w:rsid w:val="001A0F32"/>
    <w:rsid w:val="001A3517"/>
    <w:rsid w:val="001A518C"/>
    <w:rsid w:val="001A71D2"/>
    <w:rsid w:val="001A7460"/>
    <w:rsid w:val="001A7D32"/>
    <w:rsid w:val="001B0B25"/>
    <w:rsid w:val="001B1352"/>
    <w:rsid w:val="001B383E"/>
    <w:rsid w:val="001B4737"/>
    <w:rsid w:val="001B4CEC"/>
    <w:rsid w:val="001B5ECC"/>
    <w:rsid w:val="001B6E60"/>
    <w:rsid w:val="001B7D86"/>
    <w:rsid w:val="001C06A6"/>
    <w:rsid w:val="001C097A"/>
    <w:rsid w:val="001C20ED"/>
    <w:rsid w:val="001C211B"/>
    <w:rsid w:val="001C227C"/>
    <w:rsid w:val="001C2F90"/>
    <w:rsid w:val="001C301B"/>
    <w:rsid w:val="001C42B4"/>
    <w:rsid w:val="001C4754"/>
    <w:rsid w:val="001C4EAF"/>
    <w:rsid w:val="001C6DB0"/>
    <w:rsid w:val="001C75F8"/>
    <w:rsid w:val="001C7A45"/>
    <w:rsid w:val="001D0654"/>
    <w:rsid w:val="001D0FA0"/>
    <w:rsid w:val="001D168F"/>
    <w:rsid w:val="001D1D0E"/>
    <w:rsid w:val="001D237C"/>
    <w:rsid w:val="001D28C2"/>
    <w:rsid w:val="001D2AE1"/>
    <w:rsid w:val="001D30A0"/>
    <w:rsid w:val="001D42E3"/>
    <w:rsid w:val="001D4A35"/>
    <w:rsid w:val="001D4B31"/>
    <w:rsid w:val="001D55C4"/>
    <w:rsid w:val="001D61BC"/>
    <w:rsid w:val="001D6410"/>
    <w:rsid w:val="001E13A0"/>
    <w:rsid w:val="001E1BC0"/>
    <w:rsid w:val="001E3824"/>
    <w:rsid w:val="001E39DB"/>
    <w:rsid w:val="001E627B"/>
    <w:rsid w:val="001E6926"/>
    <w:rsid w:val="001E6944"/>
    <w:rsid w:val="001E736E"/>
    <w:rsid w:val="001E7DD9"/>
    <w:rsid w:val="001F015F"/>
    <w:rsid w:val="001F03EB"/>
    <w:rsid w:val="001F0E58"/>
    <w:rsid w:val="001F13B0"/>
    <w:rsid w:val="001F2544"/>
    <w:rsid w:val="001F2958"/>
    <w:rsid w:val="001F3CB2"/>
    <w:rsid w:val="001F41A5"/>
    <w:rsid w:val="001F50B5"/>
    <w:rsid w:val="001F5713"/>
    <w:rsid w:val="001F696E"/>
    <w:rsid w:val="001F6A85"/>
    <w:rsid w:val="001F6ACF"/>
    <w:rsid w:val="001F7485"/>
    <w:rsid w:val="00201D9B"/>
    <w:rsid w:val="00201F22"/>
    <w:rsid w:val="00202711"/>
    <w:rsid w:val="002045E2"/>
    <w:rsid w:val="002060D1"/>
    <w:rsid w:val="0021043F"/>
    <w:rsid w:val="0021289D"/>
    <w:rsid w:val="00213018"/>
    <w:rsid w:val="00213025"/>
    <w:rsid w:val="002133AE"/>
    <w:rsid w:val="0021391E"/>
    <w:rsid w:val="00213AB8"/>
    <w:rsid w:val="00215676"/>
    <w:rsid w:val="00215E82"/>
    <w:rsid w:val="00215F3D"/>
    <w:rsid w:val="00216A1B"/>
    <w:rsid w:val="00216DAB"/>
    <w:rsid w:val="002173DE"/>
    <w:rsid w:val="00220699"/>
    <w:rsid w:val="00220D9F"/>
    <w:rsid w:val="002221B4"/>
    <w:rsid w:val="00223183"/>
    <w:rsid w:val="00225BDC"/>
    <w:rsid w:val="002265B9"/>
    <w:rsid w:val="0022698A"/>
    <w:rsid w:val="002306C2"/>
    <w:rsid w:val="00230AD5"/>
    <w:rsid w:val="00230B3C"/>
    <w:rsid w:val="0023154E"/>
    <w:rsid w:val="00231A69"/>
    <w:rsid w:val="002323B4"/>
    <w:rsid w:val="0023254A"/>
    <w:rsid w:val="0023329A"/>
    <w:rsid w:val="0023564A"/>
    <w:rsid w:val="00236BB2"/>
    <w:rsid w:val="00237AF9"/>
    <w:rsid w:val="00237E10"/>
    <w:rsid w:val="00240BAB"/>
    <w:rsid w:val="002410A2"/>
    <w:rsid w:val="0024359E"/>
    <w:rsid w:val="00244D9D"/>
    <w:rsid w:val="00246369"/>
    <w:rsid w:val="002463C4"/>
    <w:rsid w:val="002467C7"/>
    <w:rsid w:val="00246A66"/>
    <w:rsid w:val="0024781D"/>
    <w:rsid w:val="0025058A"/>
    <w:rsid w:val="002510F4"/>
    <w:rsid w:val="00252A52"/>
    <w:rsid w:val="00253392"/>
    <w:rsid w:val="002542C0"/>
    <w:rsid w:val="00254C96"/>
    <w:rsid w:val="00255244"/>
    <w:rsid w:val="002553DF"/>
    <w:rsid w:val="00256249"/>
    <w:rsid w:val="002569F2"/>
    <w:rsid w:val="00256D5B"/>
    <w:rsid w:val="00256FCF"/>
    <w:rsid w:val="002572EC"/>
    <w:rsid w:val="002606D5"/>
    <w:rsid w:val="00260B23"/>
    <w:rsid w:val="00261794"/>
    <w:rsid w:val="00262F93"/>
    <w:rsid w:val="00266B60"/>
    <w:rsid w:val="00267AE2"/>
    <w:rsid w:val="00271860"/>
    <w:rsid w:val="002719B9"/>
    <w:rsid w:val="00271B5E"/>
    <w:rsid w:val="00273FC5"/>
    <w:rsid w:val="00274416"/>
    <w:rsid w:val="00275D83"/>
    <w:rsid w:val="00276339"/>
    <w:rsid w:val="0027717A"/>
    <w:rsid w:val="00277C03"/>
    <w:rsid w:val="00283A04"/>
    <w:rsid w:val="00285511"/>
    <w:rsid w:val="0028616D"/>
    <w:rsid w:val="00286705"/>
    <w:rsid w:val="00287D70"/>
    <w:rsid w:val="00290AC3"/>
    <w:rsid w:val="00290EF4"/>
    <w:rsid w:val="00290FAE"/>
    <w:rsid w:val="00291074"/>
    <w:rsid w:val="002921DA"/>
    <w:rsid w:val="002926E8"/>
    <w:rsid w:val="0029628F"/>
    <w:rsid w:val="002976EB"/>
    <w:rsid w:val="00297C68"/>
    <w:rsid w:val="002A0ABC"/>
    <w:rsid w:val="002A1B1E"/>
    <w:rsid w:val="002A44A0"/>
    <w:rsid w:val="002A4A89"/>
    <w:rsid w:val="002A4D48"/>
    <w:rsid w:val="002A4E3E"/>
    <w:rsid w:val="002A5AE9"/>
    <w:rsid w:val="002A7B97"/>
    <w:rsid w:val="002A7C61"/>
    <w:rsid w:val="002B0ADC"/>
    <w:rsid w:val="002B0F64"/>
    <w:rsid w:val="002B109C"/>
    <w:rsid w:val="002B1366"/>
    <w:rsid w:val="002B23FF"/>
    <w:rsid w:val="002B2FD6"/>
    <w:rsid w:val="002B4A13"/>
    <w:rsid w:val="002B4DE9"/>
    <w:rsid w:val="002B5077"/>
    <w:rsid w:val="002B58A1"/>
    <w:rsid w:val="002B5C49"/>
    <w:rsid w:val="002B5CCE"/>
    <w:rsid w:val="002B7A5A"/>
    <w:rsid w:val="002C088D"/>
    <w:rsid w:val="002C096B"/>
    <w:rsid w:val="002C1408"/>
    <w:rsid w:val="002C297D"/>
    <w:rsid w:val="002C4887"/>
    <w:rsid w:val="002C49E7"/>
    <w:rsid w:val="002C4E8B"/>
    <w:rsid w:val="002C69A2"/>
    <w:rsid w:val="002D08B4"/>
    <w:rsid w:val="002D1E9D"/>
    <w:rsid w:val="002D2649"/>
    <w:rsid w:val="002D3B4D"/>
    <w:rsid w:val="002D3BE9"/>
    <w:rsid w:val="002D4A80"/>
    <w:rsid w:val="002D4BD7"/>
    <w:rsid w:val="002E0155"/>
    <w:rsid w:val="002E0718"/>
    <w:rsid w:val="002E1181"/>
    <w:rsid w:val="002E244D"/>
    <w:rsid w:val="002E2DB4"/>
    <w:rsid w:val="002E2EC1"/>
    <w:rsid w:val="002E3B9A"/>
    <w:rsid w:val="002E6481"/>
    <w:rsid w:val="002F01DC"/>
    <w:rsid w:val="002F033D"/>
    <w:rsid w:val="002F0961"/>
    <w:rsid w:val="002F0A5F"/>
    <w:rsid w:val="002F1307"/>
    <w:rsid w:val="002F19C8"/>
    <w:rsid w:val="002F23C5"/>
    <w:rsid w:val="002F402E"/>
    <w:rsid w:val="002F4756"/>
    <w:rsid w:val="002F658A"/>
    <w:rsid w:val="002F6B1F"/>
    <w:rsid w:val="002F7C5E"/>
    <w:rsid w:val="00301391"/>
    <w:rsid w:val="00302585"/>
    <w:rsid w:val="0030296F"/>
    <w:rsid w:val="00302C15"/>
    <w:rsid w:val="00303663"/>
    <w:rsid w:val="00303AE8"/>
    <w:rsid w:val="00303CA7"/>
    <w:rsid w:val="0030414E"/>
    <w:rsid w:val="00304CE7"/>
    <w:rsid w:val="00304E37"/>
    <w:rsid w:val="00305FBC"/>
    <w:rsid w:val="00306143"/>
    <w:rsid w:val="003065F1"/>
    <w:rsid w:val="003074EA"/>
    <w:rsid w:val="00307CB4"/>
    <w:rsid w:val="003100DE"/>
    <w:rsid w:val="0031042A"/>
    <w:rsid w:val="0031094A"/>
    <w:rsid w:val="0031111A"/>
    <w:rsid w:val="00311358"/>
    <w:rsid w:val="00311C4E"/>
    <w:rsid w:val="00312D64"/>
    <w:rsid w:val="0031444A"/>
    <w:rsid w:val="0031492A"/>
    <w:rsid w:val="003149E7"/>
    <w:rsid w:val="00314F18"/>
    <w:rsid w:val="00314F3C"/>
    <w:rsid w:val="00315E65"/>
    <w:rsid w:val="00316274"/>
    <w:rsid w:val="003201C0"/>
    <w:rsid w:val="003203B5"/>
    <w:rsid w:val="00320990"/>
    <w:rsid w:val="00321390"/>
    <w:rsid w:val="00322AAD"/>
    <w:rsid w:val="00324A2D"/>
    <w:rsid w:val="00324ED0"/>
    <w:rsid w:val="003253CF"/>
    <w:rsid w:val="003259D5"/>
    <w:rsid w:val="00325FF4"/>
    <w:rsid w:val="00326760"/>
    <w:rsid w:val="00326955"/>
    <w:rsid w:val="003275F3"/>
    <w:rsid w:val="00327A8C"/>
    <w:rsid w:val="00327CF4"/>
    <w:rsid w:val="00331F97"/>
    <w:rsid w:val="003321A1"/>
    <w:rsid w:val="0033259C"/>
    <w:rsid w:val="0033297A"/>
    <w:rsid w:val="00333637"/>
    <w:rsid w:val="00334588"/>
    <w:rsid w:val="003350C5"/>
    <w:rsid w:val="00335C80"/>
    <w:rsid w:val="003376C9"/>
    <w:rsid w:val="00340ACF"/>
    <w:rsid w:val="0034228E"/>
    <w:rsid w:val="003437A1"/>
    <w:rsid w:val="003452F4"/>
    <w:rsid w:val="003454D3"/>
    <w:rsid w:val="003454F3"/>
    <w:rsid w:val="00345B6C"/>
    <w:rsid w:val="0034605C"/>
    <w:rsid w:val="003471C3"/>
    <w:rsid w:val="0035045B"/>
    <w:rsid w:val="00350503"/>
    <w:rsid w:val="003518A3"/>
    <w:rsid w:val="003525B6"/>
    <w:rsid w:val="003529D1"/>
    <w:rsid w:val="00353137"/>
    <w:rsid w:val="003536BA"/>
    <w:rsid w:val="00354916"/>
    <w:rsid w:val="00354F0C"/>
    <w:rsid w:val="00356337"/>
    <w:rsid w:val="003573CD"/>
    <w:rsid w:val="003578AC"/>
    <w:rsid w:val="00360C5F"/>
    <w:rsid w:val="00363B12"/>
    <w:rsid w:val="00363D95"/>
    <w:rsid w:val="00364AC7"/>
    <w:rsid w:val="003654A3"/>
    <w:rsid w:val="00365E13"/>
    <w:rsid w:val="00366F69"/>
    <w:rsid w:val="00367101"/>
    <w:rsid w:val="00370104"/>
    <w:rsid w:val="0037132C"/>
    <w:rsid w:val="00371B32"/>
    <w:rsid w:val="003736F3"/>
    <w:rsid w:val="0037380B"/>
    <w:rsid w:val="00374A8A"/>
    <w:rsid w:val="003757BF"/>
    <w:rsid w:val="00375ECD"/>
    <w:rsid w:val="00376674"/>
    <w:rsid w:val="003767DB"/>
    <w:rsid w:val="003805D0"/>
    <w:rsid w:val="00380A21"/>
    <w:rsid w:val="00380B75"/>
    <w:rsid w:val="00382C97"/>
    <w:rsid w:val="003836E2"/>
    <w:rsid w:val="003837CC"/>
    <w:rsid w:val="00383A11"/>
    <w:rsid w:val="003848FE"/>
    <w:rsid w:val="00384927"/>
    <w:rsid w:val="003850E5"/>
    <w:rsid w:val="003851B1"/>
    <w:rsid w:val="00386017"/>
    <w:rsid w:val="00391E15"/>
    <w:rsid w:val="00392BF2"/>
    <w:rsid w:val="00393F8C"/>
    <w:rsid w:val="0039452D"/>
    <w:rsid w:val="00395805"/>
    <w:rsid w:val="00397DD8"/>
    <w:rsid w:val="003A03E1"/>
    <w:rsid w:val="003A0573"/>
    <w:rsid w:val="003A0F7D"/>
    <w:rsid w:val="003A3089"/>
    <w:rsid w:val="003A37F4"/>
    <w:rsid w:val="003A3AA5"/>
    <w:rsid w:val="003A63CC"/>
    <w:rsid w:val="003A6FFA"/>
    <w:rsid w:val="003A7620"/>
    <w:rsid w:val="003B3145"/>
    <w:rsid w:val="003B4558"/>
    <w:rsid w:val="003B4B11"/>
    <w:rsid w:val="003B5A68"/>
    <w:rsid w:val="003B7E40"/>
    <w:rsid w:val="003C10A6"/>
    <w:rsid w:val="003C37BE"/>
    <w:rsid w:val="003C3BA5"/>
    <w:rsid w:val="003C4B82"/>
    <w:rsid w:val="003C5040"/>
    <w:rsid w:val="003C5F44"/>
    <w:rsid w:val="003C664A"/>
    <w:rsid w:val="003C750B"/>
    <w:rsid w:val="003D0FF0"/>
    <w:rsid w:val="003D1178"/>
    <w:rsid w:val="003D2742"/>
    <w:rsid w:val="003D36D1"/>
    <w:rsid w:val="003D4096"/>
    <w:rsid w:val="003D4734"/>
    <w:rsid w:val="003D487D"/>
    <w:rsid w:val="003D4E6C"/>
    <w:rsid w:val="003D7CCF"/>
    <w:rsid w:val="003E05BE"/>
    <w:rsid w:val="003E115D"/>
    <w:rsid w:val="003E1C1F"/>
    <w:rsid w:val="003E2344"/>
    <w:rsid w:val="003E240B"/>
    <w:rsid w:val="003E26BE"/>
    <w:rsid w:val="003E2D57"/>
    <w:rsid w:val="003E6A49"/>
    <w:rsid w:val="003E6C26"/>
    <w:rsid w:val="003E6CB3"/>
    <w:rsid w:val="003E7C55"/>
    <w:rsid w:val="003F08A3"/>
    <w:rsid w:val="003F08F7"/>
    <w:rsid w:val="003F0914"/>
    <w:rsid w:val="003F0CE4"/>
    <w:rsid w:val="003F0D49"/>
    <w:rsid w:val="003F0FCD"/>
    <w:rsid w:val="003F1F83"/>
    <w:rsid w:val="003F2499"/>
    <w:rsid w:val="003F46A0"/>
    <w:rsid w:val="003F56C9"/>
    <w:rsid w:val="003F57CC"/>
    <w:rsid w:val="003F60A9"/>
    <w:rsid w:val="00400045"/>
    <w:rsid w:val="004031DA"/>
    <w:rsid w:val="00403D3F"/>
    <w:rsid w:val="00404213"/>
    <w:rsid w:val="00404724"/>
    <w:rsid w:val="004062C5"/>
    <w:rsid w:val="00407DCA"/>
    <w:rsid w:val="004120FA"/>
    <w:rsid w:val="00412679"/>
    <w:rsid w:val="004139F3"/>
    <w:rsid w:val="00413C3E"/>
    <w:rsid w:val="004147CA"/>
    <w:rsid w:val="00414C20"/>
    <w:rsid w:val="004170CE"/>
    <w:rsid w:val="00417170"/>
    <w:rsid w:val="00417997"/>
    <w:rsid w:val="0042192E"/>
    <w:rsid w:val="00422F8B"/>
    <w:rsid w:val="0042367F"/>
    <w:rsid w:val="0042391B"/>
    <w:rsid w:val="00424DC5"/>
    <w:rsid w:val="00426941"/>
    <w:rsid w:val="00427529"/>
    <w:rsid w:val="00427C11"/>
    <w:rsid w:val="00430514"/>
    <w:rsid w:val="00432D65"/>
    <w:rsid w:val="00433D00"/>
    <w:rsid w:val="00435EFF"/>
    <w:rsid w:val="00437C11"/>
    <w:rsid w:val="00440461"/>
    <w:rsid w:val="004405C0"/>
    <w:rsid w:val="0044139C"/>
    <w:rsid w:val="00441DF6"/>
    <w:rsid w:val="0044213F"/>
    <w:rsid w:val="0044246E"/>
    <w:rsid w:val="00442861"/>
    <w:rsid w:val="0044364A"/>
    <w:rsid w:val="00445D84"/>
    <w:rsid w:val="00446A14"/>
    <w:rsid w:val="00447D6B"/>
    <w:rsid w:val="00447E0D"/>
    <w:rsid w:val="0045013A"/>
    <w:rsid w:val="00452429"/>
    <w:rsid w:val="0045385C"/>
    <w:rsid w:val="0045418F"/>
    <w:rsid w:val="0045571D"/>
    <w:rsid w:val="00455840"/>
    <w:rsid w:val="00456239"/>
    <w:rsid w:val="00456AB4"/>
    <w:rsid w:val="00456FE7"/>
    <w:rsid w:val="00457F4F"/>
    <w:rsid w:val="00460189"/>
    <w:rsid w:val="00462640"/>
    <w:rsid w:val="00462C7C"/>
    <w:rsid w:val="004636B8"/>
    <w:rsid w:val="00464E4D"/>
    <w:rsid w:val="004659FF"/>
    <w:rsid w:val="00467797"/>
    <w:rsid w:val="00470052"/>
    <w:rsid w:val="00470C9E"/>
    <w:rsid w:val="00471148"/>
    <w:rsid w:val="004721DE"/>
    <w:rsid w:val="00472A06"/>
    <w:rsid w:val="00473141"/>
    <w:rsid w:val="00474012"/>
    <w:rsid w:val="00474CC1"/>
    <w:rsid w:val="00475759"/>
    <w:rsid w:val="00475A3C"/>
    <w:rsid w:val="004772FB"/>
    <w:rsid w:val="0047751A"/>
    <w:rsid w:val="00477597"/>
    <w:rsid w:val="00477F41"/>
    <w:rsid w:val="0048069C"/>
    <w:rsid w:val="00480860"/>
    <w:rsid w:val="0048088C"/>
    <w:rsid w:val="004816C3"/>
    <w:rsid w:val="00483122"/>
    <w:rsid w:val="00486EA6"/>
    <w:rsid w:val="004908E5"/>
    <w:rsid w:val="00490D27"/>
    <w:rsid w:val="00492357"/>
    <w:rsid w:val="0049274A"/>
    <w:rsid w:val="00492D0D"/>
    <w:rsid w:val="00492E0A"/>
    <w:rsid w:val="00495924"/>
    <w:rsid w:val="00495F04"/>
    <w:rsid w:val="004969A8"/>
    <w:rsid w:val="004971FA"/>
    <w:rsid w:val="0049723B"/>
    <w:rsid w:val="004A0421"/>
    <w:rsid w:val="004A0F5C"/>
    <w:rsid w:val="004A22F2"/>
    <w:rsid w:val="004A30A8"/>
    <w:rsid w:val="004A3621"/>
    <w:rsid w:val="004A3722"/>
    <w:rsid w:val="004A4C51"/>
    <w:rsid w:val="004B05AF"/>
    <w:rsid w:val="004B0E6A"/>
    <w:rsid w:val="004B1B69"/>
    <w:rsid w:val="004B1DB5"/>
    <w:rsid w:val="004B2E48"/>
    <w:rsid w:val="004B437C"/>
    <w:rsid w:val="004B4518"/>
    <w:rsid w:val="004B5EE4"/>
    <w:rsid w:val="004B7140"/>
    <w:rsid w:val="004C1094"/>
    <w:rsid w:val="004C143D"/>
    <w:rsid w:val="004C2318"/>
    <w:rsid w:val="004C31B5"/>
    <w:rsid w:val="004C4305"/>
    <w:rsid w:val="004C56BF"/>
    <w:rsid w:val="004C5A00"/>
    <w:rsid w:val="004C624F"/>
    <w:rsid w:val="004C6C19"/>
    <w:rsid w:val="004D1721"/>
    <w:rsid w:val="004D1E9B"/>
    <w:rsid w:val="004D2698"/>
    <w:rsid w:val="004D2BCE"/>
    <w:rsid w:val="004D2CF0"/>
    <w:rsid w:val="004D3789"/>
    <w:rsid w:val="004D3955"/>
    <w:rsid w:val="004D40A6"/>
    <w:rsid w:val="004D4D5C"/>
    <w:rsid w:val="004D74A7"/>
    <w:rsid w:val="004D7761"/>
    <w:rsid w:val="004E01AC"/>
    <w:rsid w:val="004E022F"/>
    <w:rsid w:val="004E0A94"/>
    <w:rsid w:val="004E1C1E"/>
    <w:rsid w:val="004E1E63"/>
    <w:rsid w:val="004E3048"/>
    <w:rsid w:val="004E304C"/>
    <w:rsid w:val="004E3122"/>
    <w:rsid w:val="004E3401"/>
    <w:rsid w:val="004E381C"/>
    <w:rsid w:val="004E78F3"/>
    <w:rsid w:val="004F194C"/>
    <w:rsid w:val="004F2369"/>
    <w:rsid w:val="004F256D"/>
    <w:rsid w:val="004F286B"/>
    <w:rsid w:val="004F2D7C"/>
    <w:rsid w:val="004F2DA3"/>
    <w:rsid w:val="004F3C2A"/>
    <w:rsid w:val="004F54B1"/>
    <w:rsid w:val="004F5C42"/>
    <w:rsid w:val="004F61B3"/>
    <w:rsid w:val="004F61ED"/>
    <w:rsid w:val="00500D93"/>
    <w:rsid w:val="00501237"/>
    <w:rsid w:val="0050152E"/>
    <w:rsid w:val="0050200C"/>
    <w:rsid w:val="00502385"/>
    <w:rsid w:val="00502958"/>
    <w:rsid w:val="00505B29"/>
    <w:rsid w:val="00505B34"/>
    <w:rsid w:val="00505C2F"/>
    <w:rsid w:val="00507D26"/>
    <w:rsid w:val="005108BD"/>
    <w:rsid w:val="0051302F"/>
    <w:rsid w:val="00513EF1"/>
    <w:rsid w:val="00514780"/>
    <w:rsid w:val="00515CB1"/>
    <w:rsid w:val="00516ED0"/>
    <w:rsid w:val="0051760C"/>
    <w:rsid w:val="00523A90"/>
    <w:rsid w:val="00523DF9"/>
    <w:rsid w:val="00526ADC"/>
    <w:rsid w:val="00526D6C"/>
    <w:rsid w:val="00526F50"/>
    <w:rsid w:val="005276B0"/>
    <w:rsid w:val="005277CC"/>
    <w:rsid w:val="00527DB6"/>
    <w:rsid w:val="00527DE0"/>
    <w:rsid w:val="00531498"/>
    <w:rsid w:val="00532C64"/>
    <w:rsid w:val="005332C0"/>
    <w:rsid w:val="005335A1"/>
    <w:rsid w:val="005335F6"/>
    <w:rsid w:val="00534BAF"/>
    <w:rsid w:val="0053506C"/>
    <w:rsid w:val="00535C95"/>
    <w:rsid w:val="00540A0D"/>
    <w:rsid w:val="005414C1"/>
    <w:rsid w:val="00542642"/>
    <w:rsid w:val="0054368F"/>
    <w:rsid w:val="00543E5A"/>
    <w:rsid w:val="00543EE7"/>
    <w:rsid w:val="00550F72"/>
    <w:rsid w:val="0055272D"/>
    <w:rsid w:val="00552B34"/>
    <w:rsid w:val="00553F3A"/>
    <w:rsid w:val="0055522E"/>
    <w:rsid w:val="00555D84"/>
    <w:rsid w:val="00556A48"/>
    <w:rsid w:val="0055704C"/>
    <w:rsid w:val="00557AC2"/>
    <w:rsid w:val="005603CE"/>
    <w:rsid w:val="00560415"/>
    <w:rsid w:val="005610D4"/>
    <w:rsid w:val="00561C1F"/>
    <w:rsid w:val="00561C27"/>
    <w:rsid w:val="00562F18"/>
    <w:rsid w:val="00563C79"/>
    <w:rsid w:val="0056481B"/>
    <w:rsid w:val="00564A83"/>
    <w:rsid w:val="00565F90"/>
    <w:rsid w:val="00566643"/>
    <w:rsid w:val="005674D1"/>
    <w:rsid w:val="00567FA4"/>
    <w:rsid w:val="00570290"/>
    <w:rsid w:val="00570689"/>
    <w:rsid w:val="00570849"/>
    <w:rsid w:val="00570C7C"/>
    <w:rsid w:val="00570E12"/>
    <w:rsid w:val="00572CBC"/>
    <w:rsid w:val="005732B2"/>
    <w:rsid w:val="00573E8C"/>
    <w:rsid w:val="00573EF2"/>
    <w:rsid w:val="0057429D"/>
    <w:rsid w:val="0057467A"/>
    <w:rsid w:val="00574806"/>
    <w:rsid w:val="005761D1"/>
    <w:rsid w:val="005766DD"/>
    <w:rsid w:val="00576F04"/>
    <w:rsid w:val="00577B66"/>
    <w:rsid w:val="00582A73"/>
    <w:rsid w:val="00583699"/>
    <w:rsid w:val="00584C30"/>
    <w:rsid w:val="00585ED0"/>
    <w:rsid w:val="0058690A"/>
    <w:rsid w:val="005901FE"/>
    <w:rsid w:val="0059177B"/>
    <w:rsid w:val="005917C9"/>
    <w:rsid w:val="005918C5"/>
    <w:rsid w:val="00592080"/>
    <w:rsid w:val="00595822"/>
    <w:rsid w:val="00595F56"/>
    <w:rsid w:val="00596389"/>
    <w:rsid w:val="005A0597"/>
    <w:rsid w:val="005A0ECF"/>
    <w:rsid w:val="005A0F11"/>
    <w:rsid w:val="005A13E7"/>
    <w:rsid w:val="005A1F09"/>
    <w:rsid w:val="005A205F"/>
    <w:rsid w:val="005A215E"/>
    <w:rsid w:val="005A2227"/>
    <w:rsid w:val="005A2E4D"/>
    <w:rsid w:val="005A2F1D"/>
    <w:rsid w:val="005A3C28"/>
    <w:rsid w:val="005A4C64"/>
    <w:rsid w:val="005A5EAB"/>
    <w:rsid w:val="005B05EA"/>
    <w:rsid w:val="005B0BFC"/>
    <w:rsid w:val="005B1CAE"/>
    <w:rsid w:val="005B1FDA"/>
    <w:rsid w:val="005B37B2"/>
    <w:rsid w:val="005B50A8"/>
    <w:rsid w:val="005B55FD"/>
    <w:rsid w:val="005B58FA"/>
    <w:rsid w:val="005C0357"/>
    <w:rsid w:val="005C0F50"/>
    <w:rsid w:val="005C20C0"/>
    <w:rsid w:val="005C3EED"/>
    <w:rsid w:val="005C5E89"/>
    <w:rsid w:val="005C64DF"/>
    <w:rsid w:val="005C6BDE"/>
    <w:rsid w:val="005C7945"/>
    <w:rsid w:val="005D04CB"/>
    <w:rsid w:val="005D07D2"/>
    <w:rsid w:val="005D16B8"/>
    <w:rsid w:val="005D188E"/>
    <w:rsid w:val="005D24C7"/>
    <w:rsid w:val="005D25CE"/>
    <w:rsid w:val="005D646A"/>
    <w:rsid w:val="005D7474"/>
    <w:rsid w:val="005D74B1"/>
    <w:rsid w:val="005D76CC"/>
    <w:rsid w:val="005E0A75"/>
    <w:rsid w:val="005E1123"/>
    <w:rsid w:val="005E1B14"/>
    <w:rsid w:val="005E25CE"/>
    <w:rsid w:val="005E2849"/>
    <w:rsid w:val="005E4A03"/>
    <w:rsid w:val="005E5C7D"/>
    <w:rsid w:val="005E634C"/>
    <w:rsid w:val="005E638E"/>
    <w:rsid w:val="005E707F"/>
    <w:rsid w:val="005E7AD8"/>
    <w:rsid w:val="005F154A"/>
    <w:rsid w:val="005F20AC"/>
    <w:rsid w:val="005F3E13"/>
    <w:rsid w:val="005F5106"/>
    <w:rsid w:val="005F6C62"/>
    <w:rsid w:val="00600CDC"/>
    <w:rsid w:val="00602A38"/>
    <w:rsid w:val="00602AF3"/>
    <w:rsid w:val="006034A5"/>
    <w:rsid w:val="00604504"/>
    <w:rsid w:val="00605676"/>
    <w:rsid w:val="00605F51"/>
    <w:rsid w:val="006065AF"/>
    <w:rsid w:val="0060715D"/>
    <w:rsid w:val="006078C6"/>
    <w:rsid w:val="00607AEB"/>
    <w:rsid w:val="00607CD4"/>
    <w:rsid w:val="00610C72"/>
    <w:rsid w:val="006125B1"/>
    <w:rsid w:val="0061505E"/>
    <w:rsid w:val="00615CD6"/>
    <w:rsid w:val="0061647D"/>
    <w:rsid w:val="006170C1"/>
    <w:rsid w:val="006178A3"/>
    <w:rsid w:val="0062011D"/>
    <w:rsid w:val="00620AAA"/>
    <w:rsid w:val="00622953"/>
    <w:rsid w:val="00623B6F"/>
    <w:rsid w:val="0062540F"/>
    <w:rsid w:val="00625458"/>
    <w:rsid w:val="00625AAF"/>
    <w:rsid w:val="00625D2C"/>
    <w:rsid w:val="00625E88"/>
    <w:rsid w:val="0063096D"/>
    <w:rsid w:val="00630C66"/>
    <w:rsid w:val="00632EDF"/>
    <w:rsid w:val="00635DA5"/>
    <w:rsid w:val="006367B2"/>
    <w:rsid w:val="00636C2F"/>
    <w:rsid w:val="00637196"/>
    <w:rsid w:val="006408CC"/>
    <w:rsid w:val="00640B7F"/>
    <w:rsid w:val="00640F91"/>
    <w:rsid w:val="006419E8"/>
    <w:rsid w:val="00641C5A"/>
    <w:rsid w:val="00641F6C"/>
    <w:rsid w:val="0064290F"/>
    <w:rsid w:val="006441B5"/>
    <w:rsid w:val="00644788"/>
    <w:rsid w:val="006460FC"/>
    <w:rsid w:val="00647127"/>
    <w:rsid w:val="006507B8"/>
    <w:rsid w:val="00650EF8"/>
    <w:rsid w:val="006520A5"/>
    <w:rsid w:val="00652A34"/>
    <w:rsid w:val="0065486C"/>
    <w:rsid w:val="00654F36"/>
    <w:rsid w:val="00657265"/>
    <w:rsid w:val="00657F90"/>
    <w:rsid w:val="00661783"/>
    <w:rsid w:val="0066215E"/>
    <w:rsid w:val="00662CE0"/>
    <w:rsid w:val="00662EA7"/>
    <w:rsid w:val="00664BFE"/>
    <w:rsid w:val="0066539F"/>
    <w:rsid w:val="006656A7"/>
    <w:rsid w:val="00667E8C"/>
    <w:rsid w:val="00672B22"/>
    <w:rsid w:val="00673073"/>
    <w:rsid w:val="0067474B"/>
    <w:rsid w:val="00674F10"/>
    <w:rsid w:val="006758FD"/>
    <w:rsid w:val="00677D9B"/>
    <w:rsid w:val="006807E0"/>
    <w:rsid w:val="0068133F"/>
    <w:rsid w:val="00681CA3"/>
    <w:rsid w:val="00682C43"/>
    <w:rsid w:val="00682C4A"/>
    <w:rsid w:val="00682ECA"/>
    <w:rsid w:val="00684228"/>
    <w:rsid w:val="00685329"/>
    <w:rsid w:val="00686CF4"/>
    <w:rsid w:val="00691485"/>
    <w:rsid w:val="00692077"/>
    <w:rsid w:val="006924AA"/>
    <w:rsid w:val="0069269E"/>
    <w:rsid w:val="006931D1"/>
    <w:rsid w:val="006957A0"/>
    <w:rsid w:val="00697A9F"/>
    <w:rsid w:val="006A1748"/>
    <w:rsid w:val="006A1C2E"/>
    <w:rsid w:val="006A41B3"/>
    <w:rsid w:val="006A4397"/>
    <w:rsid w:val="006A494E"/>
    <w:rsid w:val="006A5D23"/>
    <w:rsid w:val="006A5E8A"/>
    <w:rsid w:val="006A6BCF"/>
    <w:rsid w:val="006B1BCA"/>
    <w:rsid w:val="006B230B"/>
    <w:rsid w:val="006B3350"/>
    <w:rsid w:val="006B3512"/>
    <w:rsid w:val="006B45FF"/>
    <w:rsid w:val="006B4C43"/>
    <w:rsid w:val="006B507F"/>
    <w:rsid w:val="006B7B88"/>
    <w:rsid w:val="006C0283"/>
    <w:rsid w:val="006C0978"/>
    <w:rsid w:val="006C47AE"/>
    <w:rsid w:val="006C612D"/>
    <w:rsid w:val="006C6674"/>
    <w:rsid w:val="006C7490"/>
    <w:rsid w:val="006D09FE"/>
    <w:rsid w:val="006D2202"/>
    <w:rsid w:val="006D2849"/>
    <w:rsid w:val="006D4523"/>
    <w:rsid w:val="006D529D"/>
    <w:rsid w:val="006D5725"/>
    <w:rsid w:val="006D7371"/>
    <w:rsid w:val="006E00CB"/>
    <w:rsid w:val="006E1EF1"/>
    <w:rsid w:val="006E2659"/>
    <w:rsid w:val="006E2792"/>
    <w:rsid w:val="006E311A"/>
    <w:rsid w:val="006E3A97"/>
    <w:rsid w:val="006E4931"/>
    <w:rsid w:val="006E5E1C"/>
    <w:rsid w:val="006E6827"/>
    <w:rsid w:val="006F10E6"/>
    <w:rsid w:val="006F14F5"/>
    <w:rsid w:val="006F1AE7"/>
    <w:rsid w:val="006F23F6"/>
    <w:rsid w:val="006F2D33"/>
    <w:rsid w:val="006F3058"/>
    <w:rsid w:val="006F3F3D"/>
    <w:rsid w:val="006F4102"/>
    <w:rsid w:val="006F5932"/>
    <w:rsid w:val="006F59F9"/>
    <w:rsid w:val="006F6C64"/>
    <w:rsid w:val="006F77CD"/>
    <w:rsid w:val="006F77D5"/>
    <w:rsid w:val="006F78A3"/>
    <w:rsid w:val="006F7D62"/>
    <w:rsid w:val="00700194"/>
    <w:rsid w:val="007002DD"/>
    <w:rsid w:val="00700316"/>
    <w:rsid w:val="00701737"/>
    <w:rsid w:val="00701995"/>
    <w:rsid w:val="00701AD6"/>
    <w:rsid w:val="00701B8A"/>
    <w:rsid w:val="007027B6"/>
    <w:rsid w:val="00702F3D"/>
    <w:rsid w:val="0070314A"/>
    <w:rsid w:val="00703F3F"/>
    <w:rsid w:val="00704D3A"/>
    <w:rsid w:val="0070538C"/>
    <w:rsid w:val="007063D7"/>
    <w:rsid w:val="00707626"/>
    <w:rsid w:val="00710F99"/>
    <w:rsid w:val="00711884"/>
    <w:rsid w:val="00711B35"/>
    <w:rsid w:val="0071238B"/>
    <w:rsid w:val="0071251D"/>
    <w:rsid w:val="00713CB9"/>
    <w:rsid w:val="007147B9"/>
    <w:rsid w:val="00714816"/>
    <w:rsid w:val="00715E83"/>
    <w:rsid w:val="00716BA1"/>
    <w:rsid w:val="007173B9"/>
    <w:rsid w:val="0072020C"/>
    <w:rsid w:val="00721E0F"/>
    <w:rsid w:val="007230E2"/>
    <w:rsid w:val="0072446E"/>
    <w:rsid w:val="00726CF7"/>
    <w:rsid w:val="007303D2"/>
    <w:rsid w:val="00730A82"/>
    <w:rsid w:val="007314EC"/>
    <w:rsid w:val="007337CE"/>
    <w:rsid w:val="00733AEF"/>
    <w:rsid w:val="00734269"/>
    <w:rsid w:val="007345CB"/>
    <w:rsid w:val="00736A3D"/>
    <w:rsid w:val="00736C85"/>
    <w:rsid w:val="00736CCD"/>
    <w:rsid w:val="00742D12"/>
    <w:rsid w:val="00743597"/>
    <w:rsid w:val="00743B15"/>
    <w:rsid w:val="007456F1"/>
    <w:rsid w:val="007459D5"/>
    <w:rsid w:val="00745A4C"/>
    <w:rsid w:val="00746590"/>
    <w:rsid w:val="00746B89"/>
    <w:rsid w:val="00750676"/>
    <w:rsid w:val="00751316"/>
    <w:rsid w:val="007553CB"/>
    <w:rsid w:val="00755F3C"/>
    <w:rsid w:val="00757B1F"/>
    <w:rsid w:val="00760462"/>
    <w:rsid w:val="0076145D"/>
    <w:rsid w:val="00761594"/>
    <w:rsid w:val="0076291C"/>
    <w:rsid w:val="00762BBB"/>
    <w:rsid w:val="00764A68"/>
    <w:rsid w:val="00766787"/>
    <w:rsid w:val="0077054D"/>
    <w:rsid w:val="00770839"/>
    <w:rsid w:val="007716FD"/>
    <w:rsid w:val="00773C30"/>
    <w:rsid w:val="0077490A"/>
    <w:rsid w:val="00774A76"/>
    <w:rsid w:val="00775E0F"/>
    <w:rsid w:val="00776EC2"/>
    <w:rsid w:val="00777F4F"/>
    <w:rsid w:val="007800CB"/>
    <w:rsid w:val="00780407"/>
    <w:rsid w:val="00780B7D"/>
    <w:rsid w:val="00780DD3"/>
    <w:rsid w:val="00782581"/>
    <w:rsid w:val="00782C3C"/>
    <w:rsid w:val="00783983"/>
    <w:rsid w:val="0078440D"/>
    <w:rsid w:val="0078467C"/>
    <w:rsid w:val="0078495E"/>
    <w:rsid w:val="00784B42"/>
    <w:rsid w:val="007855ED"/>
    <w:rsid w:val="00786D6D"/>
    <w:rsid w:val="00791748"/>
    <w:rsid w:val="007931F2"/>
    <w:rsid w:val="00793636"/>
    <w:rsid w:val="00794E9D"/>
    <w:rsid w:val="00795879"/>
    <w:rsid w:val="007A0DA2"/>
    <w:rsid w:val="007A340A"/>
    <w:rsid w:val="007A37D6"/>
    <w:rsid w:val="007A3E9A"/>
    <w:rsid w:val="007A464B"/>
    <w:rsid w:val="007A58E3"/>
    <w:rsid w:val="007A6621"/>
    <w:rsid w:val="007A7C85"/>
    <w:rsid w:val="007B0D5A"/>
    <w:rsid w:val="007B2457"/>
    <w:rsid w:val="007B45C7"/>
    <w:rsid w:val="007B4C4D"/>
    <w:rsid w:val="007B610A"/>
    <w:rsid w:val="007B6EFD"/>
    <w:rsid w:val="007B7B0D"/>
    <w:rsid w:val="007B7CEE"/>
    <w:rsid w:val="007C0B4C"/>
    <w:rsid w:val="007C0C79"/>
    <w:rsid w:val="007C0F94"/>
    <w:rsid w:val="007C2A41"/>
    <w:rsid w:val="007C2D81"/>
    <w:rsid w:val="007C3D90"/>
    <w:rsid w:val="007C425A"/>
    <w:rsid w:val="007C4A22"/>
    <w:rsid w:val="007C78A8"/>
    <w:rsid w:val="007D0DDE"/>
    <w:rsid w:val="007D0FC6"/>
    <w:rsid w:val="007D0FDD"/>
    <w:rsid w:val="007D16BE"/>
    <w:rsid w:val="007D18F3"/>
    <w:rsid w:val="007D2A8E"/>
    <w:rsid w:val="007D362B"/>
    <w:rsid w:val="007D4636"/>
    <w:rsid w:val="007D4BCF"/>
    <w:rsid w:val="007D4E83"/>
    <w:rsid w:val="007D5719"/>
    <w:rsid w:val="007D588E"/>
    <w:rsid w:val="007D6979"/>
    <w:rsid w:val="007E012B"/>
    <w:rsid w:val="007E07E7"/>
    <w:rsid w:val="007E0DCA"/>
    <w:rsid w:val="007E0FC5"/>
    <w:rsid w:val="007E144F"/>
    <w:rsid w:val="007E1F2F"/>
    <w:rsid w:val="007E25D0"/>
    <w:rsid w:val="007E3EB5"/>
    <w:rsid w:val="007E4087"/>
    <w:rsid w:val="007E4BC0"/>
    <w:rsid w:val="007E4F00"/>
    <w:rsid w:val="007E50E3"/>
    <w:rsid w:val="007E5B6B"/>
    <w:rsid w:val="007E5FC9"/>
    <w:rsid w:val="007E745F"/>
    <w:rsid w:val="007E74EF"/>
    <w:rsid w:val="007E76E5"/>
    <w:rsid w:val="007F05C6"/>
    <w:rsid w:val="007F1F23"/>
    <w:rsid w:val="007F2B14"/>
    <w:rsid w:val="007F42AD"/>
    <w:rsid w:val="007F45D7"/>
    <w:rsid w:val="007F4A70"/>
    <w:rsid w:val="007F4E5A"/>
    <w:rsid w:val="007F5099"/>
    <w:rsid w:val="007F52DF"/>
    <w:rsid w:val="007F58D5"/>
    <w:rsid w:val="007F7038"/>
    <w:rsid w:val="007F76FE"/>
    <w:rsid w:val="00800198"/>
    <w:rsid w:val="00800783"/>
    <w:rsid w:val="008014D5"/>
    <w:rsid w:val="008015B0"/>
    <w:rsid w:val="008027D4"/>
    <w:rsid w:val="008031C5"/>
    <w:rsid w:val="008033BB"/>
    <w:rsid w:val="008054E4"/>
    <w:rsid w:val="0080610C"/>
    <w:rsid w:val="00807742"/>
    <w:rsid w:val="00810906"/>
    <w:rsid w:val="008130C4"/>
    <w:rsid w:val="00814080"/>
    <w:rsid w:val="008144DA"/>
    <w:rsid w:val="008151D9"/>
    <w:rsid w:val="0081795A"/>
    <w:rsid w:val="00821175"/>
    <w:rsid w:val="00821D69"/>
    <w:rsid w:val="008221FD"/>
    <w:rsid w:val="008223DF"/>
    <w:rsid w:val="0082253F"/>
    <w:rsid w:val="00824511"/>
    <w:rsid w:val="008247DF"/>
    <w:rsid w:val="00825AE7"/>
    <w:rsid w:val="00825B83"/>
    <w:rsid w:val="00826A8D"/>
    <w:rsid w:val="00826AC8"/>
    <w:rsid w:val="00826E1F"/>
    <w:rsid w:val="0083000E"/>
    <w:rsid w:val="00830FAD"/>
    <w:rsid w:val="0083175D"/>
    <w:rsid w:val="008328DB"/>
    <w:rsid w:val="0083313F"/>
    <w:rsid w:val="00833298"/>
    <w:rsid w:val="00833B51"/>
    <w:rsid w:val="00834327"/>
    <w:rsid w:val="0083460D"/>
    <w:rsid w:val="00834919"/>
    <w:rsid w:val="0083570C"/>
    <w:rsid w:val="00835825"/>
    <w:rsid w:val="00836802"/>
    <w:rsid w:val="00837154"/>
    <w:rsid w:val="00837266"/>
    <w:rsid w:val="008402D0"/>
    <w:rsid w:val="00840EC8"/>
    <w:rsid w:val="008414EF"/>
    <w:rsid w:val="00842084"/>
    <w:rsid w:val="00842D89"/>
    <w:rsid w:val="00843327"/>
    <w:rsid w:val="00843872"/>
    <w:rsid w:val="00843E8B"/>
    <w:rsid w:val="00843F01"/>
    <w:rsid w:val="00843F03"/>
    <w:rsid w:val="00844235"/>
    <w:rsid w:val="00844692"/>
    <w:rsid w:val="008447BD"/>
    <w:rsid w:val="00844963"/>
    <w:rsid w:val="00845832"/>
    <w:rsid w:val="00845BFF"/>
    <w:rsid w:val="00845CE2"/>
    <w:rsid w:val="008479E7"/>
    <w:rsid w:val="0085032D"/>
    <w:rsid w:val="00851F3E"/>
    <w:rsid w:val="00853ECA"/>
    <w:rsid w:val="00854483"/>
    <w:rsid w:val="008545D5"/>
    <w:rsid w:val="008554EA"/>
    <w:rsid w:val="00855B19"/>
    <w:rsid w:val="0085604E"/>
    <w:rsid w:val="0085636F"/>
    <w:rsid w:val="0086026B"/>
    <w:rsid w:val="00860FFA"/>
    <w:rsid w:val="008611C3"/>
    <w:rsid w:val="0086167C"/>
    <w:rsid w:val="0086338D"/>
    <w:rsid w:val="00863713"/>
    <w:rsid w:val="00863914"/>
    <w:rsid w:val="008642C7"/>
    <w:rsid w:val="00864694"/>
    <w:rsid w:val="00864C19"/>
    <w:rsid w:val="008669FE"/>
    <w:rsid w:val="00866BBE"/>
    <w:rsid w:val="0087018D"/>
    <w:rsid w:val="00870F70"/>
    <w:rsid w:val="008726EB"/>
    <w:rsid w:val="0087313A"/>
    <w:rsid w:val="008732FD"/>
    <w:rsid w:val="00873E15"/>
    <w:rsid w:val="00873E17"/>
    <w:rsid w:val="0087459C"/>
    <w:rsid w:val="008768CB"/>
    <w:rsid w:val="0087693C"/>
    <w:rsid w:val="00876D41"/>
    <w:rsid w:val="00876E97"/>
    <w:rsid w:val="008771E7"/>
    <w:rsid w:val="00877D4B"/>
    <w:rsid w:val="00877DDB"/>
    <w:rsid w:val="00880097"/>
    <w:rsid w:val="00882F9E"/>
    <w:rsid w:val="00883841"/>
    <w:rsid w:val="00884442"/>
    <w:rsid w:val="00885AD7"/>
    <w:rsid w:val="00887F8C"/>
    <w:rsid w:val="00890A11"/>
    <w:rsid w:val="00890C8C"/>
    <w:rsid w:val="008927F0"/>
    <w:rsid w:val="008929AA"/>
    <w:rsid w:val="008943AE"/>
    <w:rsid w:val="008952B3"/>
    <w:rsid w:val="00895455"/>
    <w:rsid w:val="00895478"/>
    <w:rsid w:val="00896BAB"/>
    <w:rsid w:val="00897225"/>
    <w:rsid w:val="00897ADF"/>
    <w:rsid w:val="00897B74"/>
    <w:rsid w:val="008A00A2"/>
    <w:rsid w:val="008A0154"/>
    <w:rsid w:val="008A01BE"/>
    <w:rsid w:val="008A39E8"/>
    <w:rsid w:val="008A414B"/>
    <w:rsid w:val="008A41F7"/>
    <w:rsid w:val="008A4BFA"/>
    <w:rsid w:val="008A5916"/>
    <w:rsid w:val="008A7145"/>
    <w:rsid w:val="008A76B0"/>
    <w:rsid w:val="008B43D0"/>
    <w:rsid w:val="008B4FD6"/>
    <w:rsid w:val="008B7278"/>
    <w:rsid w:val="008C1BBB"/>
    <w:rsid w:val="008C246A"/>
    <w:rsid w:val="008C4548"/>
    <w:rsid w:val="008C5219"/>
    <w:rsid w:val="008C5F7A"/>
    <w:rsid w:val="008C6815"/>
    <w:rsid w:val="008D077F"/>
    <w:rsid w:val="008D0F64"/>
    <w:rsid w:val="008D152B"/>
    <w:rsid w:val="008D406F"/>
    <w:rsid w:val="008D4E03"/>
    <w:rsid w:val="008D4E11"/>
    <w:rsid w:val="008D58DC"/>
    <w:rsid w:val="008D68CB"/>
    <w:rsid w:val="008D68EA"/>
    <w:rsid w:val="008D6CF2"/>
    <w:rsid w:val="008D6CFF"/>
    <w:rsid w:val="008D7C53"/>
    <w:rsid w:val="008D7ED3"/>
    <w:rsid w:val="008E08CC"/>
    <w:rsid w:val="008E3985"/>
    <w:rsid w:val="008E4783"/>
    <w:rsid w:val="008E495A"/>
    <w:rsid w:val="008E532E"/>
    <w:rsid w:val="008E53FB"/>
    <w:rsid w:val="008E55E0"/>
    <w:rsid w:val="008E5EE6"/>
    <w:rsid w:val="008E7158"/>
    <w:rsid w:val="008E75D3"/>
    <w:rsid w:val="008E7DA1"/>
    <w:rsid w:val="008F000A"/>
    <w:rsid w:val="008F10EF"/>
    <w:rsid w:val="008F2583"/>
    <w:rsid w:val="008F2C85"/>
    <w:rsid w:val="008F2EE7"/>
    <w:rsid w:val="008F32D2"/>
    <w:rsid w:val="008F4A36"/>
    <w:rsid w:val="008F59E3"/>
    <w:rsid w:val="008F6F5B"/>
    <w:rsid w:val="008F70F5"/>
    <w:rsid w:val="008F79F6"/>
    <w:rsid w:val="009006E6"/>
    <w:rsid w:val="00900A5E"/>
    <w:rsid w:val="00900F09"/>
    <w:rsid w:val="009012C5"/>
    <w:rsid w:val="00902073"/>
    <w:rsid w:val="0090344D"/>
    <w:rsid w:val="00903994"/>
    <w:rsid w:val="009047C9"/>
    <w:rsid w:val="009103E2"/>
    <w:rsid w:val="00910E31"/>
    <w:rsid w:val="00911745"/>
    <w:rsid w:val="009142BE"/>
    <w:rsid w:val="00914B15"/>
    <w:rsid w:val="00914F37"/>
    <w:rsid w:val="00915674"/>
    <w:rsid w:val="009161A6"/>
    <w:rsid w:val="00917305"/>
    <w:rsid w:val="00917389"/>
    <w:rsid w:val="00917E81"/>
    <w:rsid w:val="0092005E"/>
    <w:rsid w:val="00921DBC"/>
    <w:rsid w:val="00927970"/>
    <w:rsid w:val="00931603"/>
    <w:rsid w:val="00931700"/>
    <w:rsid w:val="00932249"/>
    <w:rsid w:val="009331C1"/>
    <w:rsid w:val="00933705"/>
    <w:rsid w:val="00934084"/>
    <w:rsid w:val="00934557"/>
    <w:rsid w:val="009353FD"/>
    <w:rsid w:val="00935707"/>
    <w:rsid w:val="00935A56"/>
    <w:rsid w:val="00936B18"/>
    <w:rsid w:val="00937A9B"/>
    <w:rsid w:val="00941C09"/>
    <w:rsid w:val="00941FCB"/>
    <w:rsid w:val="00943A0E"/>
    <w:rsid w:val="009448D0"/>
    <w:rsid w:val="00945D7E"/>
    <w:rsid w:val="00945E64"/>
    <w:rsid w:val="009463A8"/>
    <w:rsid w:val="00946E8F"/>
    <w:rsid w:val="0095054A"/>
    <w:rsid w:val="00951AA6"/>
    <w:rsid w:val="00952FE5"/>
    <w:rsid w:val="009541FD"/>
    <w:rsid w:val="00954E47"/>
    <w:rsid w:val="0095578A"/>
    <w:rsid w:val="00955E81"/>
    <w:rsid w:val="0095791D"/>
    <w:rsid w:val="00957B61"/>
    <w:rsid w:val="00962808"/>
    <w:rsid w:val="00962F8A"/>
    <w:rsid w:val="009631B2"/>
    <w:rsid w:val="009633E5"/>
    <w:rsid w:val="0096359A"/>
    <w:rsid w:val="00964E1D"/>
    <w:rsid w:val="00964F80"/>
    <w:rsid w:val="009657F0"/>
    <w:rsid w:val="00972DE7"/>
    <w:rsid w:val="00974E2B"/>
    <w:rsid w:val="00976046"/>
    <w:rsid w:val="009770AD"/>
    <w:rsid w:val="0097713B"/>
    <w:rsid w:val="009779B7"/>
    <w:rsid w:val="00977C84"/>
    <w:rsid w:val="009803AC"/>
    <w:rsid w:val="0098143A"/>
    <w:rsid w:val="00981CD2"/>
    <w:rsid w:val="0098245F"/>
    <w:rsid w:val="00983884"/>
    <w:rsid w:val="00985130"/>
    <w:rsid w:val="00985223"/>
    <w:rsid w:val="00985D4B"/>
    <w:rsid w:val="0098728C"/>
    <w:rsid w:val="00987295"/>
    <w:rsid w:val="00990029"/>
    <w:rsid w:val="0099042C"/>
    <w:rsid w:val="009908CD"/>
    <w:rsid w:val="00992517"/>
    <w:rsid w:val="00993020"/>
    <w:rsid w:val="009933E9"/>
    <w:rsid w:val="00994FB9"/>
    <w:rsid w:val="009959E9"/>
    <w:rsid w:val="009964AC"/>
    <w:rsid w:val="00996835"/>
    <w:rsid w:val="009969A9"/>
    <w:rsid w:val="00997524"/>
    <w:rsid w:val="00997531"/>
    <w:rsid w:val="00997B8D"/>
    <w:rsid w:val="009A05BE"/>
    <w:rsid w:val="009A0CEC"/>
    <w:rsid w:val="009A0F1C"/>
    <w:rsid w:val="009A141B"/>
    <w:rsid w:val="009A14CD"/>
    <w:rsid w:val="009A18D7"/>
    <w:rsid w:val="009A1908"/>
    <w:rsid w:val="009A1977"/>
    <w:rsid w:val="009A1B61"/>
    <w:rsid w:val="009A1BAD"/>
    <w:rsid w:val="009A39D6"/>
    <w:rsid w:val="009A3C56"/>
    <w:rsid w:val="009A415A"/>
    <w:rsid w:val="009A4E12"/>
    <w:rsid w:val="009A527D"/>
    <w:rsid w:val="009A5D7C"/>
    <w:rsid w:val="009A5ECF"/>
    <w:rsid w:val="009A6765"/>
    <w:rsid w:val="009A75B4"/>
    <w:rsid w:val="009A7E65"/>
    <w:rsid w:val="009B234A"/>
    <w:rsid w:val="009B23BC"/>
    <w:rsid w:val="009B25C5"/>
    <w:rsid w:val="009B2B58"/>
    <w:rsid w:val="009B2F9E"/>
    <w:rsid w:val="009B356A"/>
    <w:rsid w:val="009B3727"/>
    <w:rsid w:val="009B6421"/>
    <w:rsid w:val="009C01C6"/>
    <w:rsid w:val="009C08C5"/>
    <w:rsid w:val="009C15A6"/>
    <w:rsid w:val="009C16B6"/>
    <w:rsid w:val="009C28EA"/>
    <w:rsid w:val="009C407C"/>
    <w:rsid w:val="009C6F0C"/>
    <w:rsid w:val="009C7C0C"/>
    <w:rsid w:val="009D0774"/>
    <w:rsid w:val="009D3502"/>
    <w:rsid w:val="009D3C0C"/>
    <w:rsid w:val="009D4429"/>
    <w:rsid w:val="009D4587"/>
    <w:rsid w:val="009D4727"/>
    <w:rsid w:val="009D4CB2"/>
    <w:rsid w:val="009D57CA"/>
    <w:rsid w:val="009D6326"/>
    <w:rsid w:val="009D6402"/>
    <w:rsid w:val="009D67FF"/>
    <w:rsid w:val="009D7F73"/>
    <w:rsid w:val="009E1258"/>
    <w:rsid w:val="009E1542"/>
    <w:rsid w:val="009E2EB0"/>
    <w:rsid w:val="009E3323"/>
    <w:rsid w:val="009E474D"/>
    <w:rsid w:val="009E4BDB"/>
    <w:rsid w:val="009E5922"/>
    <w:rsid w:val="009E5984"/>
    <w:rsid w:val="009E64FA"/>
    <w:rsid w:val="009F08BF"/>
    <w:rsid w:val="009F2F07"/>
    <w:rsid w:val="009F6B58"/>
    <w:rsid w:val="009F74C5"/>
    <w:rsid w:val="009F75CC"/>
    <w:rsid w:val="009F768C"/>
    <w:rsid w:val="00A00805"/>
    <w:rsid w:val="00A01E91"/>
    <w:rsid w:val="00A03207"/>
    <w:rsid w:val="00A03894"/>
    <w:rsid w:val="00A03D04"/>
    <w:rsid w:val="00A03D68"/>
    <w:rsid w:val="00A044D3"/>
    <w:rsid w:val="00A04534"/>
    <w:rsid w:val="00A063F1"/>
    <w:rsid w:val="00A0753D"/>
    <w:rsid w:val="00A07765"/>
    <w:rsid w:val="00A07AB8"/>
    <w:rsid w:val="00A07C87"/>
    <w:rsid w:val="00A11DED"/>
    <w:rsid w:val="00A12D8B"/>
    <w:rsid w:val="00A13210"/>
    <w:rsid w:val="00A13690"/>
    <w:rsid w:val="00A14D95"/>
    <w:rsid w:val="00A14DBD"/>
    <w:rsid w:val="00A14F81"/>
    <w:rsid w:val="00A14F9B"/>
    <w:rsid w:val="00A15665"/>
    <w:rsid w:val="00A1608A"/>
    <w:rsid w:val="00A16C64"/>
    <w:rsid w:val="00A1703D"/>
    <w:rsid w:val="00A216C0"/>
    <w:rsid w:val="00A22295"/>
    <w:rsid w:val="00A22949"/>
    <w:rsid w:val="00A22960"/>
    <w:rsid w:val="00A22E51"/>
    <w:rsid w:val="00A243E5"/>
    <w:rsid w:val="00A25D59"/>
    <w:rsid w:val="00A2634F"/>
    <w:rsid w:val="00A2713D"/>
    <w:rsid w:val="00A30EE6"/>
    <w:rsid w:val="00A31300"/>
    <w:rsid w:val="00A33B12"/>
    <w:rsid w:val="00A33E3D"/>
    <w:rsid w:val="00A33EF4"/>
    <w:rsid w:val="00A34270"/>
    <w:rsid w:val="00A3576C"/>
    <w:rsid w:val="00A35E29"/>
    <w:rsid w:val="00A35F8E"/>
    <w:rsid w:val="00A36B43"/>
    <w:rsid w:val="00A3721D"/>
    <w:rsid w:val="00A40432"/>
    <w:rsid w:val="00A4068D"/>
    <w:rsid w:val="00A44D8C"/>
    <w:rsid w:val="00A45115"/>
    <w:rsid w:val="00A452F2"/>
    <w:rsid w:val="00A45A71"/>
    <w:rsid w:val="00A46D51"/>
    <w:rsid w:val="00A4723B"/>
    <w:rsid w:val="00A50521"/>
    <w:rsid w:val="00A51A73"/>
    <w:rsid w:val="00A51F31"/>
    <w:rsid w:val="00A52FA5"/>
    <w:rsid w:val="00A5421B"/>
    <w:rsid w:val="00A54238"/>
    <w:rsid w:val="00A54D4D"/>
    <w:rsid w:val="00A55722"/>
    <w:rsid w:val="00A568EB"/>
    <w:rsid w:val="00A57849"/>
    <w:rsid w:val="00A61810"/>
    <w:rsid w:val="00A61FCF"/>
    <w:rsid w:val="00A6246A"/>
    <w:rsid w:val="00A62DF8"/>
    <w:rsid w:val="00A63D46"/>
    <w:rsid w:val="00A65675"/>
    <w:rsid w:val="00A657E7"/>
    <w:rsid w:val="00A66A55"/>
    <w:rsid w:val="00A673EC"/>
    <w:rsid w:val="00A67B6A"/>
    <w:rsid w:val="00A70914"/>
    <w:rsid w:val="00A72525"/>
    <w:rsid w:val="00A734CF"/>
    <w:rsid w:val="00A735CF"/>
    <w:rsid w:val="00A74808"/>
    <w:rsid w:val="00A75802"/>
    <w:rsid w:val="00A75BEB"/>
    <w:rsid w:val="00A760F1"/>
    <w:rsid w:val="00A77055"/>
    <w:rsid w:val="00A7710A"/>
    <w:rsid w:val="00A77503"/>
    <w:rsid w:val="00A777F5"/>
    <w:rsid w:val="00A778B1"/>
    <w:rsid w:val="00A80B19"/>
    <w:rsid w:val="00A817D3"/>
    <w:rsid w:val="00A81BE2"/>
    <w:rsid w:val="00A832E1"/>
    <w:rsid w:val="00A83302"/>
    <w:rsid w:val="00A8376A"/>
    <w:rsid w:val="00A83E74"/>
    <w:rsid w:val="00A8409B"/>
    <w:rsid w:val="00A84BA7"/>
    <w:rsid w:val="00A85CD7"/>
    <w:rsid w:val="00A85D4A"/>
    <w:rsid w:val="00A85D6D"/>
    <w:rsid w:val="00A87D2D"/>
    <w:rsid w:val="00A90016"/>
    <w:rsid w:val="00A902CC"/>
    <w:rsid w:val="00A905C8"/>
    <w:rsid w:val="00A91778"/>
    <w:rsid w:val="00A91D82"/>
    <w:rsid w:val="00A922EF"/>
    <w:rsid w:val="00A92410"/>
    <w:rsid w:val="00A94D51"/>
    <w:rsid w:val="00A95683"/>
    <w:rsid w:val="00AA0AC2"/>
    <w:rsid w:val="00AA6041"/>
    <w:rsid w:val="00AA6799"/>
    <w:rsid w:val="00AA68CB"/>
    <w:rsid w:val="00AA723B"/>
    <w:rsid w:val="00AB3A29"/>
    <w:rsid w:val="00AB3DA4"/>
    <w:rsid w:val="00AB4BC2"/>
    <w:rsid w:val="00AB56DB"/>
    <w:rsid w:val="00AB583D"/>
    <w:rsid w:val="00AB78A7"/>
    <w:rsid w:val="00AC0E95"/>
    <w:rsid w:val="00AC1CE0"/>
    <w:rsid w:val="00AC33C9"/>
    <w:rsid w:val="00AC7577"/>
    <w:rsid w:val="00AD0A03"/>
    <w:rsid w:val="00AD0D37"/>
    <w:rsid w:val="00AD17DB"/>
    <w:rsid w:val="00AD21DE"/>
    <w:rsid w:val="00AD2A63"/>
    <w:rsid w:val="00AD3258"/>
    <w:rsid w:val="00AD36A7"/>
    <w:rsid w:val="00AD3BDB"/>
    <w:rsid w:val="00AD3E17"/>
    <w:rsid w:val="00AD43A4"/>
    <w:rsid w:val="00AD4BC4"/>
    <w:rsid w:val="00AD4BE8"/>
    <w:rsid w:val="00AD4F3D"/>
    <w:rsid w:val="00AD4FEF"/>
    <w:rsid w:val="00AD5659"/>
    <w:rsid w:val="00AD5696"/>
    <w:rsid w:val="00AD5967"/>
    <w:rsid w:val="00AD75CF"/>
    <w:rsid w:val="00AD78F0"/>
    <w:rsid w:val="00AD7BE6"/>
    <w:rsid w:val="00AD7CD0"/>
    <w:rsid w:val="00AE31A7"/>
    <w:rsid w:val="00AE39AB"/>
    <w:rsid w:val="00AE4762"/>
    <w:rsid w:val="00AE49EF"/>
    <w:rsid w:val="00AE5E71"/>
    <w:rsid w:val="00AE62F4"/>
    <w:rsid w:val="00AE72D7"/>
    <w:rsid w:val="00AE7FC8"/>
    <w:rsid w:val="00AF1D44"/>
    <w:rsid w:val="00AF1F97"/>
    <w:rsid w:val="00AF25C1"/>
    <w:rsid w:val="00AF2B74"/>
    <w:rsid w:val="00AF324F"/>
    <w:rsid w:val="00AF594D"/>
    <w:rsid w:val="00AF5A0C"/>
    <w:rsid w:val="00AF5E8C"/>
    <w:rsid w:val="00AF75F6"/>
    <w:rsid w:val="00AF7E1E"/>
    <w:rsid w:val="00B006B7"/>
    <w:rsid w:val="00B01523"/>
    <w:rsid w:val="00B02199"/>
    <w:rsid w:val="00B024E7"/>
    <w:rsid w:val="00B02DD3"/>
    <w:rsid w:val="00B041A6"/>
    <w:rsid w:val="00B078B2"/>
    <w:rsid w:val="00B07AA8"/>
    <w:rsid w:val="00B1025B"/>
    <w:rsid w:val="00B108B6"/>
    <w:rsid w:val="00B1182D"/>
    <w:rsid w:val="00B11D20"/>
    <w:rsid w:val="00B14575"/>
    <w:rsid w:val="00B1470C"/>
    <w:rsid w:val="00B15D07"/>
    <w:rsid w:val="00B209D7"/>
    <w:rsid w:val="00B20F24"/>
    <w:rsid w:val="00B21C88"/>
    <w:rsid w:val="00B2396D"/>
    <w:rsid w:val="00B24021"/>
    <w:rsid w:val="00B253B7"/>
    <w:rsid w:val="00B26BD5"/>
    <w:rsid w:val="00B27438"/>
    <w:rsid w:val="00B278DA"/>
    <w:rsid w:val="00B309AE"/>
    <w:rsid w:val="00B30A8B"/>
    <w:rsid w:val="00B31B76"/>
    <w:rsid w:val="00B34A14"/>
    <w:rsid w:val="00B360B8"/>
    <w:rsid w:val="00B3781E"/>
    <w:rsid w:val="00B41F7A"/>
    <w:rsid w:val="00B445D7"/>
    <w:rsid w:val="00B44B3F"/>
    <w:rsid w:val="00B44F04"/>
    <w:rsid w:val="00B45A67"/>
    <w:rsid w:val="00B47138"/>
    <w:rsid w:val="00B4767A"/>
    <w:rsid w:val="00B504BA"/>
    <w:rsid w:val="00B5050A"/>
    <w:rsid w:val="00B505C4"/>
    <w:rsid w:val="00B51277"/>
    <w:rsid w:val="00B52B4F"/>
    <w:rsid w:val="00B532B4"/>
    <w:rsid w:val="00B55C85"/>
    <w:rsid w:val="00B60011"/>
    <w:rsid w:val="00B60779"/>
    <w:rsid w:val="00B60982"/>
    <w:rsid w:val="00B60F4B"/>
    <w:rsid w:val="00B62560"/>
    <w:rsid w:val="00B62653"/>
    <w:rsid w:val="00B63386"/>
    <w:rsid w:val="00B644F5"/>
    <w:rsid w:val="00B64A8A"/>
    <w:rsid w:val="00B6565C"/>
    <w:rsid w:val="00B65825"/>
    <w:rsid w:val="00B662AF"/>
    <w:rsid w:val="00B67170"/>
    <w:rsid w:val="00B67872"/>
    <w:rsid w:val="00B67AD4"/>
    <w:rsid w:val="00B7120C"/>
    <w:rsid w:val="00B751E2"/>
    <w:rsid w:val="00B76AF1"/>
    <w:rsid w:val="00B8072E"/>
    <w:rsid w:val="00B829D7"/>
    <w:rsid w:val="00B82A63"/>
    <w:rsid w:val="00B84DF6"/>
    <w:rsid w:val="00B85305"/>
    <w:rsid w:val="00B85491"/>
    <w:rsid w:val="00B85A88"/>
    <w:rsid w:val="00B86642"/>
    <w:rsid w:val="00B866FB"/>
    <w:rsid w:val="00B935E1"/>
    <w:rsid w:val="00B9623B"/>
    <w:rsid w:val="00B96825"/>
    <w:rsid w:val="00B97192"/>
    <w:rsid w:val="00B9744D"/>
    <w:rsid w:val="00BA0F67"/>
    <w:rsid w:val="00BA1A6D"/>
    <w:rsid w:val="00BA224C"/>
    <w:rsid w:val="00BA3987"/>
    <w:rsid w:val="00BA52C6"/>
    <w:rsid w:val="00BA5DAA"/>
    <w:rsid w:val="00BA737C"/>
    <w:rsid w:val="00BA745D"/>
    <w:rsid w:val="00BB02CB"/>
    <w:rsid w:val="00BB0B5C"/>
    <w:rsid w:val="00BB1A62"/>
    <w:rsid w:val="00BB24D1"/>
    <w:rsid w:val="00BB33A3"/>
    <w:rsid w:val="00BB3E96"/>
    <w:rsid w:val="00BB3EF7"/>
    <w:rsid w:val="00BB3F97"/>
    <w:rsid w:val="00BB4A20"/>
    <w:rsid w:val="00BB4FA9"/>
    <w:rsid w:val="00BB53A6"/>
    <w:rsid w:val="00BB6130"/>
    <w:rsid w:val="00BB792E"/>
    <w:rsid w:val="00BC1765"/>
    <w:rsid w:val="00BC17C9"/>
    <w:rsid w:val="00BC423D"/>
    <w:rsid w:val="00BC4F85"/>
    <w:rsid w:val="00BC5304"/>
    <w:rsid w:val="00BC7261"/>
    <w:rsid w:val="00BD024D"/>
    <w:rsid w:val="00BD0FF4"/>
    <w:rsid w:val="00BD1E56"/>
    <w:rsid w:val="00BD2B73"/>
    <w:rsid w:val="00BD2E41"/>
    <w:rsid w:val="00BD4629"/>
    <w:rsid w:val="00BD5813"/>
    <w:rsid w:val="00BD5E1D"/>
    <w:rsid w:val="00BD62C1"/>
    <w:rsid w:val="00BD6C49"/>
    <w:rsid w:val="00BD717D"/>
    <w:rsid w:val="00BD73D9"/>
    <w:rsid w:val="00BE0E99"/>
    <w:rsid w:val="00BE1216"/>
    <w:rsid w:val="00BE1248"/>
    <w:rsid w:val="00BE12F7"/>
    <w:rsid w:val="00BE1FA0"/>
    <w:rsid w:val="00BE606A"/>
    <w:rsid w:val="00BE6C6B"/>
    <w:rsid w:val="00BE6F08"/>
    <w:rsid w:val="00BE74A9"/>
    <w:rsid w:val="00BE75C6"/>
    <w:rsid w:val="00BF0188"/>
    <w:rsid w:val="00BF0AB1"/>
    <w:rsid w:val="00BF1A57"/>
    <w:rsid w:val="00BF1F8C"/>
    <w:rsid w:val="00BF2229"/>
    <w:rsid w:val="00BF284E"/>
    <w:rsid w:val="00BF46BC"/>
    <w:rsid w:val="00BF4EFE"/>
    <w:rsid w:val="00BF4F26"/>
    <w:rsid w:val="00BF665B"/>
    <w:rsid w:val="00C00034"/>
    <w:rsid w:val="00C00746"/>
    <w:rsid w:val="00C008FC"/>
    <w:rsid w:val="00C01379"/>
    <w:rsid w:val="00C013B3"/>
    <w:rsid w:val="00C013F8"/>
    <w:rsid w:val="00C01B90"/>
    <w:rsid w:val="00C01BE2"/>
    <w:rsid w:val="00C02A2B"/>
    <w:rsid w:val="00C035B2"/>
    <w:rsid w:val="00C03C56"/>
    <w:rsid w:val="00C04BC6"/>
    <w:rsid w:val="00C07A93"/>
    <w:rsid w:val="00C12417"/>
    <w:rsid w:val="00C1284D"/>
    <w:rsid w:val="00C13434"/>
    <w:rsid w:val="00C13AA6"/>
    <w:rsid w:val="00C1470A"/>
    <w:rsid w:val="00C14C45"/>
    <w:rsid w:val="00C16032"/>
    <w:rsid w:val="00C16DFE"/>
    <w:rsid w:val="00C1786C"/>
    <w:rsid w:val="00C17FC0"/>
    <w:rsid w:val="00C20654"/>
    <w:rsid w:val="00C20BA8"/>
    <w:rsid w:val="00C20F83"/>
    <w:rsid w:val="00C214D1"/>
    <w:rsid w:val="00C21DA5"/>
    <w:rsid w:val="00C2284B"/>
    <w:rsid w:val="00C233EF"/>
    <w:rsid w:val="00C26667"/>
    <w:rsid w:val="00C26A07"/>
    <w:rsid w:val="00C27CA0"/>
    <w:rsid w:val="00C30EEC"/>
    <w:rsid w:val="00C31CF2"/>
    <w:rsid w:val="00C32503"/>
    <w:rsid w:val="00C33E4E"/>
    <w:rsid w:val="00C34F75"/>
    <w:rsid w:val="00C378D9"/>
    <w:rsid w:val="00C37CF2"/>
    <w:rsid w:val="00C40A4E"/>
    <w:rsid w:val="00C41678"/>
    <w:rsid w:val="00C41F12"/>
    <w:rsid w:val="00C42DED"/>
    <w:rsid w:val="00C430F8"/>
    <w:rsid w:val="00C43250"/>
    <w:rsid w:val="00C43765"/>
    <w:rsid w:val="00C44177"/>
    <w:rsid w:val="00C452B8"/>
    <w:rsid w:val="00C46B98"/>
    <w:rsid w:val="00C46CAE"/>
    <w:rsid w:val="00C46E23"/>
    <w:rsid w:val="00C473C2"/>
    <w:rsid w:val="00C47B47"/>
    <w:rsid w:val="00C47B59"/>
    <w:rsid w:val="00C50FD3"/>
    <w:rsid w:val="00C51782"/>
    <w:rsid w:val="00C51B54"/>
    <w:rsid w:val="00C53C85"/>
    <w:rsid w:val="00C54D42"/>
    <w:rsid w:val="00C554CB"/>
    <w:rsid w:val="00C565CE"/>
    <w:rsid w:val="00C579F2"/>
    <w:rsid w:val="00C6110F"/>
    <w:rsid w:val="00C61941"/>
    <w:rsid w:val="00C6339F"/>
    <w:rsid w:val="00C63CAB"/>
    <w:rsid w:val="00C63F96"/>
    <w:rsid w:val="00C647DF"/>
    <w:rsid w:val="00C6593B"/>
    <w:rsid w:val="00C66224"/>
    <w:rsid w:val="00C66EA9"/>
    <w:rsid w:val="00C7399A"/>
    <w:rsid w:val="00C73D08"/>
    <w:rsid w:val="00C7472F"/>
    <w:rsid w:val="00C748FF"/>
    <w:rsid w:val="00C76B6F"/>
    <w:rsid w:val="00C76BC9"/>
    <w:rsid w:val="00C76FDA"/>
    <w:rsid w:val="00C772A1"/>
    <w:rsid w:val="00C77A28"/>
    <w:rsid w:val="00C813B4"/>
    <w:rsid w:val="00C814A4"/>
    <w:rsid w:val="00C81BE9"/>
    <w:rsid w:val="00C849F1"/>
    <w:rsid w:val="00C84DF3"/>
    <w:rsid w:val="00C8510E"/>
    <w:rsid w:val="00C85B32"/>
    <w:rsid w:val="00C86973"/>
    <w:rsid w:val="00C9089D"/>
    <w:rsid w:val="00C909BA"/>
    <w:rsid w:val="00C90B1D"/>
    <w:rsid w:val="00C9159D"/>
    <w:rsid w:val="00C91987"/>
    <w:rsid w:val="00C93925"/>
    <w:rsid w:val="00C939A2"/>
    <w:rsid w:val="00C93CC7"/>
    <w:rsid w:val="00C942DD"/>
    <w:rsid w:val="00C94569"/>
    <w:rsid w:val="00C94E49"/>
    <w:rsid w:val="00C9562D"/>
    <w:rsid w:val="00C95F1D"/>
    <w:rsid w:val="00C96FBA"/>
    <w:rsid w:val="00C972D3"/>
    <w:rsid w:val="00C9759B"/>
    <w:rsid w:val="00CA05D2"/>
    <w:rsid w:val="00CA1952"/>
    <w:rsid w:val="00CA39C6"/>
    <w:rsid w:val="00CA3E20"/>
    <w:rsid w:val="00CA41D2"/>
    <w:rsid w:val="00CA447B"/>
    <w:rsid w:val="00CA462C"/>
    <w:rsid w:val="00CA67CF"/>
    <w:rsid w:val="00CA7F77"/>
    <w:rsid w:val="00CB1615"/>
    <w:rsid w:val="00CB1CED"/>
    <w:rsid w:val="00CB21F2"/>
    <w:rsid w:val="00CB3DCE"/>
    <w:rsid w:val="00CB4512"/>
    <w:rsid w:val="00CB49FE"/>
    <w:rsid w:val="00CC0E3F"/>
    <w:rsid w:val="00CC1978"/>
    <w:rsid w:val="00CC1FB7"/>
    <w:rsid w:val="00CC243C"/>
    <w:rsid w:val="00CC2A82"/>
    <w:rsid w:val="00CC3C48"/>
    <w:rsid w:val="00CC418F"/>
    <w:rsid w:val="00CC4615"/>
    <w:rsid w:val="00CC51A1"/>
    <w:rsid w:val="00CC56B0"/>
    <w:rsid w:val="00CC586C"/>
    <w:rsid w:val="00CC58CD"/>
    <w:rsid w:val="00CC7091"/>
    <w:rsid w:val="00CD1741"/>
    <w:rsid w:val="00CD186B"/>
    <w:rsid w:val="00CD1FB5"/>
    <w:rsid w:val="00CD383E"/>
    <w:rsid w:val="00CD48E0"/>
    <w:rsid w:val="00CD54D5"/>
    <w:rsid w:val="00CD5743"/>
    <w:rsid w:val="00CD5987"/>
    <w:rsid w:val="00CE0F9D"/>
    <w:rsid w:val="00CE16A5"/>
    <w:rsid w:val="00CE1CD4"/>
    <w:rsid w:val="00CE1FBC"/>
    <w:rsid w:val="00CE27E6"/>
    <w:rsid w:val="00CE2ADE"/>
    <w:rsid w:val="00CE5047"/>
    <w:rsid w:val="00CE5505"/>
    <w:rsid w:val="00CE5EE5"/>
    <w:rsid w:val="00CE613E"/>
    <w:rsid w:val="00CE7AE1"/>
    <w:rsid w:val="00CF1C1B"/>
    <w:rsid w:val="00CF2C57"/>
    <w:rsid w:val="00CF2E2D"/>
    <w:rsid w:val="00CF34C3"/>
    <w:rsid w:val="00CF5E6D"/>
    <w:rsid w:val="00CF626C"/>
    <w:rsid w:val="00CF7607"/>
    <w:rsid w:val="00CF7BA1"/>
    <w:rsid w:val="00CF7D7A"/>
    <w:rsid w:val="00D00181"/>
    <w:rsid w:val="00D00A50"/>
    <w:rsid w:val="00D01E67"/>
    <w:rsid w:val="00D02AFC"/>
    <w:rsid w:val="00D02C17"/>
    <w:rsid w:val="00D0533F"/>
    <w:rsid w:val="00D05A39"/>
    <w:rsid w:val="00D06305"/>
    <w:rsid w:val="00D072F2"/>
    <w:rsid w:val="00D1007D"/>
    <w:rsid w:val="00D105A7"/>
    <w:rsid w:val="00D11244"/>
    <w:rsid w:val="00D11349"/>
    <w:rsid w:val="00D11B29"/>
    <w:rsid w:val="00D11BD3"/>
    <w:rsid w:val="00D1246D"/>
    <w:rsid w:val="00D12B27"/>
    <w:rsid w:val="00D130F4"/>
    <w:rsid w:val="00D13268"/>
    <w:rsid w:val="00D133B0"/>
    <w:rsid w:val="00D14303"/>
    <w:rsid w:val="00D15CB0"/>
    <w:rsid w:val="00D1643D"/>
    <w:rsid w:val="00D16CC7"/>
    <w:rsid w:val="00D2018E"/>
    <w:rsid w:val="00D215F7"/>
    <w:rsid w:val="00D220B9"/>
    <w:rsid w:val="00D222C2"/>
    <w:rsid w:val="00D22911"/>
    <w:rsid w:val="00D22D51"/>
    <w:rsid w:val="00D25465"/>
    <w:rsid w:val="00D26171"/>
    <w:rsid w:val="00D309BE"/>
    <w:rsid w:val="00D310B4"/>
    <w:rsid w:val="00D32362"/>
    <w:rsid w:val="00D34115"/>
    <w:rsid w:val="00D34AC5"/>
    <w:rsid w:val="00D34F3F"/>
    <w:rsid w:val="00D354A0"/>
    <w:rsid w:val="00D372E1"/>
    <w:rsid w:val="00D377E4"/>
    <w:rsid w:val="00D43D22"/>
    <w:rsid w:val="00D43D7F"/>
    <w:rsid w:val="00D43E85"/>
    <w:rsid w:val="00D448A3"/>
    <w:rsid w:val="00D44DC4"/>
    <w:rsid w:val="00D464B7"/>
    <w:rsid w:val="00D46B87"/>
    <w:rsid w:val="00D46D1F"/>
    <w:rsid w:val="00D5089D"/>
    <w:rsid w:val="00D50E51"/>
    <w:rsid w:val="00D50F72"/>
    <w:rsid w:val="00D514E6"/>
    <w:rsid w:val="00D5342B"/>
    <w:rsid w:val="00D5421B"/>
    <w:rsid w:val="00D55B04"/>
    <w:rsid w:val="00D56339"/>
    <w:rsid w:val="00D565AB"/>
    <w:rsid w:val="00D56985"/>
    <w:rsid w:val="00D60085"/>
    <w:rsid w:val="00D60932"/>
    <w:rsid w:val="00D61C40"/>
    <w:rsid w:val="00D62561"/>
    <w:rsid w:val="00D63D88"/>
    <w:rsid w:val="00D64166"/>
    <w:rsid w:val="00D64303"/>
    <w:rsid w:val="00D6674D"/>
    <w:rsid w:val="00D66907"/>
    <w:rsid w:val="00D66FBC"/>
    <w:rsid w:val="00D67545"/>
    <w:rsid w:val="00D67D46"/>
    <w:rsid w:val="00D67EC7"/>
    <w:rsid w:val="00D7189E"/>
    <w:rsid w:val="00D72A21"/>
    <w:rsid w:val="00D7341B"/>
    <w:rsid w:val="00D73496"/>
    <w:rsid w:val="00D7383D"/>
    <w:rsid w:val="00D74727"/>
    <w:rsid w:val="00D74989"/>
    <w:rsid w:val="00D74A55"/>
    <w:rsid w:val="00D74D88"/>
    <w:rsid w:val="00D7631B"/>
    <w:rsid w:val="00D7704D"/>
    <w:rsid w:val="00D804AA"/>
    <w:rsid w:val="00D8105B"/>
    <w:rsid w:val="00D8336E"/>
    <w:rsid w:val="00D84F69"/>
    <w:rsid w:val="00D854BE"/>
    <w:rsid w:val="00D86480"/>
    <w:rsid w:val="00D86DA4"/>
    <w:rsid w:val="00D87E61"/>
    <w:rsid w:val="00D91C1D"/>
    <w:rsid w:val="00D92A3F"/>
    <w:rsid w:val="00D939EB"/>
    <w:rsid w:val="00D944D7"/>
    <w:rsid w:val="00D95292"/>
    <w:rsid w:val="00D959BC"/>
    <w:rsid w:val="00D965CB"/>
    <w:rsid w:val="00D96737"/>
    <w:rsid w:val="00D96940"/>
    <w:rsid w:val="00D970BE"/>
    <w:rsid w:val="00DA06BC"/>
    <w:rsid w:val="00DA3164"/>
    <w:rsid w:val="00DA708E"/>
    <w:rsid w:val="00DA7A02"/>
    <w:rsid w:val="00DB0BAA"/>
    <w:rsid w:val="00DB1581"/>
    <w:rsid w:val="00DB35A5"/>
    <w:rsid w:val="00DB567E"/>
    <w:rsid w:val="00DB667E"/>
    <w:rsid w:val="00DC019C"/>
    <w:rsid w:val="00DC062B"/>
    <w:rsid w:val="00DC09E5"/>
    <w:rsid w:val="00DC4CF9"/>
    <w:rsid w:val="00DC6021"/>
    <w:rsid w:val="00DC6309"/>
    <w:rsid w:val="00DC67A7"/>
    <w:rsid w:val="00DC7A71"/>
    <w:rsid w:val="00DC7FC1"/>
    <w:rsid w:val="00DD0740"/>
    <w:rsid w:val="00DD0829"/>
    <w:rsid w:val="00DD137B"/>
    <w:rsid w:val="00DD1A10"/>
    <w:rsid w:val="00DD2A09"/>
    <w:rsid w:val="00DD32F9"/>
    <w:rsid w:val="00DD4138"/>
    <w:rsid w:val="00DD4295"/>
    <w:rsid w:val="00DD46D4"/>
    <w:rsid w:val="00DD552E"/>
    <w:rsid w:val="00DD6D83"/>
    <w:rsid w:val="00DD6F63"/>
    <w:rsid w:val="00DD7622"/>
    <w:rsid w:val="00DE0167"/>
    <w:rsid w:val="00DE1903"/>
    <w:rsid w:val="00DE3A0C"/>
    <w:rsid w:val="00DE3B52"/>
    <w:rsid w:val="00DE55EC"/>
    <w:rsid w:val="00DE5CEC"/>
    <w:rsid w:val="00DE5D83"/>
    <w:rsid w:val="00DE6572"/>
    <w:rsid w:val="00DE6C75"/>
    <w:rsid w:val="00DF00A1"/>
    <w:rsid w:val="00DF1579"/>
    <w:rsid w:val="00DF18BA"/>
    <w:rsid w:val="00DF1C4E"/>
    <w:rsid w:val="00DF33D2"/>
    <w:rsid w:val="00DF3957"/>
    <w:rsid w:val="00DF5D11"/>
    <w:rsid w:val="00DF5E32"/>
    <w:rsid w:val="00DF5E38"/>
    <w:rsid w:val="00DF5F63"/>
    <w:rsid w:val="00DF65DF"/>
    <w:rsid w:val="00DF7E97"/>
    <w:rsid w:val="00E02626"/>
    <w:rsid w:val="00E02656"/>
    <w:rsid w:val="00E03110"/>
    <w:rsid w:val="00E04585"/>
    <w:rsid w:val="00E05E06"/>
    <w:rsid w:val="00E0612F"/>
    <w:rsid w:val="00E061EC"/>
    <w:rsid w:val="00E07353"/>
    <w:rsid w:val="00E07BFB"/>
    <w:rsid w:val="00E10C31"/>
    <w:rsid w:val="00E10E46"/>
    <w:rsid w:val="00E13563"/>
    <w:rsid w:val="00E14132"/>
    <w:rsid w:val="00E162F6"/>
    <w:rsid w:val="00E163FD"/>
    <w:rsid w:val="00E211E6"/>
    <w:rsid w:val="00E21B55"/>
    <w:rsid w:val="00E21E56"/>
    <w:rsid w:val="00E23200"/>
    <w:rsid w:val="00E23F39"/>
    <w:rsid w:val="00E24A0B"/>
    <w:rsid w:val="00E24A0C"/>
    <w:rsid w:val="00E25184"/>
    <w:rsid w:val="00E25794"/>
    <w:rsid w:val="00E27702"/>
    <w:rsid w:val="00E30E3D"/>
    <w:rsid w:val="00E35513"/>
    <w:rsid w:val="00E3601D"/>
    <w:rsid w:val="00E36307"/>
    <w:rsid w:val="00E37314"/>
    <w:rsid w:val="00E373E3"/>
    <w:rsid w:val="00E417B0"/>
    <w:rsid w:val="00E417C2"/>
    <w:rsid w:val="00E41919"/>
    <w:rsid w:val="00E4214D"/>
    <w:rsid w:val="00E465ED"/>
    <w:rsid w:val="00E4735E"/>
    <w:rsid w:val="00E47660"/>
    <w:rsid w:val="00E47C3E"/>
    <w:rsid w:val="00E47D54"/>
    <w:rsid w:val="00E500A2"/>
    <w:rsid w:val="00E5165D"/>
    <w:rsid w:val="00E52121"/>
    <w:rsid w:val="00E522DD"/>
    <w:rsid w:val="00E52AEC"/>
    <w:rsid w:val="00E52EE4"/>
    <w:rsid w:val="00E53931"/>
    <w:rsid w:val="00E53ED7"/>
    <w:rsid w:val="00E54537"/>
    <w:rsid w:val="00E5476D"/>
    <w:rsid w:val="00E56B92"/>
    <w:rsid w:val="00E56BA3"/>
    <w:rsid w:val="00E574CE"/>
    <w:rsid w:val="00E57575"/>
    <w:rsid w:val="00E5773B"/>
    <w:rsid w:val="00E601E7"/>
    <w:rsid w:val="00E613A7"/>
    <w:rsid w:val="00E63436"/>
    <w:rsid w:val="00E63C3A"/>
    <w:rsid w:val="00E6517D"/>
    <w:rsid w:val="00E65A6E"/>
    <w:rsid w:val="00E7085B"/>
    <w:rsid w:val="00E709E4"/>
    <w:rsid w:val="00E7213A"/>
    <w:rsid w:val="00E73962"/>
    <w:rsid w:val="00E73FDB"/>
    <w:rsid w:val="00E7454A"/>
    <w:rsid w:val="00E747F7"/>
    <w:rsid w:val="00E754D8"/>
    <w:rsid w:val="00E75599"/>
    <w:rsid w:val="00E758AE"/>
    <w:rsid w:val="00E761BA"/>
    <w:rsid w:val="00E77EFE"/>
    <w:rsid w:val="00E82855"/>
    <w:rsid w:val="00E82979"/>
    <w:rsid w:val="00E838AC"/>
    <w:rsid w:val="00E84D30"/>
    <w:rsid w:val="00E852AE"/>
    <w:rsid w:val="00E86D29"/>
    <w:rsid w:val="00E876D7"/>
    <w:rsid w:val="00E904DE"/>
    <w:rsid w:val="00E910D5"/>
    <w:rsid w:val="00E9323A"/>
    <w:rsid w:val="00E938D1"/>
    <w:rsid w:val="00E93D45"/>
    <w:rsid w:val="00E94431"/>
    <w:rsid w:val="00E9523F"/>
    <w:rsid w:val="00E952DC"/>
    <w:rsid w:val="00E956E5"/>
    <w:rsid w:val="00E95D55"/>
    <w:rsid w:val="00E961CF"/>
    <w:rsid w:val="00E96EE3"/>
    <w:rsid w:val="00E97EBA"/>
    <w:rsid w:val="00EA054D"/>
    <w:rsid w:val="00EA0858"/>
    <w:rsid w:val="00EA09BD"/>
    <w:rsid w:val="00EA0D5B"/>
    <w:rsid w:val="00EA2201"/>
    <w:rsid w:val="00EA300E"/>
    <w:rsid w:val="00EA3B46"/>
    <w:rsid w:val="00EA445D"/>
    <w:rsid w:val="00EA45DC"/>
    <w:rsid w:val="00EA58D5"/>
    <w:rsid w:val="00EA5CF9"/>
    <w:rsid w:val="00EA5DAD"/>
    <w:rsid w:val="00EA77E3"/>
    <w:rsid w:val="00EB0F72"/>
    <w:rsid w:val="00EB3135"/>
    <w:rsid w:val="00EB3786"/>
    <w:rsid w:val="00EB3D01"/>
    <w:rsid w:val="00EB493A"/>
    <w:rsid w:val="00EB5D8F"/>
    <w:rsid w:val="00EB6163"/>
    <w:rsid w:val="00EB6C6D"/>
    <w:rsid w:val="00EB715C"/>
    <w:rsid w:val="00EB74FF"/>
    <w:rsid w:val="00EB7CAD"/>
    <w:rsid w:val="00EC0C8F"/>
    <w:rsid w:val="00EC15B8"/>
    <w:rsid w:val="00EC1B0B"/>
    <w:rsid w:val="00EC1E11"/>
    <w:rsid w:val="00EC427C"/>
    <w:rsid w:val="00EC51E9"/>
    <w:rsid w:val="00EC64C0"/>
    <w:rsid w:val="00EC76E6"/>
    <w:rsid w:val="00EC7851"/>
    <w:rsid w:val="00EC7FD0"/>
    <w:rsid w:val="00ED0902"/>
    <w:rsid w:val="00ED158C"/>
    <w:rsid w:val="00ED2E08"/>
    <w:rsid w:val="00ED3730"/>
    <w:rsid w:val="00ED4E47"/>
    <w:rsid w:val="00ED5078"/>
    <w:rsid w:val="00ED6DB8"/>
    <w:rsid w:val="00ED6E02"/>
    <w:rsid w:val="00EE0A8F"/>
    <w:rsid w:val="00EE3B57"/>
    <w:rsid w:val="00EE4321"/>
    <w:rsid w:val="00EE4394"/>
    <w:rsid w:val="00EE467E"/>
    <w:rsid w:val="00EE4715"/>
    <w:rsid w:val="00EE484B"/>
    <w:rsid w:val="00EE5600"/>
    <w:rsid w:val="00EE6CFC"/>
    <w:rsid w:val="00EE7DD6"/>
    <w:rsid w:val="00EE7F4F"/>
    <w:rsid w:val="00EF0994"/>
    <w:rsid w:val="00EF1242"/>
    <w:rsid w:val="00EF1E94"/>
    <w:rsid w:val="00EF2E54"/>
    <w:rsid w:val="00EF364F"/>
    <w:rsid w:val="00EF3D62"/>
    <w:rsid w:val="00EF4819"/>
    <w:rsid w:val="00EF568F"/>
    <w:rsid w:val="00EF603E"/>
    <w:rsid w:val="00EF64C3"/>
    <w:rsid w:val="00EF79F5"/>
    <w:rsid w:val="00F02B44"/>
    <w:rsid w:val="00F05BC6"/>
    <w:rsid w:val="00F06FA6"/>
    <w:rsid w:val="00F073E4"/>
    <w:rsid w:val="00F07B7C"/>
    <w:rsid w:val="00F10B84"/>
    <w:rsid w:val="00F10CE4"/>
    <w:rsid w:val="00F1164A"/>
    <w:rsid w:val="00F130DC"/>
    <w:rsid w:val="00F140E9"/>
    <w:rsid w:val="00F145A8"/>
    <w:rsid w:val="00F14701"/>
    <w:rsid w:val="00F14858"/>
    <w:rsid w:val="00F1531D"/>
    <w:rsid w:val="00F16295"/>
    <w:rsid w:val="00F173A2"/>
    <w:rsid w:val="00F17472"/>
    <w:rsid w:val="00F200D9"/>
    <w:rsid w:val="00F20769"/>
    <w:rsid w:val="00F20B02"/>
    <w:rsid w:val="00F21643"/>
    <w:rsid w:val="00F21B76"/>
    <w:rsid w:val="00F21FCF"/>
    <w:rsid w:val="00F22A49"/>
    <w:rsid w:val="00F2381C"/>
    <w:rsid w:val="00F2457C"/>
    <w:rsid w:val="00F25878"/>
    <w:rsid w:val="00F25F93"/>
    <w:rsid w:val="00F26FBD"/>
    <w:rsid w:val="00F27708"/>
    <w:rsid w:val="00F27915"/>
    <w:rsid w:val="00F30ABF"/>
    <w:rsid w:val="00F31225"/>
    <w:rsid w:val="00F326A7"/>
    <w:rsid w:val="00F35398"/>
    <w:rsid w:val="00F356E2"/>
    <w:rsid w:val="00F35A87"/>
    <w:rsid w:val="00F3668C"/>
    <w:rsid w:val="00F36E25"/>
    <w:rsid w:val="00F37DD4"/>
    <w:rsid w:val="00F40E70"/>
    <w:rsid w:val="00F43B7F"/>
    <w:rsid w:val="00F43D95"/>
    <w:rsid w:val="00F449E3"/>
    <w:rsid w:val="00F47219"/>
    <w:rsid w:val="00F47795"/>
    <w:rsid w:val="00F51D7A"/>
    <w:rsid w:val="00F53A7F"/>
    <w:rsid w:val="00F54470"/>
    <w:rsid w:val="00F55E9E"/>
    <w:rsid w:val="00F56131"/>
    <w:rsid w:val="00F56645"/>
    <w:rsid w:val="00F5693D"/>
    <w:rsid w:val="00F5764D"/>
    <w:rsid w:val="00F6026E"/>
    <w:rsid w:val="00F60604"/>
    <w:rsid w:val="00F60682"/>
    <w:rsid w:val="00F656BD"/>
    <w:rsid w:val="00F6623D"/>
    <w:rsid w:val="00F67D0A"/>
    <w:rsid w:val="00F718A3"/>
    <w:rsid w:val="00F71AD0"/>
    <w:rsid w:val="00F72ACB"/>
    <w:rsid w:val="00F74EB6"/>
    <w:rsid w:val="00F74EDB"/>
    <w:rsid w:val="00F77BD5"/>
    <w:rsid w:val="00F77E70"/>
    <w:rsid w:val="00F80E2B"/>
    <w:rsid w:val="00F831E0"/>
    <w:rsid w:val="00F8378F"/>
    <w:rsid w:val="00F85618"/>
    <w:rsid w:val="00F860E5"/>
    <w:rsid w:val="00F86D23"/>
    <w:rsid w:val="00F86D97"/>
    <w:rsid w:val="00F908F9"/>
    <w:rsid w:val="00F92C5B"/>
    <w:rsid w:val="00F93813"/>
    <w:rsid w:val="00F93AC5"/>
    <w:rsid w:val="00F93C69"/>
    <w:rsid w:val="00F93CD4"/>
    <w:rsid w:val="00F94A3E"/>
    <w:rsid w:val="00F9716B"/>
    <w:rsid w:val="00FA00B7"/>
    <w:rsid w:val="00FA30FA"/>
    <w:rsid w:val="00FB0215"/>
    <w:rsid w:val="00FB055D"/>
    <w:rsid w:val="00FB0B03"/>
    <w:rsid w:val="00FB307F"/>
    <w:rsid w:val="00FB356B"/>
    <w:rsid w:val="00FB3AB5"/>
    <w:rsid w:val="00FB43E5"/>
    <w:rsid w:val="00FB5009"/>
    <w:rsid w:val="00FB56F3"/>
    <w:rsid w:val="00FB6185"/>
    <w:rsid w:val="00FB618B"/>
    <w:rsid w:val="00FB6EEE"/>
    <w:rsid w:val="00FB7D7D"/>
    <w:rsid w:val="00FC052A"/>
    <w:rsid w:val="00FC1AC9"/>
    <w:rsid w:val="00FC1B77"/>
    <w:rsid w:val="00FC32DD"/>
    <w:rsid w:val="00FC37EF"/>
    <w:rsid w:val="00FC398C"/>
    <w:rsid w:val="00FC42DB"/>
    <w:rsid w:val="00FC5172"/>
    <w:rsid w:val="00FC537F"/>
    <w:rsid w:val="00FC5A2F"/>
    <w:rsid w:val="00FC5E12"/>
    <w:rsid w:val="00FC75B4"/>
    <w:rsid w:val="00FC7B50"/>
    <w:rsid w:val="00FD035F"/>
    <w:rsid w:val="00FD0ABC"/>
    <w:rsid w:val="00FD0F95"/>
    <w:rsid w:val="00FD2C96"/>
    <w:rsid w:val="00FD30EE"/>
    <w:rsid w:val="00FD32D6"/>
    <w:rsid w:val="00FD3415"/>
    <w:rsid w:val="00FD4BEF"/>
    <w:rsid w:val="00FD528F"/>
    <w:rsid w:val="00FD7099"/>
    <w:rsid w:val="00FD7D49"/>
    <w:rsid w:val="00FE0D5D"/>
    <w:rsid w:val="00FE1BFE"/>
    <w:rsid w:val="00FE237F"/>
    <w:rsid w:val="00FE3526"/>
    <w:rsid w:val="00FE450F"/>
    <w:rsid w:val="00FE5F9C"/>
    <w:rsid w:val="00FE730D"/>
    <w:rsid w:val="00FE7ABF"/>
    <w:rsid w:val="00FE7C05"/>
    <w:rsid w:val="00FF1D49"/>
    <w:rsid w:val="00FF490E"/>
    <w:rsid w:val="00FF49F2"/>
    <w:rsid w:val="00FF4CC2"/>
    <w:rsid w:val="00FF596A"/>
    <w:rsid w:val="00FF5FC4"/>
    <w:rsid w:val="00FF650D"/>
    <w:rsid w:val="00FF74CD"/>
    <w:rsid w:val="00FF78EF"/>
    <w:rsid w:val="00FF7E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6AF75227-C8B3-4E99-A92E-E78D6F054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pPr>
        <w:ind w:left="-57" w:right="-113"/>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0E9"/>
    <w:rPr>
      <w:rFonts w:cs="Times New Roman"/>
      <w:sz w:val="22"/>
      <w:szCs w:val="22"/>
    </w:rPr>
  </w:style>
  <w:style w:type="paragraph" w:styleId="1">
    <w:name w:val="heading 1"/>
    <w:basedOn w:val="a"/>
    <w:next w:val="a"/>
    <w:link w:val="10"/>
    <w:uiPriority w:val="9"/>
    <w:qFormat/>
    <w:rsid w:val="0018331B"/>
    <w:pPr>
      <w:keepNext/>
      <w:spacing w:before="240" w:after="60"/>
      <w:outlineLvl w:val="0"/>
    </w:pPr>
    <w:rPr>
      <w:rFonts w:ascii="Arial" w:hAnsi="Arial"/>
      <w:b/>
      <w:bCs/>
      <w:kern w:val="32"/>
      <w:sz w:val="32"/>
      <w:szCs w:val="32"/>
    </w:rPr>
  </w:style>
  <w:style w:type="paragraph" w:styleId="2">
    <w:name w:val="heading 2"/>
    <w:basedOn w:val="a"/>
    <w:next w:val="a"/>
    <w:link w:val="20"/>
    <w:uiPriority w:val="9"/>
    <w:qFormat/>
    <w:rsid w:val="0018331B"/>
    <w:pPr>
      <w:keepNext/>
      <w:spacing w:before="240" w:after="60"/>
      <w:outlineLvl w:val="1"/>
    </w:pPr>
    <w:rPr>
      <w:rFonts w:ascii="Arial" w:hAnsi="Arial"/>
      <w:b/>
      <w:bCs/>
      <w:i/>
      <w:iCs/>
      <w:sz w:val="28"/>
      <w:szCs w:val="28"/>
    </w:rPr>
  </w:style>
  <w:style w:type="paragraph" w:styleId="3">
    <w:name w:val="heading 3"/>
    <w:basedOn w:val="a"/>
    <w:next w:val="a"/>
    <w:link w:val="30"/>
    <w:uiPriority w:val="9"/>
    <w:qFormat/>
    <w:rsid w:val="0018331B"/>
    <w:pPr>
      <w:keepNext/>
      <w:spacing w:before="240" w:after="60"/>
      <w:outlineLvl w:val="2"/>
    </w:pPr>
    <w:rPr>
      <w:rFonts w:ascii="Arial" w:hAnsi="Arial"/>
      <w:b/>
      <w:bCs/>
      <w:sz w:val="26"/>
      <w:szCs w:val="26"/>
    </w:rPr>
  </w:style>
  <w:style w:type="paragraph" w:styleId="4">
    <w:name w:val="heading 4"/>
    <w:basedOn w:val="3"/>
    <w:next w:val="a"/>
    <w:link w:val="40"/>
    <w:uiPriority w:val="9"/>
    <w:qFormat/>
    <w:rsid w:val="0018331B"/>
    <w:pPr>
      <w:keepLines/>
      <w:autoSpaceDE w:val="0"/>
      <w:autoSpaceDN w:val="0"/>
      <w:adjustRightInd w:val="0"/>
      <w:spacing w:after="240" w:line="360" w:lineRule="auto"/>
      <w:outlineLvl w:val="3"/>
    </w:pPr>
    <w:rPr>
      <w:rFonts w:ascii="Times New Roman" w:hAnsi="Times New Roman"/>
      <w:sz w:val="24"/>
      <w:szCs w:val="24"/>
    </w:rPr>
  </w:style>
  <w:style w:type="paragraph" w:styleId="5">
    <w:name w:val="heading 5"/>
    <w:basedOn w:val="a"/>
    <w:next w:val="a"/>
    <w:link w:val="50"/>
    <w:uiPriority w:val="9"/>
    <w:unhideWhenUsed/>
    <w:qFormat/>
    <w:rsid w:val="00D959BC"/>
    <w:pPr>
      <w:keepNext/>
      <w:keepLines/>
      <w:spacing w:before="40" w:line="276" w:lineRule="auto"/>
      <w:ind w:left="0" w:right="0"/>
      <w:jc w:val="left"/>
      <w:outlineLvl w:val="4"/>
    </w:pPr>
    <w:rPr>
      <w:rFonts w:asciiTheme="majorHAnsi" w:eastAsiaTheme="majorEastAsia" w:hAnsiTheme="majorHAnsi"/>
      <w:color w:val="365F91" w:themeColor="accent1" w:themeShade="BF"/>
    </w:rPr>
  </w:style>
  <w:style w:type="paragraph" w:styleId="6">
    <w:name w:val="heading 6"/>
    <w:basedOn w:val="a"/>
    <w:next w:val="a"/>
    <w:link w:val="60"/>
    <w:uiPriority w:val="9"/>
    <w:qFormat/>
    <w:rsid w:val="006D4523"/>
    <w:pPr>
      <w:tabs>
        <w:tab w:val="num" w:pos="1152"/>
      </w:tabs>
      <w:spacing w:before="240" w:after="60"/>
      <w:ind w:left="1152" w:right="0" w:hanging="1152"/>
      <w:jc w:val="left"/>
      <w:outlineLvl w:val="5"/>
    </w:pPr>
    <w:rPr>
      <w:rFonts w:ascii="Times New Roman" w:hAnsi="Times New Roman"/>
      <w:b/>
      <w:bCs/>
    </w:rPr>
  </w:style>
  <w:style w:type="paragraph" w:styleId="7">
    <w:name w:val="heading 7"/>
    <w:basedOn w:val="a"/>
    <w:next w:val="a"/>
    <w:link w:val="70"/>
    <w:uiPriority w:val="9"/>
    <w:qFormat/>
    <w:rsid w:val="006D4523"/>
    <w:pPr>
      <w:tabs>
        <w:tab w:val="num" w:pos="1296"/>
      </w:tabs>
      <w:spacing w:before="240" w:after="60"/>
      <w:ind w:left="1296" w:right="0" w:hanging="1296"/>
      <w:jc w:val="left"/>
      <w:outlineLvl w:val="6"/>
    </w:pPr>
    <w:rPr>
      <w:rFonts w:ascii="Times New Roman" w:hAnsi="Times New Roman"/>
      <w:sz w:val="24"/>
      <w:szCs w:val="24"/>
    </w:rPr>
  </w:style>
  <w:style w:type="paragraph" w:styleId="8">
    <w:name w:val="heading 8"/>
    <w:basedOn w:val="a"/>
    <w:next w:val="a"/>
    <w:link w:val="80"/>
    <w:uiPriority w:val="9"/>
    <w:qFormat/>
    <w:rsid w:val="006D4523"/>
    <w:pPr>
      <w:tabs>
        <w:tab w:val="num" w:pos="1440"/>
      </w:tabs>
      <w:spacing w:before="240" w:after="60"/>
      <w:ind w:left="1440" w:right="0" w:hanging="1440"/>
      <w:jc w:val="left"/>
      <w:outlineLvl w:val="7"/>
    </w:pPr>
    <w:rPr>
      <w:rFonts w:ascii="Times New Roman" w:hAnsi="Times New Roman"/>
      <w:i/>
      <w:iCs/>
      <w:sz w:val="24"/>
      <w:szCs w:val="24"/>
    </w:rPr>
  </w:style>
  <w:style w:type="paragraph" w:styleId="9">
    <w:name w:val="heading 9"/>
    <w:basedOn w:val="a"/>
    <w:next w:val="a"/>
    <w:link w:val="90"/>
    <w:uiPriority w:val="9"/>
    <w:qFormat/>
    <w:rsid w:val="006D4523"/>
    <w:pPr>
      <w:tabs>
        <w:tab w:val="num" w:pos="1584"/>
      </w:tabs>
      <w:spacing w:before="240" w:after="60"/>
      <w:ind w:left="1584" w:right="0" w:hanging="1584"/>
      <w:jc w:val="left"/>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8331B"/>
    <w:rPr>
      <w:rFonts w:ascii="Arial" w:hAnsi="Arial" w:cs="Times New Roman"/>
      <w:b/>
      <w:kern w:val="32"/>
      <w:sz w:val="32"/>
    </w:rPr>
  </w:style>
  <w:style w:type="character" w:customStyle="1" w:styleId="20">
    <w:name w:val="Заголовок 2 Знак"/>
    <w:basedOn w:val="a0"/>
    <w:link w:val="2"/>
    <w:uiPriority w:val="9"/>
    <w:locked/>
    <w:rsid w:val="0018331B"/>
    <w:rPr>
      <w:rFonts w:ascii="Arial" w:hAnsi="Arial" w:cs="Times New Roman"/>
      <w:b/>
      <w:i/>
      <w:sz w:val="28"/>
    </w:rPr>
  </w:style>
  <w:style w:type="character" w:customStyle="1" w:styleId="30">
    <w:name w:val="Заголовок 3 Знак"/>
    <w:basedOn w:val="a0"/>
    <w:link w:val="3"/>
    <w:uiPriority w:val="9"/>
    <w:locked/>
    <w:rsid w:val="0018331B"/>
    <w:rPr>
      <w:rFonts w:ascii="Arial" w:hAnsi="Arial" w:cs="Times New Roman"/>
      <w:b/>
      <w:sz w:val="26"/>
    </w:rPr>
  </w:style>
  <w:style w:type="character" w:customStyle="1" w:styleId="40">
    <w:name w:val="Заголовок 4 Знак"/>
    <w:basedOn w:val="a0"/>
    <w:link w:val="4"/>
    <w:uiPriority w:val="9"/>
    <w:locked/>
    <w:rsid w:val="0018331B"/>
    <w:rPr>
      <w:rFonts w:ascii="Times New Roman" w:hAnsi="Times New Roman" w:cs="Times New Roman"/>
      <w:b/>
      <w:sz w:val="24"/>
    </w:rPr>
  </w:style>
  <w:style w:type="character" w:customStyle="1" w:styleId="50">
    <w:name w:val="Заголовок 5 Знак"/>
    <w:basedOn w:val="a0"/>
    <w:link w:val="5"/>
    <w:uiPriority w:val="9"/>
    <w:locked/>
    <w:rsid w:val="00D959BC"/>
    <w:rPr>
      <w:rFonts w:asciiTheme="majorHAnsi" w:eastAsiaTheme="majorEastAsia" w:hAnsiTheme="majorHAnsi" w:cs="Times New Roman"/>
      <w:color w:val="365F91" w:themeColor="accent1" w:themeShade="BF"/>
      <w:sz w:val="22"/>
      <w:szCs w:val="22"/>
    </w:rPr>
  </w:style>
  <w:style w:type="character" w:customStyle="1" w:styleId="60">
    <w:name w:val="Заголовок 6 Знак"/>
    <w:basedOn w:val="a0"/>
    <w:link w:val="6"/>
    <w:uiPriority w:val="9"/>
    <w:locked/>
    <w:rsid w:val="006D4523"/>
    <w:rPr>
      <w:rFonts w:ascii="Times New Roman" w:hAnsi="Times New Roman" w:cs="Times New Roman"/>
      <w:b/>
      <w:bCs/>
      <w:sz w:val="22"/>
      <w:szCs w:val="22"/>
    </w:rPr>
  </w:style>
  <w:style w:type="character" w:customStyle="1" w:styleId="70">
    <w:name w:val="Заголовок 7 Знак"/>
    <w:basedOn w:val="a0"/>
    <w:link w:val="7"/>
    <w:uiPriority w:val="9"/>
    <w:locked/>
    <w:rsid w:val="006D4523"/>
    <w:rPr>
      <w:rFonts w:ascii="Times New Roman" w:hAnsi="Times New Roman" w:cs="Times New Roman"/>
      <w:sz w:val="24"/>
      <w:szCs w:val="24"/>
    </w:rPr>
  </w:style>
  <w:style w:type="character" w:customStyle="1" w:styleId="80">
    <w:name w:val="Заголовок 8 Знак"/>
    <w:basedOn w:val="a0"/>
    <w:link w:val="8"/>
    <w:uiPriority w:val="9"/>
    <w:locked/>
    <w:rsid w:val="006D4523"/>
    <w:rPr>
      <w:rFonts w:ascii="Times New Roman" w:hAnsi="Times New Roman" w:cs="Times New Roman"/>
      <w:i/>
      <w:iCs/>
      <w:sz w:val="24"/>
      <w:szCs w:val="24"/>
    </w:rPr>
  </w:style>
  <w:style w:type="character" w:customStyle="1" w:styleId="90">
    <w:name w:val="Заголовок 9 Знак"/>
    <w:basedOn w:val="a0"/>
    <w:link w:val="9"/>
    <w:uiPriority w:val="9"/>
    <w:locked/>
    <w:rsid w:val="006D4523"/>
    <w:rPr>
      <w:rFonts w:ascii="Arial" w:hAnsi="Arial" w:cs="Arial"/>
      <w:sz w:val="22"/>
      <w:szCs w:val="22"/>
    </w:rPr>
  </w:style>
  <w:style w:type="paragraph" w:styleId="a3">
    <w:name w:val="Body Text"/>
    <w:basedOn w:val="a"/>
    <w:link w:val="a4"/>
    <w:uiPriority w:val="99"/>
    <w:rsid w:val="0018331B"/>
    <w:rPr>
      <w:rFonts w:ascii="Times New Roman" w:hAnsi="Times New Roman"/>
      <w:sz w:val="24"/>
      <w:szCs w:val="24"/>
    </w:rPr>
  </w:style>
  <w:style w:type="character" w:customStyle="1" w:styleId="a4">
    <w:name w:val="Основной текст Знак"/>
    <w:basedOn w:val="a0"/>
    <w:link w:val="a3"/>
    <w:uiPriority w:val="99"/>
    <w:locked/>
    <w:rsid w:val="0018331B"/>
    <w:rPr>
      <w:rFonts w:ascii="Times New Roman" w:hAnsi="Times New Roman" w:cs="Times New Roman"/>
      <w:sz w:val="24"/>
    </w:rPr>
  </w:style>
  <w:style w:type="paragraph" w:styleId="21">
    <w:name w:val="Body Text 2"/>
    <w:basedOn w:val="a"/>
    <w:link w:val="22"/>
    <w:uiPriority w:val="99"/>
    <w:rsid w:val="0018331B"/>
    <w:pPr>
      <w:ind w:right="-57"/>
      <w:jc w:val="both"/>
    </w:pPr>
    <w:rPr>
      <w:rFonts w:ascii="Times New Roman" w:hAnsi="Times New Roman"/>
      <w:sz w:val="24"/>
      <w:szCs w:val="24"/>
    </w:rPr>
  </w:style>
  <w:style w:type="character" w:customStyle="1" w:styleId="22">
    <w:name w:val="Основной текст 2 Знак"/>
    <w:basedOn w:val="a0"/>
    <w:link w:val="21"/>
    <w:uiPriority w:val="99"/>
    <w:locked/>
    <w:rsid w:val="0018331B"/>
    <w:rPr>
      <w:rFonts w:ascii="Times New Roman" w:hAnsi="Times New Roman" w:cs="Times New Roman"/>
      <w:sz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locked/>
    <w:rsid w:val="0018331B"/>
    <w:rPr>
      <w:rFonts w:ascii="Times New Roman" w:hAnsi="Times New Roman" w:cs="Times New Roman"/>
      <w:sz w:val="24"/>
    </w:rPr>
  </w:style>
  <w:style w:type="character" w:styleId="a7">
    <w:name w:val="page number"/>
    <w:basedOn w:val="a0"/>
    <w:uiPriority w:val="99"/>
    <w:rsid w:val="0018331B"/>
    <w:rPr>
      <w:rFonts w:cs="Times New Roman"/>
    </w:rPr>
  </w:style>
  <w:style w:type="paragraph" w:styleId="a8">
    <w:name w:val="Normal (Web)"/>
    <w:aliases w:val="Обычный (Web)"/>
    <w:basedOn w:val="a"/>
    <w:uiPriority w:val="99"/>
    <w:qFormat/>
    <w:rsid w:val="0018331B"/>
    <w:pPr>
      <w:widowControl w:val="0"/>
    </w:pPr>
    <w:rPr>
      <w:rFonts w:ascii="Times New Roman" w:hAnsi="Times New Roman"/>
      <w:sz w:val="24"/>
      <w:szCs w:val="24"/>
      <w:lang w:val="en-US" w:eastAsia="nl-NL"/>
    </w:rPr>
  </w:style>
  <w:style w:type="paragraph" w:styleId="a9">
    <w:name w:val="footnote text"/>
    <w:basedOn w:val="a"/>
    <w:link w:val="aa"/>
    <w:uiPriority w:val="99"/>
    <w:qFormat/>
    <w:rsid w:val="0018331B"/>
    <w:rPr>
      <w:rFonts w:ascii="Times New Roman" w:hAnsi="Times New Roman"/>
      <w:sz w:val="20"/>
      <w:szCs w:val="20"/>
      <w:lang w:val="en-US"/>
    </w:rPr>
  </w:style>
  <w:style w:type="character" w:customStyle="1" w:styleId="aa">
    <w:name w:val="Текст сноски Знак"/>
    <w:basedOn w:val="a0"/>
    <w:link w:val="a9"/>
    <w:uiPriority w:val="99"/>
    <w:locked/>
    <w:rsid w:val="0018331B"/>
    <w:rPr>
      <w:rFonts w:ascii="Times New Roman" w:hAnsi="Times New Roman" w:cs="Times New Roman"/>
      <w:sz w:val="20"/>
      <w:lang w:val="en-US"/>
    </w:rPr>
  </w:style>
  <w:style w:type="character" w:styleId="ab">
    <w:name w:val="footnote reference"/>
    <w:basedOn w:val="a0"/>
    <w:uiPriority w:val="99"/>
    <w:rsid w:val="0018331B"/>
    <w:rPr>
      <w:rFonts w:cs="Times New Roman"/>
      <w:vertAlign w:val="superscript"/>
    </w:rPr>
  </w:style>
  <w:style w:type="paragraph" w:styleId="23">
    <w:name w:val="List 2"/>
    <w:basedOn w:val="a"/>
    <w:uiPriority w:val="99"/>
    <w:rsid w:val="0018331B"/>
    <w:pPr>
      <w:spacing w:before="120" w:after="120"/>
      <w:ind w:left="720" w:hanging="360"/>
      <w:jc w:val="both"/>
    </w:pPr>
    <w:rPr>
      <w:rFonts w:ascii="Arial" w:eastAsia="Batang" w:hAnsi="Arial"/>
      <w:sz w:val="20"/>
      <w:szCs w:val="24"/>
      <w:lang w:eastAsia="ko-KR"/>
    </w:rPr>
  </w:style>
  <w:style w:type="character" w:styleId="ac">
    <w:name w:val="Hyperlink"/>
    <w:basedOn w:val="a0"/>
    <w:uiPriority w:val="99"/>
    <w:rsid w:val="0018331B"/>
    <w:rPr>
      <w:rFonts w:cs="Times New Roman"/>
      <w:color w:val="0000FF"/>
      <w:u w:val="single"/>
    </w:rPr>
  </w:style>
  <w:style w:type="paragraph" w:styleId="11">
    <w:name w:val="toc 1"/>
    <w:basedOn w:val="a"/>
    <w:next w:val="a"/>
    <w:autoRedefine/>
    <w:uiPriority w:val="39"/>
    <w:rsid w:val="0018331B"/>
    <w:pPr>
      <w:spacing w:before="240" w:after="120"/>
    </w:pPr>
    <w:rPr>
      <w:rFonts w:cs="Calibri"/>
      <w:b/>
      <w:bCs/>
      <w:sz w:val="20"/>
      <w:szCs w:val="20"/>
    </w:rPr>
  </w:style>
  <w:style w:type="paragraph" w:styleId="24">
    <w:name w:val="toc 2"/>
    <w:basedOn w:val="a"/>
    <w:next w:val="a"/>
    <w:autoRedefine/>
    <w:uiPriority w:val="39"/>
    <w:qFormat/>
    <w:rsid w:val="0018331B"/>
    <w:pPr>
      <w:spacing w:before="120"/>
      <w:ind w:left="240"/>
    </w:pPr>
    <w:rPr>
      <w:rFonts w:cs="Calibri"/>
      <w:i/>
      <w:iCs/>
      <w:sz w:val="20"/>
      <w:szCs w:val="20"/>
    </w:rPr>
  </w:style>
  <w:style w:type="paragraph" w:styleId="31">
    <w:name w:val="toc 3"/>
    <w:basedOn w:val="a"/>
    <w:next w:val="a"/>
    <w:autoRedefine/>
    <w:uiPriority w:val="39"/>
    <w:rsid w:val="00D072F2"/>
    <w:pPr>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
    <w:basedOn w:val="a"/>
    <w:link w:val="ae"/>
    <w:uiPriority w:val="34"/>
    <w:qFormat/>
    <w:rsid w:val="0018331B"/>
    <w:pPr>
      <w:spacing w:before="120" w:after="120"/>
      <w:ind w:left="708"/>
    </w:pPr>
    <w:rPr>
      <w:rFonts w:ascii="Times New Roman" w:hAnsi="Times New Roman"/>
      <w:sz w:val="24"/>
      <w:szCs w:val="24"/>
    </w:rPr>
  </w:style>
  <w:style w:type="character" w:customStyle="1" w:styleId="ae">
    <w:name w:val="Абзац списка Знак"/>
    <w:aliases w:val="Содержание. 2 уровень Знак"/>
    <w:link w:val="ad"/>
    <w:qFormat/>
    <w:locked/>
    <w:rsid w:val="00286705"/>
    <w:rPr>
      <w:rFonts w:ascii="Times New Roman" w:hAnsi="Times New Roman"/>
      <w:sz w:val="24"/>
    </w:rPr>
  </w:style>
  <w:style w:type="character" w:styleId="af">
    <w:name w:val="Emphasis"/>
    <w:basedOn w:val="a0"/>
    <w:uiPriority w:val="20"/>
    <w:qFormat/>
    <w:rsid w:val="0018331B"/>
    <w:rPr>
      <w:rFonts w:cs="Times New Roman"/>
      <w:i/>
    </w:rPr>
  </w:style>
  <w:style w:type="paragraph" w:styleId="af0">
    <w:name w:val="Balloon Text"/>
    <w:basedOn w:val="a"/>
    <w:link w:val="af1"/>
    <w:uiPriority w:val="99"/>
    <w:rsid w:val="0018331B"/>
    <w:rPr>
      <w:rFonts w:ascii="Segoe UI" w:hAnsi="Segoe UI"/>
      <w:sz w:val="18"/>
      <w:szCs w:val="18"/>
    </w:rPr>
  </w:style>
  <w:style w:type="character" w:customStyle="1" w:styleId="af1">
    <w:name w:val="Текст выноски Знак"/>
    <w:basedOn w:val="a0"/>
    <w:link w:val="af0"/>
    <w:uiPriority w:val="99"/>
    <w:locked/>
    <w:rsid w:val="0018331B"/>
    <w:rPr>
      <w:rFonts w:ascii="Segoe UI" w:hAnsi="Segoe UI" w:cs="Times New Roman"/>
      <w:sz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pPr>
    <w:rPr>
      <w:rFonts w:ascii="Times New Roman" w:hAnsi="Times New Roman"/>
      <w:sz w:val="24"/>
      <w:szCs w:val="24"/>
    </w:rPr>
  </w:style>
  <w:style w:type="character" w:customStyle="1" w:styleId="af3">
    <w:name w:val="Верхний колонтитул Знак"/>
    <w:basedOn w:val="a0"/>
    <w:link w:val="af2"/>
    <w:uiPriority w:val="99"/>
    <w:locked/>
    <w:rsid w:val="0018331B"/>
    <w:rPr>
      <w:rFonts w:ascii="Times New Roman" w:hAnsi="Times New Roman" w:cs="Times New Roman"/>
      <w:sz w:val="24"/>
    </w:rPr>
  </w:style>
  <w:style w:type="character" w:customStyle="1" w:styleId="110">
    <w:name w:val="Текст примечания Знак11"/>
    <w:uiPriority w:val="99"/>
    <w:rsid w:val="0018331B"/>
    <w:rPr>
      <w:sz w:val="20"/>
    </w:rPr>
  </w:style>
  <w:style w:type="paragraph" w:styleId="af4">
    <w:name w:val="annotation text"/>
    <w:basedOn w:val="a"/>
    <w:link w:val="af5"/>
    <w:uiPriority w:val="99"/>
    <w:unhideWhenUsed/>
    <w:rsid w:val="0018331B"/>
    <w:rPr>
      <w:sz w:val="20"/>
      <w:szCs w:val="20"/>
    </w:rPr>
  </w:style>
  <w:style w:type="character" w:customStyle="1" w:styleId="af5">
    <w:name w:val="Текст примечания Знак"/>
    <w:basedOn w:val="a0"/>
    <w:link w:val="af4"/>
    <w:uiPriority w:val="99"/>
    <w:locked/>
    <w:rsid w:val="00E47C3E"/>
    <w:rPr>
      <w:rFonts w:cs="Times New Roman"/>
      <w:sz w:val="20"/>
    </w:rPr>
  </w:style>
  <w:style w:type="character" w:customStyle="1" w:styleId="12">
    <w:name w:val="Текст примечания Знак1"/>
    <w:uiPriority w:val="99"/>
    <w:semiHidden/>
    <w:rsid w:val="00E47C3E"/>
    <w:rPr>
      <w:sz w:val="20"/>
    </w:rPr>
  </w:style>
  <w:style w:type="character" w:customStyle="1" w:styleId="111">
    <w:name w:val="Тема примечания Знак11"/>
    <w:uiPriority w:val="99"/>
    <w:rsid w:val="0018331B"/>
    <w:rPr>
      <w:b/>
      <w:sz w:val="20"/>
    </w:rPr>
  </w:style>
  <w:style w:type="paragraph" w:styleId="af6">
    <w:name w:val="annotation subject"/>
    <w:basedOn w:val="af4"/>
    <w:next w:val="af4"/>
    <w:link w:val="af7"/>
    <w:uiPriority w:val="99"/>
    <w:unhideWhenUsed/>
    <w:rsid w:val="0018331B"/>
    <w:rPr>
      <w:rFonts w:ascii="Times New Roman" w:hAnsi="Times New Roman"/>
      <w:b/>
      <w:bCs/>
    </w:rPr>
  </w:style>
  <w:style w:type="character" w:customStyle="1" w:styleId="af7">
    <w:name w:val="Тема примечания Знак"/>
    <w:basedOn w:val="af5"/>
    <w:link w:val="af6"/>
    <w:uiPriority w:val="99"/>
    <w:locked/>
    <w:rsid w:val="00E47C3E"/>
    <w:rPr>
      <w:rFonts w:ascii="Times New Roman" w:hAnsi="Times New Roman" w:cs="Times New Roman"/>
      <w:b/>
      <w:sz w:val="20"/>
    </w:rPr>
  </w:style>
  <w:style w:type="character" w:customStyle="1" w:styleId="13">
    <w:name w:val="Тема примечания Знак1"/>
    <w:uiPriority w:val="99"/>
    <w:semiHidden/>
    <w:rsid w:val="00E47C3E"/>
    <w:rPr>
      <w:b/>
      <w:sz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0"/>
    <w:link w:val="25"/>
    <w:uiPriority w:val="99"/>
    <w:locked/>
    <w:rsid w:val="0018331B"/>
    <w:rPr>
      <w:rFonts w:ascii="Times New Roman" w:hAnsi="Times New Roman" w:cs="Times New Roman"/>
      <w:sz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s="Times New Roman"/>
      <w:color w:val="000000"/>
      <w:sz w:val="24"/>
      <w:szCs w:val="24"/>
      <w:lang w:eastAsia="en-US"/>
    </w:rPr>
  </w:style>
  <w:style w:type="character" w:styleId="afffff4">
    <w:name w:val="annotation reference"/>
    <w:basedOn w:val="a0"/>
    <w:uiPriority w:val="99"/>
    <w:unhideWhenUsed/>
    <w:rsid w:val="0018331B"/>
    <w:rPr>
      <w:rFonts w:cs="Times New Roman"/>
      <w:sz w:val="16"/>
    </w:rPr>
  </w:style>
  <w:style w:type="paragraph" w:styleId="41">
    <w:name w:val="toc 4"/>
    <w:basedOn w:val="a"/>
    <w:next w:val="a"/>
    <w:autoRedefine/>
    <w:uiPriority w:val="39"/>
    <w:rsid w:val="0018331B"/>
    <w:pPr>
      <w:ind w:left="720"/>
    </w:pPr>
    <w:rPr>
      <w:rFonts w:cs="Calibri"/>
      <w:sz w:val="20"/>
      <w:szCs w:val="20"/>
    </w:rPr>
  </w:style>
  <w:style w:type="paragraph" w:styleId="51">
    <w:name w:val="toc 5"/>
    <w:basedOn w:val="a"/>
    <w:next w:val="a"/>
    <w:autoRedefine/>
    <w:uiPriority w:val="39"/>
    <w:rsid w:val="0018331B"/>
    <w:pPr>
      <w:ind w:left="960"/>
    </w:pPr>
    <w:rPr>
      <w:rFonts w:cs="Calibri"/>
      <w:sz w:val="20"/>
      <w:szCs w:val="20"/>
    </w:rPr>
  </w:style>
  <w:style w:type="paragraph" w:styleId="61">
    <w:name w:val="toc 6"/>
    <w:basedOn w:val="a"/>
    <w:next w:val="a"/>
    <w:autoRedefine/>
    <w:uiPriority w:val="39"/>
    <w:rsid w:val="0018331B"/>
    <w:pPr>
      <w:ind w:left="1200"/>
    </w:pPr>
    <w:rPr>
      <w:rFonts w:cs="Calibri"/>
      <w:sz w:val="20"/>
      <w:szCs w:val="20"/>
    </w:rPr>
  </w:style>
  <w:style w:type="paragraph" w:styleId="71">
    <w:name w:val="toc 7"/>
    <w:basedOn w:val="a"/>
    <w:next w:val="a"/>
    <w:autoRedefine/>
    <w:uiPriority w:val="39"/>
    <w:rsid w:val="0018331B"/>
    <w:pPr>
      <w:ind w:left="1440"/>
    </w:pPr>
    <w:rPr>
      <w:rFonts w:cs="Calibri"/>
      <w:sz w:val="20"/>
      <w:szCs w:val="20"/>
    </w:rPr>
  </w:style>
  <w:style w:type="paragraph" w:styleId="81">
    <w:name w:val="toc 8"/>
    <w:basedOn w:val="a"/>
    <w:next w:val="a"/>
    <w:autoRedefine/>
    <w:uiPriority w:val="39"/>
    <w:rsid w:val="0018331B"/>
    <w:pPr>
      <w:ind w:left="1680"/>
    </w:pPr>
    <w:rPr>
      <w:rFonts w:cs="Calibri"/>
      <w:sz w:val="20"/>
      <w:szCs w:val="20"/>
    </w:rPr>
  </w:style>
  <w:style w:type="paragraph" w:styleId="91">
    <w:name w:val="toc 9"/>
    <w:basedOn w:val="a"/>
    <w:next w:val="a"/>
    <w:autoRedefine/>
    <w:uiPriority w:val="39"/>
    <w:rsid w:val="0018331B"/>
    <w:pPr>
      <w:ind w:left="1920"/>
    </w:pPr>
    <w:rPr>
      <w:rFonts w:cs="Calibri"/>
      <w:sz w:val="20"/>
      <w:szCs w:val="20"/>
    </w:rPr>
  </w:style>
  <w:style w:type="paragraph" w:customStyle="1" w:styleId="s1">
    <w:name w:val="s_1"/>
    <w:basedOn w:val="a"/>
    <w:rsid w:val="00FB6EEE"/>
    <w:pPr>
      <w:spacing w:before="100" w:beforeAutospacing="1" w:after="100" w:afterAutospacing="1"/>
    </w:pPr>
    <w:rPr>
      <w:rFonts w:ascii="Times New Roman" w:hAnsi="Times New Roman"/>
      <w:sz w:val="24"/>
      <w:szCs w:val="24"/>
    </w:rPr>
  </w:style>
  <w:style w:type="table" w:styleId="afffff5">
    <w:name w:val="Table Grid"/>
    <w:basedOn w:val="a1"/>
    <w:uiPriority w:val="59"/>
    <w:rsid w:val="0055704C"/>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endnote text"/>
    <w:basedOn w:val="a"/>
    <w:link w:val="afffff7"/>
    <w:uiPriority w:val="99"/>
    <w:semiHidden/>
    <w:unhideWhenUsed/>
    <w:rsid w:val="00345B6C"/>
    <w:rPr>
      <w:sz w:val="20"/>
      <w:szCs w:val="20"/>
    </w:rPr>
  </w:style>
  <w:style w:type="character" w:customStyle="1" w:styleId="afffff7">
    <w:name w:val="Текст концевой сноски Знак"/>
    <w:basedOn w:val="a0"/>
    <w:link w:val="afffff6"/>
    <w:uiPriority w:val="99"/>
    <w:semiHidden/>
    <w:locked/>
    <w:rsid w:val="00345B6C"/>
    <w:rPr>
      <w:rFonts w:cs="Times New Roman"/>
      <w:sz w:val="20"/>
    </w:rPr>
  </w:style>
  <w:style w:type="character" w:styleId="afffff8">
    <w:name w:val="endnote reference"/>
    <w:basedOn w:val="a0"/>
    <w:uiPriority w:val="99"/>
    <w:semiHidden/>
    <w:unhideWhenUsed/>
    <w:rsid w:val="00345B6C"/>
    <w:rPr>
      <w:rFonts w:cs="Times New Roman"/>
      <w:vertAlign w:val="superscript"/>
    </w:rPr>
  </w:style>
  <w:style w:type="table" w:customStyle="1" w:styleId="15">
    <w:name w:val="Сетка таблицы1"/>
    <w:basedOn w:val="a1"/>
    <w:next w:val="afffff5"/>
    <w:uiPriority w:val="59"/>
    <w:rsid w:val="0031111A"/>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Body Text Indent"/>
    <w:aliases w:val="текст,Основной текст 1,Основной текст 1 Знак Знак Знак"/>
    <w:basedOn w:val="a"/>
    <w:link w:val="afffffa"/>
    <w:uiPriority w:val="99"/>
    <w:rsid w:val="00B55C85"/>
    <w:pPr>
      <w:spacing w:after="120"/>
      <w:ind w:left="283"/>
    </w:pPr>
  </w:style>
  <w:style w:type="character" w:customStyle="1" w:styleId="afffffa">
    <w:name w:val="Основной текст с отступом Знак"/>
    <w:aliases w:val="текст Знак,Основной текст 1 Знак,Основной текст 1 Знак Знак Знак Знак"/>
    <w:basedOn w:val="a0"/>
    <w:link w:val="afffff9"/>
    <w:uiPriority w:val="99"/>
    <w:locked/>
    <w:rsid w:val="00B55C85"/>
    <w:rPr>
      <w:rFonts w:cs="Times New Roman"/>
      <w:sz w:val="22"/>
      <w:szCs w:val="22"/>
    </w:rPr>
  </w:style>
  <w:style w:type="paragraph" w:styleId="afffffb">
    <w:name w:val="Subtitle"/>
    <w:basedOn w:val="a"/>
    <w:next w:val="a"/>
    <w:link w:val="afffffc"/>
    <w:uiPriority w:val="11"/>
    <w:qFormat/>
    <w:rsid w:val="00783983"/>
    <w:pPr>
      <w:numPr>
        <w:ilvl w:val="1"/>
      </w:numPr>
      <w:ind w:left="-57"/>
    </w:pPr>
    <w:rPr>
      <w:rFonts w:asciiTheme="majorHAnsi" w:eastAsiaTheme="majorEastAsia" w:hAnsiTheme="majorHAnsi"/>
      <w:i/>
      <w:iCs/>
      <w:color w:val="4F81BD" w:themeColor="accent1"/>
      <w:spacing w:val="15"/>
      <w:sz w:val="24"/>
      <w:szCs w:val="24"/>
    </w:rPr>
  </w:style>
  <w:style w:type="character" w:customStyle="1" w:styleId="afffffc">
    <w:name w:val="Подзаголовок Знак"/>
    <w:basedOn w:val="a0"/>
    <w:link w:val="afffffb"/>
    <w:uiPriority w:val="11"/>
    <w:locked/>
    <w:rsid w:val="00783983"/>
    <w:rPr>
      <w:rFonts w:asciiTheme="majorHAnsi" w:eastAsiaTheme="majorEastAsia" w:hAnsiTheme="majorHAnsi" w:cs="Times New Roman"/>
      <w:i/>
      <w:iCs/>
      <w:color w:val="4F81BD" w:themeColor="accent1"/>
      <w:spacing w:val="15"/>
      <w:sz w:val="24"/>
      <w:szCs w:val="24"/>
    </w:rPr>
  </w:style>
  <w:style w:type="character" w:styleId="afffffd">
    <w:name w:val="Strong"/>
    <w:basedOn w:val="a0"/>
    <w:uiPriority w:val="22"/>
    <w:qFormat/>
    <w:rsid w:val="005C7945"/>
    <w:rPr>
      <w:rFonts w:cs="Times New Roman"/>
      <w:b/>
    </w:rPr>
  </w:style>
  <w:style w:type="paragraph" w:customStyle="1" w:styleId="afffffe">
    <w:name w:val="Стиль"/>
    <w:rsid w:val="005C7945"/>
    <w:pPr>
      <w:widowControl w:val="0"/>
      <w:autoSpaceDE w:val="0"/>
      <w:autoSpaceDN w:val="0"/>
      <w:adjustRightInd w:val="0"/>
    </w:pPr>
    <w:rPr>
      <w:rFonts w:ascii="Arial" w:hAnsi="Arial" w:cs="Arial"/>
      <w:sz w:val="24"/>
      <w:szCs w:val="24"/>
    </w:rPr>
  </w:style>
  <w:style w:type="character" w:customStyle="1" w:styleId="FontStyle46">
    <w:name w:val="Font Style46"/>
    <w:basedOn w:val="a0"/>
    <w:uiPriority w:val="99"/>
    <w:rsid w:val="00C16DFE"/>
    <w:rPr>
      <w:rFonts w:ascii="Times New Roman" w:hAnsi="Times New Roman" w:cs="Times New Roman"/>
      <w:sz w:val="26"/>
      <w:szCs w:val="26"/>
    </w:rPr>
  </w:style>
  <w:style w:type="character" w:customStyle="1" w:styleId="27">
    <w:name w:val="Основной текст2"/>
    <w:rsid w:val="00327A8C"/>
    <w:rPr>
      <w:rFonts w:ascii="Times New Roman" w:hAnsi="Times New Roman"/>
      <w:color w:val="000000"/>
      <w:w w:val="100"/>
      <w:position w:val="0"/>
      <w:sz w:val="26"/>
      <w:u w:val="none"/>
      <w:lang w:val="ru-RU" w:eastAsia="ru-RU"/>
    </w:rPr>
  </w:style>
  <w:style w:type="character" w:customStyle="1" w:styleId="match">
    <w:name w:val="match"/>
    <w:basedOn w:val="a0"/>
    <w:rsid w:val="00327A8C"/>
    <w:rPr>
      <w:rFonts w:cs="Times New Roman"/>
    </w:rPr>
  </w:style>
  <w:style w:type="paragraph" w:customStyle="1" w:styleId="headertext">
    <w:name w:val="headertext"/>
    <w:basedOn w:val="a"/>
    <w:rsid w:val="00327A8C"/>
    <w:pPr>
      <w:spacing w:before="100" w:beforeAutospacing="1" w:after="100" w:afterAutospacing="1"/>
    </w:pPr>
    <w:rPr>
      <w:rFonts w:ascii="Times New Roman" w:hAnsi="Times New Roman"/>
      <w:sz w:val="24"/>
      <w:szCs w:val="24"/>
    </w:rPr>
  </w:style>
  <w:style w:type="paragraph" w:customStyle="1" w:styleId="formattext">
    <w:name w:val="formattext"/>
    <w:basedOn w:val="a"/>
    <w:rsid w:val="00327A8C"/>
    <w:pPr>
      <w:spacing w:before="100" w:beforeAutospacing="1" w:after="100" w:afterAutospacing="1"/>
    </w:pPr>
    <w:rPr>
      <w:rFonts w:ascii="Times New Roman" w:hAnsi="Times New Roman"/>
      <w:sz w:val="24"/>
      <w:szCs w:val="24"/>
    </w:rPr>
  </w:style>
  <w:style w:type="paragraph" w:customStyle="1" w:styleId="msonormalmailrucssattributepostfix">
    <w:name w:val="msonormal_mailru_css_attribute_postfix"/>
    <w:basedOn w:val="a"/>
    <w:rsid w:val="00327A8C"/>
    <w:pPr>
      <w:spacing w:before="100" w:beforeAutospacing="1" w:after="100" w:afterAutospacing="1"/>
    </w:pPr>
    <w:rPr>
      <w:rFonts w:ascii="Times New Roman" w:hAnsi="Times New Roman"/>
      <w:sz w:val="24"/>
      <w:szCs w:val="24"/>
    </w:rPr>
  </w:style>
  <w:style w:type="paragraph" w:customStyle="1" w:styleId="16">
    <w:name w:val="Абзац списка1"/>
    <w:basedOn w:val="a"/>
    <w:qFormat/>
    <w:rsid w:val="00327A8C"/>
    <w:pPr>
      <w:ind w:left="720"/>
    </w:pPr>
    <w:rPr>
      <w:rFonts w:ascii="Times New Roman" w:hAnsi="Times New Roman"/>
      <w:sz w:val="24"/>
      <w:szCs w:val="24"/>
    </w:rPr>
  </w:style>
  <w:style w:type="table" w:customStyle="1" w:styleId="28">
    <w:name w:val="Сетка таблицы2"/>
    <w:basedOn w:val="a1"/>
    <w:next w:val="afffff5"/>
    <w:rsid w:val="005C64D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5E4A03"/>
    <w:pPr>
      <w:widowControl w:val="0"/>
      <w:ind w:left="103"/>
    </w:pPr>
    <w:rPr>
      <w:rFonts w:ascii="Times New Roman" w:hAnsi="Times New Roman"/>
      <w:lang w:val="en-US" w:eastAsia="en-US"/>
    </w:rPr>
  </w:style>
  <w:style w:type="character" w:customStyle="1" w:styleId="Bodytext2115pt">
    <w:name w:val="Body text (2) + 11.5 pt"/>
    <w:aliases w:val="Not Bold"/>
    <w:rsid w:val="008768CB"/>
    <w:rPr>
      <w:rFonts w:ascii="Times New Roman" w:hAnsi="Times New Roman"/>
      <w:b/>
      <w:color w:val="000000"/>
      <w:spacing w:val="0"/>
      <w:w w:val="100"/>
      <w:position w:val="0"/>
      <w:sz w:val="23"/>
      <w:u w:val="none"/>
      <w:lang w:val="ru-RU" w:eastAsia="ru-RU"/>
    </w:rPr>
  </w:style>
  <w:style w:type="paragraph" w:styleId="32">
    <w:name w:val="Body Text 3"/>
    <w:basedOn w:val="a"/>
    <w:link w:val="33"/>
    <w:uiPriority w:val="99"/>
    <w:rsid w:val="0072020C"/>
    <w:pPr>
      <w:spacing w:after="120"/>
    </w:pPr>
    <w:rPr>
      <w:sz w:val="16"/>
      <w:szCs w:val="16"/>
    </w:rPr>
  </w:style>
  <w:style w:type="character" w:customStyle="1" w:styleId="33">
    <w:name w:val="Основной текст 3 Знак"/>
    <w:basedOn w:val="a0"/>
    <w:link w:val="32"/>
    <w:uiPriority w:val="99"/>
    <w:locked/>
    <w:rsid w:val="0072020C"/>
    <w:rPr>
      <w:rFonts w:cs="Times New Roman"/>
      <w:sz w:val="16"/>
      <w:szCs w:val="16"/>
    </w:rPr>
  </w:style>
  <w:style w:type="table" w:customStyle="1" w:styleId="34">
    <w:name w:val="Сетка таблицы3"/>
    <w:basedOn w:val="a1"/>
    <w:next w:val="afffff5"/>
    <w:rsid w:val="00082F6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9">
    <w:name w:val="Font Style49"/>
    <w:basedOn w:val="a0"/>
    <w:rsid w:val="004971FA"/>
    <w:rPr>
      <w:rFonts w:ascii="Times New Roman" w:hAnsi="Times New Roman" w:cs="Times New Roman"/>
      <w:sz w:val="22"/>
      <w:szCs w:val="22"/>
    </w:rPr>
  </w:style>
  <w:style w:type="paragraph" w:customStyle="1" w:styleId="Style32">
    <w:name w:val="Style32"/>
    <w:basedOn w:val="a"/>
    <w:rsid w:val="004971FA"/>
    <w:pPr>
      <w:widowControl w:val="0"/>
      <w:autoSpaceDE w:val="0"/>
      <w:autoSpaceDN w:val="0"/>
      <w:adjustRightInd w:val="0"/>
      <w:spacing w:line="275" w:lineRule="exact"/>
    </w:pPr>
    <w:rPr>
      <w:rFonts w:ascii="Times New Roman" w:hAnsi="Times New Roman"/>
      <w:sz w:val="24"/>
      <w:szCs w:val="24"/>
    </w:rPr>
  </w:style>
  <w:style w:type="table" w:customStyle="1" w:styleId="42">
    <w:name w:val="Сетка таблицы4"/>
    <w:basedOn w:val="a1"/>
    <w:next w:val="afffff5"/>
    <w:uiPriority w:val="59"/>
    <w:rsid w:val="006D09FE"/>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ffff5"/>
    <w:uiPriority w:val="39"/>
    <w:rsid w:val="00FA00B7"/>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
    <w:name w:val="Основной текст_"/>
    <w:basedOn w:val="a0"/>
    <w:link w:val="43"/>
    <w:locked/>
    <w:rsid w:val="00B2396D"/>
    <w:rPr>
      <w:rFonts w:ascii="Times New Roman" w:hAnsi="Times New Roman" w:cs="Times New Roman"/>
      <w:sz w:val="23"/>
      <w:szCs w:val="23"/>
      <w:shd w:val="clear" w:color="auto" w:fill="FFFFFF"/>
    </w:rPr>
  </w:style>
  <w:style w:type="paragraph" w:customStyle="1" w:styleId="43">
    <w:name w:val="Основной текст4"/>
    <w:basedOn w:val="a"/>
    <w:link w:val="affffff"/>
    <w:rsid w:val="00B2396D"/>
    <w:pPr>
      <w:widowControl w:val="0"/>
      <w:shd w:val="clear" w:color="auto" w:fill="FFFFFF"/>
      <w:spacing w:line="278" w:lineRule="exact"/>
      <w:ind w:hanging="1900"/>
    </w:pPr>
    <w:rPr>
      <w:rFonts w:ascii="Times New Roman" w:hAnsi="Times New Roman"/>
      <w:sz w:val="23"/>
      <w:szCs w:val="23"/>
    </w:rPr>
  </w:style>
  <w:style w:type="character" w:customStyle="1" w:styleId="17">
    <w:name w:val="Основной текст1"/>
    <w:basedOn w:val="affffff"/>
    <w:rsid w:val="00B2396D"/>
    <w:rPr>
      <w:rFonts w:ascii="Times New Roman" w:hAnsi="Times New Roman" w:cs="Times New Roman"/>
      <w:color w:val="000000"/>
      <w:spacing w:val="0"/>
      <w:w w:val="100"/>
      <w:position w:val="0"/>
      <w:sz w:val="23"/>
      <w:szCs w:val="23"/>
      <w:u w:val="single"/>
      <w:shd w:val="clear" w:color="auto" w:fill="FFFFFF"/>
      <w:lang w:val="ru-RU"/>
    </w:rPr>
  </w:style>
  <w:style w:type="character" w:customStyle="1" w:styleId="72">
    <w:name w:val="Основной текст (7)_"/>
    <w:basedOn w:val="a0"/>
    <w:link w:val="73"/>
    <w:locked/>
    <w:rsid w:val="00B2396D"/>
    <w:rPr>
      <w:rFonts w:ascii="Times New Roman" w:hAnsi="Times New Roman" w:cs="Times New Roman"/>
      <w:i/>
      <w:iCs/>
      <w:sz w:val="23"/>
      <w:szCs w:val="23"/>
      <w:shd w:val="clear" w:color="auto" w:fill="FFFFFF"/>
    </w:rPr>
  </w:style>
  <w:style w:type="paragraph" w:customStyle="1" w:styleId="73">
    <w:name w:val="Основной текст (7)"/>
    <w:basedOn w:val="a"/>
    <w:link w:val="72"/>
    <w:rsid w:val="00B2396D"/>
    <w:pPr>
      <w:widowControl w:val="0"/>
      <w:shd w:val="clear" w:color="auto" w:fill="FFFFFF"/>
      <w:spacing w:line="413" w:lineRule="exact"/>
      <w:ind w:firstLine="280"/>
      <w:jc w:val="both"/>
    </w:pPr>
    <w:rPr>
      <w:rFonts w:ascii="Times New Roman" w:hAnsi="Times New Roman"/>
      <w:i/>
      <w:iCs/>
      <w:sz w:val="23"/>
      <w:szCs w:val="23"/>
    </w:rPr>
  </w:style>
  <w:style w:type="paragraph" w:customStyle="1" w:styleId="s22">
    <w:name w:val="s_22"/>
    <w:basedOn w:val="a"/>
    <w:rsid w:val="00B2396D"/>
    <w:pPr>
      <w:spacing w:before="100" w:beforeAutospacing="1" w:after="100" w:afterAutospacing="1"/>
    </w:pPr>
    <w:rPr>
      <w:rFonts w:ascii="Times New Roman" w:hAnsi="Times New Roman"/>
      <w:sz w:val="24"/>
      <w:szCs w:val="24"/>
    </w:rPr>
  </w:style>
  <w:style w:type="character" w:customStyle="1" w:styleId="35">
    <w:name w:val="Основной текст (3)_"/>
    <w:basedOn w:val="a0"/>
    <w:link w:val="36"/>
    <w:uiPriority w:val="99"/>
    <w:locked/>
    <w:rsid w:val="00B2396D"/>
    <w:rPr>
      <w:rFonts w:ascii="Times New Roman" w:hAnsi="Times New Roman" w:cs="Times New Roman"/>
      <w:sz w:val="24"/>
      <w:szCs w:val="24"/>
      <w:shd w:val="clear" w:color="auto" w:fill="FFFFFF"/>
    </w:rPr>
  </w:style>
  <w:style w:type="paragraph" w:customStyle="1" w:styleId="36">
    <w:name w:val="Основной текст (3)"/>
    <w:basedOn w:val="a"/>
    <w:link w:val="35"/>
    <w:uiPriority w:val="99"/>
    <w:rsid w:val="00B2396D"/>
    <w:pPr>
      <w:shd w:val="clear" w:color="auto" w:fill="FFFFFF"/>
      <w:spacing w:line="240" w:lineRule="atLeast"/>
      <w:ind w:hanging="1880"/>
    </w:pPr>
    <w:rPr>
      <w:rFonts w:ascii="Times New Roman" w:hAnsi="Times New Roman"/>
      <w:sz w:val="24"/>
      <w:szCs w:val="24"/>
    </w:rPr>
  </w:style>
  <w:style w:type="character" w:customStyle="1" w:styleId="ecattext">
    <w:name w:val="ecattext"/>
    <w:basedOn w:val="a0"/>
    <w:rsid w:val="00B2396D"/>
    <w:rPr>
      <w:rFonts w:cs="Times New Roman"/>
    </w:rPr>
  </w:style>
  <w:style w:type="table" w:customStyle="1" w:styleId="62">
    <w:name w:val="Сетка таблицы6"/>
    <w:basedOn w:val="a1"/>
    <w:next w:val="afffff5"/>
    <w:uiPriority w:val="59"/>
    <w:rsid w:val="001F7485"/>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ffff5"/>
    <w:rsid w:val="001F7485"/>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ffff5"/>
    <w:rsid w:val="001F748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ffff5"/>
    <w:rsid w:val="001F748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ffff5"/>
    <w:uiPriority w:val="59"/>
    <w:rsid w:val="001F7485"/>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ffff5"/>
    <w:uiPriority w:val="39"/>
    <w:rsid w:val="001F7485"/>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0">
    <w:name w:val="FollowedHyperlink"/>
    <w:basedOn w:val="a0"/>
    <w:uiPriority w:val="99"/>
    <w:unhideWhenUsed/>
    <w:rsid w:val="001F7485"/>
    <w:rPr>
      <w:rFonts w:cs="Times New Roman"/>
      <w:color w:val="800080" w:themeColor="followedHyperlink"/>
      <w:u w:val="single"/>
    </w:rPr>
  </w:style>
  <w:style w:type="paragraph" w:styleId="affffff1">
    <w:name w:val="Plain Text"/>
    <w:basedOn w:val="a"/>
    <w:link w:val="affffff2"/>
    <w:uiPriority w:val="99"/>
    <w:rsid w:val="001D4B31"/>
    <w:pPr>
      <w:ind w:left="0" w:right="0"/>
      <w:jc w:val="left"/>
    </w:pPr>
    <w:rPr>
      <w:rFonts w:ascii="Courier New" w:hAnsi="Courier New"/>
      <w:sz w:val="20"/>
      <w:szCs w:val="20"/>
    </w:rPr>
  </w:style>
  <w:style w:type="character" w:customStyle="1" w:styleId="affffff2">
    <w:name w:val="Текст Знак"/>
    <w:basedOn w:val="a0"/>
    <w:link w:val="affffff1"/>
    <w:uiPriority w:val="99"/>
    <w:locked/>
    <w:rsid w:val="001D4B31"/>
    <w:rPr>
      <w:rFonts w:ascii="Courier New" w:hAnsi="Courier New" w:cs="Times New Roman"/>
    </w:rPr>
  </w:style>
  <w:style w:type="paragraph" w:styleId="affffff3">
    <w:name w:val="No Spacing"/>
    <w:uiPriority w:val="1"/>
    <w:qFormat/>
    <w:rsid w:val="00D959BC"/>
    <w:pPr>
      <w:ind w:left="0" w:right="0"/>
      <w:jc w:val="left"/>
    </w:pPr>
    <w:rPr>
      <w:rFonts w:cs="Times New Roman"/>
      <w:sz w:val="22"/>
      <w:szCs w:val="22"/>
    </w:rPr>
  </w:style>
  <w:style w:type="character" w:customStyle="1" w:styleId="29">
    <w:name w:val="Основной текст (2)_"/>
    <w:link w:val="2a"/>
    <w:locked/>
    <w:rsid w:val="00D959BC"/>
    <w:rPr>
      <w:sz w:val="28"/>
      <w:shd w:val="clear" w:color="auto" w:fill="FFFFFF"/>
    </w:rPr>
  </w:style>
  <w:style w:type="paragraph" w:customStyle="1" w:styleId="2a">
    <w:name w:val="Основной текст (2)"/>
    <w:basedOn w:val="a"/>
    <w:link w:val="29"/>
    <w:rsid w:val="00D959BC"/>
    <w:pPr>
      <w:widowControl w:val="0"/>
      <w:shd w:val="clear" w:color="auto" w:fill="FFFFFF"/>
      <w:spacing w:before="360" w:line="240" w:lineRule="atLeast"/>
      <w:ind w:left="0" w:right="0"/>
      <w:jc w:val="both"/>
    </w:pPr>
    <w:rPr>
      <w:rFonts w:cs="Calibri"/>
      <w:sz w:val="28"/>
      <w:szCs w:val="20"/>
    </w:rPr>
  </w:style>
  <w:style w:type="character" w:customStyle="1" w:styleId="53">
    <w:name w:val="Основной текст (5)_"/>
    <w:link w:val="54"/>
    <w:locked/>
    <w:rsid w:val="00D959BC"/>
    <w:rPr>
      <w:b/>
      <w:sz w:val="28"/>
      <w:shd w:val="clear" w:color="auto" w:fill="FFFFFF"/>
    </w:rPr>
  </w:style>
  <w:style w:type="paragraph" w:customStyle="1" w:styleId="54">
    <w:name w:val="Основной текст (5)"/>
    <w:basedOn w:val="a"/>
    <w:link w:val="53"/>
    <w:rsid w:val="00D959BC"/>
    <w:pPr>
      <w:widowControl w:val="0"/>
      <w:shd w:val="clear" w:color="auto" w:fill="FFFFFF"/>
      <w:spacing w:before="420" w:line="317" w:lineRule="exact"/>
      <w:ind w:left="0" w:right="0"/>
    </w:pPr>
    <w:rPr>
      <w:rFonts w:cs="Calibri"/>
      <w:b/>
      <w:sz w:val="28"/>
      <w:szCs w:val="20"/>
    </w:rPr>
  </w:style>
  <w:style w:type="paragraph" w:styleId="affffff4">
    <w:name w:val="TOC Heading"/>
    <w:basedOn w:val="1"/>
    <w:next w:val="a"/>
    <w:uiPriority w:val="39"/>
    <w:unhideWhenUsed/>
    <w:qFormat/>
    <w:rsid w:val="00D959BC"/>
    <w:pPr>
      <w:keepLines/>
      <w:spacing w:before="480" w:after="0" w:line="276" w:lineRule="auto"/>
      <w:ind w:left="0" w:right="0"/>
      <w:jc w:val="left"/>
      <w:outlineLvl w:val="9"/>
    </w:pPr>
    <w:rPr>
      <w:rFonts w:ascii="Cambria" w:hAnsi="Cambria"/>
      <w:color w:val="365F91"/>
      <w:kern w:val="0"/>
      <w:sz w:val="28"/>
      <w:szCs w:val="28"/>
      <w:lang w:val="en-US" w:eastAsia="en-US"/>
    </w:rPr>
  </w:style>
  <w:style w:type="paragraph" w:customStyle="1" w:styleId="p7">
    <w:name w:val="p7"/>
    <w:basedOn w:val="a"/>
    <w:rsid w:val="00D959BC"/>
    <w:pPr>
      <w:spacing w:before="100" w:beforeAutospacing="1" w:after="100" w:afterAutospacing="1"/>
      <w:ind w:left="0" w:right="0"/>
      <w:jc w:val="left"/>
    </w:pPr>
    <w:rPr>
      <w:rFonts w:ascii="Times New Roman" w:hAnsi="Times New Roman"/>
      <w:sz w:val="24"/>
      <w:szCs w:val="24"/>
    </w:rPr>
  </w:style>
  <w:style w:type="paragraph" w:customStyle="1" w:styleId="p17">
    <w:name w:val="p17"/>
    <w:basedOn w:val="a"/>
    <w:rsid w:val="00D959BC"/>
    <w:pPr>
      <w:spacing w:before="100" w:beforeAutospacing="1" w:after="100" w:afterAutospacing="1"/>
      <w:ind w:left="0" w:right="0"/>
      <w:jc w:val="left"/>
    </w:pPr>
    <w:rPr>
      <w:rFonts w:ascii="Times New Roman" w:hAnsi="Times New Roman"/>
      <w:sz w:val="24"/>
      <w:szCs w:val="24"/>
    </w:rPr>
  </w:style>
  <w:style w:type="character" w:customStyle="1" w:styleId="18">
    <w:name w:val="Текст выноски Знак1"/>
    <w:uiPriority w:val="99"/>
    <w:semiHidden/>
    <w:rsid w:val="00D959BC"/>
    <w:rPr>
      <w:rFonts w:ascii="Segoe UI" w:hAnsi="Segoe UI"/>
      <w:sz w:val="18"/>
    </w:rPr>
  </w:style>
  <w:style w:type="character" w:customStyle="1" w:styleId="120">
    <w:name w:val="Текст примечания Знак12"/>
    <w:basedOn w:val="a0"/>
    <w:uiPriority w:val="99"/>
    <w:semiHidden/>
    <w:rsid w:val="00D959BC"/>
    <w:rPr>
      <w:rFonts w:ascii="Calibri" w:hAnsi="Calibri" w:cs="Times New Roman"/>
      <w:sz w:val="20"/>
      <w:szCs w:val="20"/>
      <w:lang w:val="en-US"/>
    </w:rPr>
  </w:style>
  <w:style w:type="character" w:customStyle="1" w:styleId="121">
    <w:name w:val="Тема примечания Знак12"/>
    <w:basedOn w:val="af5"/>
    <w:uiPriority w:val="99"/>
    <w:semiHidden/>
    <w:rsid w:val="00D959BC"/>
    <w:rPr>
      <w:rFonts w:ascii="Calibri" w:hAnsi="Calibri" w:cs="Times New Roman"/>
      <w:b/>
      <w:bCs/>
      <w:sz w:val="20"/>
      <w:szCs w:val="20"/>
      <w:lang w:val="en-US"/>
    </w:rPr>
  </w:style>
  <w:style w:type="paragraph" w:styleId="affffff5">
    <w:name w:val="Title"/>
    <w:basedOn w:val="a"/>
    <w:next w:val="a"/>
    <w:link w:val="affffff6"/>
    <w:uiPriority w:val="10"/>
    <w:qFormat/>
    <w:rsid w:val="00D959BC"/>
    <w:pPr>
      <w:pBdr>
        <w:bottom w:val="single" w:sz="8" w:space="4" w:color="4F81BD"/>
      </w:pBdr>
      <w:spacing w:after="300"/>
      <w:ind w:left="0" w:right="0"/>
      <w:contextualSpacing/>
      <w:jc w:val="left"/>
    </w:pPr>
    <w:rPr>
      <w:rFonts w:ascii="Cambria" w:hAnsi="Cambria"/>
      <w:color w:val="17365D"/>
      <w:spacing w:val="5"/>
      <w:kern w:val="28"/>
      <w:sz w:val="52"/>
      <w:szCs w:val="52"/>
    </w:rPr>
  </w:style>
  <w:style w:type="character" w:customStyle="1" w:styleId="affffff6">
    <w:name w:val="Название Знак"/>
    <w:basedOn w:val="a0"/>
    <w:link w:val="affffff5"/>
    <w:uiPriority w:val="10"/>
    <w:locked/>
    <w:rsid w:val="00D959BC"/>
    <w:rPr>
      <w:rFonts w:ascii="Cambria" w:hAnsi="Cambria" w:cs="Times New Roman"/>
      <w:color w:val="17365D"/>
      <w:spacing w:val="5"/>
      <w:kern w:val="28"/>
      <w:sz w:val="52"/>
      <w:szCs w:val="52"/>
    </w:rPr>
  </w:style>
  <w:style w:type="table" w:customStyle="1" w:styleId="19">
    <w:name w:val="Стиль таблицы1"/>
    <w:basedOn w:val="a1"/>
    <w:rsid w:val="00D959BC"/>
    <w:pPr>
      <w:ind w:left="0" w:right="0"/>
      <w:jc w:val="left"/>
    </w:pPr>
    <w:rPr>
      <w:rFonts w:ascii="Times New Roman" w:hAnsi="Times New Roman" w:cs="Times New Roman"/>
    </w:rPr>
    <w:tblPr/>
  </w:style>
  <w:style w:type="character" w:customStyle="1" w:styleId="st">
    <w:name w:val="st"/>
    <w:basedOn w:val="a0"/>
    <w:rsid w:val="00D959BC"/>
    <w:rPr>
      <w:rFonts w:cs="Times New Roman"/>
    </w:rPr>
  </w:style>
  <w:style w:type="paragraph" w:styleId="affffff7">
    <w:name w:val="Revision"/>
    <w:hidden/>
    <w:uiPriority w:val="99"/>
    <w:semiHidden/>
    <w:rsid w:val="00D959BC"/>
    <w:pPr>
      <w:ind w:left="0" w:right="0"/>
      <w:jc w:val="left"/>
    </w:pPr>
    <w:rPr>
      <w:rFonts w:ascii="Times New Roman" w:hAnsi="Times New Roman" w:cs="Times New Roman"/>
      <w:sz w:val="24"/>
      <w:szCs w:val="24"/>
    </w:rPr>
  </w:style>
  <w:style w:type="character" w:styleId="HTML">
    <w:name w:val="HTML Cite"/>
    <w:basedOn w:val="a0"/>
    <w:uiPriority w:val="99"/>
    <w:unhideWhenUsed/>
    <w:rsid w:val="00D959BC"/>
    <w:rPr>
      <w:rFonts w:cs="Times New Roman"/>
      <w:i/>
    </w:rPr>
  </w:style>
  <w:style w:type="character" w:customStyle="1" w:styleId="gl">
    <w:name w:val="gl"/>
    <w:basedOn w:val="a0"/>
    <w:rsid w:val="00D959BC"/>
    <w:rPr>
      <w:rFonts w:cs="Times New Roman"/>
    </w:rPr>
  </w:style>
  <w:style w:type="character" w:customStyle="1" w:styleId="FontStyle12">
    <w:name w:val="Font Style12"/>
    <w:rsid w:val="00D959BC"/>
    <w:rPr>
      <w:rFonts w:ascii="Times New Roman" w:hAnsi="Times New Roman"/>
      <w:sz w:val="22"/>
    </w:rPr>
  </w:style>
  <w:style w:type="paragraph" w:styleId="37">
    <w:name w:val="List 3"/>
    <w:basedOn w:val="a"/>
    <w:uiPriority w:val="99"/>
    <w:rsid w:val="00D959BC"/>
    <w:pPr>
      <w:spacing w:before="120" w:after="120"/>
      <w:ind w:left="849" w:right="0" w:hanging="283"/>
      <w:contextualSpacing/>
      <w:jc w:val="left"/>
    </w:pPr>
    <w:rPr>
      <w:rFonts w:ascii="Times New Roman" w:hAnsi="Times New Roman"/>
      <w:sz w:val="24"/>
      <w:szCs w:val="24"/>
    </w:rPr>
  </w:style>
  <w:style w:type="paragraph" w:styleId="affffff8">
    <w:name w:val="Document Map"/>
    <w:basedOn w:val="a"/>
    <w:link w:val="affffff9"/>
    <w:uiPriority w:val="99"/>
    <w:rsid w:val="00D959BC"/>
    <w:pPr>
      <w:spacing w:before="120" w:after="120"/>
      <w:ind w:left="0" w:right="0"/>
      <w:jc w:val="left"/>
    </w:pPr>
    <w:rPr>
      <w:rFonts w:ascii="Tahoma" w:hAnsi="Tahoma" w:cs="Tahoma"/>
      <w:sz w:val="16"/>
      <w:szCs w:val="16"/>
    </w:rPr>
  </w:style>
  <w:style w:type="character" w:customStyle="1" w:styleId="affffff9">
    <w:name w:val="Схема документа Знак"/>
    <w:basedOn w:val="a0"/>
    <w:link w:val="affffff8"/>
    <w:uiPriority w:val="99"/>
    <w:locked/>
    <w:rsid w:val="00D959BC"/>
    <w:rPr>
      <w:rFonts w:ascii="Tahoma" w:hAnsi="Tahoma" w:cs="Tahoma"/>
      <w:sz w:val="16"/>
      <w:szCs w:val="16"/>
    </w:rPr>
  </w:style>
  <w:style w:type="paragraph" w:customStyle="1" w:styleId="Table12">
    <w:name w:val="_Table12"/>
    <w:basedOn w:val="a"/>
    <w:qFormat/>
    <w:rsid w:val="00D959BC"/>
    <w:pPr>
      <w:ind w:left="0" w:right="0"/>
      <w:jc w:val="left"/>
    </w:pPr>
    <w:rPr>
      <w:rFonts w:ascii="Times New Roman" w:hAnsi="Times New Roman"/>
      <w:sz w:val="24"/>
      <w:szCs w:val="24"/>
    </w:rPr>
  </w:style>
  <w:style w:type="paragraph" w:customStyle="1" w:styleId="font5">
    <w:name w:val="font5"/>
    <w:basedOn w:val="a"/>
    <w:rsid w:val="00D959BC"/>
    <w:pPr>
      <w:spacing w:before="100" w:beforeAutospacing="1" w:after="100" w:afterAutospacing="1"/>
      <w:ind w:left="0" w:right="0"/>
      <w:jc w:val="left"/>
    </w:pPr>
    <w:rPr>
      <w:rFonts w:ascii="Times New Roman" w:hAnsi="Times New Roman"/>
      <w:color w:val="000000"/>
      <w:sz w:val="24"/>
      <w:szCs w:val="24"/>
    </w:rPr>
  </w:style>
  <w:style w:type="paragraph" w:customStyle="1" w:styleId="font6">
    <w:name w:val="font6"/>
    <w:basedOn w:val="a"/>
    <w:rsid w:val="00D959BC"/>
    <w:pPr>
      <w:spacing w:before="100" w:beforeAutospacing="1" w:after="100" w:afterAutospacing="1"/>
      <w:ind w:left="0" w:right="0"/>
      <w:jc w:val="left"/>
    </w:pPr>
    <w:rPr>
      <w:rFonts w:ascii="Times New Roman" w:hAnsi="Times New Roman"/>
      <w:b/>
      <w:bCs/>
      <w:i/>
      <w:iCs/>
      <w:color w:val="000000"/>
      <w:sz w:val="24"/>
      <w:szCs w:val="24"/>
    </w:rPr>
  </w:style>
  <w:style w:type="paragraph" w:customStyle="1" w:styleId="font7">
    <w:name w:val="font7"/>
    <w:basedOn w:val="a"/>
    <w:rsid w:val="00D959BC"/>
    <w:pPr>
      <w:spacing w:before="100" w:beforeAutospacing="1" w:after="100" w:afterAutospacing="1"/>
      <w:ind w:left="0" w:right="0"/>
      <w:jc w:val="left"/>
    </w:pPr>
    <w:rPr>
      <w:rFonts w:ascii="Times New Roman" w:hAnsi="Times New Roman"/>
      <w:color w:val="000000"/>
      <w:sz w:val="16"/>
      <w:szCs w:val="16"/>
    </w:rPr>
  </w:style>
  <w:style w:type="paragraph" w:customStyle="1" w:styleId="font8">
    <w:name w:val="font8"/>
    <w:basedOn w:val="a"/>
    <w:rsid w:val="00D959BC"/>
    <w:pPr>
      <w:spacing w:before="100" w:beforeAutospacing="1" w:after="100" w:afterAutospacing="1"/>
      <w:ind w:left="0" w:right="0"/>
      <w:jc w:val="left"/>
    </w:pPr>
    <w:rPr>
      <w:rFonts w:ascii="Times New Roman" w:hAnsi="Times New Roman"/>
      <w:color w:val="000000"/>
      <w:sz w:val="14"/>
      <w:szCs w:val="14"/>
    </w:rPr>
  </w:style>
  <w:style w:type="paragraph" w:customStyle="1" w:styleId="font9">
    <w:name w:val="font9"/>
    <w:basedOn w:val="a"/>
    <w:rsid w:val="00D959BC"/>
    <w:pPr>
      <w:spacing w:before="100" w:beforeAutospacing="1" w:after="100" w:afterAutospacing="1"/>
      <w:ind w:left="0" w:right="0"/>
      <w:jc w:val="left"/>
    </w:pPr>
    <w:rPr>
      <w:rFonts w:ascii="Times New Roman" w:hAnsi="Times New Roman"/>
      <w:color w:val="000000"/>
      <w:sz w:val="24"/>
      <w:szCs w:val="24"/>
    </w:rPr>
  </w:style>
  <w:style w:type="paragraph" w:customStyle="1" w:styleId="xl63">
    <w:name w:val="xl63"/>
    <w:basedOn w:val="a"/>
    <w:rsid w:val="00D959BC"/>
    <w:pPr>
      <w:pBdr>
        <w:top w:val="single" w:sz="8" w:space="0" w:color="auto"/>
        <w:left w:val="single" w:sz="8" w:space="0" w:color="auto"/>
        <w:bottom w:val="single" w:sz="8" w:space="0" w:color="auto"/>
      </w:pBdr>
      <w:spacing w:before="100" w:beforeAutospacing="1" w:after="100" w:afterAutospacing="1"/>
      <w:ind w:left="0" w:right="0"/>
      <w:jc w:val="left"/>
      <w:textAlignment w:val="center"/>
    </w:pPr>
    <w:rPr>
      <w:rFonts w:ascii="Times New Roman" w:hAnsi="Times New Roman"/>
      <w:b/>
      <w:bCs/>
      <w:i/>
      <w:iCs/>
      <w:sz w:val="24"/>
      <w:szCs w:val="24"/>
    </w:rPr>
  </w:style>
  <w:style w:type="paragraph" w:customStyle="1" w:styleId="xl64">
    <w:name w:val="xl64"/>
    <w:basedOn w:val="a"/>
    <w:rsid w:val="00D959BC"/>
    <w:pPr>
      <w:pBdr>
        <w:top w:val="single" w:sz="8" w:space="0" w:color="auto"/>
        <w:bottom w:val="single" w:sz="8" w:space="0" w:color="auto"/>
      </w:pBdr>
      <w:spacing w:before="100" w:beforeAutospacing="1" w:after="100" w:afterAutospacing="1"/>
      <w:ind w:left="0" w:right="0"/>
      <w:jc w:val="left"/>
      <w:textAlignment w:val="center"/>
    </w:pPr>
    <w:rPr>
      <w:rFonts w:ascii="Times New Roman" w:hAnsi="Times New Roman"/>
      <w:b/>
      <w:bCs/>
      <w:i/>
      <w:iCs/>
      <w:sz w:val="24"/>
      <w:szCs w:val="24"/>
    </w:rPr>
  </w:style>
  <w:style w:type="paragraph" w:customStyle="1" w:styleId="xl65">
    <w:name w:val="xl65"/>
    <w:basedOn w:val="a"/>
    <w:rsid w:val="00D959BC"/>
    <w:pPr>
      <w:pBdr>
        <w:top w:val="single" w:sz="8" w:space="0" w:color="auto"/>
        <w:bottom w:val="single" w:sz="8" w:space="0" w:color="auto"/>
        <w:right w:val="single" w:sz="8" w:space="0" w:color="auto"/>
      </w:pBdr>
      <w:spacing w:before="100" w:beforeAutospacing="1" w:after="100" w:afterAutospacing="1"/>
      <w:ind w:left="0" w:right="0"/>
      <w:jc w:val="left"/>
      <w:textAlignment w:val="center"/>
    </w:pPr>
    <w:rPr>
      <w:rFonts w:ascii="Times New Roman" w:hAnsi="Times New Roman"/>
      <w:b/>
      <w:bCs/>
      <w:i/>
      <w:iCs/>
      <w:sz w:val="24"/>
      <w:szCs w:val="24"/>
    </w:rPr>
  </w:style>
  <w:style w:type="paragraph" w:customStyle="1" w:styleId="xl66">
    <w:name w:val="xl66"/>
    <w:basedOn w:val="a"/>
    <w:rsid w:val="00D959BC"/>
    <w:pPr>
      <w:pBdr>
        <w:bottom w:val="single" w:sz="8" w:space="0" w:color="auto"/>
        <w:right w:val="single" w:sz="8" w:space="0" w:color="auto"/>
      </w:pBdr>
      <w:spacing w:before="100" w:beforeAutospacing="1" w:after="100" w:afterAutospacing="1"/>
      <w:ind w:left="0" w:right="0"/>
      <w:textAlignment w:val="center"/>
    </w:pPr>
    <w:rPr>
      <w:rFonts w:ascii="Times New Roman" w:hAnsi="Times New Roman"/>
      <w:i/>
      <w:iCs/>
      <w:sz w:val="24"/>
      <w:szCs w:val="24"/>
    </w:rPr>
  </w:style>
  <w:style w:type="paragraph" w:customStyle="1" w:styleId="xl67">
    <w:name w:val="xl67"/>
    <w:basedOn w:val="a"/>
    <w:rsid w:val="00D959BC"/>
    <w:pPr>
      <w:pBdr>
        <w:top w:val="single" w:sz="8" w:space="0" w:color="auto"/>
        <w:left w:val="single" w:sz="8" w:space="0" w:color="auto"/>
        <w:right w:val="single" w:sz="8" w:space="0" w:color="auto"/>
      </w:pBdr>
      <w:spacing w:before="100" w:beforeAutospacing="1" w:after="100" w:afterAutospacing="1"/>
      <w:ind w:left="0" w:right="0"/>
      <w:textAlignment w:val="center"/>
    </w:pPr>
    <w:rPr>
      <w:rFonts w:ascii="Times New Roman" w:hAnsi="Times New Roman"/>
      <w:b/>
      <w:bCs/>
      <w:sz w:val="24"/>
      <w:szCs w:val="24"/>
    </w:rPr>
  </w:style>
  <w:style w:type="paragraph" w:customStyle="1" w:styleId="xl68">
    <w:name w:val="xl68"/>
    <w:basedOn w:val="a"/>
    <w:rsid w:val="00D959BC"/>
    <w:pPr>
      <w:pBdr>
        <w:top w:val="single" w:sz="8" w:space="0" w:color="auto"/>
        <w:left w:val="single" w:sz="8" w:space="0" w:color="auto"/>
      </w:pBdr>
      <w:spacing w:before="100" w:beforeAutospacing="1" w:after="100" w:afterAutospacing="1"/>
      <w:ind w:left="0" w:right="0"/>
      <w:textAlignment w:val="center"/>
    </w:pPr>
    <w:rPr>
      <w:rFonts w:ascii="Times New Roman" w:hAnsi="Times New Roman"/>
      <w:b/>
      <w:bCs/>
      <w:sz w:val="24"/>
      <w:szCs w:val="24"/>
    </w:rPr>
  </w:style>
  <w:style w:type="paragraph" w:customStyle="1" w:styleId="xl69">
    <w:name w:val="xl69"/>
    <w:basedOn w:val="a"/>
    <w:rsid w:val="00D959BC"/>
    <w:pPr>
      <w:pBdr>
        <w:top w:val="single" w:sz="8" w:space="0" w:color="auto"/>
      </w:pBdr>
      <w:spacing w:before="100" w:beforeAutospacing="1" w:after="100" w:afterAutospacing="1"/>
      <w:ind w:left="0" w:right="0"/>
      <w:textAlignment w:val="center"/>
    </w:pPr>
    <w:rPr>
      <w:rFonts w:ascii="Times New Roman" w:hAnsi="Times New Roman"/>
      <w:b/>
      <w:bCs/>
      <w:sz w:val="24"/>
      <w:szCs w:val="24"/>
    </w:rPr>
  </w:style>
  <w:style w:type="paragraph" w:customStyle="1" w:styleId="xl70">
    <w:name w:val="xl70"/>
    <w:basedOn w:val="a"/>
    <w:rsid w:val="00D959BC"/>
    <w:pPr>
      <w:pBdr>
        <w:top w:val="single" w:sz="8" w:space="0" w:color="auto"/>
        <w:right w:val="single" w:sz="8" w:space="0" w:color="auto"/>
      </w:pBdr>
      <w:spacing w:before="100" w:beforeAutospacing="1" w:after="100" w:afterAutospacing="1"/>
      <w:ind w:left="0" w:right="0"/>
      <w:textAlignment w:val="center"/>
    </w:pPr>
    <w:rPr>
      <w:rFonts w:ascii="Times New Roman" w:hAnsi="Times New Roman"/>
      <w:b/>
      <w:bCs/>
      <w:sz w:val="24"/>
      <w:szCs w:val="24"/>
    </w:rPr>
  </w:style>
  <w:style w:type="paragraph" w:customStyle="1" w:styleId="xl71">
    <w:name w:val="xl71"/>
    <w:basedOn w:val="a"/>
    <w:rsid w:val="00D959BC"/>
    <w:pPr>
      <w:pBdr>
        <w:left w:val="single" w:sz="8" w:space="0" w:color="auto"/>
        <w:bottom w:val="single" w:sz="8" w:space="0" w:color="auto"/>
        <w:right w:val="single" w:sz="8" w:space="0" w:color="auto"/>
      </w:pBdr>
      <w:spacing w:before="100" w:beforeAutospacing="1" w:after="100" w:afterAutospacing="1"/>
      <w:ind w:left="0" w:right="0"/>
      <w:textAlignment w:val="center"/>
    </w:pPr>
    <w:rPr>
      <w:rFonts w:ascii="Times New Roman" w:hAnsi="Times New Roman"/>
      <w:b/>
      <w:bCs/>
      <w:i/>
      <w:iCs/>
      <w:sz w:val="24"/>
      <w:szCs w:val="24"/>
    </w:rPr>
  </w:style>
  <w:style w:type="paragraph" w:customStyle="1" w:styleId="xl72">
    <w:name w:val="xl72"/>
    <w:basedOn w:val="a"/>
    <w:rsid w:val="00D959BC"/>
    <w:pPr>
      <w:pBdr>
        <w:top w:val="single" w:sz="8" w:space="0" w:color="auto"/>
        <w:left w:val="single" w:sz="8" w:space="0" w:color="auto"/>
        <w:bottom w:val="single" w:sz="8" w:space="0" w:color="auto"/>
      </w:pBdr>
      <w:spacing w:before="100" w:beforeAutospacing="1" w:after="100" w:afterAutospacing="1"/>
      <w:ind w:left="0" w:right="0"/>
      <w:textAlignment w:val="center"/>
    </w:pPr>
    <w:rPr>
      <w:rFonts w:ascii="Times New Roman" w:hAnsi="Times New Roman"/>
      <w:b/>
      <w:bCs/>
      <w:i/>
      <w:iCs/>
      <w:sz w:val="24"/>
      <w:szCs w:val="24"/>
    </w:rPr>
  </w:style>
  <w:style w:type="paragraph" w:customStyle="1" w:styleId="xl73">
    <w:name w:val="xl73"/>
    <w:basedOn w:val="a"/>
    <w:rsid w:val="00D959BC"/>
    <w:pPr>
      <w:pBdr>
        <w:top w:val="single" w:sz="8" w:space="0" w:color="auto"/>
        <w:bottom w:val="single" w:sz="8" w:space="0" w:color="auto"/>
      </w:pBdr>
      <w:spacing w:before="100" w:beforeAutospacing="1" w:after="100" w:afterAutospacing="1"/>
      <w:ind w:left="0" w:right="0"/>
      <w:textAlignment w:val="center"/>
    </w:pPr>
    <w:rPr>
      <w:rFonts w:ascii="Times New Roman" w:hAnsi="Times New Roman"/>
      <w:b/>
      <w:bCs/>
      <w:i/>
      <w:iCs/>
      <w:sz w:val="24"/>
      <w:szCs w:val="24"/>
    </w:rPr>
  </w:style>
  <w:style w:type="paragraph" w:customStyle="1" w:styleId="xl74">
    <w:name w:val="xl74"/>
    <w:basedOn w:val="a"/>
    <w:rsid w:val="00D959BC"/>
    <w:pPr>
      <w:pBdr>
        <w:top w:val="single" w:sz="8" w:space="0" w:color="auto"/>
        <w:bottom w:val="single" w:sz="8" w:space="0" w:color="auto"/>
        <w:right w:val="single" w:sz="8" w:space="0" w:color="auto"/>
      </w:pBdr>
      <w:spacing w:before="100" w:beforeAutospacing="1" w:after="100" w:afterAutospacing="1"/>
      <w:ind w:left="0" w:right="0"/>
      <w:textAlignment w:val="center"/>
    </w:pPr>
    <w:rPr>
      <w:rFonts w:ascii="Times New Roman" w:hAnsi="Times New Roman"/>
      <w:b/>
      <w:bCs/>
      <w:i/>
      <w:iCs/>
      <w:sz w:val="24"/>
      <w:szCs w:val="24"/>
    </w:rPr>
  </w:style>
  <w:style w:type="paragraph" w:customStyle="1" w:styleId="xl75">
    <w:name w:val="xl75"/>
    <w:basedOn w:val="a"/>
    <w:rsid w:val="00D959BC"/>
    <w:pPr>
      <w:pBdr>
        <w:bottom w:val="single" w:sz="8" w:space="0" w:color="auto"/>
        <w:right w:val="single" w:sz="8" w:space="0" w:color="auto"/>
      </w:pBdr>
      <w:spacing w:before="100" w:beforeAutospacing="1" w:after="100" w:afterAutospacing="1"/>
      <w:ind w:left="0" w:right="0"/>
      <w:textAlignment w:val="center"/>
    </w:pPr>
    <w:rPr>
      <w:rFonts w:ascii="Times New Roman" w:hAnsi="Times New Roman"/>
      <w:b/>
      <w:bCs/>
      <w:i/>
      <w:iCs/>
      <w:sz w:val="24"/>
      <w:szCs w:val="24"/>
    </w:rPr>
  </w:style>
  <w:style w:type="paragraph" w:customStyle="1" w:styleId="xl76">
    <w:name w:val="xl76"/>
    <w:basedOn w:val="a"/>
    <w:rsid w:val="00D959BC"/>
    <w:pPr>
      <w:pBdr>
        <w:top w:val="single" w:sz="8" w:space="0" w:color="auto"/>
        <w:left w:val="single" w:sz="8" w:space="0" w:color="auto"/>
        <w:bottom w:val="single" w:sz="8" w:space="0" w:color="auto"/>
      </w:pBdr>
      <w:spacing w:before="100" w:beforeAutospacing="1" w:after="100" w:afterAutospacing="1"/>
      <w:ind w:left="0" w:right="0"/>
      <w:jc w:val="both"/>
      <w:textAlignment w:val="center"/>
    </w:pPr>
    <w:rPr>
      <w:rFonts w:ascii="Times New Roman" w:hAnsi="Times New Roman"/>
      <w:b/>
      <w:bCs/>
      <w:i/>
      <w:iCs/>
      <w:sz w:val="24"/>
      <w:szCs w:val="24"/>
    </w:rPr>
  </w:style>
  <w:style w:type="paragraph" w:customStyle="1" w:styleId="xl77">
    <w:name w:val="xl77"/>
    <w:basedOn w:val="a"/>
    <w:rsid w:val="00D959BC"/>
    <w:pPr>
      <w:pBdr>
        <w:top w:val="single" w:sz="8" w:space="0" w:color="auto"/>
        <w:bottom w:val="single" w:sz="8" w:space="0" w:color="auto"/>
      </w:pBdr>
      <w:spacing w:before="100" w:beforeAutospacing="1" w:after="100" w:afterAutospacing="1"/>
      <w:ind w:left="0" w:right="0"/>
      <w:jc w:val="both"/>
      <w:textAlignment w:val="center"/>
    </w:pPr>
    <w:rPr>
      <w:rFonts w:ascii="Times New Roman" w:hAnsi="Times New Roman"/>
      <w:b/>
      <w:bCs/>
      <w:i/>
      <w:iCs/>
      <w:sz w:val="24"/>
      <w:szCs w:val="24"/>
    </w:rPr>
  </w:style>
  <w:style w:type="paragraph" w:customStyle="1" w:styleId="xl78">
    <w:name w:val="xl78"/>
    <w:basedOn w:val="a"/>
    <w:rsid w:val="00D959BC"/>
    <w:pPr>
      <w:pBdr>
        <w:top w:val="single" w:sz="8" w:space="0" w:color="auto"/>
        <w:bottom w:val="single" w:sz="8" w:space="0" w:color="auto"/>
        <w:right w:val="single" w:sz="8" w:space="0" w:color="auto"/>
      </w:pBdr>
      <w:spacing w:before="100" w:beforeAutospacing="1" w:after="100" w:afterAutospacing="1"/>
      <w:ind w:left="0" w:right="0"/>
      <w:jc w:val="both"/>
      <w:textAlignment w:val="center"/>
    </w:pPr>
    <w:rPr>
      <w:rFonts w:ascii="Times New Roman" w:hAnsi="Times New Roman"/>
      <w:b/>
      <w:bCs/>
      <w:i/>
      <w:iCs/>
      <w:sz w:val="24"/>
      <w:szCs w:val="24"/>
    </w:rPr>
  </w:style>
  <w:style w:type="paragraph" w:customStyle="1" w:styleId="xl79">
    <w:name w:val="xl79"/>
    <w:basedOn w:val="a"/>
    <w:rsid w:val="00D959BC"/>
    <w:pPr>
      <w:pBdr>
        <w:top w:val="single" w:sz="8" w:space="0" w:color="auto"/>
        <w:left w:val="single" w:sz="8" w:space="0" w:color="auto"/>
      </w:pBdr>
      <w:spacing w:before="100" w:beforeAutospacing="1" w:after="100" w:afterAutospacing="1"/>
      <w:ind w:left="0" w:right="0"/>
      <w:textAlignment w:val="top"/>
    </w:pPr>
    <w:rPr>
      <w:rFonts w:ascii="Times New Roman" w:hAnsi="Times New Roman"/>
      <w:b/>
      <w:bCs/>
      <w:i/>
      <w:iCs/>
      <w:sz w:val="24"/>
      <w:szCs w:val="24"/>
    </w:rPr>
  </w:style>
  <w:style w:type="paragraph" w:customStyle="1" w:styleId="xl80">
    <w:name w:val="xl80"/>
    <w:basedOn w:val="a"/>
    <w:rsid w:val="00D959BC"/>
    <w:pPr>
      <w:pBdr>
        <w:top w:val="single" w:sz="8" w:space="0" w:color="auto"/>
        <w:right w:val="single" w:sz="8" w:space="0" w:color="auto"/>
      </w:pBdr>
      <w:spacing w:before="100" w:beforeAutospacing="1" w:after="100" w:afterAutospacing="1"/>
      <w:ind w:left="0" w:right="0"/>
      <w:textAlignment w:val="top"/>
    </w:pPr>
    <w:rPr>
      <w:rFonts w:ascii="Times New Roman" w:hAnsi="Times New Roman"/>
      <w:b/>
      <w:bCs/>
      <w:i/>
      <w:iCs/>
      <w:sz w:val="24"/>
      <w:szCs w:val="24"/>
    </w:rPr>
  </w:style>
  <w:style w:type="paragraph" w:customStyle="1" w:styleId="xl81">
    <w:name w:val="xl81"/>
    <w:basedOn w:val="a"/>
    <w:rsid w:val="00D959BC"/>
    <w:pPr>
      <w:pBdr>
        <w:top w:val="single" w:sz="8" w:space="0" w:color="auto"/>
        <w:left w:val="single" w:sz="8" w:space="0" w:color="auto"/>
        <w:right w:val="single" w:sz="8" w:space="0" w:color="auto"/>
      </w:pBdr>
      <w:spacing w:before="100" w:beforeAutospacing="1" w:after="100" w:afterAutospacing="1"/>
      <w:ind w:left="0" w:right="0"/>
      <w:jc w:val="left"/>
      <w:textAlignment w:val="center"/>
    </w:pPr>
    <w:rPr>
      <w:rFonts w:ascii="Times New Roman" w:hAnsi="Times New Roman"/>
      <w:b/>
      <w:bCs/>
      <w:i/>
      <w:iCs/>
      <w:sz w:val="24"/>
      <w:szCs w:val="24"/>
    </w:rPr>
  </w:style>
  <w:style w:type="paragraph" w:customStyle="1" w:styleId="xl82">
    <w:name w:val="xl82"/>
    <w:basedOn w:val="a"/>
    <w:rsid w:val="00D959BC"/>
    <w:pPr>
      <w:pBdr>
        <w:top w:val="single" w:sz="8" w:space="0" w:color="auto"/>
        <w:left w:val="single" w:sz="8" w:space="0" w:color="auto"/>
        <w:right w:val="single" w:sz="8" w:space="0" w:color="auto"/>
      </w:pBdr>
      <w:spacing w:before="100" w:beforeAutospacing="1" w:after="100" w:afterAutospacing="1"/>
      <w:ind w:left="0" w:right="0"/>
      <w:textAlignment w:val="center"/>
    </w:pPr>
    <w:rPr>
      <w:rFonts w:ascii="Times New Roman" w:hAnsi="Times New Roman"/>
      <w:b/>
      <w:bCs/>
      <w:i/>
      <w:iCs/>
      <w:sz w:val="24"/>
      <w:szCs w:val="24"/>
    </w:rPr>
  </w:style>
  <w:style w:type="paragraph" w:customStyle="1" w:styleId="xl83">
    <w:name w:val="xl83"/>
    <w:basedOn w:val="a"/>
    <w:rsid w:val="00D959BC"/>
    <w:pPr>
      <w:pBdr>
        <w:left w:val="single" w:sz="8" w:space="0" w:color="auto"/>
      </w:pBdr>
      <w:spacing w:before="100" w:beforeAutospacing="1" w:after="100" w:afterAutospacing="1"/>
      <w:ind w:left="0" w:right="0"/>
      <w:textAlignment w:val="top"/>
    </w:pPr>
    <w:rPr>
      <w:rFonts w:ascii="Times New Roman" w:hAnsi="Times New Roman"/>
      <w:b/>
      <w:bCs/>
      <w:i/>
      <w:iCs/>
      <w:sz w:val="24"/>
      <w:szCs w:val="24"/>
    </w:rPr>
  </w:style>
  <w:style w:type="paragraph" w:customStyle="1" w:styleId="xl84">
    <w:name w:val="xl84"/>
    <w:basedOn w:val="a"/>
    <w:rsid w:val="00D959BC"/>
    <w:pPr>
      <w:pBdr>
        <w:right w:val="single" w:sz="8" w:space="0" w:color="auto"/>
      </w:pBdr>
      <w:spacing w:before="100" w:beforeAutospacing="1" w:after="100" w:afterAutospacing="1"/>
      <w:ind w:left="0" w:right="0"/>
      <w:textAlignment w:val="top"/>
    </w:pPr>
    <w:rPr>
      <w:rFonts w:ascii="Times New Roman" w:hAnsi="Times New Roman"/>
      <w:b/>
      <w:bCs/>
      <w:i/>
      <w:iCs/>
      <w:sz w:val="24"/>
      <w:szCs w:val="24"/>
    </w:rPr>
  </w:style>
  <w:style w:type="paragraph" w:customStyle="1" w:styleId="xl85">
    <w:name w:val="xl85"/>
    <w:basedOn w:val="a"/>
    <w:rsid w:val="00D959BC"/>
    <w:pPr>
      <w:pBdr>
        <w:left w:val="single" w:sz="8" w:space="0" w:color="auto"/>
        <w:right w:val="single" w:sz="8" w:space="0" w:color="auto"/>
      </w:pBdr>
      <w:spacing w:before="100" w:beforeAutospacing="1" w:after="100" w:afterAutospacing="1"/>
      <w:ind w:left="0" w:right="0"/>
      <w:jc w:val="left"/>
      <w:textAlignment w:val="center"/>
    </w:pPr>
    <w:rPr>
      <w:rFonts w:ascii="Times New Roman" w:hAnsi="Times New Roman"/>
      <w:b/>
      <w:bCs/>
      <w:i/>
      <w:iCs/>
      <w:sz w:val="24"/>
      <w:szCs w:val="24"/>
    </w:rPr>
  </w:style>
  <w:style w:type="paragraph" w:customStyle="1" w:styleId="xl86">
    <w:name w:val="xl86"/>
    <w:basedOn w:val="a"/>
    <w:rsid w:val="00D959BC"/>
    <w:pPr>
      <w:pBdr>
        <w:left w:val="single" w:sz="8" w:space="0" w:color="auto"/>
        <w:right w:val="single" w:sz="8" w:space="0" w:color="auto"/>
      </w:pBdr>
      <w:spacing w:before="100" w:beforeAutospacing="1" w:after="100" w:afterAutospacing="1"/>
      <w:ind w:left="0" w:right="0"/>
      <w:textAlignment w:val="center"/>
    </w:pPr>
    <w:rPr>
      <w:rFonts w:ascii="Times New Roman" w:hAnsi="Times New Roman"/>
      <w:b/>
      <w:bCs/>
      <w:i/>
      <w:iCs/>
      <w:sz w:val="24"/>
      <w:szCs w:val="24"/>
    </w:rPr>
  </w:style>
  <w:style w:type="paragraph" w:customStyle="1" w:styleId="xl87">
    <w:name w:val="xl87"/>
    <w:basedOn w:val="a"/>
    <w:rsid w:val="00D959BC"/>
    <w:pPr>
      <w:pBdr>
        <w:left w:val="single" w:sz="8" w:space="0" w:color="auto"/>
        <w:bottom w:val="single" w:sz="8" w:space="0" w:color="auto"/>
        <w:right w:val="single" w:sz="8" w:space="0" w:color="auto"/>
      </w:pBdr>
      <w:spacing w:before="100" w:beforeAutospacing="1" w:after="100" w:afterAutospacing="1"/>
      <w:ind w:left="0" w:right="0"/>
      <w:jc w:val="left"/>
      <w:textAlignment w:val="center"/>
    </w:pPr>
    <w:rPr>
      <w:rFonts w:ascii="Times New Roman" w:hAnsi="Times New Roman"/>
      <w:b/>
      <w:bCs/>
      <w:i/>
      <w:iCs/>
      <w:sz w:val="24"/>
      <w:szCs w:val="24"/>
    </w:rPr>
  </w:style>
  <w:style w:type="paragraph" w:customStyle="1" w:styleId="xl88">
    <w:name w:val="xl88"/>
    <w:basedOn w:val="a"/>
    <w:rsid w:val="00D959BC"/>
    <w:pPr>
      <w:pBdr>
        <w:bottom w:val="single" w:sz="8" w:space="0" w:color="auto"/>
        <w:right w:val="single" w:sz="8" w:space="0" w:color="auto"/>
      </w:pBdr>
      <w:spacing w:before="100" w:beforeAutospacing="1" w:after="100" w:afterAutospacing="1"/>
      <w:ind w:left="0" w:right="0"/>
      <w:jc w:val="both"/>
      <w:textAlignment w:val="center"/>
    </w:pPr>
    <w:rPr>
      <w:rFonts w:ascii="Times New Roman" w:hAnsi="Times New Roman"/>
      <w:sz w:val="24"/>
      <w:szCs w:val="24"/>
    </w:rPr>
  </w:style>
  <w:style w:type="paragraph" w:customStyle="1" w:styleId="xl89">
    <w:name w:val="xl89"/>
    <w:basedOn w:val="a"/>
    <w:rsid w:val="00D959BC"/>
    <w:pPr>
      <w:pBdr>
        <w:bottom w:val="single" w:sz="8" w:space="0" w:color="auto"/>
        <w:right w:val="single" w:sz="8" w:space="0" w:color="auto"/>
      </w:pBdr>
      <w:spacing w:before="100" w:beforeAutospacing="1" w:after="100" w:afterAutospacing="1"/>
      <w:ind w:left="0" w:right="0"/>
      <w:textAlignment w:val="center"/>
    </w:pPr>
    <w:rPr>
      <w:rFonts w:ascii="Times New Roman" w:hAnsi="Times New Roman"/>
      <w:i/>
      <w:iCs/>
      <w:sz w:val="24"/>
      <w:szCs w:val="24"/>
    </w:rPr>
  </w:style>
  <w:style w:type="paragraph" w:customStyle="1" w:styleId="xl90">
    <w:name w:val="xl90"/>
    <w:basedOn w:val="a"/>
    <w:rsid w:val="00D959BC"/>
    <w:pPr>
      <w:pBdr>
        <w:top w:val="single" w:sz="8" w:space="0" w:color="auto"/>
        <w:left w:val="single" w:sz="8" w:space="0" w:color="auto"/>
        <w:bottom w:val="single" w:sz="8" w:space="0" w:color="auto"/>
      </w:pBdr>
      <w:spacing w:before="100" w:beforeAutospacing="1" w:after="100" w:afterAutospacing="1"/>
      <w:ind w:left="0" w:right="0"/>
      <w:jc w:val="both"/>
      <w:textAlignment w:val="center"/>
    </w:pPr>
    <w:rPr>
      <w:rFonts w:ascii="Times New Roman" w:hAnsi="Times New Roman"/>
      <w:sz w:val="24"/>
      <w:szCs w:val="24"/>
    </w:rPr>
  </w:style>
  <w:style w:type="paragraph" w:customStyle="1" w:styleId="xl91">
    <w:name w:val="xl91"/>
    <w:basedOn w:val="a"/>
    <w:rsid w:val="00D959BC"/>
    <w:pPr>
      <w:pBdr>
        <w:top w:val="single" w:sz="8" w:space="0" w:color="auto"/>
        <w:bottom w:val="single" w:sz="8" w:space="0" w:color="auto"/>
        <w:right w:val="single" w:sz="8" w:space="0" w:color="auto"/>
      </w:pBdr>
      <w:spacing w:before="100" w:beforeAutospacing="1" w:after="100" w:afterAutospacing="1"/>
      <w:ind w:left="0" w:right="0"/>
      <w:jc w:val="both"/>
      <w:textAlignment w:val="center"/>
    </w:pPr>
    <w:rPr>
      <w:rFonts w:ascii="Times New Roman" w:hAnsi="Times New Roman"/>
      <w:sz w:val="24"/>
      <w:szCs w:val="24"/>
    </w:rPr>
  </w:style>
  <w:style w:type="paragraph" w:customStyle="1" w:styleId="xl92">
    <w:name w:val="xl92"/>
    <w:basedOn w:val="a"/>
    <w:rsid w:val="00D959BC"/>
    <w:pPr>
      <w:pBdr>
        <w:top w:val="single" w:sz="8" w:space="0" w:color="auto"/>
        <w:left w:val="single" w:sz="8" w:space="0" w:color="auto"/>
        <w:right w:val="single" w:sz="8" w:space="0" w:color="auto"/>
      </w:pBdr>
      <w:spacing w:before="100" w:beforeAutospacing="1" w:after="100" w:afterAutospacing="1"/>
      <w:ind w:left="0" w:right="0"/>
      <w:textAlignment w:val="center"/>
    </w:pPr>
    <w:rPr>
      <w:rFonts w:ascii="Times New Roman" w:hAnsi="Times New Roman"/>
      <w:i/>
      <w:iCs/>
      <w:sz w:val="24"/>
      <w:szCs w:val="24"/>
    </w:rPr>
  </w:style>
  <w:style w:type="paragraph" w:customStyle="1" w:styleId="xl93">
    <w:name w:val="xl93"/>
    <w:basedOn w:val="a"/>
    <w:rsid w:val="00D959BC"/>
    <w:pPr>
      <w:pBdr>
        <w:left w:val="single" w:sz="8" w:space="0" w:color="auto"/>
        <w:bottom w:val="single" w:sz="8" w:space="0" w:color="auto"/>
      </w:pBdr>
      <w:spacing w:before="100" w:beforeAutospacing="1" w:after="100" w:afterAutospacing="1"/>
      <w:ind w:left="0" w:right="0"/>
      <w:textAlignment w:val="top"/>
    </w:pPr>
    <w:rPr>
      <w:rFonts w:ascii="Times New Roman" w:hAnsi="Times New Roman"/>
      <w:b/>
      <w:bCs/>
      <w:i/>
      <w:iCs/>
      <w:sz w:val="24"/>
      <w:szCs w:val="24"/>
    </w:rPr>
  </w:style>
  <w:style w:type="paragraph" w:customStyle="1" w:styleId="xl94">
    <w:name w:val="xl94"/>
    <w:basedOn w:val="a"/>
    <w:rsid w:val="00D959BC"/>
    <w:pPr>
      <w:pBdr>
        <w:bottom w:val="single" w:sz="8" w:space="0" w:color="auto"/>
        <w:right w:val="single" w:sz="8" w:space="0" w:color="auto"/>
      </w:pBdr>
      <w:spacing w:before="100" w:beforeAutospacing="1" w:after="100" w:afterAutospacing="1"/>
      <w:ind w:left="0" w:right="0"/>
      <w:textAlignment w:val="top"/>
    </w:pPr>
    <w:rPr>
      <w:rFonts w:ascii="Times New Roman" w:hAnsi="Times New Roman"/>
      <w:b/>
      <w:bCs/>
      <w:i/>
      <w:iCs/>
      <w:sz w:val="24"/>
      <w:szCs w:val="24"/>
    </w:rPr>
  </w:style>
  <w:style w:type="paragraph" w:customStyle="1" w:styleId="xl95">
    <w:name w:val="xl95"/>
    <w:basedOn w:val="a"/>
    <w:rsid w:val="00D959BC"/>
    <w:pPr>
      <w:pBdr>
        <w:left w:val="single" w:sz="8" w:space="0" w:color="auto"/>
        <w:bottom w:val="single" w:sz="8" w:space="0" w:color="auto"/>
        <w:right w:val="single" w:sz="8" w:space="0" w:color="auto"/>
      </w:pBdr>
      <w:spacing w:before="100" w:beforeAutospacing="1" w:after="100" w:afterAutospacing="1"/>
      <w:ind w:left="0" w:right="0"/>
      <w:textAlignment w:val="center"/>
    </w:pPr>
    <w:rPr>
      <w:rFonts w:ascii="Times New Roman" w:hAnsi="Times New Roman"/>
      <w:i/>
      <w:iCs/>
      <w:sz w:val="24"/>
      <w:szCs w:val="24"/>
    </w:rPr>
  </w:style>
  <w:style w:type="paragraph" w:customStyle="1" w:styleId="xl96">
    <w:name w:val="xl96"/>
    <w:basedOn w:val="a"/>
    <w:rsid w:val="00D959BC"/>
    <w:pPr>
      <w:pBdr>
        <w:top w:val="single" w:sz="8" w:space="0" w:color="auto"/>
        <w:left w:val="single" w:sz="8" w:space="0" w:color="auto"/>
      </w:pBdr>
      <w:spacing w:before="100" w:beforeAutospacing="1" w:after="100" w:afterAutospacing="1"/>
      <w:ind w:left="0" w:right="0"/>
      <w:jc w:val="both"/>
      <w:textAlignment w:val="top"/>
    </w:pPr>
    <w:rPr>
      <w:rFonts w:ascii="Times New Roman" w:hAnsi="Times New Roman"/>
      <w:b/>
      <w:bCs/>
      <w:i/>
      <w:iCs/>
      <w:sz w:val="24"/>
      <w:szCs w:val="24"/>
    </w:rPr>
  </w:style>
  <w:style w:type="paragraph" w:customStyle="1" w:styleId="xl97">
    <w:name w:val="xl97"/>
    <w:basedOn w:val="a"/>
    <w:rsid w:val="00D959BC"/>
    <w:pPr>
      <w:pBdr>
        <w:top w:val="single" w:sz="8" w:space="0" w:color="auto"/>
        <w:right w:val="single" w:sz="8" w:space="0" w:color="auto"/>
      </w:pBdr>
      <w:spacing w:before="100" w:beforeAutospacing="1" w:after="100" w:afterAutospacing="1"/>
      <w:ind w:left="0" w:right="0"/>
      <w:jc w:val="both"/>
      <w:textAlignment w:val="top"/>
    </w:pPr>
    <w:rPr>
      <w:rFonts w:ascii="Times New Roman" w:hAnsi="Times New Roman"/>
      <w:b/>
      <w:bCs/>
      <w:i/>
      <w:iCs/>
      <w:sz w:val="24"/>
      <w:szCs w:val="24"/>
    </w:rPr>
  </w:style>
  <w:style w:type="paragraph" w:customStyle="1" w:styleId="xl98">
    <w:name w:val="xl98"/>
    <w:basedOn w:val="a"/>
    <w:rsid w:val="00D959BC"/>
    <w:pPr>
      <w:pBdr>
        <w:left w:val="single" w:sz="8" w:space="0" w:color="auto"/>
      </w:pBdr>
      <w:spacing w:before="100" w:beforeAutospacing="1" w:after="100" w:afterAutospacing="1"/>
      <w:ind w:left="0" w:right="0"/>
      <w:jc w:val="both"/>
      <w:textAlignment w:val="top"/>
    </w:pPr>
    <w:rPr>
      <w:rFonts w:ascii="Times New Roman" w:hAnsi="Times New Roman"/>
      <w:b/>
      <w:bCs/>
      <w:i/>
      <w:iCs/>
      <w:sz w:val="24"/>
      <w:szCs w:val="24"/>
    </w:rPr>
  </w:style>
  <w:style w:type="paragraph" w:customStyle="1" w:styleId="xl99">
    <w:name w:val="xl99"/>
    <w:basedOn w:val="a"/>
    <w:rsid w:val="00D959BC"/>
    <w:pPr>
      <w:pBdr>
        <w:right w:val="single" w:sz="8" w:space="0" w:color="auto"/>
      </w:pBdr>
      <w:spacing w:before="100" w:beforeAutospacing="1" w:after="100" w:afterAutospacing="1"/>
      <w:ind w:left="0" w:right="0"/>
      <w:jc w:val="both"/>
      <w:textAlignment w:val="top"/>
    </w:pPr>
    <w:rPr>
      <w:rFonts w:ascii="Times New Roman" w:hAnsi="Times New Roman"/>
      <w:b/>
      <w:bCs/>
      <w:i/>
      <w:iCs/>
      <w:sz w:val="24"/>
      <w:szCs w:val="24"/>
    </w:rPr>
  </w:style>
  <w:style w:type="paragraph" w:customStyle="1" w:styleId="xl100">
    <w:name w:val="xl100"/>
    <w:basedOn w:val="a"/>
    <w:rsid w:val="00D959BC"/>
    <w:pPr>
      <w:pBdr>
        <w:right w:val="single" w:sz="8" w:space="0" w:color="auto"/>
      </w:pBdr>
      <w:spacing w:before="100" w:beforeAutospacing="1" w:after="100" w:afterAutospacing="1"/>
      <w:ind w:left="0" w:right="0"/>
      <w:jc w:val="both"/>
      <w:textAlignment w:val="center"/>
    </w:pPr>
    <w:rPr>
      <w:rFonts w:ascii="Times New Roman" w:hAnsi="Times New Roman"/>
      <w:sz w:val="24"/>
      <w:szCs w:val="24"/>
    </w:rPr>
  </w:style>
  <w:style w:type="paragraph" w:customStyle="1" w:styleId="xl101">
    <w:name w:val="xl101"/>
    <w:basedOn w:val="a"/>
    <w:rsid w:val="00D959BC"/>
    <w:pPr>
      <w:pBdr>
        <w:left w:val="single" w:sz="8" w:space="0" w:color="auto"/>
        <w:bottom w:val="single" w:sz="8" w:space="0" w:color="auto"/>
      </w:pBdr>
      <w:spacing w:before="100" w:beforeAutospacing="1" w:after="100" w:afterAutospacing="1"/>
      <w:ind w:left="0" w:right="0"/>
      <w:jc w:val="both"/>
      <w:textAlignment w:val="top"/>
    </w:pPr>
    <w:rPr>
      <w:rFonts w:ascii="Times New Roman" w:hAnsi="Times New Roman"/>
      <w:b/>
      <w:bCs/>
      <w:i/>
      <w:iCs/>
      <w:sz w:val="24"/>
      <w:szCs w:val="24"/>
    </w:rPr>
  </w:style>
  <w:style w:type="paragraph" w:customStyle="1" w:styleId="xl102">
    <w:name w:val="xl102"/>
    <w:basedOn w:val="a"/>
    <w:rsid w:val="00D959BC"/>
    <w:pPr>
      <w:pBdr>
        <w:bottom w:val="single" w:sz="8" w:space="0" w:color="auto"/>
        <w:right w:val="single" w:sz="8" w:space="0" w:color="auto"/>
      </w:pBdr>
      <w:spacing w:before="100" w:beforeAutospacing="1" w:after="100" w:afterAutospacing="1"/>
      <w:ind w:left="0" w:right="0"/>
      <w:jc w:val="both"/>
      <w:textAlignment w:val="top"/>
    </w:pPr>
    <w:rPr>
      <w:rFonts w:ascii="Times New Roman" w:hAnsi="Times New Roman"/>
      <w:b/>
      <w:bCs/>
      <w:i/>
      <w:iCs/>
      <w:sz w:val="24"/>
      <w:szCs w:val="24"/>
    </w:rPr>
  </w:style>
  <w:style w:type="paragraph" w:customStyle="1" w:styleId="xl103">
    <w:name w:val="xl103"/>
    <w:basedOn w:val="a"/>
    <w:rsid w:val="00D959BC"/>
    <w:pPr>
      <w:pBdr>
        <w:bottom w:val="single" w:sz="8" w:space="0" w:color="auto"/>
        <w:right w:val="single" w:sz="8" w:space="0" w:color="auto"/>
      </w:pBdr>
      <w:spacing w:before="100" w:beforeAutospacing="1" w:after="100" w:afterAutospacing="1"/>
      <w:ind w:left="0" w:right="0"/>
      <w:jc w:val="left"/>
      <w:textAlignment w:val="center"/>
    </w:pPr>
    <w:rPr>
      <w:rFonts w:ascii="Times New Roman" w:hAnsi="Times New Roman"/>
      <w:b/>
      <w:bCs/>
      <w:i/>
      <w:iCs/>
      <w:sz w:val="24"/>
      <w:szCs w:val="24"/>
    </w:rPr>
  </w:style>
  <w:style w:type="paragraph" w:customStyle="1" w:styleId="xl104">
    <w:name w:val="xl104"/>
    <w:basedOn w:val="a"/>
    <w:rsid w:val="00D959BC"/>
    <w:pPr>
      <w:pBdr>
        <w:top w:val="single" w:sz="8" w:space="0" w:color="auto"/>
        <w:left w:val="single" w:sz="8" w:space="0" w:color="auto"/>
      </w:pBdr>
      <w:spacing w:before="100" w:beforeAutospacing="1" w:after="100" w:afterAutospacing="1"/>
      <w:ind w:left="0" w:right="0"/>
      <w:jc w:val="both"/>
      <w:textAlignment w:val="center"/>
    </w:pPr>
    <w:rPr>
      <w:rFonts w:ascii="Times New Roman" w:hAnsi="Times New Roman"/>
      <w:b/>
      <w:bCs/>
      <w:i/>
      <w:iCs/>
      <w:sz w:val="24"/>
      <w:szCs w:val="24"/>
    </w:rPr>
  </w:style>
  <w:style w:type="paragraph" w:customStyle="1" w:styleId="xl105">
    <w:name w:val="xl105"/>
    <w:basedOn w:val="a"/>
    <w:rsid w:val="00D959BC"/>
    <w:pPr>
      <w:pBdr>
        <w:top w:val="single" w:sz="8" w:space="0" w:color="auto"/>
        <w:right w:val="single" w:sz="8" w:space="0" w:color="auto"/>
      </w:pBdr>
      <w:spacing w:before="100" w:beforeAutospacing="1" w:after="100" w:afterAutospacing="1"/>
      <w:ind w:left="0" w:right="0"/>
      <w:jc w:val="both"/>
      <w:textAlignment w:val="center"/>
    </w:pPr>
    <w:rPr>
      <w:rFonts w:ascii="Times New Roman" w:hAnsi="Times New Roman"/>
      <w:b/>
      <w:bCs/>
      <w:i/>
      <w:iCs/>
      <w:sz w:val="24"/>
      <w:szCs w:val="24"/>
    </w:rPr>
  </w:style>
  <w:style w:type="paragraph" w:customStyle="1" w:styleId="xl106">
    <w:name w:val="xl106"/>
    <w:basedOn w:val="a"/>
    <w:rsid w:val="00D959BC"/>
    <w:pPr>
      <w:pBdr>
        <w:left w:val="single" w:sz="8" w:space="0" w:color="auto"/>
      </w:pBdr>
      <w:spacing w:before="100" w:beforeAutospacing="1" w:after="100" w:afterAutospacing="1"/>
      <w:ind w:left="0" w:right="0"/>
      <w:jc w:val="both"/>
      <w:textAlignment w:val="center"/>
    </w:pPr>
    <w:rPr>
      <w:rFonts w:ascii="Times New Roman" w:hAnsi="Times New Roman"/>
      <w:sz w:val="24"/>
      <w:szCs w:val="24"/>
    </w:rPr>
  </w:style>
  <w:style w:type="paragraph" w:customStyle="1" w:styleId="xl107">
    <w:name w:val="xl107"/>
    <w:basedOn w:val="a"/>
    <w:rsid w:val="00D959BC"/>
    <w:pPr>
      <w:pBdr>
        <w:left w:val="single" w:sz="8" w:space="0" w:color="auto"/>
        <w:right w:val="single" w:sz="8" w:space="0" w:color="auto"/>
      </w:pBdr>
      <w:spacing w:before="100" w:beforeAutospacing="1" w:after="100" w:afterAutospacing="1"/>
      <w:ind w:left="0" w:right="0"/>
      <w:textAlignment w:val="center"/>
    </w:pPr>
    <w:rPr>
      <w:rFonts w:ascii="Times New Roman" w:hAnsi="Times New Roman"/>
      <w:i/>
      <w:iCs/>
      <w:sz w:val="24"/>
      <w:szCs w:val="24"/>
    </w:rPr>
  </w:style>
  <w:style w:type="paragraph" w:customStyle="1" w:styleId="xl108">
    <w:name w:val="xl108"/>
    <w:basedOn w:val="a"/>
    <w:rsid w:val="00D959BC"/>
    <w:pPr>
      <w:pBdr>
        <w:left w:val="single" w:sz="8" w:space="0" w:color="auto"/>
        <w:bottom w:val="single" w:sz="8" w:space="0" w:color="auto"/>
      </w:pBdr>
      <w:spacing w:before="100" w:beforeAutospacing="1" w:after="100" w:afterAutospacing="1"/>
      <w:ind w:left="0" w:right="0"/>
      <w:jc w:val="both"/>
      <w:textAlignment w:val="center"/>
    </w:pPr>
    <w:rPr>
      <w:rFonts w:ascii="Times New Roman" w:hAnsi="Times New Roman"/>
      <w:sz w:val="24"/>
      <w:szCs w:val="24"/>
    </w:rPr>
  </w:style>
  <w:style w:type="paragraph" w:customStyle="1" w:styleId="xl109">
    <w:name w:val="xl109"/>
    <w:basedOn w:val="a"/>
    <w:rsid w:val="00D959BC"/>
    <w:pPr>
      <w:pBdr>
        <w:left w:val="single" w:sz="8" w:space="0" w:color="auto"/>
      </w:pBdr>
      <w:spacing w:before="100" w:beforeAutospacing="1" w:after="100" w:afterAutospacing="1"/>
      <w:ind w:left="0" w:right="0"/>
      <w:jc w:val="both"/>
      <w:textAlignment w:val="center"/>
    </w:pPr>
    <w:rPr>
      <w:rFonts w:ascii="Times New Roman" w:hAnsi="Times New Roman"/>
      <w:b/>
      <w:bCs/>
      <w:i/>
      <w:iCs/>
      <w:sz w:val="24"/>
      <w:szCs w:val="24"/>
    </w:rPr>
  </w:style>
  <w:style w:type="paragraph" w:customStyle="1" w:styleId="xl110">
    <w:name w:val="xl110"/>
    <w:basedOn w:val="a"/>
    <w:rsid w:val="00D959BC"/>
    <w:pPr>
      <w:pBdr>
        <w:right w:val="single" w:sz="8" w:space="0" w:color="auto"/>
      </w:pBdr>
      <w:spacing w:before="100" w:beforeAutospacing="1" w:after="100" w:afterAutospacing="1"/>
      <w:ind w:left="0" w:right="0"/>
      <w:jc w:val="both"/>
      <w:textAlignment w:val="center"/>
    </w:pPr>
    <w:rPr>
      <w:rFonts w:ascii="Times New Roman" w:hAnsi="Times New Roman"/>
      <w:b/>
      <w:bCs/>
      <w:i/>
      <w:iCs/>
      <w:sz w:val="24"/>
      <w:szCs w:val="24"/>
    </w:rPr>
  </w:style>
  <w:style w:type="paragraph" w:customStyle="1" w:styleId="xl111">
    <w:name w:val="xl111"/>
    <w:basedOn w:val="a"/>
    <w:rsid w:val="00D959BC"/>
    <w:pPr>
      <w:pBdr>
        <w:left w:val="single" w:sz="8" w:space="0" w:color="auto"/>
        <w:bottom w:val="single" w:sz="8" w:space="0" w:color="auto"/>
      </w:pBdr>
      <w:spacing w:before="100" w:beforeAutospacing="1" w:after="100" w:afterAutospacing="1"/>
      <w:ind w:left="0" w:right="0"/>
      <w:jc w:val="both"/>
      <w:textAlignment w:val="center"/>
    </w:pPr>
    <w:rPr>
      <w:rFonts w:ascii="Times New Roman" w:hAnsi="Times New Roman"/>
      <w:b/>
      <w:bCs/>
      <w:i/>
      <w:iCs/>
      <w:sz w:val="24"/>
      <w:szCs w:val="24"/>
    </w:rPr>
  </w:style>
  <w:style w:type="paragraph" w:customStyle="1" w:styleId="xl112">
    <w:name w:val="xl112"/>
    <w:basedOn w:val="a"/>
    <w:rsid w:val="00D959BC"/>
    <w:pPr>
      <w:pBdr>
        <w:bottom w:val="single" w:sz="8" w:space="0" w:color="auto"/>
        <w:right w:val="single" w:sz="8" w:space="0" w:color="auto"/>
      </w:pBdr>
      <w:spacing w:before="100" w:beforeAutospacing="1" w:after="100" w:afterAutospacing="1"/>
      <w:ind w:left="0" w:right="0"/>
      <w:jc w:val="both"/>
      <w:textAlignment w:val="center"/>
    </w:pPr>
    <w:rPr>
      <w:rFonts w:ascii="Times New Roman" w:hAnsi="Times New Roman"/>
      <w:b/>
      <w:bCs/>
      <w:i/>
      <w:iCs/>
      <w:sz w:val="24"/>
      <w:szCs w:val="24"/>
    </w:rPr>
  </w:style>
  <w:style w:type="paragraph" w:customStyle="1" w:styleId="xl113">
    <w:name w:val="xl113"/>
    <w:basedOn w:val="a"/>
    <w:rsid w:val="00D959BC"/>
    <w:pPr>
      <w:pBdr>
        <w:bottom w:val="single" w:sz="8" w:space="0" w:color="auto"/>
        <w:right w:val="single" w:sz="8" w:space="0" w:color="auto"/>
      </w:pBdr>
      <w:spacing w:before="100" w:beforeAutospacing="1" w:after="100" w:afterAutospacing="1"/>
      <w:ind w:left="0" w:right="0"/>
      <w:jc w:val="left"/>
      <w:textAlignment w:val="center"/>
    </w:pPr>
    <w:rPr>
      <w:rFonts w:ascii="Times New Roman" w:hAnsi="Times New Roman"/>
      <w:sz w:val="24"/>
      <w:szCs w:val="24"/>
    </w:rPr>
  </w:style>
  <w:style w:type="paragraph" w:customStyle="1" w:styleId="xl114">
    <w:name w:val="xl114"/>
    <w:basedOn w:val="a"/>
    <w:rsid w:val="00D959BC"/>
    <w:pPr>
      <w:pBdr>
        <w:top w:val="single" w:sz="8" w:space="0" w:color="auto"/>
        <w:left w:val="single" w:sz="8" w:space="0" w:color="auto"/>
        <w:bottom w:val="single" w:sz="8" w:space="0" w:color="auto"/>
      </w:pBdr>
      <w:spacing w:before="100" w:beforeAutospacing="1" w:after="100" w:afterAutospacing="1"/>
      <w:ind w:left="0" w:right="0"/>
      <w:jc w:val="left"/>
      <w:textAlignment w:val="center"/>
    </w:pPr>
    <w:rPr>
      <w:rFonts w:ascii="Times New Roman" w:hAnsi="Times New Roman"/>
      <w:sz w:val="24"/>
      <w:szCs w:val="24"/>
    </w:rPr>
  </w:style>
  <w:style w:type="paragraph" w:customStyle="1" w:styleId="xl115">
    <w:name w:val="xl115"/>
    <w:basedOn w:val="a"/>
    <w:rsid w:val="00D959BC"/>
    <w:pPr>
      <w:pBdr>
        <w:top w:val="single" w:sz="8" w:space="0" w:color="auto"/>
        <w:bottom w:val="single" w:sz="8" w:space="0" w:color="auto"/>
        <w:right w:val="single" w:sz="8" w:space="0" w:color="auto"/>
      </w:pBdr>
      <w:spacing w:before="100" w:beforeAutospacing="1" w:after="100" w:afterAutospacing="1"/>
      <w:ind w:left="0" w:right="0"/>
      <w:jc w:val="left"/>
      <w:textAlignment w:val="center"/>
    </w:pPr>
    <w:rPr>
      <w:rFonts w:ascii="Times New Roman" w:hAnsi="Times New Roman"/>
      <w:sz w:val="24"/>
      <w:szCs w:val="24"/>
    </w:rPr>
  </w:style>
  <w:style w:type="paragraph" w:customStyle="1" w:styleId="xl116">
    <w:name w:val="xl116"/>
    <w:basedOn w:val="a"/>
    <w:rsid w:val="00D959BC"/>
    <w:pPr>
      <w:pBdr>
        <w:top w:val="single" w:sz="8" w:space="0" w:color="auto"/>
        <w:left w:val="single" w:sz="8" w:space="0" w:color="auto"/>
      </w:pBdr>
      <w:spacing w:before="100" w:beforeAutospacing="1" w:after="100" w:afterAutospacing="1"/>
      <w:ind w:left="0" w:right="0"/>
      <w:jc w:val="left"/>
      <w:textAlignment w:val="center"/>
    </w:pPr>
    <w:rPr>
      <w:rFonts w:ascii="Times New Roman" w:hAnsi="Times New Roman"/>
      <w:b/>
      <w:bCs/>
      <w:sz w:val="24"/>
      <w:szCs w:val="24"/>
    </w:rPr>
  </w:style>
  <w:style w:type="paragraph" w:customStyle="1" w:styleId="xl117">
    <w:name w:val="xl117"/>
    <w:basedOn w:val="a"/>
    <w:rsid w:val="00D959BC"/>
    <w:pPr>
      <w:pBdr>
        <w:top w:val="single" w:sz="8" w:space="0" w:color="auto"/>
        <w:right w:val="single" w:sz="8" w:space="0" w:color="auto"/>
      </w:pBdr>
      <w:spacing w:before="100" w:beforeAutospacing="1" w:after="100" w:afterAutospacing="1"/>
      <w:ind w:left="0" w:right="0"/>
      <w:jc w:val="left"/>
      <w:textAlignment w:val="center"/>
    </w:pPr>
    <w:rPr>
      <w:rFonts w:ascii="Times New Roman" w:hAnsi="Times New Roman"/>
      <w:b/>
      <w:bCs/>
      <w:sz w:val="24"/>
      <w:szCs w:val="24"/>
    </w:rPr>
  </w:style>
  <w:style w:type="paragraph" w:customStyle="1" w:styleId="xl118">
    <w:name w:val="xl118"/>
    <w:basedOn w:val="a"/>
    <w:rsid w:val="00D959BC"/>
    <w:pPr>
      <w:pBdr>
        <w:left w:val="single" w:sz="8" w:space="0" w:color="auto"/>
        <w:bottom w:val="single" w:sz="8" w:space="0" w:color="auto"/>
      </w:pBdr>
      <w:spacing w:before="100" w:beforeAutospacing="1" w:after="100" w:afterAutospacing="1"/>
      <w:ind w:left="0" w:right="0"/>
      <w:jc w:val="left"/>
      <w:textAlignment w:val="center"/>
    </w:pPr>
    <w:rPr>
      <w:rFonts w:ascii="Times New Roman" w:hAnsi="Times New Roman"/>
      <w:sz w:val="24"/>
      <w:szCs w:val="24"/>
    </w:rPr>
  </w:style>
  <w:style w:type="paragraph" w:customStyle="1" w:styleId="xl119">
    <w:name w:val="xl119"/>
    <w:basedOn w:val="a"/>
    <w:rsid w:val="00D959BC"/>
    <w:pPr>
      <w:pBdr>
        <w:top w:val="single" w:sz="8" w:space="0" w:color="auto"/>
        <w:left w:val="single" w:sz="8" w:space="0" w:color="auto"/>
      </w:pBdr>
      <w:spacing w:before="100" w:beforeAutospacing="1" w:after="100" w:afterAutospacing="1"/>
      <w:ind w:left="0" w:right="0"/>
      <w:jc w:val="both"/>
      <w:textAlignment w:val="center"/>
    </w:pPr>
    <w:rPr>
      <w:rFonts w:ascii="Times New Roman" w:hAnsi="Times New Roman"/>
      <w:b/>
      <w:bCs/>
      <w:sz w:val="24"/>
      <w:szCs w:val="24"/>
    </w:rPr>
  </w:style>
  <w:style w:type="paragraph" w:customStyle="1" w:styleId="xl120">
    <w:name w:val="xl120"/>
    <w:basedOn w:val="a"/>
    <w:rsid w:val="00D959BC"/>
    <w:pPr>
      <w:pBdr>
        <w:top w:val="single" w:sz="8" w:space="0" w:color="auto"/>
        <w:right w:val="single" w:sz="8" w:space="0" w:color="auto"/>
      </w:pBdr>
      <w:spacing w:before="100" w:beforeAutospacing="1" w:after="100" w:afterAutospacing="1"/>
      <w:ind w:left="0" w:right="0"/>
      <w:jc w:val="both"/>
      <w:textAlignment w:val="center"/>
    </w:pPr>
    <w:rPr>
      <w:rFonts w:ascii="Times New Roman" w:hAnsi="Times New Roman"/>
      <w:b/>
      <w:bCs/>
      <w:sz w:val="24"/>
      <w:szCs w:val="24"/>
    </w:rPr>
  </w:style>
  <w:style w:type="paragraph" w:customStyle="1" w:styleId="xl121">
    <w:name w:val="xl121"/>
    <w:basedOn w:val="a"/>
    <w:rsid w:val="00D959BC"/>
    <w:pPr>
      <w:pBdr>
        <w:left w:val="single" w:sz="8" w:space="0" w:color="auto"/>
      </w:pBdr>
      <w:spacing w:before="100" w:beforeAutospacing="1" w:after="100" w:afterAutospacing="1"/>
      <w:ind w:left="0" w:right="0"/>
      <w:jc w:val="both"/>
      <w:textAlignment w:val="center"/>
    </w:pPr>
    <w:rPr>
      <w:rFonts w:ascii="Times New Roman" w:hAnsi="Times New Roman"/>
      <w:b/>
      <w:bCs/>
      <w:sz w:val="24"/>
      <w:szCs w:val="24"/>
    </w:rPr>
  </w:style>
  <w:style w:type="paragraph" w:customStyle="1" w:styleId="xl122">
    <w:name w:val="xl122"/>
    <w:basedOn w:val="a"/>
    <w:rsid w:val="00D959BC"/>
    <w:pPr>
      <w:pBdr>
        <w:right w:val="single" w:sz="8" w:space="0" w:color="auto"/>
      </w:pBdr>
      <w:spacing w:before="100" w:beforeAutospacing="1" w:after="100" w:afterAutospacing="1"/>
      <w:ind w:left="0" w:right="0"/>
      <w:jc w:val="both"/>
      <w:textAlignment w:val="center"/>
    </w:pPr>
    <w:rPr>
      <w:rFonts w:ascii="Times New Roman" w:hAnsi="Times New Roman"/>
      <w:b/>
      <w:bCs/>
      <w:sz w:val="24"/>
      <w:szCs w:val="24"/>
    </w:rPr>
  </w:style>
  <w:style w:type="paragraph" w:customStyle="1" w:styleId="xl123">
    <w:name w:val="xl123"/>
    <w:basedOn w:val="a"/>
    <w:rsid w:val="00D959BC"/>
    <w:pPr>
      <w:pBdr>
        <w:left w:val="single" w:sz="8" w:space="0" w:color="auto"/>
        <w:bottom w:val="single" w:sz="8" w:space="0" w:color="auto"/>
      </w:pBdr>
      <w:spacing w:before="100" w:beforeAutospacing="1" w:after="100" w:afterAutospacing="1"/>
      <w:ind w:left="0" w:right="0"/>
      <w:jc w:val="both"/>
      <w:textAlignment w:val="center"/>
    </w:pPr>
    <w:rPr>
      <w:rFonts w:ascii="Times New Roman" w:hAnsi="Times New Roman"/>
      <w:b/>
      <w:bCs/>
      <w:sz w:val="24"/>
      <w:szCs w:val="24"/>
    </w:rPr>
  </w:style>
  <w:style w:type="paragraph" w:customStyle="1" w:styleId="xl124">
    <w:name w:val="xl124"/>
    <w:basedOn w:val="a"/>
    <w:rsid w:val="00D959BC"/>
    <w:pPr>
      <w:pBdr>
        <w:bottom w:val="single" w:sz="8" w:space="0" w:color="auto"/>
        <w:right w:val="single" w:sz="8" w:space="0" w:color="auto"/>
      </w:pBdr>
      <w:spacing w:before="100" w:beforeAutospacing="1" w:after="100" w:afterAutospacing="1"/>
      <w:ind w:left="0" w:right="0"/>
      <w:jc w:val="both"/>
      <w:textAlignment w:val="center"/>
    </w:pPr>
    <w:rPr>
      <w:rFonts w:ascii="Times New Roman" w:hAnsi="Times New Roman"/>
      <w:b/>
      <w:bCs/>
      <w:sz w:val="24"/>
      <w:szCs w:val="24"/>
    </w:rPr>
  </w:style>
  <w:style w:type="paragraph" w:customStyle="1" w:styleId="xl125">
    <w:name w:val="xl125"/>
    <w:basedOn w:val="a"/>
    <w:rsid w:val="00D959BC"/>
    <w:pPr>
      <w:pBdr>
        <w:top w:val="single" w:sz="8" w:space="0" w:color="auto"/>
        <w:left w:val="single" w:sz="8" w:space="0" w:color="auto"/>
      </w:pBdr>
      <w:spacing w:before="100" w:beforeAutospacing="1" w:after="100" w:afterAutospacing="1"/>
      <w:ind w:left="0" w:right="0"/>
      <w:jc w:val="left"/>
      <w:textAlignment w:val="top"/>
    </w:pPr>
    <w:rPr>
      <w:rFonts w:ascii="Times New Roman" w:hAnsi="Times New Roman"/>
      <w:b/>
      <w:bCs/>
      <w:i/>
      <w:iCs/>
      <w:sz w:val="24"/>
      <w:szCs w:val="24"/>
    </w:rPr>
  </w:style>
  <w:style w:type="paragraph" w:customStyle="1" w:styleId="xl126">
    <w:name w:val="xl126"/>
    <w:basedOn w:val="a"/>
    <w:rsid w:val="00D959BC"/>
    <w:pPr>
      <w:pBdr>
        <w:top w:val="single" w:sz="8" w:space="0" w:color="auto"/>
        <w:right w:val="single" w:sz="8" w:space="0" w:color="auto"/>
      </w:pBdr>
      <w:spacing w:before="100" w:beforeAutospacing="1" w:after="100" w:afterAutospacing="1"/>
      <w:ind w:left="0" w:right="0"/>
      <w:jc w:val="left"/>
      <w:textAlignment w:val="top"/>
    </w:pPr>
    <w:rPr>
      <w:rFonts w:ascii="Times New Roman" w:hAnsi="Times New Roman"/>
      <w:b/>
      <w:bCs/>
      <w:i/>
      <w:iCs/>
      <w:sz w:val="24"/>
      <w:szCs w:val="24"/>
    </w:rPr>
  </w:style>
  <w:style w:type="paragraph" w:customStyle="1" w:styleId="xl127">
    <w:name w:val="xl127"/>
    <w:basedOn w:val="a"/>
    <w:rsid w:val="00D959BC"/>
    <w:pPr>
      <w:pBdr>
        <w:left w:val="single" w:sz="8" w:space="0" w:color="auto"/>
      </w:pBdr>
      <w:spacing w:before="100" w:beforeAutospacing="1" w:after="100" w:afterAutospacing="1"/>
      <w:ind w:left="0" w:right="0"/>
      <w:jc w:val="left"/>
      <w:textAlignment w:val="top"/>
    </w:pPr>
    <w:rPr>
      <w:rFonts w:ascii="Times New Roman" w:hAnsi="Times New Roman"/>
      <w:b/>
      <w:bCs/>
      <w:i/>
      <w:iCs/>
      <w:sz w:val="24"/>
      <w:szCs w:val="24"/>
    </w:rPr>
  </w:style>
  <w:style w:type="paragraph" w:customStyle="1" w:styleId="xl128">
    <w:name w:val="xl128"/>
    <w:basedOn w:val="a"/>
    <w:rsid w:val="00D959BC"/>
    <w:pPr>
      <w:pBdr>
        <w:right w:val="single" w:sz="8" w:space="0" w:color="auto"/>
      </w:pBdr>
      <w:spacing w:before="100" w:beforeAutospacing="1" w:after="100" w:afterAutospacing="1"/>
      <w:ind w:left="0" w:right="0"/>
      <w:jc w:val="left"/>
      <w:textAlignment w:val="top"/>
    </w:pPr>
    <w:rPr>
      <w:rFonts w:ascii="Times New Roman" w:hAnsi="Times New Roman"/>
      <w:b/>
      <w:bCs/>
      <w:i/>
      <w:iCs/>
      <w:sz w:val="24"/>
      <w:szCs w:val="24"/>
    </w:rPr>
  </w:style>
  <w:style w:type="paragraph" w:customStyle="1" w:styleId="xl129">
    <w:name w:val="xl129"/>
    <w:basedOn w:val="a"/>
    <w:rsid w:val="00D959BC"/>
    <w:pPr>
      <w:pBdr>
        <w:left w:val="single" w:sz="8" w:space="0" w:color="auto"/>
        <w:bottom w:val="single" w:sz="8" w:space="0" w:color="auto"/>
      </w:pBdr>
      <w:spacing w:before="100" w:beforeAutospacing="1" w:after="100" w:afterAutospacing="1"/>
      <w:ind w:left="0" w:right="0"/>
      <w:jc w:val="left"/>
      <w:textAlignment w:val="top"/>
    </w:pPr>
    <w:rPr>
      <w:rFonts w:ascii="Times New Roman" w:hAnsi="Times New Roman"/>
      <w:b/>
      <w:bCs/>
      <w:i/>
      <w:iCs/>
      <w:sz w:val="24"/>
      <w:szCs w:val="24"/>
    </w:rPr>
  </w:style>
  <w:style w:type="paragraph" w:customStyle="1" w:styleId="xl130">
    <w:name w:val="xl130"/>
    <w:basedOn w:val="a"/>
    <w:rsid w:val="00D959BC"/>
    <w:pPr>
      <w:pBdr>
        <w:bottom w:val="single" w:sz="8" w:space="0" w:color="auto"/>
        <w:right w:val="single" w:sz="8" w:space="0" w:color="auto"/>
      </w:pBdr>
      <w:spacing w:before="100" w:beforeAutospacing="1" w:after="100" w:afterAutospacing="1"/>
      <w:ind w:left="0" w:right="0"/>
      <w:jc w:val="left"/>
      <w:textAlignment w:val="top"/>
    </w:pPr>
    <w:rPr>
      <w:rFonts w:ascii="Times New Roman" w:hAnsi="Times New Roman"/>
      <w:b/>
      <w:bCs/>
      <w:i/>
      <w:iCs/>
      <w:sz w:val="24"/>
      <w:szCs w:val="24"/>
    </w:rPr>
  </w:style>
  <w:style w:type="paragraph" w:customStyle="1" w:styleId="xl131">
    <w:name w:val="xl131"/>
    <w:basedOn w:val="a"/>
    <w:rsid w:val="00D959BC"/>
    <w:pPr>
      <w:pBdr>
        <w:left w:val="single" w:sz="8" w:space="0" w:color="auto"/>
      </w:pBdr>
      <w:spacing w:before="100" w:beforeAutospacing="1" w:after="100" w:afterAutospacing="1"/>
      <w:ind w:left="0" w:right="0"/>
      <w:jc w:val="left"/>
      <w:textAlignment w:val="center"/>
    </w:pPr>
    <w:rPr>
      <w:rFonts w:ascii="Times New Roman" w:hAnsi="Times New Roman"/>
      <w:sz w:val="24"/>
      <w:szCs w:val="24"/>
    </w:rPr>
  </w:style>
  <w:style w:type="paragraph" w:customStyle="1" w:styleId="xl132">
    <w:name w:val="xl132"/>
    <w:basedOn w:val="a"/>
    <w:rsid w:val="00D959BC"/>
    <w:pPr>
      <w:pBdr>
        <w:right w:val="single" w:sz="8" w:space="0" w:color="auto"/>
      </w:pBdr>
      <w:spacing w:before="100" w:beforeAutospacing="1" w:after="100" w:afterAutospacing="1"/>
      <w:ind w:left="0" w:right="0"/>
      <w:jc w:val="left"/>
      <w:textAlignment w:val="center"/>
    </w:pPr>
    <w:rPr>
      <w:rFonts w:ascii="Times New Roman" w:hAnsi="Times New Roman"/>
      <w:sz w:val="24"/>
      <w:szCs w:val="24"/>
    </w:rPr>
  </w:style>
  <w:style w:type="paragraph" w:customStyle="1" w:styleId="xl133">
    <w:name w:val="xl133"/>
    <w:basedOn w:val="a"/>
    <w:rsid w:val="00D959BC"/>
    <w:pPr>
      <w:pBdr>
        <w:right w:val="single" w:sz="8" w:space="0" w:color="auto"/>
      </w:pBdr>
      <w:spacing w:before="100" w:beforeAutospacing="1" w:after="100" w:afterAutospacing="1"/>
      <w:ind w:left="0" w:right="0"/>
      <w:textAlignment w:val="center"/>
    </w:pPr>
    <w:rPr>
      <w:rFonts w:ascii="Times New Roman" w:hAnsi="Times New Roman"/>
      <w:i/>
      <w:iCs/>
      <w:sz w:val="24"/>
      <w:szCs w:val="24"/>
    </w:rPr>
  </w:style>
  <w:style w:type="paragraph" w:customStyle="1" w:styleId="xl134">
    <w:name w:val="xl134"/>
    <w:basedOn w:val="a"/>
    <w:rsid w:val="00D959BC"/>
    <w:pPr>
      <w:pBdr>
        <w:top w:val="single" w:sz="8" w:space="0" w:color="auto"/>
        <w:left w:val="single" w:sz="8" w:space="0" w:color="auto"/>
      </w:pBdr>
      <w:spacing w:before="100" w:beforeAutospacing="1" w:after="100" w:afterAutospacing="1"/>
      <w:ind w:left="0" w:right="0"/>
      <w:jc w:val="left"/>
      <w:textAlignment w:val="center"/>
    </w:pPr>
    <w:rPr>
      <w:rFonts w:ascii="Times New Roman" w:hAnsi="Times New Roman"/>
      <w:b/>
      <w:bCs/>
      <w:i/>
      <w:iCs/>
      <w:sz w:val="24"/>
      <w:szCs w:val="24"/>
    </w:rPr>
  </w:style>
  <w:style w:type="paragraph" w:customStyle="1" w:styleId="xl135">
    <w:name w:val="xl135"/>
    <w:basedOn w:val="a"/>
    <w:rsid w:val="00D959BC"/>
    <w:pPr>
      <w:pBdr>
        <w:top w:val="single" w:sz="8" w:space="0" w:color="auto"/>
      </w:pBdr>
      <w:spacing w:before="100" w:beforeAutospacing="1" w:after="100" w:afterAutospacing="1"/>
      <w:ind w:left="0" w:right="0"/>
      <w:jc w:val="left"/>
      <w:textAlignment w:val="center"/>
    </w:pPr>
    <w:rPr>
      <w:rFonts w:ascii="Times New Roman" w:hAnsi="Times New Roman"/>
      <w:b/>
      <w:bCs/>
      <w:i/>
      <w:iCs/>
      <w:sz w:val="24"/>
      <w:szCs w:val="24"/>
    </w:rPr>
  </w:style>
  <w:style w:type="paragraph" w:customStyle="1" w:styleId="xl136">
    <w:name w:val="xl136"/>
    <w:basedOn w:val="a"/>
    <w:rsid w:val="00D959BC"/>
    <w:pPr>
      <w:pBdr>
        <w:top w:val="single" w:sz="8" w:space="0" w:color="auto"/>
        <w:right w:val="single" w:sz="8" w:space="0" w:color="auto"/>
      </w:pBdr>
      <w:spacing w:before="100" w:beforeAutospacing="1" w:after="100" w:afterAutospacing="1"/>
      <w:ind w:left="0" w:right="0"/>
      <w:jc w:val="left"/>
      <w:textAlignment w:val="center"/>
    </w:pPr>
    <w:rPr>
      <w:rFonts w:ascii="Times New Roman" w:hAnsi="Times New Roman"/>
      <w:b/>
      <w:bCs/>
      <w:i/>
      <w:iCs/>
      <w:sz w:val="24"/>
      <w:szCs w:val="24"/>
    </w:rPr>
  </w:style>
  <w:style w:type="paragraph" w:customStyle="1" w:styleId="xl137">
    <w:name w:val="xl137"/>
    <w:basedOn w:val="a"/>
    <w:rsid w:val="00D959BC"/>
    <w:pPr>
      <w:pBdr>
        <w:top w:val="single" w:sz="8" w:space="0" w:color="auto"/>
        <w:right w:val="single" w:sz="8" w:space="0" w:color="auto"/>
      </w:pBdr>
      <w:spacing w:before="100" w:beforeAutospacing="1" w:after="100" w:afterAutospacing="1"/>
      <w:ind w:left="0" w:right="0"/>
      <w:textAlignment w:val="center"/>
    </w:pPr>
    <w:rPr>
      <w:rFonts w:ascii="Times New Roman" w:hAnsi="Times New Roman"/>
      <w:b/>
      <w:bCs/>
      <w:i/>
      <w:iCs/>
      <w:sz w:val="24"/>
      <w:szCs w:val="24"/>
    </w:rPr>
  </w:style>
  <w:style w:type="paragraph" w:customStyle="1" w:styleId="xl138">
    <w:name w:val="xl138"/>
    <w:basedOn w:val="a"/>
    <w:rsid w:val="00D959BC"/>
    <w:pPr>
      <w:spacing w:before="100" w:beforeAutospacing="1" w:after="100" w:afterAutospacing="1"/>
      <w:ind w:left="0" w:right="0"/>
      <w:jc w:val="left"/>
      <w:textAlignment w:val="center"/>
    </w:pPr>
    <w:rPr>
      <w:rFonts w:ascii="Times New Roman" w:hAnsi="Times New Roman"/>
      <w:sz w:val="24"/>
      <w:szCs w:val="24"/>
    </w:rPr>
  </w:style>
  <w:style w:type="paragraph" w:customStyle="1" w:styleId="xl139">
    <w:name w:val="xl139"/>
    <w:basedOn w:val="a"/>
    <w:rsid w:val="00D959BC"/>
    <w:pPr>
      <w:pBdr>
        <w:right w:val="single" w:sz="8" w:space="0" w:color="auto"/>
      </w:pBdr>
      <w:spacing w:before="100" w:beforeAutospacing="1" w:after="100" w:afterAutospacing="1"/>
      <w:ind w:left="0" w:right="0"/>
      <w:textAlignment w:val="center"/>
    </w:pPr>
    <w:rPr>
      <w:rFonts w:ascii="Times New Roman" w:hAnsi="Times New Roman"/>
      <w:b/>
      <w:bCs/>
      <w:i/>
      <w:iCs/>
      <w:sz w:val="24"/>
      <w:szCs w:val="24"/>
    </w:rPr>
  </w:style>
  <w:style w:type="paragraph" w:customStyle="1" w:styleId="xl140">
    <w:name w:val="xl140"/>
    <w:basedOn w:val="a"/>
    <w:rsid w:val="00D959BC"/>
    <w:pPr>
      <w:pBdr>
        <w:left w:val="single" w:sz="8" w:space="0" w:color="auto"/>
      </w:pBdr>
      <w:spacing w:before="100" w:beforeAutospacing="1" w:after="100" w:afterAutospacing="1"/>
      <w:ind w:left="0" w:right="0"/>
      <w:jc w:val="left"/>
      <w:textAlignment w:val="center"/>
    </w:pPr>
    <w:rPr>
      <w:rFonts w:ascii="Times New Roman" w:hAnsi="Times New Roman"/>
      <w:sz w:val="24"/>
      <w:szCs w:val="24"/>
    </w:rPr>
  </w:style>
  <w:style w:type="paragraph" w:customStyle="1" w:styleId="xl141">
    <w:name w:val="xl141"/>
    <w:basedOn w:val="a"/>
    <w:rsid w:val="00D959BC"/>
    <w:pPr>
      <w:spacing w:before="100" w:beforeAutospacing="1" w:after="100" w:afterAutospacing="1"/>
      <w:ind w:left="0" w:right="0"/>
      <w:jc w:val="left"/>
      <w:textAlignment w:val="center"/>
    </w:pPr>
    <w:rPr>
      <w:rFonts w:ascii="Times New Roman" w:hAnsi="Times New Roman"/>
      <w:sz w:val="24"/>
      <w:szCs w:val="24"/>
    </w:rPr>
  </w:style>
  <w:style w:type="paragraph" w:customStyle="1" w:styleId="xl142">
    <w:name w:val="xl142"/>
    <w:basedOn w:val="a"/>
    <w:rsid w:val="00D959BC"/>
    <w:pPr>
      <w:pBdr>
        <w:right w:val="single" w:sz="8" w:space="0" w:color="auto"/>
      </w:pBdr>
      <w:spacing w:before="100" w:beforeAutospacing="1" w:after="100" w:afterAutospacing="1"/>
      <w:ind w:left="0" w:right="0"/>
      <w:jc w:val="left"/>
      <w:textAlignment w:val="center"/>
    </w:pPr>
    <w:rPr>
      <w:rFonts w:ascii="Times New Roman" w:hAnsi="Times New Roman"/>
      <w:sz w:val="24"/>
      <w:szCs w:val="24"/>
    </w:rPr>
  </w:style>
  <w:style w:type="paragraph" w:customStyle="1" w:styleId="xl143">
    <w:name w:val="xl143"/>
    <w:basedOn w:val="a"/>
    <w:rsid w:val="00D959BC"/>
    <w:pPr>
      <w:pBdr>
        <w:left w:val="single" w:sz="8" w:space="0" w:color="auto"/>
        <w:bottom w:val="single" w:sz="8" w:space="0" w:color="auto"/>
      </w:pBdr>
      <w:spacing w:before="100" w:beforeAutospacing="1" w:after="100" w:afterAutospacing="1"/>
      <w:ind w:left="0" w:right="0"/>
      <w:jc w:val="left"/>
      <w:textAlignment w:val="center"/>
    </w:pPr>
    <w:rPr>
      <w:rFonts w:ascii="Times New Roman" w:hAnsi="Times New Roman"/>
      <w:sz w:val="24"/>
      <w:szCs w:val="24"/>
    </w:rPr>
  </w:style>
  <w:style w:type="paragraph" w:customStyle="1" w:styleId="xl144">
    <w:name w:val="xl144"/>
    <w:basedOn w:val="a"/>
    <w:rsid w:val="00D959BC"/>
    <w:pPr>
      <w:pBdr>
        <w:bottom w:val="single" w:sz="8" w:space="0" w:color="auto"/>
      </w:pBdr>
      <w:spacing w:before="100" w:beforeAutospacing="1" w:after="100" w:afterAutospacing="1"/>
      <w:ind w:left="0" w:right="0"/>
      <w:jc w:val="left"/>
      <w:textAlignment w:val="center"/>
    </w:pPr>
    <w:rPr>
      <w:rFonts w:ascii="Times New Roman" w:hAnsi="Times New Roman"/>
      <w:sz w:val="24"/>
      <w:szCs w:val="24"/>
    </w:rPr>
  </w:style>
  <w:style w:type="paragraph" w:customStyle="1" w:styleId="xl145">
    <w:name w:val="xl145"/>
    <w:basedOn w:val="a"/>
    <w:rsid w:val="00D959BC"/>
    <w:pPr>
      <w:pBdr>
        <w:bottom w:val="single" w:sz="8" w:space="0" w:color="auto"/>
        <w:right w:val="single" w:sz="8" w:space="0" w:color="auto"/>
      </w:pBdr>
      <w:spacing w:before="100" w:beforeAutospacing="1" w:after="100" w:afterAutospacing="1"/>
      <w:ind w:left="0" w:right="0"/>
      <w:jc w:val="left"/>
      <w:textAlignment w:val="center"/>
    </w:pPr>
    <w:rPr>
      <w:rFonts w:ascii="Times New Roman" w:hAnsi="Times New Roman"/>
      <w:sz w:val="24"/>
      <w:szCs w:val="24"/>
    </w:rPr>
  </w:style>
  <w:style w:type="paragraph" w:customStyle="1" w:styleId="xl146">
    <w:name w:val="xl146"/>
    <w:basedOn w:val="a"/>
    <w:rsid w:val="00D959BC"/>
    <w:pPr>
      <w:pBdr>
        <w:left w:val="single" w:sz="8" w:space="0" w:color="auto"/>
      </w:pBdr>
      <w:spacing w:before="100" w:beforeAutospacing="1" w:after="100" w:afterAutospacing="1"/>
      <w:ind w:left="0" w:right="0"/>
      <w:jc w:val="left"/>
      <w:textAlignment w:val="center"/>
    </w:pPr>
    <w:rPr>
      <w:rFonts w:ascii="Times New Roman" w:hAnsi="Times New Roman"/>
      <w:b/>
      <w:bCs/>
      <w:i/>
      <w:iCs/>
      <w:sz w:val="24"/>
      <w:szCs w:val="24"/>
    </w:rPr>
  </w:style>
  <w:style w:type="paragraph" w:customStyle="1" w:styleId="xl147">
    <w:name w:val="xl147"/>
    <w:basedOn w:val="a"/>
    <w:rsid w:val="00D959BC"/>
    <w:pPr>
      <w:spacing w:before="100" w:beforeAutospacing="1" w:after="100" w:afterAutospacing="1"/>
      <w:ind w:left="0" w:right="0"/>
      <w:jc w:val="left"/>
      <w:textAlignment w:val="center"/>
    </w:pPr>
    <w:rPr>
      <w:rFonts w:ascii="Times New Roman" w:hAnsi="Times New Roman"/>
      <w:b/>
      <w:bCs/>
      <w:i/>
      <w:iCs/>
      <w:sz w:val="24"/>
      <w:szCs w:val="24"/>
    </w:rPr>
  </w:style>
  <w:style w:type="paragraph" w:customStyle="1" w:styleId="xl148">
    <w:name w:val="xl148"/>
    <w:basedOn w:val="a"/>
    <w:rsid w:val="00D959BC"/>
    <w:pPr>
      <w:pBdr>
        <w:right w:val="single" w:sz="8" w:space="0" w:color="auto"/>
      </w:pBdr>
      <w:spacing w:before="100" w:beforeAutospacing="1" w:after="100" w:afterAutospacing="1"/>
      <w:ind w:left="0" w:right="0"/>
      <w:jc w:val="left"/>
      <w:textAlignment w:val="center"/>
    </w:pPr>
    <w:rPr>
      <w:rFonts w:ascii="Times New Roman" w:hAnsi="Times New Roman"/>
      <w:b/>
      <w:bCs/>
      <w:i/>
      <w:iCs/>
      <w:sz w:val="24"/>
      <w:szCs w:val="24"/>
    </w:rPr>
  </w:style>
  <w:style w:type="paragraph" w:customStyle="1" w:styleId="xl149">
    <w:name w:val="xl149"/>
    <w:basedOn w:val="a"/>
    <w:rsid w:val="00D959BC"/>
    <w:pPr>
      <w:spacing w:before="100" w:beforeAutospacing="1" w:after="100" w:afterAutospacing="1"/>
      <w:ind w:left="0" w:right="0"/>
      <w:jc w:val="both"/>
      <w:textAlignment w:val="center"/>
    </w:pPr>
    <w:rPr>
      <w:rFonts w:ascii="Times New Roman" w:hAnsi="Times New Roman"/>
      <w:b/>
      <w:bCs/>
      <w:i/>
      <w:iCs/>
      <w:sz w:val="24"/>
      <w:szCs w:val="24"/>
    </w:rPr>
  </w:style>
  <w:style w:type="paragraph" w:customStyle="1" w:styleId="xl150">
    <w:name w:val="xl150"/>
    <w:basedOn w:val="a"/>
    <w:rsid w:val="00D959BC"/>
    <w:pPr>
      <w:pBdr>
        <w:left w:val="single" w:sz="8" w:space="7" w:color="auto"/>
      </w:pBdr>
      <w:spacing w:before="100" w:beforeAutospacing="1" w:after="100" w:afterAutospacing="1"/>
      <w:ind w:left="0" w:right="0" w:firstLineChars="100" w:firstLine="100"/>
      <w:jc w:val="left"/>
      <w:textAlignment w:val="center"/>
    </w:pPr>
    <w:rPr>
      <w:rFonts w:ascii="Times New Roman" w:hAnsi="Times New Roman"/>
      <w:sz w:val="24"/>
      <w:szCs w:val="24"/>
    </w:rPr>
  </w:style>
  <w:style w:type="paragraph" w:customStyle="1" w:styleId="xl151">
    <w:name w:val="xl151"/>
    <w:basedOn w:val="a"/>
    <w:rsid w:val="00D959BC"/>
    <w:pPr>
      <w:spacing w:before="100" w:beforeAutospacing="1" w:after="100" w:afterAutospacing="1"/>
      <w:ind w:left="0" w:right="0" w:firstLineChars="100" w:firstLine="100"/>
      <w:jc w:val="left"/>
      <w:textAlignment w:val="center"/>
    </w:pPr>
    <w:rPr>
      <w:rFonts w:ascii="Times New Roman" w:hAnsi="Times New Roman"/>
      <w:sz w:val="24"/>
      <w:szCs w:val="24"/>
    </w:rPr>
  </w:style>
  <w:style w:type="paragraph" w:customStyle="1" w:styleId="xl152">
    <w:name w:val="xl152"/>
    <w:basedOn w:val="a"/>
    <w:rsid w:val="00D959BC"/>
    <w:pPr>
      <w:pBdr>
        <w:right w:val="single" w:sz="8" w:space="0" w:color="auto"/>
      </w:pBdr>
      <w:spacing w:before="100" w:beforeAutospacing="1" w:after="100" w:afterAutospacing="1"/>
      <w:ind w:left="0" w:right="0" w:firstLineChars="100" w:firstLine="100"/>
      <w:jc w:val="left"/>
      <w:textAlignment w:val="center"/>
    </w:pPr>
    <w:rPr>
      <w:rFonts w:ascii="Times New Roman" w:hAnsi="Times New Roman"/>
      <w:sz w:val="24"/>
      <w:szCs w:val="24"/>
    </w:rPr>
  </w:style>
  <w:style w:type="paragraph" w:customStyle="1" w:styleId="xl153">
    <w:name w:val="xl153"/>
    <w:basedOn w:val="a"/>
    <w:rsid w:val="00D959BC"/>
    <w:pPr>
      <w:pBdr>
        <w:left w:val="single" w:sz="8" w:space="7" w:color="auto"/>
      </w:pBdr>
      <w:spacing w:before="100" w:beforeAutospacing="1" w:after="100" w:afterAutospacing="1"/>
      <w:ind w:left="0" w:right="0" w:firstLineChars="100" w:firstLine="100"/>
      <w:jc w:val="left"/>
      <w:textAlignment w:val="center"/>
    </w:pPr>
    <w:rPr>
      <w:rFonts w:ascii="Times New Roman" w:hAnsi="Times New Roman"/>
      <w:color w:val="000000"/>
      <w:sz w:val="24"/>
      <w:szCs w:val="24"/>
    </w:rPr>
  </w:style>
  <w:style w:type="paragraph" w:customStyle="1" w:styleId="xl154">
    <w:name w:val="xl154"/>
    <w:basedOn w:val="a"/>
    <w:rsid w:val="00D959BC"/>
    <w:pPr>
      <w:spacing w:before="100" w:beforeAutospacing="1" w:after="100" w:afterAutospacing="1"/>
      <w:ind w:left="0" w:right="0" w:firstLineChars="100" w:firstLine="100"/>
      <w:jc w:val="left"/>
      <w:textAlignment w:val="center"/>
    </w:pPr>
    <w:rPr>
      <w:rFonts w:ascii="Times New Roman" w:hAnsi="Times New Roman"/>
      <w:color w:val="000000"/>
      <w:sz w:val="24"/>
      <w:szCs w:val="24"/>
    </w:rPr>
  </w:style>
  <w:style w:type="paragraph" w:customStyle="1" w:styleId="xl155">
    <w:name w:val="xl155"/>
    <w:basedOn w:val="a"/>
    <w:rsid w:val="00D959BC"/>
    <w:pPr>
      <w:pBdr>
        <w:right w:val="single" w:sz="8" w:space="0" w:color="auto"/>
      </w:pBdr>
      <w:spacing w:before="100" w:beforeAutospacing="1" w:after="100" w:afterAutospacing="1"/>
      <w:ind w:left="0" w:right="0" w:firstLineChars="100" w:firstLine="100"/>
      <w:jc w:val="left"/>
      <w:textAlignment w:val="center"/>
    </w:pPr>
    <w:rPr>
      <w:rFonts w:ascii="Times New Roman" w:hAnsi="Times New Roman"/>
      <w:color w:val="000000"/>
      <w:sz w:val="24"/>
      <w:szCs w:val="24"/>
    </w:rPr>
  </w:style>
  <w:style w:type="paragraph" w:customStyle="1" w:styleId="xl156">
    <w:name w:val="xl156"/>
    <w:basedOn w:val="a"/>
    <w:rsid w:val="00D959BC"/>
    <w:pPr>
      <w:pBdr>
        <w:left w:val="single" w:sz="8" w:space="0" w:color="auto"/>
      </w:pBdr>
      <w:spacing w:before="100" w:beforeAutospacing="1" w:after="100" w:afterAutospacing="1"/>
      <w:ind w:left="0" w:right="0"/>
      <w:jc w:val="left"/>
      <w:textAlignment w:val="center"/>
    </w:pPr>
    <w:rPr>
      <w:rFonts w:ascii="Times New Roman" w:hAnsi="Times New Roman"/>
      <w:color w:val="000000"/>
      <w:sz w:val="24"/>
      <w:szCs w:val="24"/>
    </w:rPr>
  </w:style>
  <w:style w:type="paragraph" w:customStyle="1" w:styleId="xl157">
    <w:name w:val="xl157"/>
    <w:basedOn w:val="a"/>
    <w:rsid w:val="00D959BC"/>
    <w:pPr>
      <w:spacing w:before="100" w:beforeAutospacing="1" w:after="100" w:afterAutospacing="1"/>
      <w:ind w:left="0" w:right="0"/>
      <w:jc w:val="left"/>
      <w:textAlignment w:val="center"/>
    </w:pPr>
    <w:rPr>
      <w:rFonts w:ascii="Times New Roman" w:hAnsi="Times New Roman"/>
      <w:color w:val="000000"/>
      <w:sz w:val="24"/>
      <w:szCs w:val="24"/>
    </w:rPr>
  </w:style>
  <w:style w:type="paragraph" w:customStyle="1" w:styleId="xl158">
    <w:name w:val="xl158"/>
    <w:basedOn w:val="a"/>
    <w:rsid w:val="00D959BC"/>
    <w:pPr>
      <w:pBdr>
        <w:right w:val="single" w:sz="8" w:space="0" w:color="auto"/>
      </w:pBdr>
      <w:spacing w:before="100" w:beforeAutospacing="1" w:after="100" w:afterAutospacing="1"/>
      <w:ind w:left="0" w:right="0"/>
      <w:jc w:val="left"/>
      <w:textAlignment w:val="center"/>
    </w:pPr>
    <w:rPr>
      <w:rFonts w:ascii="Times New Roman" w:hAnsi="Times New Roman"/>
      <w:color w:val="000000"/>
      <w:sz w:val="24"/>
      <w:szCs w:val="24"/>
    </w:rPr>
  </w:style>
  <w:style w:type="paragraph" w:customStyle="1" w:styleId="xl159">
    <w:name w:val="xl159"/>
    <w:basedOn w:val="a"/>
    <w:rsid w:val="00D959BC"/>
    <w:pPr>
      <w:pBdr>
        <w:bottom w:val="single" w:sz="8" w:space="0" w:color="auto"/>
      </w:pBdr>
      <w:spacing w:before="100" w:beforeAutospacing="1" w:after="100" w:afterAutospacing="1"/>
      <w:ind w:left="0" w:right="0"/>
      <w:jc w:val="both"/>
      <w:textAlignment w:val="center"/>
    </w:pPr>
    <w:rPr>
      <w:rFonts w:ascii="Times New Roman" w:hAnsi="Times New Roman"/>
      <w:sz w:val="24"/>
      <w:szCs w:val="24"/>
    </w:rPr>
  </w:style>
  <w:style w:type="character" w:customStyle="1" w:styleId="210pt">
    <w:name w:val="Основной текст (2) + 10 pt"/>
    <w:aliases w:val="Не полужирный"/>
    <w:basedOn w:val="a0"/>
    <w:rsid w:val="00D959BC"/>
    <w:rPr>
      <w:rFonts w:ascii="Times New Roman" w:hAnsi="Times New Roman" w:cs="Times New Roman"/>
      <w:b/>
      <w:bCs/>
      <w:color w:val="000000"/>
      <w:spacing w:val="0"/>
      <w:w w:val="100"/>
      <w:position w:val="0"/>
      <w:sz w:val="20"/>
      <w:szCs w:val="20"/>
      <w:u w:val="none"/>
      <w:lang w:val="ru-RU" w:eastAsia="ru-RU"/>
    </w:rPr>
  </w:style>
  <w:style w:type="character" w:customStyle="1" w:styleId="210pt1">
    <w:name w:val="Основной текст (2) + 10 pt1"/>
    <w:aliases w:val="Не полужирный2"/>
    <w:rsid w:val="00D959BC"/>
    <w:rPr>
      <w:rFonts w:ascii="Times New Roman" w:hAnsi="Times New Roman"/>
      <w:b/>
      <w:color w:val="000000"/>
      <w:spacing w:val="0"/>
      <w:w w:val="100"/>
      <w:position w:val="0"/>
      <w:sz w:val="20"/>
      <w:u w:val="none"/>
      <w:lang w:val="ru-RU" w:eastAsia="ru-RU"/>
    </w:rPr>
  </w:style>
  <w:style w:type="paragraph" w:customStyle="1" w:styleId="p11">
    <w:name w:val="p11"/>
    <w:basedOn w:val="a"/>
    <w:rsid w:val="00D959BC"/>
    <w:pPr>
      <w:spacing w:before="100" w:beforeAutospacing="1" w:after="100" w:afterAutospacing="1"/>
      <w:ind w:left="0" w:right="0"/>
      <w:jc w:val="left"/>
    </w:pPr>
    <w:rPr>
      <w:rFonts w:ascii="Times New Roman" w:hAnsi="Times New Roman"/>
      <w:sz w:val="24"/>
      <w:szCs w:val="24"/>
    </w:rPr>
  </w:style>
  <w:style w:type="character" w:customStyle="1" w:styleId="s10">
    <w:name w:val="s1"/>
    <w:basedOn w:val="a0"/>
    <w:rsid w:val="00D959BC"/>
    <w:rPr>
      <w:rFonts w:cs="Times New Roman"/>
    </w:rPr>
  </w:style>
  <w:style w:type="paragraph" w:customStyle="1" w:styleId="p2">
    <w:name w:val="p2"/>
    <w:basedOn w:val="a"/>
    <w:rsid w:val="00D959BC"/>
    <w:pPr>
      <w:spacing w:before="100" w:beforeAutospacing="1" w:after="100" w:afterAutospacing="1"/>
      <w:ind w:left="0" w:right="0"/>
      <w:jc w:val="left"/>
    </w:pPr>
    <w:rPr>
      <w:rFonts w:ascii="Times New Roman" w:hAnsi="Times New Roman"/>
      <w:sz w:val="24"/>
      <w:szCs w:val="24"/>
    </w:rPr>
  </w:style>
  <w:style w:type="character" w:customStyle="1" w:styleId="s4">
    <w:name w:val="s4"/>
    <w:basedOn w:val="a0"/>
    <w:rsid w:val="00D959BC"/>
    <w:rPr>
      <w:rFonts w:cs="Times New Roman"/>
    </w:rPr>
  </w:style>
  <w:style w:type="character" w:customStyle="1" w:styleId="s5">
    <w:name w:val="s5"/>
    <w:basedOn w:val="a0"/>
    <w:rsid w:val="00D959BC"/>
    <w:rPr>
      <w:rFonts w:cs="Times New Roman"/>
    </w:rPr>
  </w:style>
  <w:style w:type="paragraph" w:customStyle="1" w:styleId="p13">
    <w:name w:val="p13"/>
    <w:basedOn w:val="a"/>
    <w:rsid w:val="00D959BC"/>
    <w:pPr>
      <w:spacing w:before="100" w:beforeAutospacing="1" w:after="100" w:afterAutospacing="1"/>
      <w:ind w:left="0" w:right="0"/>
      <w:jc w:val="left"/>
    </w:pPr>
    <w:rPr>
      <w:rFonts w:ascii="Times New Roman" w:hAnsi="Times New Roman"/>
      <w:sz w:val="24"/>
      <w:szCs w:val="24"/>
    </w:rPr>
  </w:style>
  <w:style w:type="character" w:customStyle="1" w:styleId="s8">
    <w:name w:val="s8"/>
    <w:basedOn w:val="a0"/>
    <w:rsid w:val="00D959BC"/>
    <w:rPr>
      <w:rFonts w:cs="Times New Roman"/>
    </w:rPr>
  </w:style>
  <w:style w:type="paragraph" w:customStyle="1" w:styleId="p6">
    <w:name w:val="p6"/>
    <w:basedOn w:val="a"/>
    <w:rsid w:val="00D959BC"/>
    <w:pPr>
      <w:spacing w:before="100" w:beforeAutospacing="1" w:after="100" w:afterAutospacing="1"/>
      <w:ind w:left="0" w:right="0"/>
      <w:jc w:val="left"/>
    </w:pPr>
    <w:rPr>
      <w:rFonts w:ascii="Times New Roman" w:hAnsi="Times New Roman"/>
      <w:sz w:val="24"/>
      <w:szCs w:val="24"/>
    </w:rPr>
  </w:style>
  <w:style w:type="character" w:customStyle="1" w:styleId="s2">
    <w:name w:val="s2"/>
    <w:basedOn w:val="a0"/>
    <w:rsid w:val="00D959BC"/>
    <w:rPr>
      <w:rFonts w:cs="Times New Roman"/>
    </w:rPr>
  </w:style>
  <w:style w:type="character" w:customStyle="1" w:styleId="s6">
    <w:name w:val="s6"/>
    <w:basedOn w:val="a0"/>
    <w:rsid w:val="00D959BC"/>
    <w:rPr>
      <w:rFonts w:cs="Times New Roman"/>
    </w:rPr>
  </w:style>
  <w:style w:type="character" w:customStyle="1" w:styleId="s7">
    <w:name w:val="s7"/>
    <w:basedOn w:val="a0"/>
    <w:rsid w:val="00D959BC"/>
    <w:rPr>
      <w:rFonts w:cs="Times New Roman"/>
    </w:rPr>
  </w:style>
  <w:style w:type="paragraph" w:customStyle="1" w:styleId="c11">
    <w:name w:val="c11"/>
    <w:basedOn w:val="a"/>
    <w:rsid w:val="00D959BC"/>
    <w:pPr>
      <w:spacing w:before="100" w:beforeAutospacing="1" w:after="100" w:afterAutospacing="1"/>
      <w:ind w:left="0" w:right="0"/>
      <w:jc w:val="left"/>
    </w:pPr>
    <w:rPr>
      <w:rFonts w:ascii="Times New Roman" w:hAnsi="Times New Roman"/>
      <w:sz w:val="24"/>
      <w:szCs w:val="24"/>
    </w:rPr>
  </w:style>
  <w:style w:type="character" w:customStyle="1" w:styleId="c8">
    <w:name w:val="c8"/>
    <w:basedOn w:val="a0"/>
    <w:rsid w:val="00D959BC"/>
    <w:rPr>
      <w:rFonts w:cs="Times New Roman"/>
    </w:rPr>
  </w:style>
  <w:style w:type="paragraph" w:customStyle="1" w:styleId="p1">
    <w:name w:val="p1"/>
    <w:basedOn w:val="a"/>
    <w:rsid w:val="00D959BC"/>
    <w:pPr>
      <w:spacing w:before="100" w:beforeAutospacing="1" w:after="100" w:afterAutospacing="1"/>
      <w:ind w:left="0" w:right="0"/>
      <w:jc w:val="left"/>
    </w:pPr>
    <w:rPr>
      <w:rFonts w:ascii="Times New Roman" w:hAnsi="Times New Roman"/>
      <w:sz w:val="24"/>
      <w:szCs w:val="24"/>
    </w:rPr>
  </w:style>
  <w:style w:type="paragraph" w:customStyle="1" w:styleId="p3">
    <w:name w:val="p3"/>
    <w:basedOn w:val="a"/>
    <w:rsid w:val="00D959BC"/>
    <w:pPr>
      <w:spacing w:before="100" w:beforeAutospacing="1" w:after="100" w:afterAutospacing="1"/>
      <w:ind w:left="0" w:right="0"/>
      <w:jc w:val="left"/>
    </w:pPr>
    <w:rPr>
      <w:rFonts w:ascii="Times New Roman" w:hAnsi="Times New Roman"/>
      <w:sz w:val="24"/>
      <w:szCs w:val="24"/>
    </w:rPr>
  </w:style>
  <w:style w:type="paragraph" w:customStyle="1" w:styleId="p4">
    <w:name w:val="p4"/>
    <w:basedOn w:val="a"/>
    <w:rsid w:val="00D959BC"/>
    <w:pPr>
      <w:spacing w:before="100" w:beforeAutospacing="1" w:after="100" w:afterAutospacing="1"/>
      <w:ind w:left="0" w:right="0"/>
      <w:jc w:val="left"/>
    </w:pPr>
    <w:rPr>
      <w:rFonts w:ascii="Times New Roman" w:hAnsi="Times New Roman"/>
      <w:sz w:val="24"/>
      <w:szCs w:val="24"/>
    </w:rPr>
  </w:style>
  <w:style w:type="paragraph" w:customStyle="1" w:styleId="p5">
    <w:name w:val="p5"/>
    <w:basedOn w:val="a"/>
    <w:rsid w:val="00D959BC"/>
    <w:pPr>
      <w:spacing w:before="100" w:beforeAutospacing="1" w:after="100" w:afterAutospacing="1"/>
      <w:ind w:left="0" w:right="0"/>
      <w:jc w:val="left"/>
    </w:pPr>
    <w:rPr>
      <w:rFonts w:ascii="Times New Roman" w:hAnsi="Times New Roman"/>
      <w:sz w:val="24"/>
      <w:szCs w:val="24"/>
    </w:rPr>
  </w:style>
  <w:style w:type="paragraph" w:customStyle="1" w:styleId="western">
    <w:name w:val="western"/>
    <w:basedOn w:val="a"/>
    <w:rsid w:val="00D959BC"/>
    <w:pPr>
      <w:spacing w:before="100" w:beforeAutospacing="1" w:after="100" w:afterAutospacing="1"/>
      <w:ind w:left="0" w:right="0"/>
      <w:jc w:val="left"/>
    </w:pPr>
    <w:rPr>
      <w:rFonts w:ascii="Times New Roman" w:hAnsi="Times New Roman"/>
      <w:sz w:val="24"/>
      <w:szCs w:val="24"/>
    </w:rPr>
  </w:style>
  <w:style w:type="character" w:customStyle="1" w:styleId="pathseparator">
    <w:name w:val="path__separator"/>
    <w:basedOn w:val="a0"/>
    <w:rsid w:val="00D959BC"/>
    <w:rPr>
      <w:rFonts w:cs="Times New Roman"/>
    </w:rPr>
  </w:style>
  <w:style w:type="paragraph" w:customStyle="1" w:styleId="p10">
    <w:name w:val="p10"/>
    <w:basedOn w:val="a"/>
    <w:rsid w:val="00D959BC"/>
    <w:pPr>
      <w:spacing w:before="100" w:beforeAutospacing="1" w:after="100" w:afterAutospacing="1"/>
      <w:ind w:left="0" w:right="0"/>
      <w:jc w:val="left"/>
    </w:pPr>
    <w:rPr>
      <w:rFonts w:ascii="Times New Roman" w:hAnsi="Times New Roman"/>
      <w:sz w:val="24"/>
      <w:szCs w:val="24"/>
    </w:rPr>
  </w:style>
  <w:style w:type="paragraph" w:customStyle="1" w:styleId="p18">
    <w:name w:val="p18"/>
    <w:basedOn w:val="a"/>
    <w:rsid w:val="00D959BC"/>
    <w:pPr>
      <w:spacing w:before="100" w:beforeAutospacing="1" w:after="100" w:afterAutospacing="1"/>
      <w:ind w:left="0" w:right="0"/>
      <w:jc w:val="left"/>
    </w:pPr>
    <w:rPr>
      <w:rFonts w:ascii="Times New Roman" w:hAnsi="Times New Roman"/>
      <w:sz w:val="24"/>
      <w:szCs w:val="24"/>
    </w:rPr>
  </w:style>
  <w:style w:type="paragraph" w:customStyle="1" w:styleId="p24">
    <w:name w:val="p24"/>
    <w:basedOn w:val="a"/>
    <w:rsid w:val="00D959BC"/>
    <w:pPr>
      <w:spacing w:before="100" w:beforeAutospacing="1" w:after="100" w:afterAutospacing="1"/>
      <w:ind w:left="0" w:right="0"/>
      <w:jc w:val="left"/>
    </w:pPr>
    <w:rPr>
      <w:rFonts w:ascii="Times New Roman" w:hAnsi="Times New Roman"/>
      <w:sz w:val="24"/>
      <w:szCs w:val="24"/>
    </w:rPr>
  </w:style>
  <w:style w:type="paragraph" w:customStyle="1" w:styleId="p39">
    <w:name w:val="p39"/>
    <w:basedOn w:val="a"/>
    <w:rsid w:val="00D959BC"/>
    <w:pPr>
      <w:spacing w:before="100" w:beforeAutospacing="1" w:after="100" w:afterAutospacing="1"/>
      <w:ind w:left="0" w:right="0"/>
      <w:jc w:val="left"/>
    </w:pPr>
    <w:rPr>
      <w:rFonts w:ascii="Times New Roman" w:hAnsi="Times New Roman"/>
      <w:sz w:val="24"/>
      <w:szCs w:val="24"/>
    </w:rPr>
  </w:style>
  <w:style w:type="character" w:customStyle="1" w:styleId="s36">
    <w:name w:val="s36"/>
    <w:rsid w:val="00D959BC"/>
  </w:style>
  <w:style w:type="paragraph" w:customStyle="1" w:styleId="affffffa">
    <w:name w:val="Знак"/>
    <w:basedOn w:val="a"/>
    <w:rsid w:val="00D959BC"/>
    <w:pPr>
      <w:spacing w:after="160" w:line="240" w:lineRule="exact"/>
      <w:ind w:left="0" w:right="0"/>
      <w:jc w:val="left"/>
    </w:pPr>
    <w:rPr>
      <w:rFonts w:ascii="Verdana" w:hAnsi="Verdana"/>
      <w:sz w:val="20"/>
      <w:szCs w:val="20"/>
    </w:rPr>
  </w:style>
  <w:style w:type="table" w:styleId="1a">
    <w:name w:val="Table Grid 1"/>
    <w:basedOn w:val="a1"/>
    <w:uiPriority w:val="99"/>
    <w:rsid w:val="00D959BC"/>
    <w:pPr>
      <w:ind w:left="0" w:right="0"/>
      <w:jc w:val="left"/>
    </w:pPr>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b">
    <w:name w:val="Знак2"/>
    <w:basedOn w:val="a"/>
    <w:rsid w:val="00D959BC"/>
    <w:pPr>
      <w:tabs>
        <w:tab w:val="left" w:pos="708"/>
      </w:tabs>
      <w:spacing w:after="160" w:line="240" w:lineRule="exact"/>
      <w:ind w:left="0" w:right="0"/>
      <w:jc w:val="left"/>
    </w:pPr>
    <w:rPr>
      <w:rFonts w:ascii="Verdana" w:hAnsi="Verdana" w:cs="Verdana"/>
      <w:sz w:val="20"/>
      <w:szCs w:val="20"/>
      <w:lang w:val="en-US" w:eastAsia="en-US"/>
    </w:rPr>
  </w:style>
  <w:style w:type="paragraph" w:customStyle="1" w:styleId="Style1">
    <w:name w:val="Style1"/>
    <w:basedOn w:val="a"/>
    <w:rsid w:val="00D959BC"/>
    <w:pPr>
      <w:widowControl w:val="0"/>
      <w:autoSpaceDE w:val="0"/>
      <w:autoSpaceDN w:val="0"/>
      <w:adjustRightInd w:val="0"/>
      <w:spacing w:line="278" w:lineRule="exact"/>
      <w:ind w:left="0" w:right="0" w:firstLine="120"/>
      <w:jc w:val="left"/>
    </w:pPr>
    <w:rPr>
      <w:rFonts w:ascii="Times New Roman" w:hAnsi="Times New Roman"/>
      <w:sz w:val="24"/>
      <w:szCs w:val="24"/>
    </w:rPr>
  </w:style>
  <w:style w:type="paragraph" w:customStyle="1" w:styleId="Style26">
    <w:name w:val="Style26"/>
    <w:basedOn w:val="a"/>
    <w:uiPriority w:val="99"/>
    <w:rsid w:val="00D959BC"/>
    <w:pPr>
      <w:widowControl w:val="0"/>
      <w:autoSpaceDE w:val="0"/>
      <w:autoSpaceDN w:val="0"/>
      <w:adjustRightInd w:val="0"/>
      <w:spacing w:line="278" w:lineRule="exact"/>
      <w:ind w:left="0" w:right="0"/>
    </w:pPr>
    <w:rPr>
      <w:rFonts w:ascii="Times New Roman" w:hAnsi="Times New Roman"/>
      <w:sz w:val="24"/>
      <w:szCs w:val="24"/>
    </w:rPr>
  </w:style>
  <w:style w:type="character" w:customStyle="1" w:styleId="FontStyle51">
    <w:name w:val="Font Style51"/>
    <w:uiPriority w:val="99"/>
    <w:rsid w:val="00D959BC"/>
    <w:rPr>
      <w:rFonts w:ascii="Times New Roman" w:hAnsi="Times New Roman"/>
      <w:sz w:val="22"/>
    </w:rPr>
  </w:style>
  <w:style w:type="paragraph" w:customStyle="1" w:styleId="Style33">
    <w:name w:val="Style33"/>
    <w:basedOn w:val="a"/>
    <w:uiPriority w:val="99"/>
    <w:rsid w:val="00D959BC"/>
    <w:pPr>
      <w:widowControl w:val="0"/>
      <w:autoSpaceDE w:val="0"/>
      <w:autoSpaceDN w:val="0"/>
      <w:adjustRightInd w:val="0"/>
      <w:spacing w:line="275" w:lineRule="exact"/>
      <w:ind w:left="0" w:right="0" w:firstLine="283"/>
      <w:jc w:val="left"/>
    </w:pPr>
    <w:rPr>
      <w:rFonts w:ascii="Times New Roman" w:hAnsi="Times New Roman"/>
      <w:sz w:val="24"/>
      <w:szCs w:val="24"/>
    </w:rPr>
  </w:style>
  <w:style w:type="paragraph" w:customStyle="1" w:styleId="Style37">
    <w:name w:val="Style37"/>
    <w:basedOn w:val="a"/>
    <w:uiPriority w:val="99"/>
    <w:rsid w:val="00D959BC"/>
    <w:pPr>
      <w:widowControl w:val="0"/>
      <w:autoSpaceDE w:val="0"/>
      <w:autoSpaceDN w:val="0"/>
      <w:adjustRightInd w:val="0"/>
      <w:spacing w:line="274" w:lineRule="exact"/>
      <w:ind w:left="0" w:right="0" w:firstLine="283"/>
      <w:jc w:val="both"/>
    </w:pPr>
    <w:rPr>
      <w:rFonts w:ascii="Times New Roman" w:hAnsi="Times New Roman"/>
      <w:sz w:val="24"/>
      <w:szCs w:val="24"/>
    </w:rPr>
  </w:style>
  <w:style w:type="character" w:customStyle="1" w:styleId="FontStyle48">
    <w:name w:val="Font Style48"/>
    <w:uiPriority w:val="99"/>
    <w:rsid w:val="00D959BC"/>
    <w:rPr>
      <w:rFonts w:ascii="Times New Roman" w:hAnsi="Times New Roman"/>
      <w:b/>
      <w:sz w:val="22"/>
    </w:rPr>
  </w:style>
  <w:style w:type="paragraph" w:customStyle="1" w:styleId="Style14">
    <w:name w:val="Style14"/>
    <w:basedOn w:val="a"/>
    <w:rsid w:val="00D959BC"/>
    <w:pPr>
      <w:widowControl w:val="0"/>
      <w:autoSpaceDE w:val="0"/>
      <w:autoSpaceDN w:val="0"/>
      <w:adjustRightInd w:val="0"/>
      <w:spacing w:line="269" w:lineRule="exact"/>
      <w:ind w:left="0" w:right="0" w:hanging="432"/>
      <w:jc w:val="both"/>
    </w:pPr>
    <w:rPr>
      <w:sz w:val="24"/>
      <w:szCs w:val="24"/>
    </w:rPr>
  </w:style>
  <w:style w:type="character" w:customStyle="1" w:styleId="FontStyle47">
    <w:name w:val="Font Style47"/>
    <w:rsid w:val="00D959BC"/>
    <w:rPr>
      <w:rFonts w:ascii="Times New Roman" w:hAnsi="Times New Roman"/>
      <w:sz w:val="22"/>
    </w:rPr>
  </w:style>
  <w:style w:type="paragraph" w:customStyle="1" w:styleId="Style2">
    <w:name w:val="Style2"/>
    <w:basedOn w:val="a"/>
    <w:rsid w:val="00D959BC"/>
    <w:pPr>
      <w:widowControl w:val="0"/>
      <w:autoSpaceDE w:val="0"/>
      <w:autoSpaceDN w:val="0"/>
      <w:adjustRightInd w:val="0"/>
      <w:spacing w:line="274" w:lineRule="exact"/>
      <w:ind w:left="0" w:right="0" w:firstLine="571"/>
      <w:jc w:val="left"/>
    </w:pPr>
    <w:rPr>
      <w:rFonts w:ascii="Times New Roman" w:hAnsi="Times New Roman"/>
      <w:sz w:val="24"/>
      <w:szCs w:val="24"/>
    </w:rPr>
  </w:style>
  <w:style w:type="paragraph" w:customStyle="1" w:styleId="Style3">
    <w:name w:val="Style3"/>
    <w:basedOn w:val="a"/>
    <w:uiPriority w:val="99"/>
    <w:rsid w:val="00D959BC"/>
    <w:pPr>
      <w:widowControl w:val="0"/>
      <w:autoSpaceDE w:val="0"/>
      <w:autoSpaceDN w:val="0"/>
      <w:adjustRightInd w:val="0"/>
      <w:spacing w:line="276" w:lineRule="exact"/>
      <w:ind w:left="0" w:right="0"/>
    </w:pPr>
    <w:rPr>
      <w:rFonts w:ascii="Times New Roman" w:hAnsi="Times New Roman"/>
      <w:sz w:val="24"/>
      <w:szCs w:val="24"/>
    </w:rPr>
  </w:style>
  <w:style w:type="character" w:customStyle="1" w:styleId="FontStyle13">
    <w:name w:val="Font Style13"/>
    <w:rsid w:val="00D959BC"/>
    <w:rPr>
      <w:rFonts w:ascii="Times New Roman" w:hAnsi="Times New Roman"/>
      <w:b/>
      <w:sz w:val="26"/>
    </w:rPr>
  </w:style>
  <w:style w:type="character" w:customStyle="1" w:styleId="FontStyle11">
    <w:name w:val="Font Style11"/>
    <w:rsid w:val="00D959BC"/>
    <w:rPr>
      <w:rFonts w:ascii="Times New Roman" w:hAnsi="Times New Roman"/>
      <w:b/>
      <w:sz w:val="22"/>
    </w:rPr>
  </w:style>
  <w:style w:type="paragraph" w:customStyle="1" w:styleId="ConsPlusNonformat">
    <w:name w:val="ConsPlusNonformat"/>
    <w:rsid w:val="00D959BC"/>
    <w:pPr>
      <w:widowControl w:val="0"/>
      <w:autoSpaceDE w:val="0"/>
      <w:autoSpaceDN w:val="0"/>
      <w:adjustRightInd w:val="0"/>
      <w:ind w:left="0" w:right="0"/>
      <w:jc w:val="left"/>
    </w:pPr>
    <w:rPr>
      <w:rFonts w:ascii="Courier New" w:hAnsi="Courier New" w:cs="Courier New"/>
    </w:rPr>
  </w:style>
  <w:style w:type="paragraph" w:customStyle="1" w:styleId="ConsPlusTitle">
    <w:name w:val="ConsPlusTitle"/>
    <w:uiPriority w:val="99"/>
    <w:rsid w:val="00D959BC"/>
    <w:pPr>
      <w:widowControl w:val="0"/>
      <w:autoSpaceDE w:val="0"/>
      <w:autoSpaceDN w:val="0"/>
      <w:adjustRightInd w:val="0"/>
      <w:ind w:left="0" w:right="0"/>
      <w:jc w:val="left"/>
    </w:pPr>
    <w:rPr>
      <w:rFonts w:ascii="Arial" w:hAnsi="Arial" w:cs="Arial"/>
      <w:b/>
      <w:bCs/>
      <w:sz w:val="16"/>
      <w:szCs w:val="16"/>
    </w:rPr>
  </w:style>
  <w:style w:type="character" w:customStyle="1" w:styleId="FontStyle16">
    <w:name w:val="Font Style16"/>
    <w:uiPriority w:val="99"/>
    <w:rsid w:val="00D959BC"/>
    <w:rPr>
      <w:rFonts w:ascii="Times New Roman" w:hAnsi="Times New Roman"/>
      <w:sz w:val="26"/>
    </w:rPr>
  </w:style>
  <w:style w:type="character" w:customStyle="1" w:styleId="320">
    <w:name w:val="Заголовок №3 (2)_"/>
    <w:basedOn w:val="a0"/>
    <w:link w:val="321"/>
    <w:locked/>
    <w:rsid w:val="00D959BC"/>
    <w:rPr>
      <w:rFonts w:cs="Times New Roman"/>
      <w:b/>
      <w:bCs/>
      <w:sz w:val="26"/>
      <w:szCs w:val="26"/>
      <w:shd w:val="clear" w:color="auto" w:fill="FFFFFF"/>
    </w:rPr>
  </w:style>
  <w:style w:type="paragraph" w:customStyle="1" w:styleId="321">
    <w:name w:val="Заголовок №3 (2)"/>
    <w:basedOn w:val="a"/>
    <w:link w:val="320"/>
    <w:rsid w:val="00D959BC"/>
    <w:pPr>
      <w:widowControl w:val="0"/>
      <w:shd w:val="clear" w:color="auto" w:fill="FFFFFF"/>
      <w:spacing w:before="180" w:after="420" w:line="240" w:lineRule="atLeast"/>
      <w:ind w:left="0" w:right="0"/>
      <w:jc w:val="left"/>
      <w:outlineLvl w:val="2"/>
    </w:pPr>
    <w:rPr>
      <w:rFonts w:cs="Calibri"/>
      <w:b/>
      <w:bCs/>
      <w:sz w:val="26"/>
      <w:szCs w:val="26"/>
    </w:rPr>
  </w:style>
  <w:style w:type="character" w:customStyle="1" w:styleId="212pt">
    <w:name w:val="Основной текст (2) + 12 pt"/>
    <w:aliases w:val="Не полужирный1"/>
    <w:rsid w:val="00D959BC"/>
    <w:rPr>
      <w:b/>
      <w:color w:val="000000"/>
      <w:w w:val="100"/>
      <w:position w:val="0"/>
      <w:sz w:val="24"/>
      <w:shd w:val="clear" w:color="auto" w:fill="FFFFFF"/>
      <w:lang w:val="ru-RU" w:eastAsia="ru-RU"/>
    </w:rPr>
  </w:style>
  <w:style w:type="paragraph" w:customStyle="1" w:styleId="82">
    <w:name w:val="Основной текст8"/>
    <w:basedOn w:val="a"/>
    <w:rsid w:val="00D959BC"/>
    <w:pPr>
      <w:widowControl w:val="0"/>
      <w:shd w:val="clear" w:color="auto" w:fill="FFFFFF"/>
      <w:spacing w:after="2340" w:line="278" w:lineRule="exact"/>
      <w:ind w:left="0" w:right="0" w:hanging="1620"/>
    </w:pPr>
    <w:rPr>
      <w:rFonts w:ascii="Times New Roman" w:hAnsi="Times New Roman"/>
      <w:sz w:val="23"/>
      <w:szCs w:val="23"/>
    </w:rPr>
  </w:style>
  <w:style w:type="character" w:customStyle="1" w:styleId="100">
    <w:name w:val="Основной текст (10)_"/>
    <w:basedOn w:val="a0"/>
    <w:link w:val="101"/>
    <w:locked/>
    <w:rsid w:val="00D959BC"/>
    <w:rPr>
      <w:rFonts w:ascii="Times New Roman" w:hAnsi="Times New Roman" w:cs="Times New Roman"/>
      <w:sz w:val="26"/>
      <w:szCs w:val="26"/>
      <w:shd w:val="clear" w:color="auto" w:fill="FFFFFF"/>
    </w:rPr>
  </w:style>
  <w:style w:type="paragraph" w:customStyle="1" w:styleId="101">
    <w:name w:val="Основной текст (10)"/>
    <w:basedOn w:val="a"/>
    <w:link w:val="100"/>
    <w:rsid w:val="00D959BC"/>
    <w:pPr>
      <w:widowControl w:val="0"/>
      <w:shd w:val="clear" w:color="auto" w:fill="FFFFFF"/>
      <w:spacing w:after="360" w:line="240" w:lineRule="atLeast"/>
      <w:ind w:left="0" w:right="0"/>
      <w:jc w:val="left"/>
    </w:pPr>
    <w:rPr>
      <w:rFonts w:ascii="Times New Roman" w:hAnsi="Times New Roman" w:cs="Calibri"/>
      <w:sz w:val="26"/>
      <w:szCs w:val="26"/>
    </w:rPr>
  </w:style>
  <w:style w:type="character" w:customStyle="1" w:styleId="TrebuchetMS">
    <w:name w:val="Основной текст + Trebuchet MS"/>
    <w:aliases w:val="4 pt"/>
    <w:basedOn w:val="affffff"/>
    <w:rsid w:val="00D959BC"/>
    <w:rPr>
      <w:rFonts w:ascii="Trebuchet MS" w:hAnsi="Trebuchet MS" w:cs="Trebuchet MS"/>
      <w:color w:val="000000"/>
      <w:spacing w:val="0"/>
      <w:w w:val="100"/>
      <w:position w:val="0"/>
      <w:sz w:val="8"/>
      <w:szCs w:val="8"/>
      <w:u w:val="none"/>
      <w:shd w:val="clear" w:color="auto" w:fill="FFFFFF"/>
      <w:lang w:val="ru-RU" w:eastAsia="ru-RU"/>
    </w:rPr>
  </w:style>
  <w:style w:type="character" w:customStyle="1" w:styleId="c7">
    <w:name w:val="c7"/>
    <w:basedOn w:val="a0"/>
    <w:rsid w:val="00D959BC"/>
    <w:rPr>
      <w:rFonts w:cs="Times New Roman"/>
    </w:rPr>
  </w:style>
  <w:style w:type="character" w:customStyle="1" w:styleId="83">
    <w:name w:val="Основной текст (8) + Курсив"/>
    <w:basedOn w:val="a0"/>
    <w:rsid w:val="00D959BC"/>
    <w:rPr>
      <w:rFonts w:ascii="Century Schoolbook" w:hAnsi="Century Schoolbook" w:cs="Century Schoolbook"/>
      <w:i/>
      <w:iCs/>
      <w:color w:val="000000"/>
      <w:spacing w:val="0"/>
      <w:w w:val="100"/>
      <w:position w:val="0"/>
      <w:sz w:val="18"/>
      <w:szCs w:val="18"/>
      <w:u w:val="none"/>
      <w:lang w:val="ru-RU" w:eastAsia="ru-RU"/>
    </w:rPr>
  </w:style>
  <w:style w:type="character" w:customStyle="1" w:styleId="84">
    <w:name w:val="Основной текст (8)"/>
    <w:basedOn w:val="a0"/>
    <w:rsid w:val="00D959BC"/>
    <w:rPr>
      <w:rFonts w:ascii="Century Schoolbook" w:hAnsi="Century Schoolbook" w:cs="Century Schoolbook"/>
      <w:color w:val="000000"/>
      <w:spacing w:val="0"/>
      <w:w w:val="100"/>
      <w:position w:val="0"/>
      <w:sz w:val="18"/>
      <w:szCs w:val="18"/>
      <w:u w:val="none"/>
      <w:lang w:val="ru-RU" w:eastAsia="ru-RU"/>
    </w:rPr>
  </w:style>
  <w:style w:type="paragraph" w:customStyle="1" w:styleId="1b">
    <w:name w:val="Обычный1"/>
    <w:link w:val="Normal"/>
    <w:rsid w:val="00D959BC"/>
    <w:pPr>
      <w:ind w:left="0" w:right="0"/>
      <w:jc w:val="left"/>
    </w:pPr>
    <w:rPr>
      <w:rFonts w:cs="Times New Roman"/>
      <w:sz w:val="24"/>
    </w:rPr>
  </w:style>
  <w:style w:type="character" w:customStyle="1" w:styleId="Normal">
    <w:name w:val="Normal Знак"/>
    <w:link w:val="1b"/>
    <w:locked/>
    <w:rsid w:val="00D959BC"/>
    <w:rPr>
      <w:sz w:val="24"/>
    </w:rPr>
  </w:style>
  <w:style w:type="paragraph" w:customStyle="1" w:styleId="font0">
    <w:name w:val="font0"/>
    <w:basedOn w:val="a"/>
    <w:rsid w:val="00D959BC"/>
    <w:pPr>
      <w:spacing w:before="100" w:beforeAutospacing="1" w:after="100" w:afterAutospacing="1"/>
      <w:ind w:left="0" w:right="0"/>
      <w:jc w:val="left"/>
    </w:pPr>
    <w:rPr>
      <w:color w:val="000000"/>
    </w:rPr>
  </w:style>
  <w:style w:type="character" w:customStyle="1" w:styleId="affffffb">
    <w:name w:val="Основной текст + Полужирный"/>
    <w:aliases w:val="Курсив,Интервал -1 pt,Основной текст + 19 pt,Заголовок №7 + Не полужирный,Заголовок №6 (2) + 11 pt,Курсив1,Колонтитул + 9,5 pt1,Интервал 0 pt1,Основной текст (11) + Не полужирный,Интервал 0 pt6,Не курсив3,Интервал 0 pt59,6 p"/>
    <w:basedOn w:val="a0"/>
    <w:uiPriority w:val="99"/>
    <w:rsid w:val="001C75F8"/>
    <w:rPr>
      <w:rFonts w:ascii="Times New Roman" w:hAnsi="Times New Roman" w:cs="Times New Roman"/>
      <w:b/>
      <w:bCs/>
      <w:color w:val="000000"/>
      <w:spacing w:val="7"/>
      <w:w w:val="100"/>
      <w:position w:val="0"/>
      <w:sz w:val="20"/>
      <w:szCs w:val="20"/>
      <w:shd w:val="clear" w:color="auto" w:fill="FFFFFF"/>
      <w:lang w:val="ru-RU" w:eastAsia="ru-RU"/>
    </w:rPr>
  </w:style>
  <w:style w:type="paragraph" w:customStyle="1" w:styleId="1110">
    <w:name w:val="Основной текст (11)1"/>
    <w:basedOn w:val="a"/>
    <w:link w:val="113"/>
    <w:uiPriority w:val="99"/>
    <w:rsid w:val="001C75F8"/>
    <w:pPr>
      <w:widowControl w:val="0"/>
      <w:shd w:val="clear" w:color="auto" w:fill="FFFFFF"/>
      <w:spacing w:before="720" w:line="221" w:lineRule="exact"/>
      <w:ind w:left="0" w:right="0"/>
    </w:pPr>
    <w:rPr>
      <w:rFonts w:ascii="Times New Roman" w:hAnsi="Times New Roman"/>
      <w:b/>
      <w:bCs/>
      <w:sz w:val="19"/>
      <w:szCs w:val="19"/>
    </w:rPr>
  </w:style>
  <w:style w:type="character" w:customStyle="1" w:styleId="74">
    <w:name w:val="Основной текст (7) + Курсив"/>
    <w:basedOn w:val="a0"/>
    <w:uiPriority w:val="99"/>
    <w:rsid w:val="001C75F8"/>
    <w:rPr>
      <w:rFonts w:ascii="Century Schoolbook" w:hAnsi="Century Schoolbook" w:cs="Century Schoolbook"/>
      <w:b/>
      <w:bCs/>
      <w:i/>
      <w:iCs/>
      <w:spacing w:val="3"/>
      <w:sz w:val="19"/>
      <w:szCs w:val="19"/>
      <w:shd w:val="clear" w:color="auto" w:fill="FFFFFF"/>
    </w:rPr>
  </w:style>
  <w:style w:type="character" w:customStyle="1" w:styleId="113">
    <w:name w:val="Основной текст (11)_"/>
    <w:basedOn w:val="a0"/>
    <w:link w:val="1110"/>
    <w:uiPriority w:val="99"/>
    <w:locked/>
    <w:rsid w:val="001C75F8"/>
    <w:rPr>
      <w:rFonts w:ascii="Times New Roman" w:hAnsi="Times New Roman" w:cs="Times New Roman"/>
      <w:b/>
      <w:bCs/>
      <w:sz w:val="19"/>
      <w:szCs w:val="19"/>
      <w:shd w:val="clear" w:color="auto" w:fill="FFFFFF"/>
    </w:rPr>
  </w:style>
  <w:style w:type="character" w:customStyle="1" w:styleId="114">
    <w:name w:val="Основной текст (11)"/>
    <w:basedOn w:val="113"/>
    <w:uiPriority w:val="99"/>
    <w:rsid w:val="001C75F8"/>
    <w:rPr>
      <w:rFonts w:ascii="Times New Roman" w:hAnsi="Times New Roman" w:cs="Times New Roman"/>
      <w:b/>
      <w:bCs/>
      <w:sz w:val="19"/>
      <w:szCs w:val="19"/>
      <w:shd w:val="clear" w:color="auto" w:fill="FFFFFF"/>
    </w:rPr>
  </w:style>
  <w:style w:type="table" w:customStyle="1" w:styleId="75">
    <w:name w:val="Сетка таблицы7"/>
    <w:basedOn w:val="a1"/>
    <w:next w:val="afffff5"/>
    <w:rsid w:val="00F26FBD"/>
    <w:pPr>
      <w:ind w:left="0" w:right="0"/>
      <w:jc w:val="left"/>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bir-ocrsubtitle">
    <w:name w:val="cbir-ocr__subtitle"/>
    <w:basedOn w:val="a0"/>
    <w:rsid w:val="00F5693D"/>
    <w:rPr>
      <w:rFonts w:cs="Times New Roman"/>
    </w:rPr>
  </w:style>
  <w:style w:type="table" w:customStyle="1" w:styleId="85">
    <w:name w:val="Сетка таблицы8"/>
    <w:basedOn w:val="a1"/>
    <w:next w:val="afffff5"/>
    <w:uiPriority w:val="59"/>
    <w:rsid w:val="006D4523"/>
    <w:pPr>
      <w:ind w:left="0" w:right="0"/>
      <w:jc w:val="left"/>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fffff5"/>
    <w:rsid w:val="006D4523"/>
    <w:pPr>
      <w:ind w:left="0" w:right="0"/>
      <w:jc w:val="left"/>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fff5"/>
    <w:rsid w:val="006D4523"/>
    <w:pPr>
      <w:ind w:left="0" w:right="0"/>
      <w:jc w:val="left"/>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1"/>
    <w:next w:val="afffff5"/>
    <w:rsid w:val="006D4523"/>
    <w:pPr>
      <w:ind w:left="0" w:right="0"/>
      <w:jc w:val="lef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fffff5"/>
    <w:uiPriority w:val="59"/>
    <w:rsid w:val="006D4523"/>
    <w:pPr>
      <w:ind w:left="0" w:right="0"/>
      <w:jc w:val="left"/>
    </w:pPr>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fffff5"/>
    <w:uiPriority w:val="39"/>
    <w:rsid w:val="006D4523"/>
    <w:pPr>
      <w:ind w:left="0" w:right="0"/>
      <w:jc w:val="left"/>
    </w:pPr>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ffff5"/>
    <w:uiPriority w:val="59"/>
    <w:rsid w:val="006D4523"/>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fffff5"/>
    <w:rsid w:val="006D452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fffff5"/>
    <w:rsid w:val="006D4523"/>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fffff5"/>
    <w:rsid w:val="006D4523"/>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fffff5"/>
    <w:uiPriority w:val="59"/>
    <w:rsid w:val="006D4523"/>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fffff5"/>
    <w:uiPriority w:val="39"/>
    <w:rsid w:val="006D4523"/>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fffff5"/>
    <w:rsid w:val="006D4523"/>
    <w:pPr>
      <w:ind w:left="0" w:right="0"/>
      <w:jc w:val="left"/>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2">
    <w:name w:val="Заголовок 51"/>
    <w:basedOn w:val="a"/>
    <w:next w:val="a"/>
    <w:unhideWhenUsed/>
    <w:qFormat/>
    <w:rsid w:val="006D4523"/>
    <w:pPr>
      <w:keepNext/>
      <w:keepLines/>
      <w:spacing w:before="40"/>
      <w:ind w:left="0" w:right="0"/>
      <w:jc w:val="left"/>
      <w:outlineLvl w:val="4"/>
    </w:pPr>
    <w:rPr>
      <w:rFonts w:ascii="Calibri Light" w:hAnsi="Calibri Light"/>
      <w:color w:val="2E74B5"/>
      <w:sz w:val="24"/>
      <w:szCs w:val="24"/>
    </w:rPr>
  </w:style>
  <w:style w:type="paragraph" w:customStyle="1" w:styleId="ConsPlusCell">
    <w:name w:val="ConsPlusCell"/>
    <w:rsid w:val="006D4523"/>
    <w:pPr>
      <w:widowControl w:val="0"/>
      <w:autoSpaceDE w:val="0"/>
      <w:autoSpaceDN w:val="0"/>
      <w:adjustRightInd w:val="0"/>
      <w:ind w:left="0" w:right="0"/>
      <w:jc w:val="left"/>
    </w:pPr>
    <w:rPr>
      <w:rFonts w:ascii="Arial" w:hAnsi="Arial" w:cs="Arial"/>
      <w:lang w:bidi="gu-IN"/>
    </w:rPr>
  </w:style>
  <w:style w:type="paragraph" w:customStyle="1" w:styleId="ConsNonformat">
    <w:name w:val="ConsNonformat"/>
    <w:rsid w:val="006D4523"/>
    <w:pPr>
      <w:widowControl w:val="0"/>
      <w:autoSpaceDE w:val="0"/>
      <w:autoSpaceDN w:val="0"/>
      <w:adjustRightInd w:val="0"/>
      <w:ind w:left="0" w:right="0"/>
      <w:jc w:val="left"/>
    </w:pPr>
    <w:rPr>
      <w:rFonts w:ascii="Courier New" w:hAnsi="Courier New" w:cs="Courier New"/>
    </w:rPr>
  </w:style>
  <w:style w:type="character" w:customStyle="1" w:styleId="1c">
    <w:name w:val="Основной текст с отступом Знак1"/>
    <w:basedOn w:val="a0"/>
    <w:uiPriority w:val="99"/>
    <w:semiHidden/>
    <w:rsid w:val="006D4523"/>
    <w:rPr>
      <w:rFonts w:ascii="Times New Roman" w:eastAsia="Times New Roman" w:hAnsi="Times New Roman" w:cs="Times New Roman"/>
      <w:sz w:val="24"/>
      <w:szCs w:val="24"/>
      <w:lang w:eastAsia="ru-RU"/>
    </w:rPr>
  </w:style>
  <w:style w:type="paragraph" w:customStyle="1" w:styleId="312">
    <w:name w:val="Основной текст 31"/>
    <w:basedOn w:val="a"/>
    <w:semiHidden/>
    <w:rsid w:val="006D4523"/>
    <w:pPr>
      <w:suppressAutoHyphens/>
      <w:ind w:left="0" w:right="0"/>
      <w:jc w:val="both"/>
    </w:pPr>
    <w:rPr>
      <w:rFonts w:ascii="Times New Roman" w:eastAsia="MS Mincho" w:hAnsi="Times New Roman"/>
      <w:sz w:val="28"/>
      <w:szCs w:val="24"/>
      <w:lang w:eastAsia="ar-SA"/>
    </w:rPr>
  </w:style>
  <w:style w:type="paragraph" w:styleId="affffffc">
    <w:name w:val="Block Text"/>
    <w:basedOn w:val="a"/>
    <w:uiPriority w:val="99"/>
    <w:rsid w:val="006D4523"/>
    <w:pPr>
      <w:spacing w:line="260" w:lineRule="auto"/>
      <w:ind w:left="80" w:right="400" w:firstLine="880"/>
      <w:jc w:val="both"/>
    </w:pPr>
    <w:rPr>
      <w:rFonts w:ascii="Times New Roman" w:hAnsi="Times New Roman"/>
      <w:sz w:val="28"/>
      <w:szCs w:val="20"/>
    </w:rPr>
  </w:style>
  <w:style w:type="table" w:customStyle="1" w:styleId="810">
    <w:name w:val="Сетка таблицы81"/>
    <w:basedOn w:val="a1"/>
    <w:next w:val="afffff5"/>
    <w:rsid w:val="006D4523"/>
    <w:pPr>
      <w:ind w:left="0" w:right="0"/>
      <w:jc w:val="lef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ветлая заливка - Акцент 31"/>
    <w:basedOn w:val="a1"/>
    <w:next w:val="-3"/>
    <w:uiPriority w:val="60"/>
    <w:rsid w:val="006D4523"/>
    <w:pPr>
      <w:ind w:left="0" w:right="0"/>
      <w:jc w:val="left"/>
    </w:pPr>
    <w:rPr>
      <w:rFonts w:ascii="Times New Roman" w:hAnsi="Times New Roman" w:cs="Times New Roman"/>
      <w:color w:val="7B7B7B"/>
      <w:sz w:val="22"/>
      <w:szCs w:val="22"/>
    </w:rPr>
    <w:tblPr>
      <w:tblStyleRowBandSize w:val="1"/>
      <w:tblStyleColBandSize w:val="1"/>
      <w:tblBorders>
        <w:top w:val="single" w:sz="8" w:space="0" w:color="A5A5A5"/>
        <w:bottom w:val="single" w:sz="8" w:space="0" w:color="A5A5A5"/>
      </w:tblBorders>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paragraph" w:styleId="38">
    <w:name w:val="Body Text Indent 3"/>
    <w:basedOn w:val="a"/>
    <w:link w:val="39"/>
    <w:uiPriority w:val="99"/>
    <w:unhideWhenUsed/>
    <w:rsid w:val="006D4523"/>
    <w:pPr>
      <w:spacing w:after="120"/>
      <w:ind w:left="283" w:right="0"/>
      <w:jc w:val="left"/>
    </w:pPr>
    <w:rPr>
      <w:rFonts w:ascii="Times New Roman" w:hAnsi="Times New Roman"/>
      <w:sz w:val="16"/>
      <w:szCs w:val="16"/>
    </w:rPr>
  </w:style>
  <w:style w:type="character" w:customStyle="1" w:styleId="39">
    <w:name w:val="Основной текст с отступом 3 Знак"/>
    <w:basedOn w:val="a0"/>
    <w:link w:val="38"/>
    <w:uiPriority w:val="99"/>
    <w:locked/>
    <w:rsid w:val="006D4523"/>
    <w:rPr>
      <w:rFonts w:ascii="Times New Roman" w:eastAsia="Times New Roman" w:hAnsi="Times New Roman" w:cs="Times New Roman"/>
      <w:sz w:val="16"/>
      <w:szCs w:val="16"/>
    </w:rPr>
  </w:style>
  <w:style w:type="paragraph" w:customStyle="1" w:styleId="msobodytextindent2cxspmiddle">
    <w:name w:val="msobodytextindent2cxspmiddle"/>
    <w:basedOn w:val="a"/>
    <w:rsid w:val="006D4523"/>
    <w:pPr>
      <w:spacing w:before="100" w:beforeAutospacing="1" w:after="100" w:afterAutospacing="1"/>
      <w:ind w:left="0" w:right="0"/>
      <w:jc w:val="left"/>
    </w:pPr>
    <w:rPr>
      <w:rFonts w:ascii="Times New Roman" w:hAnsi="Times New Roman"/>
      <w:sz w:val="24"/>
      <w:szCs w:val="24"/>
    </w:rPr>
  </w:style>
  <w:style w:type="paragraph" w:customStyle="1" w:styleId="msobodytextindent2cxsplast">
    <w:name w:val="msobodytextindent2cxsplast"/>
    <w:basedOn w:val="a"/>
    <w:rsid w:val="006D4523"/>
    <w:pPr>
      <w:spacing w:before="100" w:beforeAutospacing="1" w:after="100" w:afterAutospacing="1"/>
      <w:ind w:left="0" w:right="0"/>
      <w:jc w:val="left"/>
    </w:pPr>
    <w:rPr>
      <w:rFonts w:ascii="Times New Roman" w:hAnsi="Times New Roman"/>
      <w:sz w:val="24"/>
      <w:szCs w:val="24"/>
    </w:rPr>
  </w:style>
  <w:style w:type="table" w:customStyle="1" w:styleId="1210">
    <w:name w:val="Сетка таблицы121"/>
    <w:basedOn w:val="a1"/>
    <w:next w:val="afffff5"/>
    <w:uiPriority w:val="59"/>
    <w:rsid w:val="006D4523"/>
    <w:pPr>
      <w:ind w:left="0" w:right="0"/>
      <w:jc w:val="lef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3">
    <w:name w:val="Заголовок 5 Знак1"/>
    <w:basedOn w:val="a0"/>
    <w:uiPriority w:val="9"/>
    <w:semiHidden/>
    <w:rsid w:val="006D4523"/>
    <w:rPr>
      <w:rFonts w:asciiTheme="majorHAnsi" w:eastAsiaTheme="majorEastAsia" w:hAnsiTheme="majorHAnsi" w:cstheme="majorBidi"/>
      <w:color w:val="365F91" w:themeColor="accent1" w:themeShade="BF"/>
      <w:sz w:val="22"/>
      <w:szCs w:val="22"/>
    </w:rPr>
  </w:style>
  <w:style w:type="table" w:styleId="-3">
    <w:name w:val="Light Shading Accent 3"/>
    <w:basedOn w:val="a1"/>
    <w:uiPriority w:val="60"/>
    <w:rsid w:val="006D4523"/>
    <w:pPr>
      <w:ind w:left="0" w:right="0"/>
      <w:jc w:val="left"/>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pPr>
      <w:rPr>
        <w:rFonts w:cs="Calibri"/>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pPr>
      <w:rPr>
        <w:rFonts w:cs="Calibri"/>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6EED5" w:themeFill="accent3" w:themeFillTint="3F"/>
      </w:tcPr>
    </w:tblStylePr>
    <w:tblStylePr w:type="band1Horz">
      <w:rPr>
        <w:rFonts w:cs="Calibri"/>
      </w:rPr>
      <w:tblPr/>
      <w:tcPr>
        <w:tcBorders>
          <w:left w:val="nil"/>
          <w:right w:val="nil"/>
          <w:insideH w:val="nil"/>
          <w:insideV w:val="nil"/>
        </w:tcBorders>
        <w:shd w:val="clear" w:color="auto" w:fill="E6EED5" w:themeFill="accent3" w:themeFillTint="3F"/>
      </w:tcPr>
    </w:tblStylePr>
  </w:style>
  <w:style w:type="table" w:customStyle="1" w:styleId="92">
    <w:name w:val="Сетка таблицы9"/>
    <w:basedOn w:val="a1"/>
    <w:next w:val="afffff5"/>
    <w:uiPriority w:val="39"/>
    <w:rsid w:val="006D4523"/>
    <w:pPr>
      <w:ind w:left="0" w:right="0"/>
      <w:jc w:val="left"/>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726390">
      <w:marLeft w:val="0"/>
      <w:marRight w:val="0"/>
      <w:marTop w:val="0"/>
      <w:marBottom w:val="0"/>
      <w:divBdr>
        <w:top w:val="none" w:sz="0" w:space="0" w:color="auto"/>
        <w:left w:val="none" w:sz="0" w:space="0" w:color="auto"/>
        <w:bottom w:val="none" w:sz="0" w:space="0" w:color="auto"/>
        <w:right w:val="none" w:sz="0" w:space="0" w:color="auto"/>
      </w:divBdr>
    </w:div>
    <w:div w:id="1176726391">
      <w:marLeft w:val="0"/>
      <w:marRight w:val="0"/>
      <w:marTop w:val="0"/>
      <w:marBottom w:val="0"/>
      <w:divBdr>
        <w:top w:val="none" w:sz="0" w:space="0" w:color="auto"/>
        <w:left w:val="none" w:sz="0" w:space="0" w:color="auto"/>
        <w:bottom w:val="none" w:sz="0" w:space="0" w:color="auto"/>
        <w:right w:val="none" w:sz="0" w:space="0" w:color="auto"/>
      </w:divBdr>
    </w:div>
    <w:div w:id="1176726392">
      <w:marLeft w:val="0"/>
      <w:marRight w:val="0"/>
      <w:marTop w:val="0"/>
      <w:marBottom w:val="0"/>
      <w:divBdr>
        <w:top w:val="none" w:sz="0" w:space="0" w:color="auto"/>
        <w:left w:val="none" w:sz="0" w:space="0" w:color="auto"/>
        <w:bottom w:val="none" w:sz="0" w:space="0" w:color="auto"/>
        <w:right w:val="none" w:sz="0" w:space="0" w:color="auto"/>
      </w:divBdr>
    </w:div>
    <w:div w:id="1176726393">
      <w:marLeft w:val="0"/>
      <w:marRight w:val="0"/>
      <w:marTop w:val="0"/>
      <w:marBottom w:val="0"/>
      <w:divBdr>
        <w:top w:val="none" w:sz="0" w:space="0" w:color="auto"/>
        <w:left w:val="none" w:sz="0" w:space="0" w:color="auto"/>
        <w:bottom w:val="none" w:sz="0" w:space="0" w:color="auto"/>
        <w:right w:val="none" w:sz="0" w:space="0" w:color="auto"/>
      </w:divBdr>
    </w:div>
    <w:div w:id="1176726394">
      <w:marLeft w:val="0"/>
      <w:marRight w:val="0"/>
      <w:marTop w:val="0"/>
      <w:marBottom w:val="0"/>
      <w:divBdr>
        <w:top w:val="none" w:sz="0" w:space="0" w:color="auto"/>
        <w:left w:val="none" w:sz="0" w:space="0" w:color="auto"/>
        <w:bottom w:val="none" w:sz="0" w:space="0" w:color="auto"/>
        <w:right w:val="none" w:sz="0" w:space="0" w:color="auto"/>
      </w:divBdr>
    </w:div>
    <w:div w:id="1176726395">
      <w:marLeft w:val="0"/>
      <w:marRight w:val="0"/>
      <w:marTop w:val="0"/>
      <w:marBottom w:val="0"/>
      <w:divBdr>
        <w:top w:val="none" w:sz="0" w:space="0" w:color="auto"/>
        <w:left w:val="none" w:sz="0" w:space="0" w:color="auto"/>
        <w:bottom w:val="none" w:sz="0" w:space="0" w:color="auto"/>
        <w:right w:val="none" w:sz="0" w:space="0" w:color="auto"/>
      </w:divBdr>
    </w:div>
    <w:div w:id="1176726396">
      <w:marLeft w:val="0"/>
      <w:marRight w:val="0"/>
      <w:marTop w:val="0"/>
      <w:marBottom w:val="0"/>
      <w:divBdr>
        <w:top w:val="none" w:sz="0" w:space="0" w:color="auto"/>
        <w:left w:val="none" w:sz="0" w:space="0" w:color="auto"/>
        <w:bottom w:val="none" w:sz="0" w:space="0" w:color="auto"/>
        <w:right w:val="none" w:sz="0" w:space="0" w:color="auto"/>
      </w:divBdr>
    </w:div>
    <w:div w:id="1176726397">
      <w:marLeft w:val="0"/>
      <w:marRight w:val="0"/>
      <w:marTop w:val="0"/>
      <w:marBottom w:val="0"/>
      <w:divBdr>
        <w:top w:val="none" w:sz="0" w:space="0" w:color="auto"/>
        <w:left w:val="none" w:sz="0" w:space="0" w:color="auto"/>
        <w:bottom w:val="none" w:sz="0" w:space="0" w:color="auto"/>
        <w:right w:val="none" w:sz="0" w:space="0" w:color="auto"/>
      </w:divBdr>
    </w:div>
    <w:div w:id="1176726398">
      <w:marLeft w:val="0"/>
      <w:marRight w:val="0"/>
      <w:marTop w:val="0"/>
      <w:marBottom w:val="0"/>
      <w:divBdr>
        <w:top w:val="none" w:sz="0" w:space="0" w:color="auto"/>
        <w:left w:val="none" w:sz="0" w:space="0" w:color="auto"/>
        <w:bottom w:val="none" w:sz="0" w:space="0" w:color="auto"/>
        <w:right w:val="none" w:sz="0" w:space="0" w:color="auto"/>
      </w:divBdr>
    </w:div>
    <w:div w:id="1176726399">
      <w:marLeft w:val="0"/>
      <w:marRight w:val="0"/>
      <w:marTop w:val="0"/>
      <w:marBottom w:val="0"/>
      <w:divBdr>
        <w:top w:val="none" w:sz="0" w:space="0" w:color="auto"/>
        <w:left w:val="none" w:sz="0" w:space="0" w:color="auto"/>
        <w:bottom w:val="none" w:sz="0" w:space="0" w:color="auto"/>
        <w:right w:val="none" w:sz="0" w:space="0" w:color="auto"/>
      </w:divBdr>
    </w:div>
    <w:div w:id="1176726400">
      <w:marLeft w:val="0"/>
      <w:marRight w:val="0"/>
      <w:marTop w:val="0"/>
      <w:marBottom w:val="0"/>
      <w:divBdr>
        <w:top w:val="none" w:sz="0" w:space="0" w:color="auto"/>
        <w:left w:val="none" w:sz="0" w:space="0" w:color="auto"/>
        <w:bottom w:val="none" w:sz="0" w:space="0" w:color="auto"/>
        <w:right w:val="none" w:sz="0" w:space="0" w:color="auto"/>
      </w:divBdr>
    </w:div>
    <w:div w:id="1176726401">
      <w:marLeft w:val="0"/>
      <w:marRight w:val="0"/>
      <w:marTop w:val="0"/>
      <w:marBottom w:val="0"/>
      <w:divBdr>
        <w:top w:val="none" w:sz="0" w:space="0" w:color="auto"/>
        <w:left w:val="none" w:sz="0" w:space="0" w:color="auto"/>
        <w:bottom w:val="none" w:sz="0" w:space="0" w:color="auto"/>
        <w:right w:val="none" w:sz="0" w:space="0" w:color="auto"/>
      </w:divBdr>
    </w:div>
    <w:div w:id="1176726402">
      <w:marLeft w:val="0"/>
      <w:marRight w:val="0"/>
      <w:marTop w:val="0"/>
      <w:marBottom w:val="0"/>
      <w:divBdr>
        <w:top w:val="none" w:sz="0" w:space="0" w:color="auto"/>
        <w:left w:val="none" w:sz="0" w:space="0" w:color="auto"/>
        <w:bottom w:val="none" w:sz="0" w:space="0" w:color="auto"/>
        <w:right w:val="none" w:sz="0" w:space="0" w:color="auto"/>
      </w:divBdr>
    </w:div>
    <w:div w:id="1176726403">
      <w:marLeft w:val="0"/>
      <w:marRight w:val="0"/>
      <w:marTop w:val="0"/>
      <w:marBottom w:val="0"/>
      <w:divBdr>
        <w:top w:val="none" w:sz="0" w:space="0" w:color="auto"/>
        <w:left w:val="none" w:sz="0" w:space="0" w:color="auto"/>
        <w:bottom w:val="none" w:sz="0" w:space="0" w:color="auto"/>
        <w:right w:val="none" w:sz="0" w:space="0" w:color="auto"/>
      </w:divBdr>
    </w:div>
    <w:div w:id="1176726404">
      <w:marLeft w:val="0"/>
      <w:marRight w:val="0"/>
      <w:marTop w:val="0"/>
      <w:marBottom w:val="0"/>
      <w:divBdr>
        <w:top w:val="none" w:sz="0" w:space="0" w:color="auto"/>
        <w:left w:val="none" w:sz="0" w:space="0" w:color="auto"/>
        <w:bottom w:val="none" w:sz="0" w:space="0" w:color="auto"/>
        <w:right w:val="none" w:sz="0" w:space="0" w:color="auto"/>
      </w:divBdr>
    </w:div>
    <w:div w:id="1176726405">
      <w:marLeft w:val="0"/>
      <w:marRight w:val="0"/>
      <w:marTop w:val="0"/>
      <w:marBottom w:val="0"/>
      <w:divBdr>
        <w:top w:val="none" w:sz="0" w:space="0" w:color="auto"/>
        <w:left w:val="none" w:sz="0" w:space="0" w:color="auto"/>
        <w:bottom w:val="none" w:sz="0" w:space="0" w:color="auto"/>
        <w:right w:val="none" w:sz="0" w:space="0" w:color="auto"/>
      </w:divBdr>
    </w:div>
    <w:div w:id="1176726406">
      <w:marLeft w:val="0"/>
      <w:marRight w:val="0"/>
      <w:marTop w:val="0"/>
      <w:marBottom w:val="0"/>
      <w:divBdr>
        <w:top w:val="none" w:sz="0" w:space="0" w:color="auto"/>
        <w:left w:val="none" w:sz="0" w:space="0" w:color="auto"/>
        <w:bottom w:val="none" w:sz="0" w:space="0" w:color="auto"/>
        <w:right w:val="none" w:sz="0" w:space="0" w:color="auto"/>
      </w:divBdr>
    </w:div>
    <w:div w:id="1176726407">
      <w:marLeft w:val="0"/>
      <w:marRight w:val="0"/>
      <w:marTop w:val="0"/>
      <w:marBottom w:val="0"/>
      <w:divBdr>
        <w:top w:val="none" w:sz="0" w:space="0" w:color="auto"/>
        <w:left w:val="none" w:sz="0" w:space="0" w:color="auto"/>
        <w:bottom w:val="none" w:sz="0" w:space="0" w:color="auto"/>
        <w:right w:val="none" w:sz="0" w:space="0" w:color="auto"/>
      </w:divBdr>
    </w:div>
    <w:div w:id="1176726408">
      <w:marLeft w:val="0"/>
      <w:marRight w:val="0"/>
      <w:marTop w:val="0"/>
      <w:marBottom w:val="0"/>
      <w:divBdr>
        <w:top w:val="none" w:sz="0" w:space="0" w:color="auto"/>
        <w:left w:val="none" w:sz="0" w:space="0" w:color="auto"/>
        <w:bottom w:val="none" w:sz="0" w:space="0" w:color="auto"/>
        <w:right w:val="none" w:sz="0" w:space="0" w:color="auto"/>
      </w:divBdr>
    </w:div>
    <w:div w:id="1176726409">
      <w:marLeft w:val="0"/>
      <w:marRight w:val="0"/>
      <w:marTop w:val="0"/>
      <w:marBottom w:val="0"/>
      <w:divBdr>
        <w:top w:val="none" w:sz="0" w:space="0" w:color="auto"/>
        <w:left w:val="none" w:sz="0" w:space="0" w:color="auto"/>
        <w:bottom w:val="none" w:sz="0" w:space="0" w:color="auto"/>
        <w:right w:val="none" w:sz="0" w:space="0" w:color="auto"/>
      </w:divBdr>
    </w:div>
    <w:div w:id="1176726410">
      <w:marLeft w:val="0"/>
      <w:marRight w:val="0"/>
      <w:marTop w:val="0"/>
      <w:marBottom w:val="0"/>
      <w:divBdr>
        <w:top w:val="none" w:sz="0" w:space="0" w:color="auto"/>
        <w:left w:val="none" w:sz="0" w:space="0" w:color="auto"/>
        <w:bottom w:val="none" w:sz="0" w:space="0" w:color="auto"/>
        <w:right w:val="none" w:sz="0" w:space="0" w:color="auto"/>
      </w:divBdr>
    </w:div>
    <w:div w:id="1176726411">
      <w:marLeft w:val="0"/>
      <w:marRight w:val="0"/>
      <w:marTop w:val="0"/>
      <w:marBottom w:val="0"/>
      <w:divBdr>
        <w:top w:val="none" w:sz="0" w:space="0" w:color="auto"/>
        <w:left w:val="none" w:sz="0" w:space="0" w:color="auto"/>
        <w:bottom w:val="none" w:sz="0" w:space="0" w:color="auto"/>
        <w:right w:val="none" w:sz="0" w:space="0" w:color="auto"/>
      </w:divBdr>
    </w:div>
    <w:div w:id="1176726413">
      <w:marLeft w:val="0"/>
      <w:marRight w:val="0"/>
      <w:marTop w:val="0"/>
      <w:marBottom w:val="0"/>
      <w:divBdr>
        <w:top w:val="none" w:sz="0" w:space="0" w:color="auto"/>
        <w:left w:val="none" w:sz="0" w:space="0" w:color="auto"/>
        <w:bottom w:val="none" w:sz="0" w:space="0" w:color="auto"/>
        <w:right w:val="none" w:sz="0" w:space="0" w:color="auto"/>
      </w:divBdr>
    </w:div>
    <w:div w:id="1176726414">
      <w:marLeft w:val="0"/>
      <w:marRight w:val="0"/>
      <w:marTop w:val="0"/>
      <w:marBottom w:val="0"/>
      <w:divBdr>
        <w:top w:val="none" w:sz="0" w:space="0" w:color="auto"/>
        <w:left w:val="none" w:sz="0" w:space="0" w:color="auto"/>
        <w:bottom w:val="none" w:sz="0" w:space="0" w:color="auto"/>
        <w:right w:val="none" w:sz="0" w:space="0" w:color="auto"/>
      </w:divBdr>
    </w:div>
    <w:div w:id="1176726415">
      <w:marLeft w:val="0"/>
      <w:marRight w:val="0"/>
      <w:marTop w:val="0"/>
      <w:marBottom w:val="0"/>
      <w:divBdr>
        <w:top w:val="none" w:sz="0" w:space="0" w:color="auto"/>
        <w:left w:val="none" w:sz="0" w:space="0" w:color="auto"/>
        <w:bottom w:val="none" w:sz="0" w:space="0" w:color="auto"/>
        <w:right w:val="none" w:sz="0" w:space="0" w:color="auto"/>
      </w:divBdr>
    </w:div>
    <w:div w:id="1176726416">
      <w:marLeft w:val="0"/>
      <w:marRight w:val="0"/>
      <w:marTop w:val="0"/>
      <w:marBottom w:val="0"/>
      <w:divBdr>
        <w:top w:val="none" w:sz="0" w:space="0" w:color="auto"/>
        <w:left w:val="none" w:sz="0" w:space="0" w:color="auto"/>
        <w:bottom w:val="none" w:sz="0" w:space="0" w:color="auto"/>
        <w:right w:val="none" w:sz="0" w:space="0" w:color="auto"/>
      </w:divBdr>
    </w:div>
    <w:div w:id="1176726418">
      <w:marLeft w:val="0"/>
      <w:marRight w:val="0"/>
      <w:marTop w:val="0"/>
      <w:marBottom w:val="0"/>
      <w:divBdr>
        <w:top w:val="none" w:sz="0" w:space="0" w:color="auto"/>
        <w:left w:val="none" w:sz="0" w:space="0" w:color="auto"/>
        <w:bottom w:val="none" w:sz="0" w:space="0" w:color="auto"/>
        <w:right w:val="none" w:sz="0" w:space="0" w:color="auto"/>
      </w:divBdr>
    </w:div>
    <w:div w:id="1176726424">
      <w:marLeft w:val="0"/>
      <w:marRight w:val="0"/>
      <w:marTop w:val="0"/>
      <w:marBottom w:val="0"/>
      <w:divBdr>
        <w:top w:val="none" w:sz="0" w:space="0" w:color="auto"/>
        <w:left w:val="none" w:sz="0" w:space="0" w:color="auto"/>
        <w:bottom w:val="none" w:sz="0" w:space="0" w:color="auto"/>
        <w:right w:val="none" w:sz="0" w:space="0" w:color="auto"/>
      </w:divBdr>
    </w:div>
    <w:div w:id="1176726425">
      <w:marLeft w:val="0"/>
      <w:marRight w:val="0"/>
      <w:marTop w:val="0"/>
      <w:marBottom w:val="0"/>
      <w:divBdr>
        <w:top w:val="none" w:sz="0" w:space="0" w:color="auto"/>
        <w:left w:val="none" w:sz="0" w:space="0" w:color="auto"/>
        <w:bottom w:val="none" w:sz="0" w:space="0" w:color="auto"/>
        <w:right w:val="none" w:sz="0" w:space="0" w:color="auto"/>
      </w:divBdr>
    </w:div>
    <w:div w:id="1176726426">
      <w:marLeft w:val="0"/>
      <w:marRight w:val="0"/>
      <w:marTop w:val="0"/>
      <w:marBottom w:val="0"/>
      <w:divBdr>
        <w:top w:val="none" w:sz="0" w:space="0" w:color="auto"/>
        <w:left w:val="none" w:sz="0" w:space="0" w:color="auto"/>
        <w:bottom w:val="none" w:sz="0" w:space="0" w:color="auto"/>
        <w:right w:val="none" w:sz="0" w:space="0" w:color="auto"/>
      </w:divBdr>
    </w:div>
    <w:div w:id="1176726427">
      <w:marLeft w:val="0"/>
      <w:marRight w:val="0"/>
      <w:marTop w:val="0"/>
      <w:marBottom w:val="0"/>
      <w:divBdr>
        <w:top w:val="none" w:sz="0" w:space="0" w:color="auto"/>
        <w:left w:val="none" w:sz="0" w:space="0" w:color="auto"/>
        <w:bottom w:val="none" w:sz="0" w:space="0" w:color="auto"/>
        <w:right w:val="none" w:sz="0" w:space="0" w:color="auto"/>
      </w:divBdr>
    </w:div>
    <w:div w:id="1176726430">
      <w:marLeft w:val="0"/>
      <w:marRight w:val="0"/>
      <w:marTop w:val="0"/>
      <w:marBottom w:val="0"/>
      <w:divBdr>
        <w:top w:val="none" w:sz="0" w:space="0" w:color="auto"/>
        <w:left w:val="none" w:sz="0" w:space="0" w:color="auto"/>
        <w:bottom w:val="none" w:sz="0" w:space="0" w:color="auto"/>
        <w:right w:val="none" w:sz="0" w:space="0" w:color="auto"/>
      </w:divBdr>
    </w:div>
    <w:div w:id="1176726431">
      <w:marLeft w:val="0"/>
      <w:marRight w:val="0"/>
      <w:marTop w:val="0"/>
      <w:marBottom w:val="0"/>
      <w:divBdr>
        <w:top w:val="none" w:sz="0" w:space="0" w:color="auto"/>
        <w:left w:val="none" w:sz="0" w:space="0" w:color="auto"/>
        <w:bottom w:val="none" w:sz="0" w:space="0" w:color="auto"/>
        <w:right w:val="none" w:sz="0" w:space="0" w:color="auto"/>
      </w:divBdr>
      <w:divsChild>
        <w:div w:id="1176726436">
          <w:marLeft w:val="0"/>
          <w:marRight w:val="0"/>
          <w:marTop w:val="0"/>
          <w:marBottom w:val="0"/>
          <w:divBdr>
            <w:top w:val="none" w:sz="0" w:space="0" w:color="auto"/>
            <w:left w:val="none" w:sz="0" w:space="0" w:color="auto"/>
            <w:bottom w:val="none" w:sz="0" w:space="0" w:color="auto"/>
            <w:right w:val="none" w:sz="0" w:space="0" w:color="auto"/>
          </w:divBdr>
          <w:divsChild>
            <w:div w:id="1176726437">
              <w:marLeft w:val="0"/>
              <w:marRight w:val="0"/>
              <w:marTop w:val="0"/>
              <w:marBottom w:val="0"/>
              <w:divBdr>
                <w:top w:val="none" w:sz="0" w:space="0" w:color="auto"/>
                <w:left w:val="none" w:sz="0" w:space="0" w:color="auto"/>
                <w:bottom w:val="none" w:sz="0" w:space="0" w:color="auto"/>
                <w:right w:val="none" w:sz="0" w:space="0" w:color="auto"/>
              </w:divBdr>
              <w:divsChild>
                <w:div w:id="1176726417">
                  <w:marLeft w:val="0"/>
                  <w:marRight w:val="0"/>
                  <w:marTop w:val="0"/>
                  <w:marBottom w:val="0"/>
                  <w:divBdr>
                    <w:top w:val="none" w:sz="0" w:space="0" w:color="auto"/>
                    <w:left w:val="none" w:sz="0" w:space="0" w:color="auto"/>
                    <w:bottom w:val="none" w:sz="0" w:space="0" w:color="auto"/>
                    <w:right w:val="none" w:sz="0" w:space="0" w:color="auto"/>
                  </w:divBdr>
                  <w:divsChild>
                    <w:div w:id="1176726440">
                      <w:marLeft w:val="0"/>
                      <w:marRight w:val="0"/>
                      <w:marTop w:val="0"/>
                      <w:marBottom w:val="0"/>
                      <w:divBdr>
                        <w:top w:val="none" w:sz="0" w:space="0" w:color="auto"/>
                        <w:left w:val="none" w:sz="0" w:space="0" w:color="auto"/>
                        <w:bottom w:val="none" w:sz="0" w:space="0" w:color="auto"/>
                        <w:right w:val="none" w:sz="0" w:space="0" w:color="auto"/>
                      </w:divBdr>
                      <w:divsChild>
                        <w:div w:id="1176726434">
                          <w:marLeft w:val="0"/>
                          <w:marRight w:val="0"/>
                          <w:marTop w:val="0"/>
                          <w:marBottom w:val="0"/>
                          <w:divBdr>
                            <w:top w:val="none" w:sz="0" w:space="0" w:color="auto"/>
                            <w:left w:val="none" w:sz="0" w:space="0" w:color="auto"/>
                            <w:bottom w:val="none" w:sz="0" w:space="0" w:color="auto"/>
                            <w:right w:val="none" w:sz="0" w:space="0" w:color="auto"/>
                          </w:divBdr>
                          <w:divsChild>
                            <w:div w:id="117672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26432">
      <w:marLeft w:val="0"/>
      <w:marRight w:val="0"/>
      <w:marTop w:val="0"/>
      <w:marBottom w:val="0"/>
      <w:divBdr>
        <w:top w:val="none" w:sz="0" w:space="0" w:color="auto"/>
        <w:left w:val="none" w:sz="0" w:space="0" w:color="auto"/>
        <w:bottom w:val="none" w:sz="0" w:space="0" w:color="auto"/>
        <w:right w:val="none" w:sz="0" w:space="0" w:color="auto"/>
      </w:divBdr>
    </w:div>
    <w:div w:id="1176726438">
      <w:marLeft w:val="0"/>
      <w:marRight w:val="0"/>
      <w:marTop w:val="0"/>
      <w:marBottom w:val="0"/>
      <w:divBdr>
        <w:top w:val="none" w:sz="0" w:space="0" w:color="auto"/>
        <w:left w:val="none" w:sz="0" w:space="0" w:color="auto"/>
        <w:bottom w:val="none" w:sz="0" w:space="0" w:color="auto"/>
        <w:right w:val="none" w:sz="0" w:space="0" w:color="auto"/>
      </w:divBdr>
    </w:div>
    <w:div w:id="1176726442">
      <w:marLeft w:val="0"/>
      <w:marRight w:val="0"/>
      <w:marTop w:val="0"/>
      <w:marBottom w:val="0"/>
      <w:divBdr>
        <w:top w:val="none" w:sz="0" w:space="0" w:color="auto"/>
        <w:left w:val="none" w:sz="0" w:space="0" w:color="auto"/>
        <w:bottom w:val="none" w:sz="0" w:space="0" w:color="auto"/>
        <w:right w:val="none" w:sz="0" w:space="0" w:color="auto"/>
      </w:divBdr>
    </w:div>
    <w:div w:id="1176726443">
      <w:marLeft w:val="0"/>
      <w:marRight w:val="0"/>
      <w:marTop w:val="0"/>
      <w:marBottom w:val="0"/>
      <w:divBdr>
        <w:top w:val="none" w:sz="0" w:space="0" w:color="auto"/>
        <w:left w:val="none" w:sz="0" w:space="0" w:color="auto"/>
        <w:bottom w:val="none" w:sz="0" w:space="0" w:color="auto"/>
        <w:right w:val="none" w:sz="0" w:space="0" w:color="auto"/>
      </w:divBdr>
      <w:divsChild>
        <w:div w:id="1176726423">
          <w:marLeft w:val="0"/>
          <w:marRight w:val="0"/>
          <w:marTop w:val="0"/>
          <w:marBottom w:val="0"/>
          <w:divBdr>
            <w:top w:val="none" w:sz="0" w:space="0" w:color="auto"/>
            <w:left w:val="none" w:sz="0" w:space="0" w:color="auto"/>
            <w:bottom w:val="none" w:sz="0" w:space="0" w:color="auto"/>
            <w:right w:val="none" w:sz="0" w:space="0" w:color="auto"/>
          </w:divBdr>
          <w:divsChild>
            <w:div w:id="1176726452">
              <w:marLeft w:val="0"/>
              <w:marRight w:val="0"/>
              <w:marTop w:val="0"/>
              <w:marBottom w:val="0"/>
              <w:divBdr>
                <w:top w:val="none" w:sz="0" w:space="0" w:color="auto"/>
                <w:left w:val="none" w:sz="0" w:space="0" w:color="auto"/>
                <w:bottom w:val="none" w:sz="0" w:space="0" w:color="auto"/>
                <w:right w:val="none" w:sz="0" w:space="0" w:color="auto"/>
              </w:divBdr>
              <w:divsChild>
                <w:div w:id="1176726428">
                  <w:marLeft w:val="0"/>
                  <w:marRight w:val="0"/>
                  <w:marTop w:val="0"/>
                  <w:marBottom w:val="0"/>
                  <w:divBdr>
                    <w:top w:val="none" w:sz="0" w:space="0" w:color="auto"/>
                    <w:left w:val="none" w:sz="0" w:space="0" w:color="auto"/>
                    <w:bottom w:val="none" w:sz="0" w:space="0" w:color="auto"/>
                    <w:right w:val="none" w:sz="0" w:space="0" w:color="auto"/>
                  </w:divBdr>
                  <w:divsChild>
                    <w:div w:id="1176726449">
                      <w:marLeft w:val="0"/>
                      <w:marRight w:val="0"/>
                      <w:marTop w:val="0"/>
                      <w:marBottom w:val="0"/>
                      <w:divBdr>
                        <w:top w:val="none" w:sz="0" w:space="0" w:color="auto"/>
                        <w:left w:val="none" w:sz="0" w:space="0" w:color="auto"/>
                        <w:bottom w:val="none" w:sz="0" w:space="0" w:color="auto"/>
                        <w:right w:val="none" w:sz="0" w:space="0" w:color="auto"/>
                      </w:divBdr>
                      <w:divsChild>
                        <w:div w:id="1176726454">
                          <w:marLeft w:val="0"/>
                          <w:marRight w:val="0"/>
                          <w:marTop w:val="0"/>
                          <w:marBottom w:val="0"/>
                          <w:divBdr>
                            <w:top w:val="none" w:sz="0" w:space="0" w:color="auto"/>
                            <w:left w:val="none" w:sz="0" w:space="0" w:color="auto"/>
                            <w:bottom w:val="none" w:sz="0" w:space="0" w:color="auto"/>
                            <w:right w:val="none" w:sz="0" w:space="0" w:color="auto"/>
                          </w:divBdr>
                          <w:divsChild>
                            <w:div w:id="1176726435">
                              <w:marLeft w:val="0"/>
                              <w:marRight w:val="0"/>
                              <w:marTop w:val="0"/>
                              <w:marBottom w:val="0"/>
                              <w:divBdr>
                                <w:top w:val="none" w:sz="0" w:space="0" w:color="auto"/>
                                <w:left w:val="none" w:sz="0" w:space="0" w:color="auto"/>
                                <w:bottom w:val="none" w:sz="0" w:space="0" w:color="auto"/>
                                <w:right w:val="none" w:sz="0" w:space="0" w:color="auto"/>
                              </w:divBdr>
                              <w:divsChild>
                                <w:div w:id="117672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726445">
      <w:marLeft w:val="0"/>
      <w:marRight w:val="0"/>
      <w:marTop w:val="0"/>
      <w:marBottom w:val="0"/>
      <w:divBdr>
        <w:top w:val="none" w:sz="0" w:space="0" w:color="auto"/>
        <w:left w:val="none" w:sz="0" w:space="0" w:color="auto"/>
        <w:bottom w:val="none" w:sz="0" w:space="0" w:color="auto"/>
        <w:right w:val="none" w:sz="0" w:space="0" w:color="auto"/>
      </w:divBdr>
      <w:divsChild>
        <w:div w:id="1176726444">
          <w:marLeft w:val="0"/>
          <w:marRight w:val="0"/>
          <w:marTop w:val="0"/>
          <w:marBottom w:val="0"/>
          <w:divBdr>
            <w:top w:val="none" w:sz="0" w:space="0" w:color="auto"/>
            <w:left w:val="none" w:sz="0" w:space="0" w:color="auto"/>
            <w:bottom w:val="none" w:sz="0" w:space="0" w:color="auto"/>
            <w:right w:val="none" w:sz="0" w:space="0" w:color="auto"/>
          </w:divBdr>
          <w:divsChild>
            <w:div w:id="1176726455">
              <w:marLeft w:val="0"/>
              <w:marRight w:val="0"/>
              <w:marTop w:val="0"/>
              <w:marBottom w:val="0"/>
              <w:divBdr>
                <w:top w:val="none" w:sz="0" w:space="0" w:color="auto"/>
                <w:left w:val="none" w:sz="0" w:space="0" w:color="auto"/>
                <w:bottom w:val="none" w:sz="0" w:space="0" w:color="auto"/>
                <w:right w:val="none" w:sz="0" w:space="0" w:color="auto"/>
              </w:divBdr>
              <w:divsChild>
                <w:div w:id="1176726422">
                  <w:marLeft w:val="0"/>
                  <w:marRight w:val="0"/>
                  <w:marTop w:val="0"/>
                  <w:marBottom w:val="0"/>
                  <w:divBdr>
                    <w:top w:val="none" w:sz="0" w:space="0" w:color="auto"/>
                    <w:left w:val="none" w:sz="0" w:space="0" w:color="auto"/>
                    <w:bottom w:val="none" w:sz="0" w:space="0" w:color="auto"/>
                    <w:right w:val="none" w:sz="0" w:space="0" w:color="auto"/>
                  </w:divBdr>
                  <w:divsChild>
                    <w:div w:id="1176726439">
                      <w:marLeft w:val="0"/>
                      <w:marRight w:val="0"/>
                      <w:marTop w:val="0"/>
                      <w:marBottom w:val="0"/>
                      <w:divBdr>
                        <w:top w:val="none" w:sz="0" w:space="0" w:color="auto"/>
                        <w:left w:val="none" w:sz="0" w:space="0" w:color="auto"/>
                        <w:bottom w:val="none" w:sz="0" w:space="0" w:color="auto"/>
                        <w:right w:val="none" w:sz="0" w:space="0" w:color="auto"/>
                      </w:divBdr>
                      <w:divsChild>
                        <w:div w:id="1176726412">
                          <w:marLeft w:val="0"/>
                          <w:marRight w:val="0"/>
                          <w:marTop w:val="0"/>
                          <w:marBottom w:val="0"/>
                          <w:divBdr>
                            <w:top w:val="none" w:sz="0" w:space="0" w:color="auto"/>
                            <w:left w:val="none" w:sz="0" w:space="0" w:color="auto"/>
                            <w:bottom w:val="none" w:sz="0" w:space="0" w:color="auto"/>
                            <w:right w:val="none" w:sz="0" w:space="0" w:color="auto"/>
                          </w:divBdr>
                          <w:divsChild>
                            <w:div w:id="117672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26446">
      <w:marLeft w:val="0"/>
      <w:marRight w:val="0"/>
      <w:marTop w:val="0"/>
      <w:marBottom w:val="0"/>
      <w:divBdr>
        <w:top w:val="none" w:sz="0" w:space="0" w:color="auto"/>
        <w:left w:val="none" w:sz="0" w:space="0" w:color="auto"/>
        <w:bottom w:val="none" w:sz="0" w:space="0" w:color="auto"/>
        <w:right w:val="none" w:sz="0" w:space="0" w:color="auto"/>
      </w:divBdr>
    </w:div>
    <w:div w:id="1176726448">
      <w:marLeft w:val="0"/>
      <w:marRight w:val="0"/>
      <w:marTop w:val="0"/>
      <w:marBottom w:val="0"/>
      <w:divBdr>
        <w:top w:val="none" w:sz="0" w:space="0" w:color="auto"/>
        <w:left w:val="none" w:sz="0" w:space="0" w:color="auto"/>
        <w:bottom w:val="none" w:sz="0" w:space="0" w:color="auto"/>
        <w:right w:val="none" w:sz="0" w:space="0" w:color="auto"/>
      </w:divBdr>
    </w:div>
    <w:div w:id="1176726450">
      <w:marLeft w:val="0"/>
      <w:marRight w:val="0"/>
      <w:marTop w:val="0"/>
      <w:marBottom w:val="0"/>
      <w:divBdr>
        <w:top w:val="none" w:sz="0" w:space="0" w:color="auto"/>
        <w:left w:val="none" w:sz="0" w:space="0" w:color="auto"/>
        <w:bottom w:val="none" w:sz="0" w:space="0" w:color="auto"/>
        <w:right w:val="none" w:sz="0" w:space="0" w:color="auto"/>
      </w:divBdr>
      <w:divsChild>
        <w:div w:id="1176726420">
          <w:marLeft w:val="0"/>
          <w:marRight w:val="0"/>
          <w:marTop w:val="0"/>
          <w:marBottom w:val="0"/>
          <w:divBdr>
            <w:top w:val="none" w:sz="0" w:space="0" w:color="auto"/>
            <w:left w:val="none" w:sz="0" w:space="0" w:color="auto"/>
            <w:bottom w:val="none" w:sz="0" w:space="0" w:color="auto"/>
            <w:right w:val="none" w:sz="0" w:space="0" w:color="auto"/>
          </w:divBdr>
          <w:divsChild>
            <w:div w:id="1176726441">
              <w:marLeft w:val="0"/>
              <w:marRight w:val="0"/>
              <w:marTop w:val="0"/>
              <w:marBottom w:val="0"/>
              <w:divBdr>
                <w:top w:val="none" w:sz="0" w:space="0" w:color="auto"/>
                <w:left w:val="none" w:sz="0" w:space="0" w:color="auto"/>
                <w:bottom w:val="none" w:sz="0" w:space="0" w:color="auto"/>
                <w:right w:val="none" w:sz="0" w:space="0" w:color="auto"/>
              </w:divBdr>
              <w:divsChild>
                <w:div w:id="11767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26451">
      <w:marLeft w:val="0"/>
      <w:marRight w:val="0"/>
      <w:marTop w:val="0"/>
      <w:marBottom w:val="0"/>
      <w:divBdr>
        <w:top w:val="none" w:sz="0" w:space="0" w:color="auto"/>
        <w:left w:val="none" w:sz="0" w:space="0" w:color="auto"/>
        <w:bottom w:val="none" w:sz="0" w:space="0" w:color="auto"/>
        <w:right w:val="none" w:sz="0" w:space="0" w:color="auto"/>
      </w:divBdr>
      <w:divsChild>
        <w:div w:id="1176726447">
          <w:marLeft w:val="0"/>
          <w:marRight w:val="0"/>
          <w:marTop w:val="0"/>
          <w:marBottom w:val="0"/>
          <w:divBdr>
            <w:top w:val="none" w:sz="0" w:space="0" w:color="auto"/>
            <w:left w:val="none" w:sz="0" w:space="0" w:color="auto"/>
            <w:bottom w:val="none" w:sz="0" w:space="0" w:color="auto"/>
            <w:right w:val="none" w:sz="0" w:space="0" w:color="auto"/>
          </w:divBdr>
          <w:divsChild>
            <w:div w:id="1176726459">
              <w:marLeft w:val="0"/>
              <w:marRight w:val="0"/>
              <w:marTop w:val="0"/>
              <w:marBottom w:val="0"/>
              <w:divBdr>
                <w:top w:val="none" w:sz="0" w:space="0" w:color="auto"/>
                <w:left w:val="none" w:sz="0" w:space="0" w:color="auto"/>
                <w:bottom w:val="none" w:sz="0" w:space="0" w:color="auto"/>
                <w:right w:val="none" w:sz="0" w:space="0" w:color="auto"/>
              </w:divBdr>
              <w:divsChild>
                <w:div w:id="117672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26453">
      <w:marLeft w:val="0"/>
      <w:marRight w:val="0"/>
      <w:marTop w:val="0"/>
      <w:marBottom w:val="0"/>
      <w:divBdr>
        <w:top w:val="none" w:sz="0" w:space="0" w:color="auto"/>
        <w:left w:val="none" w:sz="0" w:space="0" w:color="auto"/>
        <w:bottom w:val="none" w:sz="0" w:space="0" w:color="auto"/>
        <w:right w:val="none" w:sz="0" w:space="0" w:color="auto"/>
      </w:divBdr>
    </w:div>
    <w:div w:id="1176726456">
      <w:marLeft w:val="0"/>
      <w:marRight w:val="0"/>
      <w:marTop w:val="0"/>
      <w:marBottom w:val="0"/>
      <w:divBdr>
        <w:top w:val="none" w:sz="0" w:space="0" w:color="auto"/>
        <w:left w:val="none" w:sz="0" w:space="0" w:color="auto"/>
        <w:bottom w:val="none" w:sz="0" w:space="0" w:color="auto"/>
        <w:right w:val="none" w:sz="0" w:space="0" w:color="auto"/>
      </w:divBdr>
      <w:divsChild>
        <w:div w:id="1176726429">
          <w:marLeft w:val="60"/>
          <w:marRight w:val="60"/>
          <w:marTop w:val="100"/>
          <w:marBottom w:val="100"/>
          <w:divBdr>
            <w:top w:val="none" w:sz="0" w:space="0" w:color="auto"/>
            <w:left w:val="none" w:sz="0" w:space="0" w:color="auto"/>
            <w:bottom w:val="none" w:sz="0" w:space="0" w:color="auto"/>
            <w:right w:val="none" w:sz="0" w:space="0" w:color="auto"/>
          </w:divBdr>
        </w:div>
      </w:divsChild>
    </w:div>
    <w:div w:id="1176726460">
      <w:marLeft w:val="0"/>
      <w:marRight w:val="0"/>
      <w:marTop w:val="0"/>
      <w:marBottom w:val="0"/>
      <w:divBdr>
        <w:top w:val="none" w:sz="0" w:space="0" w:color="auto"/>
        <w:left w:val="none" w:sz="0" w:space="0" w:color="auto"/>
        <w:bottom w:val="none" w:sz="0" w:space="0" w:color="auto"/>
        <w:right w:val="none" w:sz="0" w:space="0" w:color="auto"/>
      </w:divBdr>
    </w:div>
    <w:div w:id="1176726461">
      <w:marLeft w:val="0"/>
      <w:marRight w:val="0"/>
      <w:marTop w:val="0"/>
      <w:marBottom w:val="0"/>
      <w:divBdr>
        <w:top w:val="none" w:sz="0" w:space="0" w:color="auto"/>
        <w:left w:val="none" w:sz="0" w:space="0" w:color="auto"/>
        <w:bottom w:val="none" w:sz="0" w:space="0" w:color="auto"/>
        <w:right w:val="none" w:sz="0" w:space="0" w:color="auto"/>
      </w:divBdr>
    </w:div>
    <w:div w:id="1176726462">
      <w:marLeft w:val="0"/>
      <w:marRight w:val="0"/>
      <w:marTop w:val="0"/>
      <w:marBottom w:val="0"/>
      <w:divBdr>
        <w:top w:val="none" w:sz="0" w:space="0" w:color="auto"/>
        <w:left w:val="none" w:sz="0" w:space="0" w:color="auto"/>
        <w:bottom w:val="none" w:sz="0" w:space="0" w:color="auto"/>
        <w:right w:val="none" w:sz="0" w:space="0" w:color="auto"/>
      </w:divBdr>
    </w:div>
    <w:div w:id="1176726463">
      <w:marLeft w:val="0"/>
      <w:marRight w:val="0"/>
      <w:marTop w:val="0"/>
      <w:marBottom w:val="0"/>
      <w:divBdr>
        <w:top w:val="none" w:sz="0" w:space="0" w:color="auto"/>
        <w:left w:val="none" w:sz="0" w:space="0" w:color="auto"/>
        <w:bottom w:val="none" w:sz="0" w:space="0" w:color="auto"/>
        <w:right w:val="none" w:sz="0" w:space="0" w:color="auto"/>
      </w:divBdr>
    </w:div>
    <w:div w:id="1176726464">
      <w:marLeft w:val="0"/>
      <w:marRight w:val="0"/>
      <w:marTop w:val="0"/>
      <w:marBottom w:val="0"/>
      <w:divBdr>
        <w:top w:val="none" w:sz="0" w:space="0" w:color="auto"/>
        <w:left w:val="none" w:sz="0" w:space="0" w:color="auto"/>
        <w:bottom w:val="none" w:sz="0" w:space="0" w:color="auto"/>
        <w:right w:val="none" w:sz="0" w:space="0" w:color="auto"/>
      </w:divBdr>
    </w:div>
    <w:div w:id="1176726465">
      <w:marLeft w:val="0"/>
      <w:marRight w:val="0"/>
      <w:marTop w:val="0"/>
      <w:marBottom w:val="0"/>
      <w:divBdr>
        <w:top w:val="none" w:sz="0" w:space="0" w:color="auto"/>
        <w:left w:val="none" w:sz="0" w:space="0" w:color="auto"/>
        <w:bottom w:val="none" w:sz="0" w:space="0" w:color="auto"/>
        <w:right w:val="none" w:sz="0" w:space="0" w:color="auto"/>
      </w:divBdr>
    </w:div>
    <w:div w:id="1176726466">
      <w:marLeft w:val="0"/>
      <w:marRight w:val="0"/>
      <w:marTop w:val="0"/>
      <w:marBottom w:val="0"/>
      <w:divBdr>
        <w:top w:val="none" w:sz="0" w:space="0" w:color="auto"/>
        <w:left w:val="none" w:sz="0" w:space="0" w:color="auto"/>
        <w:bottom w:val="none" w:sz="0" w:space="0" w:color="auto"/>
        <w:right w:val="none" w:sz="0" w:space="0" w:color="auto"/>
      </w:divBdr>
    </w:div>
    <w:div w:id="1176726467">
      <w:marLeft w:val="0"/>
      <w:marRight w:val="0"/>
      <w:marTop w:val="0"/>
      <w:marBottom w:val="0"/>
      <w:divBdr>
        <w:top w:val="none" w:sz="0" w:space="0" w:color="auto"/>
        <w:left w:val="none" w:sz="0" w:space="0" w:color="auto"/>
        <w:bottom w:val="none" w:sz="0" w:space="0" w:color="auto"/>
        <w:right w:val="none" w:sz="0" w:space="0" w:color="auto"/>
      </w:divBdr>
      <w:divsChild>
        <w:div w:id="1176726475">
          <w:marLeft w:val="0"/>
          <w:marRight w:val="0"/>
          <w:marTop w:val="225"/>
          <w:marBottom w:val="0"/>
          <w:divBdr>
            <w:top w:val="none" w:sz="0" w:space="0" w:color="auto"/>
            <w:left w:val="none" w:sz="0" w:space="0" w:color="auto"/>
            <w:bottom w:val="none" w:sz="0" w:space="0" w:color="auto"/>
            <w:right w:val="none" w:sz="0" w:space="0" w:color="auto"/>
          </w:divBdr>
        </w:div>
      </w:divsChild>
    </w:div>
    <w:div w:id="1176726468">
      <w:marLeft w:val="0"/>
      <w:marRight w:val="0"/>
      <w:marTop w:val="0"/>
      <w:marBottom w:val="0"/>
      <w:divBdr>
        <w:top w:val="none" w:sz="0" w:space="0" w:color="auto"/>
        <w:left w:val="none" w:sz="0" w:space="0" w:color="auto"/>
        <w:bottom w:val="none" w:sz="0" w:space="0" w:color="auto"/>
        <w:right w:val="none" w:sz="0" w:space="0" w:color="auto"/>
      </w:divBdr>
    </w:div>
    <w:div w:id="1176726469">
      <w:marLeft w:val="0"/>
      <w:marRight w:val="0"/>
      <w:marTop w:val="0"/>
      <w:marBottom w:val="0"/>
      <w:divBdr>
        <w:top w:val="none" w:sz="0" w:space="0" w:color="auto"/>
        <w:left w:val="none" w:sz="0" w:space="0" w:color="auto"/>
        <w:bottom w:val="none" w:sz="0" w:space="0" w:color="auto"/>
        <w:right w:val="none" w:sz="0" w:space="0" w:color="auto"/>
      </w:divBdr>
    </w:div>
    <w:div w:id="1176726470">
      <w:marLeft w:val="0"/>
      <w:marRight w:val="0"/>
      <w:marTop w:val="0"/>
      <w:marBottom w:val="0"/>
      <w:divBdr>
        <w:top w:val="none" w:sz="0" w:space="0" w:color="auto"/>
        <w:left w:val="none" w:sz="0" w:space="0" w:color="auto"/>
        <w:bottom w:val="none" w:sz="0" w:space="0" w:color="auto"/>
        <w:right w:val="none" w:sz="0" w:space="0" w:color="auto"/>
      </w:divBdr>
    </w:div>
    <w:div w:id="1176726471">
      <w:marLeft w:val="0"/>
      <w:marRight w:val="0"/>
      <w:marTop w:val="0"/>
      <w:marBottom w:val="0"/>
      <w:divBdr>
        <w:top w:val="none" w:sz="0" w:space="0" w:color="auto"/>
        <w:left w:val="none" w:sz="0" w:space="0" w:color="auto"/>
        <w:bottom w:val="none" w:sz="0" w:space="0" w:color="auto"/>
        <w:right w:val="none" w:sz="0" w:space="0" w:color="auto"/>
      </w:divBdr>
    </w:div>
    <w:div w:id="1176726472">
      <w:marLeft w:val="0"/>
      <w:marRight w:val="0"/>
      <w:marTop w:val="0"/>
      <w:marBottom w:val="0"/>
      <w:divBdr>
        <w:top w:val="none" w:sz="0" w:space="0" w:color="auto"/>
        <w:left w:val="none" w:sz="0" w:space="0" w:color="auto"/>
        <w:bottom w:val="none" w:sz="0" w:space="0" w:color="auto"/>
        <w:right w:val="none" w:sz="0" w:space="0" w:color="auto"/>
      </w:divBdr>
    </w:div>
    <w:div w:id="1176726473">
      <w:marLeft w:val="0"/>
      <w:marRight w:val="0"/>
      <w:marTop w:val="0"/>
      <w:marBottom w:val="0"/>
      <w:divBdr>
        <w:top w:val="none" w:sz="0" w:space="0" w:color="auto"/>
        <w:left w:val="none" w:sz="0" w:space="0" w:color="auto"/>
        <w:bottom w:val="none" w:sz="0" w:space="0" w:color="auto"/>
        <w:right w:val="none" w:sz="0" w:space="0" w:color="auto"/>
      </w:divBdr>
    </w:div>
    <w:div w:id="1176726474">
      <w:marLeft w:val="0"/>
      <w:marRight w:val="0"/>
      <w:marTop w:val="0"/>
      <w:marBottom w:val="0"/>
      <w:divBdr>
        <w:top w:val="none" w:sz="0" w:space="0" w:color="auto"/>
        <w:left w:val="none" w:sz="0" w:space="0" w:color="auto"/>
        <w:bottom w:val="none" w:sz="0" w:space="0" w:color="auto"/>
        <w:right w:val="none" w:sz="0" w:space="0" w:color="auto"/>
      </w:divBdr>
    </w:div>
    <w:div w:id="1176726476">
      <w:marLeft w:val="0"/>
      <w:marRight w:val="0"/>
      <w:marTop w:val="0"/>
      <w:marBottom w:val="0"/>
      <w:divBdr>
        <w:top w:val="none" w:sz="0" w:space="0" w:color="auto"/>
        <w:left w:val="none" w:sz="0" w:space="0" w:color="auto"/>
        <w:bottom w:val="none" w:sz="0" w:space="0" w:color="auto"/>
        <w:right w:val="none" w:sz="0" w:space="0" w:color="auto"/>
      </w:divBdr>
    </w:div>
    <w:div w:id="1176726477">
      <w:marLeft w:val="0"/>
      <w:marRight w:val="0"/>
      <w:marTop w:val="0"/>
      <w:marBottom w:val="0"/>
      <w:divBdr>
        <w:top w:val="none" w:sz="0" w:space="0" w:color="auto"/>
        <w:left w:val="none" w:sz="0" w:space="0" w:color="auto"/>
        <w:bottom w:val="none" w:sz="0" w:space="0" w:color="auto"/>
        <w:right w:val="none" w:sz="0" w:space="0" w:color="auto"/>
      </w:divBdr>
    </w:div>
    <w:div w:id="1176726478">
      <w:marLeft w:val="0"/>
      <w:marRight w:val="0"/>
      <w:marTop w:val="0"/>
      <w:marBottom w:val="0"/>
      <w:divBdr>
        <w:top w:val="none" w:sz="0" w:space="0" w:color="auto"/>
        <w:left w:val="none" w:sz="0" w:space="0" w:color="auto"/>
        <w:bottom w:val="none" w:sz="0" w:space="0" w:color="auto"/>
        <w:right w:val="none" w:sz="0" w:space="0" w:color="auto"/>
      </w:divBdr>
    </w:div>
    <w:div w:id="1176726479">
      <w:marLeft w:val="0"/>
      <w:marRight w:val="0"/>
      <w:marTop w:val="0"/>
      <w:marBottom w:val="0"/>
      <w:divBdr>
        <w:top w:val="none" w:sz="0" w:space="0" w:color="auto"/>
        <w:left w:val="none" w:sz="0" w:space="0" w:color="auto"/>
        <w:bottom w:val="none" w:sz="0" w:space="0" w:color="auto"/>
        <w:right w:val="none" w:sz="0" w:space="0" w:color="auto"/>
      </w:divBdr>
    </w:div>
    <w:div w:id="1176726480">
      <w:marLeft w:val="0"/>
      <w:marRight w:val="0"/>
      <w:marTop w:val="0"/>
      <w:marBottom w:val="0"/>
      <w:divBdr>
        <w:top w:val="none" w:sz="0" w:space="0" w:color="auto"/>
        <w:left w:val="none" w:sz="0" w:space="0" w:color="auto"/>
        <w:bottom w:val="none" w:sz="0" w:space="0" w:color="auto"/>
        <w:right w:val="none" w:sz="0" w:space="0" w:color="auto"/>
      </w:divBdr>
    </w:div>
    <w:div w:id="1176726481">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176726483">
      <w:marLeft w:val="0"/>
      <w:marRight w:val="0"/>
      <w:marTop w:val="0"/>
      <w:marBottom w:val="0"/>
      <w:divBdr>
        <w:top w:val="none" w:sz="0" w:space="0" w:color="auto"/>
        <w:left w:val="none" w:sz="0" w:space="0" w:color="auto"/>
        <w:bottom w:val="none" w:sz="0" w:space="0" w:color="auto"/>
        <w:right w:val="none" w:sz="0" w:space="0" w:color="auto"/>
      </w:divBdr>
    </w:div>
    <w:div w:id="1176726484">
      <w:marLeft w:val="0"/>
      <w:marRight w:val="0"/>
      <w:marTop w:val="0"/>
      <w:marBottom w:val="0"/>
      <w:divBdr>
        <w:top w:val="none" w:sz="0" w:space="0" w:color="auto"/>
        <w:left w:val="none" w:sz="0" w:space="0" w:color="auto"/>
        <w:bottom w:val="none" w:sz="0" w:space="0" w:color="auto"/>
        <w:right w:val="none" w:sz="0" w:space="0" w:color="auto"/>
      </w:divBdr>
    </w:div>
    <w:div w:id="1176726485">
      <w:marLeft w:val="0"/>
      <w:marRight w:val="0"/>
      <w:marTop w:val="0"/>
      <w:marBottom w:val="0"/>
      <w:divBdr>
        <w:top w:val="none" w:sz="0" w:space="0" w:color="auto"/>
        <w:left w:val="none" w:sz="0" w:space="0" w:color="auto"/>
        <w:bottom w:val="none" w:sz="0" w:space="0" w:color="auto"/>
        <w:right w:val="none" w:sz="0" w:space="0" w:color="auto"/>
      </w:divBdr>
    </w:div>
    <w:div w:id="1176726486">
      <w:marLeft w:val="0"/>
      <w:marRight w:val="0"/>
      <w:marTop w:val="0"/>
      <w:marBottom w:val="0"/>
      <w:divBdr>
        <w:top w:val="none" w:sz="0" w:space="0" w:color="auto"/>
        <w:left w:val="none" w:sz="0" w:space="0" w:color="auto"/>
        <w:bottom w:val="none" w:sz="0" w:space="0" w:color="auto"/>
        <w:right w:val="none" w:sz="0" w:space="0" w:color="auto"/>
      </w:divBdr>
    </w:div>
    <w:div w:id="1176726487">
      <w:marLeft w:val="0"/>
      <w:marRight w:val="0"/>
      <w:marTop w:val="0"/>
      <w:marBottom w:val="0"/>
      <w:divBdr>
        <w:top w:val="none" w:sz="0" w:space="0" w:color="auto"/>
        <w:left w:val="none" w:sz="0" w:space="0" w:color="auto"/>
        <w:bottom w:val="none" w:sz="0" w:space="0" w:color="auto"/>
        <w:right w:val="none" w:sz="0" w:space="0" w:color="auto"/>
      </w:divBdr>
    </w:div>
    <w:div w:id="1176726488">
      <w:marLeft w:val="0"/>
      <w:marRight w:val="0"/>
      <w:marTop w:val="0"/>
      <w:marBottom w:val="0"/>
      <w:divBdr>
        <w:top w:val="none" w:sz="0" w:space="0" w:color="auto"/>
        <w:left w:val="none" w:sz="0" w:space="0" w:color="auto"/>
        <w:bottom w:val="none" w:sz="0" w:space="0" w:color="auto"/>
        <w:right w:val="none" w:sz="0" w:space="0" w:color="auto"/>
      </w:divBdr>
    </w:div>
    <w:div w:id="11767264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iprbookshop.ru/20508.html" TargetMode="External"/><Relationship Id="rId2" Type="http://schemas.openxmlformats.org/officeDocument/2006/relationships/numbering" Target="numbering.xml"/><Relationship Id="rId16" Type="http://schemas.openxmlformats.org/officeDocument/2006/relationships/hyperlink" Target="http://www.best-stroy.ru/gos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iprbookshop.ru/" TargetMode="Externa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consultant.ru/document/cons_doc_LAW_313198/3d0cac60971a511280cbba229d9b6329c07731f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0E048-3712-414E-8F92-287874108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31567</Words>
  <Characters>179933</Characters>
  <Application>Microsoft Office Word</Application>
  <DocSecurity>0</DocSecurity>
  <Lines>1499</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211078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Администратор</cp:lastModifiedBy>
  <cp:revision>3</cp:revision>
  <cp:lastPrinted>2018-12-27T11:15:00Z</cp:lastPrinted>
  <dcterms:created xsi:type="dcterms:W3CDTF">2020-08-24T06:39:00Z</dcterms:created>
  <dcterms:modified xsi:type="dcterms:W3CDTF">2020-08-24T07:34:00Z</dcterms:modified>
</cp:coreProperties>
</file>